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AA2C60" w:rsidRPr="001364A7" w:rsidTr="00BD6B5C">
        <w:tc>
          <w:tcPr>
            <w:tcW w:w="3515" w:type="dxa"/>
            <w:hideMark/>
          </w:tcPr>
          <w:p w:rsidR="00AA2C60" w:rsidRPr="00FE7D6E" w:rsidRDefault="00AA2C60" w:rsidP="00BD6B5C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6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AA2C60" w:rsidRPr="00FE7D6E" w:rsidRDefault="00AA2C60" w:rsidP="00BD6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6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AA2C60" w:rsidRPr="00FE7D6E" w:rsidRDefault="00AA2C60" w:rsidP="00BD6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6E">
              <w:rPr>
                <w:rFonts w:ascii="Times New Roman" w:hAnsi="Times New Roman" w:cs="Times New Roman"/>
                <w:b/>
                <w:sz w:val="24"/>
                <w:szCs w:val="24"/>
              </w:rPr>
              <w:t>Теньгинское</w:t>
            </w:r>
          </w:p>
          <w:p w:rsidR="00AA2C60" w:rsidRPr="00FE7D6E" w:rsidRDefault="00AA2C60" w:rsidP="00BD6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6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AA2C60" w:rsidRPr="00FE7D6E" w:rsidRDefault="00AA2C60" w:rsidP="00BD6B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6E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AA2C60" w:rsidRPr="00FE7D6E" w:rsidRDefault="00AA2C60" w:rsidP="00BD6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6E">
              <w:rPr>
                <w:rFonts w:ascii="Times New Roman" w:hAnsi="Times New Roman" w:cs="Times New Roman"/>
                <w:sz w:val="24"/>
                <w:szCs w:val="24"/>
              </w:rPr>
              <w:t>649432 с. Теньга</w:t>
            </w:r>
          </w:p>
          <w:p w:rsidR="00AA2C60" w:rsidRPr="00FE7D6E" w:rsidRDefault="00AA2C60" w:rsidP="00BD6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E">
              <w:rPr>
                <w:rFonts w:ascii="Times New Roman" w:hAnsi="Times New Roman" w:cs="Times New Roman"/>
                <w:sz w:val="24"/>
                <w:szCs w:val="24"/>
              </w:rPr>
              <w:t>ул. Центральная, 48</w:t>
            </w:r>
          </w:p>
          <w:p w:rsidR="00AA2C60" w:rsidRPr="00FE7D6E" w:rsidRDefault="00AA2C60" w:rsidP="00BD6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E"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AA2C60" w:rsidRPr="00FE7D6E" w:rsidRDefault="00AA2C60" w:rsidP="00BD6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D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="002C6159" w:rsidRPr="00FE7D6E">
              <w:rPr>
                <w:sz w:val="24"/>
                <w:szCs w:val="24"/>
              </w:rPr>
              <w:fldChar w:fldCharType="begin"/>
            </w:r>
            <w:r w:rsidRPr="00FE7D6E">
              <w:rPr>
                <w:sz w:val="24"/>
                <w:szCs w:val="24"/>
                <w:lang w:val="en-US"/>
              </w:rPr>
              <w:instrText>HYPERLINK "mailto:tenga.sa@yandex.ru"</w:instrText>
            </w:r>
            <w:r w:rsidR="002C6159" w:rsidRPr="00FE7D6E">
              <w:rPr>
                <w:sz w:val="24"/>
                <w:szCs w:val="24"/>
              </w:rPr>
              <w:fldChar w:fldCharType="separate"/>
            </w:r>
            <w:r w:rsidRPr="00FE7D6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tenga.sa</w:t>
            </w:r>
            <w:r w:rsidRPr="00FE7D6E">
              <w:rPr>
                <w:rStyle w:val="a4"/>
                <w:rFonts w:ascii="Times New Roman" w:hAnsi="Times New Roman" w:cs="Times New Roman"/>
                <w:sz w:val="24"/>
                <w:szCs w:val="24"/>
                <w:lang w:val="it-IT"/>
              </w:rPr>
              <w:t>@yandex.ru</w:t>
            </w:r>
            <w:r w:rsidR="002C6159" w:rsidRPr="00FE7D6E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0" w:type="dxa"/>
          </w:tcPr>
          <w:p w:rsidR="00AA2C60" w:rsidRPr="00FE7D6E" w:rsidRDefault="00AA2C60" w:rsidP="00BD6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hideMark/>
          </w:tcPr>
          <w:p w:rsidR="00AA2C60" w:rsidRPr="00FE7D6E" w:rsidRDefault="00AA2C60" w:rsidP="00BD6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FE7D6E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AA2C60" w:rsidRPr="00FE7D6E" w:rsidRDefault="00AA2C60" w:rsidP="00BD6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6E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AA2C60" w:rsidRPr="00FE7D6E" w:rsidRDefault="00AA2C60" w:rsidP="00BD6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7D6E">
              <w:rPr>
                <w:rFonts w:ascii="Times New Roman" w:hAnsi="Times New Roman" w:cs="Times New Roman"/>
                <w:b/>
                <w:sz w:val="24"/>
                <w:szCs w:val="24"/>
              </w:rPr>
              <w:t>Кени</w:t>
            </w:r>
            <w:proofErr w:type="spellEnd"/>
          </w:p>
          <w:p w:rsidR="00AA2C60" w:rsidRPr="00FE7D6E" w:rsidRDefault="00AA2C60" w:rsidP="00BD6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D6E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FE7D6E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FE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E7D6E">
              <w:rPr>
                <w:rFonts w:ascii="Times New Roman" w:hAnsi="Times New Roman" w:cs="Times New Roman"/>
                <w:b/>
                <w:sz w:val="24"/>
                <w:szCs w:val="24"/>
              </w:rPr>
              <w:t>jеезези</w:t>
            </w:r>
            <w:proofErr w:type="spellEnd"/>
          </w:p>
          <w:p w:rsidR="00AA2C60" w:rsidRPr="00FE7D6E" w:rsidRDefault="00AA2C60" w:rsidP="00BD6B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D6E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FE7D6E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FE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AA2C60" w:rsidRPr="00FE7D6E" w:rsidRDefault="00AA2C60" w:rsidP="00BD6B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6E">
              <w:rPr>
                <w:rFonts w:ascii="Times New Roman" w:hAnsi="Times New Roman" w:cs="Times New Roman"/>
                <w:sz w:val="24"/>
                <w:szCs w:val="24"/>
              </w:rPr>
              <w:t xml:space="preserve">649432 </w:t>
            </w:r>
            <w:proofErr w:type="spellStart"/>
            <w:r w:rsidRPr="00FE7D6E">
              <w:rPr>
                <w:rFonts w:ascii="Times New Roman" w:hAnsi="Times New Roman" w:cs="Times New Roman"/>
                <w:sz w:val="24"/>
                <w:szCs w:val="24"/>
              </w:rPr>
              <w:t>Кени</w:t>
            </w:r>
            <w:proofErr w:type="spellEnd"/>
            <w:r w:rsidRPr="00FE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7D6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gramEnd"/>
            <w:r w:rsidRPr="00FE7D6E"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</w:p>
          <w:p w:rsidR="00AA2C60" w:rsidRPr="00FE7D6E" w:rsidRDefault="00AA2C60" w:rsidP="00BD6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FE7D6E">
              <w:rPr>
                <w:rFonts w:ascii="Times New Roman" w:hAnsi="Times New Roman" w:cs="Times New Roman"/>
                <w:sz w:val="24"/>
                <w:szCs w:val="24"/>
              </w:rPr>
              <w:t>ороом</w:t>
            </w:r>
            <w:proofErr w:type="spellEnd"/>
            <w:r w:rsidRPr="00FE7D6E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  <w:p w:rsidR="00AA2C60" w:rsidRPr="00FE7D6E" w:rsidRDefault="00AA2C60" w:rsidP="00BD6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6E"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AA2C60" w:rsidRPr="00AB6395" w:rsidRDefault="00AA2C60" w:rsidP="00BD6B5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="002C6159" w:rsidRPr="00FE7D6E">
              <w:rPr>
                <w:sz w:val="24"/>
                <w:szCs w:val="24"/>
              </w:rPr>
              <w:fldChar w:fldCharType="begin"/>
            </w:r>
            <w:r w:rsidRPr="00FE7D6E">
              <w:rPr>
                <w:sz w:val="24"/>
                <w:szCs w:val="24"/>
                <w:lang w:val="en-US"/>
              </w:rPr>
              <w:instrText>HYPERLINK</w:instrText>
            </w:r>
            <w:r w:rsidRPr="00AB6395">
              <w:rPr>
                <w:sz w:val="24"/>
                <w:szCs w:val="24"/>
              </w:rPr>
              <w:instrText xml:space="preserve"> "</w:instrText>
            </w:r>
            <w:r w:rsidRPr="00FE7D6E">
              <w:rPr>
                <w:sz w:val="24"/>
                <w:szCs w:val="24"/>
                <w:lang w:val="en-US"/>
              </w:rPr>
              <w:instrText>mailto</w:instrText>
            </w:r>
            <w:r w:rsidRPr="00AB6395">
              <w:rPr>
                <w:sz w:val="24"/>
                <w:szCs w:val="24"/>
              </w:rPr>
              <w:instrText>:</w:instrText>
            </w:r>
            <w:r w:rsidRPr="00FE7D6E">
              <w:rPr>
                <w:sz w:val="24"/>
                <w:szCs w:val="24"/>
                <w:lang w:val="en-US"/>
              </w:rPr>
              <w:instrText>tenga</w:instrText>
            </w:r>
            <w:r w:rsidRPr="00AB6395">
              <w:rPr>
                <w:sz w:val="24"/>
                <w:szCs w:val="24"/>
              </w:rPr>
              <w:instrText>.</w:instrText>
            </w:r>
            <w:r w:rsidRPr="00FE7D6E">
              <w:rPr>
                <w:sz w:val="24"/>
                <w:szCs w:val="24"/>
                <w:lang w:val="en-US"/>
              </w:rPr>
              <w:instrText>sa</w:instrText>
            </w:r>
            <w:r w:rsidRPr="00AB6395">
              <w:rPr>
                <w:sz w:val="24"/>
                <w:szCs w:val="24"/>
              </w:rPr>
              <w:instrText>@</w:instrText>
            </w:r>
            <w:r w:rsidRPr="00FE7D6E">
              <w:rPr>
                <w:sz w:val="24"/>
                <w:szCs w:val="24"/>
                <w:lang w:val="en-US"/>
              </w:rPr>
              <w:instrText>yandex</w:instrText>
            </w:r>
            <w:r w:rsidRPr="00AB6395">
              <w:rPr>
                <w:sz w:val="24"/>
                <w:szCs w:val="24"/>
              </w:rPr>
              <w:instrText>.</w:instrText>
            </w:r>
            <w:r w:rsidRPr="00FE7D6E">
              <w:rPr>
                <w:sz w:val="24"/>
                <w:szCs w:val="24"/>
                <w:lang w:val="en-US"/>
              </w:rPr>
              <w:instrText>ru</w:instrText>
            </w:r>
            <w:r w:rsidRPr="00AB6395">
              <w:rPr>
                <w:sz w:val="24"/>
                <w:szCs w:val="24"/>
              </w:rPr>
              <w:instrText>"</w:instrText>
            </w:r>
            <w:r w:rsidR="002C6159" w:rsidRPr="00FE7D6E">
              <w:rPr>
                <w:sz w:val="24"/>
                <w:szCs w:val="24"/>
              </w:rPr>
              <w:fldChar w:fldCharType="separate"/>
            </w:r>
            <w:r w:rsidRPr="00FE7D6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tenga</w:t>
            </w:r>
            <w:r w:rsidRPr="00AB639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FE7D6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FE7D6E">
              <w:rPr>
                <w:rStyle w:val="a4"/>
                <w:rFonts w:ascii="Times New Roman" w:hAnsi="Times New Roman" w:cs="Times New Roman"/>
                <w:sz w:val="24"/>
                <w:szCs w:val="24"/>
                <w:lang w:val="it-IT"/>
              </w:rPr>
              <w:t>@yandex.ru</w:t>
            </w:r>
            <w:r w:rsidR="002C6159" w:rsidRPr="00FE7D6E">
              <w:rPr>
                <w:sz w:val="24"/>
                <w:szCs w:val="24"/>
              </w:rPr>
              <w:fldChar w:fldCharType="end"/>
            </w:r>
          </w:p>
        </w:tc>
      </w:tr>
    </w:tbl>
    <w:p w:rsidR="00AA2C60" w:rsidRPr="00AB6395" w:rsidRDefault="00AA2C60" w:rsidP="008D4E0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8"/>
        </w:rPr>
      </w:pPr>
    </w:p>
    <w:p w:rsidR="00AA2C60" w:rsidRPr="003F743F" w:rsidRDefault="00AA2C60" w:rsidP="00AA2C6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F743F">
        <w:rPr>
          <w:rFonts w:ascii="Times New Roman" w:hAnsi="Times New Roman" w:cs="Times New Roman"/>
          <w:b/>
          <w:sz w:val="24"/>
          <w:szCs w:val="28"/>
        </w:rPr>
        <w:t>РАСПОРЯЖЕНИЕ</w:t>
      </w:r>
    </w:p>
    <w:p w:rsidR="00AA2C60" w:rsidRPr="003F743F" w:rsidRDefault="00AB6395" w:rsidP="00AA2C6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«23» июн</w:t>
      </w:r>
      <w:r w:rsidR="00AA2C60" w:rsidRPr="003F743F">
        <w:rPr>
          <w:rFonts w:ascii="Times New Roman" w:hAnsi="Times New Roman" w:cs="Times New Roman"/>
          <w:sz w:val="24"/>
          <w:szCs w:val="28"/>
        </w:rPr>
        <w:t>я 2020 г.</w:t>
      </w:r>
      <w:r w:rsidR="00AA2C60" w:rsidRPr="003F743F">
        <w:rPr>
          <w:rFonts w:ascii="Times New Roman" w:hAnsi="Times New Roman" w:cs="Times New Roman"/>
          <w:sz w:val="24"/>
          <w:szCs w:val="28"/>
        </w:rPr>
        <w:tab/>
      </w:r>
      <w:r w:rsidR="00AA2C60" w:rsidRPr="003F743F">
        <w:rPr>
          <w:rFonts w:ascii="Times New Roman" w:hAnsi="Times New Roman" w:cs="Times New Roman"/>
          <w:sz w:val="24"/>
          <w:szCs w:val="28"/>
        </w:rPr>
        <w:tab/>
      </w:r>
      <w:r w:rsidR="00AA2C60" w:rsidRPr="003F743F">
        <w:rPr>
          <w:rFonts w:ascii="Times New Roman" w:hAnsi="Times New Roman" w:cs="Times New Roman"/>
          <w:sz w:val="24"/>
          <w:szCs w:val="28"/>
        </w:rPr>
        <w:tab/>
      </w:r>
      <w:r w:rsidR="00AA2C60" w:rsidRPr="003F743F">
        <w:rPr>
          <w:rFonts w:ascii="Times New Roman" w:hAnsi="Times New Roman" w:cs="Times New Roman"/>
          <w:sz w:val="24"/>
          <w:szCs w:val="28"/>
        </w:rPr>
        <w:tab/>
      </w:r>
      <w:r w:rsidR="00AA2C60" w:rsidRPr="003F743F">
        <w:rPr>
          <w:rFonts w:ascii="Times New Roman" w:hAnsi="Times New Roman" w:cs="Times New Roman"/>
          <w:sz w:val="24"/>
          <w:szCs w:val="28"/>
        </w:rPr>
        <w:tab/>
      </w:r>
      <w:r w:rsidR="00AA2C60" w:rsidRPr="003F743F">
        <w:rPr>
          <w:rFonts w:ascii="Times New Roman" w:hAnsi="Times New Roman" w:cs="Times New Roman"/>
          <w:sz w:val="24"/>
          <w:szCs w:val="28"/>
        </w:rPr>
        <w:tab/>
      </w:r>
      <w:r w:rsidR="00AA2C60" w:rsidRPr="003F743F">
        <w:rPr>
          <w:rFonts w:ascii="Times New Roman" w:hAnsi="Times New Roman" w:cs="Times New Roman"/>
          <w:sz w:val="24"/>
          <w:szCs w:val="28"/>
        </w:rPr>
        <w:tab/>
      </w:r>
      <w:r w:rsidR="00AA2C60" w:rsidRPr="003F743F">
        <w:rPr>
          <w:rFonts w:ascii="Times New Roman" w:hAnsi="Times New Roman" w:cs="Times New Roman"/>
          <w:sz w:val="24"/>
          <w:szCs w:val="28"/>
        </w:rPr>
        <w:tab/>
        <w:t xml:space="preserve">№  </w:t>
      </w:r>
      <w:r>
        <w:rPr>
          <w:rFonts w:ascii="Times New Roman" w:hAnsi="Times New Roman" w:cs="Times New Roman"/>
          <w:sz w:val="24"/>
          <w:szCs w:val="28"/>
        </w:rPr>
        <w:t>61</w:t>
      </w:r>
    </w:p>
    <w:p w:rsidR="00AA2C60" w:rsidRPr="003F743F" w:rsidRDefault="00AA2C60" w:rsidP="00AA2C6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F743F">
        <w:rPr>
          <w:rFonts w:ascii="Times New Roman" w:hAnsi="Times New Roman" w:cs="Times New Roman"/>
          <w:b/>
          <w:sz w:val="24"/>
          <w:szCs w:val="28"/>
        </w:rPr>
        <w:t xml:space="preserve">О правилах доступа в </w:t>
      </w:r>
      <w:proofErr w:type="spellStart"/>
      <w:r w:rsidRPr="003F743F">
        <w:rPr>
          <w:rFonts w:ascii="Times New Roman" w:hAnsi="Times New Roman" w:cs="Times New Roman"/>
          <w:b/>
          <w:sz w:val="24"/>
          <w:szCs w:val="28"/>
        </w:rPr>
        <w:t>спецпомещения</w:t>
      </w:r>
      <w:proofErr w:type="spellEnd"/>
    </w:p>
    <w:p w:rsidR="00AA2C60" w:rsidRPr="003F743F" w:rsidRDefault="00AA2C60" w:rsidP="00AA2C6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F743F">
        <w:rPr>
          <w:rFonts w:ascii="Times New Roman" w:hAnsi="Times New Roman" w:cs="Times New Roman"/>
          <w:b/>
          <w:sz w:val="24"/>
          <w:szCs w:val="28"/>
        </w:rPr>
        <w:t xml:space="preserve">в рабочее и нерабочее время, </w:t>
      </w:r>
    </w:p>
    <w:p w:rsidR="00AA2C60" w:rsidRPr="003F743F" w:rsidRDefault="00AA2C60" w:rsidP="00AA2C6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F743F">
        <w:rPr>
          <w:rFonts w:ascii="Times New Roman" w:hAnsi="Times New Roman" w:cs="Times New Roman"/>
          <w:b/>
          <w:sz w:val="24"/>
          <w:szCs w:val="28"/>
        </w:rPr>
        <w:t>в нештатных ситуациях</w:t>
      </w:r>
    </w:p>
    <w:p w:rsidR="008D4E07" w:rsidRDefault="00AA2C60" w:rsidP="008D4E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743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D4E07" w:rsidRPr="008D4E07" w:rsidRDefault="008D4E07" w:rsidP="008D4E0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proofErr w:type="gramStart"/>
      <w:r w:rsidRPr="008D4E07">
        <w:rPr>
          <w:rFonts w:ascii="Times New Roman" w:eastAsia="Times New Roman" w:hAnsi="Times New Roman" w:cs="Times New Roman"/>
          <w:color w:val="000000"/>
          <w:sz w:val="24"/>
          <w:szCs w:val="23"/>
        </w:rPr>
        <w:t>В соответствии с Приказом Федеральной службы безопасности Российской Федерации от 10 июля 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</w:t>
      </w:r>
      <w:proofErr w:type="gramEnd"/>
      <w:r w:rsidRPr="008D4E07">
        <w:rPr>
          <w:rFonts w:ascii="Times New Roman" w:eastAsia="Times New Roman" w:hAnsi="Times New Roman" w:cs="Times New Roman"/>
          <w:color w:val="000000"/>
          <w:sz w:val="24"/>
          <w:szCs w:val="23"/>
        </w:rPr>
        <w:t>», для осуществления мероприятий по организации и обеспечению безопасности хранения, обработки информации с ограниченным доступом, не содержащей сведений, составляющих государственную тайну, с установленными средствами криптографической защиты информации:</w:t>
      </w:r>
    </w:p>
    <w:p w:rsidR="008D4E07" w:rsidRPr="003F743F" w:rsidRDefault="008D4E07" w:rsidP="008D4E07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F743F">
        <w:rPr>
          <w:rFonts w:ascii="Times New Roman" w:hAnsi="Times New Roman" w:cs="Times New Roman"/>
          <w:b/>
          <w:sz w:val="24"/>
          <w:szCs w:val="28"/>
        </w:rPr>
        <w:t>РАСПОРЯЖАЮСЬ:</w:t>
      </w:r>
    </w:p>
    <w:p w:rsidR="008D4E07" w:rsidRPr="008D4E07" w:rsidRDefault="008D4E07" w:rsidP="008D4E07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D4E07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Pr="008D4E07">
        <w:rPr>
          <w:rFonts w:ascii="yandex-sans" w:eastAsia="Times New Roman" w:hAnsi="yandex-sans" w:cs="Times New Roman"/>
          <w:color w:val="000000"/>
          <w:sz w:val="23"/>
          <w:szCs w:val="23"/>
        </w:rPr>
        <w:t>Утвердить Правила доступа в помещения с установленными средствами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8D4E07">
        <w:rPr>
          <w:rFonts w:ascii="yandex-sans" w:eastAsia="Times New Roman" w:hAnsi="yandex-sans" w:cs="Times New Roman"/>
          <w:color w:val="000000"/>
          <w:sz w:val="23"/>
          <w:szCs w:val="23"/>
        </w:rPr>
        <w:t>криптографической защиты информации в рабочее, нерабочее время, 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8D4E07">
        <w:rPr>
          <w:rFonts w:ascii="yandex-sans" w:eastAsia="Times New Roman" w:hAnsi="yandex-sans" w:cs="Times New Roman"/>
          <w:color w:val="000000"/>
          <w:sz w:val="23"/>
          <w:szCs w:val="23"/>
        </w:rPr>
        <w:t>нештатных ситуациях, согласно приложению к настоящему распоряжению.</w:t>
      </w:r>
    </w:p>
    <w:p w:rsidR="008D4E07" w:rsidRPr="008D4E07" w:rsidRDefault="008D4E07" w:rsidP="008D4E07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D4E07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8D4E0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Ведущему специалисту Рыковой А.К. ознакомить сотрудников сельской а</w:t>
      </w:r>
      <w:r w:rsidRPr="008D4E0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дминистрации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Теньгинского сельского поселения</w:t>
      </w:r>
      <w:r w:rsidRPr="008D4E0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8D4E07">
        <w:rPr>
          <w:rFonts w:ascii="yandex-sans" w:eastAsia="Times New Roman" w:hAnsi="yandex-sans" w:cs="Times New Roman"/>
          <w:color w:val="000000"/>
          <w:sz w:val="23"/>
          <w:szCs w:val="23"/>
        </w:rPr>
        <w:t>Правилами, указанными в пункте 1 настоящего распоряжения.</w:t>
      </w:r>
    </w:p>
    <w:p w:rsidR="008D4E07" w:rsidRPr="008D4E07" w:rsidRDefault="008D4E07" w:rsidP="008D4E07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3. </w:t>
      </w:r>
      <w:proofErr w:type="gramStart"/>
      <w:r w:rsidRPr="008D4E07">
        <w:rPr>
          <w:rFonts w:ascii="yandex-sans" w:eastAsia="Times New Roman" w:hAnsi="yandex-sans" w:cs="Times New Roman"/>
          <w:color w:val="000000"/>
          <w:sz w:val="23"/>
          <w:szCs w:val="23"/>
        </w:rPr>
        <w:t>Контроль за</w:t>
      </w:r>
      <w:proofErr w:type="gramEnd"/>
      <w:r w:rsidRPr="008D4E0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исполнением настоящего распоряжения оставляю за собой.</w:t>
      </w:r>
    </w:p>
    <w:p w:rsidR="008D4E07" w:rsidRDefault="008D4E07" w:rsidP="00AA2C60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4E07" w:rsidRDefault="008D4E07" w:rsidP="00AA2C60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A2C60" w:rsidRPr="003F743F" w:rsidRDefault="00AA2C60" w:rsidP="00AA2C6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F743F">
        <w:rPr>
          <w:rFonts w:ascii="Times New Roman" w:hAnsi="Times New Roman" w:cs="Times New Roman"/>
          <w:sz w:val="24"/>
          <w:szCs w:val="28"/>
        </w:rPr>
        <w:t>Глава Теньгинского</w:t>
      </w:r>
    </w:p>
    <w:p w:rsidR="00AA2C60" w:rsidRPr="003F743F" w:rsidRDefault="00AA2C60" w:rsidP="00AA2C60">
      <w:pPr>
        <w:rPr>
          <w:rFonts w:ascii="Times New Roman" w:hAnsi="Times New Roman" w:cs="Times New Roman"/>
          <w:sz w:val="24"/>
          <w:szCs w:val="28"/>
        </w:rPr>
      </w:pPr>
      <w:r w:rsidRPr="003F743F">
        <w:rPr>
          <w:rFonts w:ascii="Times New Roman" w:hAnsi="Times New Roman" w:cs="Times New Roman"/>
          <w:sz w:val="24"/>
          <w:szCs w:val="28"/>
        </w:rPr>
        <w:t xml:space="preserve">сельского поселения    </w:t>
      </w:r>
      <w:r w:rsidRPr="003F743F">
        <w:rPr>
          <w:rFonts w:ascii="Times New Roman" w:hAnsi="Times New Roman" w:cs="Times New Roman"/>
          <w:sz w:val="24"/>
          <w:szCs w:val="28"/>
        </w:rPr>
        <w:tab/>
      </w:r>
      <w:r w:rsidRPr="003F743F">
        <w:rPr>
          <w:rFonts w:ascii="Times New Roman" w:hAnsi="Times New Roman" w:cs="Times New Roman"/>
          <w:sz w:val="24"/>
          <w:szCs w:val="28"/>
        </w:rPr>
        <w:tab/>
      </w:r>
      <w:r w:rsidRPr="003F743F">
        <w:rPr>
          <w:rFonts w:ascii="Times New Roman" w:hAnsi="Times New Roman" w:cs="Times New Roman"/>
          <w:sz w:val="24"/>
          <w:szCs w:val="28"/>
        </w:rPr>
        <w:tab/>
      </w:r>
      <w:r w:rsidRPr="003F743F">
        <w:rPr>
          <w:rFonts w:ascii="Times New Roman" w:hAnsi="Times New Roman" w:cs="Times New Roman"/>
          <w:sz w:val="24"/>
          <w:szCs w:val="28"/>
        </w:rPr>
        <w:tab/>
      </w:r>
      <w:r w:rsidRPr="003F743F">
        <w:rPr>
          <w:rFonts w:ascii="Times New Roman" w:hAnsi="Times New Roman" w:cs="Times New Roman"/>
          <w:sz w:val="24"/>
          <w:szCs w:val="28"/>
        </w:rPr>
        <w:tab/>
      </w:r>
      <w:r w:rsidRPr="003F743F">
        <w:rPr>
          <w:rFonts w:ascii="Times New Roman" w:hAnsi="Times New Roman" w:cs="Times New Roman"/>
          <w:sz w:val="24"/>
          <w:szCs w:val="28"/>
        </w:rPr>
        <w:tab/>
      </w:r>
      <w:r w:rsidRPr="003F743F">
        <w:rPr>
          <w:rFonts w:ascii="Times New Roman" w:hAnsi="Times New Roman" w:cs="Times New Roman"/>
          <w:sz w:val="24"/>
          <w:szCs w:val="28"/>
        </w:rPr>
        <w:tab/>
      </w:r>
      <w:r w:rsidRPr="003F743F">
        <w:rPr>
          <w:rFonts w:ascii="Times New Roman" w:hAnsi="Times New Roman" w:cs="Times New Roman"/>
          <w:sz w:val="24"/>
          <w:szCs w:val="28"/>
        </w:rPr>
        <w:tab/>
        <w:t xml:space="preserve">В.Я. </w:t>
      </w:r>
      <w:proofErr w:type="spellStart"/>
      <w:r w:rsidRPr="003F743F">
        <w:rPr>
          <w:rFonts w:ascii="Times New Roman" w:hAnsi="Times New Roman" w:cs="Times New Roman"/>
          <w:sz w:val="24"/>
          <w:szCs w:val="28"/>
        </w:rPr>
        <w:t>Айбыков</w:t>
      </w:r>
      <w:proofErr w:type="spellEnd"/>
      <w:r w:rsidRPr="003F743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A2C60" w:rsidRPr="007127D8" w:rsidRDefault="00AA2C60" w:rsidP="00AA2C60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7127D8">
        <w:rPr>
          <w:rFonts w:ascii="Times New Roman" w:hAnsi="Times New Roman"/>
          <w:sz w:val="24"/>
          <w:szCs w:val="24"/>
        </w:rPr>
        <w:lastRenderedPageBreak/>
        <w:t xml:space="preserve">УТВЕРЖДАЮ </w:t>
      </w:r>
    </w:p>
    <w:p w:rsidR="00AA2C60" w:rsidRDefault="00AA2C60" w:rsidP="00AA2C6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Теньгинского </w:t>
      </w:r>
    </w:p>
    <w:p w:rsidR="00AA2C60" w:rsidRDefault="00AA2C60" w:rsidP="00AA2C6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AA2C60" w:rsidRDefault="00AA2C60" w:rsidP="00AA2C6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В.Я. </w:t>
      </w:r>
      <w:proofErr w:type="spellStart"/>
      <w:r>
        <w:rPr>
          <w:sz w:val="24"/>
          <w:szCs w:val="24"/>
        </w:rPr>
        <w:t>Айбыков</w:t>
      </w:r>
      <w:proofErr w:type="spellEnd"/>
    </w:p>
    <w:p w:rsidR="00AA2C60" w:rsidRPr="000D56EB" w:rsidRDefault="00AA2C60" w:rsidP="00AA2C6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«___»____________ </w:t>
      </w:r>
      <w:proofErr w:type="spellStart"/>
      <w:r>
        <w:rPr>
          <w:sz w:val="24"/>
          <w:szCs w:val="24"/>
        </w:rPr>
        <w:t>______</w:t>
      </w:r>
      <w:proofErr w:type="gramStart"/>
      <w:r w:rsidRPr="000D56EB">
        <w:rPr>
          <w:sz w:val="24"/>
          <w:szCs w:val="24"/>
        </w:rPr>
        <w:t>г</w:t>
      </w:r>
      <w:proofErr w:type="spellEnd"/>
      <w:proofErr w:type="gramEnd"/>
      <w:r w:rsidRPr="000D56EB">
        <w:rPr>
          <w:sz w:val="24"/>
          <w:szCs w:val="24"/>
        </w:rPr>
        <w:t>.</w:t>
      </w:r>
    </w:p>
    <w:p w:rsidR="00AA2C60" w:rsidRDefault="00AA2C60" w:rsidP="00AA2C60">
      <w:pPr>
        <w:pStyle w:val="ConsPlusNormal"/>
        <w:jc w:val="right"/>
        <w:rPr>
          <w:sz w:val="24"/>
          <w:szCs w:val="24"/>
        </w:rPr>
      </w:pPr>
    </w:p>
    <w:p w:rsidR="00AA2C60" w:rsidRDefault="00AA2C60" w:rsidP="00AA2C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C60" w:rsidRDefault="00AA2C60" w:rsidP="00AA2C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C60" w:rsidRPr="003F743F" w:rsidRDefault="00AA2C60" w:rsidP="00AA2C60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F743F">
        <w:rPr>
          <w:rFonts w:ascii="Times New Roman" w:hAnsi="Times New Roman" w:cs="Times New Roman"/>
          <w:b/>
          <w:bCs/>
          <w:sz w:val="24"/>
          <w:szCs w:val="28"/>
        </w:rPr>
        <w:t>П</w:t>
      </w:r>
      <w:r w:rsidR="008D4E07">
        <w:rPr>
          <w:rFonts w:ascii="Times New Roman" w:hAnsi="Times New Roman" w:cs="Times New Roman"/>
          <w:b/>
          <w:bCs/>
          <w:sz w:val="24"/>
          <w:szCs w:val="28"/>
        </w:rPr>
        <w:t xml:space="preserve">равила </w:t>
      </w:r>
      <w:r w:rsidRPr="003F743F">
        <w:rPr>
          <w:rFonts w:ascii="Times New Roman" w:hAnsi="Times New Roman" w:cs="Times New Roman"/>
          <w:b/>
          <w:bCs/>
          <w:sz w:val="24"/>
          <w:szCs w:val="28"/>
        </w:rPr>
        <w:t>доступа в помещения,</w:t>
      </w:r>
      <w:r w:rsidR="008D4E0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F743F">
        <w:rPr>
          <w:rFonts w:ascii="Times New Roman" w:hAnsi="Times New Roman" w:cs="Times New Roman"/>
          <w:b/>
          <w:bCs/>
          <w:sz w:val="24"/>
          <w:szCs w:val="28"/>
        </w:rPr>
        <w:t xml:space="preserve">где размещены используемые </w:t>
      </w:r>
      <w:proofErr w:type="spellStart"/>
      <w:r w:rsidRPr="003F743F">
        <w:rPr>
          <w:rFonts w:ascii="Times New Roman" w:hAnsi="Times New Roman" w:cs="Times New Roman"/>
          <w:b/>
          <w:bCs/>
          <w:sz w:val="24"/>
          <w:szCs w:val="28"/>
        </w:rPr>
        <w:t>криптосредства</w:t>
      </w:r>
      <w:proofErr w:type="spellEnd"/>
      <w:r w:rsidRPr="003F743F">
        <w:rPr>
          <w:rFonts w:ascii="Times New Roman" w:hAnsi="Times New Roman" w:cs="Times New Roman"/>
          <w:b/>
          <w:bCs/>
          <w:sz w:val="24"/>
          <w:szCs w:val="28"/>
        </w:rPr>
        <w:t xml:space="preserve">, хранятся </w:t>
      </w:r>
      <w:proofErr w:type="spellStart"/>
      <w:r w:rsidRPr="003F743F">
        <w:rPr>
          <w:rFonts w:ascii="Times New Roman" w:hAnsi="Times New Roman" w:cs="Times New Roman"/>
          <w:b/>
          <w:bCs/>
          <w:sz w:val="24"/>
          <w:szCs w:val="28"/>
        </w:rPr>
        <w:t>криптосредства</w:t>
      </w:r>
      <w:proofErr w:type="spellEnd"/>
      <w:r w:rsidRPr="003F743F">
        <w:rPr>
          <w:rFonts w:ascii="Times New Roman" w:hAnsi="Times New Roman" w:cs="Times New Roman"/>
          <w:b/>
          <w:bCs/>
          <w:sz w:val="24"/>
          <w:szCs w:val="28"/>
        </w:rPr>
        <w:t xml:space="preserve"> и (или) носители ключевой, аутентифицирующей и парольной информации </w:t>
      </w:r>
      <w:proofErr w:type="spellStart"/>
      <w:r w:rsidRPr="003F743F">
        <w:rPr>
          <w:rFonts w:ascii="Times New Roman" w:hAnsi="Times New Roman" w:cs="Times New Roman"/>
          <w:b/>
          <w:bCs/>
          <w:sz w:val="24"/>
          <w:szCs w:val="28"/>
        </w:rPr>
        <w:t>криптосредств</w:t>
      </w:r>
      <w:proofErr w:type="spellEnd"/>
    </w:p>
    <w:p w:rsidR="00AA2C60" w:rsidRPr="003F743F" w:rsidRDefault="00AA2C60" w:rsidP="00AA2C60">
      <w:pPr>
        <w:pStyle w:val="1"/>
        <w:numPr>
          <w:ilvl w:val="0"/>
          <w:numId w:val="3"/>
        </w:numPr>
        <w:rPr>
          <w:sz w:val="24"/>
        </w:rPr>
      </w:pPr>
      <w:r w:rsidRPr="003F743F">
        <w:rPr>
          <w:sz w:val="24"/>
        </w:rPr>
        <w:t>ОБЩИЕ ПОЛОЖЕНИЯ</w:t>
      </w:r>
    </w:p>
    <w:p w:rsidR="00AA2C60" w:rsidRPr="003F743F" w:rsidRDefault="00AA2C60" w:rsidP="00AA2C60">
      <w:pPr>
        <w:pStyle w:val="2"/>
        <w:rPr>
          <w:sz w:val="24"/>
        </w:rPr>
      </w:pPr>
      <w:proofErr w:type="gramStart"/>
      <w:r w:rsidRPr="003F743F">
        <w:rPr>
          <w:sz w:val="24"/>
        </w:rPr>
        <w:t xml:space="preserve">Настоящий Порядок регламентирует условия и порядок осуществления доступа в помещения </w:t>
      </w:r>
      <w:r w:rsidR="008D4E07">
        <w:rPr>
          <w:sz w:val="24"/>
        </w:rPr>
        <w:t>сельской администрации Теньгинского сельского поселения</w:t>
      </w:r>
      <w:r w:rsidRPr="003F743F">
        <w:rPr>
          <w:sz w:val="24"/>
        </w:rPr>
        <w:t xml:space="preserve">, где размещены используемые </w:t>
      </w:r>
      <w:proofErr w:type="spellStart"/>
      <w:r w:rsidRPr="003F743F">
        <w:rPr>
          <w:sz w:val="24"/>
        </w:rPr>
        <w:t>криптосредства</w:t>
      </w:r>
      <w:proofErr w:type="spellEnd"/>
      <w:r w:rsidRPr="003F743F">
        <w:rPr>
          <w:sz w:val="24"/>
        </w:rPr>
        <w:t xml:space="preserve">, хранятся </w:t>
      </w:r>
      <w:proofErr w:type="spellStart"/>
      <w:r w:rsidRPr="003F743F">
        <w:rPr>
          <w:sz w:val="24"/>
        </w:rPr>
        <w:t>криптосредства</w:t>
      </w:r>
      <w:proofErr w:type="spellEnd"/>
      <w:r w:rsidRPr="003F743F">
        <w:rPr>
          <w:sz w:val="24"/>
        </w:rPr>
        <w:t xml:space="preserve"> и (или) носители ключевой, аутентифицирующей и парольной информации </w:t>
      </w:r>
      <w:proofErr w:type="spellStart"/>
      <w:r w:rsidRPr="003F743F">
        <w:rPr>
          <w:sz w:val="24"/>
        </w:rPr>
        <w:t>криптосредств</w:t>
      </w:r>
      <w:proofErr w:type="spellEnd"/>
      <w:r w:rsidR="008D4E07">
        <w:rPr>
          <w:sz w:val="24"/>
        </w:rPr>
        <w:t xml:space="preserve"> </w:t>
      </w:r>
      <w:r w:rsidRPr="003F743F">
        <w:rPr>
          <w:sz w:val="24"/>
        </w:rPr>
        <w:t>(далее – Помещения) в целях организации режима, препятствующего возможности неконтролируемого проникновения или пребывания в Помещениях лиц, не имеющих прав доступа в Помещения.</w:t>
      </w:r>
      <w:proofErr w:type="gramEnd"/>
    </w:p>
    <w:p w:rsidR="00AA2C60" w:rsidRPr="003F743F" w:rsidRDefault="00AA2C60" w:rsidP="00AA2C60">
      <w:pPr>
        <w:pStyle w:val="2"/>
        <w:rPr>
          <w:sz w:val="24"/>
        </w:rPr>
      </w:pPr>
      <w:proofErr w:type="gramStart"/>
      <w:r w:rsidRPr="003F743F">
        <w:rPr>
          <w:sz w:val="24"/>
        </w:rPr>
        <w:t>Настоящий Порядок разработан в соответствии с требованиями постановления Правительства Российской Федерации от 1 ноября 2012 г. № 1119 «Об утверждении требований к защите персональных данных при их обработке в информационных системах персональных данных», приказа ФСБ России от 10 июля 2014 г. № 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</w:t>
      </w:r>
      <w:proofErr w:type="gramEnd"/>
      <w:r w:rsidRPr="003F743F">
        <w:rPr>
          <w:sz w:val="24"/>
        </w:rPr>
        <w:t xml:space="preserve"> </w:t>
      </w:r>
      <w:proofErr w:type="gramStart"/>
      <w:r w:rsidRPr="003F743F">
        <w:rPr>
          <w:sz w:val="24"/>
        </w:rPr>
        <w:t>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</w:t>
      </w:r>
      <w:proofErr w:type="gramEnd"/>
    </w:p>
    <w:p w:rsidR="00AA2C60" w:rsidRPr="003F743F" w:rsidRDefault="00AA2C60" w:rsidP="00AA2C60">
      <w:pPr>
        <w:pStyle w:val="2"/>
        <w:rPr>
          <w:sz w:val="24"/>
        </w:rPr>
      </w:pPr>
      <w:r w:rsidRPr="003F743F">
        <w:rPr>
          <w:sz w:val="24"/>
        </w:rPr>
        <w:t>Для Помещений организуется режим, препятствующий возможности неконтролируемого проникновения или пребывания в Помещениях лиц, не имеющих прав доступа в Помещения.</w:t>
      </w:r>
    </w:p>
    <w:p w:rsidR="00AA2C60" w:rsidRPr="003F743F" w:rsidRDefault="00AA2C60" w:rsidP="00AA2C60">
      <w:pPr>
        <w:pStyle w:val="2"/>
        <w:rPr>
          <w:sz w:val="24"/>
        </w:rPr>
      </w:pPr>
      <w:r w:rsidRPr="003F743F">
        <w:rPr>
          <w:sz w:val="24"/>
        </w:rPr>
        <w:t>Помещения должны оснащаться входными дверьми с замками, должно обеспечиваться постоянное закрытие дверей Помещений на замок и их открытие только для санкционированного прохода, а также опечатывание Помещений по окончании рабочего дня или оборудования Помещений соответствующими техническими устройствами, сигнализирующими о несанкционированном вскрытии Помещений.</w:t>
      </w:r>
    </w:p>
    <w:p w:rsidR="00AA2C60" w:rsidRPr="003F743F" w:rsidRDefault="00AA2C60" w:rsidP="00AA2C60">
      <w:pPr>
        <w:pStyle w:val="1"/>
        <w:rPr>
          <w:sz w:val="24"/>
        </w:rPr>
      </w:pPr>
      <w:r w:rsidRPr="003F743F">
        <w:rPr>
          <w:sz w:val="24"/>
        </w:rPr>
        <w:t>ПРАВИЛА ДОСТУПА В ПОМЕЩЕНИЯ В РАБОЧЕЕ, НЕРАБОЧЕЕ ВРЕМЯ, В НЕШТАТНЫХ СИТУАЦИЯХ</w:t>
      </w:r>
    </w:p>
    <w:p w:rsidR="008D4E07" w:rsidRPr="008D4E07" w:rsidRDefault="00AA2C60" w:rsidP="00AA2C60">
      <w:pPr>
        <w:pStyle w:val="2"/>
        <w:rPr>
          <w:sz w:val="24"/>
        </w:rPr>
      </w:pPr>
      <w:r w:rsidRPr="008D4E07">
        <w:rPr>
          <w:sz w:val="24"/>
        </w:rPr>
        <w:t xml:space="preserve">Доступ в Помещения в рабочее (служебное) время имеют сотрудники, включенные в </w:t>
      </w:r>
      <w:r w:rsidRPr="008D4E07">
        <w:rPr>
          <w:bCs/>
          <w:sz w:val="24"/>
        </w:rPr>
        <w:t>Перечень лиц, имеющих доступ в Помещения</w:t>
      </w:r>
      <w:r w:rsidR="008D4E07">
        <w:rPr>
          <w:bCs/>
          <w:sz w:val="24"/>
        </w:rPr>
        <w:t>.</w:t>
      </w:r>
    </w:p>
    <w:p w:rsidR="00AA2C60" w:rsidRPr="008D4E07" w:rsidRDefault="00AA2C60" w:rsidP="00AA2C60">
      <w:pPr>
        <w:pStyle w:val="2"/>
        <w:rPr>
          <w:sz w:val="24"/>
        </w:rPr>
      </w:pPr>
      <w:r w:rsidRPr="008D4E07">
        <w:rPr>
          <w:bCs/>
          <w:sz w:val="24"/>
        </w:rPr>
        <w:t xml:space="preserve">В нерабочее (неслужебное) время пребывание вышеуказанных сотрудников разрешается на основании служебных записок (или иных видов разрешающих документов), подписанных </w:t>
      </w:r>
      <w:r w:rsidR="008D4E07">
        <w:rPr>
          <w:bCs/>
          <w:sz w:val="24"/>
        </w:rPr>
        <w:t>Главой</w:t>
      </w:r>
      <w:r w:rsidRPr="008D4E07">
        <w:rPr>
          <w:bCs/>
          <w:sz w:val="24"/>
        </w:rPr>
        <w:t>.</w:t>
      </w:r>
    </w:p>
    <w:p w:rsidR="00AA2C60" w:rsidRPr="003F743F" w:rsidRDefault="00AA2C60" w:rsidP="00AA2C60">
      <w:pPr>
        <w:pStyle w:val="2"/>
        <w:rPr>
          <w:sz w:val="24"/>
        </w:rPr>
      </w:pPr>
      <w:bookmarkStart w:id="0" w:name="Docname"/>
      <w:bookmarkEnd w:id="0"/>
      <w:r w:rsidRPr="003F743F">
        <w:rPr>
          <w:sz w:val="24"/>
        </w:rPr>
        <w:t>Нахождение в Помещениях посторонних лиц в рабочее (служебное) и нерабочее (неслужебное) время запрещается.</w:t>
      </w:r>
    </w:p>
    <w:p w:rsidR="00AA2C60" w:rsidRPr="003F743F" w:rsidRDefault="008D4E07" w:rsidP="00AA2C60">
      <w:pPr>
        <w:pStyle w:val="2"/>
        <w:rPr>
          <w:sz w:val="24"/>
        </w:rPr>
      </w:pPr>
      <w:r>
        <w:rPr>
          <w:sz w:val="24"/>
        </w:rPr>
        <w:t>Глава</w:t>
      </w:r>
      <w:r w:rsidR="00AA2C60" w:rsidRPr="003F743F">
        <w:rPr>
          <w:sz w:val="24"/>
        </w:rPr>
        <w:t xml:space="preserve"> и лица, его замещающие, могут находиться в Помещениях в любое время, в том числе в нерабочие и праздничные дни.</w:t>
      </w:r>
    </w:p>
    <w:p w:rsidR="00AA2C60" w:rsidRPr="003F743F" w:rsidRDefault="00AA2C60" w:rsidP="00AA2C60">
      <w:pPr>
        <w:pStyle w:val="2"/>
        <w:rPr>
          <w:sz w:val="24"/>
        </w:rPr>
      </w:pPr>
      <w:r w:rsidRPr="003F743F">
        <w:rPr>
          <w:sz w:val="24"/>
        </w:rPr>
        <w:lastRenderedPageBreak/>
        <w:t xml:space="preserve">О попытках неконтролируемого проникновения посторонних лиц в Помещения необходимо незамедлительно сообщать </w:t>
      </w:r>
      <w:r w:rsidR="00FE7D6E">
        <w:rPr>
          <w:sz w:val="24"/>
        </w:rPr>
        <w:t>Главе</w:t>
      </w:r>
      <w:r w:rsidRPr="003F743F">
        <w:rPr>
          <w:sz w:val="24"/>
        </w:rPr>
        <w:t>.</w:t>
      </w:r>
    </w:p>
    <w:p w:rsidR="00AA2C60" w:rsidRPr="003F743F" w:rsidRDefault="001364A7" w:rsidP="00AA2C60">
      <w:pPr>
        <w:pStyle w:val="2"/>
        <w:rPr>
          <w:sz w:val="24"/>
        </w:rPr>
      </w:pPr>
      <w:r w:rsidRPr="001364A7">
        <w:rPr>
          <w:sz w:val="24"/>
        </w:rPr>
        <w:t xml:space="preserve">В случае возникновения нештатной ситуации </w:t>
      </w:r>
      <w:r>
        <w:rPr>
          <w:sz w:val="24"/>
        </w:rPr>
        <w:t>сотрудник</w:t>
      </w:r>
      <w:r w:rsidRPr="001364A7">
        <w:rPr>
          <w:sz w:val="24"/>
        </w:rPr>
        <w:t xml:space="preserve">ам необходимо незамедлительно сообщать о происшествии </w:t>
      </w:r>
      <w:r>
        <w:rPr>
          <w:sz w:val="24"/>
        </w:rPr>
        <w:t>Главе</w:t>
      </w:r>
      <w:r w:rsidRPr="001364A7">
        <w:rPr>
          <w:sz w:val="24"/>
        </w:rPr>
        <w:t xml:space="preserve">. При возникновении чрезвычайных ситуаций природного и техногенного характера, аварий, катастроф, стихийных бедствий, а также ситуаций, которые могут создавать угрозу жизни и здоровью граждан, в целях оказания помощи гражданам, предотвращения, ликвидации предпосылок и последствий нештатной ситуации, может осуществляться доступ в </w:t>
      </w:r>
      <w:proofErr w:type="spellStart"/>
      <w:r w:rsidRPr="001364A7">
        <w:rPr>
          <w:sz w:val="24"/>
        </w:rPr>
        <w:t>спецпомещения</w:t>
      </w:r>
      <w:proofErr w:type="spellEnd"/>
      <w:r w:rsidRPr="001364A7">
        <w:rPr>
          <w:sz w:val="24"/>
        </w:rPr>
        <w:t xml:space="preserve"> всех </w:t>
      </w:r>
      <w:r>
        <w:rPr>
          <w:sz w:val="24"/>
        </w:rPr>
        <w:t>сотрудников</w:t>
      </w:r>
      <w:r w:rsidRPr="001364A7">
        <w:rPr>
          <w:sz w:val="24"/>
        </w:rPr>
        <w:t xml:space="preserve"> </w:t>
      </w:r>
      <w:r>
        <w:rPr>
          <w:sz w:val="24"/>
        </w:rPr>
        <w:t>сельской администрации.</w:t>
      </w:r>
    </w:p>
    <w:p w:rsidR="00AA2C60" w:rsidRPr="003F743F" w:rsidRDefault="00AA2C60" w:rsidP="00AA2C60">
      <w:pPr>
        <w:pStyle w:val="2"/>
        <w:rPr>
          <w:sz w:val="24"/>
        </w:rPr>
      </w:pPr>
      <w:r w:rsidRPr="003F743F">
        <w:rPr>
          <w:sz w:val="24"/>
        </w:rPr>
        <w:t xml:space="preserve">Сотрудники органов МЧС и аварийных служб, врачи «скорой помощи» допускаются в Помещения для ликвидации нештатной ситуации, иных чрезвычайных ситуаций или оказания медицинской помощи в сопровождении </w:t>
      </w:r>
      <w:r w:rsidR="00FE7D6E">
        <w:rPr>
          <w:sz w:val="24"/>
        </w:rPr>
        <w:t>Главы</w:t>
      </w:r>
      <w:r w:rsidRPr="003F743F">
        <w:rPr>
          <w:sz w:val="24"/>
        </w:rPr>
        <w:t>.</w:t>
      </w:r>
    </w:p>
    <w:p w:rsidR="0084715D" w:rsidRDefault="0084715D"/>
    <w:sectPr w:rsidR="0084715D" w:rsidSect="0024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41886EF8"/>
    <w:numStyleLink w:val="a"/>
  </w:abstractNum>
  <w:abstractNum w:abstractNumId="1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C60"/>
    <w:rsid w:val="001364A7"/>
    <w:rsid w:val="0024208D"/>
    <w:rsid w:val="002C6159"/>
    <w:rsid w:val="005876D3"/>
    <w:rsid w:val="0084715D"/>
    <w:rsid w:val="008D4E07"/>
    <w:rsid w:val="00AA2C60"/>
    <w:rsid w:val="00AB6395"/>
    <w:rsid w:val="00F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20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A2C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4">
    <w:name w:val="Hyperlink"/>
    <w:basedOn w:val="a1"/>
    <w:uiPriority w:val="99"/>
    <w:semiHidden/>
    <w:unhideWhenUsed/>
    <w:rsid w:val="00AA2C60"/>
    <w:rPr>
      <w:color w:val="0000FF"/>
      <w:u w:val="single"/>
    </w:rPr>
  </w:style>
  <w:style w:type="numbering" w:customStyle="1" w:styleId="a">
    <w:name w:val="Большой список"/>
    <w:uiPriority w:val="99"/>
    <w:rsid w:val="00AA2C60"/>
    <w:pPr>
      <w:numPr>
        <w:numId w:val="1"/>
      </w:numPr>
    </w:pPr>
  </w:style>
  <w:style w:type="paragraph" w:customStyle="1" w:styleId="1">
    <w:name w:val="Большой список уровень 1"/>
    <w:basedOn w:val="a0"/>
    <w:next w:val="a0"/>
    <w:qFormat/>
    <w:rsid w:val="00AA2C60"/>
    <w:pPr>
      <w:keepNext/>
      <w:numPr>
        <w:numId w:val="2"/>
      </w:numPr>
      <w:spacing w:before="360" w:after="0" w:line="240" w:lineRule="auto"/>
      <w:ind w:right="709"/>
      <w:jc w:val="center"/>
    </w:pPr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2">
    <w:name w:val="Большой список уровень 2"/>
    <w:basedOn w:val="a0"/>
    <w:qFormat/>
    <w:rsid w:val="00AA2C60"/>
    <w:pPr>
      <w:numPr>
        <w:ilvl w:val="1"/>
        <w:numId w:val="2"/>
      </w:numPr>
      <w:spacing w:after="0" w:line="240" w:lineRule="auto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paragraph" w:customStyle="1" w:styleId="3">
    <w:name w:val="Большой список уровень 3"/>
    <w:basedOn w:val="a0"/>
    <w:qFormat/>
    <w:rsid w:val="00AA2C60"/>
    <w:pPr>
      <w:numPr>
        <w:ilvl w:val="2"/>
        <w:numId w:val="2"/>
      </w:numPr>
      <w:spacing w:after="0" w:line="240" w:lineRule="auto"/>
      <w:jc w:val="both"/>
    </w:pPr>
    <w:rPr>
      <w:rFonts w:ascii="Times New Roman" w:eastAsiaTheme="minorHAnsi" w:hAnsi="Times New Roman"/>
      <w:sz w:val="26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2020-07-06T07:19:00Z</dcterms:created>
  <dcterms:modified xsi:type="dcterms:W3CDTF">2020-07-07T04:52:00Z</dcterms:modified>
</cp:coreProperties>
</file>