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7"/>
        <w:tblW w:w="19550" w:type="dxa"/>
        <w:tblLook w:val="00A0" w:firstRow="1" w:lastRow="0" w:firstColumn="1" w:lastColumn="0" w:noHBand="0" w:noVBand="0"/>
      </w:tblPr>
      <w:tblGrid>
        <w:gridCol w:w="4623"/>
        <w:gridCol w:w="885"/>
        <w:gridCol w:w="4623"/>
        <w:gridCol w:w="4623"/>
        <w:gridCol w:w="466"/>
        <w:gridCol w:w="4330"/>
      </w:tblGrid>
      <w:tr w:rsidR="0018290F" w:rsidRPr="0018290F" w:rsidTr="0069626F">
        <w:trPr>
          <w:trHeight w:val="1704"/>
        </w:trPr>
        <w:tc>
          <w:tcPr>
            <w:tcW w:w="4623" w:type="dxa"/>
          </w:tcPr>
          <w:p w:rsidR="0018290F" w:rsidRPr="0018290F" w:rsidRDefault="0018290F" w:rsidP="0018290F">
            <w:pPr>
              <w:spacing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18290F" w:rsidRPr="0018290F" w:rsidRDefault="0018290F" w:rsidP="0018290F">
            <w:pPr>
              <w:spacing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18290F" w:rsidRPr="0018290F" w:rsidRDefault="0018290F" w:rsidP="00182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Нижне-Талдинское</w:t>
            </w:r>
          </w:p>
          <w:p w:rsidR="0018290F" w:rsidRPr="0018290F" w:rsidRDefault="0018290F" w:rsidP="00182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18290F" w:rsidRPr="0018290F" w:rsidRDefault="0018290F" w:rsidP="00182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Сельский  Совет</w:t>
            </w:r>
          </w:p>
          <w:p w:rsidR="0018290F" w:rsidRPr="0018290F" w:rsidRDefault="0018290F" w:rsidP="00182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18290F" w:rsidRPr="0018290F" w:rsidRDefault="0018290F" w:rsidP="00182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90F" w:rsidRPr="0018290F" w:rsidRDefault="0018290F" w:rsidP="00182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0F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021D07" wp14:editId="502063F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885" w:type="dxa"/>
          </w:tcPr>
          <w:p w:rsidR="0018290F" w:rsidRPr="0018290F" w:rsidRDefault="0018290F" w:rsidP="0018290F">
            <w:pPr>
              <w:spacing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18290F" w:rsidRPr="0018290F" w:rsidRDefault="0018290F" w:rsidP="0018290F">
            <w:pPr>
              <w:spacing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182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18290F" w:rsidRPr="0018290F" w:rsidRDefault="0018290F" w:rsidP="0018290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18290F" w:rsidRPr="0018290F" w:rsidRDefault="0018290F" w:rsidP="0018290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290F" w:rsidRPr="0018290F" w:rsidRDefault="0018290F" w:rsidP="0018290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Алтыгы-</w:t>
            </w:r>
            <w:proofErr w:type="spellStart"/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Талдунын</w:t>
            </w:r>
            <w:proofErr w:type="spellEnd"/>
          </w:p>
          <w:p w:rsidR="0018290F" w:rsidRPr="0018290F" w:rsidRDefault="0018290F" w:rsidP="0018290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18290F" w:rsidRPr="0018290F" w:rsidRDefault="0018290F" w:rsidP="00182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</w:p>
          <w:p w:rsidR="0018290F" w:rsidRPr="0018290F" w:rsidRDefault="0018290F" w:rsidP="001829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18290F" w:rsidRPr="0018290F" w:rsidRDefault="0018290F" w:rsidP="001829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18290F" w:rsidRPr="0018290F" w:rsidRDefault="0018290F" w:rsidP="001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</w:tcPr>
          <w:p w:rsidR="0018290F" w:rsidRPr="0018290F" w:rsidRDefault="0018290F" w:rsidP="001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</w:tcPr>
          <w:p w:rsidR="0018290F" w:rsidRPr="0018290F" w:rsidRDefault="0018290F" w:rsidP="001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290F" w:rsidRPr="0018290F" w:rsidRDefault="0018290F" w:rsidP="001829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90F">
        <w:rPr>
          <w:rFonts w:ascii="Times New Roman" w:eastAsia="Times New Roman" w:hAnsi="Times New Roman" w:cs="Times New Roman"/>
          <w:sz w:val="24"/>
          <w:szCs w:val="24"/>
        </w:rPr>
        <w:t>Семнадцатая сессия четвертого созыва</w:t>
      </w:r>
    </w:p>
    <w:p w:rsidR="0018290F" w:rsidRPr="0018290F" w:rsidRDefault="0018290F" w:rsidP="00182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0F" w:rsidRPr="0018290F" w:rsidRDefault="0018290F" w:rsidP="00182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90F">
        <w:rPr>
          <w:rFonts w:ascii="Times New Roman" w:eastAsia="Times New Roman" w:hAnsi="Times New Roman" w:cs="Times New Roman"/>
          <w:sz w:val="24"/>
          <w:szCs w:val="24"/>
        </w:rPr>
        <w:t>РЕШЕНИЕ                                                                                                 ЧЕЧИМ</w:t>
      </w:r>
    </w:p>
    <w:p w:rsidR="0018290F" w:rsidRPr="0018290F" w:rsidRDefault="0018290F" w:rsidP="0018290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9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752C1">
        <w:rPr>
          <w:rFonts w:ascii="Times New Roman" w:eastAsia="Times New Roman" w:hAnsi="Times New Roman" w:cs="Times New Roman"/>
          <w:sz w:val="24"/>
          <w:szCs w:val="24"/>
        </w:rPr>
        <w:t>28.02</w:t>
      </w:r>
      <w:r w:rsidRPr="0018290F">
        <w:rPr>
          <w:rFonts w:ascii="Times New Roman" w:eastAsia="Times New Roman" w:hAnsi="Times New Roman" w:cs="Times New Roman"/>
          <w:sz w:val="24"/>
          <w:szCs w:val="24"/>
        </w:rPr>
        <w:t>.2022 г.                                                                                                                 №</w:t>
      </w:r>
      <w:r w:rsidR="008752C1">
        <w:rPr>
          <w:rFonts w:ascii="Times New Roman" w:eastAsia="Times New Roman" w:hAnsi="Times New Roman" w:cs="Times New Roman"/>
          <w:sz w:val="24"/>
          <w:szCs w:val="24"/>
        </w:rPr>
        <w:t>17/1</w:t>
      </w:r>
    </w:p>
    <w:p w:rsidR="00401AC4" w:rsidRPr="0018290F" w:rsidRDefault="00401AC4">
      <w:pPr>
        <w:rPr>
          <w:sz w:val="24"/>
          <w:szCs w:val="24"/>
        </w:rPr>
      </w:pPr>
    </w:p>
    <w:p w:rsidR="0018290F" w:rsidRPr="0018290F" w:rsidRDefault="0018290F">
      <w:pPr>
        <w:rPr>
          <w:sz w:val="24"/>
          <w:szCs w:val="24"/>
        </w:rPr>
      </w:pPr>
    </w:p>
    <w:p w:rsidR="0018290F" w:rsidRPr="0018290F" w:rsidRDefault="0018290F">
      <w:pPr>
        <w:rPr>
          <w:rFonts w:ascii="Times New Roman" w:hAnsi="Times New Roman" w:cs="Times New Roman"/>
          <w:sz w:val="24"/>
          <w:szCs w:val="24"/>
        </w:rPr>
      </w:pPr>
      <w:r w:rsidRPr="0018290F">
        <w:rPr>
          <w:rFonts w:ascii="Times New Roman" w:hAnsi="Times New Roman" w:cs="Times New Roman"/>
          <w:sz w:val="24"/>
          <w:szCs w:val="24"/>
        </w:rPr>
        <w:t xml:space="preserve">О Доске почета муниципального образования </w:t>
      </w:r>
    </w:p>
    <w:p w:rsidR="0018290F" w:rsidRPr="0018290F" w:rsidRDefault="0018290F">
      <w:pPr>
        <w:rPr>
          <w:rFonts w:ascii="Times New Roman" w:hAnsi="Times New Roman" w:cs="Times New Roman"/>
          <w:sz w:val="24"/>
          <w:szCs w:val="24"/>
        </w:rPr>
      </w:pPr>
      <w:r w:rsidRPr="0018290F">
        <w:rPr>
          <w:rFonts w:ascii="Times New Roman" w:hAnsi="Times New Roman" w:cs="Times New Roman"/>
          <w:sz w:val="24"/>
          <w:szCs w:val="24"/>
        </w:rPr>
        <w:t xml:space="preserve"> Нижне-Талдинское сельское поселение</w:t>
      </w:r>
    </w:p>
    <w:p w:rsidR="0018290F" w:rsidRPr="0018290F" w:rsidRDefault="0018290F">
      <w:pPr>
        <w:rPr>
          <w:rFonts w:ascii="Times New Roman" w:hAnsi="Times New Roman" w:cs="Times New Roman"/>
          <w:sz w:val="24"/>
          <w:szCs w:val="24"/>
        </w:rPr>
      </w:pPr>
    </w:p>
    <w:p w:rsidR="0018290F" w:rsidRPr="0018290F" w:rsidRDefault="0018290F">
      <w:pPr>
        <w:rPr>
          <w:rFonts w:ascii="Times New Roman" w:hAnsi="Times New Roman" w:cs="Times New Roman"/>
          <w:sz w:val="24"/>
          <w:szCs w:val="24"/>
        </w:rPr>
      </w:pPr>
      <w:r w:rsidRPr="0018290F">
        <w:rPr>
          <w:rFonts w:ascii="Times New Roman" w:hAnsi="Times New Roman" w:cs="Times New Roman"/>
          <w:sz w:val="24"/>
          <w:szCs w:val="24"/>
        </w:rPr>
        <w:t>В целях общественного признания и ознаменования особых заслуг трудовых коллективов предприятий, учреждений, организаций, иных объединений и граждан в социально-экономическом развитии  поселения, руководствуясь Федеральным законом от 06.10.2003 №131-ФЗ «Об общих принципах организации местного самоуправления в Российской Федерации» Нижне-</w:t>
      </w:r>
      <w:proofErr w:type="spellStart"/>
      <w:r w:rsidRPr="0018290F">
        <w:rPr>
          <w:rFonts w:ascii="Times New Roman" w:hAnsi="Times New Roman" w:cs="Times New Roman"/>
          <w:sz w:val="24"/>
          <w:szCs w:val="24"/>
        </w:rPr>
        <w:t>Талдинский</w:t>
      </w:r>
      <w:proofErr w:type="spellEnd"/>
      <w:r w:rsidRPr="0018290F">
        <w:rPr>
          <w:rFonts w:ascii="Times New Roman" w:hAnsi="Times New Roman" w:cs="Times New Roman"/>
          <w:sz w:val="24"/>
          <w:szCs w:val="24"/>
        </w:rPr>
        <w:t xml:space="preserve"> сельский Совет депутатов РЕШИЛ:</w:t>
      </w:r>
    </w:p>
    <w:p w:rsidR="0018290F" w:rsidRPr="0018290F" w:rsidRDefault="0018290F">
      <w:pPr>
        <w:rPr>
          <w:rFonts w:ascii="Times New Roman" w:hAnsi="Times New Roman" w:cs="Times New Roman"/>
          <w:sz w:val="24"/>
          <w:szCs w:val="24"/>
        </w:rPr>
      </w:pPr>
      <w:r w:rsidRPr="0018290F">
        <w:rPr>
          <w:rFonts w:ascii="Times New Roman" w:hAnsi="Times New Roman" w:cs="Times New Roman"/>
          <w:sz w:val="24"/>
          <w:szCs w:val="24"/>
        </w:rPr>
        <w:t>1.Учредить Доску почета МО «Нижне-Талдинское сельское поселение».</w:t>
      </w:r>
    </w:p>
    <w:p w:rsidR="008752C1" w:rsidRDefault="0018290F">
      <w:pPr>
        <w:rPr>
          <w:rFonts w:ascii="Times New Roman" w:hAnsi="Times New Roman" w:cs="Times New Roman"/>
          <w:sz w:val="24"/>
          <w:szCs w:val="24"/>
        </w:rPr>
      </w:pPr>
      <w:r w:rsidRPr="0018290F">
        <w:rPr>
          <w:rFonts w:ascii="Times New Roman" w:hAnsi="Times New Roman" w:cs="Times New Roman"/>
          <w:sz w:val="24"/>
          <w:szCs w:val="24"/>
        </w:rPr>
        <w:t>2.Ут</w:t>
      </w:r>
      <w:r>
        <w:rPr>
          <w:rFonts w:ascii="Times New Roman" w:hAnsi="Times New Roman" w:cs="Times New Roman"/>
          <w:sz w:val="24"/>
          <w:szCs w:val="24"/>
        </w:rPr>
        <w:t>вердить Положение о Доске почета</w:t>
      </w:r>
      <w:r w:rsidRPr="0018290F">
        <w:rPr>
          <w:rFonts w:ascii="Times New Roman" w:hAnsi="Times New Roman" w:cs="Times New Roman"/>
          <w:sz w:val="24"/>
          <w:szCs w:val="24"/>
        </w:rPr>
        <w:t xml:space="preserve"> МО «Нижне-Талдинское сель</w:t>
      </w:r>
      <w:r w:rsidR="008752C1">
        <w:rPr>
          <w:rFonts w:ascii="Times New Roman" w:hAnsi="Times New Roman" w:cs="Times New Roman"/>
          <w:sz w:val="24"/>
          <w:szCs w:val="24"/>
        </w:rPr>
        <w:t>ское поселение» (приложение №1).</w:t>
      </w:r>
    </w:p>
    <w:p w:rsidR="0018290F" w:rsidRPr="0018290F" w:rsidRDefault="008752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290F">
        <w:rPr>
          <w:rFonts w:ascii="Times New Roman" w:hAnsi="Times New Roman" w:cs="Times New Roman"/>
          <w:sz w:val="24"/>
          <w:szCs w:val="24"/>
        </w:rPr>
        <w:t xml:space="preserve"> </w:t>
      </w:r>
      <w:r w:rsidR="0018290F" w:rsidRPr="0018290F">
        <w:rPr>
          <w:rFonts w:ascii="Times New Roman" w:hAnsi="Times New Roman" w:cs="Times New Roman"/>
          <w:sz w:val="24"/>
          <w:szCs w:val="24"/>
        </w:rPr>
        <w:t xml:space="preserve">3.Обнародовать данное решение путем размещения на информационных стендах села  Нижняя </w:t>
      </w:r>
      <w:proofErr w:type="spellStart"/>
      <w:r w:rsidR="0018290F" w:rsidRPr="0018290F">
        <w:rPr>
          <w:rFonts w:ascii="Times New Roman" w:hAnsi="Times New Roman" w:cs="Times New Roman"/>
          <w:sz w:val="24"/>
          <w:szCs w:val="24"/>
        </w:rPr>
        <w:t>Талда</w:t>
      </w:r>
      <w:proofErr w:type="spellEnd"/>
      <w:r w:rsidR="0018290F" w:rsidRPr="0018290F">
        <w:rPr>
          <w:rFonts w:ascii="Times New Roman" w:hAnsi="Times New Roman" w:cs="Times New Roman"/>
          <w:sz w:val="24"/>
          <w:szCs w:val="24"/>
        </w:rPr>
        <w:t>.</w:t>
      </w:r>
    </w:p>
    <w:p w:rsidR="0018290F" w:rsidRPr="0018290F" w:rsidRDefault="0018290F">
      <w:pPr>
        <w:rPr>
          <w:rFonts w:ascii="Times New Roman" w:hAnsi="Times New Roman" w:cs="Times New Roman"/>
          <w:sz w:val="24"/>
          <w:szCs w:val="24"/>
        </w:rPr>
      </w:pPr>
      <w:r w:rsidRPr="0018290F">
        <w:rPr>
          <w:rFonts w:ascii="Times New Roman" w:hAnsi="Times New Roman" w:cs="Times New Roman"/>
          <w:sz w:val="24"/>
          <w:szCs w:val="24"/>
        </w:rPr>
        <w:t>4.Решение вступает с момента принятия.</w:t>
      </w:r>
    </w:p>
    <w:p w:rsidR="0018290F" w:rsidRPr="0018290F" w:rsidRDefault="0018290F">
      <w:pPr>
        <w:rPr>
          <w:rFonts w:ascii="Times New Roman" w:hAnsi="Times New Roman" w:cs="Times New Roman"/>
          <w:sz w:val="24"/>
          <w:szCs w:val="24"/>
        </w:rPr>
      </w:pPr>
      <w:r w:rsidRPr="0018290F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1829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290F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комиссию.</w:t>
      </w:r>
    </w:p>
    <w:p w:rsidR="0018290F" w:rsidRPr="0018290F" w:rsidRDefault="0018290F">
      <w:pPr>
        <w:rPr>
          <w:rFonts w:ascii="Times New Roman" w:hAnsi="Times New Roman" w:cs="Times New Roman"/>
          <w:sz w:val="24"/>
          <w:szCs w:val="24"/>
        </w:rPr>
      </w:pPr>
    </w:p>
    <w:p w:rsidR="0018290F" w:rsidRPr="0018290F" w:rsidRDefault="0018290F">
      <w:pPr>
        <w:rPr>
          <w:rFonts w:ascii="Times New Roman" w:hAnsi="Times New Roman" w:cs="Times New Roman"/>
          <w:sz w:val="24"/>
          <w:szCs w:val="24"/>
        </w:rPr>
      </w:pPr>
    </w:p>
    <w:p w:rsidR="0018290F" w:rsidRPr="0018290F" w:rsidRDefault="0018290F">
      <w:pPr>
        <w:rPr>
          <w:rFonts w:ascii="Times New Roman" w:hAnsi="Times New Roman" w:cs="Times New Roman"/>
          <w:sz w:val="24"/>
          <w:szCs w:val="24"/>
        </w:rPr>
      </w:pPr>
      <w:r w:rsidRPr="0018290F">
        <w:rPr>
          <w:rFonts w:ascii="Times New Roman" w:hAnsi="Times New Roman" w:cs="Times New Roman"/>
          <w:sz w:val="24"/>
          <w:szCs w:val="24"/>
        </w:rPr>
        <w:t xml:space="preserve">Глава Нижне-Талдинского сельского поселения                                      </w:t>
      </w:r>
      <w:proofErr w:type="spellStart"/>
      <w:r w:rsidRPr="0018290F">
        <w:rPr>
          <w:rFonts w:ascii="Times New Roman" w:hAnsi="Times New Roman" w:cs="Times New Roman"/>
          <w:sz w:val="24"/>
          <w:szCs w:val="24"/>
        </w:rPr>
        <w:t>Д.Я.Кохоев</w:t>
      </w:r>
      <w:proofErr w:type="spellEnd"/>
    </w:p>
    <w:p w:rsidR="0018290F" w:rsidRPr="0018290F" w:rsidRDefault="0018290F">
      <w:pPr>
        <w:rPr>
          <w:sz w:val="24"/>
          <w:szCs w:val="24"/>
        </w:rPr>
      </w:pPr>
    </w:p>
    <w:p w:rsidR="0018290F" w:rsidRPr="0018290F" w:rsidRDefault="0018290F" w:rsidP="0018290F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</w:t>
      </w:r>
      <w:r w:rsidRPr="0018290F">
        <w:rPr>
          <w:rFonts w:ascii="Times New Roman" w:hAnsi="Times New Roman" w:cs="Times New Roman"/>
        </w:rPr>
        <w:t>Приложение №1</w:t>
      </w:r>
    </w:p>
    <w:p w:rsidR="0018290F" w:rsidRPr="0018290F" w:rsidRDefault="0018290F" w:rsidP="0018290F">
      <w:pPr>
        <w:jc w:val="right"/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>К решению</w:t>
      </w:r>
    </w:p>
    <w:p w:rsidR="0018290F" w:rsidRPr="0018290F" w:rsidRDefault="0018290F" w:rsidP="0018290F">
      <w:pPr>
        <w:jc w:val="right"/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>Сельского Совета депутатов</w:t>
      </w:r>
    </w:p>
    <w:p w:rsidR="0018290F" w:rsidRPr="0018290F" w:rsidRDefault="0018290F" w:rsidP="0018290F">
      <w:pPr>
        <w:jc w:val="right"/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>№</w:t>
      </w:r>
      <w:r w:rsidR="008752C1">
        <w:rPr>
          <w:rFonts w:ascii="Times New Roman" w:hAnsi="Times New Roman" w:cs="Times New Roman"/>
        </w:rPr>
        <w:t>17/1 от 28.02.2022 г.</w:t>
      </w:r>
    </w:p>
    <w:p w:rsidR="0018290F" w:rsidRPr="0018290F" w:rsidRDefault="0018290F" w:rsidP="0018290F">
      <w:pPr>
        <w:jc w:val="center"/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>Положение о Доске почета МО «Нижне-Талдинское сельское поселение»</w:t>
      </w:r>
    </w:p>
    <w:p w:rsidR="0018290F" w:rsidRPr="0018290F" w:rsidRDefault="0018290F" w:rsidP="0018290F">
      <w:pPr>
        <w:jc w:val="center"/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>1.Общие положения</w:t>
      </w:r>
    </w:p>
    <w:p w:rsidR="0018290F" w:rsidRPr="0018290F" w:rsidRDefault="0018290F" w:rsidP="0018290F">
      <w:pPr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>1.1.Настоящее Положение устанавливает порядок занесения на Доску почета МО «Нижне-Талдинское сельское поселение» (далее-Доска почета) трудовых коллективов предприятий, учреждений, организаций независимо от правовой формы, иных объединений (далее-трудовые коллективы) и отдельных граждан.</w:t>
      </w:r>
    </w:p>
    <w:p w:rsidR="0018290F" w:rsidRPr="0018290F" w:rsidRDefault="0018290F" w:rsidP="0018290F">
      <w:pPr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>1.2.Занесение на Доску почета является формой общественного признания высоких заслуг и морального поощрения за достижения в решении социально значимых для жителей поселения задач, весомый вклад в развитие государственной власти и местного самоуправления на территории поселения</w:t>
      </w:r>
      <w:proofErr w:type="gramStart"/>
      <w:r w:rsidRPr="0018290F">
        <w:rPr>
          <w:rFonts w:ascii="Times New Roman" w:hAnsi="Times New Roman" w:cs="Times New Roman"/>
        </w:rPr>
        <w:t xml:space="preserve"> ,</w:t>
      </w:r>
      <w:proofErr w:type="gramEnd"/>
      <w:r w:rsidRPr="0018290F">
        <w:rPr>
          <w:rFonts w:ascii="Times New Roman" w:hAnsi="Times New Roman" w:cs="Times New Roman"/>
        </w:rPr>
        <w:t>экономическое развитие поселения, культуру, защиту Отечества, воспитание, просвещение, спорт ,охрану здоровья, жизни и прав граждан ,профессиональное мастерство, плодотворную творческую и благотворительную деятельность.</w:t>
      </w:r>
    </w:p>
    <w:p w:rsidR="0018290F" w:rsidRPr="0018290F" w:rsidRDefault="0018290F" w:rsidP="0018290F">
      <w:pPr>
        <w:jc w:val="center"/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>2.Структура и содержание Доски почета</w:t>
      </w:r>
    </w:p>
    <w:p w:rsidR="0018290F" w:rsidRPr="0018290F" w:rsidRDefault="0018290F" w:rsidP="0018290F">
      <w:pPr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 xml:space="preserve">2.1.Доска почета поселения формируется </w:t>
      </w:r>
      <w:proofErr w:type="gramStart"/>
      <w:r w:rsidRPr="0018290F">
        <w:rPr>
          <w:rFonts w:ascii="Times New Roman" w:hAnsi="Times New Roman" w:cs="Times New Roman"/>
        </w:rPr>
        <w:t>из</w:t>
      </w:r>
      <w:proofErr w:type="gramEnd"/>
      <w:r w:rsidRPr="0018290F">
        <w:rPr>
          <w:rFonts w:ascii="Times New Roman" w:hAnsi="Times New Roman" w:cs="Times New Roman"/>
        </w:rPr>
        <w:t>:</w:t>
      </w:r>
    </w:p>
    <w:p w:rsidR="0018290F" w:rsidRPr="0018290F" w:rsidRDefault="0018290F" w:rsidP="0018290F">
      <w:pPr>
        <w:jc w:val="center"/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>-фамилий, имен, отечеств Героев России и СССР, Почетных граждан поселения, размещенных на стойках Доски почета;</w:t>
      </w:r>
    </w:p>
    <w:p w:rsidR="0018290F" w:rsidRPr="0018290F" w:rsidRDefault="0018290F" w:rsidP="0018290F">
      <w:pPr>
        <w:jc w:val="center"/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>-фотографий отдельных граждан и руководителей трудовых коллективов с указанием фамилии, имени, отечества и наименования организации, размещенных на стенде Доски почета.</w:t>
      </w:r>
    </w:p>
    <w:p w:rsidR="0018290F" w:rsidRPr="0018290F" w:rsidRDefault="0018290F" w:rsidP="0018290F">
      <w:pPr>
        <w:jc w:val="center"/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>3.Порядок о выдвижении кандидатов на Доску почета</w:t>
      </w:r>
    </w:p>
    <w:p w:rsidR="0018290F" w:rsidRPr="0018290F" w:rsidRDefault="0018290F" w:rsidP="0018290F">
      <w:pPr>
        <w:jc w:val="center"/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>3.1.Выдвижение кандидатов на Доску почета производится один раз в два года по предоставлению в комиссию по рассмотрению кандидатур на Доску почета поселения до 20 апреля  следующих документов:</w:t>
      </w:r>
    </w:p>
    <w:p w:rsidR="0018290F" w:rsidRPr="0018290F" w:rsidRDefault="0018290F" w:rsidP="0018290F">
      <w:pPr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>1) обращение организаций</w:t>
      </w:r>
      <w:proofErr w:type="gramStart"/>
      <w:r w:rsidRPr="0018290F">
        <w:rPr>
          <w:rFonts w:ascii="Times New Roman" w:hAnsi="Times New Roman" w:cs="Times New Roman"/>
        </w:rPr>
        <w:t xml:space="preserve"> ,</w:t>
      </w:r>
      <w:proofErr w:type="gramEnd"/>
      <w:r w:rsidRPr="0018290F">
        <w:rPr>
          <w:rFonts w:ascii="Times New Roman" w:hAnsi="Times New Roman" w:cs="Times New Roman"/>
        </w:rPr>
        <w:t>предприятий, учреждений, трудовых коллективов и граждан о выдвижении кандидатов на Доску почета с изложением оснований для занесения;</w:t>
      </w:r>
    </w:p>
    <w:p w:rsidR="0018290F" w:rsidRPr="0018290F" w:rsidRDefault="0018290F" w:rsidP="0018290F">
      <w:pPr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>2)характеристика на кандидата, в которой отражаются сведения о кандидате (фамилия, имя</w:t>
      </w:r>
      <w:r>
        <w:rPr>
          <w:rFonts w:ascii="Times New Roman" w:hAnsi="Times New Roman" w:cs="Times New Roman"/>
        </w:rPr>
        <w:t xml:space="preserve">, </w:t>
      </w:r>
      <w:r w:rsidRPr="0018290F">
        <w:rPr>
          <w:rFonts w:ascii="Times New Roman" w:hAnsi="Times New Roman" w:cs="Times New Roman"/>
        </w:rPr>
        <w:t>отчество, дата рождения, род занятий или характеристика  выполняемой работы с указанием должности, стажа, основных этапов трудовой биографии, участия в общественной деятельности)</w:t>
      </w:r>
      <w:proofErr w:type="gramStart"/>
      <w:r w:rsidRPr="0018290F">
        <w:rPr>
          <w:rFonts w:ascii="Times New Roman" w:hAnsi="Times New Roman" w:cs="Times New Roman"/>
        </w:rPr>
        <w:t>.о</w:t>
      </w:r>
      <w:proofErr w:type="gramEnd"/>
      <w:r w:rsidRPr="0018290F">
        <w:rPr>
          <w:rFonts w:ascii="Times New Roman" w:hAnsi="Times New Roman" w:cs="Times New Roman"/>
        </w:rPr>
        <w:t xml:space="preserve"> описанием заслуг и достигнутых успехов либо объективная справка о результатах деятельности трудового коллектива;</w:t>
      </w:r>
    </w:p>
    <w:p w:rsidR="0018290F" w:rsidRPr="0018290F" w:rsidRDefault="0018290F" w:rsidP="0018290F">
      <w:pPr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>3)фотографии кандидатов  в цифровом формате;</w:t>
      </w:r>
    </w:p>
    <w:p w:rsidR="0018290F" w:rsidRPr="0018290F" w:rsidRDefault="0018290F" w:rsidP="0018290F">
      <w:pPr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>4) копии документов о наградах и поощрениях.</w:t>
      </w:r>
    </w:p>
    <w:p w:rsidR="0018290F" w:rsidRPr="0018290F" w:rsidRDefault="0018290F" w:rsidP="0018290F">
      <w:pPr>
        <w:jc w:val="center"/>
        <w:rPr>
          <w:rFonts w:ascii="Times New Roman" w:hAnsi="Times New Roman" w:cs="Times New Roman"/>
        </w:rPr>
      </w:pPr>
      <w:r w:rsidRPr="0018290F">
        <w:rPr>
          <w:rFonts w:ascii="Times New Roman" w:hAnsi="Times New Roman" w:cs="Times New Roman"/>
        </w:rPr>
        <w:t>3.2.Организация сбора и подготовка документов по выдвигаемым кандидатам на Доску почета возлагается на ведущего специалиста поселения.</w:t>
      </w:r>
    </w:p>
    <w:sectPr w:rsidR="0018290F" w:rsidRPr="0018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E"/>
    <w:rsid w:val="0018290F"/>
    <w:rsid w:val="00401AC4"/>
    <w:rsid w:val="0044399E"/>
    <w:rsid w:val="0087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2022-02-21T02:34:00Z</dcterms:created>
  <dcterms:modified xsi:type="dcterms:W3CDTF">2022-03-03T01:29:00Z</dcterms:modified>
</cp:coreProperties>
</file>