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256"/>
        <w:gridCol w:w="3960"/>
      </w:tblGrid>
      <w:tr w:rsidR="003C2F28" w:rsidRPr="000C50F3" w:rsidTr="005233CB">
        <w:trPr>
          <w:trHeight w:val="2055"/>
        </w:trPr>
        <w:tc>
          <w:tcPr>
            <w:tcW w:w="4395" w:type="dxa"/>
          </w:tcPr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Нижне-Талдинское</w:t>
            </w:r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</w:tc>
        <w:tc>
          <w:tcPr>
            <w:tcW w:w="1256" w:type="dxa"/>
          </w:tcPr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0C50F3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Алтыгы-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Талдунын</w:t>
            </w:r>
            <w:proofErr w:type="spellEnd"/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j</w:t>
            </w:r>
            <w:proofErr w:type="gramEnd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jеезези</w:t>
            </w:r>
            <w:proofErr w:type="spellEnd"/>
          </w:p>
          <w:p w:rsidR="003C2F28" w:rsidRPr="000C50F3" w:rsidRDefault="003C2F28" w:rsidP="00523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0F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0C50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3C2F28" w:rsidRPr="000C50F3" w:rsidRDefault="003C2F28" w:rsidP="003C2F2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C2F28" w:rsidRPr="000C50F3" w:rsidTr="005233CB">
        <w:tc>
          <w:tcPr>
            <w:tcW w:w="4785" w:type="dxa"/>
          </w:tcPr>
          <w:p w:rsidR="003C2F28" w:rsidRPr="000C50F3" w:rsidRDefault="003C2F28" w:rsidP="005233C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3C2F28" w:rsidRPr="000C50F3" w:rsidRDefault="003C2F28" w:rsidP="005233C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«06 » августа </w:t>
            </w:r>
            <w:r w:rsidRPr="000C50F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50F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C2F28" w:rsidRPr="000C50F3" w:rsidRDefault="003C2F28" w:rsidP="005233CB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50F3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3C2F28" w:rsidRPr="000C50F3" w:rsidRDefault="003C2F28" w:rsidP="005233CB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0C50F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5477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</w:tbl>
    <w:p w:rsidR="003C2F28" w:rsidRPr="000C50F3" w:rsidRDefault="003C2F28" w:rsidP="003C2F28">
      <w:pPr>
        <w:tabs>
          <w:tab w:val="left" w:pos="7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F28" w:rsidRPr="000C50F3" w:rsidRDefault="003C2F28" w:rsidP="003C2F28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C50F3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>
        <w:rPr>
          <w:rFonts w:ascii="Times New Roman" w:hAnsi="Times New Roman"/>
          <w:sz w:val="24"/>
          <w:szCs w:val="24"/>
        </w:rPr>
        <w:t>Талда</w:t>
      </w:r>
      <w:proofErr w:type="spellEnd"/>
    </w:p>
    <w:p w:rsidR="003C2F28" w:rsidRPr="000C50F3" w:rsidRDefault="003C2F28" w:rsidP="003C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</w:tblGrid>
      <w:tr w:rsidR="003C2F28" w:rsidRPr="00A26B5F" w:rsidTr="005233CB">
        <w:trPr>
          <w:trHeight w:val="349"/>
        </w:trPr>
        <w:tc>
          <w:tcPr>
            <w:tcW w:w="5671" w:type="dxa"/>
            <w:hideMark/>
          </w:tcPr>
          <w:p w:rsidR="003C2F28" w:rsidRPr="00A26B5F" w:rsidRDefault="003C2F28" w:rsidP="005233CB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6B5F">
              <w:rPr>
                <w:rFonts w:ascii="Times New Roman" w:hAnsi="Times New Roman"/>
                <w:sz w:val="24"/>
                <w:szCs w:val="24"/>
              </w:rPr>
              <w:t>Об утверждении Порядка веден</w:t>
            </w:r>
            <w:r>
              <w:rPr>
                <w:rFonts w:ascii="Times New Roman" w:hAnsi="Times New Roman"/>
                <w:sz w:val="24"/>
                <w:szCs w:val="24"/>
              </w:rPr>
              <w:t>ия муниципальной Долговой книги</w:t>
            </w:r>
          </w:p>
        </w:tc>
      </w:tr>
    </w:tbl>
    <w:p w:rsidR="003C2F28" w:rsidRPr="00A26B5F" w:rsidRDefault="003C2F28" w:rsidP="003C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 xml:space="preserve">В соответствии со статьями 120, 121  Бюджетного кодекса Российской Федерации, руководствуясь Положением о бюджетном процессе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Нижне-Талдинское </w:t>
      </w:r>
      <w:r w:rsidRPr="00A26B5F">
        <w:rPr>
          <w:rFonts w:ascii="Times New Roman" w:hAnsi="Times New Roman"/>
          <w:sz w:val="24"/>
          <w:szCs w:val="24"/>
        </w:rPr>
        <w:t xml:space="preserve">сельское поселение,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Нижне-Талдинское</w:t>
      </w:r>
      <w:r w:rsidRPr="00A26B5F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Онгудайского района Республики Алтай, постановляю: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 xml:space="preserve">1. Утвердить Порядок ведения муниципальной долговой книги муниципального образования </w:t>
      </w:r>
      <w:r>
        <w:rPr>
          <w:rFonts w:ascii="Times New Roman" w:hAnsi="Times New Roman"/>
          <w:sz w:val="24"/>
          <w:szCs w:val="24"/>
        </w:rPr>
        <w:t>Нижне-Талдинское</w:t>
      </w:r>
      <w:r w:rsidRPr="00A26B5F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согласно приложению.</w:t>
      </w:r>
    </w:p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Бухгалтерии сельской администрации Нижне-Талдинского</w:t>
      </w:r>
      <w:r w:rsidRPr="00A26B5F">
        <w:rPr>
          <w:rFonts w:ascii="Times New Roman" w:hAnsi="Times New Roman"/>
          <w:sz w:val="24"/>
          <w:szCs w:val="24"/>
        </w:rPr>
        <w:t xml:space="preserve"> сельского поселения обеспечить ведение муниципальной долговой книги.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</w:t>
      </w:r>
      <w:r w:rsidRPr="00A26B5F">
        <w:rPr>
          <w:rFonts w:ascii="Times New Roman" w:hAnsi="Times New Roman"/>
          <w:sz w:val="24"/>
          <w:szCs w:val="24"/>
        </w:rPr>
        <w:t xml:space="preserve"> обнародовать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26B5F">
        <w:rPr>
          <w:rFonts w:ascii="Times New Roman" w:hAnsi="Times New Roman"/>
          <w:sz w:val="24"/>
          <w:szCs w:val="24"/>
        </w:rPr>
        <w:t>информационном стенде и</w:t>
      </w:r>
      <w:r>
        <w:rPr>
          <w:rFonts w:ascii="Times New Roman" w:hAnsi="Times New Roman"/>
          <w:sz w:val="24"/>
          <w:szCs w:val="24"/>
        </w:rPr>
        <w:t xml:space="preserve"> разместить </w:t>
      </w:r>
      <w:r w:rsidRPr="00A26B5F">
        <w:rPr>
          <w:rFonts w:ascii="Times New Roman" w:hAnsi="Times New Roman"/>
          <w:sz w:val="24"/>
          <w:szCs w:val="24"/>
        </w:rPr>
        <w:t xml:space="preserve">на официальном сайте МО </w:t>
      </w:r>
      <w:proofErr w:type="spellStart"/>
      <w:r w:rsidRPr="00A26B5F">
        <w:rPr>
          <w:rFonts w:ascii="Times New Roman" w:hAnsi="Times New Roman"/>
          <w:sz w:val="24"/>
          <w:szCs w:val="24"/>
        </w:rPr>
        <w:t>Онгудайский</w:t>
      </w:r>
      <w:proofErr w:type="spellEnd"/>
      <w:r w:rsidRPr="00A26B5F">
        <w:rPr>
          <w:rFonts w:ascii="Times New Roman" w:hAnsi="Times New Roman"/>
          <w:sz w:val="24"/>
          <w:szCs w:val="24"/>
        </w:rPr>
        <w:t xml:space="preserve"> район.</w:t>
      </w:r>
    </w:p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4. Постановление вступает в силу с момента его официального опубликования.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B5F">
        <w:rPr>
          <w:rFonts w:ascii="Times New Roman" w:hAnsi="Times New Roman"/>
          <w:sz w:val="24"/>
          <w:szCs w:val="24"/>
        </w:rPr>
        <w:t xml:space="preserve">Возложить </w:t>
      </w:r>
      <w:proofErr w:type="gramStart"/>
      <w:r w:rsidRPr="00A26B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6B5F">
        <w:rPr>
          <w:rFonts w:ascii="Times New Roman" w:hAnsi="Times New Roman"/>
          <w:sz w:val="24"/>
          <w:szCs w:val="24"/>
        </w:rPr>
        <w:t xml:space="preserve"> исполнением настоящего Постановления на </w:t>
      </w:r>
      <w:r>
        <w:rPr>
          <w:rFonts w:ascii="Times New Roman" w:hAnsi="Times New Roman"/>
          <w:sz w:val="24"/>
          <w:szCs w:val="24"/>
        </w:rPr>
        <w:t>экономиста сельской</w:t>
      </w:r>
      <w:r w:rsidRPr="00A26B5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Нижне-Талдинского</w:t>
      </w:r>
      <w:r w:rsidRPr="00A26B5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C2F28" w:rsidRPr="00A26B5F" w:rsidRDefault="003C2F28" w:rsidP="003C2F28">
      <w:pPr>
        <w:pStyle w:val="consplustitle"/>
        <w:spacing w:before="0" w:beforeAutospacing="0" w:after="0" w:afterAutospacing="0"/>
        <w:jc w:val="both"/>
      </w:pPr>
    </w:p>
    <w:p w:rsidR="003C2F28" w:rsidRPr="00A26B5F" w:rsidRDefault="003C2F28" w:rsidP="003C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A26B5F" w:rsidRDefault="003C2F28" w:rsidP="003C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A26B5F" w:rsidRDefault="003C2F28" w:rsidP="003C2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Нижне-Талдинского</w:t>
      </w:r>
      <w:r w:rsidRPr="00A26B5F">
        <w:rPr>
          <w:rFonts w:ascii="Times New Roman" w:hAnsi="Times New Roman"/>
          <w:sz w:val="24"/>
          <w:szCs w:val="24"/>
        </w:rPr>
        <w:t xml:space="preserve"> сельского поселения: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Д.Я.Кохоев</w:t>
      </w:r>
      <w:proofErr w:type="spellEnd"/>
    </w:p>
    <w:p w:rsidR="003C2F28" w:rsidRDefault="003C2F28" w:rsidP="003C2F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3C2F28" w:rsidRDefault="003C2F28" w:rsidP="003C2F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Нижне-Талдинского сельского поселения</w:t>
      </w:r>
    </w:p>
    <w:p w:rsidR="003C2F28" w:rsidRPr="00347826" w:rsidRDefault="003C2F28" w:rsidP="003C2F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«06</w:t>
      </w:r>
      <w:r w:rsidRPr="0034782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34782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34782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38</w:t>
      </w:r>
    </w:p>
    <w:p w:rsidR="003C2F28" w:rsidRPr="00A26B5F" w:rsidRDefault="003C2F28" w:rsidP="003C2F28">
      <w:pPr>
        <w:pStyle w:val="consplustitle"/>
        <w:spacing w:before="0" w:beforeAutospacing="0" w:after="0" w:afterAutospacing="0"/>
        <w:jc w:val="center"/>
      </w:pP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323232"/>
        </w:rPr>
      </w:pPr>
      <w:r w:rsidRPr="00A26B5F">
        <w:rPr>
          <w:rStyle w:val="a6"/>
          <w:color w:val="323232"/>
        </w:rPr>
        <w:t>Порядок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  <w:r w:rsidRPr="00A26B5F">
        <w:rPr>
          <w:rStyle w:val="a6"/>
          <w:color w:val="323232"/>
        </w:rPr>
        <w:t>ведения муниципальной долговой книги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color w:val="323232"/>
        </w:rPr>
      </w:pP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  <w:r w:rsidRPr="00A26B5F">
        <w:rPr>
          <w:b/>
          <w:color w:val="323232"/>
        </w:rPr>
        <w:t>I. Общие положения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proofErr w:type="gramStart"/>
      <w:r w:rsidRPr="00A26B5F">
        <w:rPr>
          <w:color w:val="323232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</w:t>
      </w:r>
      <w:r>
        <w:t>Нижне-Талдинское</w:t>
      </w:r>
      <w:r w:rsidRPr="00A26B5F">
        <w:rPr>
          <w:color w:val="323232"/>
        </w:rPr>
        <w:t xml:space="preserve"> сельское поселение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</w:t>
      </w:r>
      <w:proofErr w:type="gramEnd"/>
      <w:r w:rsidRPr="00A26B5F">
        <w:rPr>
          <w:color w:val="323232"/>
        </w:rPr>
        <w:t xml:space="preserve"> Долговой книги.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  <w:r w:rsidRPr="00A26B5F">
        <w:rPr>
          <w:b/>
          <w:color w:val="323232"/>
        </w:rPr>
        <w:t>II. Порядок ведения Долговой книги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2.1. Ведение Долговой книги осуществляется </w:t>
      </w:r>
      <w:r>
        <w:rPr>
          <w:color w:val="323232"/>
        </w:rPr>
        <w:t xml:space="preserve">бухгалтерией сельской </w:t>
      </w:r>
      <w:r w:rsidRPr="00A26B5F">
        <w:rPr>
          <w:color w:val="323232"/>
        </w:rPr>
        <w:t xml:space="preserve">администрации </w:t>
      </w:r>
      <w:r>
        <w:rPr>
          <w:color w:val="323232"/>
        </w:rPr>
        <w:t>Нижне-Талдинского сельского поселения в</w:t>
      </w:r>
      <w:r w:rsidRPr="00A26B5F">
        <w:rPr>
          <w:color w:val="323232"/>
        </w:rPr>
        <w:t xml:space="preserve"> соответствии с настоящим Порядком.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2.2 </w:t>
      </w:r>
      <w:r>
        <w:rPr>
          <w:color w:val="323232"/>
        </w:rPr>
        <w:t xml:space="preserve">Бухгалтерия сельской </w:t>
      </w:r>
      <w:r w:rsidRPr="00A26B5F">
        <w:rPr>
          <w:color w:val="323232"/>
        </w:rPr>
        <w:t xml:space="preserve">администрации </w:t>
      </w:r>
      <w:r>
        <w:rPr>
          <w:color w:val="323232"/>
        </w:rPr>
        <w:t>Нижне-Талдинского сельского поселения</w:t>
      </w:r>
      <w:r w:rsidRPr="00A26B5F">
        <w:rPr>
          <w:color w:val="323232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2.3. Долговые обязательства </w:t>
      </w:r>
      <w:r>
        <w:rPr>
          <w:color w:val="323232"/>
        </w:rPr>
        <w:t>Нижне-Талдинского</w:t>
      </w:r>
      <w:r>
        <w:t xml:space="preserve"> </w:t>
      </w:r>
      <w:r w:rsidRPr="00A26B5F">
        <w:rPr>
          <w:color w:val="323232"/>
        </w:rPr>
        <w:t xml:space="preserve"> сельского поселения (далее - долговые обязательства), входящие в состав муниципального долга, могут существовать в виде обязательств </w:t>
      </w:r>
      <w:proofErr w:type="gramStart"/>
      <w:r w:rsidRPr="00A26B5F">
        <w:rPr>
          <w:color w:val="323232"/>
        </w:rPr>
        <w:t>по</w:t>
      </w:r>
      <w:proofErr w:type="gramEnd"/>
      <w:r w:rsidRPr="00A26B5F">
        <w:rPr>
          <w:color w:val="323232"/>
        </w:rPr>
        <w:t>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1) ценным бумагам </w:t>
      </w:r>
      <w:r>
        <w:rPr>
          <w:color w:val="323232"/>
        </w:rPr>
        <w:t>Нижне-Талдинского</w:t>
      </w:r>
      <w:r>
        <w:t xml:space="preserve"> </w:t>
      </w:r>
      <w:r w:rsidRPr="00A26B5F">
        <w:rPr>
          <w:color w:val="323232"/>
        </w:rPr>
        <w:t xml:space="preserve"> сельского поселения (муниципальным ценным бумагам);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2) бюджетным кредитам, привлеченным в бюджет поселения от других бюджетов бюджетной системы Российской Федерации;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3) кредитам, полученным </w:t>
      </w:r>
      <w:r>
        <w:rPr>
          <w:color w:val="323232"/>
        </w:rPr>
        <w:t>Нижне-</w:t>
      </w:r>
      <w:proofErr w:type="spellStart"/>
      <w:r>
        <w:rPr>
          <w:color w:val="323232"/>
        </w:rPr>
        <w:t>Талдинским</w:t>
      </w:r>
      <w:proofErr w:type="spellEnd"/>
      <w:r>
        <w:rPr>
          <w:color w:val="323232"/>
        </w:rPr>
        <w:t xml:space="preserve">  сельским поселением</w:t>
      </w:r>
      <w:r w:rsidRPr="00A26B5F">
        <w:rPr>
          <w:color w:val="323232"/>
        </w:rPr>
        <w:t xml:space="preserve"> от кредитных организаций;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4) гарантиям муниципального образования (муниципальным гарантиям).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Долговые обязательства </w:t>
      </w:r>
      <w:r>
        <w:rPr>
          <w:color w:val="323232"/>
        </w:rPr>
        <w:t>Нижне-Талдинского</w:t>
      </w:r>
      <w:r>
        <w:t xml:space="preserve"> </w:t>
      </w:r>
      <w:r w:rsidRPr="00A26B5F">
        <w:rPr>
          <w:color w:val="323232"/>
        </w:rPr>
        <w:t xml:space="preserve"> сельского поселения не могут существовать в иных видах, за исключением предусмотренных настоящим пунктом.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В объем муниципального долга включаются: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1) номинальная сумма долга по муниципальным ценным бумагам;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2) объем основного долга по бюджетным кредитам, привлеченным в местный бюджет;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3) объем основного</w:t>
      </w:r>
      <w:r>
        <w:rPr>
          <w:color w:val="323232"/>
        </w:rPr>
        <w:t xml:space="preserve"> долга по кредитам, полученным </w:t>
      </w:r>
      <w:r w:rsidR="00D00584">
        <w:t xml:space="preserve"> Нижне-</w:t>
      </w:r>
      <w:proofErr w:type="spellStart"/>
      <w:r w:rsidR="00D00584">
        <w:t>Талдинским</w:t>
      </w:r>
      <w:bookmarkStart w:id="0" w:name="_GoBack"/>
      <w:bookmarkEnd w:id="0"/>
      <w:proofErr w:type="spellEnd"/>
      <w:r w:rsidRPr="00A26B5F">
        <w:rPr>
          <w:color w:val="323232"/>
        </w:rPr>
        <w:t xml:space="preserve"> сельским поселением;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4) объем обязательств по муниципальным гарантиям;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5) объем иных (за исключением указанных) непогашенных долговых обязательств.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2.4. Учет и регистрация долговых обязательств осуществляются в Долговой книге.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2.5. </w:t>
      </w:r>
      <w:proofErr w:type="gramStart"/>
      <w:r w:rsidRPr="00A26B5F">
        <w:rPr>
          <w:color w:val="323232"/>
        </w:rPr>
        <w:t xml:space="preserve">Учет долговых обязательств </w:t>
      </w:r>
      <w:r>
        <w:rPr>
          <w:color w:val="323232"/>
        </w:rPr>
        <w:t>Нижне-Талдинского</w:t>
      </w:r>
      <w:r>
        <w:t xml:space="preserve"> </w:t>
      </w:r>
      <w:r w:rsidRPr="00A26B5F">
        <w:rPr>
          <w:color w:val="323232"/>
        </w:rPr>
        <w:t xml:space="preserve"> сельского поселения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  <w:proofErr w:type="gramEnd"/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3C2F28" w:rsidRPr="00C02F38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  <w:r w:rsidRPr="00C02F38">
        <w:rPr>
          <w:b/>
          <w:color w:val="323232"/>
        </w:rPr>
        <w:lastRenderedPageBreak/>
        <w:t>III. Состав информации, вносимой в Долговую книгу. Порядок и сроки ее внесения и хранения Долговой книги.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3.1. Долговая книга состоит из четырех основных разделов, соответствующих основным видам долговых обязательств: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1) муниципальные займы, осуществляемые путем выпуска муниципальных ценных бумаг от имени поселения;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2) договоры и соглашения о получении бюджетных кредитов от бюджетов других уровней бюджетной системы Российской Федерации;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3) договоры и соглашения о получении кредитов от кредитных организаций от имени поселения;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4) договоры о предоставлении муниципальных гарантий.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3.2. Регистрационные записи осуществляются в хронологическом порядке нарастающим итогом.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Первый, второй разряды номера  указывают на тип муниципального долгового обязательства: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"01" - для муниципальных ценных бумаг;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"02" - для бюджетных кредитов, привлеченных в бюджет поселения из других бюджетов бюджетной системы;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"04" - для муниципальных гарантий </w:t>
      </w:r>
      <w:r>
        <w:rPr>
          <w:color w:val="323232"/>
        </w:rPr>
        <w:t>Нижне-Талдинского</w:t>
      </w:r>
      <w:r>
        <w:t xml:space="preserve"> </w:t>
      </w:r>
      <w:r w:rsidRPr="00A26B5F">
        <w:rPr>
          <w:color w:val="323232"/>
        </w:rPr>
        <w:t xml:space="preserve"> сельского поселения.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Третий, четвертый - указывают на порядковый номер выпуска данного типа.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Пятый - указывает последнюю цифру года возникновения долгового обязательства.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1) по муниципальным займам, выпускаемым от имени </w:t>
      </w:r>
      <w:r>
        <w:rPr>
          <w:color w:val="323232"/>
        </w:rPr>
        <w:t xml:space="preserve">Нижне-Талдинского </w:t>
      </w:r>
      <w:r w:rsidRPr="00A26B5F">
        <w:rPr>
          <w:color w:val="323232"/>
        </w:rPr>
        <w:t>сельского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2) по кредитам, полученным от бюджетов других уровней: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- кредитного договора, изменений и дополнен</w:t>
      </w:r>
      <w:r>
        <w:rPr>
          <w:color w:val="323232"/>
        </w:rPr>
        <w:t xml:space="preserve">ий к нему, подписанных главой </w:t>
      </w:r>
      <w:r w:rsidRPr="00A26B5F">
        <w:rPr>
          <w:color w:val="323232"/>
        </w:rPr>
        <w:t xml:space="preserve">муниципального образования </w:t>
      </w:r>
      <w:r>
        <w:rPr>
          <w:color w:val="323232"/>
        </w:rPr>
        <w:t>Нижне-Талдинское</w:t>
      </w:r>
      <w:r w:rsidRPr="00A26B5F">
        <w:rPr>
          <w:color w:val="323232"/>
        </w:rPr>
        <w:t xml:space="preserve"> сельское поселение или лицом, исполняющим его обязанности;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- договоров и документов, обеспечивающих или сопровождающих кредитный договор;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3) по кредитам, полученным от кредитных организаций от имени </w:t>
      </w:r>
      <w:r>
        <w:rPr>
          <w:color w:val="323232"/>
        </w:rPr>
        <w:t>Нижне-Талдинского</w:t>
      </w:r>
      <w:r>
        <w:t xml:space="preserve"> </w:t>
      </w:r>
      <w:r w:rsidRPr="00A26B5F">
        <w:rPr>
          <w:color w:val="323232"/>
        </w:rPr>
        <w:t xml:space="preserve"> сельского поселения: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- кредитного договора, изменений и дополнений к нему, подписанных главой муниципального образования </w:t>
      </w:r>
      <w:r>
        <w:rPr>
          <w:color w:val="323232"/>
        </w:rPr>
        <w:t>Нижне-Талдинское</w:t>
      </w:r>
      <w:r w:rsidRPr="00A26B5F">
        <w:rPr>
          <w:color w:val="323232"/>
        </w:rPr>
        <w:t xml:space="preserve"> сельское поселение или лицом, исполняющим его обязанности;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- договоров и документов, обеспечивающих или сопровождающих кредитный договор;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4) по договорам о предоставлении муниципальных гарантий: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- договора и изменения к нему;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- документов, сопровождающих договор.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3.5. Информация о долговых обязательствах вносится </w:t>
      </w:r>
      <w:r>
        <w:rPr>
          <w:color w:val="323232"/>
        </w:rPr>
        <w:t>бухгалтерией сельской администрации</w:t>
      </w:r>
      <w:r w:rsidRPr="00A26B5F">
        <w:rPr>
          <w:color w:val="323232"/>
        </w:rPr>
        <w:t xml:space="preserve"> в Долговую книгу в срок, не превышающий пяти рабочих дней с момента возникновения соответствующего обязательства.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lastRenderedPageBreak/>
        <w:t xml:space="preserve">3.6. Документы для регистрации долгового обязательства в Долговой книге представляются </w:t>
      </w:r>
      <w:r>
        <w:rPr>
          <w:color w:val="323232"/>
        </w:rPr>
        <w:t xml:space="preserve"> в бухгалтерию сельской администрации</w:t>
      </w:r>
      <w:r w:rsidRPr="00A26B5F">
        <w:rPr>
          <w:color w:val="323232"/>
        </w:rPr>
        <w:t xml:space="preserve">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</w:t>
      </w:r>
      <w:r>
        <w:rPr>
          <w:color w:val="323232"/>
        </w:rPr>
        <w:t>в бухгалтерию сельской администрации</w:t>
      </w:r>
      <w:r w:rsidRPr="00A26B5F">
        <w:rPr>
          <w:color w:val="323232"/>
        </w:rPr>
        <w:t xml:space="preserve"> в пятидневный срок со дня их внесения.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3.7. Регистрационная запись содержит следующие обязательные реквизиты: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1) порядковый номер;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2) дату регистрации;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3) регистрационный номер;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4) вид долгового обязательства;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5) полное наименование заемщика;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6) полное наименование кредитора;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7) наименование документа, дату и номер, </w:t>
      </w:r>
      <w:proofErr w:type="gramStart"/>
      <w:r w:rsidRPr="00A26B5F">
        <w:rPr>
          <w:color w:val="323232"/>
        </w:rPr>
        <w:t>которыми</w:t>
      </w:r>
      <w:proofErr w:type="gramEnd"/>
      <w:r w:rsidRPr="00A26B5F">
        <w:rPr>
          <w:color w:val="323232"/>
        </w:rPr>
        <w:t xml:space="preserve"> оформлено долговое обязательство;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8) сумму долгового обязательства;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9) дату возникновения долгового обязательства;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10) дату погашения долгового обязательства;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11) размер расходов по обслуживанию долговых обязательств;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12) форму обеспечения исполнения обязательств;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13) изменение сроков исполнения обязательств;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14) дату и номер договора об уступке прав (требований).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26B5F">
        <w:rPr>
          <w:color w:val="323232"/>
        </w:rPr>
        <w:t xml:space="preserve">3.8. </w:t>
      </w:r>
      <w:proofErr w:type="gramStart"/>
      <w:r w:rsidRPr="00A26B5F">
        <w:rPr>
          <w:color w:val="323232"/>
        </w:rPr>
        <w:t>Муниципальная долговая книга</w:t>
      </w:r>
      <w:hyperlink r:id="rId5" w:anchor="YANDEX_61" w:history="1"/>
      <w:r>
        <w:rPr>
          <w:rStyle w:val="apple-converted-space"/>
          <w:color w:val="000000"/>
        </w:rPr>
        <w:t xml:space="preserve"> </w:t>
      </w:r>
      <w:r w:rsidRPr="00A26B5F">
        <w:rPr>
          <w:color w:val="000000"/>
        </w:rPr>
        <w:t>ведется по форме согласно приложению 1 к настоящему</w:t>
      </w:r>
      <w:bookmarkStart w:id="1" w:name="YANDEX_61"/>
      <w:bookmarkEnd w:id="1"/>
      <w:r>
        <w:rPr>
          <w:rStyle w:val="apple-converted-space"/>
          <w:color w:val="000000"/>
        </w:rPr>
        <w:t xml:space="preserve"> </w:t>
      </w:r>
      <w:hyperlink r:id="rId6" w:anchor="YANDEX_60" w:history="1"/>
      <w:r w:rsidRPr="00A26B5F">
        <w:rPr>
          <w:color w:val="000000"/>
        </w:rPr>
        <w:t>Порядку</w:t>
      </w:r>
      <w:hyperlink r:id="rId7" w:anchor="YANDEX_62" w:history="1"/>
      <w:r>
        <w:rPr>
          <w:rStyle w:val="apple-converted-space"/>
          <w:color w:val="000000"/>
        </w:rPr>
        <w:t xml:space="preserve"> </w:t>
      </w:r>
      <w:r w:rsidRPr="00A26B5F">
        <w:rPr>
          <w:color w:val="000000"/>
        </w:rPr>
        <w:t>в виде электронных таблиц по видам</w:t>
      </w:r>
      <w:bookmarkStart w:id="2" w:name="YANDEX_62"/>
      <w:bookmarkEnd w:id="2"/>
      <w:proofErr w:type="gramEnd"/>
      <w:r>
        <w:rPr>
          <w:rStyle w:val="apple-converted-space"/>
          <w:color w:val="000000"/>
        </w:rPr>
        <w:t xml:space="preserve"> </w:t>
      </w:r>
      <w:hyperlink r:id="rId8" w:anchor="YANDEX_61" w:history="1"/>
      <w:r w:rsidRPr="00A26B5F">
        <w:rPr>
          <w:color w:val="000000"/>
        </w:rPr>
        <w:t>долговых</w:t>
      </w:r>
      <w:hyperlink r:id="rId9" w:anchor="YANDEX_63" w:history="1"/>
      <w:r>
        <w:rPr>
          <w:rStyle w:val="apple-converted-space"/>
          <w:color w:val="000000"/>
        </w:rPr>
        <w:t xml:space="preserve"> </w:t>
      </w:r>
      <w:r w:rsidRPr="00A26B5F">
        <w:rPr>
          <w:color w:val="000000"/>
        </w:rPr>
        <w:t>обязательств и содержит общую информацию о параметрах</w:t>
      </w:r>
      <w:bookmarkStart w:id="3" w:name="YANDEX_63"/>
      <w:bookmarkEnd w:id="3"/>
      <w:r>
        <w:rPr>
          <w:rStyle w:val="apple-converted-space"/>
          <w:color w:val="000000"/>
        </w:rPr>
        <w:t xml:space="preserve"> </w:t>
      </w:r>
      <w:hyperlink r:id="rId10" w:anchor="YANDEX_62" w:history="1"/>
      <w:r w:rsidRPr="00A26B5F">
        <w:rPr>
          <w:color w:val="000000"/>
        </w:rPr>
        <w:t>муниципальных долговых</w:t>
      </w:r>
      <w:hyperlink r:id="rId11" w:anchor="YANDEX_65" w:history="1"/>
      <w:r>
        <w:rPr>
          <w:rStyle w:val="apple-converted-space"/>
          <w:color w:val="000000"/>
        </w:rPr>
        <w:t xml:space="preserve"> </w:t>
      </w:r>
      <w:r w:rsidRPr="00A26B5F">
        <w:rPr>
          <w:color w:val="000000"/>
        </w:rPr>
        <w:t xml:space="preserve">обязательств. Информация раз в месяц , по состоянию на 1 число отчетного месяца переносится на бумажный носитель, прошнуровывается, подписывается главой администрации и главным бухгалтером, скрепляется печатью администрации </w:t>
      </w:r>
      <w:r>
        <w:rPr>
          <w:color w:val="323232"/>
        </w:rPr>
        <w:t>Нижне-Талдинского</w:t>
      </w:r>
      <w:r>
        <w:t xml:space="preserve"> </w:t>
      </w:r>
      <w:r w:rsidRPr="00A26B5F">
        <w:rPr>
          <w:color w:val="000000"/>
        </w:rPr>
        <w:t xml:space="preserve"> сельского поселения и хранится в сейфе.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26B5F">
        <w:rPr>
          <w:color w:val="000000"/>
        </w:rPr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000000"/>
        </w:rPr>
        <w:t xml:space="preserve">В случае отсутствия долговых обязательств Долговая книга не распечатывается. 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3.10. В Долговой </w:t>
      </w:r>
      <w:proofErr w:type="gramStart"/>
      <w:r w:rsidRPr="00A26B5F">
        <w:rPr>
          <w:color w:val="323232"/>
        </w:rPr>
        <w:t>книге</w:t>
      </w:r>
      <w:proofErr w:type="gramEnd"/>
      <w:r w:rsidRPr="00A26B5F">
        <w:rPr>
          <w:color w:val="323232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3.11. Прекращение долговых обязательств осуществляется в следующем порядке: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proofErr w:type="gramStart"/>
      <w:r w:rsidRPr="00A26B5F">
        <w:rPr>
          <w:color w:val="323232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>
        <w:rPr>
          <w:color w:val="323232"/>
        </w:rPr>
        <w:t>Нижне-Талдинского</w:t>
      </w:r>
      <w:r>
        <w:t xml:space="preserve"> </w:t>
      </w:r>
      <w:r w:rsidRPr="00A26B5F">
        <w:rPr>
          <w:color w:val="323232"/>
        </w:rPr>
        <w:t xml:space="preserve"> сельского поселения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>
        <w:rPr>
          <w:color w:val="323232"/>
        </w:rPr>
        <w:t>Нижне-Талдинского</w:t>
      </w:r>
      <w:r>
        <w:t xml:space="preserve"> </w:t>
      </w:r>
      <w:r w:rsidRPr="00A26B5F">
        <w:rPr>
          <w:color w:val="323232"/>
        </w:rPr>
        <w:t xml:space="preserve"> сельского поселения, если иное не предусмотрено</w:t>
      </w:r>
      <w:proofErr w:type="gramEnd"/>
      <w:r w:rsidRPr="00A26B5F">
        <w:rPr>
          <w:color w:val="323232"/>
        </w:rPr>
        <w:t xml:space="preserve"> правовыми актами </w:t>
      </w:r>
      <w:r>
        <w:rPr>
          <w:color w:val="323232"/>
        </w:rPr>
        <w:t xml:space="preserve">сельского </w:t>
      </w:r>
      <w:r w:rsidRPr="00A26B5F">
        <w:rPr>
          <w:color w:val="323232"/>
        </w:rPr>
        <w:t xml:space="preserve">Совета депутатов </w:t>
      </w:r>
      <w:r>
        <w:rPr>
          <w:color w:val="323232"/>
        </w:rPr>
        <w:t>Нижне-Талдинского</w:t>
      </w:r>
      <w:r>
        <w:t xml:space="preserve"> </w:t>
      </w:r>
      <w:r>
        <w:rPr>
          <w:color w:val="323232"/>
        </w:rPr>
        <w:t xml:space="preserve"> сельского поселения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Глава администрации </w:t>
      </w:r>
      <w:r>
        <w:rPr>
          <w:color w:val="323232"/>
        </w:rPr>
        <w:t>Нижне-Талдинского</w:t>
      </w:r>
      <w:r>
        <w:t xml:space="preserve"> </w:t>
      </w:r>
      <w:r w:rsidRPr="00A26B5F">
        <w:rPr>
          <w:color w:val="323232"/>
        </w:rPr>
        <w:t>сельского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lastRenderedPageBreak/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3C2F28" w:rsidRPr="00C02F38" w:rsidRDefault="003C2F28" w:rsidP="003C2F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  <w:r w:rsidRPr="00C02F38">
        <w:rPr>
          <w:b/>
          <w:color w:val="323232"/>
        </w:rPr>
        <w:t>IV. Предоставление информации и отчетности о состоянии</w:t>
      </w:r>
      <w:r>
        <w:rPr>
          <w:b/>
          <w:color w:val="323232"/>
        </w:rPr>
        <w:t xml:space="preserve"> </w:t>
      </w:r>
      <w:r w:rsidRPr="00C02F38">
        <w:rPr>
          <w:b/>
          <w:color w:val="323232"/>
        </w:rPr>
        <w:t>и движении муниципального долга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>4.1. Информация, содержащаяся в Долговой книге, является конфиденциальной. Информация и отчетность о состоянии и изменении муниципально</w:t>
      </w:r>
      <w:r>
        <w:rPr>
          <w:color w:val="323232"/>
        </w:rPr>
        <w:t>го долга Нижне-Талдинского</w:t>
      </w:r>
      <w:r>
        <w:t xml:space="preserve">  </w:t>
      </w:r>
      <w:r>
        <w:rPr>
          <w:color w:val="323232"/>
        </w:rPr>
        <w:t xml:space="preserve"> сельского</w:t>
      </w:r>
      <w:r w:rsidRPr="00A26B5F">
        <w:rPr>
          <w:color w:val="323232"/>
        </w:rPr>
        <w:t xml:space="preserve"> поселени</w:t>
      </w:r>
      <w:r>
        <w:rPr>
          <w:color w:val="323232"/>
        </w:rPr>
        <w:t>я</w:t>
      </w:r>
      <w:r w:rsidRPr="00A26B5F">
        <w:rPr>
          <w:color w:val="323232"/>
        </w:rPr>
        <w:t xml:space="preserve"> подлежит обязательной передаче </w:t>
      </w:r>
      <w:r>
        <w:rPr>
          <w:color w:val="323232"/>
        </w:rPr>
        <w:t xml:space="preserve">Управлению по экономике и финансам МО </w:t>
      </w:r>
      <w:proofErr w:type="spellStart"/>
      <w:r>
        <w:rPr>
          <w:color w:val="323232"/>
        </w:rPr>
        <w:t>Онгудайский</w:t>
      </w:r>
      <w:proofErr w:type="spellEnd"/>
      <w:r>
        <w:rPr>
          <w:color w:val="323232"/>
        </w:rPr>
        <w:t xml:space="preserve"> район, как органу, ведущему </w:t>
      </w:r>
      <w:r w:rsidRPr="00A26B5F">
        <w:rPr>
          <w:color w:val="323232"/>
        </w:rPr>
        <w:t xml:space="preserve">Государственную долговую книгу </w:t>
      </w:r>
      <w:r>
        <w:rPr>
          <w:color w:val="323232"/>
        </w:rPr>
        <w:t>Онгудайского района</w:t>
      </w:r>
      <w:r w:rsidRPr="00A26B5F">
        <w:rPr>
          <w:color w:val="323232"/>
        </w:rPr>
        <w:t>, в поря</w:t>
      </w:r>
      <w:r>
        <w:rPr>
          <w:color w:val="323232"/>
        </w:rPr>
        <w:t>дке и сроки, установленные им.</w:t>
      </w:r>
    </w:p>
    <w:p w:rsidR="003C2F28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>
        <w:rPr>
          <w:color w:val="323232"/>
        </w:rPr>
        <w:t xml:space="preserve">4.2. </w:t>
      </w:r>
      <w:r w:rsidRPr="00A26B5F">
        <w:rPr>
          <w:color w:val="323232"/>
        </w:rPr>
        <w:t xml:space="preserve">Информация и отчетность о состоянии и изменении муниципального долга </w:t>
      </w:r>
      <w:r>
        <w:rPr>
          <w:color w:val="323232"/>
        </w:rPr>
        <w:t>Нижне-Талдинского</w:t>
      </w:r>
      <w:r>
        <w:t xml:space="preserve">  </w:t>
      </w:r>
      <w:r>
        <w:rPr>
          <w:color w:val="323232"/>
        </w:rPr>
        <w:t xml:space="preserve"> сельского поселения (</w:t>
      </w:r>
      <w:r w:rsidRPr="00A26B5F">
        <w:rPr>
          <w:color w:val="323232"/>
        </w:rPr>
        <w:t xml:space="preserve">приложение 2) предоставляется также </w:t>
      </w:r>
      <w:r>
        <w:rPr>
          <w:color w:val="323232"/>
        </w:rPr>
        <w:t xml:space="preserve">сельскому </w:t>
      </w:r>
      <w:r w:rsidRPr="00A26B5F">
        <w:rPr>
          <w:color w:val="323232"/>
        </w:rPr>
        <w:t xml:space="preserve">Совету депутатов </w:t>
      </w:r>
      <w:r>
        <w:rPr>
          <w:color w:val="323232"/>
        </w:rPr>
        <w:t>Нижне-Талдинского</w:t>
      </w:r>
      <w:r>
        <w:t xml:space="preserve"> </w:t>
      </w:r>
      <w:r>
        <w:rPr>
          <w:color w:val="323232"/>
        </w:rPr>
        <w:t xml:space="preserve"> сельского поселения</w:t>
      </w:r>
      <w:r w:rsidRPr="00A26B5F">
        <w:rPr>
          <w:color w:val="323232"/>
        </w:rPr>
        <w:t>, правоохранительным органам и иным органам в случаях, предусмотренных действующим законодательством, на основании их письменного за</w:t>
      </w:r>
      <w:r>
        <w:rPr>
          <w:color w:val="323232"/>
        </w:rPr>
        <w:t>проса.</w:t>
      </w:r>
    </w:p>
    <w:p w:rsidR="003C2F28" w:rsidRPr="00A26B5F" w:rsidRDefault="003C2F28" w:rsidP="003C2F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23232"/>
        </w:rPr>
      </w:pPr>
      <w:r w:rsidRPr="00A26B5F">
        <w:rPr>
          <w:color w:val="323232"/>
        </w:rPr>
        <w:t xml:space="preserve">4.3. Кредиторы </w:t>
      </w:r>
      <w:r>
        <w:rPr>
          <w:color w:val="323232"/>
        </w:rPr>
        <w:t>Нижне-Талдинского</w:t>
      </w:r>
      <w:r>
        <w:t xml:space="preserve">  </w:t>
      </w:r>
      <w:r w:rsidRPr="00A26B5F">
        <w:rPr>
          <w:color w:val="323232"/>
        </w:rPr>
        <w:t xml:space="preserve"> сельского поселения 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на основании письменного зап</w:t>
      </w:r>
      <w:r>
        <w:rPr>
          <w:color w:val="323232"/>
        </w:rPr>
        <w:t>роса в адрес главы</w:t>
      </w:r>
      <w:r w:rsidRPr="00A26B5F">
        <w:rPr>
          <w:color w:val="323232"/>
        </w:rPr>
        <w:t xml:space="preserve"> </w:t>
      </w:r>
      <w:r>
        <w:rPr>
          <w:color w:val="323232"/>
        </w:rPr>
        <w:t>Нижне-Талдинского</w:t>
      </w:r>
      <w:r>
        <w:t xml:space="preserve">  </w:t>
      </w:r>
      <w:r w:rsidRPr="00A26B5F">
        <w:rPr>
          <w:color w:val="323232"/>
        </w:rPr>
        <w:t xml:space="preserve"> сельского поселения за подписью полномочного лица кредитора в течение десяти рабочих дней со дня получения запроса.</w:t>
      </w:r>
    </w:p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3C2F28" w:rsidSect="00C51CE1">
          <w:pgSz w:w="11906" w:h="16838" w:code="9"/>
          <w:pgMar w:top="1134" w:right="680" w:bottom="1134" w:left="167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column"/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к Порядку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ведения муниципальной долговой книги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долговая книга</w:t>
      </w:r>
      <w:r w:rsidRPr="009D67DA">
        <w:rPr>
          <w:rFonts w:ascii="Times New Roman" w:hAnsi="Times New Roman"/>
          <w:b/>
          <w:sz w:val="24"/>
          <w:szCs w:val="24"/>
        </w:rPr>
        <w:t xml:space="preserve"> </w:t>
      </w:r>
      <w:r w:rsidRPr="003C2F28">
        <w:rPr>
          <w:b/>
          <w:color w:val="323232"/>
        </w:rPr>
        <w:t>Нижне-Талдинского</w:t>
      </w:r>
      <w:r w:rsidRPr="009712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D67D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 xml:space="preserve">1. Муниципальные ценные бумаги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F28">
        <w:rPr>
          <w:b/>
          <w:color w:val="323232"/>
        </w:rPr>
        <w:t>Нижне-Талдинского</w:t>
      </w:r>
      <w:r w:rsidRPr="009D67DA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8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776"/>
        <w:gridCol w:w="720"/>
        <w:gridCol w:w="1440"/>
        <w:gridCol w:w="1620"/>
        <w:gridCol w:w="734"/>
        <w:gridCol w:w="1110"/>
        <w:gridCol w:w="1087"/>
        <w:gridCol w:w="900"/>
        <w:gridCol w:w="900"/>
        <w:gridCol w:w="900"/>
        <w:gridCol w:w="1260"/>
        <w:gridCol w:w="1440"/>
        <w:gridCol w:w="1800"/>
      </w:tblGrid>
      <w:tr w:rsidR="003C2F28" w:rsidRPr="009D67DA" w:rsidTr="005233CB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N </w:t>
            </w:r>
            <w:r w:rsidRPr="009D67DA">
              <w:rPr>
                <w:sz w:val="16"/>
                <w:szCs w:val="16"/>
              </w:rPr>
              <w:br/>
            </w:r>
            <w:proofErr w:type="gramStart"/>
            <w:r w:rsidRPr="009D67DA">
              <w:rPr>
                <w:sz w:val="16"/>
                <w:szCs w:val="16"/>
              </w:rPr>
              <w:t>п</w:t>
            </w:r>
            <w:proofErr w:type="gramEnd"/>
            <w:r w:rsidRPr="009D67DA">
              <w:rPr>
                <w:sz w:val="16"/>
                <w:szCs w:val="16"/>
              </w:rPr>
              <w:t>/п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Регистрационный</w:t>
            </w:r>
            <w:r w:rsidRPr="009D67DA">
              <w:rPr>
                <w:sz w:val="16"/>
                <w:szCs w:val="16"/>
              </w:rPr>
              <w:br/>
              <w:t xml:space="preserve"> номер выпуска </w:t>
            </w:r>
            <w:r w:rsidRPr="009D67DA">
              <w:rPr>
                <w:sz w:val="16"/>
                <w:szCs w:val="16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Вид  </w:t>
            </w:r>
            <w:r w:rsidRPr="009D67DA">
              <w:rPr>
                <w:sz w:val="16"/>
                <w:szCs w:val="16"/>
              </w:rPr>
              <w:br/>
              <w:t xml:space="preserve">ценной </w:t>
            </w:r>
            <w:r w:rsidRPr="009D67DA">
              <w:rPr>
                <w:sz w:val="16"/>
                <w:szCs w:val="16"/>
              </w:rPr>
              <w:br/>
              <w:t xml:space="preserve">бумаги, форма </w:t>
            </w:r>
            <w:r w:rsidRPr="009D67DA">
              <w:rPr>
                <w:sz w:val="16"/>
                <w:szCs w:val="16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Регистрационный номер Условий </w:t>
            </w:r>
            <w:r w:rsidRPr="009D67DA">
              <w:rPr>
                <w:sz w:val="16"/>
                <w:szCs w:val="16"/>
              </w:rPr>
              <w:br/>
              <w:t xml:space="preserve">эмиссии, дата </w:t>
            </w:r>
            <w:r w:rsidRPr="009D67DA">
              <w:rPr>
                <w:sz w:val="16"/>
                <w:szCs w:val="16"/>
              </w:rPr>
              <w:br/>
              <w:t xml:space="preserve">регистрации  </w:t>
            </w:r>
            <w:r w:rsidRPr="009D67DA">
              <w:rPr>
                <w:sz w:val="16"/>
                <w:szCs w:val="16"/>
              </w:rPr>
              <w:br/>
              <w:t>Условий эмиссии</w:t>
            </w:r>
            <w:r w:rsidRPr="009D67DA">
              <w:rPr>
                <w:sz w:val="16"/>
                <w:szCs w:val="16"/>
              </w:rPr>
              <w:br/>
              <w:t xml:space="preserve">(изменений   </w:t>
            </w:r>
            <w:r w:rsidRPr="009D67DA">
              <w:rPr>
                <w:sz w:val="16"/>
                <w:szCs w:val="16"/>
              </w:rPr>
              <w:br/>
              <w:t xml:space="preserve">в Условия   </w:t>
            </w:r>
            <w:r w:rsidRPr="009D67DA">
              <w:rPr>
                <w:sz w:val="16"/>
                <w:szCs w:val="16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Наименование  </w:t>
            </w:r>
            <w:r w:rsidRPr="009D67DA">
              <w:rPr>
                <w:sz w:val="16"/>
                <w:szCs w:val="16"/>
              </w:rPr>
              <w:br/>
              <w:t>правового акта,</w:t>
            </w:r>
            <w:r w:rsidRPr="009D67DA">
              <w:rPr>
                <w:sz w:val="16"/>
                <w:szCs w:val="16"/>
              </w:rPr>
              <w:br/>
              <w:t xml:space="preserve">    которым    </w:t>
            </w:r>
            <w:r w:rsidRPr="009D67DA">
              <w:rPr>
                <w:sz w:val="16"/>
                <w:szCs w:val="16"/>
              </w:rPr>
              <w:br/>
              <w:t xml:space="preserve">  утверждено   </w:t>
            </w:r>
            <w:r w:rsidRPr="009D67DA">
              <w:rPr>
                <w:sz w:val="16"/>
                <w:szCs w:val="16"/>
              </w:rPr>
              <w:br/>
              <w:t xml:space="preserve">    Решение    </w:t>
            </w:r>
            <w:r w:rsidRPr="009D67DA">
              <w:rPr>
                <w:sz w:val="16"/>
                <w:szCs w:val="16"/>
              </w:rPr>
              <w:br/>
              <w:t xml:space="preserve">   о выпуске   </w:t>
            </w:r>
            <w:r w:rsidRPr="009D67DA">
              <w:rPr>
                <w:sz w:val="16"/>
                <w:szCs w:val="16"/>
              </w:rPr>
              <w:br/>
              <w:t>(дополнительном</w:t>
            </w:r>
            <w:r w:rsidRPr="009D67DA">
              <w:rPr>
                <w:sz w:val="16"/>
                <w:szCs w:val="16"/>
              </w:rPr>
              <w:br/>
              <w:t xml:space="preserve">   выпуске),   </w:t>
            </w:r>
            <w:r w:rsidRPr="009D67DA">
              <w:rPr>
                <w:sz w:val="16"/>
                <w:szCs w:val="16"/>
              </w:rPr>
              <w:br/>
              <w:t xml:space="preserve"> наименование  </w:t>
            </w:r>
            <w:r w:rsidRPr="009D67DA">
              <w:rPr>
                <w:sz w:val="16"/>
                <w:szCs w:val="16"/>
              </w:rPr>
              <w:br/>
              <w:t xml:space="preserve">    органа,    </w:t>
            </w:r>
            <w:r w:rsidRPr="009D67DA">
              <w:rPr>
                <w:sz w:val="16"/>
                <w:szCs w:val="16"/>
              </w:rPr>
              <w:br/>
              <w:t>принявшего акт,</w:t>
            </w:r>
            <w:r w:rsidRPr="009D67DA">
              <w:rPr>
                <w:sz w:val="16"/>
                <w:szCs w:val="16"/>
              </w:rPr>
              <w:br/>
              <w:t xml:space="preserve">  дата акта,   </w:t>
            </w:r>
            <w:r w:rsidRPr="009D67DA">
              <w:rPr>
                <w:sz w:val="16"/>
                <w:szCs w:val="16"/>
              </w:rPr>
              <w:br/>
              <w:t xml:space="preserve">  номер акта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Валюта    </w:t>
            </w:r>
            <w:r w:rsidRPr="009D67DA">
              <w:rPr>
                <w:sz w:val="16"/>
                <w:szCs w:val="16"/>
              </w:rPr>
              <w:br/>
              <w:t>обязательства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Объявленный   </w:t>
            </w:r>
            <w:r w:rsidRPr="009D67DA">
              <w:rPr>
                <w:sz w:val="16"/>
                <w:szCs w:val="16"/>
              </w:rPr>
              <w:br/>
              <w:t xml:space="preserve">объем выпуска  </w:t>
            </w:r>
            <w:r w:rsidRPr="009D67DA">
              <w:rPr>
                <w:sz w:val="16"/>
                <w:szCs w:val="16"/>
              </w:rPr>
              <w:br/>
              <w:t xml:space="preserve">(дополнительного выпуска) ценных бумаг      по номинальной </w:t>
            </w:r>
            <w:r w:rsidRPr="009D67DA">
              <w:rPr>
                <w:sz w:val="16"/>
                <w:szCs w:val="16"/>
              </w:rPr>
              <w:br/>
              <w:t>стоимости (руб.)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 начала   </w:t>
            </w:r>
            <w:r w:rsidRPr="009D67DA">
              <w:rPr>
                <w:sz w:val="16"/>
                <w:szCs w:val="16"/>
              </w:rPr>
              <w:br/>
              <w:t xml:space="preserve">   размещения   </w:t>
            </w:r>
            <w:r w:rsidRPr="009D67DA">
              <w:rPr>
                <w:sz w:val="16"/>
                <w:szCs w:val="16"/>
              </w:rPr>
              <w:br/>
              <w:t xml:space="preserve">  ценных бумаг  </w:t>
            </w:r>
            <w:r w:rsidRPr="009D67DA">
              <w:rPr>
                <w:sz w:val="16"/>
                <w:szCs w:val="16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Ограничения</w:t>
            </w:r>
            <w:r w:rsidRPr="009D67DA">
              <w:rPr>
                <w:sz w:val="16"/>
                <w:szCs w:val="16"/>
              </w:rPr>
              <w:br/>
              <w:t xml:space="preserve">на     </w:t>
            </w:r>
            <w:r w:rsidRPr="009D67DA">
              <w:rPr>
                <w:sz w:val="16"/>
                <w:szCs w:val="16"/>
              </w:rPr>
              <w:br/>
              <w:t xml:space="preserve">владельцев   ценных   </w:t>
            </w:r>
            <w:r w:rsidRPr="009D67DA">
              <w:rPr>
                <w:sz w:val="16"/>
                <w:szCs w:val="16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   </w:t>
            </w:r>
            <w:r w:rsidRPr="009D67DA">
              <w:rPr>
                <w:sz w:val="16"/>
                <w:szCs w:val="16"/>
              </w:rPr>
              <w:br/>
              <w:t>погашения</w:t>
            </w:r>
            <w:r w:rsidRPr="009D67DA">
              <w:rPr>
                <w:sz w:val="16"/>
                <w:szCs w:val="16"/>
              </w:rPr>
              <w:br/>
              <w:t xml:space="preserve">ценных  </w:t>
            </w:r>
            <w:r w:rsidRPr="009D67DA">
              <w:rPr>
                <w:sz w:val="16"/>
                <w:szCs w:val="16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Даты     частичного </w:t>
            </w:r>
            <w:r w:rsidRPr="009D67DA">
              <w:rPr>
                <w:sz w:val="16"/>
                <w:szCs w:val="16"/>
              </w:rPr>
              <w:br/>
              <w:t xml:space="preserve"> погашения  </w:t>
            </w:r>
            <w:r w:rsidRPr="009D67DA">
              <w:rPr>
                <w:sz w:val="16"/>
                <w:szCs w:val="16"/>
              </w:rPr>
              <w:br/>
              <w:t xml:space="preserve">облигаций с </w:t>
            </w:r>
            <w:r w:rsidRPr="009D67DA">
              <w:rPr>
                <w:sz w:val="16"/>
                <w:szCs w:val="16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Размещенный   </w:t>
            </w:r>
            <w:r w:rsidRPr="009D67DA">
              <w:rPr>
                <w:sz w:val="16"/>
                <w:szCs w:val="16"/>
              </w:rPr>
              <w:br/>
              <w:t xml:space="preserve">объем выпуска  </w:t>
            </w:r>
            <w:r w:rsidRPr="009D67DA">
              <w:rPr>
                <w:sz w:val="16"/>
                <w:szCs w:val="16"/>
              </w:rPr>
              <w:br/>
              <w:t xml:space="preserve">(дополнительного выпуска) ценных бумаг      (по номинальной </w:t>
            </w:r>
            <w:r w:rsidRPr="009D67DA">
              <w:rPr>
                <w:sz w:val="16"/>
                <w:szCs w:val="16"/>
              </w:rPr>
              <w:br/>
              <w:t xml:space="preserve">стоимости)   </w:t>
            </w:r>
            <w:r w:rsidRPr="009D67DA">
              <w:rPr>
                <w:sz w:val="16"/>
                <w:szCs w:val="16"/>
              </w:rPr>
              <w:br/>
              <w:t xml:space="preserve">(руб.)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  Сумма     </w:t>
            </w:r>
            <w:r w:rsidRPr="009D67DA">
              <w:rPr>
                <w:sz w:val="16"/>
                <w:szCs w:val="16"/>
              </w:rPr>
              <w:br/>
              <w:t xml:space="preserve">  номинальной  </w:t>
            </w:r>
            <w:r w:rsidRPr="009D67DA">
              <w:rPr>
                <w:sz w:val="16"/>
                <w:szCs w:val="16"/>
              </w:rPr>
              <w:br/>
              <w:t xml:space="preserve">   стоимости   </w:t>
            </w:r>
            <w:r w:rsidRPr="009D67DA">
              <w:rPr>
                <w:sz w:val="16"/>
                <w:szCs w:val="16"/>
              </w:rPr>
              <w:br/>
              <w:t xml:space="preserve">  облигаций с  </w:t>
            </w:r>
            <w:r w:rsidRPr="009D67DA">
              <w:rPr>
                <w:sz w:val="16"/>
                <w:szCs w:val="16"/>
              </w:rPr>
              <w:br/>
              <w:t xml:space="preserve"> амортизацией  </w:t>
            </w:r>
            <w:r w:rsidRPr="009D67DA">
              <w:rPr>
                <w:sz w:val="16"/>
                <w:szCs w:val="16"/>
              </w:rPr>
              <w:br/>
              <w:t xml:space="preserve">    долга,     </w:t>
            </w:r>
            <w:r w:rsidRPr="009D67DA">
              <w:rPr>
                <w:sz w:val="16"/>
                <w:szCs w:val="16"/>
              </w:rPr>
              <w:br/>
              <w:t xml:space="preserve"> выплачиваемая </w:t>
            </w:r>
            <w:r w:rsidRPr="009D67DA">
              <w:rPr>
                <w:sz w:val="16"/>
                <w:szCs w:val="16"/>
              </w:rPr>
              <w:br/>
              <w:t xml:space="preserve">    в даты,    </w:t>
            </w:r>
            <w:r w:rsidRPr="009D67DA">
              <w:rPr>
                <w:sz w:val="16"/>
                <w:szCs w:val="16"/>
              </w:rPr>
              <w:br/>
              <w:t xml:space="preserve"> установленные </w:t>
            </w:r>
            <w:r w:rsidRPr="009D67DA">
              <w:rPr>
                <w:sz w:val="16"/>
                <w:szCs w:val="16"/>
              </w:rPr>
              <w:br/>
              <w:t xml:space="preserve">   решением    </w:t>
            </w:r>
            <w:r w:rsidRPr="009D67DA">
              <w:rPr>
                <w:sz w:val="16"/>
                <w:szCs w:val="16"/>
              </w:rPr>
              <w:br/>
              <w:t xml:space="preserve">   о выпуске   </w:t>
            </w:r>
            <w:r w:rsidRPr="009D67DA">
              <w:rPr>
                <w:sz w:val="16"/>
                <w:szCs w:val="16"/>
              </w:rPr>
              <w:br/>
              <w:t>(дополнительном</w:t>
            </w:r>
            <w:r w:rsidRPr="009D67DA">
              <w:rPr>
                <w:sz w:val="16"/>
                <w:szCs w:val="16"/>
              </w:rPr>
              <w:br/>
              <w:t>выпуске) (руб.)</w:t>
            </w:r>
          </w:p>
        </w:tc>
      </w:tr>
      <w:tr w:rsidR="003C2F28" w:rsidRPr="00A26B5F" w:rsidTr="005233C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1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5     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6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7       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13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14       </w:t>
            </w:r>
          </w:p>
        </w:tc>
      </w:tr>
    </w:tbl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00"/>
        <w:gridCol w:w="900"/>
        <w:gridCol w:w="752"/>
        <w:gridCol w:w="850"/>
        <w:gridCol w:w="1240"/>
        <w:gridCol w:w="1170"/>
        <w:gridCol w:w="1080"/>
        <w:gridCol w:w="1080"/>
        <w:gridCol w:w="1260"/>
        <w:gridCol w:w="1440"/>
        <w:gridCol w:w="1440"/>
        <w:gridCol w:w="1213"/>
      </w:tblGrid>
      <w:tr w:rsidR="003C2F28" w:rsidRPr="009D67DA" w:rsidTr="005233CB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Даты   </w:t>
            </w:r>
            <w:r w:rsidRPr="009D67DA">
              <w:rPr>
                <w:sz w:val="16"/>
                <w:szCs w:val="16"/>
              </w:rPr>
              <w:br/>
              <w:t xml:space="preserve">выплаты </w:t>
            </w:r>
            <w:r w:rsidRPr="009D67DA">
              <w:rPr>
                <w:sz w:val="16"/>
                <w:szCs w:val="16"/>
              </w:rPr>
              <w:br/>
              <w:t>купонного</w:t>
            </w:r>
            <w:r w:rsidRPr="009D67DA">
              <w:rPr>
                <w:sz w:val="16"/>
                <w:szCs w:val="16"/>
              </w:rPr>
              <w:br/>
              <w:t xml:space="preserve">дохода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Процентные ставки  </w:t>
            </w:r>
            <w:r w:rsidRPr="009D67DA">
              <w:rPr>
                <w:sz w:val="16"/>
                <w:szCs w:val="16"/>
              </w:rPr>
              <w:br/>
              <w:t xml:space="preserve">купонного </w:t>
            </w:r>
            <w:r w:rsidRPr="009D67DA">
              <w:rPr>
                <w:sz w:val="16"/>
                <w:szCs w:val="16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Купонный доход  </w:t>
            </w:r>
            <w:r w:rsidRPr="009D67DA">
              <w:rPr>
                <w:sz w:val="16"/>
                <w:szCs w:val="16"/>
              </w:rPr>
              <w:br/>
              <w:t>в расчете</w:t>
            </w:r>
            <w:r w:rsidRPr="009D67DA">
              <w:rPr>
                <w:sz w:val="16"/>
                <w:szCs w:val="16"/>
              </w:rPr>
              <w:br/>
              <w:t xml:space="preserve">на одну </w:t>
            </w:r>
            <w:r w:rsidRPr="009D67DA">
              <w:rPr>
                <w:sz w:val="16"/>
                <w:szCs w:val="16"/>
              </w:rPr>
              <w:br/>
              <w:t>облигацию</w:t>
            </w:r>
            <w:r w:rsidRPr="009D67DA">
              <w:rPr>
                <w:sz w:val="16"/>
                <w:szCs w:val="16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Выплаченная   сумма    купонного   дохода     (руб.)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Дисконт </w:t>
            </w:r>
            <w:r w:rsidRPr="009D67DA">
              <w:rPr>
                <w:sz w:val="16"/>
                <w:szCs w:val="16"/>
              </w:rPr>
              <w:br/>
              <w:t xml:space="preserve">на одну </w:t>
            </w:r>
            <w:r w:rsidRPr="009D67DA">
              <w:rPr>
                <w:sz w:val="16"/>
                <w:szCs w:val="16"/>
              </w:rPr>
              <w:br/>
              <w:t>облигацию</w:t>
            </w:r>
          </w:p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(руб.)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Сумма  </w:t>
            </w:r>
            <w:r w:rsidRPr="009D67DA">
              <w:rPr>
                <w:sz w:val="16"/>
                <w:szCs w:val="16"/>
              </w:rPr>
              <w:br/>
              <w:t xml:space="preserve">дисконта </w:t>
            </w:r>
            <w:r w:rsidRPr="009D67DA">
              <w:rPr>
                <w:sz w:val="16"/>
                <w:szCs w:val="16"/>
              </w:rPr>
              <w:br/>
              <w:t xml:space="preserve">   при   </w:t>
            </w:r>
            <w:r w:rsidRPr="009D67DA">
              <w:rPr>
                <w:sz w:val="16"/>
                <w:szCs w:val="16"/>
              </w:rPr>
              <w:br/>
              <w:t>погашении</w:t>
            </w:r>
            <w:r w:rsidRPr="009D67DA">
              <w:rPr>
                <w:sz w:val="16"/>
                <w:szCs w:val="16"/>
              </w:rPr>
              <w:br/>
              <w:t xml:space="preserve">(выкупе) </w:t>
            </w:r>
            <w:r w:rsidRPr="009D67DA">
              <w:rPr>
                <w:sz w:val="16"/>
                <w:szCs w:val="16"/>
              </w:rPr>
              <w:br/>
              <w:t xml:space="preserve"> ценных  </w:t>
            </w:r>
            <w:r w:rsidRPr="009D67DA">
              <w:rPr>
                <w:sz w:val="16"/>
                <w:szCs w:val="16"/>
              </w:rPr>
              <w:br/>
              <w:t xml:space="preserve">  бумаг  </w:t>
            </w:r>
            <w:r w:rsidRPr="009D67DA">
              <w:rPr>
                <w:sz w:val="16"/>
                <w:szCs w:val="16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Общая сумма  </w:t>
            </w:r>
            <w:r w:rsidRPr="009D67DA">
              <w:rPr>
                <w:sz w:val="16"/>
                <w:szCs w:val="16"/>
              </w:rPr>
              <w:br/>
              <w:t xml:space="preserve">расходов на   обслуживание </w:t>
            </w:r>
            <w:r w:rsidRPr="009D67DA">
              <w:rPr>
                <w:sz w:val="16"/>
                <w:szCs w:val="16"/>
              </w:rPr>
              <w:br/>
              <w:t xml:space="preserve">облигационного займа (руб.)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Наименование</w:t>
            </w:r>
            <w:r w:rsidRPr="009D67DA">
              <w:rPr>
                <w:sz w:val="16"/>
                <w:szCs w:val="16"/>
              </w:rPr>
              <w:br/>
              <w:t xml:space="preserve">генерального агента   </w:t>
            </w:r>
            <w:r w:rsidRPr="009D67DA">
              <w:rPr>
                <w:sz w:val="16"/>
                <w:szCs w:val="16"/>
              </w:rPr>
              <w:br/>
              <w:t xml:space="preserve">на оказание </w:t>
            </w:r>
            <w:r w:rsidRPr="009D67DA">
              <w:rPr>
                <w:sz w:val="16"/>
                <w:szCs w:val="16"/>
              </w:rPr>
              <w:br/>
              <w:t xml:space="preserve">услуг  по эмиссии </w:t>
            </w:r>
            <w:r w:rsidRPr="009D67DA">
              <w:rPr>
                <w:sz w:val="16"/>
                <w:szCs w:val="16"/>
              </w:rPr>
              <w:br/>
              <w:t xml:space="preserve">и обращению </w:t>
            </w:r>
            <w:r w:rsidRPr="009D67DA">
              <w:rPr>
                <w:sz w:val="16"/>
                <w:szCs w:val="16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Наименование</w:t>
            </w:r>
            <w:r w:rsidRPr="009D67DA">
              <w:rPr>
                <w:sz w:val="16"/>
                <w:szCs w:val="16"/>
              </w:rPr>
              <w:br/>
              <w:t xml:space="preserve">регистратора или     </w:t>
            </w:r>
            <w:r w:rsidRPr="009D67DA">
              <w:rPr>
                <w:sz w:val="16"/>
                <w:szCs w:val="16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Наименование</w:t>
            </w:r>
            <w:r w:rsidRPr="009D67DA">
              <w:rPr>
                <w:sz w:val="16"/>
                <w:szCs w:val="16"/>
              </w:rPr>
              <w:br/>
              <w:t>организатора</w:t>
            </w:r>
            <w:r w:rsidRPr="009D67DA">
              <w:rPr>
                <w:sz w:val="16"/>
                <w:szCs w:val="16"/>
              </w:rPr>
              <w:br/>
              <w:t xml:space="preserve">торговли на </w:t>
            </w:r>
            <w:r w:rsidRPr="009D67DA">
              <w:rPr>
                <w:sz w:val="16"/>
                <w:szCs w:val="16"/>
              </w:rPr>
              <w:br/>
              <w:t>рынке ценных</w:t>
            </w:r>
            <w:r w:rsidRPr="009D67DA">
              <w:rPr>
                <w:sz w:val="16"/>
                <w:szCs w:val="16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Сумма    </w:t>
            </w:r>
            <w:r w:rsidRPr="009D67DA">
              <w:rPr>
                <w:sz w:val="16"/>
                <w:szCs w:val="16"/>
              </w:rPr>
              <w:br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 xml:space="preserve">задолженности по выплате  </w:t>
            </w:r>
            <w:r w:rsidRPr="009D67DA">
              <w:rPr>
                <w:sz w:val="16"/>
                <w:szCs w:val="16"/>
              </w:rPr>
              <w:br/>
              <w:t xml:space="preserve">купонного  </w:t>
            </w:r>
            <w:r w:rsidRPr="009D67DA">
              <w:rPr>
                <w:sz w:val="16"/>
                <w:szCs w:val="16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Сумма    </w:t>
            </w:r>
            <w:r w:rsidRPr="009D67DA">
              <w:rPr>
                <w:sz w:val="16"/>
                <w:szCs w:val="16"/>
              </w:rPr>
              <w:br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>задолженности</w:t>
            </w:r>
            <w:r w:rsidRPr="009D67DA">
              <w:rPr>
                <w:sz w:val="16"/>
                <w:szCs w:val="16"/>
              </w:rPr>
              <w:br/>
              <w:t xml:space="preserve">по погашению </w:t>
            </w:r>
            <w:r w:rsidRPr="009D67DA">
              <w:rPr>
                <w:sz w:val="16"/>
                <w:szCs w:val="16"/>
              </w:rPr>
              <w:br/>
              <w:t xml:space="preserve"> номинальной </w:t>
            </w:r>
            <w:r w:rsidRPr="009D67DA">
              <w:rPr>
                <w:sz w:val="16"/>
                <w:szCs w:val="16"/>
              </w:rPr>
              <w:br/>
              <w:t xml:space="preserve">  стоимости  </w:t>
            </w:r>
            <w:r w:rsidRPr="009D67DA">
              <w:rPr>
                <w:sz w:val="16"/>
                <w:szCs w:val="16"/>
              </w:rPr>
              <w:br/>
              <w:t xml:space="preserve">ценных бумаг </w:t>
            </w:r>
            <w:r w:rsidRPr="009D67DA">
              <w:rPr>
                <w:sz w:val="16"/>
                <w:szCs w:val="16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Объем    (размер)   </w:t>
            </w:r>
            <w:r w:rsidRPr="009D67DA">
              <w:rPr>
                <w:sz w:val="16"/>
                <w:szCs w:val="16"/>
              </w:rPr>
              <w:br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>задолженности</w:t>
            </w:r>
            <w:r w:rsidRPr="009D67DA">
              <w:rPr>
                <w:sz w:val="16"/>
                <w:szCs w:val="16"/>
              </w:rPr>
              <w:br/>
              <w:t>по исполнению</w:t>
            </w:r>
            <w:r w:rsidRPr="009D67DA">
              <w:rPr>
                <w:sz w:val="16"/>
                <w:szCs w:val="16"/>
              </w:rPr>
              <w:br/>
              <w:t xml:space="preserve">обязательств </w:t>
            </w:r>
            <w:r w:rsidRPr="009D67DA">
              <w:rPr>
                <w:sz w:val="16"/>
                <w:szCs w:val="16"/>
              </w:rPr>
              <w:br/>
              <w:t xml:space="preserve">по ценным  </w:t>
            </w:r>
            <w:r w:rsidRPr="009D67DA">
              <w:rPr>
                <w:sz w:val="16"/>
                <w:szCs w:val="16"/>
              </w:rPr>
              <w:br/>
              <w:t xml:space="preserve">бумагам   </w:t>
            </w:r>
            <w:r w:rsidRPr="009D67DA">
              <w:rPr>
                <w:sz w:val="16"/>
                <w:szCs w:val="16"/>
              </w:rPr>
              <w:br/>
              <w:t xml:space="preserve">   (руб.)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Номинальная </w:t>
            </w:r>
            <w:r w:rsidRPr="009D67DA">
              <w:rPr>
                <w:sz w:val="16"/>
                <w:szCs w:val="16"/>
              </w:rPr>
              <w:br/>
              <w:t xml:space="preserve"> сумма долга </w:t>
            </w:r>
            <w:r w:rsidRPr="009D67DA">
              <w:rPr>
                <w:sz w:val="16"/>
                <w:szCs w:val="16"/>
              </w:rPr>
              <w:br/>
              <w:t xml:space="preserve">     по      </w:t>
            </w:r>
            <w:r w:rsidRPr="009D67DA">
              <w:rPr>
                <w:sz w:val="16"/>
                <w:szCs w:val="16"/>
              </w:rPr>
              <w:br/>
              <w:t>муниципальным</w:t>
            </w:r>
            <w:r w:rsidRPr="009D67DA">
              <w:rPr>
                <w:sz w:val="16"/>
                <w:szCs w:val="16"/>
              </w:rPr>
              <w:br/>
              <w:t xml:space="preserve">ценным    </w:t>
            </w:r>
            <w:r w:rsidRPr="009D67DA">
              <w:rPr>
                <w:sz w:val="16"/>
                <w:szCs w:val="16"/>
              </w:rPr>
              <w:br/>
              <w:t xml:space="preserve">бумагам   </w:t>
            </w:r>
            <w:r w:rsidRPr="009D67DA">
              <w:rPr>
                <w:sz w:val="16"/>
                <w:szCs w:val="16"/>
              </w:rPr>
              <w:br/>
              <w:t xml:space="preserve">   (руб.)    </w:t>
            </w:r>
          </w:p>
        </w:tc>
      </w:tr>
      <w:tr w:rsidR="003C2F28" w:rsidRPr="00A26B5F" w:rsidTr="005233C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15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18    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19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21     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27      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28      </w:t>
            </w:r>
          </w:p>
        </w:tc>
      </w:tr>
    </w:tbl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2. Бюджетные кредиты, привлеченные в бюджет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477">
        <w:rPr>
          <w:rFonts w:ascii="Times New Roman" w:hAnsi="Times New Roman"/>
          <w:b/>
          <w:color w:val="323232"/>
          <w:sz w:val="24"/>
          <w:szCs w:val="24"/>
        </w:rPr>
        <w:t>Нижне-Талдинского</w:t>
      </w:r>
      <w:r w:rsidRPr="009D67DA">
        <w:rPr>
          <w:rFonts w:ascii="Times New Roman" w:hAnsi="Times New Roman"/>
          <w:b/>
          <w:sz w:val="24"/>
          <w:szCs w:val="24"/>
        </w:rPr>
        <w:t xml:space="preserve"> сельского поселения от других бюджетов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бюджетной системы Российской Федерации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858"/>
        <w:gridCol w:w="1200"/>
        <w:gridCol w:w="1200"/>
        <w:gridCol w:w="987"/>
        <w:gridCol w:w="850"/>
        <w:gridCol w:w="1200"/>
      </w:tblGrid>
      <w:tr w:rsidR="003C2F28" w:rsidRPr="00A26B5F" w:rsidTr="005233CB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N </w:t>
            </w:r>
            <w:r w:rsidRPr="009D67DA">
              <w:rPr>
                <w:sz w:val="16"/>
                <w:szCs w:val="16"/>
              </w:rPr>
              <w:br/>
            </w:r>
            <w:proofErr w:type="gramStart"/>
            <w:r w:rsidRPr="009D67DA">
              <w:rPr>
                <w:sz w:val="16"/>
                <w:szCs w:val="16"/>
              </w:rPr>
              <w:t>п</w:t>
            </w:r>
            <w:proofErr w:type="gramEnd"/>
            <w:r w:rsidRPr="009D67DA">
              <w:rPr>
                <w:sz w:val="16"/>
                <w:szCs w:val="16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</w:t>
            </w:r>
            <w:r w:rsidRPr="009D67DA">
              <w:rPr>
                <w:sz w:val="16"/>
                <w:szCs w:val="16"/>
              </w:rPr>
              <w:br/>
              <w:t xml:space="preserve"> документа, 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 xml:space="preserve">на основании </w:t>
            </w:r>
            <w:r w:rsidRPr="009D67DA">
              <w:rPr>
                <w:sz w:val="16"/>
                <w:szCs w:val="16"/>
              </w:rPr>
              <w:br/>
              <w:t xml:space="preserve">  которого   </w:t>
            </w:r>
            <w:r w:rsidRPr="009D67DA">
              <w:rPr>
                <w:sz w:val="16"/>
                <w:szCs w:val="16"/>
              </w:rPr>
              <w:br/>
              <w:t xml:space="preserve">  возникло   </w:t>
            </w:r>
            <w:r w:rsidRPr="009D67DA">
              <w:rPr>
                <w:sz w:val="16"/>
                <w:szCs w:val="16"/>
              </w:rPr>
              <w:br/>
              <w:t xml:space="preserve">  долговое   </w:t>
            </w:r>
            <w:r w:rsidRPr="009D67DA">
              <w:rPr>
                <w:sz w:val="16"/>
                <w:szCs w:val="16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Дата,  </w:t>
            </w:r>
            <w:r w:rsidRPr="009D67DA">
              <w:rPr>
                <w:sz w:val="16"/>
                <w:szCs w:val="16"/>
              </w:rPr>
              <w:br/>
              <w:t xml:space="preserve">  номер 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Дата, номер  </w:t>
            </w:r>
            <w:r w:rsidRPr="009D67DA">
              <w:rPr>
                <w:sz w:val="16"/>
                <w:szCs w:val="16"/>
              </w:rPr>
              <w:br/>
              <w:t xml:space="preserve"> договор</w:t>
            </w:r>
            <w:proofErr w:type="gramStart"/>
            <w:r w:rsidRPr="009D67DA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9D67DA">
              <w:rPr>
                <w:sz w:val="16"/>
                <w:szCs w:val="16"/>
              </w:rPr>
              <w:t>ов</w:t>
            </w:r>
            <w:proofErr w:type="spellEnd"/>
            <w:r w:rsidRPr="009D67DA">
              <w:rPr>
                <w:sz w:val="16"/>
                <w:szCs w:val="16"/>
              </w:rPr>
              <w:t xml:space="preserve">),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>соглашения(</w:t>
            </w:r>
            <w:proofErr w:type="spellStart"/>
            <w:r w:rsidRPr="009D67DA">
              <w:rPr>
                <w:sz w:val="16"/>
                <w:szCs w:val="16"/>
              </w:rPr>
              <w:t>ий</w:t>
            </w:r>
            <w:proofErr w:type="spellEnd"/>
            <w:r w:rsidRPr="009D67DA">
              <w:rPr>
                <w:sz w:val="16"/>
                <w:szCs w:val="16"/>
              </w:rPr>
              <w:t>),</w:t>
            </w:r>
            <w:r w:rsidRPr="009D67DA">
              <w:rPr>
                <w:sz w:val="16"/>
                <w:szCs w:val="16"/>
              </w:rPr>
              <w:br/>
              <w:t>утративших силу</w:t>
            </w:r>
            <w:r w:rsidRPr="009D67DA">
              <w:rPr>
                <w:sz w:val="16"/>
                <w:szCs w:val="16"/>
              </w:rPr>
              <w:br/>
              <w:t xml:space="preserve">    в связи    </w:t>
            </w:r>
            <w:r w:rsidRPr="009D67DA">
              <w:rPr>
                <w:sz w:val="16"/>
                <w:szCs w:val="16"/>
              </w:rPr>
              <w:br/>
              <w:t xml:space="preserve"> с заключением </w:t>
            </w:r>
            <w:r w:rsidRPr="009D67DA">
              <w:rPr>
                <w:sz w:val="16"/>
                <w:szCs w:val="16"/>
              </w:rPr>
              <w:br/>
              <w:t>нового договора</w:t>
            </w:r>
            <w:r w:rsidRPr="009D67DA">
              <w:rPr>
                <w:sz w:val="16"/>
                <w:szCs w:val="16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Дата, номер </w:t>
            </w:r>
            <w:r w:rsidRPr="009D67DA">
              <w:rPr>
                <w:sz w:val="16"/>
                <w:szCs w:val="16"/>
              </w:rPr>
              <w:br/>
              <w:t xml:space="preserve">  договора 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>(соглашения)</w:t>
            </w:r>
            <w:r w:rsidRPr="009D67DA">
              <w:rPr>
                <w:sz w:val="16"/>
                <w:szCs w:val="16"/>
              </w:rPr>
              <w:br/>
              <w:t xml:space="preserve">     о      </w:t>
            </w:r>
            <w:r w:rsidRPr="009D67DA">
              <w:rPr>
                <w:sz w:val="16"/>
                <w:szCs w:val="16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Валюта    </w:t>
            </w:r>
            <w:r w:rsidRPr="009D67DA">
              <w:rPr>
                <w:sz w:val="16"/>
                <w:szCs w:val="16"/>
              </w:rPr>
              <w:br/>
              <w:t>обязательств</w:t>
            </w:r>
            <w:r w:rsidRPr="009D67DA">
              <w:rPr>
                <w:sz w:val="16"/>
                <w:szCs w:val="16"/>
              </w:rPr>
              <w:lastRenderedPageBreak/>
              <w:t>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  Изменения в договор     </w:t>
            </w:r>
            <w:r w:rsidRPr="009D67DA">
              <w:rPr>
                <w:sz w:val="16"/>
                <w:szCs w:val="16"/>
              </w:rPr>
              <w:br/>
              <w:t xml:space="preserve">        (соглашение)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Дата   </w:t>
            </w:r>
            <w:r w:rsidRPr="009D67DA">
              <w:rPr>
                <w:sz w:val="16"/>
                <w:szCs w:val="16"/>
              </w:rPr>
              <w:br/>
              <w:t xml:space="preserve"> (период)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 xml:space="preserve">получения </w:t>
            </w:r>
            <w:r w:rsidRPr="009D67DA">
              <w:rPr>
                <w:sz w:val="16"/>
                <w:szCs w:val="16"/>
              </w:rPr>
              <w:br/>
              <w:t>бюджетного</w:t>
            </w:r>
            <w:r w:rsidRPr="009D67DA">
              <w:rPr>
                <w:sz w:val="16"/>
                <w:szCs w:val="16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 Дата   </w:t>
            </w:r>
            <w:r w:rsidRPr="009D67DA">
              <w:rPr>
                <w:sz w:val="16"/>
                <w:szCs w:val="16"/>
              </w:rPr>
              <w:br/>
              <w:t xml:space="preserve"> (период)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 xml:space="preserve">погашения </w:t>
            </w:r>
            <w:r w:rsidRPr="009D67DA">
              <w:rPr>
                <w:sz w:val="16"/>
                <w:szCs w:val="16"/>
              </w:rPr>
              <w:br/>
              <w:t>бюджетного</w:t>
            </w:r>
            <w:r w:rsidRPr="009D67DA">
              <w:rPr>
                <w:sz w:val="16"/>
                <w:szCs w:val="16"/>
              </w:rPr>
              <w:br/>
              <w:t xml:space="preserve"> кредита 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  Объем    </w:t>
            </w:r>
            <w:r w:rsidRPr="009D67DA">
              <w:rPr>
                <w:sz w:val="16"/>
                <w:szCs w:val="16"/>
              </w:rPr>
              <w:br/>
              <w:t xml:space="preserve">  (размер)   </w:t>
            </w:r>
            <w:r w:rsidRPr="009D67DA">
              <w:rPr>
                <w:sz w:val="16"/>
                <w:szCs w:val="16"/>
              </w:rPr>
              <w:br/>
            </w:r>
            <w:r w:rsidRPr="009D67DA">
              <w:rPr>
                <w:sz w:val="16"/>
                <w:szCs w:val="16"/>
              </w:rPr>
              <w:lastRenderedPageBreak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>задолженности</w:t>
            </w:r>
            <w:r w:rsidRPr="009D67DA">
              <w:rPr>
                <w:sz w:val="16"/>
                <w:szCs w:val="16"/>
              </w:rPr>
              <w:br/>
              <w:t>по бюджетному</w:t>
            </w:r>
            <w:r w:rsidRPr="009D67DA">
              <w:rPr>
                <w:sz w:val="16"/>
                <w:szCs w:val="16"/>
              </w:rPr>
              <w:br/>
              <w:t xml:space="preserve">   кредиту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 xml:space="preserve">  Объем   </w:t>
            </w:r>
            <w:r w:rsidRPr="009D67DA">
              <w:rPr>
                <w:sz w:val="16"/>
                <w:szCs w:val="16"/>
              </w:rPr>
              <w:br/>
              <w:t>основног</w:t>
            </w:r>
            <w:r w:rsidRPr="009D67DA">
              <w:rPr>
                <w:sz w:val="16"/>
                <w:szCs w:val="16"/>
              </w:rPr>
              <w:lastRenderedPageBreak/>
              <w:t xml:space="preserve">о </w:t>
            </w:r>
            <w:r w:rsidRPr="009D67DA">
              <w:rPr>
                <w:sz w:val="16"/>
                <w:szCs w:val="16"/>
              </w:rPr>
              <w:br/>
              <w:t xml:space="preserve"> долга по </w:t>
            </w:r>
            <w:r w:rsidRPr="009D67DA">
              <w:rPr>
                <w:sz w:val="16"/>
                <w:szCs w:val="16"/>
              </w:rPr>
              <w:br/>
              <w:t>бюджетному</w:t>
            </w:r>
            <w:r w:rsidRPr="009D67DA">
              <w:rPr>
                <w:sz w:val="16"/>
                <w:szCs w:val="16"/>
              </w:rPr>
              <w:br/>
              <w:t xml:space="preserve"> кредиту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lastRenderedPageBreak/>
              <w:t>Примечание</w:t>
            </w:r>
          </w:p>
        </w:tc>
      </w:tr>
      <w:tr w:rsidR="003C2F28" w:rsidRPr="00A26B5F" w:rsidTr="005233CB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Дата, номер  </w:t>
            </w:r>
            <w:r w:rsidRPr="009D67DA">
              <w:rPr>
                <w:sz w:val="16"/>
                <w:szCs w:val="16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Дата, номер </w:t>
            </w:r>
            <w:r w:rsidRPr="009D67DA">
              <w:rPr>
                <w:sz w:val="16"/>
                <w:szCs w:val="16"/>
              </w:rPr>
              <w:br/>
              <w:t xml:space="preserve">  мирового  </w:t>
            </w:r>
            <w:r w:rsidRPr="009D67DA">
              <w:rPr>
                <w:sz w:val="16"/>
                <w:szCs w:val="16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28" w:rsidRPr="00A26B5F" w:rsidTr="005233C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lastRenderedPageBreak/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7      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10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11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13    </w:t>
            </w:r>
          </w:p>
        </w:tc>
      </w:tr>
    </w:tbl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 xml:space="preserve">3. Кредиты, полученные </w:t>
      </w:r>
      <w:r w:rsidR="00B35477">
        <w:rPr>
          <w:rFonts w:ascii="Times New Roman" w:hAnsi="Times New Roman"/>
          <w:b/>
          <w:sz w:val="24"/>
          <w:szCs w:val="24"/>
        </w:rPr>
        <w:t>Нижне-</w:t>
      </w:r>
      <w:proofErr w:type="spellStart"/>
      <w:r w:rsidR="00B35477">
        <w:rPr>
          <w:rFonts w:ascii="Times New Roman" w:hAnsi="Times New Roman"/>
          <w:b/>
          <w:sz w:val="24"/>
          <w:szCs w:val="24"/>
        </w:rPr>
        <w:t>Талдинским</w:t>
      </w:r>
      <w:proofErr w:type="spellEnd"/>
      <w:r w:rsidRPr="009D67DA">
        <w:rPr>
          <w:rFonts w:ascii="Times New Roman" w:hAnsi="Times New Roman"/>
          <w:b/>
          <w:sz w:val="24"/>
          <w:szCs w:val="24"/>
        </w:rPr>
        <w:t xml:space="preserve"> сельским поселением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от кредитных организаций, иностранных банков и международных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финансовых организаций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5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880"/>
        <w:gridCol w:w="1373"/>
        <w:gridCol w:w="1000"/>
        <w:gridCol w:w="900"/>
        <w:gridCol w:w="1480"/>
        <w:gridCol w:w="1220"/>
        <w:gridCol w:w="900"/>
        <w:gridCol w:w="835"/>
        <w:gridCol w:w="880"/>
        <w:gridCol w:w="1100"/>
        <w:gridCol w:w="1182"/>
        <w:gridCol w:w="900"/>
        <w:gridCol w:w="900"/>
      </w:tblGrid>
      <w:tr w:rsidR="003C2F28" w:rsidRPr="00A26B5F" w:rsidTr="005233CB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N </w:t>
            </w:r>
            <w:r w:rsidRPr="009D67DA">
              <w:rPr>
                <w:sz w:val="16"/>
                <w:szCs w:val="16"/>
              </w:rPr>
              <w:br/>
            </w:r>
            <w:proofErr w:type="gramStart"/>
            <w:r w:rsidRPr="009D67DA">
              <w:rPr>
                <w:sz w:val="16"/>
                <w:szCs w:val="16"/>
              </w:rPr>
              <w:t>п</w:t>
            </w:r>
            <w:proofErr w:type="gramEnd"/>
            <w:r w:rsidRPr="009D67DA">
              <w:rPr>
                <w:sz w:val="16"/>
                <w:szCs w:val="16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</w:t>
            </w:r>
            <w:r w:rsidRPr="009D67DA">
              <w:rPr>
                <w:sz w:val="16"/>
                <w:szCs w:val="16"/>
              </w:rPr>
              <w:br/>
              <w:t xml:space="preserve"> документа,  </w:t>
            </w:r>
            <w:r w:rsidRPr="009D67DA">
              <w:rPr>
                <w:sz w:val="16"/>
                <w:szCs w:val="16"/>
              </w:rPr>
              <w:br/>
              <w:t xml:space="preserve">на основании </w:t>
            </w:r>
            <w:r w:rsidRPr="009D67DA">
              <w:rPr>
                <w:sz w:val="16"/>
                <w:szCs w:val="16"/>
              </w:rPr>
              <w:br/>
              <w:t xml:space="preserve">  которого   </w:t>
            </w:r>
            <w:r w:rsidRPr="009D67DA">
              <w:rPr>
                <w:sz w:val="16"/>
                <w:szCs w:val="16"/>
              </w:rPr>
              <w:br/>
              <w:t xml:space="preserve">  возникло   </w:t>
            </w:r>
            <w:r w:rsidRPr="009D67DA">
              <w:rPr>
                <w:sz w:val="16"/>
                <w:szCs w:val="16"/>
              </w:rPr>
              <w:br/>
              <w:t xml:space="preserve">  долговое   </w:t>
            </w:r>
            <w:r w:rsidRPr="009D67DA">
              <w:rPr>
                <w:sz w:val="16"/>
                <w:szCs w:val="16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Дата,  </w:t>
            </w:r>
            <w:r w:rsidRPr="009D67DA">
              <w:rPr>
                <w:sz w:val="16"/>
                <w:szCs w:val="16"/>
              </w:rPr>
              <w:br/>
              <w:t xml:space="preserve">  номер  </w:t>
            </w:r>
            <w:r w:rsidRPr="009D67DA">
              <w:rPr>
                <w:sz w:val="16"/>
                <w:szCs w:val="16"/>
              </w:rPr>
              <w:br/>
              <w:t>документа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Дата, номер  </w:t>
            </w:r>
            <w:r w:rsidRPr="009D67DA">
              <w:rPr>
                <w:sz w:val="16"/>
                <w:szCs w:val="16"/>
              </w:rPr>
              <w:br/>
              <w:t xml:space="preserve"> договор</w:t>
            </w:r>
            <w:proofErr w:type="gramStart"/>
            <w:r w:rsidRPr="009D67DA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9D67DA">
              <w:rPr>
                <w:sz w:val="16"/>
                <w:szCs w:val="16"/>
              </w:rPr>
              <w:t>ов</w:t>
            </w:r>
            <w:proofErr w:type="spellEnd"/>
            <w:r w:rsidRPr="009D67DA">
              <w:rPr>
                <w:sz w:val="16"/>
                <w:szCs w:val="16"/>
              </w:rPr>
              <w:t xml:space="preserve">), </w:t>
            </w:r>
            <w:r w:rsidRPr="009D67DA">
              <w:rPr>
                <w:sz w:val="16"/>
                <w:szCs w:val="16"/>
              </w:rPr>
              <w:br/>
              <w:t>соглашения(</w:t>
            </w:r>
            <w:proofErr w:type="spellStart"/>
            <w:r w:rsidRPr="009D67DA">
              <w:rPr>
                <w:sz w:val="16"/>
                <w:szCs w:val="16"/>
              </w:rPr>
              <w:t>ий</w:t>
            </w:r>
            <w:proofErr w:type="spellEnd"/>
            <w:r w:rsidRPr="009D67DA">
              <w:rPr>
                <w:sz w:val="16"/>
                <w:szCs w:val="16"/>
              </w:rPr>
              <w:t>),</w:t>
            </w:r>
            <w:r w:rsidRPr="009D67DA">
              <w:rPr>
                <w:sz w:val="16"/>
                <w:szCs w:val="16"/>
              </w:rPr>
              <w:br/>
              <w:t>утратившего(их)</w:t>
            </w:r>
            <w:r w:rsidRPr="009D67DA">
              <w:rPr>
                <w:sz w:val="16"/>
                <w:szCs w:val="16"/>
              </w:rPr>
              <w:br/>
              <w:t xml:space="preserve"> силу в связи  </w:t>
            </w:r>
            <w:r w:rsidRPr="009D67DA">
              <w:rPr>
                <w:sz w:val="16"/>
                <w:szCs w:val="16"/>
              </w:rPr>
              <w:br/>
              <w:t xml:space="preserve"> с заключением </w:t>
            </w:r>
            <w:r w:rsidRPr="009D67DA">
              <w:rPr>
                <w:sz w:val="16"/>
                <w:szCs w:val="16"/>
              </w:rPr>
              <w:br/>
              <w:t>нового договора</w:t>
            </w:r>
            <w:r w:rsidRPr="009D67DA">
              <w:rPr>
                <w:sz w:val="16"/>
                <w:szCs w:val="16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Дата, номер  договора  </w:t>
            </w:r>
            <w:r w:rsidRPr="009D67DA">
              <w:rPr>
                <w:sz w:val="16"/>
                <w:szCs w:val="16"/>
              </w:rPr>
              <w:br/>
              <w:t>(соглашения</w:t>
            </w:r>
            <w:proofErr w:type="gramStart"/>
            <w:r w:rsidRPr="009D67DA">
              <w:rPr>
                <w:sz w:val="16"/>
                <w:szCs w:val="16"/>
              </w:rPr>
              <w:t>)о</w:t>
            </w:r>
            <w:proofErr w:type="gramEnd"/>
            <w:r w:rsidRPr="009D67DA">
              <w:rPr>
                <w:sz w:val="16"/>
                <w:szCs w:val="16"/>
              </w:rPr>
              <w:t xml:space="preserve">      </w:t>
            </w:r>
            <w:r w:rsidRPr="009D67DA">
              <w:rPr>
                <w:sz w:val="16"/>
                <w:szCs w:val="16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Валюта    </w:t>
            </w:r>
            <w:r w:rsidRPr="009D67DA">
              <w:rPr>
                <w:sz w:val="16"/>
                <w:szCs w:val="16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 Изменения в договор     </w:t>
            </w:r>
            <w:r w:rsidRPr="009D67DA">
              <w:rPr>
                <w:sz w:val="16"/>
                <w:szCs w:val="16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кредитора 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   </w:t>
            </w:r>
            <w:r w:rsidRPr="009D67DA">
              <w:rPr>
                <w:sz w:val="16"/>
                <w:szCs w:val="16"/>
              </w:rPr>
              <w:br/>
              <w:t xml:space="preserve">(период) </w:t>
            </w:r>
            <w:r w:rsidRPr="009D67DA">
              <w:rPr>
                <w:sz w:val="16"/>
                <w:szCs w:val="16"/>
              </w:rPr>
              <w:br/>
              <w:t>получения</w:t>
            </w:r>
            <w:r w:rsidRPr="009D67DA">
              <w:rPr>
                <w:sz w:val="16"/>
                <w:szCs w:val="16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Процентная  ставка  </w:t>
            </w:r>
            <w:r w:rsidRPr="009D67DA">
              <w:rPr>
                <w:sz w:val="16"/>
                <w:szCs w:val="16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   </w:t>
            </w:r>
            <w:r w:rsidRPr="009D67DA">
              <w:rPr>
                <w:sz w:val="16"/>
                <w:szCs w:val="16"/>
              </w:rPr>
              <w:br/>
              <w:t xml:space="preserve">(период) </w:t>
            </w:r>
            <w:r w:rsidRPr="009D67DA">
              <w:rPr>
                <w:sz w:val="16"/>
                <w:szCs w:val="16"/>
              </w:rPr>
              <w:br/>
              <w:t>погашения</w:t>
            </w:r>
            <w:r w:rsidRPr="009D67DA">
              <w:rPr>
                <w:sz w:val="16"/>
                <w:szCs w:val="16"/>
              </w:rPr>
              <w:br/>
              <w:t xml:space="preserve"> кредита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 Сумма    </w:t>
            </w:r>
            <w:r w:rsidRPr="009D67DA">
              <w:rPr>
                <w:sz w:val="16"/>
                <w:szCs w:val="16"/>
              </w:rPr>
              <w:br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>задолженности</w:t>
            </w:r>
            <w:r w:rsidRPr="009D67DA">
              <w:rPr>
                <w:sz w:val="16"/>
                <w:szCs w:val="16"/>
              </w:rPr>
              <w:br/>
              <w:t xml:space="preserve"> по выплате  </w:t>
            </w:r>
            <w:r w:rsidRPr="009D67DA">
              <w:rPr>
                <w:sz w:val="16"/>
                <w:szCs w:val="16"/>
              </w:rPr>
              <w:br/>
              <w:t xml:space="preserve">  основного  </w:t>
            </w:r>
            <w:r w:rsidRPr="009D67DA">
              <w:rPr>
                <w:sz w:val="16"/>
                <w:szCs w:val="16"/>
              </w:rPr>
              <w:br/>
              <w:t xml:space="preserve">    долга    </w:t>
            </w:r>
            <w:r w:rsidRPr="009D67DA">
              <w:rPr>
                <w:sz w:val="16"/>
                <w:szCs w:val="16"/>
              </w:rPr>
              <w:br/>
              <w:t xml:space="preserve"> по кредиту  </w:t>
            </w:r>
            <w:r w:rsidRPr="009D67DA">
              <w:rPr>
                <w:sz w:val="16"/>
                <w:szCs w:val="16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Объем  </w:t>
            </w:r>
            <w:r w:rsidRPr="009D67DA">
              <w:rPr>
                <w:sz w:val="16"/>
                <w:szCs w:val="16"/>
              </w:rPr>
              <w:br/>
              <w:t>основного</w:t>
            </w:r>
            <w:r w:rsidRPr="009D67DA">
              <w:rPr>
                <w:sz w:val="16"/>
                <w:szCs w:val="16"/>
              </w:rPr>
              <w:br/>
              <w:t xml:space="preserve">долга по  кредиту </w:t>
            </w:r>
            <w:r w:rsidRPr="009D67DA">
              <w:rPr>
                <w:sz w:val="16"/>
                <w:szCs w:val="16"/>
              </w:rPr>
              <w:br/>
              <w:t xml:space="preserve"> (руб.)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Примечание</w:t>
            </w:r>
          </w:p>
        </w:tc>
      </w:tr>
      <w:tr w:rsidR="003C2F28" w:rsidRPr="00A26B5F" w:rsidTr="005233CB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Дата, номер  </w:t>
            </w:r>
            <w:r w:rsidRPr="009D67DA">
              <w:rPr>
                <w:sz w:val="16"/>
                <w:szCs w:val="16"/>
              </w:rPr>
              <w:br/>
              <w:t xml:space="preserve">дополнительного договора    </w:t>
            </w:r>
            <w:r w:rsidRPr="009D67DA">
              <w:rPr>
                <w:sz w:val="16"/>
                <w:szCs w:val="16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proofErr w:type="gramStart"/>
            <w:r w:rsidRPr="009D67DA">
              <w:rPr>
                <w:sz w:val="16"/>
                <w:szCs w:val="16"/>
              </w:rPr>
              <w:t xml:space="preserve">Дата, номер </w:t>
            </w:r>
            <w:r w:rsidRPr="009D67DA">
              <w:rPr>
                <w:sz w:val="16"/>
                <w:szCs w:val="16"/>
              </w:rPr>
              <w:br/>
              <w:t xml:space="preserve">  мирового  </w:t>
            </w:r>
            <w:r w:rsidRPr="009D67DA">
              <w:rPr>
                <w:sz w:val="16"/>
                <w:szCs w:val="16"/>
              </w:rPr>
              <w:br/>
              <w:t xml:space="preserve">  договора  </w:t>
            </w:r>
            <w:r w:rsidRPr="009D67DA">
              <w:rPr>
                <w:sz w:val="16"/>
                <w:szCs w:val="16"/>
              </w:rPr>
              <w:br/>
              <w:t>соглашения)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A26B5F" w:rsidRDefault="003C2F28" w:rsidP="0052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F28" w:rsidRPr="00A26B5F" w:rsidTr="005233C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3   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9     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12   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15    </w:t>
            </w:r>
          </w:p>
        </w:tc>
      </w:tr>
    </w:tbl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 xml:space="preserve">4. Муниципальные гарантии </w:t>
      </w:r>
      <w:r w:rsidR="00B35477">
        <w:rPr>
          <w:rFonts w:ascii="Times New Roman" w:hAnsi="Times New Roman"/>
          <w:b/>
          <w:sz w:val="24"/>
          <w:szCs w:val="24"/>
        </w:rPr>
        <w:t>Нижне-Талдинского</w:t>
      </w:r>
      <w:r w:rsidRPr="009D67D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120"/>
        <w:gridCol w:w="900"/>
        <w:gridCol w:w="1308"/>
        <w:gridCol w:w="1369"/>
        <w:gridCol w:w="1182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900"/>
        <w:gridCol w:w="680"/>
      </w:tblGrid>
      <w:tr w:rsidR="003C2F28" w:rsidRPr="00A26B5F" w:rsidTr="005233CB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N </w:t>
            </w:r>
            <w:r w:rsidRPr="009D67DA">
              <w:rPr>
                <w:sz w:val="16"/>
                <w:szCs w:val="16"/>
              </w:rPr>
              <w:br/>
            </w:r>
            <w:proofErr w:type="gramStart"/>
            <w:r w:rsidRPr="009D67DA">
              <w:rPr>
                <w:sz w:val="16"/>
                <w:szCs w:val="16"/>
              </w:rPr>
              <w:t>п</w:t>
            </w:r>
            <w:proofErr w:type="gramEnd"/>
            <w:r w:rsidRPr="009D67DA">
              <w:rPr>
                <w:sz w:val="16"/>
                <w:szCs w:val="16"/>
              </w:rPr>
              <w:t>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 документа,  </w:t>
            </w:r>
            <w:r w:rsidRPr="009D67DA">
              <w:rPr>
                <w:sz w:val="16"/>
                <w:szCs w:val="16"/>
              </w:rPr>
              <w:br/>
              <w:t xml:space="preserve">на основании  которого   возникло   </w:t>
            </w:r>
            <w:r w:rsidRPr="009D67DA">
              <w:rPr>
                <w:sz w:val="16"/>
                <w:szCs w:val="16"/>
              </w:rPr>
              <w:br/>
              <w:t xml:space="preserve">долговое   </w:t>
            </w:r>
            <w:r w:rsidRPr="009D67DA">
              <w:rPr>
                <w:sz w:val="16"/>
                <w:szCs w:val="16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Дата, номер  </w:t>
            </w:r>
            <w:r w:rsidRPr="009D67DA">
              <w:rPr>
                <w:sz w:val="16"/>
                <w:szCs w:val="16"/>
              </w:rPr>
              <w:br/>
              <w:t xml:space="preserve">договора о  </w:t>
            </w:r>
            <w:r w:rsidRPr="009D67DA">
              <w:rPr>
                <w:sz w:val="16"/>
                <w:szCs w:val="16"/>
              </w:rPr>
              <w:br/>
              <w:t xml:space="preserve">предоставлении гарантии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Дата, номер        </w:t>
            </w:r>
            <w:r w:rsidRPr="009D67DA">
              <w:rPr>
                <w:sz w:val="16"/>
                <w:szCs w:val="16"/>
              </w:rPr>
              <w:br/>
              <w:t>договор</w:t>
            </w:r>
            <w:proofErr w:type="gramStart"/>
            <w:r w:rsidRPr="009D67DA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9D67DA">
              <w:rPr>
                <w:sz w:val="16"/>
                <w:szCs w:val="16"/>
              </w:rPr>
              <w:t>ов</w:t>
            </w:r>
            <w:proofErr w:type="spellEnd"/>
            <w:r w:rsidRPr="009D67DA">
              <w:rPr>
                <w:sz w:val="16"/>
                <w:szCs w:val="16"/>
              </w:rPr>
              <w:t>)/соглашения(</w:t>
            </w:r>
            <w:proofErr w:type="spellStart"/>
            <w:r w:rsidRPr="009D67DA">
              <w:rPr>
                <w:sz w:val="16"/>
                <w:szCs w:val="16"/>
              </w:rPr>
              <w:t>ий</w:t>
            </w:r>
            <w:proofErr w:type="spellEnd"/>
            <w:r w:rsidRPr="009D67DA">
              <w:rPr>
                <w:sz w:val="16"/>
                <w:szCs w:val="16"/>
              </w:rPr>
              <w:t>)о предоставлении гарантии утратившего (их) силу в связи с реструктуризацией</w:t>
            </w:r>
            <w:r w:rsidRPr="009D67DA">
              <w:rPr>
                <w:sz w:val="16"/>
                <w:szCs w:val="16"/>
              </w:rPr>
              <w:br/>
              <w:t xml:space="preserve">задолженности       </w:t>
            </w:r>
            <w:r w:rsidRPr="009D67DA">
              <w:rPr>
                <w:sz w:val="16"/>
                <w:szCs w:val="16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 Дата, номер      дополнительного  </w:t>
            </w:r>
            <w:r w:rsidRPr="009D67DA">
              <w:rPr>
                <w:sz w:val="16"/>
                <w:szCs w:val="16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9D67DA">
              <w:rPr>
                <w:sz w:val="16"/>
                <w:szCs w:val="16"/>
              </w:rPr>
              <w:br/>
              <w:t xml:space="preserve">заключенного    </w:t>
            </w:r>
            <w:r w:rsidRPr="009D67DA">
              <w:rPr>
                <w:sz w:val="16"/>
                <w:szCs w:val="16"/>
              </w:rPr>
              <w:br/>
              <w:t xml:space="preserve">в связи      </w:t>
            </w:r>
            <w:r w:rsidRPr="009D67DA">
              <w:rPr>
                <w:sz w:val="16"/>
                <w:szCs w:val="16"/>
              </w:rPr>
              <w:br/>
              <w:t xml:space="preserve">с пролонгацией   </w:t>
            </w:r>
            <w:r w:rsidRPr="009D67DA">
              <w:rPr>
                <w:sz w:val="16"/>
                <w:szCs w:val="16"/>
              </w:rPr>
              <w:br/>
              <w:t xml:space="preserve">обеспеченного   </w:t>
            </w:r>
            <w:r w:rsidRPr="009D67DA">
              <w:rPr>
                <w:sz w:val="16"/>
                <w:szCs w:val="16"/>
              </w:rPr>
              <w:br/>
              <w:t>гарантией долгового</w:t>
            </w:r>
            <w:r w:rsidRPr="009D67DA">
              <w:rPr>
                <w:sz w:val="16"/>
                <w:szCs w:val="16"/>
              </w:rPr>
              <w:br/>
              <w:t xml:space="preserve">обязательства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9D67DA">
              <w:rPr>
                <w:sz w:val="16"/>
                <w:szCs w:val="16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Валюта    </w:t>
            </w:r>
            <w:r w:rsidRPr="009D67DA">
              <w:rPr>
                <w:sz w:val="16"/>
                <w:szCs w:val="16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   </w:t>
            </w:r>
            <w:r w:rsidRPr="009D67DA">
              <w:rPr>
                <w:sz w:val="16"/>
                <w:szCs w:val="16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    </w:t>
            </w:r>
            <w:r w:rsidRPr="009D67DA">
              <w:rPr>
                <w:sz w:val="16"/>
                <w:szCs w:val="16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Наименование      </w:t>
            </w:r>
            <w:r w:rsidRPr="009D67DA">
              <w:rPr>
                <w:sz w:val="16"/>
                <w:szCs w:val="16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Дата или   момент  </w:t>
            </w:r>
            <w:r w:rsidRPr="009D67DA">
              <w:rPr>
                <w:sz w:val="16"/>
                <w:szCs w:val="16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Срок  </w:t>
            </w:r>
            <w:r w:rsidRPr="009D67DA">
              <w:rPr>
                <w:sz w:val="16"/>
                <w:szCs w:val="16"/>
              </w:rPr>
              <w:br/>
              <w:t>действия</w:t>
            </w:r>
            <w:r w:rsidRPr="009D67DA">
              <w:rPr>
                <w:sz w:val="16"/>
                <w:szCs w:val="16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Срок    </w:t>
            </w:r>
            <w:r w:rsidRPr="009D67DA">
              <w:rPr>
                <w:sz w:val="16"/>
                <w:szCs w:val="16"/>
              </w:rPr>
              <w:br/>
              <w:t xml:space="preserve">предъявления требований </w:t>
            </w:r>
            <w:r w:rsidRPr="009D67DA">
              <w:rPr>
                <w:sz w:val="16"/>
                <w:szCs w:val="16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Срок   </w:t>
            </w:r>
            <w:r w:rsidRPr="009D67DA">
              <w:rPr>
                <w:sz w:val="16"/>
                <w:szCs w:val="16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Объем      (размер)   </w:t>
            </w:r>
            <w:r w:rsidRPr="009D67DA">
              <w:rPr>
                <w:sz w:val="16"/>
                <w:szCs w:val="16"/>
              </w:rPr>
              <w:br/>
              <w:t xml:space="preserve">просроченной </w:t>
            </w:r>
            <w:r w:rsidRPr="009D67DA">
              <w:rPr>
                <w:sz w:val="16"/>
                <w:szCs w:val="16"/>
              </w:rPr>
              <w:br/>
              <w:t xml:space="preserve">задолженности по гарантии    (руб.)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Объем    </w:t>
            </w:r>
            <w:r w:rsidRPr="009D67DA">
              <w:rPr>
                <w:sz w:val="16"/>
                <w:szCs w:val="16"/>
              </w:rPr>
              <w:br/>
              <w:t>обязательств</w:t>
            </w:r>
            <w:r w:rsidRPr="009D67DA">
              <w:rPr>
                <w:sz w:val="16"/>
                <w:szCs w:val="16"/>
              </w:rPr>
              <w:br/>
              <w:t xml:space="preserve">по гарантии    (руб.)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9D67DA" w:rsidRDefault="003C2F28" w:rsidP="005233CB">
            <w:pPr>
              <w:pStyle w:val="ConsPlusCell"/>
              <w:jc w:val="both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Примечание</w:t>
            </w:r>
          </w:p>
        </w:tc>
      </w:tr>
      <w:tr w:rsidR="003C2F28" w:rsidRPr="00A26B5F" w:rsidTr="005233CB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3      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4             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5        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  17    </w:t>
            </w:r>
          </w:p>
        </w:tc>
      </w:tr>
    </w:tbl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3C2F28" w:rsidSect="009D67DA">
          <w:pgSz w:w="16838" w:h="11906" w:orient="landscape" w:code="9"/>
          <w:pgMar w:top="680" w:right="1134" w:bottom="1678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column"/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к Порядку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ведения муниципальной долговой книги</w:t>
      </w:r>
    </w:p>
    <w:p w:rsidR="003C2F28" w:rsidRPr="00A26B5F" w:rsidRDefault="00B35477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Нижне-Талдинского</w:t>
      </w:r>
      <w:r w:rsidR="003C2F28" w:rsidRPr="00A26B5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179"/>
      <w:bookmarkEnd w:id="4"/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Сводная информация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 xml:space="preserve">о долговых обязательствах </w:t>
      </w:r>
      <w:r w:rsidR="00B35477">
        <w:rPr>
          <w:rFonts w:ascii="Times New Roman" w:hAnsi="Times New Roman"/>
          <w:b/>
          <w:sz w:val="24"/>
          <w:szCs w:val="24"/>
        </w:rPr>
        <w:t>Нижне-Талдинского</w:t>
      </w:r>
      <w:r w:rsidRPr="009D67D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7DA">
        <w:rPr>
          <w:rFonts w:ascii="Times New Roman" w:hAnsi="Times New Roman"/>
          <w:b/>
          <w:sz w:val="24"/>
          <w:szCs w:val="24"/>
        </w:rPr>
        <w:t>по состоянию на «____» ____________ 20___ г.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both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160"/>
        <w:gridCol w:w="2160"/>
      </w:tblGrid>
      <w:tr w:rsidR="003C2F28" w:rsidRPr="00A26B5F" w:rsidTr="005233CB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center"/>
            </w:pPr>
            <w:r>
              <w:t>Долговые обязательства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Объем долга   </w:t>
            </w:r>
            <w:r w:rsidRPr="00A26B5F">
              <w:br/>
              <w:t>п</w:t>
            </w:r>
            <w:r>
              <w:t>о обязательству</w:t>
            </w:r>
            <w:r>
              <w:br/>
              <w:t xml:space="preserve"> на</w:t>
            </w:r>
            <w:r w:rsidRPr="00A26B5F">
              <w:t xml:space="preserve"> 01.01.20__</w:t>
            </w:r>
            <w: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Объем долга </w:t>
            </w:r>
            <w:r>
              <w:t xml:space="preserve">  </w:t>
            </w:r>
            <w:r>
              <w:br/>
              <w:t>по обязательству</w:t>
            </w:r>
            <w:r>
              <w:br/>
              <w:t xml:space="preserve"> на </w:t>
            </w:r>
            <w:r w:rsidRPr="00A26B5F">
              <w:t>01.___.20___</w:t>
            </w:r>
            <w:r>
              <w:t xml:space="preserve"> г.</w:t>
            </w:r>
          </w:p>
        </w:tc>
      </w:tr>
      <w:tr w:rsidR="003C2F28" w:rsidRPr="00A26B5F" w:rsidTr="005233CB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>
              <w:t xml:space="preserve">Муниципальные ценные бумаги </w:t>
            </w:r>
            <w:r w:rsidR="00B35477">
              <w:t xml:space="preserve">Нижне-Талдинского </w:t>
            </w:r>
            <w:r w:rsidRPr="00A26B5F">
              <w:t>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 xml:space="preserve">Бюджетные кредиты, привлеченные </w:t>
            </w:r>
            <w:r w:rsidRPr="00A26B5F">
              <w:t>в</w:t>
            </w:r>
            <w:r w:rsidRPr="00A26B5F">
              <w:br/>
              <w:t xml:space="preserve">бюджет </w:t>
            </w:r>
            <w:r w:rsidR="00B35477">
              <w:t>Нижне-Талдинского</w:t>
            </w:r>
            <w:r w:rsidRPr="00A26B5F">
              <w:t xml:space="preserve"> сельского поселе</w:t>
            </w:r>
            <w:r>
              <w:t xml:space="preserve">ния от других бюджетов бюджетной </w:t>
            </w:r>
            <w:r w:rsidRPr="00A26B5F">
              <w:t>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>
              <w:t xml:space="preserve">Кредиты, полученные </w:t>
            </w:r>
            <w:r w:rsidR="00B35477">
              <w:t>Нижне-</w:t>
            </w:r>
            <w:proofErr w:type="spellStart"/>
            <w:r w:rsidR="00B35477">
              <w:t>Талдинским</w:t>
            </w:r>
            <w:proofErr w:type="spellEnd"/>
            <w:r>
              <w:t xml:space="preserve"> сельским поселением от </w:t>
            </w:r>
            <w:r w:rsidRPr="00A26B5F">
              <w:t>кре</w:t>
            </w:r>
            <w:r>
              <w:t>дитных</w:t>
            </w:r>
            <w:r>
              <w:br/>
              <w:t>организаций, иностранных банков</w:t>
            </w:r>
            <w:r w:rsidRPr="00A26B5F">
              <w:t xml:space="preserve"> и</w:t>
            </w:r>
            <w:r w:rsidRPr="00A26B5F">
              <w:br/>
              <w:t>междуна</w:t>
            </w:r>
            <w:r>
              <w:t>родных финансовых организаций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>
              <w:t xml:space="preserve">Муниципальные гарантии </w:t>
            </w:r>
            <w:r w:rsidR="00B35477">
              <w:t>Нижне-Талдинского</w:t>
            </w:r>
            <w:r w:rsidRPr="00A26B5F">
              <w:t xml:space="preserve">   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>
              <w:t xml:space="preserve">Всего </w:t>
            </w:r>
            <w:r w:rsidRPr="00A26B5F">
              <w:t>муни</w:t>
            </w:r>
            <w:r>
              <w:t xml:space="preserve">ципальный долг </w:t>
            </w:r>
            <w:r w:rsidR="00B35477">
              <w:t>Нижне-Талдинского</w:t>
            </w:r>
            <w:r w:rsidRPr="00A26B5F">
              <w:t xml:space="preserve"> 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</w:tbl>
    <w:p w:rsidR="003C2F28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Pr="00A26B5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к Порядку</w:t>
      </w:r>
    </w:p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6B5F">
        <w:rPr>
          <w:rFonts w:ascii="Times New Roman" w:hAnsi="Times New Roman"/>
          <w:sz w:val="24"/>
          <w:szCs w:val="24"/>
        </w:rPr>
        <w:t>ведения муниципальной долговой книги</w:t>
      </w:r>
    </w:p>
    <w:p w:rsidR="003C2F28" w:rsidRPr="00A26B5F" w:rsidRDefault="00B35477" w:rsidP="003C2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Нижне-Талдинского</w:t>
      </w:r>
      <w:r w:rsidR="003C2F28" w:rsidRPr="00A26B5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Par219"/>
      <w:bookmarkEnd w:id="5"/>
      <w:r w:rsidRPr="009D67DA">
        <w:rPr>
          <w:rFonts w:ascii="Times New Roman" w:hAnsi="Times New Roman"/>
          <w:b/>
          <w:sz w:val="24"/>
          <w:szCs w:val="24"/>
        </w:rPr>
        <w:t xml:space="preserve">Выписка из муниципальной долговой </w:t>
      </w:r>
      <w:hyperlink r:id="rId12" w:anchor="Par80#Par80" w:history="1">
        <w:r w:rsidRPr="009D67DA">
          <w:rPr>
            <w:rStyle w:val="a3"/>
            <w:rFonts w:ascii="Times New Roman" w:hAnsi="Times New Roman"/>
            <w:b/>
            <w:sz w:val="24"/>
            <w:szCs w:val="24"/>
          </w:rPr>
          <w:t>книги</w:t>
        </w:r>
      </w:hyperlink>
    </w:p>
    <w:p w:rsidR="003C2F28" w:rsidRPr="009D67DA" w:rsidRDefault="00B35477" w:rsidP="003C2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Нижне-Талдинского</w:t>
      </w:r>
      <w:r w:rsidR="003C2F28" w:rsidRPr="009D67DA">
        <w:rPr>
          <w:rFonts w:ascii="Times New Roman" w:hAnsi="Times New Roman"/>
          <w:b/>
          <w:sz w:val="24"/>
          <w:szCs w:val="24"/>
        </w:rPr>
        <w:t xml:space="preserve"> сельского поселения по состоянию на ________________ 20___ г.</w:t>
      </w:r>
    </w:p>
    <w:p w:rsidR="003C2F28" w:rsidRPr="009D67DA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00"/>
        <w:gridCol w:w="1800"/>
        <w:gridCol w:w="1800"/>
        <w:gridCol w:w="960"/>
      </w:tblGrid>
      <w:tr w:rsidR="003C2F28" w:rsidRPr="00A26B5F" w:rsidTr="005233CB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 xml:space="preserve">N </w:t>
            </w:r>
          </w:p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9D67DA">
              <w:rPr>
                <w:sz w:val="16"/>
                <w:szCs w:val="16"/>
              </w:rPr>
              <w:t>п</w:t>
            </w:r>
            <w:proofErr w:type="gramEnd"/>
            <w:r w:rsidRPr="009D67DA">
              <w:rPr>
                <w:sz w:val="16"/>
                <w:szCs w:val="16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Долговые 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  <w:r w:rsidRPr="009D67DA">
              <w:rPr>
                <w:sz w:val="16"/>
                <w:szCs w:val="16"/>
              </w:rPr>
              <w:t>фактического</w:t>
            </w:r>
            <w:r>
              <w:rPr>
                <w:sz w:val="16"/>
                <w:szCs w:val="16"/>
              </w:rPr>
              <w:t xml:space="preserve"> возникновения </w:t>
            </w:r>
            <w:r w:rsidRPr="009D67DA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Дата погашения</w:t>
            </w:r>
            <w:r>
              <w:rPr>
                <w:sz w:val="16"/>
                <w:szCs w:val="16"/>
              </w:rPr>
              <w:t xml:space="preserve"> </w:t>
            </w:r>
            <w:r w:rsidRPr="009D67DA">
              <w:rPr>
                <w:sz w:val="16"/>
                <w:szCs w:val="16"/>
              </w:rPr>
              <w:t>обязательства</w:t>
            </w:r>
            <w:r>
              <w:rPr>
                <w:sz w:val="16"/>
                <w:szCs w:val="16"/>
              </w:rPr>
              <w:t xml:space="preserve"> </w:t>
            </w:r>
            <w:r w:rsidRPr="009D67DA">
              <w:rPr>
                <w:sz w:val="16"/>
                <w:szCs w:val="16"/>
              </w:rPr>
              <w:t>по договору (соглашению)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 w:rsidRPr="009D67DA">
              <w:rPr>
                <w:sz w:val="16"/>
                <w:szCs w:val="16"/>
              </w:rPr>
              <w:t>Валюта</w:t>
            </w:r>
            <w:r>
              <w:rPr>
                <w:sz w:val="16"/>
                <w:szCs w:val="16"/>
              </w:rPr>
              <w:t xml:space="preserve"> </w:t>
            </w:r>
            <w:r w:rsidRPr="009D67DA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28" w:rsidRPr="009D67DA" w:rsidRDefault="003C2F28" w:rsidP="005233C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</w:t>
            </w:r>
            <w:r w:rsidRPr="009D67DA">
              <w:rPr>
                <w:sz w:val="16"/>
                <w:szCs w:val="16"/>
              </w:rPr>
              <w:t>долга (руб.)</w:t>
            </w:r>
          </w:p>
        </w:tc>
      </w:tr>
      <w:tr w:rsidR="003C2F28" w:rsidRPr="00A26B5F" w:rsidTr="005233CB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 w:rsidRPr="00A26B5F">
              <w:t>Муниципальные ценные</w:t>
            </w:r>
            <w:r w:rsidRPr="00A26B5F">
              <w:br/>
              <w:t xml:space="preserve">бумаги </w:t>
            </w:r>
            <w:r w:rsidR="00B35477">
              <w:t>Нижне-Талдинского</w:t>
            </w:r>
            <w:r w:rsidRPr="00A26B5F">
              <w:t xml:space="preserve">      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>
              <w:t>Бюджетные кредиты,</w:t>
            </w:r>
            <w:r>
              <w:br/>
              <w:t xml:space="preserve">привлеченные </w:t>
            </w:r>
            <w:r w:rsidRPr="00A26B5F">
              <w:t xml:space="preserve">в бюджет   </w:t>
            </w:r>
            <w:r w:rsidR="00B35477">
              <w:t>Нижне-Талдинского</w:t>
            </w:r>
            <w:r w:rsidRPr="00A26B5F">
              <w:t xml:space="preserve"> сель</w:t>
            </w:r>
            <w:r>
              <w:t xml:space="preserve">ского поселения от других  бюджетов бюджетной системы </w:t>
            </w:r>
            <w:r w:rsidRPr="00A26B5F">
              <w:t>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B35477">
            <w:pPr>
              <w:pStyle w:val="ConsPlusCell"/>
              <w:jc w:val="both"/>
            </w:pPr>
            <w:r w:rsidRPr="00A26B5F">
              <w:t>Кредиты, полученные</w:t>
            </w:r>
            <w:r w:rsidRPr="00A26B5F">
              <w:br/>
            </w:r>
            <w:r w:rsidR="00B35477">
              <w:t>Нижне-</w:t>
            </w:r>
            <w:proofErr w:type="spellStart"/>
            <w:r w:rsidR="00B35477">
              <w:t>Талдинским</w:t>
            </w:r>
            <w:proofErr w:type="spellEnd"/>
            <w:r w:rsidR="00B35477">
              <w:t xml:space="preserve"> </w:t>
            </w:r>
            <w:r w:rsidRPr="00A26B5F">
              <w:t>сельским поселением от кредит</w:t>
            </w:r>
            <w:r>
              <w:t>ных</w:t>
            </w:r>
            <w:r>
              <w:br/>
              <w:t xml:space="preserve">организаций, </w:t>
            </w:r>
            <w:r w:rsidRPr="00A26B5F">
              <w:t>иностранн</w:t>
            </w:r>
            <w:r>
              <w:t>ых банков и</w:t>
            </w:r>
            <w:r>
              <w:br/>
              <w:t xml:space="preserve">международных </w:t>
            </w:r>
            <w:r w:rsidRPr="00A26B5F">
              <w:t>финансовых организаций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 xml:space="preserve">Муниципальные </w:t>
            </w:r>
            <w:r w:rsidRPr="00A26B5F">
              <w:t xml:space="preserve">гарантии </w:t>
            </w:r>
            <w:r w:rsidR="00B35477">
              <w:t>Нижне-Талдинского</w:t>
            </w:r>
            <w:r w:rsidRPr="00A26B5F"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>
              <w:t>Итого: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  <w:tr w:rsidR="003C2F28" w:rsidRPr="00A26B5F" w:rsidTr="005233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  <w:r w:rsidRPr="00A26B5F">
              <w:t xml:space="preserve">Всего муниципальный долг </w:t>
            </w:r>
            <w:r w:rsidR="00B35477">
              <w:t>Нижне-Талдинского</w:t>
            </w:r>
            <w:r w:rsidRPr="00A26B5F"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8" w:rsidRPr="00A26B5F" w:rsidRDefault="003C2F28" w:rsidP="005233CB">
            <w:pPr>
              <w:pStyle w:val="ConsPlusCell"/>
              <w:jc w:val="both"/>
            </w:pPr>
          </w:p>
        </w:tc>
      </w:tr>
    </w:tbl>
    <w:p w:rsidR="003C2F28" w:rsidRPr="00A26B5F" w:rsidRDefault="003C2F28" w:rsidP="003C2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F28" w:rsidRPr="00A26B5F" w:rsidRDefault="003C2F28" w:rsidP="003C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6B5F">
        <w:rPr>
          <w:rFonts w:ascii="Times New Roman" w:hAnsi="Times New Roman" w:cs="Times New Roman"/>
          <w:sz w:val="24"/>
          <w:szCs w:val="24"/>
        </w:rPr>
        <w:t>Главный бухгалтер администрации</w:t>
      </w:r>
    </w:p>
    <w:p w:rsidR="004D771A" w:rsidRDefault="00B35477" w:rsidP="003C2F28">
      <w:r>
        <w:rPr>
          <w:rFonts w:ascii="Times New Roman" w:hAnsi="Times New Roman"/>
          <w:sz w:val="24"/>
          <w:szCs w:val="24"/>
        </w:rPr>
        <w:t>Нижне-Талдинского</w:t>
      </w:r>
      <w:r w:rsidR="003C2F28" w:rsidRPr="00A26B5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</w:t>
      </w:r>
    </w:p>
    <w:sectPr w:rsidR="004D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5"/>
    <w:rsid w:val="00341BC5"/>
    <w:rsid w:val="003C2F28"/>
    <w:rsid w:val="004D771A"/>
    <w:rsid w:val="00B35477"/>
    <w:rsid w:val="00D0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F28"/>
    <w:rPr>
      <w:color w:val="0000FF"/>
      <w:u w:val="single"/>
    </w:rPr>
  </w:style>
  <w:style w:type="paragraph" w:styleId="a4">
    <w:name w:val="Normal (Web)"/>
    <w:basedOn w:val="a"/>
    <w:unhideWhenUsed/>
    <w:rsid w:val="003C2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3C2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_"/>
    <w:link w:val="2"/>
    <w:locked/>
    <w:rsid w:val="003C2F2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3C2F28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qFormat/>
    <w:rsid w:val="003C2F28"/>
    <w:rPr>
      <w:b/>
      <w:bCs/>
    </w:rPr>
  </w:style>
  <w:style w:type="character" w:customStyle="1" w:styleId="apple-converted-space">
    <w:name w:val="apple-converted-space"/>
    <w:basedOn w:val="a0"/>
    <w:rsid w:val="003C2F28"/>
  </w:style>
  <w:style w:type="paragraph" w:customStyle="1" w:styleId="ConsPlusNonformat">
    <w:name w:val="ConsPlusNonformat"/>
    <w:rsid w:val="003C2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F28"/>
    <w:rPr>
      <w:color w:val="0000FF"/>
      <w:u w:val="single"/>
    </w:rPr>
  </w:style>
  <w:style w:type="paragraph" w:styleId="a4">
    <w:name w:val="Normal (Web)"/>
    <w:basedOn w:val="a"/>
    <w:unhideWhenUsed/>
    <w:rsid w:val="003C2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3C2F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_"/>
    <w:link w:val="2"/>
    <w:locked/>
    <w:rsid w:val="003C2F2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3C2F28"/>
    <w:pPr>
      <w:widowControl w:val="0"/>
      <w:shd w:val="clear" w:color="auto" w:fill="FFFFFF"/>
      <w:spacing w:before="540" w:after="0" w:line="274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qFormat/>
    <w:rsid w:val="003C2F28"/>
    <w:rPr>
      <w:b/>
      <w:bCs/>
    </w:rPr>
  </w:style>
  <w:style w:type="character" w:customStyle="1" w:styleId="apple-converted-space">
    <w:name w:val="apple-converted-space"/>
    <w:basedOn w:val="a0"/>
    <w:rsid w:val="003C2F28"/>
  </w:style>
  <w:style w:type="paragraph" w:customStyle="1" w:styleId="ConsPlusNonformat">
    <w:name w:val="ConsPlusNonformat"/>
    <w:rsid w:val="003C2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2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2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1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5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0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2018-08-06T02:17:00Z</cp:lastPrinted>
  <dcterms:created xsi:type="dcterms:W3CDTF">2018-08-06T01:05:00Z</dcterms:created>
  <dcterms:modified xsi:type="dcterms:W3CDTF">2018-08-06T02:22:00Z</dcterms:modified>
</cp:coreProperties>
</file>