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0B92">
        <w:rPr>
          <w:rFonts w:ascii="Times New Roman" w:hAnsi="Times New Roman"/>
          <w:b/>
          <w:bCs/>
          <w:sz w:val="28"/>
          <w:szCs w:val="28"/>
        </w:rPr>
        <w:t>ООО «Компания Земпроект»</w:t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314450" cy="923925"/>
            <wp:effectExtent l="19050" t="0" r="0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052BE1">
      <w:pPr>
        <w:pStyle w:val="a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2B207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3A0B92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МЕСТНЫЕ НОРМАТИВЫ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07221" w:rsidRPr="00497885" w:rsidRDefault="00CD06CB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ШАШИКМАНСКОЕ</w:t>
      </w:r>
      <w:r w:rsidRPr="0049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7221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ОНГУДАЙСКОГО РАЙОНА</w:t>
      </w:r>
    </w:p>
    <w:p w:rsidR="00E07221" w:rsidRPr="00497885" w:rsidRDefault="00E07221" w:rsidP="00E0722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7885">
        <w:rPr>
          <w:rFonts w:ascii="Times New Roman" w:hAnsi="Times New Roman"/>
          <w:b/>
          <w:bCs/>
          <w:sz w:val="28"/>
          <w:szCs w:val="28"/>
        </w:rPr>
        <w:t>РЕСПУБЛИКИ АЛТАЙ</w:t>
      </w: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52BE1" w:rsidRDefault="00052BE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011FB">
        <w:rPr>
          <w:rFonts w:ascii="Times New Roman" w:hAnsi="Times New Roman"/>
          <w:sz w:val="28"/>
          <w:szCs w:val="28"/>
        </w:rPr>
        <w:t>(</w:t>
      </w:r>
      <w:r w:rsidRPr="00205F92">
        <w:rPr>
          <w:rFonts w:ascii="Times New Roman" w:hAnsi="Times New Roman"/>
          <w:sz w:val="28"/>
          <w:szCs w:val="28"/>
        </w:rPr>
        <w:t>Том 3: правила и область применения</w:t>
      </w:r>
      <w:r w:rsidRPr="00B011FB">
        <w:rPr>
          <w:rFonts w:ascii="Times New Roman" w:hAnsi="Times New Roman"/>
          <w:sz w:val="28"/>
          <w:szCs w:val="28"/>
        </w:rPr>
        <w:t>)</w:t>
      </w: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pStyle w:val="ad"/>
        <w:tabs>
          <w:tab w:val="left" w:pos="162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12B01" w:rsidRPr="00B011FB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Pr="00B011FB" w:rsidRDefault="008A61E9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noProof/>
          <w:spacing w:val="-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62230</wp:posOffset>
            </wp:positionV>
            <wp:extent cx="2305050" cy="1625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436F54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Директор_____</w:t>
      </w:r>
      <w:r w:rsidR="008A61E9">
        <w:rPr>
          <w:rFonts w:ascii="Times New Roman" w:hAnsi="Times New Roman"/>
          <w:bCs/>
          <w:spacing w:val="-6"/>
          <w:sz w:val="28"/>
          <w:szCs w:val="28"/>
        </w:rPr>
        <w:t>_________________</w:t>
      </w:r>
      <w:r>
        <w:rPr>
          <w:rFonts w:ascii="Times New Roman" w:hAnsi="Times New Roman"/>
          <w:bCs/>
          <w:spacing w:val="-6"/>
          <w:sz w:val="28"/>
          <w:szCs w:val="28"/>
        </w:rPr>
        <w:t>____Садакова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Г.А.</w:t>
      </w: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D12B01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6"/>
          <w:sz w:val="28"/>
          <w:szCs w:val="28"/>
        </w:rPr>
      </w:pPr>
    </w:p>
    <w:p w:rsidR="009B2646" w:rsidRPr="00205F92" w:rsidRDefault="00D12B01" w:rsidP="00D12B01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11FB">
        <w:rPr>
          <w:rFonts w:ascii="Times New Roman" w:hAnsi="Times New Roman"/>
          <w:bCs/>
          <w:spacing w:val="-6"/>
          <w:sz w:val="28"/>
          <w:szCs w:val="28"/>
        </w:rPr>
        <w:t>Б</w:t>
      </w:r>
      <w:r>
        <w:rPr>
          <w:rFonts w:ascii="Times New Roman" w:hAnsi="Times New Roman"/>
          <w:bCs/>
          <w:spacing w:val="-6"/>
          <w:sz w:val="28"/>
          <w:szCs w:val="28"/>
        </w:rPr>
        <w:t>арнаул</w:t>
      </w:r>
      <w:r w:rsidRPr="00B011FB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2F38B8">
        <w:rPr>
          <w:rFonts w:ascii="Times New Roman" w:hAnsi="Times New Roman"/>
          <w:bCs/>
          <w:spacing w:val="-6"/>
          <w:sz w:val="28"/>
          <w:szCs w:val="28"/>
        </w:rPr>
        <w:t>7</w:t>
      </w:r>
      <w:r w:rsidR="009B2646" w:rsidRPr="00205F92">
        <w:rPr>
          <w:rFonts w:ascii="Times New Roman" w:hAnsi="Times New Roman"/>
          <w:b/>
          <w:sz w:val="24"/>
          <w:szCs w:val="24"/>
        </w:rPr>
        <w:br w:type="page"/>
      </w:r>
    </w:p>
    <w:p w:rsidR="00416A12" w:rsidRPr="00E419F1" w:rsidRDefault="00416A12" w:rsidP="00416A1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lastRenderedPageBreak/>
        <w:t xml:space="preserve">ООО «Компания </w:t>
      </w:r>
      <w:proofErr w:type="spellStart"/>
      <w:r w:rsidRPr="00E419F1">
        <w:rPr>
          <w:rFonts w:ascii="Times New Roman" w:hAnsi="Times New Roman"/>
          <w:b/>
          <w:bCs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b/>
          <w:bCs/>
          <w:sz w:val="28"/>
          <w:szCs w:val="28"/>
        </w:rPr>
        <w:t>»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 xml:space="preserve">МЕСТНЫЕ НОРМАТИВЫ </w:t>
      </w:r>
      <w:r w:rsidRPr="00E419F1">
        <w:rPr>
          <w:rFonts w:ascii="Times New Roman" w:hAnsi="Times New Roman"/>
          <w:b/>
          <w:bCs/>
          <w:sz w:val="28"/>
          <w:szCs w:val="28"/>
        </w:rPr>
        <w:br/>
        <w:t>ГРАДОСТРОИТЕЛЬНОГО ПРОЕКТИРОВАНИЯ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16A12" w:rsidRPr="00497885" w:rsidRDefault="00CD06CB" w:rsidP="00416A12">
      <w:pPr>
        <w:pStyle w:val="a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ШАШИКМАНСКОЕ</w:t>
      </w:r>
      <w:r w:rsidRPr="004978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6A12" w:rsidRPr="00497885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416A12" w:rsidRPr="00E419F1" w:rsidRDefault="00416A12" w:rsidP="00416A12">
      <w:pPr>
        <w:pStyle w:val="ad"/>
        <w:tabs>
          <w:tab w:val="left" w:pos="16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ОНГУДАЙСКИЙ РАЙОН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9F1">
        <w:rPr>
          <w:rFonts w:ascii="Times New Roman" w:hAnsi="Times New Roman" w:cs="Times New Roman"/>
          <w:b/>
          <w:bCs/>
          <w:sz w:val="28"/>
          <w:szCs w:val="28"/>
        </w:rPr>
        <w:t>РЕСПУБЛИКИ АЛТАЙ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S1"/>
        <w:tabs>
          <w:tab w:val="center" w:pos="5124"/>
        </w:tabs>
        <w:ind w:left="0" w:right="382"/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Правила и область применения</w:t>
      </w: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4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Заказчик:</w:t>
      </w:r>
      <w:r w:rsidRPr="00E419F1">
        <w:rPr>
          <w:rFonts w:ascii="Times New Roman" w:hAnsi="Times New Roman"/>
          <w:sz w:val="28"/>
          <w:szCs w:val="28"/>
        </w:rPr>
        <w:t xml:space="preserve"> </w:t>
      </w:r>
      <w:r w:rsidRPr="00E419F1">
        <w:rPr>
          <w:rFonts w:ascii="Times New Roman" w:hAnsi="Times New Roman"/>
          <w:sz w:val="28"/>
          <w:szCs w:val="24"/>
        </w:rPr>
        <w:t xml:space="preserve">Администрация </w:t>
      </w:r>
      <w:proofErr w:type="spellStart"/>
      <w:r w:rsidR="00CD06CB">
        <w:rPr>
          <w:rFonts w:ascii="Times New Roman" w:hAnsi="Times New Roman"/>
          <w:sz w:val="28"/>
          <w:szCs w:val="24"/>
        </w:rPr>
        <w:t>Шашикманского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Pr="00E419F1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E419F1">
        <w:rPr>
          <w:rFonts w:ascii="Times New Roman" w:hAnsi="Times New Roman"/>
          <w:sz w:val="28"/>
          <w:szCs w:val="24"/>
        </w:rPr>
        <w:t>Онгудайского</w:t>
      </w:r>
      <w:proofErr w:type="spellEnd"/>
      <w:r w:rsidRPr="00E419F1">
        <w:rPr>
          <w:rFonts w:ascii="Times New Roman" w:hAnsi="Times New Roman"/>
          <w:sz w:val="28"/>
          <w:szCs w:val="24"/>
        </w:rPr>
        <w:t xml:space="preserve"> района Республики Алтай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Pr="00E419F1">
        <w:rPr>
          <w:rFonts w:ascii="Times New Roman" w:hAnsi="Times New Roman"/>
          <w:b/>
          <w:bCs/>
          <w:sz w:val="28"/>
          <w:szCs w:val="28"/>
        </w:rPr>
        <w:t>:</w:t>
      </w:r>
      <w:r w:rsidRPr="00E419F1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7</w:t>
      </w:r>
      <w:r w:rsidR="00CD06CB">
        <w:rPr>
          <w:rFonts w:ascii="Times New Roman" w:hAnsi="Times New Roman"/>
          <w:sz w:val="28"/>
          <w:szCs w:val="28"/>
        </w:rPr>
        <w:t>8</w:t>
      </w:r>
      <w:r w:rsidRPr="00E419F1">
        <w:rPr>
          <w:rFonts w:ascii="Times New Roman" w:hAnsi="Times New Roman"/>
          <w:sz w:val="28"/>
          <w:szCs w:val="28"/>
        </w:rPr>
        <w:t xml:space="preserve"> от 30 ноября 2017 г.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  <w:r w:rsidRPr="00E419F1">
        <w:rPr>
          <w:rFonts w:ascii="Times New Roman" w:hAnsi="Times New Roman"/>
          <w:b/>
          <w:bCs/>
          <w:sz w:val="28"/>
          <w:szCs w:val="28"/>
        </w:rPr>
        <w:t>Исполнитель:</w:t>
      </w:r>
      <w:r w:rsidRPr="00E419F1">
        <w:rPr>
          <w:rFonts w:ascii="Times New Roman" w:hAnsi="Times New Roman"/>
          <w:sz w:val="28"/>
          <w:szCs w:val="28"/>
        </w:rPr>
        <w:t xml:space="preserve"> ООО «Компания </w:t>
      </w:r>
      <w:proofErr w:type="spellStart"/>
      <w:r w:rsidRPr="00E419F1">
        <w:rPr>
          <w:rFonts w:ascii="Times New Roman" w:hAnsi="Times New Roman"/>
          <w:sz w:val="28"/>
          <w:szCs w:val="28"/>
        </w:rPr>
        <w:t>Земпроект</w:t>
      </w:r>
      <w:proofErr w:type="spellEnd"/>
      <w:r w:rsidRPr="00E419F1">
        <w:rPr>
          <w:rFonts w:ascii="Times New Roman" w:hAnsi="Times New Roman"/>
          <w:sz w:val="28"/>
          <w:szCs w:val="28"/>
        </w:rPr>
        <w:t>»</w:t>
      </w:r>
    </w:p>
    <w:p w:rsidR="00416A12" w:rsidRPr="00E419F1" w:rsidRDefault="00416A12" w:rsidP="00416A12">
      <w:pPr>
        <w:pStyle w:val="a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Pr="00E419F1" w:rsidRDefault="00416A12" w:rsidP="00416A1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6A12" w:rsidRDefault="00416A12" w:rsidP="00416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F1">
        <w:rPr>
          <w:rFonts w:ascii="Times New Roman" w:hAnsi="Times New Roman" w:cs="Times New Roman"/>
          <w:b/>
          <w:color w:val="000000"/>
          <w:sz w:val="28"/>
          <w:szCs w:val="28"/>
        </w:rPr>
        <w:t>Барнаул 2017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38B8" w:rsidRPr="00205F92" w:rsidRDefault="009B2646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9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205F92" w:rsidRDefault="00E413F0" w:rsidP="00925F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38" w:rsidRDefault="005422B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begin"/>
      </w:r>
      <w:r w:rsidR="00E413F0" w:rsidRPr="00205F92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205F9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99670513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7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3D38" w:rsidRDefault="005422B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4" w:history="1">
        <w:r w:rsidR="00CA3D38" w:rsidRPr="00A0465D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нормативоВ градостроительного проектирования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7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3D38" w:rsidRDefault="005422B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5" w:history="1">
        <w:r w:rsidR="00CA3D38" w:rsidRPr="00A0465D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7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3D38" w:rsidRDefault="005422B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499670516" w:history="1"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4. Перечень нормативных документов, используемых при подготовке местных нормативов градостроительного проектирования </w:t>
        </w:r>
        <w:r w:rsidR="00CD06CB">
          <w:rPr>
            <w:rStyle w:val="ab"/>
            <w:rFonts w:ascii="Times New Roman" w:hAnsi="Times New Roman"/>
            <w:caps/>
            <w:noProof/>
          </w:rPr>
          <w:t>ШАШИКМАНСКОГО</w:t>
        </w:r>
        <w:r w:rsidR="00E07221">
          <w:rPr>
            <w:rStyle w:val="ab"/>
            <w:rFonts w:ascii="Times New Roman" w:hAnsi="Times New Roman"/>
            <w:caps/>
            <w:noProof/>
          </w:rPr>
          <w:t xml:space="preserve"> СЕЛЬСКОГО ПОСЕЛЕНИЯ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</w:t>
        </w:r>
        <w:r w:rsidR="00E07221">
          <w:rPr>
            <w:rStyle w:val="ab"/>
            <w:rFonts w:ascii="Times New Roman" w:hAnsi="Times New Roman"/>
            <w:caps/>
            <w:noProof/>
          </w:rPr>
          <w:t>Онгудайского</w:t>
        </w:r>
        <w:r w:rsidR="00CA3D38" w:rsidRPr="00A0465D">
          <w:rPr>
            <w:rStyle w:val="ab"/>
            <w:rFonts w:ascii="Times New Roman" w:hAnsi="Times New Roman"/>
            <w:caps/>
            <w:noProof/>
          </w:rPr>
          <w:t xml:space="preserve"> района</w:t>
        </w:r>
        <w:r w:rsidR="00E07221">
          <w:rPr>
            <w:rStyle w:val="ab"/>
            <w:rFonts w:ascii="Times New Roman" w:hAnsi="Times New Roman"/>
            <w:caps/>
            <w:noProof/>
          </w:rPr>
          <w:t>Республики Алтай</w:t>
        </w:r>
        <w:r w:rsidR="00CA3D3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3D38">
          <w:rPr>
            <w:noProof/>
            <w:webHidden/>
          </w:rPr>
          <w:instrText xml:space="preserve"> PAGEREF _Toc499670516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07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B2646" w:rsidRPr="00205F92" w:rsidRDefault="005422BC" w:rsidP="00925F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Pr="00205F92" w:rsidRDefault="009B2646" w:rsidP="00925F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Pr="00205F92" w:rsidRDefault="009B2646">
      <w:pPr>
        <w:rPr>
          <w:rFonts w:ascii="Times New Roman" w:hAnsi="Times New Roman" w:cs="Times New Roman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5D46B6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499670513"/>
      <w:r w:rsidRPr="00205F92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1. Назначение местных нормативов градостроительного </w:t>
      </w:r>
      <w:r w:rsidRPr="005D46B6">
        <w:rPr>
          <w:rFonts w:ascii="Times New Roman" w:hAnsi="Times New Roman"/>
          <w:caps/>
          <w:color w:val="auto"/>
          <w:sz w:val="24"/>
          <w:szCs w:val="24"/>
        </w:rPr>
        <w:t>проектирования</w:t>
      </w:r>
      <w:bookmarkEnd w:id="0"/>
    </w:p>
    <w:p w:rsidR="008964ED" w:rsidRPr="005D46B6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1.1</w:t>
      </w:r>
      <w:r w:rsidRPr="005D46B6">
        <w:rPr>
          <w:rFonts w:ascii="Times New Roman" w:hAnsi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E75B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F3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(далее - Нормативы) разработаны в соответствии с Градостроительным кодексом Российской Федерации от 29.12.2004 №190-ФЗ, СП 42.13330.2011 "Свод правил. Градостроительство. Планировка и застройка городских и сельских поселений. </w:t>
      </w:r>
      <w:proofErr w:type="gramStart"/>
      <w:r w:rsidRPr="005D46B6">
        <w:rPr>
          <w:rFonts w:ascii="Times New Roman" w:hAnsi="Times New Roman" w:cs="Times New Roman"/>
          <w:sz w:val="24"/>
          <w:szCs w:val="24"/>
        </w:rPr>
        <w:t xml:space="preserve">Актуализированная редакция СНиП 2.07.01-89*", Федеральным законом от 06.10.2003 года №131-ФЗ "Об общих принципах организации местного самоуправления в РФ", нормативными правовыми актами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5D46B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деятельности, муниц</w:t>
      </w:r>
      <w:r w:rsidR="003D30A6" w:rsidRPr="005D46B6">
        <w:rPr>
          <w:rFonts w:ascii="Times New Roman" w:hAnsi="Times New Roman" w:cs="Times New Roman"/>
          <w:sz w:val="24"/>
          <w:szCs w:val="24"/>
        </w:rPr>
        <w:t>ипальными п</w:t>
      </w:r>
      <w:r w:rsidR="00A24D82">
        <w:rPr>
          <w:rFonts w:ascii="Times New Roman" w:hAnsi="Times New Roman" w:cs="Times New Roman"/>
          <w:sz w:val="24"/>
          <w:szCs w:val="24"/>
        </w:rPr>
        <w:t xml:space="preserve">равовыми актами </w:t>
      </w:r>
      <w:r w:rsidR="00A94F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5D46B6">
        <w:rPr>
          <w:rFonts w:ascii="Times New Roman" w:hAnsi="Times New Roman" w:cs="Times New Roman"/>
          <w:sz w:val="24"/>
          <w:szCs w:val="24"/>
        </w:rPr>
        <w:t>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  <w:proofErr w:type="gramEnd"/>
    </w:p>
    <w:p w:rsidR="008964ED" w:rsidRPr="006D0BD4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9E617F" w:rsidRPr="006D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r w:rsidRPr="006D0BD4">
        <w:rPr>
          <w:rFonts w:ascii="Times New Roman" w:hAnsi="Times New Roman"/>
          <w:sz w:val="24"/>
          <w:szCs w:val="24"/>
        </w:rPr>
        <w:t xml:space="preserve">содержат расчетные показатели минимально допустимого уровня обеспеченности объектами местного значения в целях обеспечения благоприятных условий жизнедеятельности населения </w:t>
      </w:r>
      <w:proofErr w:type="spellStart"/>
      <w:r w:rsidR="00CD06CB">
        <w:rPr>
          <w:rFonts w:ascii="Times New Roman" w:hAnsi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0BD4">
        <w:rPr>
          <w:rFonts w:ascii="Times New Roman" w:hAnsi="Times New Roman"/>
          <w:sz w:val="24"/>
          <w:szCs w:val="24"/>
        </w:rPr>
        <w:t>.</w:t>
      </w:r>
    </w:p>
    <w:p w:rsidR="008964ED" w:rsidRPr="000D323E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</w:t>
      </w:r>
      <w:r w:rsidR="009E617F" w:rsidRPr="002F38B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Настоящие нормативы решают следующие основные задачи: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proofErr w:type="spellStart"/>
      <w:r w:rsidR="00CD06CB">
        <w:rPr>
          <w:rFonts w:ascii="Times New Roman" w:hAnsi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оценки качества градостроительной документации в плане соответствия её решений целям повышения качества жизни населения </w:t>
      </w:r>
      <w:proofErr w:type="spellStart"/>
      <w:r w:rsidR="00CD06CB">
        <w:rPr>
          <w:rFonts w:ascii="Times New Roman" w:hAnsi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0D323E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 </w:t>
      </w:r>
      <w:proofErr w:type="spellStart"/>
      <w:r w:rsidR="00CD06CB">
        <w:rPr>
          <w:rFonts w:ascii="Times New Roman" w:hAnsi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23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64ED" w:rsidRPr="009154C0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4</w:t>
      </w:r>
      <w:r w:rsidRPr="000D323E">
        <w:rPr>
          <w:rFonts w:ascii="Times New Roman" w:hAnsi="Times New Roman"/>
          <w:sz w:val="24"/>
          <w:szCs w:val="24"/>
        </w:rPr>
        <w:t xml:space="preserve"> Нормативы, принятые на муниципальном </w:t>
      </w:r>
      <w:r w:rsidRPr="009154C0">
        <w:rPr>
          <w:rFonts w:ascii="Times New Roman" w:hAnsi="Times New Roman"/>
          <w:sz w:val="24"/>
          <w:szCs w:val="24"/>
        </w:rPr>
        <w:t>уровне,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областных нормативах градостроительного проектирования.</w:t>
      </w:r>
    </w:p>
    <w:p w:rsidR="008964ED" w:rsidRPr="009154C0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1.</w:t>
      </w:r>
      <w:r w:rsidR="002F38B8">
        <w:rPr>
          <w:rFonts w:ascii="Times New Roman" w:hAnsi="Times New Roman"/>
          <w:b/>
          <w:sz w:val="24"/>
          <w:szCs w:val="24"/>
        </w:rPr>
        <w:t>5</w:t>
      </w:r>
      <w:r w:rsidRPr="009154C0">
        <w:rPr>
          <w:rFonts w:ascii="Times New Roman" w:hAnsi="Times New Roman"/>
          <w:sz w:val="24"/>
          <w:szCs w:val="24"/>
        </w:rPr>
        <w:t xml:space="preserve">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/>
          <w:sz w:val="24"/>
          <w:szCs w:val="24"/>
        </w:rPr>
        <w:t>Республики Алтай</w:t>
      </w:r>
      <w:r w:rsidRPr="009154C0">
        <w:rPr>
          <w:rFonts w:ascii="Times New Roman" w:hAnsi="Times New Roman"/>
          <w:sz w:val="24"/>
          <w:szCs w:val="24"/>
        </w:rPr>
        <w:t xml:space="preserve">, независимо от их организационно-правовой формы. </w:t>
      </w:r>
    </w:p>
    <w:p w:rsidR="009B2646" w:rsidRPr="00205F92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330A" w:rsidRPr="00205F92" w:rsidRDefault="00DE330A">
      <w:pPr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  <w:r w:rsidRPr="00205F92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br w:type="page"/>
      </w:r>
    </w:p>
    <w:p w:rsidR="00DE330A" w:rsidRPr="00A221F0" w:rsidRDefault="00DE330A" w:rsidP="00E413F0">
      <w:pPr>
        <w:pStyle w:val="1"/>
        <w:spacing w:after="120"/>
        <w:jc w:val="center"/>
        <w:rPr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1" w:name="_Toc499670514"/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2. область применения местных нормативо</w:t>
      </w:r>
      <w:r w:rsidR="00E8308B">
        <w:rPr>
          <w:rFonts w:ascii="Times New Roman" w:hAnsi="Times New Roman" w:cs="Times New Roman"/>
          <w:caps/>
          <w:color w:val="auto"/>
          <w:sz w:val="24"/>
          <w:szCs w:val="24"/>
        </w:rPr>
        <w:t>В</w:t>
      </w:r>
      <w:r w:rsidRPr="00A221F0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градостроительного проектирования</w:t>
      </w:r>
      <w:bookmarkEnd w:id="1"/>
    </w:p>
    <w:p w:rsidR="00DE330A" w:rsidRPr="00A221F0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2.1</w:t>
      </w:r>
      <w:r w:rsidR="002F38B8" w:rsidRPr="002F38B8">
        <w:rPr>
          <w:b/>
          <w:sz w:val="24"/>
        </w:rPr>
        <w:t>.</w:t>
      </w:r>
      <w:r w:rsidRPr="00A221F0">
        <w:rPr>
          <w:sz w:val="24"/>
        </w:rPr>
        <w:t xml:space="preserve"> </w:t>
      </w:r>
      <w:proofErr w:type="gramStart"/>
      <w:r w:rsidRPr="00A221F0">
        <w:rPr>
          <w:sz w:val="24"/>
        </w:rPr>
        <w:t>Местные н</w:t>
      </w:r>
      <w:r w:rsidRPr="00A221F0">
        <w:rPr>
          <w:bCs/>
          <w:sz w:val="24"/>
        </w:rPr>
        <w:t xml:space="preserve">ормативы градостроительного проектирования разрабатываются в целях обеспечения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</w:t>
      </w:r>
      <w:proofErr w:type="spellStart"/>
      <w:r w:rsidR="00CD06CB">
        <w:rPr>
          <w:sz w:val="24"/>
        </w:rPr>
        <w:t>Шашикманского</w:t>
      </w:r>
      <w:proofErr w:type="spellEnd"/>
      <w:r w:rsidR="00E07221">
        <w:rPr>
          <w:sz w:val="24"/>
        </w:rPr>
        <w:t xml:space="preserve"> сельского поселения</w:t>
      </w:r>
      <w:r w:rsidR="00594869">
        <w:rPr>
          <w:sz w:val="24"/>
        </w:rPr>
        <w:t xml:space="preserve"> </w:t>
      </w:r>
      <w:r w:rsidRPr="00A221F0">
        <w:rPr>
          <w:bCs/>
          <w:sz w:val="24"/>
        </w:rPr>
        <w:t xml:space="preserve">и </w:t>
      </w:r>
      <w:r w:rsidR="00E07221">
        <w:rPr>
          <w:bCs/>
          <w:sz w:val="24"/>
        </w:rPr>
        <w:t>Республики Алтай</w:t>
      </w:r>
      <w:r w:rsidRPr="00A221F0">
        <w:rPr>
          <w:bCs/>
          <w:sz w:val="24"/>
        </w:rPr>
        <w:t xml:space="preserve">, положениями утвержденных федеральных, региональных и муниципальных программ, </w:t>
      </w:r>
      <w:r w:rsidRPr="00A221F0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  <w:proofErr w:type="gramEnd"/>
    </w:p>
    <w:p w:rsidR="00DE330A" w:rsidRPr="002B0E02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</w:rPr>
        <w:t>2.2</w:t>
      </w:r>
      <w:r w:rsidR="002F38B8" w:rsidRPr="002F38B8">
        <w:rPr>
          <w:rFonts w:ascii="Times New Roman" w:hAnsi="Times New Roman" w:cs="Times New Roman"/>
          <w:b/>
          <w:sz w:val="24"/>
        </w:rPr>
        <w:t>.</w:t>
      </w:r>
      <w:r w:rsidRPr="002B0E02">
        <w:rPr>
          <w:rFonts w:ascii="Times New Roman" w:hAnsi="Times New Roman" w:cs="Times New Roman"/>
          <w:sz w:val="24"/>
        </w:rPr>
        <w:t xml:space="preserve"> </w:t>
      </w:r>
      <w:r w:rsidRPr="002B0E02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</w:t>
      </w:r>
      <w:proofErr w:type="gramStart"/>
      <w:r w:rsidRPr="002B0E0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B0E02">
        <w:rPr>
          <w:rFonts w:ascii="Times New Roman" w:hAnsi="Times New Roman" w:cs="Times New Roman"/>
          <w:sz w:val="24"/>
          <w:szCs w:val="24"/>
        </w:rPr>
        <w:t>:</w:t>
      </w:r>
    </w:p>
    <w:p w:rsidR="00DE330A" w:rsidRPr="002B0E02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B0E02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DE330A" w:rsidRPr="00541B5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541B55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541B55">
        <w:rPr>
          <w:rFonts w:ascii="Times New Roman" w:hAnsi="Times New Roman" w:cs="Times New Roman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78097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F38B8">
        <w:rPr>
          <w:rFonts w:ascii="Times New Roman" w:hAnsi="Times New Roman" w:cs="Times New Roman"/>
          <w:b/>
          <w:sz w:val="24"/>
          <w:szCs w:val="24"/>
        </w:rPr>
        <w:t>2.3</w:t>
      </w:r>
      <w:r w:rsidR="002F38B8" w:rsidRPr="002F38B8">
        <w:rPr>
          <w:rFonts w:ascii="Times New Roman" w:hAnsi="Times New Roman" w:cs="Times New Roman"/>
          <w:b/>
          <w:sz w:val="24"/>
          <w:szCs w:val="24"/>
        </w:rPr>
        <w:t>.</w:t>
      </w:r>
      <w:r w:rsidRPr="00780975">
        <w:rPr>
          <w:rFonts w:ascii="Times New Roman" w:hAnsi="Times New Roman" w:cs="Times New Roman"/>
          <w:sz w:val="24"/>
          <w:szCs w:val="24"/>
        </w:rPr>
        <w:t xml:space="preserve"> Местные нормативы градостроительного </w:t>
      </w:r>
      <w:r w:rsidR="00512946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221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2F38B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07221">
        <w:rPr>
          <w:rFonts w:ascii="Times New Roman" w:hAnsi="Times New Roman" w:cs="Times New Roman"/>
          <w:sz w:val="24"/>
          <w:szCs w:val="24"/>
        </w:rPr>
        <w:t>Республики Алтай</w:t>
      </w:r>
      <w:r w:rsidRPr="00780975">
        <w:rPr>
          <w:rFonts w:ascii="Times New Roman" w:hAnsi="Times New Roman" w:cs="Times New Roman"/>
          <w:sz w:val="24"/>
          <w:szCs w:val="24"/>
        </w:rPr>
        <w:t xml:space="preserve"> учитываются также:</w:t>
      </w:r>
    </w:p>
    <w:p w:rsidR="00DE330A" w:rsidRPr="00780975" w:rsidRDefault="00DE330A" w:rsidP="00035354">
      <w:pPr>
        <w:pStyle w:val="ConsPlusNormal"/>
        <w:widowControl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0975">
        <w:rPr>
          <w:rFonts w:ascii="Times New Roman" w:hAnsi="Times New Roman" w:cs="Times New Roman"/>
          <w:sz w:val="24"/>
          <w:szCs w:val="24"/>
        </w:rPr>
        <w:t xml:space="preserve">при внесении изменений в указанные в п. 2.2 виды градостроительной документации, а также при 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="00E072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0975">
        <w:rPr>
          <w:rFonts w:ascii="Times New Roman" w:hAnsi="Times New Roman" w:cs="Times New Roman"/>
          <w:sz w:val="24"/>
          <w:szCs w:val="24"/>
        </w:rPr>
        <w:t>;</w:t>
      </w:r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proofErr w:type="gramStart"/>
      <w:r w:rsidRPr="0078097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DE330A" w:rsidRPr="0078097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78097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2.4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2F38B8">
        <w:rPr>
          <w:b/>
          <w:sz w:val="24"/>
        </w:rPr>
        <w:t>2.5</w:t>
      </w:r>
      <w:r w:rsidR="002F38B8" w:rsidRPr="002F38B8">
        <w:rPr>
          <w:b/>
          <w:sz w:val="24"/>
        </w:rPr>
        <w:t>.</w:t>
      </w:r>
      <w:r w:rsidRPr="00780975">
        <w:rPr>
          <w:sz w:val="24"/>
        </w:rPr>
        <w:t xml:space="preserve"> Местные нормативы градостроительного проектирования разработаны с учетом особенностей градостроительных условий в границах </w:t>
      </w:r>
      <w:proofErr w:type="spellStart"/>
      <w:r w:rsidR="00CD06CB">
        <w:rPr>
          <w:sz w:val="24"/>
        </w:rPr>
        <w:t>Шашикманского</w:t>
      </w:r>
      <w:proofErr w:type="spellEnd"/>
      <w:r w:rsidR="00E07221">
        <w:rPr>
          <w:sz w:val="24"/>
        </w:rPr>
        <w:t xml:space="preserve"> сельского поселения</w:t>
      </w:r>
      <w:r w:rsidRPr="00780975">
        <w:rPr>
          <w:sz w:val="24"/>
        </w:rPr>
        <w:t>.</w:t>
      </w:r>
    </w:p>
    <w:p w:rsidR="00DE330A" w:rsidRPr="0078097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F38B8">
        <w:rPr>
          <w:rFonts w:ascii="Times New Roman" w:hAnsi="Times New Roman"/>
          <w:b/>
          <w:sz w:val="24"/>
          <w:szCs w:val="24"/>
        </w:rPr>
        <w:t>2.6</w:t>
      </w:r>
      <w:r w:rsidR="002F38B8" w:rsidRPr="002F38B8">
        <w:rPr>
          <w:rFonts w:ascii="Times New Roman" w:hAnsi="Times New Roman"/>
          <w:b/>
          <w:sz w:val="24"/>
          <w:szCs w:val="24"/>
        </w:rPr>
        <w:t>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  <w:r w:rsidRPr="0078097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780975">
        <w:rPr>
          <w:rFonts w:ascii="Times New Roman" w:hAnsi="Times New Roman"/>
          <w:sz w:val="24"/>
          <w:szCs w:val="24"/>
        </w:rPr>
        <w:t xml:space="preserve"> </w:t>
      </w:r>
    </w:p>
    <w:p w:rsidR="00DE330A" w:rsidRPr="0078097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lastRenderedPageBreak/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Default="00DE330A" w:rsidP="00CA3D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5F92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bookmarkStart w:id="2" w:name="_Toc499670515"/>
      <w:r w:rsidR="00547D65" w:rsidRPr="00CA3D38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Pr="00CA3D38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CA3D38" w:rsidRPr="00CA3D38" w:rsidRDefault="00CA3D38" w:rsidP="00CA3D38">
      <w:pPr>
        <w:spacing w:after="0"/>
        <w:rPr>
          <w:rFonts w:ascii="Times New Roman" w:hAnsi="Times New Roman" w:cs="Times New Roman"/>
          <w:sz w:val="24"/>
        </w:rPr>
      </w:pPr>
    </w:p>
    <w:p w:rsidR="00DE330A" w:rsidRPr="00780975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780975">
        <w:rPr>
          <w:sz w:val="24"/>
        </w:rPr>
        <w:t>В настоящих нормативах приведенные понятия применяются в следующем значении: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780975">
        <w:rPr>
          <w:rFonts w:ascii="Times New Roman" w:hAnsi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 w:rsidRPr="00780975">
        <w:rPr>
          <w:rFonts w:ascii="Times New Roman" w:hAnsi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780975">
        <w:rPr>
          <w:rFonts w:ascii="Times New Roman" w:hAnsi="Times New Roman"/>
          <w:sz w:val="24"/>
          <w:szCs w:val="24"/>
        </w:rPr>
        <w:t>сельских</w:t>
      </w:r>
      <w:r w:rsidRPr="00780975">
        <w:rPr>
          <w:rFonts w:ascii="Times New Roman" w:hAnsi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780975">
        <w:rPr>
          <w:rFonts w:ascii="Times New Roman" w:hAnsi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радостроительное зонирование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Градостроительное проектирование</w:t>
      </w:r>
      <w:r w:rsidRPr="00780975">
        <w:rPr>
          <w:rFonts w:ascii="Times New Roman" w:hAnsi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539A6" w:rsidRPr="002F38B8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Градостроительный регламент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Градостроительные решения</w:t>
      </w:r>
      <w:r w:rsidRPr="00780975">
        <w:rPr>
          <w:rFonts w:ascii="Times New Roman" w:hAnsi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Документация по планировке территории</w:t>
      </w:r>
      <w:r w:rsidRPr="00780975">
        <w:rPr>
          <w:rFonts w:ascii="Times New Roman" w:hAnsi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Земельный участок</w:t>
      </w:r>
      <w:r w:rsidRPr="00780975">
        <w:rPr>
          <w:rFonts w:ascii="Times New Roman" w:hAnsi="Times New Roman"/>
          <w:sz w:val="24"/>
          <w:szCs w:val="24"/>
        </w:rPr>
        <w:t xml:space="preserve"> – </w:t>
      </w:r>
      <w:r w:rsidRPr="00780975">
        <w:rPr>
          <w:rFonts w:ascii="Times New Roman" w:hAnsi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10" w:history="1">
        <w:r w:rsidRPr="00780975">
          <w:rPr>
            <w:rFonts w:ascii="Times New Roman" w:hAnsi="Times New Roman"/>
            <w:sz w:val="24"/>
            <w:szCs w:val="24"/>
            <w:lang w:eastAsia="ru-RU"/>
          </w:rPr>
          <w:t>законами</w:t>
        </w:r>
      </w:hyperlink>
      <w:r w:rsidRPr="00780975">
        <w:rPr>
          <w:rFonts w:ascii="Times New Roman" w:hAnsi="Times New Roman"/>
          <w:sz w:val="24"/>
          <w:szCs w:val="24"/>
          <w:lang w:eastAsia="ru-RU"/>
        </w:rPr>
        <w:t>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539A6" w:rsidRDefault="00DE330A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lastRenderedPageBreak/>
        <w:t>Зоны с особыми условиями использования территорий</w:t>
      </w:r>
      <w:r w:rsidRPr="00780975">
        <w:rPr>
          <w:rFonts w:ascii="Times New Roman" w:hAnsi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539A6" w:rsidRDefault="004B6DF5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апитальный ремонт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элементы и (или) восстановление указанных элементов;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975">
        <w:rPr>
          <w:rFonts w:ascii="Times New Roman" w:hAnsi="Times New Roman"/>
          <w:b/>
          <w:sz w:val="24"/>
          <w:szCs w:val="24"/>
        </w:rPr>
        <w:t>Красные линии</w:t>
      </w:r>
      <w:r w:rsidRPr="00780975">
        <w:rPr>
          <w:rFonts w:ascii="Times New Roman" w:hAnsi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  <w:proofErr w:type="gramEnd"/>
    </w:p>
    <w:p w:rsidR="00D539A6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инейные объекты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Мощность объекта градостроительной деятельности</w:t>
      </w:r>
      <w:r w:rsidRPr="00780975">
        <w:rPr>
          <w:rFonts w:ascii="Times New Roman" w:hAnsi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4B6DF5" w:rsidRPr="002A5676" w:rsidRDefault="004B6DF5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Нормативы градостроительного проектирования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 </w:t>
      </w:r>
      <w:hyperlink r:id="rId11" w:anchor="dst101834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, </w:t>
      </w:r>
      <w:hyperlink r:id="rId12" w:anchor="dst101836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3" w:anchor="dst101837" w:history="1">
        <w:r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29.2</w:t>
        </w:r>
      </w:hyperlink>
      <w:r w:rsidRPr="002A5676">
        <w:rPr>
          <w:rStyle w:val="blk"/>
          <w:rFonts w:ascii="Times New Roman" w:hAnsi="Times New Roman" w:cs="Times New Roman"/>
          <w:sz w:val="24"/>
          <w:szCs w:val="24"/>
        </w:rPr>
        <w:t> 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DE330A" w:rsidRPr="002A5676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A5676">
        <w:rPr>
          <w:rFonts w:ascii="Times New Roman" w:hAnsi="Times New Roman"/>
          <w:b/>
          <w:sz w:val="24"/>
          <w:szCs w:val="24"/>
        </w:rPr>
        <w:t>Объекты градостроительной деятельности</w:t>
      </w:r>
      <w:r w:rsidRPr="002A5676">
        <w:rPr>
          <w:rFonts w:ascii="Times New Roman" w:hAnsi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4B6DF5" w:rsidRPr="002A5676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>Объект капитального строительства</w:t>
      </w:r>
      <w:r w:rsidRPr="002A5676">
        <w:rPr>
          <w:rFonts w:ascii="Times New Roman" w:hAnsi="Times New Roman"/>
          <w:sz w:val="24"/>
          <w:szCs w:val="24"/>
        </w:rPr>
        <w:t xml:space="preserve"> – </w:t>
      </w:r>
      <w:r w:rsidRPr="002A5676">
        <w:rPr>
          <w:rFonts w:ascii="Times New Roman" w:hAnsi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B6DF5" w:rsidRDefault="00DE330A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5676">
        <w:rPr>
          <w:rFonts w:ascii="Times New Roman" w:hAnsi="Times New Roman"/>
          <w:b/>
          <w:sz w:val="24"/>
          <w:szCs w:val="24"/>
        </w:rPr>
        <w:t xml:space="preserve">Объекты местного значения сельского совета </w:t>
      </w:r>
      <w:r w:rsidRPr="002A5676">
        <w:rPr>
          <w:rFonts w:ascii="Times New Roman" w:hAnsi="Times New Roman"/>
          <w:sz w:val="24"/>
          <w:szCs w:val="24"/>
        </w:rPr>
        <w:t xml:space="preserve">– </w:t>
      </w:r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 xml:space="preserve"> Виды объектов местного значения поселения, в указанных в </w:t>
      </w:r>
      <w:hyperlink r:id="rId14" w:anchor="dst101625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3 статьи 19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и </w:t>
      </w:r>
      <w:hyperlink r:id="rId15" w:anchor="dst101686" w:history="1">
        <w:r w:rsidR="00D539A6" w:rsidRPr="002A567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части 5 статьи 23</w:t>
        </w:r>
      </w:hyperlink>
      <w:r w:rsidR="00D539A6" w:rsidRPr="002A5676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4B6DF5" w:rsidRPr="002A5676">
        <w:rPr>
          <w:rStyle w:val="blk"/>
          <w:rFonts w:ascii="Times New Roman" w:hAnsi="Times New Roman" w:cs="Times New Roman"/>
          <w:sz w:val="24"/>
          <w:szCs w:val="24"/>
        </w:rPr>
        <w:t>Гр</w:t>
      </w:r>
      <w:r w:rsid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адостроительного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Кодекса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областях, подлежащих отображению на генеральном плане поселения, определяются законом субъекта Российской Федерации;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Планировка территории</w:t>
      </w:r>
      <w:r w:rsidRPr="00780975">
        <w:rPr>
          <w:rFonts w:ascii="Times New Roman" w:hAnsi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B6DF5" w:rsidRDefault="00DE330A" w:rsidP="004B6DF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Планировочная организация</w:t>
      </w:r>
      <w:r w:rsidRPr="00780975">
        <w:rPr>
          <w:rFonts w:ascii="Times New Roman" w:hAnsi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4B6DF5" w:rsidRDefault="004B6DF5" w:rsidP="004B6DF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539A6"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рограммы комплексного развития систем коммунальной инфраструктуры поселения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систем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водоотведения, объектов, используемых для 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Кодексом, гене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ральных планов таких поселения </w:t>
      </w:r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и должны 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здоровье человека и повышение качества поставляемых для потребителей товаров, оказываемых услуг в сферах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4B6DF5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</w:r>
    </w:p>
    <w:p w:rsidR="00076D4B" w:rsidRDefault="004B6DF5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6DF5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 комплексного развития социальной инфраструктуры поселения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образования.</w:t>
      </w:r>
      <w:proofErr w:type="gramEnd"/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порядке, установленном 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Градостроительным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Кодексо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м, генеральных планов поселения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 должны обеспечивать 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сбалансированное,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значения;</w:t>
      </w:r>
    </w:p>
    <w:p w:rsidR="00076D4B" w:rsidRDefault="00076D4B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линейных объектов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требуется изменение границ полос отвода и (или) охранных зон таких объектов;</w:t>
      </w:r>
    </w:p>
    <w:p w:rsidR="00076D4B" w:rsidRDefault="00076D4B" w:rsidP="00076D4B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еконструкция объектов капитального строительства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указанных элементов;</w:t>
      </w:r>
    </w:p>
    <w:p w:rsidR="00D539A6" w:rsidRDefault="00076D4B" w:rsidP="00076D4B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D539A6" w:rsidRPr="00076D4B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истема коммунальной инфраструктуры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-, тепло-, водоснабжения и водоотведения объектов капитального строительства, а также объекты, используемые для обработки, утилизации, обезвреживания, захоронения твердых коммунальных отходов;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Строительство</w:t>
      </w:r>
      <w:r w:rsidRPr="00780975">
        <w:rPr>
          <w:rFonts w:ascii="Times New Roman" w:hAnsi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539A6" w:rsidRDefault="00D539A6" w:rsidP="00547D65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ерриториальное планирование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DE330A" w:rsidRPr="00780975" w:rsidRDefault="00DE330A" w:rsidP="00547D65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80975">
        <w:rPr>
          <w:rFonts w:ascii="Times New Roman" w:hAnsi="Times New Roman"/>
          <w:b/>
          <w:sz w:val="24"/>
          <w:szCs w:val="24"/>
        </w:rPr>
        <w:t>Территориальные зоны</w:t>
      </w:r>
      <w:r w:rsidRPr="00780975">
        <w:rPr>
          <w:rFonts w:ascii="Times New Roman" w:hAnsi="Times New Roman"/>
          <w:sz w:val="24"/>
          <w:szCs w:val="24"/>
        </w:rPr>
        <w:t xml:space="preserve"> - </w:t>
      </w:r>
      <w:r w:rsidR="00D539A6"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зоны, для которых в правилах землепользования и застройки определены границы и установлены градостроительные регламенты;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D539A6" w:rsidRDefault="00D539A6" w:rsidP="00D539A6">
      <w:pPr>
        <w:tabs>
          <w:tab w:val="left" w:pos="709"/>
        </w:tabs>
        <w:spacing w:after="0"/>
        <w:ind w:firstLine="851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D539A6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Устойчивое развитие территорий</w:t>
      </w: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DE330A" w:rsidRPr="00205F92" w:rsidRDefault="00D539A6" w:rsidP="00D539A6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38B8">
        <w:rPr>
          <w:rStyle w:val="blk"/>
          <w:rFonts w:ascii="Times New Roman" w:hAnsi="Times New Roman" w:cs="Times New Roman"/>
          <w:color w:val="000000"/>
          <w:sz w:val="24"/>
          <w:szCs w:val="24"/>
        </w:rPr>
        <w:t>функциональные зоны - зоны, для которых документами территориального планирования определены границы и функциональное назначение</w:t>
      </w:r>
      <w:r w:rsidR="00076D4B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3F0" w:rsidRDefault="00E413F0">
      <w:pPr>
        <w:rPr>
          <w:rFonts w:ascii="Times New Roman" w:hAnsi="Times New Roman"/>
          <w:b/>
          <w:caps/>
          <w:sz w:val="24"/>
          <w:szCs w:val="20"/>
          <w:highlight w:val="yellow"/>
        </w:rPr>
      </w:pPr>
      <w:r w:rsidRPr="00205F92">
        <w:rPr>
          <w:rFonts w:ascii="Times New Roman" w:hAnsi="Times New Roman"/>
          <w:b/>
          <w:caps/>
          <w:sz w:val="24"/>
          <w:szCs w:val="20"/>
          <w:highlight w:val="yellow"/>
        </w:rPr>
        <w:br w:type="page"/>
      </w:r>
    </w:p>
    <w:p w:rsidR="00547D65" w:rsidRPr="001C7E35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dst101503"/>
      <w:bookmarkStart w:id="4" w:name="dst100011"/>
      <w:bookmarkStart w:id="5" w:name="dst100013"/>
      <w:bookmarkStart w:id="6" w:name="dst100018"/>
      <w:bookmarkStart w:id="7" w:name="dst295"/>
      <w:bookmarkStart w:id="8" w:name="dst101504"/>
      <w:bookmarkStart w:id="9" w:name="_Toc499670516"/>
      <w:bookmarkEnd w:id="3"/>
      <w:bookmarkEnd w:id="4"/>
      <w:bookmarkEnd w:id="5"/>
      <w:bookmarkEnd w:id="6"/>
      <w:bookmarkEnd w:id="7"/>
      <w:bookmarkEnd w:id="8"/>
      <w:r w:rsidRPr="001C7E35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1C7E35">
        <w:rPr>
          <w:rFonts w:ascii="Times New Roman" w:hAnsi="Times New Roman"/>
          <w:caps/>
          <w:color w:val="auto"/>
          <w:sz w:val="24"/>
          <w:szCs w:val="20"/>
        </w:rPr>
        <w:t xml:space="preserve">. Перечень нормативных документов, используемых при подготовке местных нормативов градостроительного проектирования </w:t>
      </w:r>
      <w:r w:rsidR="00CD06CB">
        <w:rPr>
          <w:rFonts w:ascii="Times New Roman" w:hAnsi="Times New Roman"/>
          <w:caps/>
          <w:color w:val="auto"/>
          <w:sz w:val="24"/>
          <w:szCs w:val="20"/>
        </w:rPr>
        <w:t>ШАШИКМАНСКОГО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 xml:space="preserve"> СЕЛЬСКОГО ПОСЕЛЕНИЯ</w:t>
      </w:r>
      <w:r w:rsidR="007A211A">
        <w:rPr>
          <w:rFonts w:ascii="Times New Roman" w:hAnsi="Times New Roman"/>
          <w:caps/>
          <w:color w:val="auto"/>
          <w:sz w:val="24"/>
          <w:szCs w:val="20"/>
        </w:rPr>
        <w:t xml:space="preserve"> 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Онгудайского</w:t>
      </w:r>
      <w:r w:rsidR="002F38B8">
        <w:rPr>
          <w:rFonts w:ascii="Times New Roman" w:hAnsi="Times New Roman"/>
          <w:caps/>
          <w:color w:val="auto"/>
          <w:sz w:val="24"/>
          <w:szCs w:val="20"/>
        </w:rPr>
        <w:t xml:space="preserve"> района</w:t>
      </w:r>
      <w:r w:rsidR="00E07221">
        <w:rPr>
          <w:rFonts w:ascii="Times New Roman" w:hAnsi="Times New Roman"/>
          <w:caps/>
          <w:color w:val="auto"/>
          <w:sz w:val="24"/>
          <w:szCs w:val="20"/>
        </w:rPr>
        <w:t>Республики Алтай</w:t>
      </w:r>
      <w:bookmarkEnd w:id="9"/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1C7E35">
        <w:rPr>
          <w:b/>
          <w:sz w:val="24"/>
        </w:rPr>
        <w:t>Федеральные нормативные правовые акты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1C7E3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1C7E35">
        <w:t>Конституция Российской Федерации от 12 декабря 1993 г.</w:t>
      </w:r>
    </w:p>
    <w:p w:rsidR="00E413F0" w:rsidRPr="001C7E35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Федеральные законы</w:t>
      </w:r>
    </w:p>
    <w:p w:rsidR="00547D65" w:rsidRPr="00B61DB9" w:rsidRDefault="00547D65" w:rsidP="00B61DB9">
      <w:pPr>
        <w:pStyle w:val="S"/>
        <w:spacing w:line="276" w:lineRule="auto"/>
        <w:rPr>
          <w:sz w:val="24"/>
        </w:rPr>
      </w:pP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Воздушный кодекс Российской Феде</w:t>
      </w:r>
      <w:r w:rsidR="00556BDF" w:rsidRPr="00B61DB9">
        <w:rPr>
          <w:rFonts w:ascii="Times New Roman" w:hAnsi="Times New Roman" w:cs="Times New Roman"/>
          <w:sz w:val="24"/>
          <w:szCs w:val="24"/>
        </w:rPr>
        <w:t xml:space="preserve">рации от 19 марта 1997 г. </w:t>
      </w:r>
      <w:r w:rsidRPr="00B61DB9">
        <w:rPr>
          <w:rFonts w:ascii="Times New Roman" w:hAnsi="Times New Roman" w:cs="Times New Roman"/>
          <w:sz w:val="24"/>
          <w:szCs w:val="24"/>
        </w:rPr>
        <w:t>№ 60-ФЗ;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Водный кодекс Российской Федерации от 3 июня 2006 г. № 74-ФЗ;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г. №188-ФЗ;</w:t>
      </w:r>
    </w:p>
    <w:p w:rsidR="00B61DB9" w:rsidRPr="00B61DB9" w:rsidRDefault="00B61DB9" w:rsidP="00B61D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Лесной кодекс Российской Федерации от 4 декабря 2006 г. №201- ФЗ;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61DB9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26.03.2003 № 35-ФЗ «Об электроэнергетике»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E07221" w:rsidRPr="00B61DB9" w:rsidRDefault="00E07221" w:rsidP="00B61DB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водоотведении»</w:t>
      </w:r>
    </w:p>
    <w:p w:rsidR="00BD7405" w:rsidRPr="00B61DB9" w:rsidRDefault="00BD740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1C7E35" w:rsidRDefault="00547D65" w:rsidP="00B61D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1DB9">
        <w:rPr>
          <w:rFonts w:ascii="Times New Roman" w:hAnsi="Times New Roman" w:cs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 w:rsidRPr="001C7E35">
        <w:rPr>
          <w:rFonts w:ascii="Times New Roman" w:hAnsi="Times New Roman"/>
          <w:sz w:val="24"/>
          <w:szCs w:val="24"/>
        </w:rPr>
        <w:t xml:space="preserve">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</w:t>
      </w:r>
      <w:r w:rsidR="00E66C51">
        <w:rPr>
          <w:rFonts w:ascii="Times New Roman" w:hAnsi="Times New Roman"/>
          <w:sz w:val="24"/>
          <w:szCs w:val="24"/>
        </w:rPr>
        <w:t xml:space="preserve"> </w:t>
      </w:r>
      <w:r w:rsidRPr="001C7E35">
        <w:rPr>
          <w:rFonts w:ascii="Times New Roman" w:hAnsi="Times New Roman"/>
          <w:sz w:val="24"/>
          <w:szCs w:val="24"/>
        </w:rPr>
        <w:t>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1C7E3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7E35">
        <w:rPr>
          <w:rFonts w:ascii="Times New Roman" w:hAnsi="Times New Roman"/>
          <w:sz w:val="24"/>
          <w:szCs w:val="24"/>
        </w:rPr>
        <w:lastRenderedPageBreak/>
        <w:t>Федеральный закон от 22 июля 2008 г. № 123-ФЗ «Технический регламент о тре</w:t>
      </w:r>
      <w:r w:rsidR="00BD7405" w:rsidRPr="001C7E3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1C7E35" w:rsidRDefault="00547D65" w:rsidP="00E413F0">
      <w:pPr>
        <w:pStyle w:val="S"/>
        <w:spacing w:line="276" w:lineRule="auto"/>
        <w:rPr>
          <w:sz w:val="24"/>
        </w:rPr>
      </w:pP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Постановления и распоряжения Правительства Российской Федерации</w:t>
      </w:r>
    </w:p>
    <w:p w:rsidR="00235D82" w:rsidRPr="007A211A" w:rsidRDefault="00235D82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66C51">
        <w:rPr>
          <w:rFonts w:ascii="Times New Roman" w:hAnsi="Times New Roman" w:cs="Times New Roman"/>
          <w:sz w:val="24"/>
        </w:rPr>
        <w:t>Постановление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C51">
        <w:rPr>
          <w:rFonts w:ascii="Times New Roman" w:hAnsi="Times New Roman"/>
          <w:sz w:val="24"/>
          <w:szCs w:val="24"/>
        </w:rPr>
        <w:t>1063-р «О социальных нормативах и нормах»;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66C51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Правительства РФ от 12 сентября 2015 г. N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E66C5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E66C51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6C5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F10AED" w:rsidRDefault="00F10AED" w:rsidP="00E413F0">
      <w:pPr>
        <w:pStyle w:val="S"/>
        <w:spacing w:line="276" w:lineRule="auto"/>
        <w:jc w:val="center"/>
        <w:rPr>
          <w:b/>
          <w:color w:val="FF0000"/>
          <w:sz w:val="24"/>
        </w:rPr>
      </w:pPr>
    </w:p>
    <w:p w:rsidR="002A5676" w:rsidRDefault="002A56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lastRenderedPageBreak/>
        <w:t>Акты федеральных органов исполнительной власти</w:t>
      </w:r>
    </w:p>
    <w:p w:rsidR="002A5676" w:rsidRPr="007A211A" w:rsidRDefault="002A5676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2568FE" w:rsidRDefault="00E66C51" w:rsidP="002568F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</w:t>
      </w:r>
      <w:r w:rsidRPr="002568FE">
        <w:rPr>
          <w:color w:val="2D2D2D"/>
          <w:spacing w:val="2"/>
        </w:rPr>
        <w:t>риказ Госстроя России от 29 октября 2002 года N 150 «</w:t>
      </w:r>
      <w:r w:rsidRPr="002568FE">
        <w:rPr>
          <w:color w:val="3C3C3C"/>
          <w:spacing w:val="2"/>
          <w:shd w:val="clear" w:color="auto" w:fill="FFFFFF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Pr="002568FE">
        <w:rPr>
          <w:color w:val="2D2D2D"/>
          <w:spacing w:val="2"/>
        </w:rPr>
        <w:t>»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E66C51" w:rsidRPr="002568FE" w:rsidRDefault="00E66C51" w:rsidP="006F3D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</w:t>
      </w:r>
      <w:r>
        <w:rPr>
          <w:rFonts w:ascii="Times New Roman" w:hAnsi="Times New Roman" w:cs="Times New Roman"/>
          <w:sz w:val="24"/>
          <w:szCs w:val="24"/>
        </w:rPr>
        <w:t>нии видов аптечных организаций».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Министерства природных ресурсов и экологии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от 4 декабря 2014 г. N 536 «</w:t>
      </w:r>
      <w:r w:rsidRPr="002568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Критериев отнесения отходов к I-V классам опасности по степени негативного воздействия на окружающую среду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»;</w:t>
      </w:r>
    </w:p>
    <w:p w:rsidR="00E66C51" w:rsidRPr="002568FE" w:rsidRDefault="00E66C51" w:rsidP="0025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FE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1C7E3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7A211A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7A211A">
        <w:rPr>
          <w:b/>
          <w:sz w:val="24"/>
        </w:rPr>
        <w:t>Нормативно-технические документы и пособия к ним</w:t>
      </w:r>
    </w:p>
    <w:p w:rsidR="00547D65" w:rsidRPr="001A7D5B" w:rsidRDefault="00547D65" w:rsidP="001A7D5B">
      <w:pPr>
        <w:pStyle w:val="S"/>
        <w:spacing w:line="276" w:lineRule="auto"/>
        <w:rPr>
          <w:sz w:val="24"/>
        </w:rPr>
      </w:pP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Государственные стандарты (ГОСТ)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 xml:space="preserve">ГОСТ 22.0.07-97/ГОСТ </w:t>
      </w:r>
      <w:proofErr w:type="gramStart"/>
      <w:r w:rsidRPr="001A7D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7D5B">
        <w:rPr>
          <w:rFonts w:ascii="Times New Roman" w:hAnsi="Times New Roman" w:cs="Times New Roman"/>
          <w:sz w:val="24"/>
          <w:szCs w:val="24"/>
        </w:rPr>
        <w:t xml:space="preserve"> 22.0.07-95 «Безопасность в чрезвычайных ситуациях. Источники техногенных чрезвычайных ситуаций. Классификация и номенклатура поражающих факторов и их параметров»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ГОСТ 17.1.5.02-80 «Охрана природы. Гидросфера. Гигиенические требования к зонам рекреации водных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и правила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2.06.15-85 «Инженерная защита территории от затопления и подтопления» Своды правил по проектированию и строительству (СП)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2.07.01-89* «Градостроительство. Планировка и застройка городских и сельских поселений»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18.13330.2011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II-89-80* «Генеральные планы промышленных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19.13330.2011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II-97-76* «Генеральные планы сельскохозяйственных предприятий»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32.13330.2012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2.04.03-85 «Канализация, наружные сети и сооружения»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23-02-2003 «Тепловая защита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2.05.06-89* «Магистральные трубопроводы. Актуализированная редакция»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62.13330.2011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42-01-2002 «Газораспределительные системы»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40.13330.2012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2.06.06-85 «Плотины бетонные и железобетонные»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39.13330.2012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2.06.05-84* «Плотины из грунтовых материалов»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lastRenderedPageBreak/>
        <w:t>СП 116.13330.2012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22-02-2003 «Инженерная защита территорий, зданий и сооружений от опасных геологических процессов.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131.13330.2012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23-01-99* «Строительная климатология»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88.13330.2014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II-11-77* «Защитные сооружения гражданской обороны»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58.13330.2012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33-01-2003 «Гидротехнические сооружения. Основные положения»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51.13330.2011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165.1325800.2014 «</w:t>
      </w: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2.01.51-90 «Инженерно-технические мероприятия по гражданской обороне»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Строительные нормы (СН)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461-74 «Нормы отвода земель для линий 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452-73 Нормы отвода земель для магистральных трубопроводов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456-73 Нормы отвода земель для магистральных водоводов и канализационных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коллекторов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Ведомственные строительные нормы (ВСН)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ВСН 14278 тм-т1 «Нормы отвода земель для электрических сетей напряжением 0,38 - 750 кВ»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Санитарные правила и нормы (</w:t>
      </w:r>
      <w:proofErr w:type="spellStart"/>
      <w:r w:rsidRPr="001A7D5B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b/>
          <w:sz w:val="24"/>
          <w:szCs w:val="24"/>
        </w:rPr>
        <w:t>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2.2.1/2.1.1.1076-01 «Гигиенические требования к инсоляции и солнцезащите помещений жилых и общественных зданий и территорий»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2.1.6.1032-01 «Гигиенические требования к обеспечению качества атмосферного воздуха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2.1.8/2.2.4.1383-03 «Гигиенические требования к размещению и эксплуатации передающих радиотехнических объектов»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D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A7D5B">
        <w:rPr>
          <w:rFonts w:ascii="Times New Roman" w:hAnsi="Times New Roman" w:cs="Times New Roman"/>
          <w:sz w:val="24"/>
          <w:szCs w:val="24"/>
        </w:rPr>
        <w:t xml:space="preserve"> 2.1.8/2.2.4.1190-03 «Гигиенические требования к размещению и эксплуатации средств сухопутной подвижной радиосвязи»</w:t>
      </w:r>
    </w:p>
    <w:p w:rsidR="007B0A1B" w:rsidRPr="001A7D5B" w:rsidRDefault="007B0A1B" w:rsidP="001A7D5B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b/>
          <w:sz w:val="24"/>
          <w:szCs w:val="24"/>
        </w:rPr>
        <w:t>Руководящие документы (РД)</w:t>
      </w:r>
    </w:p>
    <w:p w:rsidR="007B0A1B" w:rsidRPr="001A7D5B" w:rsidRDefault="007B0A1B" w:rsidP="001A7D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5B">
        <w:rPr>
          <w:rFonts w:ascii="Times New Roman" w:hAnsi="Times New Roman" w:cs="Times New Roman"/>
          <w:sz w:val="24"/>
          <w:szCs w:val="24"/>
        </w:rPr>
        <w:t>РД 34.20.185-94 «Инструкция по проектированию городских электрических сетей»</w:t>
      </w:r>
    </w:p>
    <w:p w:rsidR="00547D65" w:rsidRPr="001A7D5B" w:rsidRDefault="00547D65" w:rsidP="001A7D5B">
      <w:pPr>
        <w:pStyle w:val="S"/>
        <w:spacing w:line="276" w:lineRule="auto"/>
        <w:ind w:firstLine="0"/>
        <w:rPr>
          <w:b/>
          <w:sz w:val="24"/>
        </w:rPr>
      </w:pPr>
    </w:p>
    <w:p w:rsidR="00FD6FCE" w:rsidRDefault="00FD6FCE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b/>
          <w:sz w:val="24"/>
          <w:highlight w:val="yellow"/>
        </w:rPr>
        <w:br w:type="page"/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CA3D38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 w:rsidR="00E07221">
        <w:rPr>
          <w:b/>
          <w:sz w:val="24"/>
        </w:rPr>
        <w:t>Республики Алтай</w:t>
      </w:r>
      <w:r w:rsidRPr="00CA3D38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CD06CB">
        <w:rPr>
          <w:b/>
          <w:sz w:val="24"/>
        </w:rPr>
        <w:t>Шашикманского</w:t>
      </w:r>
      <w:proofErr w:type="spellEnd"/>
      <w:r w:rsidR="00E07221">
        <w:rPr>
          <w:b/>
          <w:sz w:val="24"/>
        </w:rPr>
        <w:t xml:space="preserve"> сельского поселения</w:t>
      </w:r>
    </w:p>
    <w:p w:rsidR="00547D65" w:rsidRPr="001C7E3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 xml:space="preserve">Закон Республики Алтай </w:t>
      </w:r>
      <w:r w:rsidRPr="00E66C51">
        <w:rPr>
          <w:spacing w:val="2"/>
          <w:sz w:val="24"/>
          <w:shd w:val="clear" w:color="auto" w:fill="FFFFFF"/>
        </w:rPr>
        <w:t>от 16 сентября 2003 года №14-16</w:t>
      </w:r>
      <w:r w:rsidRPr="00E66C51">
        <w:rPr>
          <w:sz w:val="24"/>
        </w:rPr>
        <w:t xml:space="preserve"> «</w:t>
      </w:r>
      <w:r w:rsidRPr="00E66C51">
        <w:rPr>
          <w:spacing w:val="2"/>
          <w:sz w:val="24"/>
          <w:shd w:val="clear" w:color="auto" w:fill="FFFFFF"/>
        </w:rPr>
        <w:t xml:space="preserve">Об охране объектов культурного наследия в </w:t>
      </w:r>
      <w:r w:rsidRPr="00E66C51">
        <w:rPr>
          <w:sz w:val="24"/>
        </w:rPr>
        <w:t>Республике Алтай» (</w:t>
      </w:r>
      <w:r w:rsidRPr="00E66C51">
        <w:rPr>
          <w:spacing w:val="2"/>
          <w:sz w:val="24"/>
          <w:shd w:val="clear" w:color="auto" w:fill="FFFFFF"/>
        </w:rPr>
        <w:t>Государственным Собранием - Эл Курултай Республики Алтай 16 сентября 2003 года №14-17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6C51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акон Республики Алтай от 13 января 2005 г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№10-РЗ «</w:t>
      </w:r>
      <w:r w:rsidRPr="00E66C51">
        <w:rPr>
          <w:rFonts w:ascii="Times New Roman" w:eastAsia="Calibri" w:hAnsi="Times New Roman" w:cs="Times New Roman"/>
          <w:sz w:val="24"/>
          <w:szCs w:val="24"/>
        </w:rPr>
        <w:t>Об образовании муниципальных образований, наделении соответствующим статусом и установлении их границ</w:t>
      </w:r>
      <w:r w:rsidRPr="00E66C51">
        <w:rPr>
          <w:rFonts w:ascii="Times New Roman" w:eastAsia="Calibri" w:hAnsi="Times New Roman" w:cs="Times New Roman"/>
          <w:spacing w:val="2"/>
          <w:sz w:val="24"/>
          <w:szCs w:val="24"/>
        </w:rPr>
        <w:t>»</w:t>
      </w:r>
      <w:r w:rsidRPr="00E66C51">
        <w:rPr>
          <w:rFonts w:ascii="Times New Roman" w:hAnsi="Times New Roman" w:cs="Times New Roman"/>
          <w:sz w:val="24"/>
          <w:szCs w:val="24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24 декабря 2004 года</w:t>
      </w:r>
      <w:r w:rsidRPr="00E66C51">
        <w:rPr>
          <w:rFonts w:ascii="Times New Roman" w:hAnsi="Times New Roman" w:cs="Times New Roman"/>
          <w:sz w:val="24"/>
          <w:szCs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14 мая 2007 г. №12-РЗ «</w:t>
      </w:r>
      <w:r w:rsidRPr="00E66C51">
        <w:rPr>
          <w:spacing w:val="2"/>
          <w:sz w:val="24"/>
          <w:shd w:val="clear" w:color="auto" w:fill="FFFFFF"/>
        </w:rPr>
        <w:t xml:space="preserve">Об особенностях регулирования правоотношений в области оборота земель сельскохозяйственного назначения в </w:t>
      </w:r>
      <w:r w:rsidRPr="00E66C51">
        <w:rPr>
          <w:spacing w:val="2"/>
          <w:sz w:val="24"/>
        </w:rPr>
        <w:t>Республике Алтай</w:t>
      </w:r>
      <w:r w:rsidRPr="00E66C51">
        <w:rPr>
          <w:spacing w:val="2"/>
          <w:sz w:val="24"/>
          <w:shd w:val="clear" w:color="auto" w:fill="FFFFFF"/>
        </w:rPr>
        <w:t>»</w:t>
      </w:r>
      <w:r w:rsidRPr="00E66C51">
        <w:rPr>
          <w:sz w:val="24"/>
        </w:rPr>
        <w:t xml:space="preserve">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27 апреля 2007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C51">
        <w:rPr>
          <w:rFonts w:ascii="Times New Roman" w:hAnsi="Times New Roman" w:cs="Times New Roman"/>
          <w:sz w:val="24"/>
          <w:szCs w:val="24"/>
        </w:rPr>
        <w:t>Закон Республики Алтай от 10 ноября 2008 г. № 101-РЗ «Об административно-территориальном устройстве Республики Алтай»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Принят Государственным Собранием - Эл Курултай Республики Алтай 22 октября 2008 года</w:t>
      </w:r>
      <w:r w:rsidRPr="00E66C51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5 марта 2011 г. №9-РЗ «</w:t>
      </w:r>
      <w:r w:rsidRPr="00E66C51">
        <w:rPr>
          <w:spacing w:val="2"/>
          <w:sz w:val="24"/>
        </w:rPr>
        <w:t xml:space="preserve">О регулировании градостроительной деятельности на территории Республики Алтай» </w:t>
      </w:r>
      <w:r w:rsidRPr="00E66C51">
        <w:rPr>
          <w:sz w:val="24"/>
        </w:rPr>
        <w:t>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22 февраля 2011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Закон Республики Алтай от 24 декабря 2012 года №70-РЗ «Об особо охраняемых природных территориях в Республике Алтай» (</w:t>
      </w:r>
      <w:r w:rsidRPr="00E66C51">
        <w:rPr>
          <w:spacing w:val="2"/>
          <w:sz w:val="24"/>
          <w:shd w:val="clear" w:color="auto" w:fill="FFFFFF"/>
        </w:rPr>
        <w:t>Принят Государственным Собранием - Эл Курултай Республики Алтай 7 декабря 2012 года</w:t>
      </w:r>
      <w:r w:rsidRPr="00E66C51">
        <w:rPr>
          <w:sz w:val="24"/>
        </w:rPr>
        <w:t>);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>Приказ Министерства Регионального развития Республики Алтай от 15 июня 2016 г. №292-Д «</w:t>
      </w:r>
      <w:r w:rsidRPr="00E66C51">
        <w:rPr>
          <w:rFonts w:ascii="Times New Roman" w:eastAsia="TimesNewRoman,Bold" w:hAnsi="Times New Roman" w:cs="Times New Roman"/>
          <w:bCs/>
          <w:sz w:val="24"/>
          <w:szCs w:val="24"/>
        </w:rPr>
        <w:t>Об утверждении региональных нормативов градостроительного проектирования Республики Алтай</w:t>
      </w:r>
      <w:r w:rsidRPr="00E66C51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E66C51" w:rsidRDefault="00E66C51" w:rsidP="00E66C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66C5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Алтай 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от 21 ноября 2012 года №290 «</w:t>
      </w:r>
      <w:r w:rsidRPr="00E66C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Схемы территориального планирования Республики Алтай</w:t>
      </w:r>
      <w:r w:rsidRPr="00E66C51">
        <w:rPr>
          <w:rFonts w:ascii="Times New Roman" w:hAnsi="Times New Roman" w:cs="Times New Roman"/>
          <w:spacing w:val="2"/>
          <w:sz w:val="24"/>
          <w:szCs w:val="24"/>
        </w:rPr>
        <w:t>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07.04.2014 года № 7/1 «Об утверждении нормативов потребления коммунальной услуги по электроснабжению при использовании земельного участка и надворных построек на территории Республики Алтай»;</w:t>
      </w:r>
    </w:p>
    <w:p w:rsidR="00E66C51" w:rsidRPr="00E66C51" w:rsidRDefault="00E66C51" w:rsidP="005656BB">
      <w:pPr>
        <w:pStyle w:val="S"/>
        <w:spacing w:line="276" w:lineRule="auto"/>
        <w:rPr>
          <w:sz w:val="24"/>
        </w:rPr>
      </w:pPr>
      <w:r w:rsidRPr="00E66C51">
        <w:rPr>
          <w:spacing w:val="2"/>
          <w:sz w:val="24"/>
          <w:shd w:val="clear" w:color="auto" w:fill="FFFFFF"/>
        </w:rPr>
        <w:t>Приказ Комитета по тарифам Республики Алтай от 19 декабря 2014 года N 45/31 (</w:t>
      </w:r>
      <w:r w:rsidRPr="00E66C51">
        <w:rPr>
          <w:spacing w:val="2"/>
          <w:sz w:val="24"/>
        </w:rPr>
        <w:t>с изменениями на: 02.08.2017</w:t>
      </w:r>
      <w:r w:rsidRPr="00E66C51">
        <w:rPr>
          <w:spacing w:val="2"/>
          <w:sz w:val="24"/>
          <w:shd w:val="clear" w:color="auto" w:fill="FFFFFF"/>
        </w:rPr>
        <w:t xml:space="preserve">) </w:t>
      </w:r>
      <w:r w:rsidRPr="00E66C51">
        <w:rPr>
          <w:sz w:val="24"/>
        </w:rPr>
        <w:t>«Об установлении нормативов потребления коммунальной услуги по газоснабжению в жилых помещениях при использовании сжиженного углеводородного газа для населения Республики Алтай»;</w:t>
      </w:r>
    </w:p>
    <w:p w:rsidR="00E66C51" w:rsidRPr="00E66C51" w:rsidRDefault="00E66C51" w:rsidP="00E66C51">
      <w:pPr>
        <w:pStyle w:val="S"/>
        <w:spacing w:line="276" w:lineRule="auto"/>
        <w:rPr>
          <w:sz w:val="24"/>
        </w:rPr>
      </w:pPr>
      <w:r w:rsidRPr="00E66C51">
        <w:rPr>
          <w:sz w:val="24"/>
        </w:rPr>
        <w:t>Приказ Комитета по тарифам Республики Алтай от 18.08.2016 №30/1 (</w:t>
      </w:r>
      <w:r w:rsidRPr="00E66C51">
        <w:rPr>
          <w:spacing w:val="2"/>
          <w:sz w:val="24"/>
        </w:rPr>
        <w:t>с изменениями на: 10.07.2017 г.</w:t>
      </w:r>
      <w:r w:rsidRPr="00E66C51">
        <w:rPr>
          <w:sz w:val="24"/>
        </w:rPr>
        <w:t>) «Об утверждении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Республики Алтай»;</w:t>
      </w:r>
    </w:p>
    <w:p w:rsidR="00E66C51" w:rsidRPr="002545C5" w:rsidRDefault="00E66C51" w:rsidP="000513F9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45C5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74C4D" w:rsidRPr="002545C5">
        <w:rPr>
          <w:rFonts w:ascii="Times New Roman" w:hAnsi="Times New Roman" w:cs="Times New Roman"/>
          <w:sz w:val="24"/>
          <w:szCs w:val="24"/>
        </w:rPr>
        <w:t>от 23</w:t>
      </w:r>
      <w:r w:rsidRPr="002545C5">
        <w:rPr>
          <w:rFonts w:ascii="Times New Roman" w:hAnsi="Times New Roman" w:cs="Times New Roman"/>
          <w:sz w:val="24"/>
          <w:szCs w:val="24"/>
        </w:rPr>
        <w:t>.0</w:t>
      </w:r>
      <w:r w:rsidR="00C74C4D" w:rsidRPr="002545C5">
        <w:rPr>
          <w:rFonts w:ascii="Times New Roman" w:hAnsi="Times New Roman" w:cs="Times New Roman"/>
          <w:sz w:val="24"/>
          <w:szCs w:val="24"/>
        </w:rPr>
        <w:t>9</w:t>
      </w:r>
      <w:r w:rsidRPr="002545C5">
        <w:rPr>
          <w:rFonts w:ascii="Times New Roman" w:hAnsi="Times New Roman" w:cs="Times New Roman"/>
          <w:sz w:val="24"/>
          <w:szCs w:val="24"/>
        </w:rPr>
        <w:t>.201</w:t>
      </w:r>
      <w:r w:rsidR="00C74C4D" w:rsidRPr="002545C5">
        <w:rPr>
          <w:rFonts w:ascii="Times New Roman" w:hAnsi="Times New Roman" w:cs="Times New Roman"/>
          <w:sz w:val="24"/>
          <w:szCs w:val="24"/>
        </w:rPr>
        <w:t>5</w:t>
      </w:r>
      <w:r w:rsidRPr="002545C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3079E">
        <w:rPr>
          <w:rFonts w:ascii="Times New Roman" w:hAnsi="Times New Roman" w:cs="Times New Roman"/>
          <w:sz w:val="24"/>
          <w:szCs w:val="24"/>
        </w:rPr>
        <w:t>64</w:t>
      </w:r>
      <w:r w:rsidRPr="002545C5">
        <w:rPr>
          <w:rFonts w:ascii="Times New Roman" w:hAnsi="Times New Roman" w:cs="Times New Roman"/>
          <w:sz w:val="24"/>
          <w:szCs w:val="24"/>
        </w:rPr>
        <w:t xml:space="preserve"> «Об утверждении программы комплексного развития систем коммунальной инфраструктуры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74C4D" w:rsidRPr="002545C5">
        <w:rPr>
          <w:rFonts w:ascii="Times New Roman" w:hAnsi="Times New Roman" w:cs="Times New Roman"/>
          <w:sz w:val="24"/>
          <w:szCs w:val="24"/>
        </w:rPr>
        <w:t>го</w:t>
      </w:r>
      <w:r w:rsidRPr="002545C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74C4D" w:rsidRPr="002545C5">
        <w:rPr>
          <w:rFonts w:ascii="Times New Roman" w:hAnsi="Times New Roman" w:cs="Times New Roman"/>
          <w:sz w:val="24"/>
          <w:szCs w:val="24"/>
        </w:rPr>
        <w:t>я</w:t>
      </w:r>
      <w:r w:rsidRPr="002545C5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C4D" w:rsidRPr="002545C5">
        <w:rPr>
          <w:rFonts w:ascii="Times New Roman" w:hAnsi="Times New Roman" w:cs="Times New Roman"/>
          <w:sz w:val="24"/>
          <w:szCs w:val="24"/>
        </w:rPr>
        <w:t>5</w:t>
      </w:r>
      <w:r w:rsidRPr="002545C5">
        <w:rPr>
          <w:rFonts w:ascii="Times New Roman" w:hAnsi="Times New Roman" w:cs="Times New Roman"/>
          <w:sz w:val="24"/>
          <w:szCs w:val="24"/>
        </w:rPr>
        <w:t>-20</w:t>
      </w:r>
      <w:r w:rsidR="00C74C4D" w:rsidRPr="002545C5">
        <w:rPr>
          <w:rFonts w:ascii="Times New Roman" w:hAnsi="Times New Roman" w:cs="Times New Roman"/>
          <w:sz w:val="24"/>
          <w:szCs w:val="24"/>
        </w:rPr>
        <w:t>19 годы и на период до 2030 года</w:t>
      </w:r>
      <w:r w:rsidRPr="002545C5">
        <w:rPr>
          <w:rFonts w:ascii="Times New Roman" w:hAnsi="Times New Roman" w:cs="Times New Roman"/>
          <w:sz w:val="24"/>
          <w:szCs w:val="24"/>
        </w:rPr>
        <w:t>»;</w:t>
      </w:r>
    </w:p>
    <w:p w:rsidR="00E66C51" w:rsidRPr="00CA3D38" w:rsidRDefault="00E66C51" w:rsidP="008A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C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главы </w:t>
      </w:r>
      <w:proofErr w:type="spellStart"/>
      <w:r w:rsidR="00CD06CB" w:rsidRP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района Республики Алтай от </w:t>
      </w:r>
      <w:r w:rsidR="00CD06CB" w:rsidRPr="00CD06CB">
        <w:rPr>
          <w:rFonts w:ascii="Times New Roman" w:hAnsi="Times New Roman" w:cs="Times New Roman"/>
          <w:sz w:val="24"/>
          <w:szCs w:val="24"/>
        </w:rPr>
        <w:t>15</w:t>
      </w:r>
      <w:r w:rsidRPr="00CD06CB">
        <w:rPr>
          <w:rFonts w:ascii="Times New Roman" w:hAnsi="Times New Roman" w:cs="Times New Roman"/>
          <w:sz w:val="24"/>
          <w:szCs w:val="24"/>
        </w:rPr>
        <w:t>.1</w:t>
      </w:r>
      <w:r w:rsidR="00CD06CB" w:rsidRPr="00CD06CB">
        <w:rPr>
          <w:rFonts w:ascii="Times New Roman" w:hAnsi="Times New Roman" w:cs="Times New Roman"/>
          <w:sz w:val="24"/>
          <w:szCs w:val="24"/>
        </w:rPr>
        <w:t>0</w:t>
      </w:r>
      <w:r w:rsidRPr="00CD06CB">
        <w:rPr>
          <w:rFonts w:ascii="Times New Roman" w:hAnsi="Times New Roman" w:cs="Times New Roman"/>
          <w:sz w:val="24"/>
          <w:szCs w:val="24"/>
        </w:rPr>
        <w:t>.2017 г. №</w:t>
      </w:r>
      <w:r w:rsidR="00CD06CB" w:rsidRPr="00CD06CB">
        <w:rPr>
          <w:rFonts w:ascii="Times New Roman" w:hAnsi="Times New Roman" w:cs="Times New Roman"/>
          <w:sz w:val="24"/>
          <w:szCs w:val="24"/>
        </w:rPr>
        <w:t>74</w:t>
      </w:r>
      <w:r w:rsidRPr="00CD06CB">
        <w:rPr>
          <w:rFonts w:ascii="Times New Roman" w:hAnsi="Times New Roman" w:cs="Times New Roman"/>
          <w:sz w:val="24"/>
          <w:szCs w:val="24"/>
        </w:rPr>
        <w:t xml:space="preserve"> «О разработке проекта нормативов градостроительного проектирования муниципального образования </w:t>
      </w:r>
      <w:proofErr w:type="spellStart"/>
      <w:r w:rsidR="00CD06CB" w:rsidRPr="00CD06CB">
        <w:rPr>
          <w:rFonts w:ascii="Times New Roman" w:hAnsi="Times New Roman" w:cs="Times New Roman"/>
          <w:sz w:val="24"/>
          <w:szCs w:val="24"/>
        </w:rPr>
        <w:t>Шашикманское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D06CB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CD06CB">
        <w:rPr>
          <w:rFonts w:ascii="Times New Roman" w:hAnsi="Times New Roman" w:cs="Times New Roman"/>
          <w:sz w:val="24"/>
          <w:szCs w:val="24"/>
        </w:rPr>
        <w:t xml:space="preserve"> района Республики Алтай».</w:t>
      </w:r>
    </w:p>
    <w:p w:rsidR="00E66C51" w:rsidRPr="002545C5" w:rsidRDefault="00E66C51" w:rsidP="002545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3079E">
        <w:rPr>
          <w:rFonts w:ascii="Times New Roman" w:hAnsi="Times New Roman" w:cs="Times New Roman"/>
          <w:sz w:val="24"/>
          <w:szCs w:val="24"/>
        </w:rPr>
        <w:t xml:space="preserve">сессии </w:t>
      </w:r>
      <w:proofErr w:type="spellStart"/>
      <w:r w:rsidR="00730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="0073079E"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2545C5">
        <w:rPr>
          <w:rFonts w:ascii="Times New Roman" w:hAnsi="Times New Roman" w:cs="Times New Roman"/>
          <w:sz w:val="24"/>
          <w:szCs w:val="24"/>
        </w:rPr>
        <w:t xml:space="preserve">от </w:t>
      </w:r>
      <w:r w:rsidR="0073079E">
        <w:rPr>
          <w:rFonts w:ascii="Times New Roman" w:eastAsia="Calibri" w:hAnsi="Times New Roman" w:cs="Times New Roman"/>
          <w:sz w:val="24"/>
          <w:szCs w:val="24"/>
        </w:rPr>
        <w:t>19</w:t>
      </w:r>
      <w:r w:rsidRPr="002545C5">
        <w:rPr>
          <w:rFonts w:ascii="Times New Roman" w:eastAsia="Calibri" w:hAnsi="Times New Roman" w:cs="Times New Roman"/>
          <w:sz w:val="24"/>
          <w:szCs w:val="24"/>
        </w:rPr>
        <w:t>.0</w:t>
      </w:r>
      <w:r w:rsidR="0073079E">
        <w:rPr>
          <w:rFonts w:ascii="Times New Roman" w:eastAsia="Calibri" w:hAnsi="Times New Roman" w:cs="Times New Roman"/>
          <w:sz w:val="24"/>
          <w:szCs w:val="24"/>
        </w:rPr>
        <w:t>8</w:t>
      </w:r>
      <w:r w:rsidRPr="002545C5">
        <w:rPr>
          <w:rFonts w:ascii="Times New Roman" w:eastAsia="Calibri" w:hAnsi="Times New Roman" w:cs="Times New Roman"/>
          <w:sz w:val="24"/>
          <w:szCs w:val="24"/>
        </w:rPr>
        <w:t>.201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2545C5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C74C4D" w:rsidRPr="002545C5">
        <w:rPr>
          <w:rFonts w:ascii="Times New Roman" w:eastAsia="Calibri" w:hAnsi="Times New Roman" w:cs="Times New Roman"/>
          <w:sz w:val="24"/>
          <w:szCs w:val="24"/>
        </w:rPr>
        <w:t>2</w:t>
      </w:r>
      <w:r w:rsidR="0073079E">
        <w:rPr>
          <w:rFonts w:ascii="Times New Roman" w:eastAsia="Calibri" w:hAnsi="Times New Roman" w:cs="Times New Roman"/>
          <w:sz w:val="24"/>
          <w:szCs w:val="24"/>
        </w:rPr>
        <w:t>0</w:t>
      </w:r>
      <w:r w:rsidRPr="002545C5">
        <w:rPr>
          <w:rFonts w:ascii="Times New Roman" w:eastAsia="Calibri" w:hAnsi="Times New Roman" w:cs="Times New Roman"/>
          <w:sz w:val="24"/>
          <w:szCs w:val="24"/>
        </w:rPr>
        <w:t>/1 «</w:t>
      </w:r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Устава муниципального образования</w:t>
      </w:r>
      <w:r w:rsidRPr="0025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6CB">
        <w:rPr>
          <w:rFonts w:ascii="Times New Roman" w:hAnsi="Times New Roman" w:cs="Times New Roman"/>
          <w:sz w:val="24"/>
          <w:szCs w:val="24"/>
        </w:rPr>
        <w:t>Шашикманского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545C5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2545C5">
        <w:rPr>
          <w:rFonts w:ascii="Times New Roman" w:hAnsi="Times New Roman" w:cs="Times New Roman"/>
          <w:sz w:val="24"/>
          <w:szCs w:val="24"/>
        </w:rPr>
        <w:t xml:space="preserve"> района Республики Алтай»;</w:t>
      </w:r>
    </w:p>
    <w:p w:rsidR="00E66C51" w:rsidRPr="002545C5" w:rsidRDefault="0073079E" w:rsidP="002545C5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5C5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22 сессии третьего созыва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</w:t>
      </w:r>
      <w:proofErr w:type="spellStart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Онгудайского</w:t>
      </w:r>
      <w:proofErr w:type="spellEnd"/>
      <w:r w:rsidRPr="0025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Алтай </w:t>
      </w:r>
      <w:r w:rsidRPr="002545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10.03.2016 года №22/1 </w:t>
      </w:r>
      <w:r w:rsidR="00E66C51" w:rsidRPr="002545C5">
        <w:rPr>
          <w:rFonts w:ascii="Times New Roman" w:hAnsi="Times New Roman" w:cs="Times New Roman"/>
          <w:sz w:val="24"/>
          <w:szCs w:val="24"/>
        </w:rPr>
        <w:t>«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комплексного развития социальной инфраструктуры </w:t>
      </w:r>
      <w:proofErr w:type="spellStart"/>
      <w:r w:rsidR="00CD06CB">
        <w:rPr>
          <w:rFonts w:ascii="Times New Roman" w:eastAsia="Times New Roman" w:hAnsi="Times New Roman" w:cs="Times New Roman"/>
          <w:sz w:val="24"/>
          <w:szCs w:val="24"/>
        </w:rPr>
        <w:t>Шашикманского</w:t>
      </w:r>
      <w:proofErr w:type="spellEnd"/>
      <w:r w:rsidR="00E66C51" w:rsidRPr="002545C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2016-2020 годы и на период до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E66C51" w:rsidRPr="002545C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E66C51" w:rsidRPr="002545C5">
        <w:rPr>
          <w:rFonts w:ascii="Times New Roman" w:hAnsi="Times New Roman" w:cs="Times New Roman"/>
          <w:sz w:val="24"/>
          <w:szCs w:val="24"/>
        </w:rPr>
        <w:t>».</w:t>
      </w: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BD9" w:rsidRDefault="00801BD9" w:rsidP="008656A8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F4" w:rsidRPr="003B5B10" w:rsidRDefault="00337CF4">
      <w:pPr>
        <w:tabs>
          <w:tab w:val="left" w:pos="36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7CF4" w:rsidRPr="003B5B10" w:rsidSect="00C1397E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Borders w:offsetFrom="page">
        <w:top w:val="thinThickSmallGap" w:sz="12" w:space="24" w:color="auto"/>
        <w:left w:val="thinThickSmallGap" w:sz="12" w:space="31" w:color="auto"/>
        <w:bottom w:val="thickThinSmallGap" w:sz="12" w:space="24" w:color="auto"/>
        <w:right w:val="thickThinSmallGap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CC" w:rsidRDefault="00B775CC" w:rsidP="00E413F0">
      <w:pPr>
        <w:spacing w:after="0" w:line="240" w:lineRule="auto"/>
      </w:pPr>
      <w:r>
        <w:separator/>
      </w:r>
    </w:p>
  </w:endnote>
  <w:endnote w:type="continuationSeparator" w:id="0">
    <w:p w:rsidR="00B775CC" w:rsidRDefault="00B775CC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11" w:rsidRDefault="005422BC" w:rsidP="009E0C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fldSimple w:instr=" PAGE   \* MERGEFORMAT ">
      <w:r w:rsidR="0073079E" w:rsidRPr="0073079E">
        <w:rPr>
          <w:rFonts w:asciiTheme="majorHAnsi" w:hAnsiTheme="majorHAnsi"/>
          <w:noProof/>
        </w:rPr>
        <w:t>2</w:t>
      </w:r>
    </w:fldSimple>
  </w:p>
  <w:p w:rsidR="009E0C11" w:rsidRPr="009E0C11" w:rsidRDefault="009E0C11" w:rsidP="009E0C11">
    <w:pPr>
      <w:pStyle w:val="a9"/>
      <w:jc w:val="center"/>
      <w:rPr>
        <w:rFonts w:asciiTheme="majorHAnsi" w:hAnsiTheme="majorHAnsi"/>
        <w:color w:val="FF9900"/>
        <w:sz w:val="24"/>
      </w:rPr>
    </w:pPr>
    <w:r w:rsidRPr="00EC7186">
      <w:rPr>
        <w:rFonts w:asciiTheme="majorHAnsi" w:hAnsiTheme="majorHAnsi"/>
        <w:color w:val="C4BC96" w:themeColor="background2" w:themeShade="BF"/>
      </w:rPr>
      <w:t>ООО «КОМПАНИЯ ЗЕМПРОЕКТ»</w:t>
    </w:r>
  </w:p>
  <w:p w:rsidR="00FD6FCE" w:rsidRPr="00D12B01" w:rsidRDefault="00FD6FCE" w:rsidP="00C1397E">
    <w:pPr>
      <w:pStyle w:val="a7"/>
      <w:pBdr>
        <w:top w:val="thinThickSmallGap" w:sz="12" w:space="1" w:color="auto"/>
      </w:pBdr>
      <w:jc w:val="center"/>
      <w:rPr>
        <w:rFonts w:ascii="Times New Roman" w:hAnsi="Times New Roman" w:cs="Times New Roman"/>
        <w:color w:val="808080" w:themeColor="background1" w:themeShade="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CC" w:rsidRDefault="00B775CC" w:rsidP="00E413F0">
      <w:pPr>
        <w:spacing w:after="0" w:line="240" w:lineRule="auto"/>
      </w:pPr>
      <w:r>
        <w:separator/>
      </w:r>
    </w:p>
  </w:footnote>
  <w:footnote w:type="continuationSeparator" w:id="0">
    <w:p w:rsidR="00B775CC" w:rsidRDefault="00B775CC" w:rsidP="00E4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CE" w:rsidRPr="009E0C11" w:rsidRDefault="009E0C11" w:rsidP="009E0C11">
    <w:pPr>
      <w:pStyle w:val="a7"/>
      <w:jc w:val="center"/>
    </w:pPr>
    <w:r w:rsidRPr="00EC7186">
      <w:rPr>
        <w:color w:val="C4BC96" w:themeColor="background2" w:themeShade="BF"/>
      </w:rPr>
      <w:t>МЕСТНЫЕ НОРМАТИВЫ ГРАДОСТРОИТЕЛЬНОГО ПРОЕКТИРОВАНИЯ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0407E"/>
    <w:rsid w:val="00034097"/>
    <w:rsid w:val="00035354"/>
    <w:rsid w:val="0005011F"/>
    <w:rsid w:val="000513F9"/>
    <w:rsid w:val="00052BE1"/>
    <w:rsid w:val="00054871"/>
    <w:rsid w:val="00071FA7"/>
    <w:rsid w:val="00076D4B"/>
    <w:rsid w:val="00086798"/>
    <w:rsid w:val="000940AC"/>
    <w:rsid w:val="0009548A"/>
    <w:rsid w:val="000D323E"/>
    <w:rsid w:val="000E4A37"/>
    <w:rsid w:val="000E6709"/>
    <w:rsid w:val="000E7FA4"/>
    <w:rsid w:val="00100E76"/>
    <w:rsid w:val="00101E0E"/>
    <w:rsid w:val="00105541"/>
    <w:rsid w:val="00113D3D"/>
    <w:rsid w:val="00114A4B"/>
    <w:rsid w:val="00120477"/>
    <w:rsid w:val="00130857"/>
    <w:rsid w:val="001453DD"/>
    <w:rsid w:val="00147139"/>
    <w:rsid w:val="00156871"/>
    <w:rsid w:val="0016676A"/>
    <w:rsid w:val="00173152"/>
    <w:rsid w:val="0017767E"/>
    <w:rsid w:val="00181C9F"/>
    <w:rsid w:val="001A7D5B"/>
    <w:rsid w:val="001C7E35"/>
    <w:rsid w:val="001D0405"/>
    <w:rsid w:val="001D5F48"/>
    <w:rsid w:val="001D7AE1"/>
    <w:rsid w:val="001E0608"/>
    <w:rsid w:val="001E09C4"/>
    <w:rsid w:val="00205F92"/>
    <w:rsid w:val="00214AFF"/>
    <w:rsid w:val="00215B47"/>
    <w:rsid w:val="0021785C"/>
    <w:rsid w:val="002178EE"/>
    <w:rsid w:val="002317EC"/>
    <w:rsid w:val="00235D82"/>
    <w:rsid w:val="00242F7C"/>
    <w:rsid w:val="002545C5"/>
    <w:rsid w:val="002568FE"/>
    <w:rsid w:val="00266BBF"/>
    <w:rsid w:val="0027759E"/>
    <w:rsid w:val="00281144"/>
    <w:rsid w:val="00283E29"/>
    <w:rsid w:val="00286ABE"/>
    <w:rsid w:val="00287C60"/>
    <w:rsid w:val="00292ACE"/>
    <w:rsid w:val="002A5676"/>
    <w:rsid w:val="002B0E02"/>
    <w:rsid w:val="002C0982"/>
    <w:rsid w:val="002C3498"/>
    <w:rsid w:val="002C5A99"/>
    <w:rsid w:val="002D5B77"/>
    <w:rsid w:val="002E3945"/>
    <w:rsid w:val="002E4B2E"/>
    <w:rsid w:val="002F0EE6"/>
    <w:rsid w:val="002F38B8"/>
    <w:rsid w:val="00313569"/>
    <w:rsid w:val="00315E0F"/>
    <w:rsid w:val="00330CB3"/>
    <w:rsid w:val="003360BF"/>
    <w:rsid w:val="00337CF4"/>
    <w:rsid w:val="0034299B"/>
    <w:rsid w:val="0034588A"/>
    <w:rsid w:val="00347BB8"/>
    <w:rsid w:val="00351365"/>
    <w:rsid w:val="00352E88"/>
    <w:rsid w:val="00356A87"/>
    <w:rsid w:val="00386CAA"/>
    <w:rsid w:val="00392C88"/>
    <w:rsid w:val="003A0BEB"/>
    <w:rsid w:val="003A11AF"/>
    <w:rsid w:val="003B5B10"/>
    <w:rsid w:val="003B795D"/>
    <w:rsid w:val="003D2382"/>
    <w:rsid w:val="003D30A6"/>
    <w:rsid w:val="003E46F5"/>
    <w:rsid w:val="003F572B"/>
    <w:rsid w:val="00400903"/>
    <w:rsid w:val="004015A8"/>
    <w:rsid w:val="00402132"/>
    <w:rsid w:val="00416A12"/>
    <w:rsid w:val="00436F54"/>
    <w:rsid w:val="00442B14"/>
    <w:rsid w:val="00443555"/>
    <w:rsid w:val="004609F9"/>
    <w:rsid w:val="0046258A"/>
    <w:rsid w:val="00462C09"/>
    <w:rsid w:val="00481482"/>
    <w:rsid w:val="004A04CA"/>
    <w:rsid w:val="004B6DF5"/>
    <w:rsid w:val="004C0944"/>
    <w:rsid w:val="004C6198"/>
    <w:rsid w:val="004E5CD2"/>
    <w:rsid w:val="004E6617"/>
    <w:rsid w:val="004E68BE"/>
    <w:rsid w:val="004E7497"/>
    <w:rsid w:val="004E798A"/>
    <w:rsid w:val="004F7EAE"/>
    <w:rsid w:val="00502707"/>
    <w:rsid w:val="00505CBE"/>
    <w:rsid w:val="00512946"/>
    <w:rsid w:val="00521E06"/>
    <w:rsid w:val="005274E8"/>
    <w:rsid w:val="005348C8"/>
    <w:rsid w:val="00541B55"/>
    <w:rsid w:val="005422BC"/>
    <w:rsid w:val="00547D65"/>
    <w:rsid w:val="005518DE"/>
    <w:rsid w:val="00556BDF"/>
    <w:rsid w:val="005656BB"/>
    <w:rsid w:val="00565E96"/>
    <w:rsid w:val="00573712"/>
    <w:rsid w:val="00574B07"/>
    <w:rsid w:val="00590C03"/>
    <w:rsid w:val="00594869"/>
    <w:rsid w:val="005B26E3"/>
    <w:rsid w:val="005B2C7A"/>
    <w:rsid w:val="005B5CC8"/>
    <w:rsid w:val="005C25D7"/>
    <w:rsid w:val="005D46B6"/>
    <w:rsid w:val="005D4DCA"/>
    <w:rsid w:val="005D7518"/>
    <w:rsid w:val="005E0FA2"/>
    <w:rsid w:val="005E6CFF"/>
    <w:rsid w:val="005E7E23"/>
    <w:rsid w:val="005F5EBF"/>
    <w:rsid w:val="00605CC3"/>
    <w:rsid w:val="0060710D"/>
    <w:rsid w:val="00614C9A"/>
    <w:rsid w:val="00634BDD"/>
    <w:rsid w:val="00637D4A"/>
    <w:rsid w:val="00654959"/>
    <w:rsid w:val="00686886"/>
    <w:rsid w:val="00690F5B"/>
    <w:rsid w:val="0069174B"/>
    <w:rsid w:val="006A1E9E"/>
    <w:rsid w:val="006A5919"/>
    <w:rsid w:val="006B4B1B"/>
    <w:rsid w:val="006C1F5B"/>
    <w:rsid w:val="006C5651"/>
    <w:rsid w:val="006D0BD4"/>
    <w:rsid w:val="006D299B"/>
    <w:rsid w:val="006E7B66"/>
    <w:rsid w:val="006F3DF9"/>
    <w:rsid w:val="00705013"/>
    <w:rsid w:val="007258C9"/>
    <w:rsid w:val="0073079E"/>
    <w:rsid w:val="007328DD"/>
    <w:rsid w:val="007408B0"/>
    <w:rsid w:val="0074231E"/>
    <w:rsid w:val="00750FC0"/>
    <w:rsid w:val="0077380F"/>
    <w:rsid w:val="00780975"/>
    <w:rsid w:val="00786DB2"/>
    <w:rsid w:val="00796FDF"/>
    <w:rsid w:val="007A18EF"/>
    <w:rsid w:val="007A211A"/>
    <w:rsid w:val="007A3F3C"/>
    <w:rsid w:val="007B0A1B"/>
    <w:rsid w:val="007C3942"/>
    <w:rsid w:val="007E7870"/>
    <w:rsid w:val="007F0F46"/>
    <w:rsid w:val="007F5058"/>
    <w:rsid w:val="00801BD9"/>
    <w:rsid w:val="0082288C"/>
    <w:rsid w:val="00823F6C"/>
    <w:rsid w:val="00836935"/>
    <w:rsid w:val="00844A80"/>
    <w:rsid w:val="008656A8"/>
    <w:rsid w:val="00870D6E"/>
    <w:rsid w:val="00881950"/>
    <w:rsid w:val="008834E3"/>
    <w:rsid w:val="008964ED"/>
    <w:rsid w:val="008A178B"/>
    <w:rsid w:val="008A61A3"/>
    <w:rsid w:val="008A61E9"/>
    <w:rsid w:val="008B485A"/>
    <w:rsid w:val="008D1E9C"/>
    <w:rsid w:val="008D3E3B"/>
    <w:rsid w:val="008E7370"/>
    <w:rsid w:val="008F1A4F"/>
    <w:rsid w:val="008F22E9"/>
    <w:rsid w:val="008F4399"/>
    <w:rsid w:val="008F449E"/>
    <w:rsid w:val="00900691"/>
    <w:rsid w:val="009154C0"/>
    <w:rsid w:val="0091624E"/>
    <w:rsid w:val="00925F07"/>
    <w:rsid w:val="00926AD5"/>
    <w:rsid w:val="00933527"/>
    <w:rsid w:val="0093526D"/>
    <w:rsid w:val="009426FE"/>
    <w:rsid w:val="00954D36"/>
    <w:rsid w:val="00982889"/>
    <w:rsid w:val="009A42F4"/>
    <w:rsid w:val="009B2646"/>
    <w:rsid w:val="009B26AB"/>
    <w:rsid w:val="009B7274"/>
    <w:rsid w:val="009C4E46"/>
    <w:rsid w:val="009D2B5F"/>
    <w:rsid w:val="009E0C11"/>
    <w:rsid w:val="009E617F"/>
    <w:rsid w:val="00A034A0"/>
    <w:rsid w:val="00A1138E"/>
    <w:rsid w:val="00A171FC"/>
    <w:rsid w:val="00A221F0"/>
    <w:rsid w:val="00A24D82"/>
    <w:rsid w:val="00A53E78"/>
    <w:rsid w:val="00A63E94"/>
    <w:rsid w:val="00A809D3"/>
    <w:rsid w:val="00A80D92"/>
    <w:rsid w:val="00A8692C"/>
    <w:rsid w:val="00A94F93"/>
    <w:rsid w:val="00A97F74"/>
    <w:rsid w:val="00AA0BE2"/>
    <w:rsid w:val="00AA6BDC"/>
    <w:rsid w:val="00AA6F16"/>
    <w:rsid w:val="00AB7E43"/>
    <w:rsid w:val="00AD6FBA"/>
    <w:rsid w:val="00AF7FB1"/>
    <w:rsid w:val="00B04070"/>
    <w:rsid w:val="00B04298"/>
    <w:rsid w:val="00B06439"/>
    <w:rsid w:val="00B10316"/>
    <w:rsid w:val="00B21E36"/>
    <w:rsid w:val="00B26E00"/>
    <w:rsid w:val="00B27763"/>
    <w:rsid w:val="00B27E99"/>
    <w:rsid w:val="00B61DB9"/>
    <w:rsid w:val="00B630AA"/>
    <w:rsid w:val="00B73655"/>
    <w:rsid w:val="00B775CC"/>
    <w:rsid w:val="00B82CB4"/>
    <w:rsid w:val="00B916D9"/>
    <w:rsid w:val="00BA609D"/>
    <w:rsid w:val="00BB1AD5"/>
    <w:rsid w:val="00BB6DF6"/>
    <w:rsid w:val="00BD7405"/>
    <w:rsid w:val="00BF72C2"/>
    <w:rsid w:val="00C13681"/>
    <w:rsid w:val="00C1397E"/>
    <w:rsid w:val="00C25B9A"/>
    <w:rsid w:val="00C56E7E"/>
    <w:rsid w:val="00C720E5"/>
    <w:rsid w:val="00C74C4D"/>
    <w:rsid w:val="00C7669E"/>
    <w:rsid w:val="00C77011"/>
    <w:rsid w:val="00C80A5D"/>
    <w:rsid w:val="00C8579F"/>
    <w:rsid w:val="00C85AB4"/>
    <w:rsid w:val="00C92841"/>
    <w:rsid w:val="00CA3D38"/>
    <w:rsid w:val="00CB6C14"/>
    <w:rsid w:val="00CD06CB"/>
    <w:rsid w:val="00CD3245"/>
    <w:rsid w:val="00CE6257"/>
    <w:rsid w:val="00CE6F19"/>
    <w:rsid w:val="00D0752C"/>
    <w:rsid w:val="00D12B01"/>
    <w:rsid w:val="00D237C2"/>
    <w:rsid w:val="00D34210"/>
    <w:rsid w:val="00D3645A"/>
    <w:rsid w:val="00D461AF"/>
    <w:rsid w:val="00D50053"/>
    <w:rsid w:val="00D522D3"/>
    <w:rsid w:val="00D539A6"/>
    <w:rsid w:val="00D56C42"/>
    <w:rsid w:val="00DA00A3"/>
    <w:rsid w:val="00DA0B31"/>
    <w:rsid w:val="00DA5DE9"/>
    <w:rsid w:val="00DB15B1"/>
    <w:rsid w:val="00DE330A"/>
    <w:rsid w:val="00DF44E9"/>
    <w:rsid w:val="00DF713D"/>
    <w:rsid w:val="00E01F18"/>
    <w:rsid w:val="00E03801"/>
    <w:rsid w:val="00E07221"/>
    <w:rsid w:val="00E15EFA"/>
    <w:rsid w:val="00E2590B"/>
    <w:rsid w:val="00E413F0"/>
    <w:rsid w:val="00E44246"/>
    <w:rsid w:val="00E448B0"/>
    <w:rsid w:val="00E451D0"/>
    <w:rsid w:val="00E54558"/>
    <w:rsid w:val="00E63752"/>
    <w:rsid w:val="00E66C51"/>
    <w:rsid w:val="00E70E95"/>
    <w:rsid w:val="00E75B54"/>
    <w:rsid w:val="00E8308B"/>
    <w:rsid w:val="00E95102"/>
    <w:rsid w:val="00EA7F0E"/>
    <w:rsid w:val="00EC01E7"/>
    <w:rsid w:val="00F10486"/>
    <w:rsid w:val="00F10AED"/>
    <w:rsid w:val="00F21363"/>
    <w:rsid w:val="00F43B1B"/>
    <w:rsid w:val="00F50FAF"/>
    <w:rsid w:val="00F62EFC"/>
    <w:rsid w:val="00F672A8"/>
    <w:rsid w:val="00F80ADF"/>
    <w:rsid w:val="00FB3EE5"/>
    <w:rsid w:val="00FC0633"/>
    <w:rsid w:val="00FC1984"/>
    <w:rsid w:val="00FC728F"/>
    <w:rsid w:val="00FD6FCE"/>
    <w:rsid w:val="00FD759E"/>
    <w:rsid w:val="00FE520E"/>
    <w:rsid w:val="00FE7242"/>
    <w:rsid w:val="00FF04D9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C1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C1F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99"/>
    <w:qFormat/>
    <w:rsid w:val="00C13681"/>
    <w:rPr>
      <w:b/>
      <w:bCs/>
    </w:rPr>
  </w:style>
  <w:style w:type="paragraph" w:styleId="ad">
    <w:name w:val="Plain Text"/>
    <w:aliases w:val=" Знак11,Знак11,Текст1"/>
    <w:basedOn w:val="a"/>
    <w:link w:val="12"/>
    <w:rsid w:val="00D12B0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rsid w:val="00D12B01"/>
    <w:rPr>
      <w:rFonts w:ascii="Consolas" w:hAnsi="Consolas"/>
      <w:sz w:val="21"/>
      <w:szCs w:val="21"/>
    </w:rPr>
  </w:style>
  <w:style w:type="character" w:customStyle="1" w:styleId="12">
    <w:name w:val="Текст Знак1"/>
    <w:aliases w:val=" Знак11 Знак,Знак11 Знак,Текст1 Знак"/>
    <w:link w:val="ad"/>
    <w:rsid w:val="00D12B01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52E88"/>
  </w:style>
  <w:style w:type="paragraph" w:styleId="af">
    <w:name w:val="Balloon Text"/>
    <w:basedOn w:val="a"/>
    <w:link w:val="af0"/>
    <w:uiPriority w:val="99"/>
    <w:semiHidden/>
    <w:unhideWhenUsed/>
    <w:rsid w:val="008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61E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F38B8"/>
  </w:style>
  <w:style w:type="paragraph" w:customStyle="1" w:styleId="formattext">
    <w:name w:val="formattext"/>
    <w:basedOn w:val="a"/>
    <w:rsid w:val="004E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2568FE"/>
    <w:rPr>
      <w:i/>
      <w:iCs/>
    </w:rPr>
  </w:style>
  <w:style w:type="paragraph" w:customStyle="1" w:styleId="headertext">
    <w:name w:val="headertext"/>
    <w:basedOn w:val="a"/>
    <w:rsid w:val="00A8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20477"/>
    <w:rPr>
      <w:b/>
      <w:color w:val="26282F"/>
      <w:sz w:val="26"/>
    </w:rPr>
  </w:style>
  <w:style w:type="paragraph" w:styleId="af3">
    <w:name w:val="footnote text"/>
    <w:aliases w:val="Table_Footnote_last Знак,Table_Footnote_last Знак Знак,Table_Footnote_last,Текст сноски1,Текст сноски Знак Знак1,Текст сноски Знак1,Текст сноски Знак Знак Знак Знак Знак,Текст сноски Знак Знак Знак Знак Знак Знак,Текст сноски-FN"/>
    <w:basedOn w:val="a"/>
    <w:link w:val="af4"/>
    <w:unhideWhenUsed/>
    <w:rsid w:val="005656BB"/>
    <w:pPr>
      <w:spacing w:after="0" w:line="240" w:lineRule="auto"/>
      <w:ind w:left="567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,Текст сноски1 Знак,Текст сноски Знак Знак1 Знак,Текст сноски Знак1 Знак,Текст сноски Знак Знак Знак Знак Знак Знак1,Текст сноски-FN Знак"/>
    <w:basedOn w:val="a0"/>
    <w:link w:val="af3"/>
    <w:rsid w:val="005656BB"/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Титульный"/>
    <w:basedOn w:val="a"/>
    <w:rsid w:val="00416A12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040/f32ece28ab6a044a2d115401b18a7876eaa8290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40/f32ece28ab6a044a2d115401b18a7876eaa829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f32ece28ab6a044a2d115401b18a7876eaa829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2ce3b4c2e314b31833138ad26a48ec33f57545af/" TargetMode="External"/><Relationship Id="rId10" Type="http://schemas.openxmlformats.org/officeDocument/2006/relationships/hyperlink" Target="consultantplus://offline/main?base=LAW;n=117338;fld=134;dst=8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51040/45926bdcd26b5d759ce39a6705a6e1f98c749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14A7-0852-41B6-AFDD-D053E53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16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павел-светлана</cp:lastModifiedBy>
  <cp:revision>204</cp:revision>
  <cp:lastPrinted>2016-01-29T03:49:00Z</cp:lastPrinted>
  <dcterms:created xsi:type="dcterms:W3CDTF">2014-08-06T09:09:00Z</dcterms:created>
  <dcterms:modified xsi:type="dcterms:W3CDTF">2017-12-25T09:57:00Z</dcterms:modified>
</cp:coreProperties>
</file>