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6"/>
      </w:tblGrid>
      <w:tr w:rsidR="006308F7" w:rsidTr="00C82410">
        <w:trPr>
          <w:cantSplit/>
          <w:trHeight w:val="2610"/>
        </w:trPr>
        <w:tc>
          <w:tcPr>
            <w:tcW w:w="3970" w:type="dxa"/>
            <w:hideMark/>
          </w:tcPr>
          <w:p w:rsidR="006308F7" w:rsidRDefault="006308F7" w:rsidP="00C82410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Российская Федерация </w:t>
            </w:r>
          </w:p>
          <w:p w:rsidR="006308F7" w:rsidRDefault="006308F7" w:rsidP="00C82410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308F7" w:rsidRDefault="006308F7" w:rsidP="00C82410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</w:t>
            </w:r>
          </w:p>
          <w:p w:rsidR="006308F7" w:rsidRDefault="006308F7" w:rsidP="00C82410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район»</w:t>
            </w:r>
          </w:p>
          <w:p w:rsidR="006308F7" w:rsidRDefault="006308F7" w:rsidP="00C82410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Администрация района (аймака)</w:t>
            </w:r>
          </w:p>
          <w:p w:rsidR="006308F7" w:rsidRDefault="006308F7" w:rsidP="00C824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FFEF1" wp14:editId="52F46DA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117475</wp:posOffset>
                      </wp:positionV>
                      <wp:extent cx="5925820" cy="0"/>
                      <wp:effectExtent l="0" t="0" r="1778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25pt" to="46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aOTgIAAFg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1844" w:type="dxa"/>
            <w:hideMark/>
          </w:tcPr>
          <w:p w:rsidR="006308F7" w:rsidRDefault="006308F7" w:rsidP="00C82410">
            <w:pPr>
              <w:spacing w:line="276" w:lineRule="auto"/>
              <w:ind w:left="-2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1F23CB" wp14:editId="73ACD5D8">
                  <wp:extent cx="876300" cy="923925"/>
                  <wp:effectExtent l="0" t="0" r="0" b="9525"/>
                  <wp:docPr id="8" name="Рисунок 8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hideMark/>
          </w:tcPr>
          <w:p w:rsidR="006308F7" w:rsidRDefault="006308F7" w:rsidP="00C82410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6308F7" w:rsidRDefault="006308F7" w:rsidP="00C82410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308F7" w:rsidRDefault="006308F7" w:rsidP="00C82410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Муниципал </w:t>
            </w:r>
          </w:p>
          <w:p w:rsidR="006308F7" w:rsidRDefault="006308F7" w:rsidP="00C82410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тозолмо</w:t>
            </w:r>
            <w:proofErr w:type="spellEnd"/>
          </w:p>
          <w:p w:rsidR="006308F7" w:rsidRDefault="006308F7" w:rsidP="00C82410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аймак»</w:t>
            </w:r>
          </w:p>
          <w:p w:rsidR="006308F7" w:rsidRDefault="006308F7" w:rsidP="00C82410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Аймактын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администрациязы</w:t>
            </w:r>
            <w:proofErr w:type="spellEnd"/>
          </w:p>
        </w:tc>
      </w:tr>
    </w:tbl>
    <w:p w:rsidR="006308F7" w:rsidRDefault="006308F7" w:rsidP="006308F7">
      <w:pPr>
        <w:jc w:val="center"/>
        <w:rPr>
          <w:b/>
        </w:rPr>
      </w:pPr>
      <w:r>
        <w:rPr>
          <w:b/>
        </w:rPr>
        <w:t>ПРОЕКТ</w:t>
      </w:r>
    </w:p>
    <w:p w:rsidR="006308F7" w:rsidRDefault="006308F7" w:rsidP="006308F7">
      <w:pPr>
        <w:tabs>
          <w:tab w:val="left" w:pos="6480"/>
        </w:tabs>
        <w:rPr>
          <w:b/>
        </w:rPr>
      </w:pPr>
      <w:r>
        <w:rPr>
          <w:b/>
        </w:rPr>
        <w:t>РЕШЕНИЕ</w:t>
      </w:r>
      <w:r>
        <w:rPr>
          <w:b/>
        </w:rPr>
        <w:tab/>
        <w:t xml:space="preserve">  ЧЕЧИМ</w:t>
      </w:r>
    </w:p>
    <w:p w:rsidR="006308F7" w:rsidRDefault="006308F7" w:rsidP="006308F7"/>
    <w:p w:rsidR="006308F7" w:rsidRDefault="006308F7" w:rsidP="006308F7">
      <w:r>
        <w:t>«___» __________ 2021 г.                                                                  №_____</w:t>
      </w:r>
    </w:p>
    <w:p w:rsidR="006308F7" w:rsidRDefault="006308F7" w:rsidP="006308F7">
      <w:pPr>
        <w:jc w:val="center"/>
      </w:pPr>
    </w:p>
    <w:p w:rsidR="006308F7" w:rsidRDefault="006308F7" w:rsidP="006308F7">
      <w:pPr>
        <w:rPr>
          <w:b/>
        </w:rPr>
      </w:pPr>
      <w:r>
        <w:rPr>
          <w:b/>
        </w:rPr>
        <w:t xml:space="preserve">Решение о выявлении правообладателя </w:t>
      </w:r>
    </w:p>
    <w:p w:rsidR="006308F7" w:rsidRDefault="006308F7" w:rsidP="006308F7">
      <w:pPr>
        <w:rPr>
          <w:b/>
        </w:rPr>
      </w:pPr>
      <w:r>
        <w:rPr>
          <w:b/>
        </w:rPr>
        <w:t>ранее учтенного объекта недвижимости</w:t>
      </w:r>
    </w:p>
    <w:p w:rsidR="006308F7" w:rsidRDefault="006308F7" w:rsidP="006308F7">
      <w:pPr>
        <w:jc w:val="center"/>
      </w:pPr>
    </w:p>
    <w:p w:rsidR="006308F7" w:rsidRDefault="006308F7" w:rsidP="006308F7">
      <w:pPr>
        <w:jc w:val="both"/>
      </w:pPr>
      <w:r>
        <w:t xml:space="preserve">    На основании федерального закона от 30.12.2020 № 518-ФЗ «О внесении изменений в отдельные законодательные акты Российской Федерации (далее Закон) по результатам проведенной работы в отношении земельного участка с кадастровым номером </w:t>
      </w:r>
      <w:r w:rsidRPr="00D16407">
        <w:rPr>
          <w:color w:val="FF0000"/>
        </w:rPr>
        <w:t>04:06:0</w:t>
      </w:r>
      <w:r w:rsidR="0065428E">
        <w:rPr>
          <w:color w:val="FF0000"/>
        </w:rPr>
        <w:t>30402</w:t>
      </w:r>
      <w:r w:rsidRPr="00D16407">
        <w:rPr>
          <w:color w:val="FF0000"/>
        </w:rPr>
        <w:t>:</w:t>
      </w:r>
      <w:r w:rsidR="0065428E">
        <w:rPr>
          <w:color w:val="FF0000"/>
        </w:rPr>
        <w:t>29</w:t>
      </w:r>
      <w:r w:rsidRPr="00D16407">
        <w:rPr>
          <w:color w:val="FF0000"/>
        </w:rPr>
        <w:t xml:space="preserve"> </w:t>
      </w:r>
      <w:r>
        <w:t xml:space="preserve">по адресу: </w:t>
      </w:r>
      <w:proofErr w:type="gramStart"/>
      <w:r>
        <w:t xml:space="preserve">Республика Алтай, </w:t>
      </w:r>
      <w:proofErr w:type="spellStart"/>
      <w:r>
        <w:t>Онгудайский</w:t>
      </w:r>
      <w:proofErr w:type="spellEnd"/>
      <w:r>
        <w:t xml:space="preserve"> район, с. Нижняя </w:t>
      </w:r>
      <w:proofErr w:type="spellStart"/>
      <w:r>
        <w:t>Талда</w:t>
      </w:r>
      <w:proofErr w:type="spellEnd"/>
      <w:r>
        <w:t xml:space="preserve">, ул. </w:t>
      </w:r>
      <w:proofErr w:type="spellStart"/>
      <w:r>
        <w:t>Тодубай</w:t>
      </w:r>
      <w:proofErr w:type="spellEnd"/>
      <w:r>
        <w:t>, дом 3</w:t>
      </w:r>
      <w:r w:rsidR="0065428E">
        <w:t xml:space="preserve">1, </w:t>
      </w:r>
      <w:r>
        <w:t>выявлен правообладатель:</w:t>
      </w:r>
      <w:proofErr w:type="gramEnd"/>
    </w:p>
    <w:p w:rsidR="006308F7" w:rsidRDefault="006308F7" w:rsidP="006308F7">
      <w:pPr>
        <w:ind w:firstLine="540"/>
        <w:jc w:val="both"/>
      </w:pPr>
      <w:r>
        <w:t xml:space="preserve">1. </w:t>
      </w:r>
      <w:proofErr w:type="spellStart"/>
      <w:r w:rsidR="0065428E">
        <w:t>Кыбыев</w:t>
      </w:r>
      <w:proofErr w:type="spellEnd"/>
      <w:r w:rsidR="0065428E">
        <w:t xml:space="preserve"> </w:t>
      </w:r>
      <w:proofErr w:type="spellStart"/>
      <w:r w:rsidR="0065428E">
        <w:t>Суркун</w:t>
      </w:r>
      <w:proofErr w:type="spellEnd"/>
      <w:r w:rsidR="0065428E">
        <w:t xml:space="preserve"> Павлович,04</w:t>
      </w:r>
      <w:r>
        <w:t>.1</w:t>
      </w:r>
      <w:r w:rsidR="0065428E">
        <w:t>2</w:t>
      </w:r>
      <w:r>
        <w:t>.19</w:t>
      </w:r>
      <w:r w:rsidR="0065428E">
        <w:t>78</w:t>
      </w:r>
      <w:r>
        <w:t xml:space="preserve"> года рождения, место рождения с.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Талда</w:t>
      </w:r>
      <w:proofErr w:type="spellEnd"/>
      <w:r>
        <w:t xml:space="preserve">, </w:t>
      </w:r>
      <w:proofErr w:type="spellStart"/>
      <w:r>
        <w:t>Онгудайского</w:t>
      </w:r>
      <w:proofErr w:type="spellEnd"/>
      <w:r>
        <w:t xml:space="preserve"> района  Алтайского края. Паспорт гражданина Российской Федерации серия 841</w:t>
      </w:r>
      <w:r w:rsidR="0065428E">
        <w:t>2</w:t>
      </w:r>
      <w:r>
        <w:t xml:space="preserve"> 3</w:t>
      </w:r>
      <w:r w:rsidR="0065428E">
        <w:t>09072</w:t>
      </w:r>
      <w:r>
        <w:t xml:space="preserve">, выданного ТП ОФМС России по  Республике Алтай в </w:t>
      </w:r>
      <w:proofErr w:type="spellStart"/>
      <w:r>
        <w:t>Онгудайском</w:t>
      </w:r>
      <w:proofErr w:type="spellEnd"/>
      <w:r>
        <w:t xml:space="preserve"> районе, дата выдачи 0</w:t>
      </w:r>
      <w:r w:rsidR="0065428E">
        <w:t>9.08</w:t>
      </w:r>
      <w:r>
        <w:t>.201</w:t>
      </w:r>
      <w:r w:rsidR="0065428E">
        <w:t>2</w:t>
      </w:r>
      <w:r>
        <w:t xml:space="preserve"> года, адрес регистрации:</w:t>
      </w:r>
      <w:r>
        <w:rPr>
          <w:color w:val="000000"/>
          <w:shd w:val="clear" w:color="auto" w:fill="FFFFFF"/>
        </w:rPr>
        <w:t xml:space="preserve"> Республика  Алтай, </w:t>
      </w:r>
      <w:proofErr w:type="spellStart"/>
      <w:r>
        <w:rPr>
          <w:color w:val="000000"/>
          <w:shd w:val="clear" w:color="auto" w:fill="FFFFFF"/>
        </w:rPr>
        <w:t>Онгудайский</w:t>
      </w:r>
      <w:proofErr w:type="spellEnd"/>
      <w:r>
        <w:rPr>
          <w:color w:val="000000"/>
          <w:shd w:val="clear" w:color="auto" w:fill="FFFFFF"/>
        </w:rPr>
        <w:t xml:space="preserve"> район, с. </w:t>
      </w:r>
      <w:r w:rsidR="0065428E">
        <w:rPr>
          <w:color w:val="000000"/>
          <w:shd w:val="clear" w:color="auto" w:fill="FFFFFF"/>
        </w:rPr>
        <w:t>Нижняя-</w:t>
      </w:r>
      <w:proofErr w:type="spellStart"/>
      <w:r w:rsidR="0065428E">
        <w:rPr>
          <w:color w:val="000000"/>
          <w:shd w:val="clear" w:color="auto" w:fill="FFFFFF"/>
        </w:rPr>
        <w:t>Талда</w:t>
      </w:r>
      <w:proofErr w:type="spellEnd"/>
      <w:r w:rsidR="0065428E">
        <w:rPr>
          <w:color w:val="000000"/>
          <w:shd w:val="clear" w:color="auto" w:fill="FFFFFF"/>
        </w:rPr>
        <w:t>.</w:t>
      </w:r>
    </w:p>
    <w:p w:rsidR="006308F7" w:rsidRDefault="006308F7" w:rsidP="006308F7">
      <w:pPr>
        <w:ind w:firstLine="540"/>
        <w:jc w:val="both"/>
        <w:rPr>
          <w:color w:val="252525"/>
        </w:rPr>
      </w:pPr>
      <w:r>
        <w:t xml:space="preserve"> 2. Право собственности </w:t>
      </w:r>
      <w:proofErr w:type="spellStart"/>
      <w:r w:rsidR="0065428E">
        <w:t>Кыбыева</w:t>
      </w:r>
      <w:proofErr w:type="spellEnd"/>
      <w:r w:rsidR="0065428E">
        <w:t xml:space="preserve"> </w:t>
      </w:r>
      <w:proofErr w:type="spellStart"/>
      <w:r w:rsidR="0065428E">
        <w:t>Суркун</w:t>
      </w:r>
      <w:proofErr w:type="spellEnd"/>
      <w:r w:rsidR="0065428E">
        <w:t xml:space="preserve"> Павловича</w:t>
      </w:r>
      <w:r>
        <w:t xml:space="preserve">  на указанный в пункте 1 настоящего проекта решения земельный участок,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</w:t>
      </w:r>
      <w:r w:rsidR="0065428E">
        <w:rPr>
          <w:color w:val="252525"/>
        </w:rPr>
        <w:t>, дата выдачи 0</w:t>
      </w:r>
      <w:r>
        <w:rPr>
          <w:color w:val="252525"/>
        </w:rPr>
        <w:t>1.</w:t>
      </w:r>
      <w:r w:rsidR="0065428E">
        <w:rPr>
          <w:color w:val="252525"/>
        </w:rPr>
        <w:t>10</w:t>
      </w:r>
      <w:r>
        <w:rPr>
          <w:color w:val="252525"/>
        </w:rPr>
        <w:t>.2021 года,  выданный   Сельской администрацией Нижне-</w:t>
      </w:r>
      <w:proofErr w:type="spellStart"/>
      <w:r>
        <w:rPr>
          <w:color w:val="252525"/>
        </w:rPr>
        <w:t>Талдинского</w:t>
      </w:r>
      <w:proofErr w:type="spellEnd"/>
      <w:r>
        <w:rPr>
          <w:color w:val="252525"/>
        </w:rPr>
        <w:t xml:space="preserve"> сельского поселения.</w:t>
      </w:r>
    </w:p>
    <w:p w:rsidR="006308F7" w:rsidRDefault="006308F7" w:rsidP="006308F7">
      <w:pPr>
        <w:ind w:firstLine="540"/>
        <w:jc w:val="both"/>
        <w:rPr>
          <w:color w:val="FF0000"/>
        </w:rPr>
      </w:pPr>
      <w:r>
        <w:t>В соответствии с частью 14 Закона, данное решение является основанием для внесения сведений в Единый государственный реестр недвижимости</w:t>
      </w:r>
    </w:p>
    <w:p w:rsidR="006308F7" w:rsidRDefault="006308F7" w:rsidP="006308F7">
      <w:pPr>
        <w:jc w:val="both"/>
      </w:pPr>
    </w:p>
    <w:p w:rsidR="006308F7" w:rsidRDefault="006308F7" w:rsidP="006308F7">
      <w:pPr>
        <w:jc w:val="both"/>
      </w:pPr>
    </w:p>
    <w:p w:rsidR="006308F7" w:rsidRDefault="006308F7" w:rsidP="006308F7">
      <w:pPr>
        <w:jc w:val="both"/>
      </w:pPr>
      <w:r>
        <w:t xml:space="preserve">Глава района (аймака)                                                                                             М.Э. </w:t>
      </w:r>
      <w:proofErr w:type="spellStart"/>
      <w:r>
        <w:t>Текенов</w:t>
      </w:r>
      <w:proofErr w:type="spellEnd"/>
    </w:p>
    <w:p w:rsidR="006308F7" w:rsidRDefault="006308F7" w:rsidP="006308F7">
      <w:pPr>
        <w:jc w:val="both"/>
      </w:pPr>
    </w:p>
    <w:p w:rsidR="006308F7" w:rsidRDefault="006308F7" w:rsidP="006308F7">
      <w:pPr>
        <w:jc w:val="both"/>
      </w:pPr>
      <w:r>
        <w:t>Проект решения получил:</w:t>
      </w:r>
    </w:p>
    <w:p w:rsidR="006308F7" w:rsidRDefault="0065428E" w:rsidP="006308F7">
      <w:pPr>
        <w:jc w:val="both"/>
      </w:pPr>
      <w:proofErr w:type="spellStart"/>
      <w:r>
        <w:t>Кыбыев</w:t>
      </w:r>
      <w:proofErr w:type="spellEnd"/>
      <w:r>
        <w:t xml:space="preserve"> </w:t>
      </w:r>
      <w:proofErr w:type="spellStart"/>
      <w:r>
        <w:t>Суркун</w:t>
      </w:r>
      <w:proofErr w:type="spellEnd"/>
      <w:r>
        <w:t xml:space="preserve"> Павлович</w:t>
      </w:r>
    </w:p>
    <w:p w:rsidR="006308F7" w:rsidRDefault="006308F7" w:rsidP="006308F7">
      <w:pPr>
        <w:jc w:val="both"/>
      </w:pPr>
      <w:r>
        <w:t>Подпись ____________________</w:t>
      </w:r>
    </w:p>
    <w:p w:rsidR="006308F7" w:rsidRDefault="006308F7" w:rsidP="006308F7">
      <w:pPr>
        <w:jc w:val="both"/>
      </w:pPr>
      <w:r>
        <w:t>Дата получения      «_____»____________2021г.</w:t>
      </w:r>
    </w:p>
    <w:p w:rsidR="006308F7" w:rsidRPr="00112417" w:rsidRDefault="006308F7" w:rsidP="006308F7">
      <w:pPr>
        <w:shd w:val="clear" w:color="auto" w:fill="FFFFFF"/>
        <w:ind w:firstLine="540"/>
        <w:jc w:val="both"/>
      </w:pPr>
      <w:r>
        <w:t xml:space="preserve">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6"/>
      </w:tblGrid>
      <w:tr w:rsidR="00DD7D02" w:rsidTr="008A3A4E">
        <w:trPr>
          <w:cantSplit/>
          <w:trHeight w:val="2610"/>
        </w:trPr>
        <w:tc>
          <w:tcPr>
            <w:tcW w:w="3970" w:type="dxa"/>
            <w:hideMark/>
          </w:tcPr>
          <w:p w:rsidR="00DD7D02" w:rsidRDefault="00DD7D02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 xml:space="preserve">Российская Федерация </w:t>
            </w:r>
          </w:p>
          <w:p w:rsidR="00DD7D02" w:rsidRDefault="00DD7D02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DD7D02" w:rsidRDefault="00DD7D02" w:rsidP="008A3A4E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</w:t>
            </w:r>
          </w:p>
          <w:p w:rsidR="00DD7D02" w:rsidRDefault="00DD7D02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район»</w:t>
            </w:r>
          </w:p>
          <w:p w:rsidR="00DD7D02" w:rsidRDefault="00DD7D02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Администрация района (аймака)</w:t>
            </w:r>
          </w:p>
          <w:p w:rsidR="00DD7D02" w:rsidRDefault="00DD7D02" w:rsidP="008A3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3538A" wp14:editId="73A8A4D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117475</wp:posOffset>
                      </wp:positionV>
                      <wp:extent cx="5925820" cy="0"/>
                      <wp:effectExtent l="0" t="0" r="1778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25pt" to="46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1844" w:type="dxa"/>
            <w:hideMark/>
          </w:tcPr>
          <w:p w:rsidR="00DD7D02" w:rsidRDefault="00DD7D02" w:rsidP="008A3A4E">
            <w:pPr>
              <w:spacing w:line="276" w:lineRule="auto"/>
              <w:ind w:left="-2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C94997" wp14:editId="7018EC36">
                  <wp:extent cx="876300" cy="923925"/>
                  <wp:effectExtent l="0" t="0" r="0" b="9525"/>
                  <wp:docPr id="2" name="Рисунок 2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hideMark/>
          </w:tcPr>
          <w:p w:rsidR="00DD7D02" w:rsidRDefault="00DD7D02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DD7D02" w:rsidRDefault="00DD7D02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DD7D02" w:rsidRDefault="00DD7D02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Муниципал </w:t>
            </w:r>
          </w:p>
          <w:p w:rsidR="00DD7D02" w:rsidRDefault="00DD7D02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тозолмо</w:t>
            </w:r>
            <w:proofErr w:type="spellEnd"/>
          </w:p>
          <w:p w:rsidR="00DD7D02" w:rsidRDefault="00DD7D02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аймак»</w:t>
            </w:r>
          </w:p>
          <w:p w:rsidR="00DD7D02" w:rsidRDefault="00DD7D02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Аймактын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администрациязы</w:t>
            </w:r>
            <w:proofErr w:type="spellEnd"/>
          </w:p>
        </w:tc>
      </w:tr>
    </w:tbl>
    <w:p w:rsidR="00DD7D02" w:rsidRDefault="00DD7D02" w:rsidP="00DD7D02">
      <w:pPr>
        <w:jc w:val="center"/>
        <w:rPr>
          <w:b/>
        </w:rPr>
      </w:pPr>
      <w:r>
        <w:rPr>
          <w:b/>
        </w:rPr>
        <w:t>ПРОЕКТ</w:t>
      </w:r>
    </w:p>
    <w:p w:rsidR="00DD7D02" w:rsidRDefault="00DD7D02" w:rsidP="00DD7D02">
      <w:pPr>
        <w:tabs>
          <w:tab w:val="left" w:pos="6480"/>
        </w:tabs>
        <w:rPr>
          <w:b/>
        </w:rPr>
      </w:pPr>
      <w:r>
        <w:rPr>
          <w:b/>
        </w:rPr>
        <w:t>РЕШЕНИЕ</w:t>
      </w:r>
      <w:r>
        <w:rPr>
          <w:b/>
        </w:rPr>
        <w:tab/>
        <w:t xml:space="preserve">  ЧЕЧИМ</w:t>
      </w:r>
    </w:p>
    <w:p w:rsidR="00DD7D02" w:rsidRDefault="00DD7D02" w:rsidP="00DD7D02"/>
    <w:p w:rsidR="00DD7D02" w:rsidRDefault="00DD7D02" w:rsidP="00DD7D02">
      <w:r>
        <w:t>«___» __________ 2021 г.                                                                  №_____</w:t>
      </w:r>
    </w:p>
    <w:p w:rsidR="00DD7D02" w:rsidRDefault="00DD7D02" w:rsidP="00DD7D02">
      <w:pPr>
        <w:jc w:val="center"/>
      </w:pPr>
    </w:p>
    <w:p w:rsidR="00DD7D02" w:rsidRDefault="00DD7D02" w:rsidP="00DD7D02">
      <w:pPr>
        <w:rPr>
          <w:b/>
        </w:rPr>
      </w:pPr>
      <w:r>
        <w:rPr>
          <w:b/>
        </w:rPr>
        <w:t xml:space="preserve">Решение о выявлении правообладателя </w:t>
      </w:r>
    </w:p>
    <w:p w:rsidR="00DD7D02" w:rsidRDefault="00DD7D02" w:rsidP="00DD7D02">
      <w:pPr>
        <w:rPr>
          <w:b/>
        </w:rPr>
      </w:pPr>
      <w:r>
        <w:rPr>
          <w:b/>
        </w:rPr>
        <w:t>ранее учтенного объекта недвижимости</w:t>
      </w:r>
    </w:p>
    <w:p w:rsidR="00DD7D02" w:rsidRDefault="00DD7D02" w:rsidP="00DD7D02">
      <w:pPr>
        <w:jc w:val="center"/>
      </w:pPr>
    </w:p>
    <w:p w:rsidR="00DD7D02" w:rsidRDefault="00DD7D02" w:rsidP="00DD7D02">
      <w:pPr>
        <w:jc w:val="both"/>
      </w:pPr>
      <w:r>
        <w:t xml:space="preserve">    На основании федерального закона от 30.12.2020 № 518-ФЗ «О внесении изменений в отдельные законодательные акты Российской Федерации (далее Закон) по результатам проведенной работы в отношении земельного участка с кадастровым номером </w:t>
      </w:r>
      <w:r>
        <w:rPr>
          <w:color w:val="FF0000"/>
        </w:rPr>
        <w:t>04:06:090102:12</w:t>
      </w:r>
      <w:r w:rsidRPr="00D16407">
        <w:rPr>
          <w:color w:val="FF0000"/>
        </w:rPr>
        <w:t xml:space="preserve"> </w:t>
      </w:r>
      <w:r>
        <w:t xml:space="preserve">по адресу: Республика Алтай, </w:t>
      </w:r>
      <w:proofErr w:type="spellStart"/>
      <w:r>
        <w:t>Онгудайский</w:t>
      </w:r>
      <w:proofErr w:type="spellEnd"/>
      <w:r>
        <w:t xml:space="preserve"> район, с. </w:t>
      </w:r>
      <w:r>
        <w:t>Большой-</w:t>
      </w:r>
      <w:proofErr w:type="spellStart"/>
      <w:r>
        <w:t>Яломан</w:t>
      </w:r>
      <w:proofErr w:type="spellEnd"/>
      <w:r>
        <w:t>, ул. Центральная, 25</w:t>
      </w:r>
      <w:r>
        <w:t>, выявлен правообладатель:</w:t>
      </w:r>
    </w:p>
    <w:p w:rsidR="00DD7D02" w:rsidRDefault="00DD7D02" w:rsidP="00DD7D02">
      <w:pPr>
        <w:ind w:firstLine="540"/>
        <w:jc w:val="both"/>
      </w:pPr>
      <w:r>
        <w:t xml:space="preserve">1. </w:t>
      </w:r>
      <w:proofErr w:type="spellStart"/>
      <w:r>
        <w:t>Ептеева</w:t>
      </w:r>
      <w:proofErr w:type="spellEnd"/>
      <w:r>
        <w:t xml:space="preserve"> </w:t>
      </w:r>
      <w:proofErr w:type="spellStart"/>
      <w:r>
        <w:t>Урсулина</w:t>
      </w:r>
      <w:proofErr w:type="spellEnd"/>
      <w:r>
        <w:t xml:space="preserve"> Михайловна</w:t>
      </w:r>
      <w:r>
        <w:t>,0</w:t>
      </w:r>
      <w:r>
        <w:t>9.04</w:t>
      </w:r>
      <w:r>
        <w:t>.197</w:t>
      </w:r>
      <w:r>
        <w:t>7</w:t>
      </w:r>
      <w:r>
        <w:t xml:space="preserve"> года рождения, место рождения с. </w:t>
      </w:r>
      <w:r>
        <w:t>Большой-</w:t>
      </w:r>
      <w:proofErr w:type="spellStart"/>
      <w:r>
        <w:t>Яломан</w:t>
      </w:r>
      <w:proofErr w:type="spellEnd"/>
      <w:r>
        <w:t xml:space="preserve">, </w:t>
      </w:r>
      <w:proofErr w:type="spellStart"/>
      <w:r>
        <w:t>Онгудайск</w:t>
      </w:r>
      <w:r>
        <w:t>ий</w:t>
      </w:r>
      <w:proofErr w:type="spellEnd"/>
      <w:r>
        <w:t xml:space="preserve"> района  Алтайский</w:t>
      </w:r>
      <w:r>
        <w:t xml:space="preserve"> кра</w:t>
      </w:r>
      <w:r>
        <w:t>й</w:t>
      </w:r>
      <w:r>
        <w:t>. Паспорт гражданина Российской Федерации серия 841</w:t>
      </w:r>
      <w:r>
        <w:t>8</w:t>
      </w:r>
      <w:r>
        <w:t xml:space="preserve"> 3</w:t>
      </w:r>
      <w:r>
        <w:t>83008</w:t>
      </w:r>
      <w:r>
        <w:t xml:space="preserve">, выданного </w:t>
      </w:r>
      <w:r>
        <w:t xml:space="preserve">МВД по </w:t>
      </w:r>
      <w:r>
        <w:t xml:space="preserve">Республике Алтай, дата выдачи </w:t>
      </w:r>
      <w:r>
        <w:t>15</w:t>
      </w:r>
      <w:r>
        <w:t>.08.201</w:t>
      </w:r>
      <w:r>
        <w:t>8</w:t>
      </w:r>
      <w:r>
        <w:t xml:space="preserve"> года, адрес регистрации:</w:t>
      </w:r>
      <w:r>
        <w:rPr>
          <w:color w:val="000000"/>
          <w:shd w:val="clear" w:color="auto" w:fill="FFFFFF"/>
        </w:rPr>
        <w:t xml:space="preserve"> Республика  Алтай, </w:t>
      </w:r>
      <w:r>
        <w:rPr>
          <w:color w:val="000000"/>
          <w:shd w:val="clear" w:color="auto" w:fill="FFFFFF"/>
        </w:rPr>
        <w:t xml:space="preserve">г. Горно-Алтайск, ул. </w:t>
      </w:r>
      <w:proofErr w:type="spellStart"/>
      <w:r>
        <w:rPr>
          <w:color w:val="000000"/>
          <w:shd w:val="clear" w:color="auto" w:fill="FFFFFF"/>
        </w:rPr>
        <w:t>Усть-Канская</w:t>
      </w:r>
      <w:proofErr w:type="spellEnd"/>
      <w:r>
        <w:rPr>
          <w:color w:val="000000"/>
          <w:shd w:val="clear" w:color="auto" w:fill="FFFFFF"/>
        </w:rPr>
        <w:t>, д. 5.</w:t>
      </w:r>
    </w:p>
    <w:p w:rsidR="00DD7D02" w:rsidRDefault="00DD7D02" w:rsidP="00DD7D02">
      <w:pPr>
        <w:ind w:firstLine="540"/>
        <w:jc w:val="both"/>
        <w:rPr>
          <w:color w:val="252525"/>
        </w:rPr>
      </w:pPr>
      <w:r>
        <w:t xml:space="preserve"> 2. Право собственности </w:t>
      </w:r>
      <w:proofErr w:type="spellStart"/>
      <w:r w:rsidR="00B024FB">
        <w:t>Ептеевой</w:t>
      </w:r>
      <w:proofErr w:type="spellEnd"/>
      <w:r w:rsidR="00B024FB">
        <w:t xml:space="preserve"> У.М.</w:t>
      </w:r>
      <w:r>
        <w:t xml:space="preserve">  на указанный в пункте 1 настоящего проекта решения земельный участок,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</w:t>
      </w:r>
      <w:r>
        <w:rPr>
          <w:color w:val="252525"/>
        </w:rPr>
        <w:t xml:space="preserve">, дата выдачи 01.10.2021 года,  выданный   Сельской администрацией </w:t>
      </w:r>
      <w:proofErr w:type="spellStart"/>
      <w:r w:rsidR="00B024FB">
        <w:rPr>
          <w:color w:val="252525"/>
        </w:rPr>
        <w:t>Купчегеньского</w:t>
      </w:r>
      <w:proofErr w:type="spellEnd"/>
      <w:r w:rsidR="00B024FB">
        <w:rPr>
          <w:color w:val="252525"/>
        </w:rPr>
        <w:t xml:space="preserve"> </w:t>
      </w:r>
      <w:r>
        <w:rPr>
          <w:color w:val="252525"/>
        </w:rPr>
        <w:t xml:space="preserve"> сельского поселения.</w:t>
      </w:r>
    </w:p>
    <w:p w:rsidR="00DD7D02" w:rsidRDefault="00DD7D02" w:rsidP="00DD7D02">
      <w:pPr>
        <w:ind w:firstLine="540"/>
        <w:jc w:val="both"/>
        <w:rPr>
          <w:color w:val="FF0000"/>
        </w:rPr>
      </w:pPr>
      <w:r>
        <w:t>В соответствии с частью 14 Закона, данное решение является основанием для внесения сведений в Единый государственный реестр недвижимости</w:t>
      </w:r>
    </w:p>
    <w:p w:rsidR="00DD7D02" w:rsidRDefault="00DD7D02" w:rsidP="00DD7D02">
      <w:pPr>
        <w:jc w:val="both"/>
      </w:pPr>
    </w:p>
    <w:p w:rsidR="00DD7D02" w:rsidRDefault="00DD7D02" w:rsidP="00DD7D02">
      <w:pPr>
        <w:jc w:val="both"/>
      </w:pPr>
    </w:p>
    <w:p w:rsidR="00DD7D02" w:rsidRDefault="00DD7D02" w:rsidP="00DD7D02">
      <w:pPr>
        <w:jc w:val="both"/>
      </w:pPr>
      <w:r>
        <w:t xml:space="preserve">Глава района (аймака)                                                                                             М.Э. </w:t>
      </w:r>
      <w:proofErr w:type="spellStart"/>
      <w:r>
        <w:t>Текенов</w:t>
      </w:r>
      <w:proofErr w:type="spellEnd"/>
    </w:p>
    <w:p w:rsidR="00DD7D02" w:rsidRDefault="00DD7D02" w:rsidP="00DD7D02">
      <w:pPr>
        <w:jc w:val="both"/>
      </w:pPr>
    </w:p>
    <w:p w:rsidR="00DD7D02" w:rsidRDefault="00DD7D02" w:rsidP="00DD7D02">
      <w:pPr>
        <w:jc w:val="both"/>
      </w:pPr>
      <w:r>
        <w:t>Проект решения получил:</w:t>
      </w:r>
    </w:p>
    <w:p w:rsidR="00DD7D02" w:rsidRDefault="00B024FB" w:rsidP="00DD7D02">
      <w:pPr>
        <w:jc w:val="both"/>
      </w:pPr>
      <w:proofErr w:type="spellStart"/>
      <w:r>
        <w:t>Ептеева</w:t>
      </w:r>
      <w:proofErr w:type="spellEnd"/>
      <w:r>
        <w:t xml:space="preserve"> </w:t>
      </w:r>
      <w:proofErr w:type="spellStart"/>
      <w:r>
        <w:t>Урсулина</w:t>
      </w:r>
      <w:proofErr w:type="spellEnd"/>
      <w:r>
        <w:t xml:space="preserve"> Михайловна</w:t>
      </w:r>
    </w:p>
    <w:p w:rsidR="00DD7D02" w:rsidRDefault="00DD7D02" w:rsidP="00DD7D02">
      <w:pPr>
        <w:jc w:val="both"/>
      </w:pPr>
      <w:r>
        <w:t>Подпись ____________________</w:t>
      </w:r>
    </w:p>
    <w:p w:rsidR="00DD7D02" w:rsidRDefault="00DD7D02" w:rsidP="00DD7D02">
      <w:pPr>
        <w:jc w:val="both"/>
      </w:pPr>
      <w:r>
        <w:t>Дата получения      «_____»____________2021г.</w:t>
      </w:r>
    </w:p>
    <w:p w:rsidR="00D01BF1" w:rsidRDefault="00DD7D02" w:rsidP="00DD7D02">
      <w:r>
        <w:t xml:space="preserve"> </w:t>
      </w:r>
      <w:proofErr w:type="gramStart"/>
      <w: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3E1278" w:rsidRDefault="003E1278" w:rsidP="00DD7D02"/>
    <w:p w:rsidR="003E1278" w:rsidRDefault="003E1278" w:rsidP="00DD7D02"/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6"/>
      </w:tblGrid>
      <w:tr w:rsidR="003E1278" w:rsidTr="008A3A4E">
        <w:trPr>
          <w:cantSplit/>
          <w:trHeight w:val="2610"/>
        </w:trPr>
        <w:tc>
          <w:tcPr>
            <w:tcW w:w="3970" w:type="dxa"/>
            <w:hideMark/>
          </w:tcPr>
          <w:p w:rsidR="003E1278" w:rsidRDefault="003E1278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 xml:space="preserve">Российская Федерация </w:t>
            </w:r>
          </w:p>
          <w:p w:rsidR="003E1278" w:rsidRDefault="003E1278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3E1278" w:rsidRDefault="003E1278" w:rsidP="008A3A4E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</w:t>
            </w:r>
          </w:p>
          <w:p w:rsidR="003E1278" w:rsidRDefault="003E1278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район»</w:t>
            </w:r>
          </w:p>
          <w:p w:rsidR="003E1278" w:rsidRDefault="003E1278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Администрация района (аймака)</w:t>
            </w:r>
          </w:p>
          <w:p w:rsidR="003E1278" w:rsidRDefault="003E1278" w:rsidP="008A3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C50332" wp14:editId="4418917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117475</wp:posOffset>
                      </wp:positionV>
                      <wp:extent cx="5925820" cy="0"/>
                      <wp:effectExtent l="0" t="0" r="177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25pt" to="46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4P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1844" w:type="dxa"/>
            <w:hideMark/>
          </w:tcPr>
          <w:p w:rsidR="003E1278" w:rsidRDefault="003E1278" w:rsidP="008A3A4E">
            <w:pPr>
              <w:spacing w:line="276" w:lineRule="auto"/>
              <w:ind w:left="-2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918F9E" wp14:editId="543F973C">
                  <wp:extent cx="876300" cy="923925"/>
                  <wp:effectExtent l="0" t="0" r="0" b="9525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hideMark/>
          </w:tcPr>
          <w:p w:rsidR="003E1278" w:rsidRDefault="003E1278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3E1278" w:rsidRDefault="003E1278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3E1278" w:rsidRDefault="003E1278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Муниципал </w:t>
            </w:r>
          </w:p>
          <w:p w:rsidR="003E1278" w:rsidRDefault="003E1278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тозолмо</w:t>
            </w:r>
            <w:proofErr w:type="spellEnd"/>
          </w:p>
          <w:p w:rsidR="003E1278" w:rsidRDefault="003E1278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аймак»</w:t>
            </w:r>
          </w:p>
          <w:p w:rsidR="003E1278" w:rsidRDefault="003E1278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Аймактын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администрациязы</w:t>
            </w:r>
            <w:proofErr w:type="spellEnd"/>
          </w:p>
        </w:tc>
      </w:tr>
    </w:tbl>
    <w:p w:rsidR="003E1278" w:rsidRDefault="003E1278" w:rsidP="003E1278">
      <w:pPr>
        <w:jc w:val="center"/>
        <w:rPr>
          <w:b/>
        </w:rPr>
      </w:pPr>
      <w:r>
        <w:rPr>
          <w:b/>
        </w:rPr>
        <w:t>ПРОЕКТ</w:t>
      </w:r>
    </w:p>
    <w:p w:rsidR="003E1278" w:rsidRDefault="003E1278" w:rsidP="003E1278">
      <w:pPr>
        <w:tabs>
          <w:tab w:val="left" w:pos="6480"/>
        </w:tabs>
        <w:rPr>
          <w:b/>
        </w:rPr>
      </w:pPr>
      <w:r>
        <w:rPr>
          <w:b/>
        </w:rPr>
        <w:t>РЕШЕНИЕ</w:t>
      </w:r>
      <w:r>
        <w:rPr>
          <w:b/>
        </w:rPr>
        <w:tab/>
        <w:t xml:space="preserve">  ЧЕЧИМ</w:t>
      </w:r>
    </w:p>
    <w:p w:rsidR="003E1278" w:rsidRDefault="003E1278" w:rsidP="003E1278"/>
    <w:p w:rsidR="003E1278" w:rsidRDefault="003E1278" w:rsidP="003E1278">
      <w:r>
        <w:t>«___» __________ 2021 г.                                                                  №_____</w:t>
      </w:r>
    </w:p>
    <w:p w:rsidR="003E1278" w:rsidRDefault="003E1278" w:rsidP="003E1278">
      <w:pPr>
        <w:jc w:val="center"/>
      </w:pPr>
    </w:p>
    <w:p w:rsidR="003E1278" w:rsidRDefault="003E1278" w:rsidP="003E1278">
      <w:pPr>
        <w:rPr>
          <w:b/>
        </w:rPr>
      </w:pPr>
      <w:r>
        <w:rPr>
          <w:b/>
        </w:rPr>
        <w:t xml:space="preserve">Решение о выявлении правообладателя </w:t>
      </w:r>
    </w:p>
    <w:p w:rsidR="003E1278" w:rsidRDefault="003E1278" w:rsidP="003E1278">
      <w:pPr>
        <w:rPr>
          <w:b/>
        </w:rPr>
      </w:pPr>
      <w:r>
        <w:rPr>
          <w:b/>
        </w:rPr>
        <w:t>ранее учтенного объекта недвижимости</w:t>
      </w:r>
    </w:p>
    <w:p w:rsidR="003E1278" w:rsidRDefault="003E1278" w:rsidP="003E1278">
      <w:pPr>
        <w:jc w:val="center"/>
      </w:pPr>
    </w:p>
    <w:p w:rsidR="003E1278" w:rsidRDefault="003E1278" w:rsidP="003E1278">
      <w:pPr>
        <w:jc w:val="both"/>
      </w:pPr>
      <w:r>
        <w:t xml:space="preserve">    На основании федерального закона от 30.12.2020 № 518-ФЗ «О внесении изменений в отдельные законодательные акты Российской Федерации (далее Закон) по результатам проведенной работы в отношении земельного участка с кадастровым номером </w:t>
      </w:r>
      <w:r w:rsidRPr="00D16407">
        <w:rPr>
          <w:color w:val="FF0000"/>
        </w:rPr>
        <w:t>04:06:0</w:t>
      </w:r>
      <w:r>
        <w:rPr>
          <w:color w:val="FF0000"/>
        </w:rPr>
        <w:t>80102</w:t>
      </w:r>
      <w:r w:rsidRPr="00D16407">
        <w:rPr>
          <w:color w:val="FF0000"/>
        </w:rPr>
        <w:t>:</w:t>
      </w:r>
      <w:r>
        <w:rPr>
          <w:color w:val="FF0000"/>
        </w:rPr>
        <w:t>2</w:t>
      </w:r>
      <w:r>
        <w:rPr>
          <w:color w:val="FF0000"/>
        </w:rPr>
        <w:t>7</w:t>
      </w:r>
      <w:r w:rsidRPr="00D16407">
        <w:rPr>
          <w:color w:val="FF0000"/>
        </w:rPr>
        <w:t xml:space="preserve"> </w:t>
      </w:r>
      <w:r>
        <w:t xml:space="preserve">по адресу: Республика Алтай, </w:t>
      </w:r>
      <w:proofErr w:type="spellStart"/>
      <w:r>
        <w:t>Онгудайский</w:t>
      </w:r>
      <w:proofErr w:type="spellEnd"/>
      <w:r>
        <w:t xml:space="preserve"> район, с. </w:t>
      </w:r>
      <w:proofErr w:type="spellStart"/>
      <w:r>
        <w:t>Купчегень</w:t>
      </w:r>
      <w:proofErr w:type="spellEnd"/>
      <w:r>
        <w:t>, ул. Центральная, 2</w:t>
      </w:r>
      <w:r>
        <w:t>, выявлен правообладатель:</w:t>
      </w:r>
    </w:p>
    <w:p w:rsidR="003E1278" w:rsidRDefault="003E1278" w:rsidP="003E1278">
      <w:pPr>
        <w:ind w:firstLine="540"/>
        <w:jc w:val="both"/>
      </w:pPr>
      <w:r>
        <w:t xml:space="preserve">1. </w:t>
      </w:r>
      <w:proofErr w:type="spellStart"/>
      <w:r>
        <w:t>Алушкин</w:t>
      </w:r>
      <w:proofErr w:type="spellEnd"/>
      <w:r>
        <w:t xml:space="preserve"> Валерий Александрович</w:t>
      </w:r>
      <w:r>
        <w:t>,</w:t>
      </w:r>
      <w:r>
        <w:t xml:space="preserve"> 23.01</w:t>
      </w:r>
      <w:r>
        <w:t>.19</w:t>
      </w:r>
      <w:r>
        <w:t>57</w:t>
      </w:r>
      <w:r>
        <w:t xml:space="preserve"> года рождения, место рождения с. </w:t>
      </w:r>
      <w:proofErr w:type="spellStart"/>
      <w:r>
        <w:t>Купчегень</w:t>
      </w:r>
      <w:proofErr w:type="spellEnd"/>
      <w:r>
        <w:t xml:space="preserve">, </w:t>
      </w:r>
      <w:proofErr w:type="spellStart"/>
      <w:r>
        <w:t>Онгудайского</w:t>
      </w:r>
      <w:proofErr w:type="spellEnd"/>
      <w:r>
        <w:t xml:space="preserve"> района  Алтайского края. Паспорт гражданина Российской Федерации серия 841</w:t>
      </w:r>
      <w:r>
        <w:t>5</w:t>
      </w:r>
      <w:r>
        <w:t xml:space="preserve"> 3</w:t>
      </w:r>
      <w:r>
        <w:t>51556</w:t>
      </w:r>
      <w:r>
        <w:t xml:space="preserve">, выданного ТП ОФМС России по  Республике Алтай в </w:t>
      </w:r>
      <w:proofErr w:type="spellStart"/>
      <w:r>
        <w:t>О</w:t>
      </w:r>
      <w:r>
        <w:t>нгудайском</w:t>
      </w:r>
      <w:proofErr w:type="spellEnd"/>
      <w:r>
        <w:t xml:space="preserve"> районе, дата выдачи 24.12</w:t>
      </w:r>
      <w:r>
        <w:t>.201</w:t>
      </w:r>
      <w:r>
        <w:t>5</w:t>
      </w:r>
      <w:r>
        <w:t xml:space="preserve"> года, адрес регистрации:</w:t>
      </w:r>
      <w:r>
        <w:rPr>
          <w:color w:val="000000"/>
          <w:shd w:val="clear" w:color="auto" w:fill="FFFFFF"/>
        </w:rPr>
        <w:t xml:space="preserve"> Республика  Алтай, </w:t>
      </w:r>
      <w:proofErr w:type="spellStart"/>
      <w:r>
        <w:rPr>
          <w:color w:val="000000"/>
          <w:shd w:val="clear" w:color="auto" w:fill="FFFFFF"/>
        </w:rPr>
        <w:t>Онгудайский</w:t>
      </w:r>
      <w:proofErr w:type="spellEnd"/>
      <w:r>
        <w:rPr>
          <w:color w:val="000000"/>
          <w:shd w:val="clear" w:color="auto" w:fill="FFFFFF"/>
        </w:rPr>
        <w:t xml:space="preserve"> район, с. </w:t>
      </w:r>
      <w:proofErr w:type="spellStart"/>
      <w:r>
        <w:rPr>
          <w:color w:val="000000"/>
          <w:shd w:val="clear" w:color="auto" w:fill="FFFFFF"/>
        </w:rPr>
        <w:t>Купчегень</w:t>
      </w:r>
      <w:proofErr w:type="spellEnd"/>
      <w:r>
        <w:rPr>
          <w:color w:val="000000"/>
          <w:shd w:val="clear" w:color="auto" w:fill="FFFFFF"/>
        </w:rPr>
        <w:t>.</w:t>
      </w:r>
    </w:p>
    <w:p w:rsidR="003E1278" w:rsidRDefault="003E1278" w:rsidP="003E1278">
      <w:pPr>
        <w:ind w:firstLine="540"/>
        <w:jc w:val="both"/>
        <w:rPr>
          <w:color w:val="252525"/>
        </w:rPr>
      </w:pPr>
      <w:r>
        <w:t xml:space="preserve"> 2. </w:t>
      </w:r>
      <w:proofErr w:type="gramStart"/>
      <w:r>
        <w:t xml:space="preserve">Право собственности </w:t>
      </w:r>
      <w:proofErr w:type="spellStart"/>
      <w:r>
        <w:t>Алушкин</w:t>
      </w:r>
      <w:r w:rsidR="00035D62">
        <w:t>а</w:t>
      </w:r>
      <w:proofErr w:type="spellEnd"/>
      <w:r>
        <w:t xml:space="preserve"> Валерий Александрович</w:t>
      </w:r>
      <w:r>
        <w:t xml:space="preserve">  на указанный в пункте 1 настоящего проекта решения земельный участок,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</w:t>
      </w:r>
      <w:r>
        <w:rPr>
          <w:color w:val="252525"/>
        </w:rPr>
        <w:t xml:space="preserve">, дата выдачи </w:t>
      </w:r>
      <w:r>
        <w:rPr>
          <w:color w:val="252525"/>
        </w:rPr>
        <w:t>24</w:t>
      </w:r>
      <w:r>
        <w:rPr>
          <w:color w:val="252525"/>
        </w:rPr>
        <w:t>.</w:t>
      </w:r>
      <w:r>
        <w:rPr>
          <w:color w:val="252525"/>
        </w:rPr>
        <w:t>09</w:t>
      </w:r>
      <w:r>
        <w:rPr>
          <w:color w:val="252525"/>
        </w:rPr>
        <w:t xml:space="preserve">.2021 года,  выданный   Сельской администрацией </w:t>
      </w:r>
      <w:proofErr w:type="spellStart"/>
      <w:r w:rsidR="00830F82">
        <w:rPr>
          <w:color w:val="252525"/>
        </w:rPr>
        <w:t>Купчегеньского</w:t>
      </w:r>
      <w:proofErr w:type="spellEnd"/>
      <w:r>
        <w:rPr>
          <w:color w:val="252525"/>
        </w:rPr>
        <w:t xml:space="preserve"> сельского поселения.</w:t>
      </w:r>
      <w:proofErr w:type="gramEnd"/>
    </w:p>
    <w:p w:rsidR="003E1278" w:rsidRDefault="003E1278" w:rsidP="003E1278">
      <w:pPr>
        <w:ind w:firstLine="540"/>
        <w:jc w:val="both"/>
        <w:rPr>
          <w:color w:val="FF0000"/>
        </w:rPr>
      </w:pPr>
      <w:r>
        <w:t>В соответствии с частью 14 Закона, данное решение является основанием для внесения сведений в Единый государственный реестр недвижимости</w:t>
      </w:r>
    </w:p>
    <w:p w:rsidR="003E1278" w:rsidRDefault="003E1278" w:rsidP="003E1278">
      <w:pPr>
        <w:jc w:val="both"/>
      </w:pPr>
    </w:p>
    <w:p w:rsidR="003E1278" w:rsidRDefault="003E1278" w:rsidP="003E1278">
      <w:pPr>
        <w:jc w:val="both"/>
      </w:pPr>
    </w:p>
    <w:p w:rsidR="003E1278" w:rsidRDefault="003E1278" w:rsidP="003E1278">
      <w:pPr>
        <w:jc w:val="both"/>
      </w:pPr>
      <w:r>
        <w:t xml:space="preserve">Глава района (аймака)                                                                                             М.Э. </w:t>
      </w:r>
      <w:proofErr w:type="spellStart"/>
      <w:r>
        <w:t>Текенов</w:t>
      </w:r>
      <w:proofErr w:type="spellEnd"/>
    </w:p>
    <w:p w:rsidR="003E1278" w:rsidRDefault="003E1278" w:rsidP="003E1278">
      <w:pPr>
        <w:jc w:val="both"/>
      </w:pPr>
    </w:p>
    <w:p w:rsidR="003E1278" w:rsidRDefault="003E1278" w:rsidP="003E1278">
      <w:pPr>
        <w:jc w:val="both"/>
      </w:pPr>
      <w:r>
        <w:t>Проект решения получил:</w:t>
      </w:r>
    </w:p>
    <w:p w:rsidR="003E1278" w:rsidRDefault="003E1278" w:rsidP="003E1278">
      <w:pPr>
        <w:jc w:val="both"/>
      </w:pPr>
      <w:proofErr w:type="spellStart"/>
      <w:r>
        <w:t>Алушкин</w:t>
      </w:r>
      <w:proofErr w:type="spellEnd"/>
      <w:r>
        <w:t xml:space="preserve"> Валерий Александрович</w:t>
      </w:r>
    </w:p>
    <w:p w:rsidR="003E1278" w:rsidRDefault="003E1278" w:rsidP="003E1278">
      <w:pPr>
        <w:jc w:val="both"/>
      </w:pPr>
      <w:r>
        <w:t>Подпись ____________________</w:t>
      </w:r>
    </w:p>
    <w:p w:rsidR="003E1278" w:rsidRDefault="003E1278" w:rsidP="003E1278">
      <w:pPr>
        <w:jc w:val="both"/>
      </w:pPr>
      <w:r>
        <w:t>Дата получения      «_____»____________2021г.</w:t>
      </w:r>
    </w:p>
    <w:p w:rsidR="003E1278" w:rsidRPr="00112417" w:rsidRDefault="003E1278" w:rsidP="003E1278">
      <w:pPr>
        <w:shd w:val="clear" w:color="auto" w:fill="FFFFFF"/>
        <w:ind w:firstLine="540"/>
        <w:jc w:val="both"/>
      </w:pPr>
      <w:r>
        <w:t xml:space="preserve"> </w:t>
      </w:r>
      <w:proofErr w:type="gramStart"/>
      <w: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6"/>
      </w:tblGrid>
      <w:tr w:rsidR="003E1278" w:rsidTr="008A3A4E">
        <w:trPr>
          <w:cantSplit/>
          <w:trHeight w:val="2610"/>
        </w:trPr>
        <w:tc>
          <w:tcPr>
            <w:tcW w:w="3970" w:type="dxa"/>
            <w:hideMark/>
          </w:tcPr>
          <w:p w:rsidR="003E1278" w:rsidRDefault="003E1278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 xml:space="preserve">Российская Федерация </w:t>
            </w:r>
          </w:p>
          <w:p w:rsidR="003E1278" w:rsidRDefault="003E1278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3E1278" w:rsidRDefault="003E1278" w:rsidP="008A3A4E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</w:t>
            </w:r>
          </w:p>
          <w:p w:rsidR="003E1278" w:rsidRDefault="003E1278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район»</w:t>
            </w:r>
          </w:p>
          <w:p w:rsidR="003E1278" w:rsidRDefault="003E1278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Администрация района (аймака)</w:t>
            </w:r>
          </w:p>
          <w:p w:rsidR="003E1278" w:rsidRDefault="003E1278" w:rsidP="008A3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99B5EF" wp14:editId="71E5633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117475</wp:posOffset>
                      </wp:positionV>
                      <wp:extent cx="5925820" cy="0"/>
                      <wp:effectExtent l="0" t="0" r="177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25pt" to="46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844" w:type="dxa"/>
            <w:hideMark/>
          </w:tcPr>
          <w:p w:rsidR="003E1278" w:rsidRDefault="003E1278" w:rsidP="008A3A4E">
            <w:pPr>
              <w:spacing w:line="276" w:lineRule="auto"/>
              <w:ind w:left="-2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1B590C" wp14:editId="1C33D9C8">
                  <wp:extent cx="876300" cy="923925"/>
                  <wp:effectExtent l="0" t="0" r="0" b="9525"/>
                  <wp:docPr id="6" name="Рисунок 6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hideMark/>
          </w:tcPr>
          <w:p w:rsidR="003E1278" w:rsidRDefault="003E1278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3E1278" w:rsidRDefault="003E1278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3E1278" w:rsidRDefault="003E1278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Муниципал </w:t>
            </w:r>
          </w:p>
          <w:p w:rsidR="003E1278" w:rsidRDefault="003E1278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тозолмо</w:t>
            </w:r>
            <w:proofErr w:type="spellEnd"/>
          </w:p>
          <w:p w:rsidR="003E1278" w:rsidRDefault="003E1278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аймак»</w:t>
            </w:r>
          </w:p>
          <w:p w:rsidR="003E1278" w:rsidRDefault="003E1278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Аймактын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администрациязы</w:t>
            </w:r>
            <w:proofErr w:type="spellEnd"/>
          </w:p>
        </w:tc>
      </w:tr>
    </w:tbl>
    <w:p w:rsidR="003E1278" w:rsidRDefault="003E1278" w:rsidP="003E1278">
      <w:pPr>
        <w:jc w:val="center"/>
        <w:rPr>
          <w:b/>
        </w:rPr>
      </w:pPr>
      <w:r>
        <w:rPr>
          <w:b/>
        </w:rPr>
        <w:t>ПРОЕКТ</w:t>
      </w:r>
    </w:p>
    <w:p w:rsidR="003E1278" w:rsidRDefault="003E1278" w:rsidP="003E1278">
      <w:pPr>
        <w:tabs>
          <w:tab w:val="left" w:pos="6480"/>
        </w:tabs>
        <w:rPr>
          <w:b/>
        </w:rPr>
      </w:pPr>
      <w:r>
        <w:rPr>
          <w:b/>
        </w:rPr>
        <w:t>РЕШЕНИЕ</w:t>
      </w:r>
      <w:r>
        <w:rPr>
          <w:b/>
        </w:rPr>
        <w:tab/>
        <w:t xml:space="preserve">  ЧЕЧИМ</w:t>
      </w:r>
    </w:p>
    <w:p w:rsidR="003E1278" w:rsidRDefault="003E1278" w:rsidP="003E1278"/>
    <w:p w:rsidR="003E1278" w:rsidRDefault="003E1278" w:rsidP="003E1278">
      <w:r>
        <w:t>«___» __________ 2021 г.                                                                  №_____</w:t>
      </w:r>
    </w:p>
    <w:p w:rsidR="003E1278" w:rsidRDefault="003E1278" w:rsidP="003E1278">
      <w:pPr>
        <w:jc w:val="center"/>
      </w:pPr>
    </w:p>
    <w:p w:rsidR="003E1278" w:rsidRDefault="003E1278" w:rsidP="003E1278">
      <w:pPr>
        <w:rPr>
          <w:b/>
        </w:rPr>
      </w:pPr>
      <w:r>
        <w:rPr>
          <w:b/>
        </w:rPr>
        <w:t xml:space="preserve">Решение о выявлении правообладателя </w:t>
      </w:r>
    </w:p>
    <w:p w:rsidR="003E1278" w:rsidRDefault="003E1278" w:rsidP="003E1278">
      <w:pPr>
        <w:rPr>
          <w:b/>
        </w:rPr>
      </w:pPr>
      <w:r>
        <w:rPr>
          <w:b/>
        </w:rPr>
        <w:t>ранее учтенного объекта недвижимости</w:t>
      </w:r>
    </w:p>
    <w:p w:rsidR="003E1278" w:rsidRDefault="003E1278" w:rsidP="003E1278">
      <w:pPr>
        <w:jc w:val="center"/>
      </w:pPr>
    </w:p>
    <w:p w:rsidR="003E1278" w:rsidRDefault="003E1278" w:rsidP="003E1278">
      <w:pPr>
        <w:jc w:val="both"/>
      </w:pPr>
      <w:r>
        <w:t xml:space="preserve">    На основании федерального закона от 30.12.2020 № 518-ФЗ «О внесении изменений в отдельные законодательные акты Российской Федерации (далее Закон) по результатам проведенной работы в отношении земельного участка с кадастровым номером </w:t>
      </w:r>
      <w:r>
        <w:rPr>
          <w:color w:val="FF0000"/>
        </w:rPr>
        <w:t>04:06:0</w:t>
      </w:r>
      <w:r w:rsidR="007644D9">
        <w:rPr>
          <w:color w:val="FF0000"/>
        </w:rPr>
        <w:t>80103</w:t>
      </w:r>
      <w:r>
        <w:rPr>
          <w:color w:val="FF0000"/>
        </w:rPr>
        <w:t>:</w:t>
      </w:r>
      <w:r w:rsidR="007644D9">
        <w:rPr>
          <w:color w:val="FF0000"/>
        </w:rPr>
        <w:t>55</w:t>
      </w:r>
      <w:r w:rsidRPr="00D16407">
        <w:rPr>
          <w:color w:val="FF0000"/>
        </w:rPr>
        <w:t xml:space="preserve"> </w:t>
      </w:r>
      <w:r>
        <w:t xml:space="preserve">по адресу: Республика Алтай, </w:t>
      </w:r>
      <w:proofErr w:type="spellStart"/>
      <w:r>
        <w:t>Онгудайский</w:t>
      </w:r>
      <w:proofErr w:type="spellEnd"/>
      <w:r>
        <w:t xml:space="preserve"> район, с. Большой-</w:t>
      </w:r>
      <w:proofErr w:type="spellStart"/>
      <w:r>
        <w:t>Яломан</w:t>
      </w:r>
      <w:proofErr w:type="spellEnd"/>
      <w:r>
        <w:t xml:space="preserve">, ул. </w:t>
      </w:r>
      <w:r w:rsidR="007644D9">
        <w:t>Партизанская,5</w:t>
      </w:r>
      <w:r>
        <w:t>, выявлен правообладатель:</w:t>
      </w:r>
    </w:p>
    <w:p w:rsidR="003E1278" w:rsidRDefault="003E1278" w:rsidP="003E1278">
      <w:pPr>
        <w:ind w:firstLine="540"/>
        <w:jc w:val="both"/>
      </w:pPr>
      <w:r>
        <w:t xml:space="preserve">1. </w:t>
      </w:r>
      <w:proofErr w:type="spellStart"/>
      <w:r w:rsidR="007644D9">
        <w:t>Моносов</w:t>
      </w:r>
      <w:proofErr w:type="spellEnd"/>
      <w:r w:rsidR="007644D9">
        <w:t xml:space="preserve"> Олег Николаевич</w:t>
      </w:r>
      <w:r>
        <w:t>,</w:t>
      </w:r>
      <w:r w:rsidR="007644D9">
        <w:t xml:space="preserve"> </w:t>
      </w:r>
      <w:r>
        <w:t>0</w:t>
      </w:r>
      <w:r w:rsidR="007644D9">
        <w:t>8.11</w:t>
      </w:r>
      <w:r>
        <w:t>.19</w:t>
      </w:r>
      <w:r w:rsidR="007644D9">
        <w:t>58</w:t>
      </w:r>
      <w:r>
        <w:t xml:space="preserve"> года рождения, место рождения с. </w:t>
      </w:r>
      <w:proofErr w:type="spellStart"/>
      <w:r w:rsidR="007644D9">
        <w:t>Купчегень</w:t>
      </w:r>
      <w:proofErr w:type="spellEnd"/>
      <w:r>
        <w:t xml:space="preserve">, </w:t>
      </w:r>
      <w:proofErr w:type="spellStart"/>
      <w:r>
        <w:t>Онгудайск</w:t>
      </w:r>
      <w:r w:rsidR="007644D9">
        <w:t>ого</w:t>
      </w:r>
      <w:proofErr w:type="spellEnd"/>
      <w:r>
        <w:t xml:space="preserve"> района  </w:t>
      </w:r>
      <w:r w:rsidR="007644D9">
        <w:t>Республики Алтай</w:t>
      </w:r>
      <w:r>
        <w:t xml:space="preserve">. Паспорт гражданина Российской Федерации серия </w:t>
      </w:r>
      <w:r w:rsidR="007644D9">
        <w:t>7113</w:t>
      </w:r>
      <w:r>
        <w:t xml:space="preserve"> </w:t>
      </w:r>
      <w:r w:rsidR="007644D9">
        <w:t>044079</w:t>
      </w:r>
      <w:r>
        <w:t xml:space="preserve">, выданного </w:t>
      </w:r>
      <w:r w:rsidR="007644D9">
        <w:t>Отделом УФМС России по Тюменской обл. в Ленинском АО города Тюмени</w:t>
      </w:r>
      <w:r>
        <w:t xml:space="preserve">, дата выдачи </w:t>
      </w:r>
      <w:r w:rsidR="007644D9">
        <w:t>27.12</w:t>
      </w:r>
      <w:r>
        <w:t>.201</w:t>
      </w:r>
      <w:r w:rsidR="007644D9">
        <w:t>3</w:t>
      </w:r>
      <w:r>
        <w:t xml:space="preserve"> года, адрес регистрации:</w:t>
      </w:r>
      <w:r>
        <w:rPr>
          <w:color w:val="000000"/>
          <w:shd w:val="clear" w:color="auto" w:fill="FFFFFF"/>
        </w:rPr>
        <w:t xml:space="preserve"> Республика  Алтай, </w:t>
      </w:r>
      <w:r w:rsidR="007644D9">
        <w:rPr>
          <w:color w:val="000000"/>
          <w:shd w:val="clear" w:color="auto" w:fill="FFFFFF"/>
        </w:rPr>
        <w:t xml:space="preserve">с. </w:t>
      </w:r>
      <w:proofErr w:type="spellStart"/>
      <w:r w:rsidR="007644D9">
        <w:rPr>
          <w:color w:val="000000"/>
          <w:shd w:val="clear" w:color="auto" w:fill="FFFFFF"/>
        </w:rPr>
        <w:t>Купчегень</w:t>
      </w:r>
      <w:proofErr w:type="spellEnd"/>
      <w:r>
        <w:rPr>
          <w:color w:val="000000"/>
          <w:shd w:val="clear" w:color="auto" w:fill="FFFFFF"/>
        </w:rPr>
        <w:t>.</w:t>
      </w:r>
    </w:p>
    <w:p w:rsidR="003E1278" w:rsidRDefault="003E1278" w:rsidP="003E1278">
      <w:pPr>
        <w:ind w:firstLine="540"/>
        <w:jc w:val="both"/>
        <w:rPr>
          <w:color w:val="252525"/>
        </w:rPr>
      </w:pPr>
      <w:r>
        <w:t xml:space="preserve"> 2. Право собственности </w:t>
      </w:r>
      <w:proofErr w:type="spellStart"/>
      <w:r w:rsidR="007644D9">
        <w:t>Моносов</w:t>
      </w:r>
      <w:r w:rsidR="00035D62">
        <w:t>а</w:t>
      </w:r>
      <w:proofErr w:type="spellEnd"/>
      <w:r w:rsidR="007644D9">
        <w:t xml:space="preserve"> О.Н</w:t>
      </w:r>
      <w:r>
        <w:t xml:space="preserve">.  на указанный в пункте 1 настоящего проекта решения земельный участок,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</w:t>
      </w:r>
      <w:r>
        <w:rPr>
          <w:color w:val="252525"/>
        </w:rPr>
        <w:t xml:space="preserve">, дата выдачи </w:t>
      </w:r>
      <w:r w:rsidR="007644D9">
        <w:rPr>
          <w:color w:val="252525"/>
        </w:rPr>
        <w:t>24</w:t>
      </w:r>
      <w:r>
        <w:rPr>
          <w:color w:val="252525"/>
        </w:rPr>
        <w:t>.</w:t>
      </w:r>
      <w:r w:rsidR="007644D9">
        <w:rPr>
          <w:color w:val="252525"/>
        </w:rPr>
        <w:t>09</w:t>
      </w:r>
      <w:r>
        <w:rPr>
          <w:color w:val="252525"/>
        </w:rPr>
        <w:t xml:space="preserve">.2021 года,  выданный   Сельской администрацией </w:t>
      </w:r>
      <w:proofErr w:type="spellStart"/>
      <w:r>
        <w:rPr>
          <w:color w:val="252525"/>
        </w:rPr>
        <w:t>Купчегеньского</w:t>
      </w:r>
      <w:proofErr w:type="spellEnd"/>
      <w:r>
        <w:rPr>
          <w:color w:val="252525"/>
        </w:rPr>
        <w:t xml:space="preserve">  сельского поселения.</w:t>
      </w:r>
    </w:p>
    <w:p w:rsidR="003E1278" w:rsidRDefault="003E1278" w:rsidP="003E1278">
      <w:pPr>
        <w:ind w:firstLine="540"/>
        <w:jc w:val="both"/>
        <w:rPr>
          <w:color w:val="FF0000"/>
        </w:rPr>
      </w:pPr>
      <w:r>
        <w:t>В соответствии с частью 14 Закона, данное решение является основанием для внесения сведений в Единый государственный реестр недвижимости</w:t>
      </w:r>
    </w:p>
    <w:p w:rsidR="003E1278" w:rsidRDefault="003E1278" w:rsidP="003E1278">
      <w:pPr>
        <w:jc w:val="both"/>
      </w:pPr>
    </w:p>
    <w:p w:rsidR="003E1278" w:rsidRDefault="003E1278" w:rsidP="003E1278">
      <w:pPr>
        <w:jc w:val="both"/>
      </w:pPr>
    </w:p>
    <w:p w:rsidR="003E1278" w:rsidRDefault="003E1278" w:rsidP="003E1278">
      <w:pPr>
        <w:jc w:val="both"/>
      </w:pPr>
      <w:r>
        <w:t xml:space="preserve">Глава района (аймака)                                                                                             М.Э. </w:t>
      </w:r>
      <w:proofErr w:type="spellStart"/>
      <w:r>
        <w:t>Текенов</w:t>
      </w:r>
      <w:proofErr w:type="spellEnd"/>
    </w:p>
    <w:p w:rsidR="003E1278" w:rsidRDefault="003E1278" w:rsidP="003E1278">
      <w:pPr>
        <w:jc w:val="both"/>
      </w:pPr>
    </w:p>
    <w:p w:rsidR="003E1278" w:rsidRDefault="003E1278" w:rsidP="003E1278">
      <w:pPr>
        <w:jc w:val="both"/>
      </w:pPr>
      <w:r>
        <w:t>Проект решения получил:</w:t>
      </w:r>
    </w:p>
    <w:p w:rsidR="003E1278" w:rsidRDefault="007644D9" w:rsidP="003E1278">
      <w:pPr>
        <w:jc w:val="both"/>
      </w:pPr>
      <w:proofErr w:type="spellStart"/>
      <w:r>
        <w:t>Моносов</w:t>
      </w:r>
      <w:proofErr w:type="spellEnd"/>
      <w:r>
        <w:t xml:space="preserve"> Олег Николаевич</w:t>
      </w:r>
    </w:p>
    <w:p w:rsidR="003E1278" w:rsidRDefault="003E1278" w:rsidP="003E1278">
      <w:pPr>
        <w:jc w:val="both"/>
      </w:pPr>
      <w:r>
        <w:t>Подпись ____________________</w:t>
      </w:r>
    </w:p>
    <w:p w:rsidR="003E1278" w:rsidRDefault="003E1278" w:rsidP="003E1278">
      <w:pPr>
        <w:jc w:val="both"/>
      </w:pPr>
      <w:r>
        <w:t>Дата получения      «_____»____________2021г.</w:t>
      </w:r>
    </w:p>
    <w:p w:rsidR="003E1278" w:rsidRDefault="003E1278" w:rsidP="003E1278">
      <w:r>
        <w:t xml:space="preserve"> </w:t>
      </w:r>
      <w:proofErr w:type="gramStart"/>
      <w: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3E1278" w:rsidRDefault="003E1278" w:rsidP="00DD7D02"/>
    <w:p w:rsidR="00035D62" w:rsidRDefault="00035D62" w:rsidP="00DD7D02"/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6"/>
      </w:tblGrid>
      <w:tr w:rsidR="00035D62" w:rsidTr="008A3A4E">
        <w:trPr>
          <w:cantSplit/>
          <w:trHeight w:val="2610"/>
        </w:trPr>
        <w:tc>
          <w:tcPr>
            <w:tcW w:w="3970" w:type="dxa"/>
            <w:hideMark/>
          </w:tcPr>
          <w:p w:rsidR="00035D62" w:rsidRDefault="00035D62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 xml:space="preserve">Российская Федерация </w:t>
            </w:r>
          </w:p>
          <w:p w:rsidR="00035D62" w:rsidRDefault="00035D62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035D62" w:rsidRDefault="00035D62" w:rsidP="008A3A4E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</w:t>
            </w:r>
          </w:p>
          <w:p w:rsidR="00035D62" w:rsidRDefault="00035D62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район»</w:t>
            </w:r>
          </w:p>
          <w:p w:rsidR="00035D62" w:rsidRDefault="00035D62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Администрация района (аймака)</w:t>
            </w:r>
          </w:p>
          <w:p w:rsidR="00035D62" w:rsidRDefault="00035D62" w:rsidP="008A3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A14498" wp14:editId="36D1421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117475</wp:posOffset>
                      </wp:positionV>
                      <wp:extent cx="5925820" cy="0"/>
                      <wp:effectExtent l="0" t="0" r="1778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25pt" to="46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844" w:type="dxa"/>
            <w:hideMark/>
          </w:tcPr>
          <w:p w:rsidR="00035D62" w:rsidRDefault="00035D62" w:rsidP="008A3A4E">
            <w:pPr>
              <w:spacing w:line="276" w:lineRule="auto"/>
              <w:ind w:left="-2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E1B2D8" wp14:editId="3196C251">
                  <wp:extent cx="876300" cy="923925"/>
                  <wp:effectExtent l="0" t="0" r="0" b="9525"/>
                  <wp:docPr id="10" name="Рисунок 10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hideMark/>
          </w:tcPr>
          <w:p w:rsidR="00035D62" w:rsidRDefault="00035D62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035D62" w:rsidRDefault="00035D62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035D62" w:rsidRDefault="00035D62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Муниципал </w:t>
            </w:r>
          </w:p>
          <w:p w:rsidR="00035D62" w:rsidRDefault="00035D62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тозолмо</w:t>
            </w:r>
            <w:proofErr w:type="spellEnd"/>
          </w:p>
          <w:p w:rsidR="00035D62" w:rsidRDefault="00035D62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аймак»</w:t>
            </w:r>
          </w:p>
          <w:p w:rsidR="00035D62" w:rsidRDefault="00035D62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Аймактын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администрациязы</w:t>
            </w:r>
            <w:proofErr w:type="spellEnd"/>
          </w:p>
        </w:tc>
      </w:tr>
    </w:tbl>
    <w:p w:rsidR="00035D62" w:rsidRDefault="00035D62" w:rsidP="00035D62">
      <w:pPr>
        <w:jc w:val="center"/>
        <w:rPr>
          <w:b/>
        </w:rPr>
      </w:pPr>
      <w:r>
        <w:rPr>
          <w:b/>
        </w:rPr>
        <w:t>ПРОЕКТ</w:t>
      </w:r>
    </w:p>
    <w:p w:rsidR="00035D62" w:rsidRDefault="00035D62" w:rsidP="00035D62">
      <w:pPr>
        <w:tabs>
          <w:tab w:val="left" w:pos="6480"/>
        </w:tabs>
        <w:rPr>
          <w:b/>
        </w:rPr>
      </w:pPr>
      <w:r>
        <w:rPr>
          <w:b/>
        </w:rPr>
        <w:t>РЕШЕНИЕ</w:t>
      </w:r>
      <w:r>
        <w:rPr>
          <w:b/>
        </w:rPr>
        <w:tab/>
        <w:t xml:space="preserve">  ЧЕЧИМ</w:t>
      </w:r>
    </w:p>
    <w:p w:rsidR="00035D62" w:rsidRDefault="00035D62" w:rsidP="00035D62"/>
    <w:p w:rsidR="00035D62" w:rsidRDefault="00035D62" w:rsidP="00035D62">
      <w:r>
        <w:t>«___» __________ 2021 г.                                                                  №_____</w:t>
      </w:r>
    </w:p>
    <w:p w:rsidR="00035D62" w:rsidRDefault="00035D62" w:rsidP="00035D62">
      <w:pPr>
        <w:jc w:val="center"/>
      </w:pPr>
    </w:p>
    <w:p w:rsidR="00035D62" w:rsidRDefault="00035D62" w:rsidP="00035D62">
      <w:pPr>
        <w:rPr>
          <w:b/>
        </w:rPr>
      </w:pPr>
      <w:r>
        <w:rPr>
          <w:b/>
        </w:rPr>
        <w:t xml:space="preserve">Решение о выявлении правообладателя </w:t>
      </w:r>
    </w:p>
    <w:p w:rsidR="00035D62" w:rsidRDefault="00035D62" w:rsidP="00035D62">
      <w:pPr>
        <w:rPr>
          <w:b/>
        </w:rPr>
      </w:pPr>
      <w:r>
        <w:rPr>
          <w:b/>
        </w:rPr>
        <w:t>ранее учтенного объекта недвижимости</w:t>
      </w:r>
    </w:p>
    <w:p w:rsidR="00035D62" w:rsidRDefault="00035D62" w:rsidP="00035D62">
      <w:pPr>
        <w:jc w:val="center"/>
      </w:pPr>
    </w:p>
    <w:p w:rsidR="00035D62" w:rsidRDefault="00035D62" w:rsidP="00035D62">
      <w:pPr>
        <w:jc w:val="both"/>
      </w:pPr>
      <w:r>
        <w:t xml:space="preserve">    На основании федерального закона от 30.12.2020 № 518-ФЗ «О внесении изменений в отдельные законодательные акты Российской Федерации (далее Закон) по результатам проведенной работы в отношении земельного участка с кадастровым номером </w:t>
      </w:r>
      <w:r>
        <w:rPr>
          <w:color w:val="FF0000"/>
        </w:rPr>
        <w:t>04:06:0</w:t>
      </w:r>
      <w:r>
        <w:rPr>
          <w:color w:val="FF0000"/>
        </w:rPr>
        <w:t>90101</w:t>
      </w:r>
      <w:r>
        <w:rPr>
          <w:color w:val="FF0000"/>
        </w:rPr>
        <w:t>:</w:t>
      </w:r>
      <w:r>
        <w:rPr>
          <w:color w:val="FF0000"/>
        </w:rPr>
        <w:t>2</w:t>
      </w:r>
      <w:r>
        <w:rPr>
          <w:color w:val="FF0000"/>
        </w:rPr>
        <w:t>5</w:t>
      </w:r>
      <w:r w:rsidRPr="00D16407">
        <w:rPr>
          <w:color w:val="FF0000"/>
        </w:rPr>
        <w:t xml:space="preserve"> </w:t>
      </w:r>
      <w:r>
        <w:t xml:space="preserve">по адресу: Республика Алтай, </w:t>
      </w:r>
      <w:proofErr w:type="spellStart"/>
      <w:r>
        <w:t>Онгудайский</w:t>
      </w:r>
      <w:proofErr w:type="spellEnd"/>
      <w:r>
        <w:t xml:space="preserve"> район, с. Большой-</w:t>
      </w:r>
      <w:proofErr w:type="spellStart"/>
      <w:r>
        <w:t>Яломан</w:t>
      </w:r>
      <w:proofErr w:type="spellEnd"/>
      <w:r>
        <w:t xml:space="preserve">, ул. </w:t>
      </w:r>
      <w:r>
        <w:t>Центральная, 30</w:t>
      </w:r>
      <w:r>
        <w:t>, выявлен правообладатель:</w:t>
      </w:r>
    </w:p>
    <w:p w:rsidR="00035D62" w:rsidRDefault="00035D62" w:rsidP="00035D62">
      <w:pPr>
        <w:ind w:firstLine="540"/>
        <w:jc w:val="both"/>
      </w:pPr>
      <w:r>
        <w:t xml:space="preserve">1. </w:t>
      </w:r>
      <w:proofErr w:type="spellStart"/>
      <w:proofErr w:type="gramStart"/>
      <w:r>
        <w:t>Алмашев</w:t>
      </w:r>
      <w:proofErr w:type="spellEnd"/>
      <w:r>
        <w:t xml:space="preserve"> Алексей Александрович</w:t>
      </w:r>
      <w:r>
        <w:t xml:space="preserve">, </w:t>
      </w:r>
      <w:r>
        <w:t>1</w:t>
      </w:r>
      <w:r>
        <w:t>8.1</w:t>
      </w:r>
      <w:r>
        <w:t>2</w:t>
      </w:r>
      <w:r>
        <w:t>.19</w:t>
      </w:r>
      <w:r>
        <w:t>79</w:t>
      </w:r>
      <w:r>
        <w:t xml:space="preserve"> года рождения, место рождения с. </w:t>
      </w:r>
      <w:r>
        <w:t xml:space="preserve">Большой - </w:t>
      </w:r>
      <w:proofErr w:type="spellStart"/>
      <w:r>
        <w:t>Яломан</w:t>
      </w:r>
      <w:proofErr w:type="spellEnd"/>
      <w:r>
        <w:t xml:space="preserve">, </w:t>
      </w:r>
      <w:proofErr w:type="spellStart"/>
      <w:r>
        <w:t>Онгудайского</w:t>
      </w:r>
      <w:proofErr w:type="spellEnd"/>
      <w:r>
        <w:t xml:space="preserve"> района  </w:t>
      </w:r>
      <w:r>
        <w:t>Алтайского края</w:t>
      </w:r>
      <w:r>
        <w:t>.</w:t>
      </w:r>
      <w:proofErr w:type="gramEnd"/>
      <w:r>
        <w:t xml:space="preserve"> Паспорт гражданина Российской Федерации серия </w:t>
      </w:r>
      <w:r>
        <w:t>8403</w:t>
      </w:r>
      <w:r>
        <w:t xml:space="preserve"> </w:t>
      </w:r>
      <w:r>
        <w:t>154256</w:t>
      </w:r>
      <w:r>
        <w:t xml:space="preserve">, выданного </w:t>
      </w:r>
      <w:r>
        <w:t xml:space="preserve">ОВД </w:t>
      </w:r>
      <w:proofErr w:type="spellStart"/>
      <w:r>
        <w:t>Онгудайского</w:t>
      </w:r>
      <w:proofErr w:type="spellEnd"/>
      <w:r>
        <w:t xml:space="preserve"> района Республики Алтай</w:t>
      </w:r>
      <w:r>
        <w:t>, дата выдачи 2</w:t>
      </w:r>
      <w:r>
        <w:t>1.08.200</w:t>
      </w:r>
      <w:r>
        <w:t>3 года, адрес регистрации:</w:t>
      </w:r>
      <w:r>
        <w:rPr>
          <w:color w:val="000000"/>
          <w:shd w:val="clear" w:color="auto" w:fill="FFFFFF"/>
        </w:rPr>
        <w:t xml:space="preserve"> Республика  Алтай, с. </w:t>
      </w:r>
      <w:r>
        <w:rPr>
          <w:color w:val="000000"/>
          <w:shd w:val="clear" w:color="auto" w:fill="FFFFFF"/>
        </w:rPr>
        <w:t>Большой-</w:t>
      </w:r>
      <w:proofErr w:type="spellStart"/>
      <w:r>
        <w:rPr>
          <w:color w:val="000000"/>
          <w:shd w:val="clear" w:color="auto" w:fill="FFFFFF"/>
        </w:rPr>
        <w:t>Яломан</w:t>
      </w:r>
      <w:proofErr w:type="spellEnd"/>
      <w:r>
        <w:rPr>
          <w:color w:val="000000"/>
          <w:shd w:val="clear" w:color="auto" w:fill="FFFFFF"/>
        </w:rPr>
        <w:t>, ул. Береговая, 2.</w:t>
      </w:r>
    </w:p>
    <w:p w:rsidR="00035D62" w:rsidRDefault="00035D62" w:rsidP="00035D62">
      <w:pPr>
        <w:ind w:firstLine="540"/>
        <w:jc w:val="both"/>
        <w:rPr>
          <w:color w:val="252525"/>
        </w:rPr>
      </w:pPr>
      <w:r>
        <w:t xml:space="preserve"> 2. Право собственности </w:t>
      </w:r>
      <w:proofErr w:type="spellStart"/>
      <w:r>
        <w:t>Алмашева</w:t>
      </w:r>
      <w:proofErr w:type="spellEnd"/>
      <w:r>
        <w:t xml:space="preserve"> А.А</w:t>
      </w:r>
      <w:r>
        <w:t xml:space="preserve">.  на указанный в пункте 1 настоящего проекта решения земельный участок,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</w:t>
      </w:r>
      <w:r>
        <w:rPr>
          <w:color w:val="252525"/>
        </w:rPr>
        <w:t xml:space="preserve">, дата выдачи </w:t>
      </w:r>
      <w:r>
        <w:rPr>
          <w:color w:val="252525"/>
        </w:rPr>
        <w:t>12</w:t>
      </w:r>
      <w:r>
        <w:rPr>
          <w:color w:val="252525"/>
        </w:rPr>
        <w:t>.</w:t>
      </w:r>
      <w:r>
        <w:rPr>
          <w:color w:val="252525"/>
        </w:rPr>
        <w:t>10</w:t>
      </w:r>
      <w:r>
        <w:rPr>
          <w:color w:val="252525"/>
        </w:rPr>
        <w:t xml:space="preserve">.2021 года,  выданный   Сельской администрацией </w:t>
      </w:r>
      <w:proofErr w:type="spellStart"/>
      <w:r>
        <w:rPr>
          <w:color w:val="252525"/>
        </w:rPr>
        <w:t>Купчегеньского</w:t>
      </w:r>
      <w:proofErr w:type="spellEnd"/>
      <w:r>
        <w:rPr>
          <w:color w:val="252525"/>
        </w:rPr>
        <w:t xml:space="preserve">  сельского поселения.</w:t>
      </w:r>
    </w:p>
    <w:p w:rsidR="00035D62" w:rsidRDefault="00035D62" w:rsidP="00035D62">
      <w:pPr>
        <w:ind w:firstLine="540"/>
        <w:jc w:val="both"/>
        <w:rPr>
          <w:color w:val="FF0000"/>
        </w:rPr>
      </w:pPr>
      <w:r>
        <w:t>В соответствии с частью 14 Закона, данное решение является основанием для внесения сведений в Единый государственный реестр недвижимости</w:t>
      </w:r>
    </w:p>
    <w:p w:rsidR="00035D62" w:rsidRDefault="00035D62" w:rsidP="00035D62">
      <w:pPr>
        <w:jc w:val="both"/>
      </w:pPr>
    </w:p>
    <w:p w:rsidR="00035D62" w:rsidRDefault="00035D62" w:rsidP="00035D62">
      <w:pPr>
        <w:jc w:val="both"/>
      </w:pPr>
    </w:p>
    <w:p w:rsidR="00035D62" w:rsidRDefault="00035D62" w:rsidP="00035D62">
      <w:pPr>
        <w:jc w:val="both"/>
      </w:pPr>
      <w:r>
        <w:t xml:space="preserve">Глава района (аймака)                                                                                             М.Э. </w:t>
      </w:r>
      <w:proofErr w:type="spellStart"/>
      <w:r>
        <w:t>Текенов</w:t>
      </w:r>
      <w:proofErr w:type="spellEnd"/>
    </w:p>
    <w:p w:rsidR="00035D62" w:rsidRDefault="00035D62" w:rsidP="00035D62">
      <w:pPr>
        <w:jc w:val="both"/>
      </w:pPr>
    </w:p>
    <w:p w:rsidR="00035D62" w:rsidRDefault="00035D62" w:rsidP="00035D62">
      <w:pPr>
        <w:jc w:val="both"/>
      </w:pPr>
      <w:r>
        <w:t>Проект решения получил:</w:t>
      </w:r>
    </w:p>
    <w:p w:rsidR="00035D62" w:rsidRDefault="00055F30" w:rsidP="00035D62">
      <w:pPr>
        <w:jc w:val="both"/>
      </w:pPr>
      <w:proofErr w:type="spellStart"/>
      <w:r>
        <w:t>Алмашев</w:t>
      </w:r>
      <w:proofErr w:type="spellEnd"/>
      <w:r>
        <w:t xml:space="preserve"> Алексей Александрович</w:t>
      </w:r>
    </w:p>
    <w:p w:rsidR="00035D62" w:rsidRDefault="00035D62" w:rsidP="00035D62">
      <w:pPr>
        <w:jc w:val="both"/>
      </w:pPr>
      <w:r>
        <w:t>Подпись ____________________</w:t>
      </w:r>
    </w:p>
    <w:p w:rsidR="00035D62" w:rsidRDefault="00035D62" w:rsidP="00035D62">
      <w:pPr>
        <w:jc w:val="both"/>
      </w:pPr>
      <w:r>
        <w:t>Дата получения      «_____»____________2021г.</w:t>
      </w:r>
    </w:p>
    <w:p w:rsidR="00035D62" w:rsidRDefault="00035D62" w:rsidP="00035D62">
      <w:r>
        <w:t xml:space="preserve"> </w:t>
      </w:r>
      <w:proofErr w:type="gramStart"/>
      <w: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035D62" w:rsidRDefault="00035D62" w:rsidP="00DD7D02"/>
    <w:p w:rsidR="00B6137C" w:rsidRDefault="00B6137C" w:rsidP="00DD7D02"/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6"/>
      </w:tblGrid>
      <w:tr w:rsidR="00B6137C" w:rsidTr="008A3A4E">
        <w:trPr>
          <w:cantSplit/>
          <w:trHeight w:val="2610"/>
        </w:trPr>
        <w:tc>
          <w:tcPr>
            <w:tcW w:w="3970" w:type="dxa"/>
            <w:hideMark/>
          </w:tcPr>
          <w:p w:rsidR="00B6137C" w:rsidRDefault="00B6137C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 xml:space="preserve">Российская Федерация </w:t>
            </w:r>
          </w:p>
          <w:p w:rsidR="00B6137C" w:rsidRDefault="00B6137C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B6137C" w:rsidRDefault="00B6137C" w:rsidP="008A3A4E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</w:t>
            </w:r>
          </w:p>
          <w:p w:rsidR="00B6137C" w:rsidRDefault="00B6137C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район»</w:t>
            </w:r>
          </w:p>
          <w:p w:rsidR="00B6137C" w:rsidRDefault="00B6137C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Администрация района (аймака)</w:t>
            </w:r>
          </w:p>
          <w:p w:rsidR="00B6137C" w:rsidRDefault="00B6137C" w:rsidP="008A3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A14498" wp14:editId="36D1421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117475</wp:posOffset>
                      </wp:positionV>
                      <wp:extent cx="5925820" cy="0"/>
                      <wp:effectExtent l="0" t="0" r="1778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25pt" to="46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1844" w:type="dxa"/>
            <w:hideMark/>
          </w:tcPr>
          <w:p w:rsidR="00B6137C" w:rsidRDefault="00B6137C" w:rsidP="008A3A4E">
            <w:pPr>
              <w:spacing w:line="276" w:lineRule="auto"/>
              <w:ind w:left="-2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E1B2D8" wp14:editId="3196C251">
                  <wp:extent cx="876300" cy="923925"/>
                  <wp:effectExtent l="0" t="0" r="0" b="9525"/>
                  <wp:docPr id="12" name="Рисунок 12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hideMark/>
          </w:tcPr>
          <w:p w:rsidR="00B6137C" w:rsidRDefault="00B6137C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B6137C" w:rsidRDefault="00B6137C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B6137C" w:rsidRDefault="00B6137C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Муниципал </w:t>
            </w:r>
          </w:p>
          <w:p w:rsidR="00B6137C" w:rsidRDefault="00B6137C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тозолмо</w:t>
            </w:r>
            <w:proofErr w:type="spellEnd"/>
          </w:p>
          <w:p w:rsidR="00B6137C" w:rsidRDefault="00B6137C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аймак»</w:t>
            </w:r>
          </w:p>
          <w:p w:rsidR="00B6137C" w:rsidRDefault="00B6137C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Аймактын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администрациязы</w:t>
            </w:r>
            <w:proofErr w:type="spellEnd"/>
          </w:p>
        </w:tc>
      </w:tr>
    </w:tbl>
    <w:p w:rsidR="00B6137C" w:rsidRDefault="00B6137C" w:rsidP="00B6137C">
      <w:pPr>
        <w:jc w:val="center"/>
        <w:rPr>
          <w:b/>
        </w:rPr>
      </w:pPr>
      <w:r>
        <w:rPr>
          <w:b/>
        </w:rPr>
        <w:t>ПРОЕКТ</w:t>
      </w:r>
    </w:p>
    <w:p w:rsidR="00B6137C" w:rsidRDefault="00B6137C" w:rsidP="00B6137C">
      <w:pPr>
        <w:tabs>
          <w:tab w:val="left" w:pos="6480"/>
        </w:tabs>
        <w:rPr>
          <w:b/>
        </w:rPr>
      </w:pPr>
      <w:r>
        <w:rPr>
          <w:b/>
        </w:rPr>
        <w:t>РЕШЕНИЕ</w:t>
      </w:r>
      <w:r>
        <w:rPr>
          <w:b/>
        </w:rPr>
        <w:tab/>
        <w:t xml:space="preserve">  ЧЕЧИМ</w:t>
      </w:r>
    </w:p>
    <w:p w:rsidR="00B6137C" w:rsidRDefault="00B6137C" w:rsidP="00B6137C"/>
    <w:p w:rsidR="00B6137C" w:rsidRDefault="00B6137C" w:rsidP="00B6137C">
      <w:r>
        <w:t>«___» __________ 2021 г.                                                                  №_____</w:t>
      </w:r>
    </w:p>
    <w:p w:rsidR="00B6137C" w:rsidRDefault="00B6137C" w:rsidP="00B6137C">
      <w:pPr>
        <w:jc w:val="center"/>
      </w:pPr>
    </w:p>
    <w:p w:rsidR="00B6137C" w:rsidRDefault="00B6137C" w:rsidP="00B6137C">
      <w:pPr>
        <w:rPr>
          <w:b/>
        </w:rPr>
      </w:pPr>
      <w:r>
        <w:rPr>
          <w:b/>
        </w:rPr>
        <w:t xml:space="preserve">Решение о выявлении правообладателя </w:t>
      </w:r>
    </w:p>
    <w:p w:rsidR="00B6137C" w:rsidRDefault="00B6137C" w:rsidP="00B6137C">
      <w:pPr>
        <w:rPr>
          <w:b/>
        </w:rPr>
      </w:pPr>
      <w:r>
        <w:rPr>
          <w:b/>
        </w:rPr>
        <w:t>ранее учтенного объекта недвижимости</w:t>
      </w:r>
    </w:p>
    <w:p w:rsidR="00B6137C" w:rsidRDefault="00B6137C" w:rsidP="00B6137C">
      <w:pPr>
        <w:jc w:val="center"/>
      </w:pPr>
    </w:p>
    <w:p w:rsidR="00B6137C" w:rsidRDefault="00B6137C" w:rsidP="00B6137C">
      <w:pPr>
        <w:jc w:val="both"/>
      </w:pPr>
      <w:r>
        <w:t xml:space="preserve">    На основании федерального закона от 30.12.2020 № 518-ФЗ «О внесении изменений в отдельные законодательные акты Российской Федерации (далее Закон) по результатам проведенной работы в отношении земельного участка с кадастровым номером </w:t>
      </w:r>
      <w:r>
        <w:rPr>
          <w:color w:val="FF0000"/>
        </w:rPr>
        <w:t>04:06:0</w:t>
      </w:r>
      <w:r>
        <w:rPr>
          <w:color w:val="FF0000"/>
        </w:rPr>
        <w:t>90101</w:t>
      </w:r>
      <w:r>
        <w:rPr>
          <w:color w:val="FF0000"/>
        </w:rPr>
        <w:t>:</w:t>
      </w:r>
      <w:r>
        <w:rPr>
          <w:color w:val="FF0000"/>
        </w:rPr>
        <w:t>38</w:t>
      </w:r>
      <w:r w:rsidRPr="00D16407">
        <w:rPr>
          <w:color w:val="FF0000"/>
        </w:rPr>
        <w:t xml:space="preserve"> </w:t>
      </w:r>
      <w:r>
        <w:t xml:space="preserve">по адресу: Республика Алтай, </w:t>
      </w:r>
      <w:proofErr w:type="spellStart"/>
      <w:r>
        <w:t>Онгудайский</w:t>
      </w:r>
      <w:proofErr w:type="spellEnd"/>
      <w:r>
        <w:t xml:space="preserve"> район, с. Большой-</w:t>
      </w:r>
      <w:proofErr w:type="spellStart"/>
      <w:r>
        <w:t>Яломан</w:t>
      </w:r>
      <w:proofErr w:type="spellEnd"/>
      <w:r>
        <w:t xml:space="preserve">, ул. </w:t>
      </w:r>
      <w:r>
        <w:t>Центральная, 8</w:t>
      </w:r>
      <w:r>
        <w:t>, выявлен правообладатель:</w:t>
      </w:r>
    </w:p>
    <w:p w:rsidR="00B6137C" w:rsidRDefault="00B6137C" w:rsidP="00B6137C">
      <w:pPr>
        <w:ind w:firstLine="540"/>
        <w:jc w:val="both"/>
      </w:pPr>
      <w:r>
        <w:t xml:space="preserve">1. </w:t>
      </w:r>
      <w:r>
        <w:t>Тимофеева Наталья Александровна</w:t>
      </w:r>
      <w:r>
        <w:t>, 0</w:t>
      </w:r>
      <w:r>
        <w:t>5.07</w:t>
      </w:r>
      <w:r>
        <w:t>.19</w:t>
      </w:r>
      <w:r>
        <w:t>79</w:t>
      </w:r>
      <w:r>
        <w:t xml:space="preserve"> года рождения, место рождения с. </w:t>
      </w:r>
      <w:r>
        <w:t>г. Сочи Лазаревского района Краснодарского края</w:t>
      </w:r>
      <w:r>
        <w:t xml:space="preserve">. Паспорт гражданина Российской Федерации серия </w:t>
      </w:r>
      <w:r>
        <w:t>8413 324260</w:t>
      </w:r>
      <w:r>
        <w:t xml:space="preserve">, выданного </w:t>
      </w:r>
      <w:r>
        <w:t>Отделением</w:t>
      </w:r>
      <w:r>
        <w:t xml:space="preserve"> </w:t>
      </w:r>
      <w:r>
        <w:t>ОФМС России по Республике Алтай в г. Горно-Алтайске</w:t>
      </w:r>
      <w:r>
        <w:t xml:space="preserve">, дата выдачи </w:t>
      </w:r>
      <w:r>
        <w:t>04</w:t>
      </w:r>
      <w:r>
        <w:t>.1</w:t>
      </w:r>
      <w:r>
        <w:t>0</w:t>
      </w:r>
      <w:r>
        <w:t>.2013 года, адрес регистрации:</w:t>
      </w:r>
      <w:r>
        <w:rPr>
          <w:color w:val="000000"/>
          <w:shd w:val="clear" w:color="auto" w:fill="FFFFFF"/>
        </w:rPr>
        <w:t xml:space="preserve"> Республика  Алтай, </w:t>
      </w:r>
      <w:r>
        <w:rPr>
          <w:color w:val="000000"/>
          <w:shd w:val="clear" w:color="auto" w:fill="FFFFFF"/>
        </w:rPr>
        <w:t>г. Горно-Алтайск, ул. Цветочная, 57</w:t>
      </w:r>
      <w:r>
        <w:rPr>
          <w:color w:val="000000"/>
          <w:shd w:val="clear" w:color="auto" w:fill="FFFFFF"/>
        </w:rPr>
        <w:t>.</w:t>
      </w:r>
    </w:p>
    <w:p w:rsidR="00B6137C" w:rsidRDefault="00B6137C" w:rsidP="00B6137C">
      <w:pPr>
        <w:ind w:firstLine="540"/>
        <w:jc w:val="both"/>
        <w:rPr>
          <w:color w:val="252525"/>
        </w:rPr>
      </w:pPr>
      <w:r>
        <w:t xml:space="preserve"> 2. Право собственности </w:t>
      </w:r>
      <w:r>
        <w:t>Тимофеевой Н.А.</w:t>
      </w:r>
      <w:r>
        <w:t xml:space="preserve">  на указанный в пункте 1 настоящего проекта решения земельный участок,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</w:t>
      </w:r>
      <w:r>
        <w:rPr>
          <w:color w:val="252525"/>
        </w:rPr>
        <w:t xml:space="preserve">, дата выдачи </w:t>
      </w:r>
      <w:r>
        <w:rPr>
          <w:color w:val="252525"/>
        </w:rPr>
        <w:t>11</w:t>
      </w:r>
      <w:r>
        <w:rPr>
          <w:color w:val="252525"/>
        </w:rPr>
        <w:t>.</w:t>
      </w:r>
      <w:r>
        <w:rPr>
          <w:color w:val="252525"/>
        </w:rPr>
        <w:t>10</w:t>
      </w:r>
      <w:r>
        <w:rPr>
          <w:color w:val="252525"/>
        </w:rPr>
        <w:t xml:space="preserve">.2021 года,  выданный   Сельской администрацией </w:t>
      </w:r>
      <w:proofErr w:type="spellStart"/>
      <w:r>
        <w:rPr>
          <w:color w:val="252525"/>
        </w:rPr>
        <w:t>Купчегеньского</w:t>
      </w:r>
      <w:proofErr w:type="spellEnd"/>
      <w:r>
        <w:rPr>
          <w:color w:val="252525"/>
        </w:rPr>
        <w:t xml:space="preserve">  сельского поселения.</w:t>
      </w:r>
    </w:p>
    <w:p w:rsidR="00B6137C" w:rsidRDefault="00B6137C" w:rsidP="00B6137C">
      <w:pPr>
        <w:ind w:firstLine="540"/>
        <w:jc w:val="both"/>
        <w:rPr>
          <w:color w:val="FF0000"/>
        </w:rPr>
      </w:pPr>
      <w:r>
        <w:t>В соответствии с частью 14 Закона, данное решение является основанием для внесения сведений в Единый государственный реестр недвижимости</w:t>
      </w:r>
    </w:p>
    <w:p w:rsidR="00B6137C" w:rsidRDefault="00B6137C" w:rsidP="00B6137C">
      <w:pPr>
        <w:jc w:val="both"/>
      </w:pPr>
    </w:p>
    <w:p w:rsidR="00B6137C" w:rsidRDefault="00B6137C" w:rsidP="00B6137C">
      <w:pPr>
        <w:jc w:val="both"/>
      </w:pPr>
    </w:p>
    <w:p w:rsidR="00B6137C" w:rsidRDefault="00B6137C" w:rsidP="00B6137C">
      <w:pPr>
        <w:jc w:val="both"/>
      </w:pPr>
      <w:r>
        <w:t xml:space="preserve">Глава района (аймака)                                                                                             М.Э. </w:t>
      </w:r>
      <w:proofErr w:type="spellStart"/>
      <w:r>
        <w:t>Текенов</w:t>
      </w:r>
      <w:proofErr w:type="spellEnd"/>
    </w:p>
    <w:p w:rsidR="00B6137C" w:rsidRDefault="00B6137C" w:rsidP="00B6137C">
      <w:pPr>
        <w:jc w:val="both"/>
      </w:pPr>
    </w:p>
    <w:p w:rsidR="00B6137C" w:rsidRDefault="00B6137C" w:rsidP="00B6137C">
      <w:pPr>
        <w:jc w:val="both"/>
      </w:pPr>
      <w:r>
        <w:t>Проект решения получил:</w:t>
      </w:r>
    </w:p>
    <w:p w:rsidR="00B6137C" w:rsidRDefault="00B6137C" w:rsidP="00B6137C">
      <w:pPr>
        <w:jc w:val="both"/>
      </w:pPr>
      <w:r>
        <w:t>Тимофеева Наталья Александровна</w:t>
      </w:r>
    </w:p>
    <w:p w:rsidR="00B6137C" w:rsidRDefault="00B6137C" w:rsidP="00B6137C">
      <w:pPr>
        <w:jc w:val="both"/>
      </w:pPr>
      <w:r>
        <w:t>Подпись ____________________</w:t>
      </w:r>
    </w:p>
    <w:p w:rsidR="00B6137C" w:rsidRDefault="00B6137C" w:rsidP="00B6137C">
      <w:pPr>
        <w:jc w:val="both"/>
      </w:pPr>
      <w:r>
        <w:t>Дата получения      «_____»____________2021г.</w:t>
      </w:r>
    </w:p>
    <w:p w:rsidR="00B6137C" w:rsidRDefault="00B6137C" w:rsidP="00B6137C">
      <w:r>
        <w:t xml:space="preserve"> </w:t>
      </w:r>
      <w:proofErr w:type="gramStart"/>
      <w: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B6137C" w:rsidRDefault="00B6137C" w:rsidP="00DD7D02"/>
    <w:p w:rsidR="001F0A95" w:rsidRDefault="001F0A95" w:rsidP="00DD7D02"/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6"/>
      </w:tblGrid>
      <w:tr w:rsidR="001F0A95" w:rsidTr="008A3A4E">
        <w:trPr>
          <w:cantSplit/>
          <w:trHeight w:val="2610"/>
        </w:trPr>
        <w:tc>
          <w:tcPr>
            <w:tcW w:w="3970" w:type="dxa"/>
            <w:hideMark/>
          </w:tcPr>
          <w:p w:rsidR="001F0A95" w:rsidRDefault="001F0A95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 xml:space="preserve">Российская Федерация </w:t>
            </w:r>
          </w:p>
          <w:p w:rsidR="001F0A95" w:rsidRDefault="001F0A95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1F0A95" w:rsidRDefault="001F0A95" w:rsidP="008A3A4E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</w:t>
            </w:r>
          </w:p>
          <w:p w:rsidR="001F0A95" w:rsidRDefault="001F0A95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район»</w:t>
            </w:r>
          </w:p>
          <w:p w:rsidR="001F0A95" w:rsidRDefault="001F0A95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Администрация района (аймака)</w:t>
            </w:r>
          </w:p>
          <w:p w:rsidR="001F0A95" w:rsidRDefault="001F0A95" w:rsidP="008A3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A14498" wp14:editId="36D1421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117475</wp:posOffset>
                      </wp:positionV>
                      <wp:extent cx="5925820" cy="0"/>
                      <wp:effectExtent l="0" t="0" r="1778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25pt" to="46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1844" w:type="dxa"/>
            <w:hideMark/>
          </w:tcPr>
          <w:p w:rsidR="001F0A95" w:rsidRDefault="001F0A95" w:rsidP="008A3A4E">
            <w:pPr>
              <w:spacing w:line="276" w:lineRule="auto"/>
              <w:ind w:left="-2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E1B2D8" wp14:editId="3196C251">
                  <wp:extent cx="876300" cy="923925"/>
                  <wp:effectExtent l="0" t="0" r="0" b="9525"/>
                  <wp:docPr id="14" name="Рисунок 14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hideMark/>
          </w:tcPr>
          <w:p w:rsidR="001F0A95" w:rsidRDefault="001F0A95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1F0A95" w:rsidRDefault="001F0A95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1F0A95" w:rsidRDefault="001F0A95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Муниципал </w:t>
            </w:r>
          </w:p>
          <w:p w:rsidR="001F0A95" w:rsidRDefault="001F0A95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тозолмо</w:t>
            </w:r>
            <w:proofErr w:type="spellEnd"/>
          </w:p>
          <w:p w:rsidR="001F0A95" w:rsidRDefault="001F0A95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аймак»</w:t>
            </w:r>
          </w:p>
          <w:p w:rsidR="001F0A95" w:rsidRDefault="001F0A95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Аймактын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администрациязы</w:t>
            </w:r>
            <w:proofErr w:type="spellEnd"/>
          </w:p>
        </w:tc>
      </w:tr>
    </w:tbl>
    <w:p w:rsidR="001F0A95" w:rsidRDefault="001F0A95" w:rsidP="001F0A95">
      <w:pPr>
        <w:jc w:val="center"/>
        <w:rPr>
          <w:b/>
        </w:rPr>
      </w:pPr>
      <w:r>
        <w:rPr>
          <w:b/>
        </w:rPr>
        <w:t>ПРОЕКТ</w:t>
      </w:r>
    </w:p>
    <w:p w:rsidR="001F0A95" w:rsidRDefault="001F0A95" w:rsidP="001F0A95">
      <w:pPr>
        <w:tabs>
          <w:tab w:val="left" w:pos="6480"/>
        </w:tabs>
        <w:rPr>
          <w:b/>
        </w:rPr>
      </w:pPr>
      <w:r>
        <w:rPr>
          <w:b/>
        </w:rPr>
        <w:t>РЕШЕНИЕ</w:t>
      </w:r>
      <w:r>
        <w:rPr>
          <w:b/>
        </w:rPr>
        <w:tab/>
        <w:t xml:space="preserve">  ЧЕЧИМ</w:t>
      </w:r>
    </w:p>
    <w:p w:rsidR="001F0A95" w:rsidRDefault="001F0A95" w:rsidP="001F0A95"/>
    <w:p w:rsidR="001F0A95" w:rsidRDefault="001F0A95" w:rsidP="001F0A95">
      <w:r>
        <w:t>«___» __________ 2021 г.                                                                  №_____</w:t>
      </w:r>
    </w:p>
    <w:p w:rsidR="001F0A95" w:rsidRDefault="001F0A95" w:rsidP="001F0A95">
      <w:pPr>
        <w:jc w:val="center"/>
      </w:pPr>
    </w:p>
    <w:p w:rsidR="001F0A95" w:rsidRDefault="001F0A95" w:rsidP="001F0A95">
      <w:pPr>
        <w:rPr>
          <w:b/>
        </w:rPr>
      </w:pPr>
      <w:r>
        <w:rPr>
          <w:b/>
        </w:rPr>
        <w:t xml:space="preserve">Решение о выявлении правообладателя </w:t>
      </w:r>
    </w:p>
    <w:p w:rsidR="001F0A95" w:rsidRDefault="001F0A95" w:rsidP="001F0A95">
      <w:pPr>
        <w:rPr>
          <w:b/>
        </w:rPr>
      </w:pPr>
      <w:r>
        <w:rPr>
          <w:b/>
        </w:rPr>
        <w:t>ранее учтенного объекта недвижимости</w:t>
      </w:r>
    </w:p>
    <w:p w:rsidR="001F0A95" w:rsidRDefault="001F0A95" w:rsidP="001F0A95">
      <w:pPr>
        <w:jc w:val="center"/>
      </w:pPr>
    </w:p>
    <w:p w:rsidR="001F0A95" w:rsidRDefault="001F0A95" w:rsidP="001F0A95">
      <w:pPr>
        <w:jc w:val="both"/>
      </w:pPr>
      <w:r>
        <w:t xml:space="preserve">    На основании федерального закона от 30.12.2020 № 518-ФЗ «О внесении изменений в отдельные законодательные акты Российской Федерации (далее Закон) по результатам проведенной работы в отношении земельного участка с кадастровым номером </w:t>
      </w:r>
      <w:r>
        <w:rPr>
          <w:color w:val="FF0000"/>
        </w:rPr>
        <w:t>04:06:08010</w:t>
      </w:r>
      <w:r>
        <w:rPr>
          <w:color w:val="FF0000"/>
        </w:rPr>
        <w:t>2</w:t>
      </w:r>
      <w:r>
        <w:rPr>
          <w:color w:val="FF0000"/>
        </w:rPr>
        <w:t>:5</w:t>
      </w:r>
      <w:r>
        <w:rPr>
          <w:color w:val="FF0000"/>
        </w:rPr>
        <w:t>3</w:t>
      </w:r>
      <w:r w:rsidRPr="00D16407">
        <w:rPr>
          <w:color w:val="FF0000"/>
        </w:rPr>
        <w:t xml:space="preserve"> </w:t>
      </w:r>
      <w:r>
        <w:t xml:space="preserve">по адресу: Республика Алтай, </w:t>
      </w:r>
      <w:proofErr w:type="spellStart"/>
      <w:r>
        <w:t>Онгудайский</w:t>
      </w:r>
      <w:proofErr w:type="spellEnd"/>
      <w:r>
        <w:t xml:space="preserve"> район, с. </w:t>
      </w:r>
      <w:proofErr w:type="spellStart"/>
      <w:r>
        <w:t>Купчегень</w:t>
      </w:r>
      <w:proofErr w:type="spellEnd"/>
      <w:r>
        <w:t>, ул. Средняя, 10</w:t>
      </w:r>
      <w:r>
        <w:t>, выявлен правообладатель:</w:t>
      </w:r>
    </w:p>
    <w:p w:rsidR="001F0A95" w:rsidRDefault="001F0A95" w:rsidP="001F0A95">
      <w:pPr>
        <w:ind w:firstLine="540"/>
        <w:jc w:val="both"/>
      </w:pPr>
      <w:r>
        <w:t xml:space="preserve">1. </w:t>
      </w:r>
      <w:proofErr w:type="spellStart"/>
      <w:r>
        <w:t>Мамакова</w:t>
      </w:r>
      <w:proofErr w:type="spellEnd"/>
      <w:r>
        <w:t xml:space="preserve"> Арина </w:t>
      </w:r>
      <w:proofErr w:type="spellStart"/>
      <w:r>
        <w:t>Байруновна</w:t>
      </w:r>
      <w:proofErr w:type="spellEnd"/>
      <w:r>
        <w:t xml:space="preserve">, </w:t>
      </w:r>
      <w:r>
        <w:t>20.06</w:t>
      </w:r>
      <w:r>
        <w:t>.19</w:t>
      </w:r>
      <w:r>
        <w:t>40</w:t>
      </w:r>
      <w:r>
        <w:t xml:space="preserve"> года рождения, место рождения с. </w:t>
      </w:r>
      <w:proofErr w:type="spellStart"/>
      <w:r w:rsidR="005205DD">
        <w:t>Каспа</w:t>
      </w:r>
      <w:proofErr w:type="spellEnd"/>
      <w:r>
        <w:t xml:space="preserve">, </w:t>
      </w:r>
      <w:proofErr w:type="spellStart"/>
      <w:r w:rsidR="005205DD">
        <w:t>Шебалинского</w:t>
      </w:r>
      <w:proofErr w:type="spellEnd"/>
      <w:r>
        <w:t xml:space="preserve"> района  Республики Алтай. Паспорт гражданина Российской Федерации серия</w:t>
      </w:r>
      <w:r w:rsidR="005205DD">
        <w:t xml:space="preserve">84 01 060391 выдан Отделом внутренних дел </w:t>
      </w:r>
      <w:proofErr w:type="spellStart"/>
      <w:r w:rsidR="005205DD">
        <w:t>Онгудайского</w:t>
      </w:r>
      <w:proofErr w:type="spellEnd"/>
      <w:r w:rsidR="005205DD">
        <w:t xml:space="preserve"> района Республики Алтай</w:t>
      </w:r>
      <w:r>
        <w:t>, дата выдачи 2</w:t>
      </w:r>
      <w:r w:rsidR="005205DD">
        <w:t>6</w:t>
      </w:r>
      <w:r>
        <w:t>.12.20</w:t>
      </w:r>
      <w:r w:rsidR="005205DD">
        <w:t>01</w:t>
      </w:r>
      <w:r>
        <w:t xml:space="preserve"> года, адрес регистрации:</w:t>
      </w:r>
      <w:r>
        <w:rPr>
          <w:color w:val="000000"/>
          <w:shd w:val="clear" w:color="auto" w:fill="FFFFFF"/>
        </w:rPr>
        <w:t xml:space="preserve"> Республика  Алтай, с. </w:t>
      </w:r>
      <w:proofErr w:type="spellStart"/>
      <w:r>
        <w:rPr>
          <w:color w:val="000000"/>
          <w:shd w:val="clear" w:color="auto" w:fill="FFFFFF"/>
        </w:rPr>
        <w:t>Купчегень</w:t>
      </w:r>
      <w:proofErr w:type="spellEnd"/>
      <w:r>
        <w:rPr>
          <w:color w:val="000000"/>
          <w:shd w:val="clear" w:color="auto" w:fill="FFFFFF"/>
        </w:rPr>
        <w:t>.</w:t>
      </w:r>
    </w:p>
    <w:p w:rsidR="001F0A95" w:rsidRDefault="001F0A95" w:rsidP="001F0A95">
      <w:pPr>
        <w:ind w:firstLine="540"/>
        <w:jc w:val="both"/>
        <w:rPr>
          <w:color w:val="252525"/>
        </w:rPr>
      </w:pPr>
      <w:r>
        <w:t xml:space="preserve"> 2. Право собственности </w:t>
      </w:r>
      <w:proofErr w:type="spellStart"/>
      <w:r w:rsidR="005205DD">
        <w:t>Мамаковой</w:t>
      </w:r>
      <w:proofErr w:type="spellEnd"/>
      <w:r w:rsidR="005205DD">
        <w:t xml:space="preserve"> А.Б</w:t>
      </w:r>
      <w:r>
        <w:t xml:space="preserve">.  на указанный в пункте 1 настоящего проекта решения земельный участок,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</w:t>
      </w:r>
      <w:r>
        <w:rPr>
          <w:color w:val="252525"/>
        </w:rPr>
        <w:t xml:space="preserve">, дата выдачи </w:t>
      </w:r>
      <w:r w:rsidR="005205DD">
        <w:rPr>
          <w:color w:val="252525"/>
        </w:rPr>
        <w:t>12</w:t>
      </w:r>
      <w:r>
        <w:rPr>
          <w:color w:val="252525"/>
        </w:rPr>
        <w:t>.</w:t>
      </w:r>
      <w:r w:rsidR="005205DD">
        <w:rPr>
          <w:color w:val="252525"/>
        </w:rPr>
        <w:t>10</w:t>
      </w:r>
      <w:r>
        <w:rPr>
          <w:color w:val="252525"/>
        </w:rPr>
        <w:t xml:space="preserve">.2021 года,  выданный   Сельской администрацией </w:t>
      </w:r>
      <w:proofErr w:type="spellStart"/>
      <w:r>
        <w:rPr>
          <w:color w:val="252525"/>
        </w:rPr>
        <w:t>Купчегеньского</w:t>
      </w:r>
      <w:proofErr w:type="spellEnd"/>
      <w:r>
        <w:rPr>
          <w:color w:val="252525"/>
        </w:rPr>
        <w:t xml:space="preserve">  сельского поселения.</w:t>
      </w:r>
    </w:p>
    <w:p w:rsidR="001F0A95" w:rsidRDefault="001F0A95" w:rsidP="001F0A95">
      <w:pPr>
        <w:ind w:firstLine="540"/>
        <w:jc w:val="both"/>
        <w:rPr>
          <w:color w:val="FF0000"/>
        </w:rPr>
      </w:pPr>
      <w:r>
        <w:t>В соответствии с частью 14 Закона, данное решение является основанием для внесения сведений в Единый государственный реестр недвижимости</w:t>
      </w:r>
    </w:p>
    <w:p w:rsidR="001F0A95" w:rsidRDefault="001F0A95" w:rsidP="001F0A95">
      <w:pPr>
        <w:jc w:val="both"/>
      </w:pPr>
    </w:p>
    <w:p w:rsidR="001F0A95" w:rsidRDefault="001F0A95" w:rsidP="001F0A95">
      <w:pPr>
        <w:jc w:val="both"/>
      </w:pPr>
    </w:p>
    <w:p w:rsidR="001F0A95" w:rsidRDefault="001F0A95" w:rsidP="001F0A95">
      <w:pPr>
        <w:jc w:val="both"/>
      </w:pPr>
      <w:r>
        <w:t xml:space="preserve">Глава района (аймака)                                                                                             М.Э. </w:t>
      </w:r>
      <w:proofErr w:type="spellStart"/>
      <w:r>
        <w:t>Текенов</w:t>
      </w:r>
      <w:proofErr w:type="spellEnd"/>
    </w:p>
    <w:p w:rsidR="001F0A95" w:rsidRDefault="001F0A95" w:rsidP="001F0A95">
      <w:pPr>
        <w:jc w:val="both"/>
      </w:pPr>
    </w:p>
    <w:p w:rsidR="001F0A95" w:rsidRDefault="001F0A95" w:rsidP="001F0A95">
      <w:pPr>
        <w:jc w:val="both"/>
      </w:pPr>
      <w:r>
        <w:t>Проект решения получил:</w:t>
      </w:r>
    </w:p>
    <w:p w:rsidR="001F0A95" w:rsidRDefault="005205DD" w:rsidP="001F0A95">
      <w:pPr>
        <w:jc w:val="both"/>
      </w:pPr>
      <w:proofErr w:type="spellStart"/>
      <w:r>
        <w:t>Мамакова</w:t>
      </w:r>
      <w:proofErr w:type="spellEnd"/>
      <w:r>
        <w:t xml:space="preserve"> Арина </w:t>
      </w:r>
      <w:proofErr w:type="spellStart"/>
      <w:r>
        <w:t>Байруновна</w:t>
      </w:r>
      <w:proofErr w:type="spellEnd"/>
    </w:p>
    <w:p w:rsidR="001F0A95" w:rsidRDefault="001F0A95" w:rsidP="001F0A95">
      <w:pPr>
        <w:jc w:val="both"/>
      </w:pPr>
      <w:r>
        <w:t>Подпись ____________________</w:t>
      </w:r>
    </w:p>
    <w:p w:rsidR="001F0A95" w:rsidRDefault="001F0A95" w:rsidP="001F0A95">
      <w:pPr>
        <w:jc w:val="both"/>
      </w:pPr>
      <w:r>
        <w:t>Дата получения      «_____»____________2021г.</w:t>
      </w:r>
    </w:p>
    <w:p w:rsidR="001F0A95" w:rsidRDefault="001F0A95" w:rsidP="001F0A95">
      <w:r>
        <w:t xml:space="preserve"> </w:t>
      </w:r>
      <w:proofErr w:type="gramStart"/>
      <w: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1F0A95" w:rsidRDefault="001F0A95" w:rsidP="00DD7D02"/>
    <w:p w:rsidR="005205DD" w:rsidRDefault="005205DD" w:rsidP="00DD7D02"/>
    <w:p w:rsidR="005205DD" w:rsidRDefault="005205DD" w:rsidP="00DD7D02"/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6"/>
      </w:tblGrid>
      <w:tr w:rsidR="005205DD" w:rsidTr="008A3A4E">
        <w:trPr>
          <w:cantSplit/>
          <w:trHeight w:val="2610"/>
        </w:trPr>
        <w:tc>
          <w:tcPr>
            <w:tcW w:w="3970" w:type="dxa"/>
            <w:hideMark/>
          </w:tcPr>
          <w:p w:rsidR="005205DD" w:rsidRDefault="005205DD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 xml:space="preserve">Российская Федерация </w:t>
            </w:r>
          </w:p>
          <w:p w:rsidR="005205DD" w:rsidRDefault="005205DD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5205DD" w:rsidRDefault="005205DD" w:rsidP="008A3A4E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</w:t>
            </w:r>
          </w:p>
          <w:p w:rsidR="005205DD" w:rsidRDefault="005205DD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район»</w:t>
            </w:r>
          </w:p>
          <w:p w:rsidR="005205DD" w:rsidRDefault="005205DD" w:rsidP="008A3A4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Администрация района (аймака)</w:t>
            </w:r>
          </w:p>
          <w:p w:rsidR="005205DD" w:rsidRDefault="005205DD" w:rsidP="008A3A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A14498" wp14:editId="36D1421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117475</wp:posOffset>
                      </wp:positionV>
                      <wp:extent cx="5925820" cy="0"/>
                      <wp:effectExtent l="0" t="0" r="1778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25pt" to="46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1844" w:type="dxa"/>
            <w:hideMark/>
          </w:tcPr>
          <w:p w:rsidR="005205DD" w:rsidRDefault="005205DD" w:rsidP="008A3A4E">
            <w:pPr>
              <w:spacing w:line="276" w:lineRule="auto"/>
              <w:ind w:left="-2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E1B2D8" wp14:editId="3196C251">
                  <wp:extent cx="876300" cy="923925"/>
                  <wp:effectExtent l="0" t="0" r="0" b="9525"/>
                  <wp:docPr id="16" name="Рисунок 16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hideMark/>
          </w:tcPr>
          <w:p w:rsidR="005205DD" w:rsidRDefault="005205DD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5205DD" w:rsidRDefault="005205DD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5205DD" w:rsidRDefault="005205DD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Муниципал </w:t>
            </w:r>
          </w:p>
          <w:p w:rsidR="005205DD" w:rsidRDefault="005205DD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тозолмо</w:t>
            </w:r>
            <w:proofErr w:type="spellEnd"/>
          </w:p>
          <w:p w:rsidR="005205DD" w:rsidRDefault="005205DD" w:rsidP="008A3A4E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 xml:space="preserve"> аймак»</w:t>
            </w:r>
          </w:p>
          <w:p w:rsidR="005205DD" w:rsidRDefault="005205DD" w:rsidP="008A3A4E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Аймактын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администрациязы</w:t>
            </w:r>
            <w:proofErr w:type="spellEnd"/>
          </w:p>
        </w:tc>
      </w:tr>
    </w:tbl>
    <w:p w:rsidR="005205DD" w:rsidRDefault="005205DD" w:rsidP="005205DD">
      <w:pPr>
        <w:jc w:val="center"/>
        <w:rPr>
          <w:b/>
        </w:rPr>
      </w:pPr>
      <w:r>
        <w:rPr>
          <w:b/>
        </w:rPr>
        <w:t>ПРОЕКТ</w:t>
      </w:r>
    </w:p>
    <w:p w:rsidR="005205DD" w:rsidRDefault="005205DD" w:rsidP="005205DD">
      <w:pPr>
        <w:tabs>
          <w:tab w:val="left" w:pos="6480"/>
        </w:tabs>
        <w:rPr>
          <w:b/>
        </w:rPr>
      </w:pPr>
      <w:r>
        <w:rPr>
          <w:b/>
        </w:rPr>
        <w:t>РЕШЕНИЕ</w:t>
      </w:r>
      <w:r>
        <w:rPr>
          <w:b/>
        </w:rPr>
        <w:tab/>
        <w:t xml:space="preserve">  ЧЕЧИМ</w:t>
      </w:r>
    </w:p>
    <w:p w:rsidR="005205DD" w:rsidRDefault="005205DD" w:rsidP="005205DD"/>
    <w:p w:rsidR="005205DD" w:rsidRDefault="005205DD" w:rsidP="005205DD">
      <w:r>
        <w:t>«___» __________ 2021 г.                                                                  №_____</w:t>
      </w:r>
    </w:p>
    <w:p w:rsidR="005205DD" w:rsidRDefault="005205DD" w:rsidP="005205DD">
      <w:pPr>
        <w:jc w:val="center"/>
      </w:pPr>
    </w:p>
    <w:p w:rsidR="005205DD" w:rsidRDefault="005205DD" w:rsidP="005205DD">
      <w:pPr>
        <w:rPr>
          <w:b/>
        </w:rPr>
      </w:pPr>
      <w:r>
        <w:rPr>
          <w:b/>
        </w:rPr>
        <w:t xml:space="preserve">Решение о выявлении правообладателя </w:t>
      </w:r>
    </w:p>
    <w:p w:rsidR="005205DD" w:rsidRDefault="005205DD" w:rsidP="005205DD">
      <w:pPr>
        <w:rPr>
          <w:b/>
        </w:rPr>
      </w:pPr>
      <w:r>
        <w:rPr>
          <w:b/>
        </w:rPr>
        <w:t>ранее учтенного объекта недвижимости</w:t>
      </w:r>
    </w:p>
    <w:p w:rsidR="005205DD" w:rsidRDefault="005205DD" w:rsidP="005205DD">
      <w:pPr>
        <w:jc w:val="center"/>
      </w:pPr>
    </w:p>
    <w:p w:rsidR="005205DD" w:rsidRDefault="005205DD" w:rsidP="005205DD">
      <w:pPr>
        <w:jc w:val="both"/>
      </w:pPr>
      <w:r>
        <w:t xml:space="preserve">    На основании федерального закона от 30.12.2020 № 518-ФЗ «О внесении изменений в отдельные законодательные акты Российской Федерации (далее Закон) по результатам проведенной работы в отношении земельного участка с кадастровым номером </w:t>
      </w:r>
      <w:r>
        <w:rPr>
          <w:color w:val="FF0000"/>
        </w:rPr>
        <w:t>04:06:0</w:t>
      </w:r>
      <w:r>
        <w:rPr>
          <w:color w:val="FF0000"/>
        </w:rPr>
        <w:t>90102</w:t>
      </w:r>
      <w:r>
        <w:rPr>
          <w:color w:val="FF0000"/>
        </w:rPr>
        <w:t>:</w:t>
      </w:r>
      <w:r>
        <w:rPr>
          <w:color w:val="FF0000"/>
        </w:rPr>
        <w:t>3</w:t>
      </w:r>
      <w:r w:rsidRPr="00D16407">
        <w:rPr>
          <w:color w:val="FF0000"/>
        </w:rPr>
        <w:t xml:space="preserve"> </w:t>
      </w:r>
      <w:r>
        <w:t xml:space="preserve">по адресу: Республика Алтай, </w:t>
      </w:r>
      <w:proofErr w:type="spellStart"/>
      <w:r>
        <w:t>Онгудайский</w:t>
      </w:r>
      <w:proofErr w:type="spellEnd"/>
      <w:r>
        <w:t xml:space="preserve"> район, с. Большой-</w:t>
      </w:r>
      <w:proofErr w:type="spellStart"/>
      <w:r>
        <w:t>Яломан</w:t>
      </w:r>
      <w:proofErr w:type="spellEnd"/>
      <w:r>
        <w:t xml:space="preserve">, ул. </w:t>
      </w:r>
      <w:r>
        <w:t>Центральная, 57</w:t>
      </w:r>
      <w:r>
        <w:t>, выявлен правообладатель:</w:t>
      </w:r>
    </w:p>
    <w:p w:rsidR="005205DD" w:rsidRDefault="005205DD" w:rsidP="005205DD">
      <w:pPr>
        <w:ind w:firstLine="540"/>
        <w:jc w:val="both"/>
      </w:pPr>
      <w:r>
        <w:t xml:space="preserve">1. </w:t>
      </w:r>
      <w:proofErr w:type="spellStart"/>
      <w:r>
        <w:t>Анатпаева</w:t>
      </w:r>
      <w:proofErr w:type="spellEnd"/>
      <w:r>
        <w:t xml:space="preserve"> Ольга Михайловна</w:t>
      </w:r>
      <w:r>
        <w:t>, 0</w:t>
      </w:r>
      <w:r>
        <w:t>2.07</w:t>
      </w:r>
      <w:r>
        <w:t>.195</w:t>
      </w:r>
      <w:r>
        <w:t>9</w:t>
      </w:r>
      <w:r>
        <w:t xml:space="preserve"> года рождения, место рождения с. </w:t>
      </w:r>
      <w:r>
        <w:t>Большой-</w:t>
      </w:r>
      <w:proofErr w:type="spellStart"/>
      <w:r>
        <w:t>Яломан</w:t>
      </w:r>
      <w:proofErr w:type="spellEnd"/>
      <w:r>
        <w:t xml:space="preserve">, </w:t>
      </w:r>
      <w:proofErr w:type="spellStart"/>
      <w:r>
        <w:t>Онгудайского</w:t>
      </w:r>
      <w:proofErr w:type="spellEnd"/>
      <w:r>
        <w:t xml:space="preserve"> района  </w:t>
      </w:r>
      <w:r>
        <w:t>Алтайского края</w:t>
      </w:r>
      <w:r>
        <w:t xml:space="preserve">. Паспорт гражданина Российской Федерации серия </w:t>
      </w:r>
      <w:r>
        <w:t>84 05 197469</w:t>
      </w:r>
      <w:r>
        <w:t xml:space="preserve">, выданного </w:t>
      </w:r>
      <w:proofErr w:type="spellStart"/>
      <w:r>
        <w:t>Онгудайским</w:t>
      </w:r>
      <w:proofErr w:type="spellEnd"/>
      <w:r>
        <w:t xml:space="preserve"> РОВД Алтайского края</w:t>
      </w:r>
      <w:r>
        <w:t xml:space="preserve">, дата выдачи </w:t>
      </w:r>
      <w:r>
        <w:t>18.01.2006</w:t>
      </w:r>
      <w:r>
        <w:t xml:space="preserve"> года, адрес регистрации:</w:t>
      </w:r>
      <w:r>
        <w:rPr>
          <w:color w:val="000000"/>
          <w:shd w:val="clear" w:color="auto" w:fill="FFFFFF"/>
        </w:rPr>
        <w:t xml:space="preserve"> Республика  Алтай, с. </w:t>
      </w:r>
      <w:proofErr w:type="spellStart"/>
      <w:r>
        <w:rPr>
          <w:color w:val="000000"/>
          <w:shd w:val="clear" w:color="auto" w:fill="FFFFFF"/>
        </w:rPr>
        <w:t>Купчегень</w:t>
      </w:r>
      <w:proofErr w:type="spellEnd"/>
      <w:r>
        <w:rPr>
          <w:color w:val="000000"/>
          <w:shd w:val="clear" w:color="auto" w:fill="FFFFFF"/>
        </w:rPr>
        <w:t xml:space="preserve">, ул. </w:t>
      </w:r>
      <w:proofErr w:type="spellStart"/>
      <w:r>
        <w:rPr>
          <w:color w:val="000000"/>
          <w:shd w:val="clear" w:color="auto" w:fill="FFFFFF"/>
        </w:rPr>
        <w:t>Жилмассив</w:t>
      </w:r>
      <w:proofErr w:type="spellEnd"/>
      <w:r>
        <w:rPr>
          <w:color w:val="000000"/>
          <w:shd w:val="clear" w:color="auto" w:fill="FFFFFF"/>
        </w:rPr>
        <w:t>, 25.</w:t>
      </w:r>
    </w:p>
    <w:p w:rsidR="005205DD" w:rsidRDefault="005205DD" w:rsidP="005205DD">
      <w:pPr>
        <w:ind w:firstLine="540"/>
        <w:jc w:val="both"/>
        <w:rPr>
          <w:color w:val="252525"/>
        </w:rPr>
      </w:pPr>
      <w:r>
        <w:t xml:space="preserve"> 2. Право собственности </w:t>
      </w:r>
      <w:proofErr w:type="spellStart"/>
      <w:r>
        <w:t>Анатпаевой</w:t>
      </w:r>
      <w:proofErr w:type="spellEnd"/>
      <w:r>
        <w:t xml:space="preserve"> О.М</w:t>
      </w:r>
      <w:r>
        <w:t xml:space="preserve">.  на указанный в пункте 1 настоящего проекта решения земельный участок,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</w:t>
      </w:r>
      <w:r>
        <w:rPr>
          <w:color w:val="252525"/>
        </w:rPr>
        <w:t xml:space="preserve">, дата выдачи </w:t>
      </w:r>
      <w:r>
        <w:rPr>
          <w:color w:val="252525"/>
        </w:rPr>
        <w:t>12</w:t>
      </w:r>
      <w:r>
        <w:rPr>
          <w:color w:val="252525"/>
        </w:rPr>
        <w:t>.</w:t>
      </w:r>
      <w:r>
        <w:rPr>
          <w:color w:val="252525"/>
        </w:rPr>
        <w:t>10</w:t>
      </w:r>
      <w:r>
        <w:rPr>
          <w:color w:val="252525"/>
        </w:rPr>
        <w:t xml:space="preserve">.2021 года,  выданный   Сельской администрацией </w:t>
      </w:r>
      <w:proofErr w:type="spellStart"/>
      <w:r>
        <w:rPr>
          <w:color w:val="252525"/>
        </w:rPr>
        <w:t>Купчегеньского</w:t>
      </w:r>
      <w:proofErr w:type="spellEnd"/>
      <w:r>
        <w:rPr>
          <w:color w:val="252525"/>
        </w:rPr>
        <w:t xml:space="preserve">  сельского поселения.</w:t>
      </w:r>
    </w:p>
    <w:p w:rsidR="005205DD" w:rsidRDefault="005205DD" w:rsidP="005205DD">
      <w:pPr>
        <w:ind w:firstLine="540"/>
        <w:jc w:val="both"/>
        <w:rPr>
          <w:color w:val="FF0000"/>
        </w:rPr>
      </w:pPr>
      <w:r>
        <w:t>В соответствии с частью 14 Закона, данное решение является основанием для внесения сведений в Единый государственный реестр недвижимости</w:t>
      </w:r>
    </w:p>
    <w:p w:rsidR="005205DD" w:rsidRDefault="005205DD" w:rsidP="005205DD">
      <w:pPr>
        <w:jc w:val="both"/>
      </w:pPr>
    </w:p>
    <w:p w:rsidR="005205DD" w:rsidRDefault="005205DD" w:rsidP="005205DD">
      <w:pPr>
        <w:jc w:val="both"/>
      </w:pPr>
    </w:p>
    <w:p w:rsidR="005205DD" w:rsidRDefault="005205DD" w:rsidP="005205DD">
      <w:pPr>
        <w:jc w:val="both"/>
      </w:pPr>
      <w:r>
        <w:t xml:space="preserve">Глава района (аймака)                                                                                             М.Э. </w:t>
      </w:r>
      <w:proofErr w:type="spellStart"/>
      <w:r>
        <w:t>Текенов</w:t>
      </w:r>
      <w:proofErr w:type="spellEnd"/>
    </w:p>
    <w:p w:rsidR="005205DD" w:rsidRDefault="005205DD" w:rsidP="005205DD">
      <w:pPr>
        <w:jc w:val="both"/>
      </w:pPr>
    </w:p>
    <w:p w:rsidR="005205DD" w:rsidRDefault="005205DD" w:rsidP="005205DD">
      <w:pPr>
        <w:jc w:val="both"/>
      </w:pPr>
      <w:r>
        <w:t>Проект решения получил:</w:t>
      </w:r>
    </w:p>
    <w:p w:rsidR="005205DD" w:rsidRDefault="005205DD" w:rsidP="005205DD">
      <w:pPr>
        <w:jc w:val="both"/>
      </w:pPr>
      <w:proofErr w:type="spellStart"/>
      <w:r>
        <w:t>Анатпаева</w:t>
      </w:r>
      <w:proofErr w:type="spellEnd"/>
      <w:r>
        <w:t xml:space="preserve"> Ольга Михайловна</w:t>
      </w:r>
      <w:bookmarkStart w:id="0" w:name="_GoBack"/>
      <w:bookmarkEnd w:id="0"/>
    </w:p>
    <w:p w:rsidR="005205DD" w:rsidRDefault="005205DD" w:rsidP="005205DD">
      <w:pPr>
        <w:jc w:val="both"/>
      </w:pPr>
      <w:r>
        <w:t>Подпись ____________________</w:t>
      </w:r>
    </w:p>
    <w:p w:rsidR="005205DD" w:rsidRDefault="005205DD" w:rsidP="005205DD">
      <w:pPr>
        <w:jc w:val="both"/>
      </w:pPr>
      <w:r>
        <w:t>Дата получения      «_____»____________2021г.</w:t>
      </w:r>
    </w:p>
    <w:p w:rsidR="005205DD" w:rsidRDefault="005205DD" w:rsidP="005205DD">
      <w:r>
        <w:t xml:space="preserve"> </w:t>
      </w:r>
      <w:proofErr w:type="gramStart"/>
      <w: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5205DD" w:rsidRDefault="005205DD" w:rsidP="00DD7D02"/>
    <w:sectPr w:rsidR="0052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5"/>
    <w:rsid w:val="00035D62"/>
    <w:rsid w:val="00055F30"/>
    <w:rsid w:val="00100D9C"/>
    <w:rsid w:val="001F0A95"/>
    <w:rsid w:val="003E1278"/>
    <w:rsid w:val="005205DD"/>
    <w:rsid w:val="00541B93"/>
    <w:rsid w:val="006308F7"/>
    <w:rsid w:val="00653C95"/>
    <w:rsid w:val="0065428E"/>
    <w:rsid w:val="007644D9"/>
    <w:rsid w:val="00830F82"/>
    <w:rsid w:val="00B024FB"/>
    <w:rsid w:val="00B6137C"/>
    <w:rsid w:val="00D01BF1"/>
    <w:rsid w:val="00D963C1"/>
    <w:rsid w:val="00D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308F7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08F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08F7"/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6308F7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6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etter-contact">
    <w:name w:val="letter-contact"/>
    <w:basedOn w:val="a0"/>
    <w:rsid w:val="00D963C1"/>
  </w:style>
  <w:style w:type="character" w:styleId="a5">
    <w:name w:val="Hyperlink"/>
    <w:basedOn w:val="a0"/>
    <w:uiPriority w:val="99"/>
    <w:semiHidden/>
    <w:unhideWhenUsed/>
    <w:rsid w:val="00D96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308F7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08F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08F7"/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6308F7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6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etter-contact">
    <w:name w:val="letter-contact"/>
    <w:basedOn w:val="a0"/>
    <w:rsid w:val="00D963C1"/>
  </w:style>
  <w:style w:type="character" w:styleId="a5">
    <w:name w:val="Hyperlink"/>
    <w:basedOn w:val="a0"/>
    <w:uiPriority w:val="99"/>
    <w:semiHidden/>
    <w:unhideWhenUsed/>
    <w:rsid w:val="00D9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558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3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1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2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0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1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1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91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7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2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66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97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9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2021-10-14T03:25:00Z</cp:lastPrinted>
  <dcterms:created xsi:type="dcterms:W3CDTF">2021-09-29T07:49:00Z</dcterms:created>
  <dcterms:modified xsi:type="dcterms:W3CDTF">2021-10-14T03:25:00Z</dcterms:modified>
</cp:coreProperties>
</file>