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Ind w:w="92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83"/>
        <w:gridCol w:w="2126"/>
        <w:gridCol w:w="3396"/>
      </w:tblGrid>
      <w:tr w:rsidR="00F65D81" w:rsidRPr="00F65D81" w:rsidTr="000D5C7E">
        <w:trPr>
          <w:cantSplit/>
          <w:trHeight w:val="3119"/>
        </w:trPr>
        <w:tc>
          <w:tcPr>
            <w:tcW w:w="2983" w:type="dxa"/>
            <w:tcBorders>
              <w:bottom w:val="nil"/>
            </w:tcBorders>
          </w:tcPr>
          <w:p w:rsidR="00F65D81" w:rsidRPr="00F65D81" w:rsidRDefault="00F65D81" w:rsidP="00F65D81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65D81" w:rsidRPr="00F65D81" w:rsidRDefault="00F65D81" w:rsidP="00F65D81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5D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Российская Федерация</w:t>
            </w:r>
          </w:p>
          <w:p w:rsidR="00F65D81" w:rsidRPr="00F65D81" w:rsidRDefault="00F65D81" w:rsidP="00F65D81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5D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 Алтай</w:t>
            </w:r>
          </w:p>
          <w:p w:rsidR="00F65D81" w:rsidRPr="00F65D81" w:rsidRDefault="00F65D81" w:rsidP="00F6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5D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F65D81" w:rsidRPr="00F65D81" w:rsidRDefault="00F65D81" w:rsidP="00F65D81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5D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«Онгудайский  район»</w:t>
            </w:r>
          </w:p>
          <w:p w:rsidR="00F65D81" w:rsidRPr="00F65D81" w:rsidRDefault="00F65D81" w:rsidP="00F65D81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5D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района</w:t>
            </w:r>
          </w:p>
          <w:p w:rsidR="00F65D81" w:rsidRPr="00F65D81" w:rsidRDefault="00F65D81" w:rsidP="00F65D81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5D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(аймака)</w:t>
            </w:r>
          </w:p>
          <w:p w:rsidR="00F65D81" w:rsidRPr="00F65D81" w:rsidRDefault="00F65D81" w:rsidP="00F6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5D81" w:rsidRPr="00F65D81" w:rsidRDefault="00F65D81" w:rsidP="00F6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29E5A5" wp14:editId="485BB712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69215</wp:posOffset>
                      </wp:positionV>
                      <wp:extent cx="6492240" cy="0"/>
                      <wp:effectExtent l="5715" t="13335" r="7620" b="571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5.45pt" to="513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JoTQIAAFgEAAAOAAAAZHJzL2Uyb0RvYy54bWysVM2O0zAQviPxDlbu3TQhW7bRpivUtFwW&#10;WGmXB3Btp7FwbMt2m1YICTgj7SPwChxAWmmBZ0jfiLH7oy5cEKIHd+yZ+fzNzOecX6wagZbMWK5k&#10;ESUn/QgxSRTlcl5Er2+mvbMIWYclxUJJVkRrZqOL0eNH563OWapqJSgzCECkzVtdRLVzOo9jS2rW&#10;YHuiNJPgrJRpsIOtmcfU4BbQGxGn/f4gbpWh2ijCrIXTcuuMRgG/qhhxr6rKModEEQE3F1YT1plf&#10;49E5zucG65qTHQ38DywazCVceoAqscNoYfgfUA0nRllVuROimlhVFScs1ADVJP3fqrmusWahFmiO&#10;1Yc22f8HS14urwzitIjSCEncwIi6z5v3m9vue/dlc4s2H7qf3bfua3fX/ejuNh/Bvt98Ats7u/vd&#10;8S1KfSdbbXMAHMsr43tBVvJaXyryxiKpxjWWcxYqullruCbxGfGDFL+xGvjM2heKQgxeOBXauqpM&#10;4yGhYWgVprc+TI+tHCJwOMiGaZrBkMneF+N8n6iNdc+ZapA3ikhw6RuLc7y8tM4Twfk+xB9LNeVC&#10;BHEIidoiGp6mpyHBKsGpd/owa+azsTBoib28wi9UBZ7jMKMWkgawmmE62dkOc7G14XIhPR6UAnR2&#10;1lY/b4f94eRscpb1snQw6WX9suw9m46z3mCaPD0tn5TjcZm889SSLK85pUx6dnstJ9nfaWX3qrYq&#10;PKj50Ib4IXroF5Dd/wfSYZZ+fFshzBRdX5n9jEG+IXj31Pz7ON6DffxBGP0CAAD//wMAUEsDBBQA&#10;BgAIAAAAIQBVbgI83AAAAAgBAAAPAAAAZHJzL2Rvd25yZXYueG1sTI9BT8JAEIXvJv6HzZh4IbBr&#10;iSC1W2LU3ryAEq9Dd2gbu7Olu0D117vEAx7nvZc338uWg23FkXrfONZwN1EgiEtnGq40fLwX4wcQ&#10;PiAbbB2Thm/ysMyvrzJMjTvxio7rUIlYwj5FDXUIXSqlL2uy6CeuI47ezvUWQzz7SpoeT7HctjJR&#10;aiYtNhw/1NjRc03l1/pgNfhiQ/viZ1SO1Oe0cpTsX95eUevbm+HpEUSgIVzCcMaP6JBHpq07sPGi&#10;1XA/jcEoqwWIs62S+RzE9k+ReSb/D8h/AQAA//8DAFBLAQItABQABgAIAAAAIQC2gziS/gAAAOEB&#10;AAATAAAAAAAAAAAAAAAAAAAAAABbQ29udGVudF9UeXBlc10ueG1sUEsBAi0AFAAGAAgAAAAhADj9&#10;If/WAAAAlAEAAAsAAAAAAAAAAAAAAAAALwEAAF9yZWxzLy5yZWxzUEsBAi0AFAAGAAgAAAAhAP8f&#10;AmhNAgAAWAQAAA4AAAAAAAAAAAAAAAAALgIAAGRycy9lMm9Eb2MueG1sUEsBAi0AFAAGAAgAAAAh&#10;AFVuAjzcAAAACAEAAA8AAAAAAAAAAAAAAAAApwQAAGRycy9kb3ducmV2LnhtbFBLBQYAAAAABAAE&#10;APMAAACwBQAAAAA=&#10;"/>
                  </w:pict>
                </mc:Fallback>
              </mc:AlternateContent>
            </w:r>
          </w:p>
        </w:tc>
        <w:tc>
          <w:tcPr>
            <w:tcW w:w="2126" w:type="dxa"/>
            <w:tcBorders>
              <w:bottom w:val="nil"/>
            </w:tcBorders>
          </w:tcPr>
          <w:p w:rsidR="00F65D81" w:rsidRPr="00F65D81" w:rsidRDefault="00F65D81" w:rsidP="00F65D81">
            <w:pPr>
              <w:spacing w:after="0" w:line="240" w:lineRule="auto"/>
              <w:ind w:left="-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5D81" w:rsidRPr="00F65D81" w:rsidRDefault="00F65D81" w:rsidP="00F65D81">
            <w:pPr>
              <w:spacing w:after="0" w:line="240" w:lineRule="auto"/>
              <w:ind w:left="-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8AF600" wp14:editId="4B0C03EA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  <w:tcBorders>
              <w:bottom w:val="nil"/>
            </w:tcBorders>
          </w:tcPr>
          <w:p w:rsidR="00F65D81" w:rsidRPr="00F65D81" w:rsidRDefault="00F65D81" w:rsidP="00F65D8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5D81" w:rsidRPr="00F65D81" w:rsidRDefault="00F65D81" w:rsidP="00F65D8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5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F65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Федерациязы</w:t>
            </w:r>
            <w:proofErr w:type="spellEnd"/>
            <w:r w:rsidRPr="00F65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65D81" w:rsidRPr="00F65D81" w:rsidRDefault="00F65D81" w:rsidP="00F65D81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5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Алтай Республика</w:t>
            </w:r>
          </w:p>
          <w:p w:rsidR="00F65D81" w:rsidRPr="00F65D81" w:rsidRDefault="00F65D81" w:rsidP="00F65D8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5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 </w:t>
            </w:r>
            <w:proofErr w:type="spellStart"/>
            <w:r w:rsidRPr="00F65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тозолмо</w:t>
            </w:r>
            <w:proofErr w:type="spellEnd"/>
          </w:p>
          <w:p w:rsidR="00F65D81" w:rsidRPr="00F65D81" w:rsidRDefault="00F65D81" w:rsidP="00F65D8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5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F65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Ондой</w:t>
            </w:r>
            <w:proofErr w:type="spellEnd"/>
            <w:r w:rsidRPr="00F65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аймак»</w:t>
            </w:r>
          </w:p>
          <w:p w:rsidR="00F65D81" w:rsidRPr="00F65D81" w:rsidRDefault="00F65D81" w:rsidP="00F65D8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65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Аймактын</w:t>
            </w:r>
            <w:proofErr w:type="spellEnd"/>
          </w:p>
          <w:p w:rsidR="00F65D81" w:rsidRPr="00F65D81" w:rsidRDefault="00F65D81" w:rsidP="00F65D81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65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администрациязы</w:t>
            </w:r>
            <w:proofErr w:type="spellEnd"/>
          </w:p>
          <w:p w:rsidR="00F65D81" w:rsidRPr="00F65D81" w:rsidRDefault="00F65D81" w:rsidP="00F6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5D81" w:rsidRPr="00F65D81" w:rsidRDefault="00F65D81" w:rsidP="00F6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5D81" w:rsidRPr="00F65D81" w:rsidRDefault="00F65D81" w:rsidP="00F65D8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D81" w:rsidRDefault="00F65D81" w:rsidP="00F65D8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Pr="00F65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65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65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65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</w:t>
      </w:r>
      <w:r w:rsidRPr="00F65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65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65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</w:t>
      </w:r>
      <w:r w:rsidRPr="00F65D8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JO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</w:p>
    <w:p w:rsidR="00F65D81" w:rsidRPr="00F65D81" w:rsidRDefault="00F65D81" w:rsidP="00F65D8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D81" w:rsidRPr="00F65D81" w:rsidRDefault="00F65D81" w:rsidP="00F65D8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B77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 декабря</w:t>
      </w:r>
      <w:r w:rsidRPr="00F65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2016 г. № </w:t>
      </w:r>
      <w:r w:rsidR="00B77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350</w:t>
      </w:r>
      <w:bookmarkStart w:id="0" w:name="_GoBack"/>
      <w:bookmarkEnd w:id="0"/>
    </w:p>
    <w:p w:rsidR="00F65D81" w:rsidRPr="00F65D81" w:rsidRDefault="00F65D81" w:rsidP="00F65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D81" w:rsidRPr="00F65D81" w:rsidRDefault="00F65D81" w:rsidP="00F65D8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Онгудай</w:t>
      </w:r>
    </w:p>
    <w:p w:rsidR="00F65D81" w:rsidRPr="00F65D81" w:rsidRDefault="00F65D81" w:rsidP="00F65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D81" w:rsidRPr="00F65D81" w:rsidRDefault="00F65D81" w:rsidP="000D5C7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65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правил определения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Pr="00F65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обеспечения муниципальных нужд муниципального образования «Онгудайский район»</w:t>
      </w:r>
      <w:proofErr w:type="gramEnd"/>
    </w:p>
    <w:p w:rsidR="00F65D81" w:rsidRPr="00F65D81" w:rsidRDefault="00F65D81" w:rsidP="000D5C7E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5D81" w:rsidRDefault="00F65D81" w:rsidP="000D5C7E">
      <w:pPr>
        <w:spacing w:after="0" w:line="240" w:lineRule="auto"/>
        <w:ind w:left="85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65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частью 4 статьи 19 Федеральног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закона от 5 апреля 2013 года № 44-ФЗ «</w:t>
      </w:r>
      <w:r w:rsidRPr="00F65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арственных и муниципальных нужд»</w:t>
      </w:r>
      <w:r w:rsidRPr="00F65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целях исполнения постановления Правительства Российской Фед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ерации от 2 сентября 2015 года № 926 «</w:t>
      </w:r>
      <w:r w:rsidRPr="00F65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общих правил определения требований к закупаемым заказчиками отдельным видам товаров, работ, услуг (в том числе</w:t>
      </w:r>
      <w:proofErr w:type="gramEnd"/>
      <w:r w:rsidRPr="00F65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65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ьных цен товаров, работ, услуг)»</w:t>
      </w:r>
      <w:r w:rsidRPr="00F65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(аймака) муниципального образования «Онгудайский район»</w:t>
      </w:r>
      <w:r w:rsidRPr="00F65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постановляет:</w:t>
      </w:r>
      <w:proofErr w:type="gramEnd"/>
    </w:p>
    <w:p w:rsidR="00F65D81" w:rsidRDefault="00F65D81" w:rsidP="000D5C7E">
      <w:pPr>
        <w:spacing w:after="0" w:line="240" w:lineRule="auto"/>
        <w:ind w:left="85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F65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прилагаемые Правила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муниципальных нужд муниципального образования </w:t>
      </w:r>
      <w:r w:rsidR="00603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«Онгудайский район» согласно приложению №1.</w:t>
      </w:r>
      <w:proofErr w:type="gramEnd"/>
    </w:p>
    <w:p w:rsidR="000D5C7E" w:rsidRDefault="00F65D81" w:rsidP="0060344D">
      <w:pPr>
        <w:spacing w:after="0" w:line="240" w:lineRule="auto"/>
        <w:ind w:left="85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60344D" w:rsidRPr="00603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F0460D" w:rsidRDefault="00F0460D" w:rsidP="0060344D">
      <w:pPr>
        <w:spacing w:after="0" w:line="240" w:lineRule="auto"/>
        <w:ind w:left="85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460D" w:rsidRDefault="00F0460D" w:rsidP="0060344D">
      <w:pPr>
        <w:spacing w:after="0" w:line="240" w:lineRule="auto"/>
        <w:ind w:left="85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460D" w:rsidRDefault="0060344D" w:rsidP="0060344D">
      <w:pPr>
        <w:spacing w:after="0" w:line="240" w:lineRule="auto"/>
        <w:ind w:left="85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</w:t>
      </w:r>
      <w:r w:rsidR="000D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Контроль за исполнением </w:t>
      </w:r>
      <w:r w:rsidR="00F65D81" w:rsidRPr="00F65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данного постановления во</w:t>
      </w:r>
      <w:r w:rsidR="000D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зложить </w:t>
      </w:r>
      <w:proofErr w:type="gramStart"/>
      <w:r w:rsidR="000D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0D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0344D" w:rsidRDefault="000D5C7E" w:rsidP="00F0460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заместителя </w:t>
      </w:r>
      <w:r w:rsidR="00F04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А</w:t>
      </w:r>
      <w:r w:rsidR="00F65D81" w:rsidRPr="00F65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 w:rsidR="00603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(аймака) </w:t>
      </w:r>
      <w:r w:rsidR="00F04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Р.Н. </w:t>
      </w:r>
      <w:proofErr w:type="spellStart"/>
      <w:r w:rsidR="00F04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Байдалакова</w:t>
      </w:r>
      <w:proofErr w:type="spellEnd"/>
      <w:r w:rsidR="00F04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344D" w:rsidRDefault="0060344D" w:rsidP="0060344D">
      <w:pPr>
        <w:spacing w:after="0" w:line="240" w:lineRule="auto"/>
        <w:ind w:left="85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344D" w:rsidRDefault="0060344D" w:rsidP="0060344D">
      <w:pPr>
        <w:spacing w:after="0" w:line="240" w:lineRule="auto"/>
        <w:ind w:left="85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344D" w:rsidRDefault="0060344D" w:rsidP="0060344D">
      <w:pPr>
        <w:spacing w:after="0" w:line="240" w:lineRule="auto"/>
        <w:ind w:left="85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5D81" w:rsidRPr="00F65D81" w:rsidRDefault="00F65D81" w:rsidP="0060344D">
      <w:pPr>
        <w:spacing w:after="0" w:line="240" w:lineRule="auto"/>
        <w:ind w:left="85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района (аймака)                      </w:t>
      </w:r>
      <w:r w:rsidR="00603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Pr="00F65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Бабаев</w:t>
      </w:r>
    </w:p>
    <w:p w:rsidR="00F65D81" w:rsidRPr="00F65D81" w:rsidRDefault="00F65D81" w:rsidP="004E59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5D81" w:rsidRDefault="00F65D81" w:rsidP="00F65D81">
      <w:pPr>
        <w:pStyle w:val="ConsPlusTitlePage"/>
      </w:pPr>
    </w:p>
    <w:p w:rsidR="00F65D81" w:rsidRDefault="00F65D81" w:rsidP="00F65D81">
      <w:pPr>
        <w:pStyle w:val="ConsPlusNormal"/>
        <w:jc w:val="both"/>
        <w:outlineLvl w:val="0"/>
      </w:pPr>
    </w:p>
    <w:p w:rsidR="00F65D81" w:rsidRDefault="00F65D81" w:rsidP="004E59EF">
      <w:pPr>
        <w:pStyle w:val="ConsPlusTitle"/>
      </w:pPr>
    </w:p>
    <w:p w:rsidR="00F65D81" w:rsidRDefault="00F65D81" w:rsidP="00F65D81">
      <w:pPr>
        <w:pStyle w:val="ConsPlusNormal"/>
        <w:jc w:val="both"/>
      </w:pPr>
    </w:p>
    <w:p w:rsidR="00F65D81" w:rsidRDefault="00F65D81" w:rsidP="004E59EF">
      <w:pPr>
        <w:pStyle w:val="ConsPlusNormal"/>
      </w:pPr>
    </w:p>
    <w:p w:rsidR="00F65D81" w:rsidRDefault="00F65D81" w:rsidP="00F65D81">
      <w:pPr>
        <w:pStyle w:val="ConsPlusNormal"/>
        <w:jc w:val="both"/>
      </w:pPr>
    </w:p>
    <w:p w:rsidR="00F65D81" w:rsidRDefault="00F65D81" w:rsidP="00F65D81">
      <w:pPr>
        <w:pStyle w:val="ConsPlusNormal"/>
        <w:jc w:val="both"/>
      </w:pPr>
    </w:p>
    <w:p w:rsidR="00F65D81" w:rsidRDefault="00F65D81" w:rsidP="00F65D81">
      <w:pPr>
        <w:pStyle w:val="ConsPlusNormal"/>
        <w:jc w:val="both"/>
      </w:pPr>
    </w:p>
    <w:p w:rsidR="00F65D81" w:rsidRDefault="00F65D81" w:rsidP="00F65D81">
      <w:pPr>
        <w:pStyle w:val="ConsPlusNormal"/>
        <w:jc w:val="both"/>
      </w:pPr>
    </w:p>
    <w:p w:rsidR="00F65D81" w:rsidRDefault="00F65D81" w:rsidP="00F65D81">
      <w:pPr>
        <w:pStyle w:val="ConsPlusNormal"/>
        <w:jc w:val="both"/>
      </w:pPr>
    </w:p>
    <w:p w:rsidR="0060344D" w:rsidRDefault="0060344D" w:rsidP="00F65D81">
      <w:pPr>
        <w:pStyle w:val="ConsPlusNormal"/>
        <w:jc w:val="both"/>
      </w:pPr>
    </w:p>
    <w:p w:rsidR="0060344D" w:rsidRDefault="0060344D" w:rsidP="00F65D81">
      <w:pPr>
        <w:pStyle w:val="ConsPlusNormal"/>
        <w:jc w:val="both"/>
      </w:pPr>
    </w:p>
    <w:p w:rsidR="0060344D" w:rsidRDefault="0060344D" w:rsidP="00F65D81">
      <w:pPr>
        <w:pStyle w:val="ConsPlusNormal"/>
        <w:jc w:val="both"/>
      </w:pPr>
    </w:p>
    <w:p w:rsidR="0060344D" w:rsidRDefault="0060344D" w:rsidP="00F65D81">
      <w:pPr>
        <w:pStyle w:val="ConsPlusNormal"/>
        <w:jc w:val="both"/>
      </w:pPr>
    </w:p>
    <w:p w:rsidR="0060344D" w:rsidRDefault="0060344D" w:rsidP="00F65D81">
      <w:pPr>
        <w:pStyle w:val="ConsPlusNormal"/>
        <w:jc w:val="both"/>
      </w:pPr>
    </w:p>
    <w:p w:rsidR="0060344D" w:rsidRDefault="0060344D" w:rsidP="00F65D81">
      <w:pPr>
        <w:pStyle w:val="ConsPlusNormal"/>
        <w:jc w:val="both"/>
      </w:pPr>
    </w:p>
    <w:p w:rsidR="0060344D" w:rsidRDefault="0060344D" w:rsidP="00F65D81">
      <w:pPr>
        <w:pStyle w:val="ConsPlusNormal"/>
        <w:jc w:val="both"/>
      </w:pPr>
    </w:p>
    <w:p w:rsidR="0060344D" w:rsidRDefault="0060344D" w:rsidP="00F65D81">
      <w:pPr>
        <w:pStyle w:val="ConsPlusNormal"/>
        <w:jc w:val="both"/>
      </w:pPr>
    </w:p>
    <w:p w:rsidR="0060344D" w:rsidRDefault="0060344D" w:rsidP="00F65D81">
      <w:pPr>
        <w:pStyle w:val="ConsPlusNormal"/>
        <w:jc w:val="both"/>
      </w:pPr>
    </w:p>
    <w:p w:rsidR="0060344D" w:rsidRDefault="0060344D" w:rsidP="00F65D81">
      <w:pPr>
        <w:pStyle w:val="ConsPlusNormal"/>
        <w:jc w:val="both"/>
      </w:pPr>
    </w:p>
    <w:p w:rsidR="0060344D" w:rsidRDefault="0060344D" w:rsidP="00F65D81">
      <w:pPr>
        <w:pStyle w:val="ConsPlusNormal"/>
        <w:jc w:val="both"/>
      </w:pPr>
    </w:p>
    <w:p w:rsidR="0060344D" w:rsidRDefault="0060344D" w:rsidP="00F65D81">
      <w:pPr>
        <w:pStyle w:val="ConsPlusNormal"/>
        <w:jc w:val="both"/>
      </w:pPr>
    </w:p>
    <w:p w:rsidR="0060344D" w:rsidRDefault="0060344D" w:rsidP="00F65D81">
      <w:pPr>
        <w:pStyle w:val="ConsPlusNormal"/>
        <w:jc w:val="both"/>
      </w:pPr>
    </w:p>
    <w:p w:rsidR="0060344D" w:rsidRDefault="0060344D" w:rsidP="00F65D81">
      <w:pPr>
        <w:pStyle w:val="ConsPlusNormal"/>
        <w:jc w:val="both"/>
      </w:pPr>
    </w:p>
    <w:p w:rsidR="0060344D" w:rsidRDefault="0060344D" w:rsidP="00F65D81">
      <w:pPr>
        <w:pStyle w:val="ConsPlusNormal"/>
        <w:jc w:val="both"/>
      </w:pPr>
    </w:p>
    <w:p w:rsidR="0060344D" w:rsidRDefault="0060344D" w:rsidP="00F65D81">
      <w:pPr>
        <w:pStyle w:val="ConsPlusNormal"/>
        <w:jc w:val="both"/>
      </w:pPr>
    </w:p>
    <w:p w:rsidR="0060344D" w:rsidRDefault="0060344D" w:rsidP="00F65D81">
      <w:pPr>
        <w:pStyle w:val="ConsPlusNormal"/>
        <w:jc w:val="both"/>
      </w:pPr>
    </w:p>
    <w:p w:rsidR="0060344D" w:rsidRDefault="0060344D" w:rsidP="00F65D81">
      <w:pPr>
        <w:pStyle w:val="ConsPlusNormal"/>
        <w:jc w:val="both"/>
      </w:pPr>
    </w:p>
    <w:p w:rsidR="0060344D" w:rsidRDefault="0060344D" w:rsidP="00F65D81">
      <w:pPr>
        <w:pStyle w:val="ConsPlusNormal"/>
        <w:jc w:val="both"/>
      </w:pPr>
    </w:p>
    <w:p w:rsidR="0060344D" w:rsidRDefault="0060344D" w:rsidP="00F65D81">
      <w:pPr>
        <w:pStyle w:val="ConsPlusNormal"/>
        <w:jc w:val="both"/>
      </w:pPr>
    </w:p>
    <w:p w:rsidR="0060344D" w:rsidRDefault="0060344D" w:rsidP="00F65D81">
      <w:pPr>
        <w:pStyle w:val="ConsPlusNormal"/>
        <w:jc w:val="both"/>
      </w:pPr>
    </w:p>
    <w:p w:rsidR="0060344D" w:rsidRDefault="0060344D" w:rsidP="00F65D81">
      <w:pPr>
        <w:pStyle w:val="ConsPlusNormal"/>
        <w:jc w:val="both"/>
      </w:pPr>
    </w:p>
    <w:p w:rsidR="0060344D" w:rsidRDefault="0060344D" w:rsidP="00F65D81">
      <w:pPr>
        <w:pStyle w:val="ConsPlusNormal"/>
        <w:jc w:val="both"/>
      </w:pPr>
    </w:p>
    <w:p w:rsidR="0060344D" w:rsidRDefault="0060344D" w:rsidP="00F65D81">
      <w:pPr>
        <w:pStyle w:val="ConsPlusNormal"/>
        <w:jc w:val="both"/>
      </w:pPr>
    </w:p>
    <w:p w:rsidR="0060344D" w:rsidRDefault="0060344D" w:rsidP="00F65D81">
      <w:pPr>
        <w:pStyle w:val="ConsPlusNormal"/>
        <w:jc w:val="both"/>
      </w:pPr>
    </w:p>
    <w:p w:rsidR="0060344D" w:rsidRDefault="0060344D" w:rsidP="00F65D81">
      <w:pPr>
        <w:pStyle w:val="ConsPlusNormal"/>
        <w:jc w:val="both"/>
      </w:pPr>
    </w:p>
    <w:p w:rsidR="0060344D" w:rsidRDefault="0060344D" w:rsidP="00F65D81">
      <w:pPr>
        <w:pStyle w:val="ConsPlusNormal"/>
        <w:jc w:val="both"/>
      </w:pPr>
    </w:p>
    <w:p w:rsidR="0060344D" w:rsidRDefault="0060344D" w:rsidP="00F65D81">
      <w:pPr>
        <w:pStyle w:val="ConsPlusNormal"/>
        <w:jc w:val="both"/>
      </w:pPr>
    </w:p>
    <w:p w:rsidR="0060344D" w:rsidRDefault="0060344D" w:rsidP="00F65D81">
      <w:pPr>
        <w:pStyle w:val="ConsPlusNormal"/>
        <w:jc w:val="both"/>
      </w:pPr>
    </w:p>
    <w:p w:rsidR="0060344D" w:rsidRDefault="0060344D" w:rsidP="00F65D81">
      <w:pPr>
        <w:pStyle w:val="ConsPlusNormal"/>
        <w:jc w:val="both"/>
      </w:pPr>
    </w:p>
    <w:p w:rsidR="0060344D" w:rsidRDefault="0060344D" w:rsidP="00F65D81">
      <w:pPr>
        <w:pStyle w:val="ConsPlusNormal"/>
        <w:jc w:val="both"/>
      </w:pPr>
    </w:p>
    <w:p w:rsidR="0060344D" w:rsidRDefault="0060344D" w:rsidP="00F65D81">
      <w:pPr>
        <w:pStyle w:val="ConsPlusNormal"/>
        <w:jc w:val="both"/>
      </w:pPr>
    </w:p>
    <w:p w:rsidR="0060344D" w:rsidRDefault="0060344D" w:rsidP="00F65D81">
      <w:pPr>
        <w:pStyle w:val="ConsPlusNormal"/>
        <w:jc w:val="both"/>
      </w:pPr>
    </w:p>
    <w:p w:rsidR="0060344D" w:rsidRDefault="0060344D" w:rsidP="00F65D81">
      <w:pPr>
        <w:pStyle w:val="ConsPlusNormal"/>
        <w:jc w:val="both"/>
      </w:pPr>
    </w:p>
    <w:p w:rsidR="0060344D" w:rsidRDefault="0060344D" w:rsidP="00F65D81">
      <w:pPr>
        <w:pStyle w:val="ConsPlusNormal"/>
        <w:jc w:val="both"/>
      </w:pPr>
    </w:p>
    <w:p w:rsidR="0060344D" w:rsidRDefault="0060344D" w:rsidP="00F65D81">
      <w:pPr>
        <w:pStyle w:val="ConsPlusNormal"/>
        <w:jc w:val="both"/>
      </w:pPr>
    </w:p>
    <w:p w:rsidR="0060344D" w:rsidRDefault="0060344D" w:rsidP="00F65D81">
      <w:pPr>
        <w:pStyle w:val="ConsPlusNormal"/>
        <w:jc w:val="both"/>
      </w:pPr>
    </w:p>
    <w:p w:rsidR="0060344D" w:rsidRDefault="0060344D" w:rsidP="00F65D81">
      <w:pPr>
        <w:pStyle w:val="ConsPlusNormal"/>
        <w:jc w:val="both"/>
      </w:pPr>
    </w:p>
    <w:p w:rsidR="0060344D" w:rsidRDefault="0060344D" w:rsidP="00F65D81">
      <w:pPr>
        <w:pStyle w:val="ConsPlusNormal"/>
        <w:jc w:val="both"/>
      </w:pPr>
    </w:p>
    <w:p w:rsidR="00F0460D" w:rsidRDefault="00F0460D" w:rsidP="00F65D81">
      <w:pPr>
        <w:pStyle w:val="ConsPlusNormal"/>
        <w:jc w:val="both"/>
      </w:pPr>
    </w:p>
    <w:p w:rsidR="00F65D81" w:rsidRPr="0060344D" w:rsidRDefault="0060344D" w:rsidP="0060344D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60344D">
        <w:rPr>
          <w:rFonts w:ascii="Times New Roman" w:hAnsi="Times New Roman" w:cs="Times New Roman"/>
          <w:sz w:val="24"/>
          <w:szCs w:val="24"/>
        </w:rPr>
        <w:lastRenderedPageBreak/>
        <w:t>Приложение №1 к Постановлению</w:t>
      </w:r>
    </w:p>
    <w:p w:rsidR="0060344D" w:rsidRPr="0060344D" w:rsidRDefault="0060344D" w:rsidP="0060344D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 от ______________</w:t>
      </w:r>
      <w:r w:rsidRPr="0060344D">
        <w:rPr>
          <w:rFonts w:ascii="Times New Roman" w:hAnsi="Times New Roman" w:cs="Times New Roman"/>
          <w:sz w:val="24"/>
          <w:szCs w:val="24"/>
        </w:rPr>
        <w:t xml:space="preserve"> 2016г</w:t>
      </w:r>
      <w:r w:rsidRPr="0060344D">
        <w:rPr>
          <w:sz w:val="24"/>
          <w:szCs w:val="24"/>
        </w:rPr>
        <w:t>.</w:t>
      </w:r>
    </w:p>
    <w:p w:rsidR="0060344D" w:rsidRDefault="0060344D" w:rsidP="0060344D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</w:p>
    <w:p w:rsidR="0060344D" w:rsidRPr="0060344D" w:rsidRDefault="0060344D" w:rsidP="006034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муниципальными органами</w:t>
      </w:r>
    </w:p>
    <w:p w:rsidR="00F65D81" w:rsidRPr="0060344D" w:rsidRDefault="0060344D" w:rsidP="006034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подведомственными им казенными и бюджетными учреждениями</w:t>
      </w:r>
    </w:p>
    <w:p w:rsidR="00F65D81" w:rsidRDefault="0060344D" w:rsidP="006034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предельных цен товаров, работ, услуг) для обеспечения муниципальных нужд Муниципального образования «Онгудайский район»</w:t>
      </w:r>
    </w:p>
    <w:p w:rsidR="0060344D" w:rsidRPr="0060344D" w:rsidRDefault="0060344D" w:rsidP="006034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5D81" w:rsidRPr="0060344D" w:rsidRDefault="00F65D81" w:rsidP="00F65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4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0344D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определения требований к закупаемым органами местного самоуправления, отраслевыми (функциональными) органами Администрации </w:t>
      </w:r>
      <w:r w:rsidR="0060344D">
        <w:rPr>
          <w:rFonts w:ascii="Times New Roman" w:hAnsi="Times New Roman" w:cs="Times New Roman"/>
          <w:sz w:val="28"/>
          <w:szCs w:val="28"/>
        </w:rPr>
        <w:t>района (аймака) МО «Онгудайский район»</w:t>
      </w:r>
      <w:r w:rsidRPr="0060344D">
        <w:rPr>
          <w:rFonts w:ascii="Times New Roman" w:hAnsi="Times New Roman" w:cs="Times New Roman"/>
          <w:sz w:val="28"/>
          <w:szCs w:val="28"/>
        </w:rPr>
        <w:t>, наделенными правами юридического лица, и подведомственными им казенными и бюджетными учреждениями (далее - муниципальные заказчики) отдельным видам товаров, работ, услуг (в том числе предельных цен товаров, работ, услуг).</w:t>
      </w:r>
      <w:proofErr w:type="gramEnd"/>
    </w:p>
    <w:p w:rsidR="00F65D81" w:rsidRPr="0060344D" w:rsidRDefault="00F65D81" w:rsidP="00F65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4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0344D">
        <w:rPr>
          <w:rFonts w:ascii="Times New Roman" w:hAnsi="Times New Roman" w:cs="Times New Roman"/>
          <w:sz w:val="28"/>
          <w:szCs w:val="28"/>
        </w:rPr>
        <w:t>Муниципальные заказчики 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F65D81" w:rsidRPr="0060344D" w:rsidRDefault="00F65D81" w:rsidP="00F65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44D"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hyperlink w:anchor="Par80" w:history="1">
        <w:r w:rsidRPr="0060344D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60344D">
        <w:rPr>
          <w:rFonts w:ascii="Times New Roman" w:hAnsi="Times New Roman" w:cs="Times New Roman"/>
          <w:sz w:val="28"/>
          <w:szCs w:val="28"/>
        </w:rPr>
        <w:t xml:space="preserve"> составляетс</w:t>
      </w:r>
      <w:r w:rsidR="003A11B9">
        <w:rPr>
          <w:rFonts w:ascii="Times New Roman" w:hAnsi="Times New Roman" w:cs="Times New Roman"/>
          <w:sz w:val="28"/>
          <w:szCs w:val="28"/>
        </w:rPr>
        <w:t>я по форме согласно приложению №</w:t>
      </w:r>
      <w:r w:rsidRPr="0060344D">
        <w:rPr>
          <w:rFonts w:ascii="Times New Roman" w:hAnsi="Times New Roman" w:cs="Times New Roman"/>
          <w:sz w:val="28"/>
          <w:szCs w:val="28"/>
        </w:rPr>
        <w:t xml:space="preserve"> 1 к настоящим Правилам на основании обязательного </w:t>
      </w:r>
      <w:hyperlink w:anchor="Par154" w:history="1">
        <w:r w:rsidRPr="0060344D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60344D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</w:t>
      </w:r>
      <w:r w:rsidR="003A11B9">
        <w:rPr>
          <w:rFonts w:ascii="Times New Roman" w:hAnsi="Times New Roman" w:cs="Times New Roman"/>
          <w:sz w:val="28"/>
          <w:szCs w:val="28"/>
        </w:rPr>
        <w:t>енного приложением №</w:t>
      </w:r>
      <w:r w:rsidRPr="0060344D">
        <w:rPr>
          <w:rFonts w:ascii="Times New Roman" w:hAnsi="Times New Roman" w:cs="Times New Roman"/>
          <w:sz w:val="28"/>
          <w:szCs w:val="28"/>
        </w:rPr>
        <w:t>2 к настоящим Правилам (далее - обязательный перечень).</w:t>
      </w:r>
      <w:proofErr w:type="gramEnd"/>
    </w:p>
    <w:p w:rsidR="00F65D81" w:rsidRPr="0060344D" w:rsidRDefault="00F65D81" w:rsidP="00F65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4D"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F65D81" w:rsidRPr="0060344D" w:rsidRDefault="00F65D81" w:rsidP="00F65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4D">
        <w:rPr>
          <w:rFonts w:ascii="Times New Roman" w:hAnsi="Times New Roman" w:cs="Times New Roman"/>
          <w:sz w:val="28"/>
          <w:szCs w:val="28"/>
        </w:rPr>
        <w:t>Муниципальные заказчики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F65D81" w:rsidRPr="0060344D" w:rsidRDefault="00F65D81" w:rsidP="00F65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7"/>
      <w:bookmarkEnd w:id="2"/>
      <w:r w:rsidRPr="0060344D">
        <w:rPr>
          <w:rFonts w:ascii="Times New Roman" w:hAnsi="Times New Roman" w:cs="Times New Roman"/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перечень, если средняя арифметическая сумма значений следующих критериев превышает 40 процентов:</w:t>
      </w:r>
    </w:p>
    <w:p w:rsidR="00F65D81" w:rsidRPr="0060344D" w:rsidRDefault="00F65D81" w:rsidP="00F65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44D">
        <w:rPr>
          <w:rFonts w:ascii="Times New Roman" w:hAnsi="Times New Roman" w:cs="Times New Roman"/>
          <w:sz w:val="28"/>
          <w:szCs w:val="28"/>
        </w:rPr>
        <w:t xml:space="preserve">а) доля оплаты по отдельному виду товаров, работ, услуг (в соответствии с графиками платежей) по контрактам, информация о которых включена в реестр </w:t>
      </w:r>
      <w:r w:rsidRPr="0060344D">
        <w:rPr>
          <w:rFonts w:ascii="Times New Roman" w:hAnsi="Times New Roman" w:cs="Times New Roman"/>
          <w:sz w:val="28"/>
          <w:szCs w:val="28"/>
        </w:rPr>
        <w:lastRenderedPageBreak/>
        <w:t>контрактов, заключенных муниципальными заказчиками, и реестр контрактов, содержащих сведения, составляющие государственную тайну, муниципальными органами и подведомственными им казенными и бюджетными учреждениями в общем объеме оплаты по контрактам, включенным в указанные реестры (по графикам платежей), заключенным соответствующими муниципальными органами</w:t>
      </w:r>
      <w:proofErr w:type="gramEnd"/>
      <w:r w:rsidRPr="0060344D">
        <w:rPr>
          <w:rFonts w:ascii="Times New Roman" w:hAnsi="Times New Roman" w:cs="Times New Roman"/>
          <w:sz w:val="28"/>
          <w:szCs w:val="28"/>
        </w:rPr>
        <w:t xml:space="preserve"> и подведомственными им казенными и бюджетными учреждениями;</w:t>
      </w:r>
    </w:p>
    <w:p w:rsidR="00F65D81" w:rsidRPr="0060344D" w:rsidRDefault="00F65D81" w:rsidP="00F65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4D">
        <w:rPr>
          <w:rFonts w:ascii="Times New Roman" w:hAnsi="Times New Roman" w:cs="Times New Roman"/>
          <w:sz w:val="28"/>
          <w:szCs w:val="28"/>
        </w:rPr>
        <w:t>б) доля контрактов на закупку отдельных видов товаров, работ, услуг муниципальных органов и подведомственных им казенных и бюджетных учреждений в общем количестве контрактов на приобретение товаров, работ, услуг, заключаемых соответствующими муниципальными органами и подведомственными им казенными и бюджетными учреждениями.</w:t>
      </w:r>
    </w:p>
    <w:p w:rsidR="00F65D81" w:rsidRPr="0060344D" w:rsidRDefault="00F65D81" w:rsidP="00F65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4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0344D">
        <w:rPr>
          <w:rFonts w:ascii="Times New Roman" w:hAnsi="Times New Roman" w:cs="Times New Roman"/>
          <w:sz w:val="28"/>
          <w:szCs w:val="28"/>
        </w:rPr>
        <w:t xml:space="preserve">Муниципальные заказчики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47" w:history="1">
        <w:r w:rsidRPr="0060344D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60344D">
        <w:rPr>
          <w:rFonts w:ascii="Times New Roman" w:hAnsi="Times New Roman" w:cs="Times New Roman"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закупок.</w:t>
      </w:r>
      <w:proofErr w:type="gramEnd"/>
    </w:p>
    <w:p w:rsidR="00F65D81" w:rsidRPr="0060344D" w:rsidRDefault="00F65D81" w:rsidP="00F65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4D">
        <w:rPr>
          <w:rFonts w:ascii="Times New Roman" w:hAnsi="Times New Roman" w:cs="Times New Roman"/>
          <w:sz w:val="28"/>
          <w:szCs w:val="28"/>
        </w:rPr>
        <w:t xml:space="preserve">5. В целях формирования ведомственного перечня муниципальные заказчики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47" w:history="1">
        <w:r w:rsidRPr="0060344D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60344D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F65D81" w:rsidRPr="0060344D" w:rsidRDefault="00F65D81" w:rsidP="00F65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4D">
        <w:rPr>
          <w:rFonts w:ascii="Times New Roman" w:hAnsi="Times New Roman" w:cs="Times New Roman"/>
          <w:sz w:val="28"/>
          <w:szCs w:val="28"/>
        </w:rPr>
        <w:t>6. Муниципальные заказчики при формировании ведомственного перечня вправе включить в него дополнительно:</w:t>
      </w:r>
    </w:p>
    <w:p w:rsidR="00F65D81" w:rsidRPr="0060344D" w:rsidRDefault="00F65D81" w:rsidP="00F65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4D"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47" w:history="1">
        <w:r w:rsidRPr="0060344D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60344D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F65D81" w:rsidRPr="0060344D" w:rsidRDefault="00F65D81" w:rsidP="00F65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4D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65D81" w:rsidRPr="0060344D" w:rsidRDefault="00F65D81" w:rsidP="00F65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44D">
        <w:rPr>
          <w:rFonts w:ascii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ar80" w:history="1">
        <w:r w:rsidR="003A11B9">
          <w:rPr>
            <w:rFonts w:ascii="Times New Roman" w:hAnsi="Times New Roman" w:cs="Times New Roman"/>
            <w:color w:val="0000FF"/>
            <w:sz w:val="28"/>
            <w:szCs w:val="28"/>
          </w:rPr>
          <w:t>приложения №</w:t>
        </w:r>
        <w:r w:rsidRPr="0060344D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60344D">
        <w:rPr>
          <w:rFonts w:ascii="Times New Roman" w:hAnsi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60344D">
        <w:rPr>
          <w:rFonts w:ascii="Times New Roman" w:hAnsi="Times New Roman" w:cs="Times New Roman"/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 факторы и другое).</w:t>
      </w:r>
    </w:p>
    <w:p w:rsidR="00F65D81" w:rsidRPr="0060344D" w:rsidRDefault="00F65D81" w:rsidP="00F65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4D">
        <w:rPr>
          <w:rFonts w:ascii="Times New Roman" w:hAnsi="Times New Roman" w:cs="Times New Roman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F65D81" w:rsidRPr="0060344D" w:rsidRDefault="00F65D81" w:rsidP="00F65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44D">
        <w:rPr>
          <w:rFonts w:ascii="Times New Roman" w:hAnsi="Times New Roman" w:cs="Times New Roman"/>
          <w:sz w:val="28"/>
          <w:szCs w:val="28"/>
        </w:rPr>
        <w:lastRenderedPageBreak/>
        <w:t xml:space="preserve">а) с учетом категорий и (или) групп должностей работников муниципальных органов и подведомственных им казенных и бюджетных учреждений, если затраты на их приобретение в соответствии с требованиями к определению нормативных затрат на обеспечение функций муниципальных органов, в том числе подведомственных им казенных и бюджетных учреждений, утвержденными Администрацией </w:t>
      </w:r>
      <w:r w:rsidR="003A11B9">
        <w:rPr>
          <w:rFonts w:ascii="Times New Roman" w:hAnsi="Times New Roman" w:cs="Times New Roman"/>
          <w:sz w:val="28"/>
          <w:szCs w:val="28"/>
        </w:rPr>
        <w:t>района (аймака) МО «Онгудайский район»</w:t>
      </w:r>
      <w:r w:rsidRPr="0060344D">
        <w:rPr>
          <w:rFonts w:ascii="Times New Roman" w:hAnsi="Times New Roman" w:cs="Times New Roman"/>
          <w:sz w:val="28"/>
          <w:szCs w:val="28"/>
        </w:rPr>
        <w:t xml:space="preserve"> (далее - требования к определению нормативных затрат), определяются с</w:t>
      </w:r>
      <w:proofErr w:type="gramEnd"/>
      <w:r w:rsidRPr="0060344D">
        <w:rPr>
          <w:rFonts w:ascii="Times New Roman" w:hAnsi="Times New Roman" w:cs="Times New Roman"/>
          <w:sz w:val="28"/>
          <w:szCs w:val="28"/>
        </w:rPr>
        <w:t xml:space="preserve"> учетом категорий и (или) групп должностей работников;</w:t>
      </w:r>
    </w:p>
    <w:p w:rsidR="00F65D81" w:rsidRPr="0060344D" w:rsidRDefault="00F65D81" w:rsidP="00F65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4D">
        <w:rPr>
          <w:rFonts w:ascii="Times New Roman" w:hAnsi="Times New Roman" w:cs="Times New Roman"/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в случае принятия соответствующего решения муниципальными заказчиками.</w:t>
      </w:r>
    </w:p>
    <w:p w:rsidR="00F65D81" w:rsidRPr="0060344D" w:rsidRDefault="00F65D81" w:rsidP="00F65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4D">
        <w:rPr>
          <w:rFonts w:ascii="Times New Roman" w:hAnsi="Times New Roman" w:cs="Times New Roman"/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7" w:history="1">
        <w:r w:rsidRPr="0060344D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классификатором</w:t>
        </w:r>
      </w:hyperlink>
      <w:r w:rsidRPr="0060344D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F65D81" w:rsidRPr="0060344D" w:rsidRDefault="00F65D81" w:rsidP="00F65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F65D81" w:rsidRPr="0060344D" w:rsidSect="000D5C7E">
          <w:pgSz w:w="11906" w:h="16838"/>
          <w:pgMar w:top="1440" w:right="849" w:bottom="1440" w:left="1133" w:header="0" w:footer="0" w:gutter="0"/>
          <w:cols w:space="720"/>
          <w:noEndnote/>
        </w:sectPr>
      </w:pPr>
      <w:r w:rsidRPr="0060344D">
        <w:rPr>
          <w:rFonts w:ascii="Times New Roman" w:hAnsi="Times New Roman" w:cs="Times New Roman"/>
          <w:sz w:val="28"/>
          <w:szCs w:val="28"/>
        </w:rPr>
        <w:t>9. Предельные цены товаров, работ, услуг устанавливаются муниципальными заказчиками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F65D81" w:rsidRPr="0060344D" w:rsidRDefault="00F65D81" w:rsidP="00F65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5D81" w:rsidRPr="0060344D" w:rsidRDefault="003A11B9" w:rsidP="00F65D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F65D81" w:rsidRPr="0060344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65D81" w:rsidRPr="0060344D" w:rsidRDefault="00F65D81" w:rsidP="00F65D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344D">
        <w:rPr>
          <w:rFonts w:ascii="Times New Roman" w:hAnsi="Times New Roman" w:cs="Times New Roman"/>
          <w:sz w:val="28"/>
          <w:szCs w:val="28"/>
        </w:rPr>
        <w:t>к Правилам</w:t>
      </w:r>
    </w:p>
    <w:p w:rsidR="00F65D81" w:rsidRPr="0060344D" w:rsidRDefault="00F65D81" w:rsidP="00F65D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344D">
        <w:rPr>
          <w:rFonts w:ascii="Times New Roman" w:hAnsi="Times New Roman" w:cs="Times New Roman"/>
          <w:sz w:val="28"/>
          <w:szCs w:val="28"/>
        </w:rPr>
        <w:t xml:space="preserve">определения требований к </w:t>
      </w:r>
      <w:proofErr w:type="gramStart"/>
      <w:r w:rsidRPr="0060344D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</w:p>
    <w:p w:rsidR="00F65D81" w:rsidRPr="0060344D" w:rsidRDefault="00F65D81" w:rsidP="00F65D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0344D">
        <w:rPr>
          <w:rFonts w:ascii="Times New Roman" w:hAnsi="Times New Roman" w:cs="Times New Roman"/>
          <w:sz w:val="28"/>
          <w:szCs w:val="28"/>
        </w:rPr>
        <w:t>видам товаров, работ, услуг (в том</w:t>
      </w:r>
      <w:proofErr w:type="gramEnd"/>
    </w:p>
    <w:p w:rsidR="00F65D81" w:rsidRPr="0060344D" w:rsidRDefault="00F65D81" w:rsidP="00F65D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0344D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60344D">
        <w:rPr>
          <w:rFonts w:ascii="Times New Roman" w:hAnsi="Times New Roman" w:cs="Times New Roman"/>
          <w:sz w:val="28"/>
          <w:szCs w:val="28"/>
        </w:rPr>
        <w:t xml:space="preserve"> предельных цен товаров, работ,</w:t>
      </w:r>
    </w:p>
    <w:p w:rsidR="00F65D81" w:rsidRPr="0060344D" w:rsidRDefault="00F65D81" w:rsidP="00F65D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344D">
        <w:rPr>
          <w:rFonts w:ascii="Times New Roman" w:hAnsi="Times New Roman" w:cs="Times New Roman"/>
          <w:sz w:val="28"/>
          <w:szCs w:val="28"/>
        </w:rPr>
        <w:t xml:space="preserve">услуг), </w:t>
      </w:r>
      <w:proofErr w:type="gramStart"/>
      <w:r w:rsidRPr="0060344D"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  <w:r w:rsidRPr="0060344D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</w:p>
    <w:p w:rsidR="00F65D81" w:rsidRPr="0060344D" w:rsidRDefault="00F65D81" w:rsidP="00F65D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344D">
        <w:rPr>
          <w:rFonts w:ascii="Times New Roman" w:hAnsi="Times New Roman" w:cs="Times New Roman"/>
          <w:sz w:val="28"/>
          <w:szCs w:val="28"/>
        </w:rPr>
        <w:t>органами и подведомственными им</w:t>
      </w:r>
    </w:p>
    <w:p w:rsidR="00F65D81" w:rsidRPr="0060344D" w:rsidRDefault="00F65D81" w:rsidP="00F65D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344D">
        <w:rPr>
          <w:rFonts w:ascii="Times New Roman" w:hAnsi="Times New Roman" w:cs="Times New Roman"/>
          <w:sz w:val="28"/>
          <w:szCs w:val="28"/>
        </w:rPr>
        <w:t>казенными и бюджетными учреждениями</w:t>
      </w:r>
    </w:p>
    <w:p w:rsidR="00F65D81" w:rsidRPr="0060344D" w:rsidRDefault="00F65D81" w:rsidP="00F65D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344D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</w:p>
    <w:p w:rsidR="00F65D81" w:rsidRPr="0060344D" w:rsidRDefault="00F65D81" w:rsidP="00F65D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344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65D81" w:rsidRPr="0060344D" w:rsidRDefault="003A11B9" w:rsidP="00F65D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«Онгудайский район»</w:t>
      </w:r>
    </w:p>
    <w:p w:rsidR="00F65D81" w:rsidRPr="0060344D" w:rsidRDefault="00F65D81" w:rsidP="003A11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5D81" w:rsidRPr="0060344D" w:rsidRDefault="00F65D81" w:rsidP="00F65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5D81" w:rsidRPr="0060344D" w:rsidRDefault="00F65D81" w:rsidP="00F65D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80"/>
      <w:bookmarkEnd w:id="3"/>
      <w:r w:rsidRPr="0060344D">
        <w:rPr>
          <w:rFonts w:ascii="Times New Roman" w:hAnsi="Times New Roman" w:cs="Times New Roman"/>
          <w:sz w:val="28"/>
          <w:szCs w:val="28"/>
        </w:rPr>
        <w:t>ПЕРЕЧЕНЬ</w:t>
      </w:r>
    </w:p>
    <w:p w:rsidR="00F65D81" w:rsidRPr="0060344D" w:rsidRDefault="00F65D81" w:rsidP="00F65D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344D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</w:t>
      </w:r>
    </w:p>
    <w:p w:rsidR="00F65D81" w:rsidRPr="0060344D" w:rsidRDefault="00F65D81" w:rsidP="00F65D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344D">
        <w:rPr>
          <w:rFonts w:ascii="Times New Roman" w:hAnsi="Times New Roman" w:cs="Times New Roman"/>
          <w:sz w:val="28"/>
          <w:szCs w:val="28"/>
        </w:rPr>
        <w:t>свойства (в том числе предельные цены товаров, работ,</w:t>
      </w:r>
      <w:proofErr w:type="gramEnd"/>
    </w:p>
    <w:p w:rsidR="00F65D81" w:rsidRPr="0060344D" w:rsidRDefault="00F65D81" w:rsidP="00F65D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344D">
        <w:rPr>
          <w:rFonts w:ascii="Times New Roman" w:hAnsi="Times New Roman" w:cs="Times New Roman"/>
          <w:sz w:val="28"/>
          <w:szCs w:val="28"/>
        </w:rPr>
        <w:t>услуг) к ним</w:t>
      </w:r>
    </w:p>
    <w:p w:rsidR="00F65D81" w:rsidRPr="0060344D" w:rsidRDefault="00F65D81" w:rsidP="00F65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1757"/>
        <w:gridCol w:w="850"/>
        <w:gridCol w:w="1020"/>
        <w:gridCol w:w="1134"/>
        <w:gridCol w:w="1590"/>
        <w:gridCol w:w="791"/>
        <w:gridCol w:w="1191"/>
        <w:gridCol w:w="2041"/>
        <w:gridCol w:w="1644"/>
      </w:tblGrid>
      <w:tr w:rsidR="00F65D81" w:rsidRPr="0060344D" w:rsidTr="003A11B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3A11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65D81" w:rsidRPr="00603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65D81" w:rsidRPr="006034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65D81" w:rsidRPr="0060344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8" w:history="1">
              <w:r w:rsidRPr="0060344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ОКПД</w:t>
              </w:r>
              <w:proofErr w:type="gramStart"/>
              <w:r w:rsidRPr="0060344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</w:t>
              </w:r>
              <w:proofErr w:type="gramEnd"/>
            </w:hyperlink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Наименование отдельного вида товаров, работ, услуг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 w:rsidP="003A11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потребительским свойствам (в том числе качеству) и иным характеристикам (в том числе предельные цены), утвержденные Администрацией </w:t>
            </w:r>
            <w:r w:rsidR="003A11B9">
              <w:rPr>
                <w:rFonts w:ascii="Times New Roman" w:hAnsi="Times New Roman" w:cs="Times New Roman"/>
                <w:sz w:val="28"/>
                <w:szCs w:val="28"/>
              </w:rPr>
              <w:t xml:space="preserve">района (аймака) МО «Онгудайский </w:t>
            </w:r>
            <w:r w:rsidR="003A1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район»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 w:rsidP="003A11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 к потребительским свойствам (в том числе качеству) и иным характеристикам (в том числе предельные цены), утвержденные органом местного самоуправления, отраслевым (функциональным) органом, наделенным правами юридического лица, муниципального образования </w:t>
            </w:r>
            <w:r w:rsidR="003A11B9">
              <w:rPr>
                <w:rFonts w:ascii="Times New Roman" w:hAnsi="Times New Roman" w:cs="Times New Roman"/>
                <w:sz w:val="28"/>
                <w:szCs w:val="28"/>
              </w:rPr>
              <w:t>«Онгудайский район»</w:t>
            </w:r>
          </w:p>
        </w:tc>
      </w:tr>
      <w:tr w:rsidR="00F65D81" w:rsidRPr="0060344D" w:rsidTr="003A11B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9" w:history="1">
              <w:r w:rsidRPr="0060344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 w:rsidP="003A11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отклонения значения характеристики </w:t>
            </w:r>
            <w:proofErr w:type="gramStart"/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03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утвержденной</w:t>
            </w:r>
            <w:proofErr w:type="gramEnd"/>
            <w:r w:rsidRPr="0060344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</w:t>
            </w:r>
            <w:r w:rsidR="003A11B9">
              <w:rPr>
                <w:rFonts w:ascii="Times New Roman" w:hAnsi="Times New Roman" w:cs="Times New Roman"/>
                <w:sz w:val="28"/>
                <w:szCs w:val="28"/>
              </w:rPr>
              <w:t>района (аймака) МО «Онгудайский район»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функциональное назначение </w:t>
            </w:r>
            <w:hyperlink w:anchor="Par136" w:history="1">
              <w:r w:rsidRPr="0060344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F65D81" w:rsidRPr="0060344D" w:rsidTr="003A11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65D81" w:rsidRPr="0060344D">
        <w:tc>
          <w:tcPr>
            <w:tcW w:w="13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 w:rsidP="003A1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344D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виды товаров, работ, услуг, включенные в </w:t>
            </w:r>
            <w:hyperlink w:anchor="Par154" w:history="1">
              <w:r w:rsidRPr="0060344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перечень</w:t>
              </w:r>
            </w:hyperlink>
            <w:r w:rsidRPr="0060344D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видов товаров, работ, услу</w:t>
            </w:r>
            <w:r w:rsidR="003A11B9">
              <w:rPr>
                <w:rFonts w:ascii="Times New Roman" w:hAnsi="Times New Roman" w:cs="Times New Roman"/>
                <w:sz w:val="28"/>
                <w:szCs w:val="28"/>
              </w:rPr>
              <w:t>г, предусмотренный приложением №</w:t>
            </w: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 xml:space="preserve"> 2 к Правилам определения требований к отдельным видам товаров, работ, услуг (в том числе предельных цен товаров, работ, услуг) закупаемым муниципальными органами и подведомственными им казенными и бюджетными учреждениями для обеспечения муниципальных нужд муниципального образования </w:t>
            </w:r>
            <w:r w:rsidR="003A11B9">
              <w:rPr>
                <w:rFonts w:ascii="Times New Roman" w:hAnsi="Times New Roman" w:cs="Times New Roman"/>
                <w:sz w:val="28"/>
                <w:szCs w:val="28"/>
              </w:rPr>
              <w:t>«Онгудайский район»</w:t>
            </w:r>
            <w:proofErr w:type="gramEnd"/>
          </w:p>
        </w:tc>
      </w:tr>
      <w:tr w:rsidR="00F65D81" w:rsidRPr="0060344D">
        <w:tc>
          <w:tcPr>
            <w:tcW w:w="13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Дополнительный перечень отдельных видов товаров, работ, услуг, определенный органом местного самоуправления, отраслевым (функциональным) органом, наделенным правами юридического лица</w:t>
            </w:r>
          </w:p>
        </w:tc>
      </w:tr>
      <w:tr w:rsidR="00F65D81" w:rsidRPr="0060344D" w:rsidTr="003A11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F65D81" w:rsidRPr="0060344D" w:rsidTr="003A11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F65D81" w:rsidRPr="0060344D" w:rsidRDefault="00F65D81" w:rsidP="00F65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5D81" w:rsidRPr="0060344D" w:rsidRDefault="00F65D81" w:rsidP="00F65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4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65D81" w:rsidRPr="0060344D" w:rsidRDefault="00F65D81" w:rsidP="00F65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6"/>
      <w:bookmarkEnd w:id="4"/>
      <w:r w:rsidRPr="0060344D">
        <w:rPr>
          <w:rFonts w:ascii="Times New Roman" w:hAnsi="Times New Roman" w:cs="Times New Roman"/>
          <w:sz w:val="28"/>
          <w:szCs w:val="28"/>
        </w:rPr>
        <w:t xml:space="preserve"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</w:t>
      </w:r>
      <w:r w:rsidRPr="0060344D">
        <w:rPr>
          <w:rFonts w:ascii="Times New Roman" w:hAnsi="Times New Roman" w:cs="Times New Roman"/>
          <w:sz w:val="28"/>
          <w:szCs w:val="28"/>
        </w:rPr>
        <w:lastRenderedPageBreak/>
        <w:t>потребительским свойствам (в том числе качеству) и иным характеристикам (в том числе предельные цены товаров, работ, услуг).</w:t>
      </w:r>
    </w:p>
    <w:p w:rsidR="00F65D81" w:rsidRPr="0060344D" w:rsidRDefault="00F65D81" w:rsidP="00F65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5D81" w:rsidRPr="0060344D" w:rsidRDefault="00F65D81" w:rsidP="00F65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5D81" w:rsidRPr="0060344D" w:rsidRDefault="00F65D81" w:rsidP="00F65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5D81" w:rsidRPr="0060344D" w:rsidRDefault="00F65D81" w:rsidP="00F65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5D81" w:rsidRPr="0060344D" w:rsidRDefault="00F65D81" w:rsidP="00F65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5D81" w:rsidRPr="0060344D" w:rsidRDefault="00F65D81" w:rsidP="00F65D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0344D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F65D81" w:rsidRPr="0060344D" w:rsidRDefault="00F65D81" w:rsidP="00F65D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344D">
        <w:rPr>
          <w:rFonts w:ascii="Times New Roman" w:hAnsi="Times New Roman" w:cs="Times New Roman"/>
          <w:sz w:val="28"/>
          <w:szCs w:val="28"/>
        </w:rPr>
        <w:t>к Правилам</w:t>
      </w:r>
    </w:p>
    <w:p w:rsidR="00F65D81" w:rsidRPr="0060344D" w:rsidRDefault="00F65D81" w:rsidP="00F65D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344D">
        <w:rPr>
          <w:rFonts w:ascii="Times New Roman" w:hAnsi="Times New Roman" w:cs="Times New Roman"/>
          <w:sz w:val="28"/>
          <w:szCs w:val="28"/>
        </w:rPr>
        <w:t xml:space="preserve">определения требований к </w:t>
      </w:r>
      <w:proofErr w:type="gramStart"/>
      <w:r w:rsidRPr="0060344D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</w:p>
    <w:p w:rsidR="00F65D81" w:rsidRPr="0060344D" w:rsidRDefault="00F65D81" w:rsidP="00F65D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0344D">
        <w:rPr>
          <w:rFonts w:ascii="Times New Roman" w:hAnsi="Times New Roman" w:cs="Times New Roman"/>
          <w:sz w:val="28"/>
          <w:szCs w:val="28"/>
        </w:rPr>
        <w:t>видам товаров, работ, услуг (в том</w:t>
      </w:r>
      <w:proofErr w:type="gramEnd"/>
    </w:p>
    <w:p w:rsidR="00F65D81" w:rsidRPr="0060344D" w:rsidRDefault="00F65D81" w:rsidP="00F65D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0344D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60344D">
        <w:rPr>
          <w:rFonts w:ascii="Times New Roman" w:hAnsi="Times New Roman" w:cs="Times New Roman"/>
          <w:sz w:val="28"/>
          <w:szCs w:val="28"/>
        </w:rPr>
        <w:t xml:space="preserve"> предельных цен товаров, работ,</w:t>
      </w:r>
    </w:p>
    <w:p w:rsidR="00F65D81" w:rsidRPr="0060344D" w:rsidRDefault="00F65D81" w:rsidP="00F65D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344D">
        <w:rPr>
          <w:rFonts w:ascii="Times New Roman" w:hAnsi="Times New Roman" w:cs="Times New Roman"/>
          <w:sz w:val="28"/>
          <w:szCs w:val="28"/>
        </w:rPr>
        <w:t xml:space="preserve">услуг) </w:t>
      </w:r>
      <w:proofErr w:type="gramStart"/>
      <w:r w:rsidRPr="0060344D"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  <w:r w:rsidRPr="0060344D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</w:p>
    <w:p w:rsidR="00F65D81" w:rsidRPr="0060344D" w:rsidRDefault="00F65D81" w:rsidP="00F65D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344D">
        <w:rPr>
          <w:rFonts w:ascii="Times New Roman" w:hAnsi="Times New Roman" w:cs="Times New Roman"/>
          <w:sz w:val="28"/>
          <w:szCs w:val="28"/>
        </w:rPr>
        <w:t>органами и подведомственными им</w:t>
      </w:r>
    </w:p>
    <w:p w:rsidR="00F65D81" w:rsidRPr="0060344D" w:rsidRDefault="00F65D81" w:rsidP="00F65D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344D">
        <w:rPr>
          <w:rFonts w:ascii="Times New Roman" w:hAnsi="Times New Roman" w:cs="Times New Roman"/>
          <w:sz w:val="28"/>
          <w:szCs w:val="28"/>
        </w:rPr>
        <w:t>казенными и бюджетными учреждениями</w:t>
      </w:r>
    </w:p>
    <w:p w:rsidR="00F65D81" w:rsidRPr="0060344D" w:rsidRDefault="00F65D81" w:rsidP="00F65D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344D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</w:p>
    <w:p w:rsidR="00F65D81" w:rsidRPr="0060344D" w:rsidRDefault="00F65D81" w:rsidP="00F65D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344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65D81" w:rsidRPr="0060344D" w:rsidRDefault="003A11B9" w:rsidP="003A11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«Онгудайский район»</w:t>
      </w:r>
    </w:p>
    <w:p w:rsidR="00F65D81" w:rsidRPr="0060344D" w:rsidRDefault="00F65D81" w:rsidP="00F65D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54"/>
      <w:bookmarkEnd w:id="5"/>
      <w:r w:rsidRPr="0060344D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F65D81" w:rsidRPr="0060344D" w:rsidRDefault="00F65D81" w:rsidP="00F65D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344D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</w:t>
      </w:r>
    </w:p>
    <w:p w:rsidR="00F65D81" w:rsidRPr="0060344D" w:rsidRDefault="00F65D81" w:rsidP="00F65D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344D">
        <w:rPr>
          <w:rFonts w:ascii="Times New Roman" w:hAnsi="Times New Roman" w:cs="Times New Roman"/>
          <w:sz w:val="28"/>
          <w:szCs w:val="28"/>
        </w:rPr>
        <w:t xml:space="preserve">СВОЙСТВА И ИНЫЕ ХАРАКТЕРИСТИКИ, А ТАКЖЕ ЗНАЧЕНИЯ </w:t>
      </w:r>
      <w:proofErr w:type="gramStart"/>
      <w:r w:rsidRPr="0060344D">
        <w:rPr>
          <w:rFonts w:ascii="Times New Roman" w:hAnsi="Times New Roman" w:cs="Times New Roman"/>
          <w:sz w:val="28"/>
          <w:szCs w:val="28"/>
        </w:rPr>
        <w:t>ТАКИХ</w:t>
      </w:r>
      <w:proofErr w:type="gramEnd"/>
    </w:p>
    <w:p w:rsidR="00F65D81" w:rsidRPr="0060344D" w:rsidRDefault="00F65D81" w:rsidP="00F65D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344D">
        <w:rPr>
          <w:rFonts w:ascii="Times New Roman" w:hAnsi="Times New Roman" w:cs="Times New Roman"/>
          <w:sz w:val="28"/>
          <w:szCs w:val="28"/>
        </w:rPr>
        <w:t>СВОЙСТВ И ХАРАКТЕРИСТИК</w:t>
      </w:r>
    </w:p>
    <w:p w:rsidR="00F65D81" w:rsidRPr="0060344D" w:rsidRDefault="00F65D81" w:rsidP="00F65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34"/>
        <w:gridCol w:w="2098"/>
        <w:gridCol w:w="2098"/>
        <w:gridCol w:w="934"/>
        <w:gridCol w:w="1701"/>
        <w:gridCol w:w="1701"/>
        <w:gridCol w:w="1757"/>
        <w:gridCol w:w="1701"/>
        <w:gridCol w:w="1587"/>
      </w:tblGrid>
      <w:tr w:rsidR="00F65D81" w:rsidRPr="0060344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0" w:history="1">
              <w:r w:rsidRPr="0060344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ОКПД</w:t>
              </w:r>
            </w:hyperlink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Наименование отдельных видов товаров, работ, услуг</w:t>
            </w:r>
          </w:p>
        </w:tc>
        <w:tc>
          <w:tcPr>
            <w:tcW w:w="11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F65D81" w:rsidRPr="0060344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</w:tr>
      <w:tr w:rsidR="00F65D81" w:rsidRPr="0060344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1" w:history="1">
              <w:r w:rsidRPr="0060344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 w:rsidP="003A11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в муниципальных органах </w:t>
            </w:r>
            <w:proofErr w:type="spellStart"/>
            <w:r w:rsidR="003A11B9">
              <w:rPr>
                <w:rFonts w:ascii="Times New Roman" w:hAnsi="Times New Roman" w:cs="Times New Roman"/>
                <w:sz w:val="28"/>
                <w:szCs w:val="28"/>
              </w:rPr>
              <w:t>Онгудайского</w:t>
            </w:r>
            <w:proofErr w:type="spellEnd"/>
            <w:r w:rsidR="003A11B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 xml:space="preserve">, казенных, бюджетных учреждениях </w:t>
            </w:r>
            <w:proofErr w:type="spellStart"/>
            <w:r w:rsidR="003A11B9">
              <w:rPr>
                <w:rFonts w:ascii="Times New Roman" w:hAnsi="Times New Roman" w:cs="Times New Roman"/>
                <w:sz w:val="28"/>
                <w:szCs w:val="28"/>
              </w:rPr>
              <w:t>Онгудайского</w:t>
            </w:r>
            <w:proofErr w:type="spellEnd"/>
            <w:r w:rsidR="003A11B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F65D81" w:rsidRPr="0060344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 категории "руководители", руководители казенных, бюджетных учреждений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Иные муниципальные служащие, сотрудники казенных, бюджетных учреждений</w:t>
            </w:r>
          </w:p>
        </w:tc>
      </w:tr>
      <w:tr w:rsidR="00F65D81" w:rsidRPr="0060344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 w:rsidP="003A11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или заместитель руководителя муниципального органа </w:t>
            </w:r>
            <w:proofErr w:type="spellStart"/>
            <w:r w:rsidR="003A11B9">
              <w:rPr>
                <w:rFonts w:ascii="Times New Roman" w:hAnsi="Times New Roman" w:cs="Times New Roman"/>
                <w:sz w:val="28"/>
                <w:szCs w:val="28"/>
              </w:rPr>
              <w:t>Онгудайского</w:t>
            </w:r>
            <w:proofErr w:type="spellEnd"/>
            <w:r w:rsidR="003A11B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 w:rsidP="003A11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или заместитель руководителя структурного подразделения муниципального органа </w:t>
            </w:r>
            <w:proofErr w:type="spellStart"/>
            <w:r w:rsidR="003A11B9">
              <w:rPr>
                <w:rFonts w:ascii="Times New Roman" w:hAnsi="Times New Roman" w:cs="Times New Roman"/>
                <w:sz w:val="28"/>
                <w:szCs w:val="28"/>
              </w:rPr>
              <w:t>Онгудайского</w:t>
            </w:r>
            <w:proofErr w:type="spellEnd"/>
            <w:r w:rsidR="003A11B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 w:rsidP="003A11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казенного, бюджетного учреждения </w:t>
            </w:r>
            <w:proofErr w:type="spellStart"/>
            <w:r w:rsidR="003A11B9">
              <w:rPr>
                <w:rFonts w:ascii="Times New Roman" w:hAnsi="Times New Roman" w:cs="Times New Roman"/>
                <w:sz w:val="28"/>
                <w:szCs w:val="28"/>
              </w:rPr>
              <w:t>Онгудайского</w:t>
            </w:r>
            <w:proofErr w:type="spellEnd"/>
            <w:r w:rsidR="003A11B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81" w:rsidRPr="0060344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1A7C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65D81" w:rsidRPr="0060344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30.02.12</w:t>
              </w:r>
            </w:hyperlink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Машины вычислительные электронные,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сабноутбуки</w:t>
            </w:r>
            <w:proofErr w:type="spellEnd"/>
            <w:r w:rsidRPr="0060344D">
              <w:rPr>
                <w:rFonts w:ascii="Times New Roman" w:hAnsi="Times New Roman" w:cs="Times New Roman"/>
                <w:sz w:val="28"/>
                <w:szCs w:val="28"/>
              </w:rPr>
              <w:t xml:space="preserve">"). Пояснения по </w:t>
            </w:r>
            <w:r w:rsidRPr="00603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требуемой продукции: ноутбуки, планшетные компьютеры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6034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6034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03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5D81" w:rsidRPr="0060344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1A7C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65D81" w:rsidRPr="0060344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383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5D81" w:rsidRPr="0060344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1A7C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65D81" w:rsidRPr="0060344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30.02.15</w:t>
              </w:r>
            </w:hyperlink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60344D">
              <w:rPr>
                <w:rFonts w:ascii="Times New Roman" w:hAnsi="Times New Roman" w:cs="Times New Roman"/>
                <w:sz w:val="28"/>
                <w:szCs w:val="28"/>
              </w:rPr>
              <w:t xml:space="preserve">я автоматической обработки данных: запоминающие устройства, устройства </w:t>
            </w:r>
            <w:r w:rsidRPr="00603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3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</w:t>
            </w:r>
            <w:r w:rsidRPr="00603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5D81" w:rsidRPr="0060344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1A7C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65D81" w:rsidRPr="0060344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383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5D81" w:rsidRPr="0060344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1A7C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F65D81" w:rsidRPr="0060344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30.02.16</w:t>
              </w:r>
            </w:hyperlink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</w:t>
            </w:r>
            <w:r w:rsidRPr="00603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вания, наличие дополнительных модулей и интерфейсов (сетевой интерфейс, устройства чтения)</w:t>
            </w:r>
            <w:proofErr w:type="gram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5D81" w:rsidRPr="0060344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1A7C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F65D81" w:rsidRPr="0060344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383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5D81" w:rsidRPr="0060344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1A7C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F65D81" w:rsidRPr="0060344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32.20.11</w:t>
              </w:r>
            </w:hyperlink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Аппаратура</w:t>
            </w:r>
            <w:proofErr w:type="gramEnd"/>
            <w:r w:rsidRPr="0060344D">
              <w:rPr>
                <w:rFonts w:ascii="Times New Roman" w:hAnsi="Times New Roman" w:cs="Times New Roman"/>
                <w:sz w:val="28"/>
                <w:szCs w:val="28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6034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60344D">
              <w:rPr>
                <w:rFonts w:ascii="Times New Roman" w:hAnsi="Times New Roman" w:cs="Times New Roman"/>
                <w:sz w:val="28"/>
                <w:szCs w:val="28"/>
              </w:rPr>
              <w:t xml:space="preserve">, USB, GPS), стоимость </w:t>
            </w:r>
            <w:r w:rsidRPr="00603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5D81" w:rsidRPr="0060344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1A7C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F65D81" w:rsidRPr="0060344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383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не более 5 тыс.</w:t>
            </w:r>
          </w:p>
        </w:tc>
      </w:tr>
      <w:tr w:rsidR="00F65D81" w:rsidRPr="0060344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1A7C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F65D81" w:rsidRPr="0060344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34.10.22</w:t>
              </w:r>
            </w:hyperlink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Автомобили легковые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Мощность двигателя, комплектация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1A7C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F65D81" w:rsidRPr="0060344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251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5D81" w:rsidRPr="0060344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1A7C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F65D81" w:rsidRPr="0060344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383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1,5 </w:t>
            </w:r>
            <w:proofErr w:type="gramStart"/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</w:t>
            </w:r>
            <w:proofErr w:type="gramStart"/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не более 600 тыс.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5D81" w:rsidRPr="006034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1A7C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F65D81" w:rsidRPr="0060344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34.10.30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автотранспортные для перевозки 10 </w:t>
            </w:r>
            <w:r w:rsidRPr="00603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 и более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Мощность двигателя, комплектация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1A7C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F65D81" w:rsidRPr="0060344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251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5D81" w:rsidRPr="006034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1A7C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F65D81" w:rsidRPr="0060344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34.10.41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грузовые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Мощность двигателя, комплектация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1A7C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F65D81" w:rsidRPr="0060344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251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5D81" w:rsidRPr="006034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1A7C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F65D81" w:rsidRPr="0060344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36.11.11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Мебель для сидения с металлическим каркасом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Материал (металл), обивочные материалы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F65D81" w:rsidRPr="0060344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1A7C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F65D81" w:rsidRPr="0060344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36.11.12</w:t>
              </w:r>
            </w:hyperlink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Мебель для сидения с деревянным каркасом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- древесина хвойных и </w:t>
            </w:r>
            <w:proofErr w:type="spellStart"/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мягколиственных</w:t>
            </w:r>
            <w:proofErr w:type="spellEnd"/>
            <w:r w:rsidRPr="0060344D">
              <w:rPr>
                <w:rFonts w:ascii="Times New Roman" w:hAnsi="Times New Roman" w:cs="Times New Roman"/>
                <w:sz w:val="28"/>
                <w:szCs w:val="28"/>
              </w:rPr>
              <w:t xml:space="preserve"> пород: береза, лиственница</w:t>
            </w:r>
            <w:r w:rsidRPr="00603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сосна, 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предельное значение - древесина хвойных и </w:t>
            </w:r>
            <w:proofErr w:type="spellStart"/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мягколиственных</w:t>
            </w:r>
            <w:proofErr w:type="spellEnd"/>
            <w:r w:rsidRPr="0060344D">
              <w:rPr>
                <w:rFonts w:ascii="Times New Roman" w:hAnsi="Times New Roman" w:cs="Times New Roman"/>
                <w:sz w:val="28"/>
                <w:szCs w:val="28"/>
              </w:rPr>
              <w:t xml:space="preserve"> пород: береза, лиственница, </w:t>
            </w:r>
            <w:r w:rsidRPr="00603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предельное значение - древесина хвойных и </w:t>
            </w:r>
            <w:proofErr w:type="spellStart"/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мягколиственных</w:t>
            </w:r>
            <w:proofErr w:type="spellEnd"/>
            <w:r w:rsidRPr="0060344D">
              <w:rPr>
                <w:rFonts w:ascii="Times New Roman" w:hAnsi="Times New Roman" w:cs="Times New Roman"/>
                <w:sz w:val="28"/>
                <w:szCs w:val="28"/>
              </w:rPr>
              <w:t xml:space="preserve"> пород: береза, лиственница</w:t>
            </w:r>
            <w:r w:rsidRPr="00603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сосна, 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предельное значение - древесина хвойных и </w:t>
            </w:r>
            <w:proofErr w:type="spellStart"/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мягколиственных</w:t>
            </w:r>
            <w:proofErr w:type="spellEnd"/>
            <w:r w:rsidRPr="0060344D">
              <w:rPr>
                <w:rFonts w:ascii="Times New Roman" w:hAnsi="Times New Roman" w:cs="Times New Roman"/>
                <w:sz w:val="28"/>
                <w:szCs w:val="28"/>
              </w:rPr>
              <w:t xml:space="preserve"> пород: береза, </w:t>
            </w:r>
            <w:r w:rsidRPr="00603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лиственница, сосна, ель</w:t>
            </w:r>
          </w:p>
        </w:tc>
      </w:tr>
      <w:tr w:rsidR="00F65D81" w:rsidRPr="0060344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F65D81" w:rsidRPr="006034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1A7C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F65D81" w:rsidRPr="0060344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36.12.11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Материал (металл)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5D81" w:rsidRPr="006034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1A7C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F65D81" w:rsidRPr="0060344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36.12.12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 xml:space="preserve">Мебель </w:t>
            </w:r>
            <w:r w:rsidRPr="00603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 (вид </w:t>
            </w:r>
            <w:r w:rsidRPr="00603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древесины)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</w:t>
            </w:r>
            <w:r w:rsidRPr="00603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значение - древесина хвойных и </w:t>
            </w:r>
            <w:proofErr w:type="spellStart"/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мягколиственных</w:t>
            </w:r>
            <w:proofErr w:type="spellEnd"/>
            <w:r w:rsidRPr="0060344D">
              <w:rPr>
                <w:rFonts w:ascii="Times New Roman" w:hAnsi="Times New Roman" w:cs="Times New Roman"/>
                <w:sz w:val="28"/>
                <w:szCs w:val="28"/>
              </w:rPr>
              <w:t xml:space="preserve"> пород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предельное </w:t>
            </w:r>
            <w:r w:rsidRPr="00603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значение - древесина хвойных и </w:t>
            </w:r>
            <w:proofErr w:type="spellStart"/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мягколиственных</w:t>
            </w:r>
            <w:proofErr w:type="spellEnd"/>
            <w:r w:rsidRPr="0060344D">
              <w:rPr>
                <w:rFonts w:ascii="Times New Roman" w:hAnsi="Times New Roman" w:cs="Times New Roman"/>
                <w:sz w:val="28"/>
                <w:szCs w:val="28"/>
              </w:rPr>
              <w:t xml:space="preserve"> пород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предельное </w:t>
            </w:r>
            <w:r w:rsidRPr="00603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значение - древесина хвойных и </w:t>
            </w:r>
            <w:proofErr w:type="spellStart"/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мягколиственных</w:t>
            </w:r>
            <w:proofErr w:type="spellEnd"/>
            <w:r w:rsidRPr="0060344D">
              <w:rPr>
                <w:rFonts w:ascii="Times New Roman" w:hAnsi="Times New Roman" w:cs="Times New Roman"/>
                <w:sz w:val="28"/>
                <w:szCs w:val="28"/>
              </w:rPr>
              <w:t xml:space="preserve"> пород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1" w:rsidRPr="0060344D" w:rsidRDefault="00F65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предельное </w:t>
            </w:r>
            <w:r w:rsidRPr="00603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значение - древесина хвойных и </w:t>
            </w:r>
            <w:proofErr w:type="spellStart"/>
            <w:r w:rsidRPr="0060344D">
              <w:rPr>
                <w:rFonts w:ascii="Times New Roman" w:hAnsi="Times New Roman" w:cs="Times New Roman"/>
                <w:sz w:val="28"/>
                <w:szCs w:val="28"/>
              </w:rPr>
              <w:t>мягколиственных</w:t>
            </w:r>
            <w:proofErr w:type="spellEnd"/>
            <w:r w:rsidRPr="0060344D">
              <w:rPr>
                <w:rFonts w:ascii="Times New Roman" w:hAnsi="Times New Roman" w:cs="Times New Roman"/>
                <w:sz w:val="28"/>
                <w:szCs w:val="28"/>
              </w:rPr>
              <w:t xml:space="preserve"> пород</w:t>
            </w:r>
          </w:p>
        </w:tc>
      </w:tr>
    </w:tbl>
    <w:p w:rsidR="00F65D81" w:rsidRPr="0060344D" w:rsidRDefault="00F65D81" w:rsidP="00F65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5D81" w:rsidRPr="0060344D" w:rsidRDefault="00F65D81" w:rsidP="00F65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5D81" w:rsidRPr="0060344D" w:rsidRDefault="00F65D81" w:rsidP="00F65D8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967E4" w:rsidRPr="0060344D" w:rsidRDefault="00C967E4">
      <w:pPr>
        <w:rPr>
          <w:rFonts w:ascii="Times New Roman" w:hAnsi="Times New Roman" w:cs="Times New Roman"/>
          <w:sz w:val="28"/>
          <w:szCs w:val="28"/>
        </w:rPr>
      </w:pPr>
    </w:p>
    <w:sectPr w:rsidR="00C967E4" w:rsidRPr="0060344D" w:rsidSect="00B31B0B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C767D"/>
    <w:multiLevelType w:val="hybridMultilevel"/>
    <w:tmpl w:val="59C42398"/>
    <w:lvl w:ilvl="0" w:tplc="C812D6F0">
      <w:start w:val="1"/>
      <w:numFmt w:val="decimal"/>
      <w:lvlText w:val="%1."/>
      <w:lvlJc w:val="left"/>
      <w:pPr>
        <w:ind w:left="506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48"/>
    <w:rsid w:val="000D5C7E"/>
    <w:rsid w:val="001A7CEF"/>
    <w:rsid w:val="003A11B9"/>
    <w:rsid w:val="003E41B2"/>
    <w:rsid w:val="00496C48"/>
    <w:rsid w:val="004E59EF"/>
    <w:rsid w:val="0060344D"/>
    <w:rsid w:val="00B77998"/>
    <w:rsid w:val="00C967E4"/>
    <w:rsid w:val="00EF5848"/>
    <w:rsid w:val="00F0460D"/>
    <w:rsid w:val="00F65D81"/>
    <w:rsid w:val="00FC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D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65D8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F65D8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6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D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65D8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F65D8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6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909975B7EB0C60783130A599CB7EE304C4E138D6A559F5F11F0086B6VFK5E" TargetMode="External"/><Relationship Id="rId13" Type="http://schemas.openxmlformats.org/officeDocument/2006/relationships/hyperlink" Target="consultantplus://offline/ref=89909975B7EB0C60783130A599CB7EE307C2E23CD0A659F5F11F0086B6F5A29FF9BD8B94A8D59E54V4KFE" TargetMode="External"/><Relationship Id="rId18" Type="http://schemas.openxmlformats.org/officeDocument/2006/relationships/hyperlink" Target="consultantplus://offline/ref=89909975B7EB0C60783130A599CB7EE307C0E639D2AA59F5F11F0086B6F5A29FF9BD8B94AADD9F55V4KBE" TargetMode="External"/><Relationship Id="rId26" Type="http://schemas.openxmlformats.org/officeDocument/2006/relationships/hyperlink" Target="consultantplus://offline/ref=89909975B7EB0C60783130A599CB7EE307C2E23CD0A659F5F11F0086B6F5A29FF9BD8B94A8D59E5AV4KA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9909975B7EB0C60783130A599CB7EE307C2E23CD0A659F5F11F0086B6F5A29FF9BD8B94A8D59E5AV4KAE" TargetMode="External"/><Relationship Id="rId7" Type="http://schemas.openxmlformats.org/officeDocument/2006/relationships/hyperlink" Target="consultantplus://offline/ref=89909975B7EB0C60783130A599CB7EE307C0E639D2AA59F5F11F0086B6VFK5E" TargetMode="External"/><Relationship Id="rId12" Type="http://schemas.openxmlformats.org/officeDocument/2006/relationships/hyperlink" Target="consultantplus://offline/ref=89909975B7EB0C60783130A599CB7EE307C0E639D2AA59F5F11F0086B6F5A29FF9BD8B94AAD29A5EV4KEE" TargetMode="External"/><Relationship Id="rId17" Type="http://schemas.openxmlformats.org/officeDocument/2006/relationships/hyperlink" Target="consultantplus://offline/ref=89909975B7EB0C60783130A599CB7EE307C2E23CD0A659F5F11F0086B6F5A29FF9BD8B94A8D59E54V4KFE" TargetMode="External"/><Relationship Id="rId25" Type="http://schemas.openxmlformats.org/officeDocument/2006/relationships/hyperlink" Target="consultantplus://offline/ref=89909975B7EB0C60783130A599CB7EE307C0E639D2AA59F5F11F0086B6F5A29FF9BD8B94ABD59E5FV4KA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909975B7EB0C60783130A599CB7EE307C0E639D2AA59F5F11F0086B6F5A29FF9BD8B94AAD29A54V4KFE" TargetMode="External"/><Relationship Id="rId20" Type="http://schemas.openxmlformats.org/officeDocument/2006/relationships/hyperlink" Target="consultantplus://offline/ref=89909975B7EB0C60783130A599CB7EE307C0E639D2AA59F5F11F0086B6F5A29FF9BD8B94ABD59D58V4K9E" TargetMode="External"/><Relationship Id="rId29" Type="http://schemas.openxmlformats.org/officeDocument/2006/relationships/hyperlink" Target="consultantplus://offline/ref=89909975B7EB0C60783130A599CB7EE307C0E639D2AA59F5F11F0086B6F5A29FF9BD8B94ABD49F59V4K4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9909975B7EB0C60783130A599CB7EE307C2E23CD0A659F5F11F0086B6VFK5E" TargetMode="External"/><Relationship Id="rId24" Type="http://schemas.openxmlformats.org/officeDocument/2006/relationships/hyperlink" Target="consultantplus://offline/ref=89909975B7EB0C60783130A599CB7EE307C2E23CD0A659F5F11F0086B6F5A29FF9BD8B94A8D59E5AV4KA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909975B7EB0C60783130A599CB7EE307C2E23CD0A659F5F11F0086B6F5A29FF9BD8B94A8D59E54V4KFE" TargetMode="External"/><Relationship Id="rId23" Type="http://schemas.openxmlformats.org/officeDocument/2006/relationships/hyperlink" Target="consultantplus://offline/ref=89909975B7EB0C60783130A599CB7EE307C0E639D2AA59F5F11F0086B6F5A29FF9BD8B94ABD59E5CV4K4E" TargetMode="External"/><Relationship Id="rId28" Type="http://schemas.openxmlformats.org/officeDocument/2006/relationships/hyperlink" Target="consultantplus://offline/ref=89909975B7EB0C60783130A599CB7EE307C0E639D2AA59F5F11F0086B6F5A29FF9BD8B94ABD49E54V4KAE" TargetMode="External"/><Relationship Id="rId10" Type="http://schemas.openxmlformats.org/officeDocument/2006/relationships/hyperlink" Target="consultantplus://offline/ref=89909975B7EB0C60783130A599CB7EE307C0E639D2AA59F5F11F0086B6VFK5E" TargetMode="External"/><Relationship Id="rId19" Type="http://schemas.openxmlformats.org/officeDocument/2006/relationships/hyperlink" Target="consultantplus://offline/ref=89909975B7EB0C60783130A599CB7EE307C2E23CD0A659F5F11F0086B6F5A29FF9BD8B94A8D59E54V4KF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909975B7EB0C60783130A599CB7EE307C2E23CD0A659F5F11F0086B6VFK5E" TargetMode="External"/><Relationship Id="rId14" Type="http://schemas.openxmlformats.org/officeDocument/2006/relationships/hyperlink" Target="consultantplus://offline/ref=89909975B7EB0C60783130A599CB7EE307C0E639D2AA59F5F11F0086B6F5A29FF9BD8B94AAD29A5AV4KCE" TargetMode="External"/><Relationship Id="rId22" Type="http://schemas.openxmlformats.org/officeDocument/2006/relationships/hyperlink" Target="consultantplus://offline/ref=89909975B7EB0C60783130A599CB7EE307C2E23CD0A659F5F11F0086B6F5A29FF9BD8B94A8D59E54V4KFE" TargetMode="External"/><Relationship Id="rId27" Type="http://schemas.openxmlformats.org/officeDocument/2006/relationships/hyperlink" Target="consultantplus://offline/ref=89909975B7EB0C60783130A599CB7EE307C0E639D2AA59F5F11F0086B6F5A29FF9BD8B94ABD49E5AV4KBE" TargetMode="External"/><Relationship Id="rId30" Type="http://schemas.openxmlformats.org/officeDocument/2006/relationships/hyperlink" Target="consultantplus://offline/ref=89909975B7EB0C60783130A599CB7EE307C0E639D2AA59F5F11F0086B6F5A29FF9BD8B94ABD49F5BV4K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3097</Words>
  <Characters>17658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programm</cp:lastModifiedBy>
  <cp:revision>2</cp:revision>
  <cp:lastPrinted>2016-12-05T04:31:00Z</cp:lastPrinted>
  <dcterms:created xsi:type="dcterms:W3CDTF">2016-12-09T03:03:00Z</dcterms:created>
  <dcterms:modified xsi:type="dcterms:W3CDTF">2016-12-09T03:03:00Z</dcterms:modified>
</cp:coreProperties>
</file>