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-28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11"/>
        <w:gridCol w:w="1658"/>
        <w:gridCol w:w="3316"/>
      </w:tblGrid>
      <w:tr w:rsidR="0093287E" w:rsidTr="0093287E">
        <w:trPr>
          <w:trHeight w:val="2274"/>
        </w:trPr>
        <w:tc>
          <w:tcPr>
            <w:tcW w:w="4310" w:type="dxa"/>
          </w:tcPr>
          <w:p w:rsidR="0093287E" w:rsidRDefault="0093287E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93287E" w:rsidRDefault="0093287E">
            <w:pPr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Онгудайский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района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(аймака)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649440 с. Онгудай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ул. Советская, 78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тел. 22-4-01; факс 22-0-47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E-mail: admin-mo-ong@mai.ru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>
              <w:rPr>
                <w:sz w:val="28"/>
                <w:szCs w:val="20"/>
              </w:rPr>
              <w:pict>
                <v:line id="Прямая соединительная линия 2" o:spid="_x0000_s1026" style="position:absolute;left:0;text-align:left;z-index:251658240;visibility:visible" from="28.4pt,13.65pt" to="47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sCTQ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"/>
              </w:pic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58" w:type="dxa"/>
            <w:hideMark/>
          </w:tcPr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93287E" w:rsidRDefault="0093287E">
            <w:pPr>
              <w:keepNext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Муниципал </w:t>
            </w:r>
            <w:proofErr w:type="spellStart"/>
            <w:r>
              <w:rPr>
                <w:b/>
              </w:rPr>
              <w:t>тозолмо</w:t>
            </w:r>
            <w:proofErr w:type="spellEnd"/>
          </w:p>
          <w:p w:rsidR="0093287E" w:rsidRDefault="0093287E">
            <w:pPr>
              <w:keepNext/>
              <w:jc w:val="center"/>
              <w:outlineLvl w:val="2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Ондой</w:t>
            </w:r>
            <w:proofErr w:type="spellEnd"/>
            <w:r>
              <w:rPr>
                <w:b/>
              </w:rPr>
              <w:t xml:space="preserve"> аймак»</w:t>
            </w:r>
          </w:p>
          <w:p w:rsidR="0093287E" w:rsidRDefault="0093287E">
            <w:pPr>
              <w:keepNext/>
              <w:jc w:val="center"/>
              <w:outlineLvl w:val="2"/>
              <w:rPr>
                <w:b/>
              </w:rPr>
            </w:pP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93287E" w:rsidRDefault="0093287E">
            <w:pPr>
              <w:keepNext/>
              <w:jc w:val="center"/>
              <w:outlineLvl w:val="2"/>
              <w:rPr>
                <w:b/>
              </w:rPr>
            </w:pP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649440 </w:t>
            </w:r>
            <w:proofErr w:type="spellStart"/>
            <w:r>
              <w:t>Ондой</w:t>
            </w:r>
            <w:proofErr w:type="spellEnd"/>
            <w:r w:rsidRPr="0093287E">
              <w:t xml:space="preserve"> </w:t>
            </w:r>
            <w:proofErr w:type="gramStart"/>
            <w:r>
              <w:rPr>
                <w:lang w:val="en-US"/>
              </w:rPr>
              <w:t>j</w:t>
            </w:r>
            <w:proofErr w:type="spellStart"/>
            <w:proofErr w:type="gramEnd"/>
            <w:r>
              <w:t>урт</w:t>
            </w:r>
            <w:proofErr w:type="spellEnd"/>
            <w:r>
              <w:t>,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Совет </w:t>
            </w:r>
            <w:proofErr w:type="spellStart"/>
            <w:r>
              <w:t>ороом</w:t>
            </w:r>
            <w:proofErr w:type="spellEnd"/>
            <w:r>
              <w:t>, 78</w:t>
            </w:r>
          </w:p>
          <w:p w:rsidR="0093287E" w:rsidRDefault="00932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тел. 22-4-01; факс 22-0-47</w:t>
            </w:r>
          </w:p>
          <w:p w:rsidR="0093287E" w:rsidRPr="0093287E" w:rsidRDefault="00932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E</w:t>
            </w:r>
            <w:r w:rsidRPr="0093287E">
              <w:t>-</w:t>
            </w:r>
            <w:r>
              <w:rPr>
                <w:lang w:val="en-US"/>
              </w:rPr>
              <w:t>mail</w:t>
            </w:r>
            <w:r w:rsidRPr="0093287E">
              <w:t xml:space="preserve">: </w:t>
            </w:r>
            <w:r>
              <w:rPr>
                <w:lang w:val="en-US"/>
              </w:rPr>
              <w:t>admin</w:t>
            </w:r>
            <w:r w:rsidRPr="0093287E">
              <w:t>-</w:t>
            </w:r>
            <w:r>
              <w:rPr>
                <w:lang w:val="en-US"/>
              </w:rPr>
              <w:t>mo</w:t>
            </w:r>
            <w:r w:rsidRPr="0093287E">
              <w:t>-</w:t>
            </w:r>
            <w:proofErr w:type="spellStart"/>
            <w:r>
              <w:rPr>
                <w:lang w:val="en-US"/>
              </w:rPr>
              <w:t>ong</w:t>
            </w:r>
            <w:proofErr w:type="spellEnd"/>
            <w:r w:rsidRPr="0093287E">
              <w:t>@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 w:rsidRPr="009328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3287E" w:rsidRPr="0093287E" w:rsidRDefault="009328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87E" w:rsidRPr="0093287E" w:rsidRDefault="0093287E">
            <w:pPr>
              <w:widowControl w:val="0"/>
              <w:autoSpaceDE w:val="0"/>
              <w:autoSpaceDN w:val="0"/>
              <w:adjustRightInd w:val="0"/>
              <w:ind w:firstLine="1913"/>
              <w:jc w:val="center"/>
            </w:pPr>
          </w:p>
        </w:tc>
      </w:tr>
    </w:tbl>
    <w:p w:rsidR="008C17FC" w:rsidRDefault="008C17FC" w:rsidP="008C17FC">
      <w:pPr>
        <w:jc w:val="both"/>
        <w:rPr>
          <w:b/>
        </w:rPr>
      </w:pPr>
    </w:p>
    <w:p w:rsidR="008C17FC" w:rsidRDefault="008C17FC" w:rsidP="008C17FC">
      <w:pPr>
        <w:jc w:val="both"/>
        <w:rPr>
          <w:b/>
        </w:rPr>
      </w:pPr>
    </w:p>
    <w:p w:rsidR="0093287E" w:rsidRDefault="008C17FC" w:rsidP="0093287E">
      <w:pPr>
        <w:rPr>
          <w:b/>
        </w:rPr>
      </w:pPr>
      <w:r>
        <w:rPr>
          <w:b/>
        </w:rPr>
        <w:t>ПОСТАНОВЛЕНИЕ</w:t>
      </w:r>
      <w:r w:rsidR="0093287E">
        <w:rPr>
          <w:b/>
        </w:rPr>
        <w:t xml:space="preserve">                                                                                              </w:t>
      </w:r>
      <w:proofErr w:type="gramStart"/>
      <w:r w:rsidR="0093287E">
        <w:rPr>
          <w:b/>
          <w:lang w:val="en-US"/>
        </w:rPr>
        <w:t>J</w:t>
      </w:r>
      <w:proofErr w:type="gramEnd"/>
      <w:r w:rsidR="0093287E">
        <w:rPr>
          <w:b/>
        </w:rPr>
        <w:t xml:space="preserve">ОП                             </w:t>
      </w:r>
    </w:p>
    <w:p w:rsidR="0093287E" w:rsidRDefault="0093287E" w:rsidP="008C17FC">
      <w:pPr>
        <w:rPr>
          <w:b/>
        </w:rPr>
      </w:pPr>
    </w:p>
    <w:p w:rsidR="008C17FC" w:rsidRDefault="0093287E" w:rsidP="008C17FC">
      <w:pPr>
        <w:rPr>
          <w:b/>
        </w:rPr>
      </w:pPr>
      <w:r>
        <w:rPr>
          <w:b/>
        </w:rPr>
        <w:t xml:space="preserve">  от 18.02.</w:t>
      </w:r>
      <w:r w:rsidR="008C17FC">
        <w:rPr>
          <w:b/>
        </w:rPr>
        <w:t>2015</w:t>
      </w:r>
      <w:r>
        <w:rPr>
          <w:b/>
        </w:rPr>
        <w:t xml:space="preserve"> </w:t>
      </w:r>
      <w:r w:rsidR="008C17FC" w:rsidRPr="00D00903">
        <w:rPr>
          <w:b/>
        </w:rPr>
        <w:t xml:space="preserve">г.                                                                     </w:t>
      </w:r>
      <w:r w:rsidR="008C17FC">
        <w:rPr>
          <w:b/>
        </w:rPr>
        <w:t xml:space="preserve">                                 №</w:t>
      </w:r>
      <w:r>
        <w:rPr>
          <w:b/>
        </w:rPr>
        <w:t xml:space="preserve"> </w:t>
      </w:r>
      <w:r w:rsidR="008C17FC">
        <w:rPr>
          <w:b/>
        </w:rPr>
        <w:t>121</w:t>
      </w:r>
    </w:p>
    <w:p w:rsidR="008C17FC" w:rsidRPr="00D630D0" w:rsidRDefault="008C17FC" w:rsidP="008C17FC">
      <w:pPr>
        <w:jc w:val="both"/>
        <w:rPr>
          <w:b/>
        </w:rPr>
      </w:pPr>
    </w:p>
    <w:p w:rsidR="008C17FC" w:rsidRDefault="008C17FC" w:rsidP="008C17FC">
      <w:pPr>
        <w:jc w:val="center"/>
        <w:rPr>
          <w:b/>
        </w:rPr>
      </w:pPr>
      <w:r w:rsidRPr="00C97854">
        <w:rPr>
          <w:b/>
        </w:rPr>
        <w:t>с. Онгудай</w:t>
      </w:r>
    </w:p>
    <w:p w:rsidR="008C17FC" w:rsidRDefault="008C17FC" w:rsidP="008C17FC">
      <w:pPr>
        <w:rPr>
          <w:b/>
        </w:rPr>
      </w:pPr>
    </w:p>
    <w:p w:rsidR="008C17FC" w:rsidRPr="007C02CB" w:rsidRDefault="008C17FC" w:rsidP="008C17FC">
      <w:pPr>
        <w:jc w:val="both"/>
        <w:rPr>
          <w:b/>
        </w:rPr>
      </w:pPr>
      <w:r w:rsidRPr="007C02CB">
        <w:rPr>
          <w:b/>
        </w:rPr>
        <w:t>О внесении изменений в административный  регламент</w:t>
      </w:r>
    </w:p>
    <w:p w:rsidR="008C17FC" w:rsidRPr="007C02CB" w:rsidRDefault="008C17FC" w:rsidP="008C17FC">
      <w:pPr>
        <w:jc w:val="both"/>
        <w:rPr>
          <w:b/>
        </w:rPr>
      </w:pPr>
      <w:r w:rsidRPr="007C02CB">
        <w:rPr>
          <w:b/>
        </w:rPr>
        <w:t>предоставления муниципальных услуг отделом образования</w:t>
      </w:r>
    </w:p>
    <w:p w:rsidR="008C17FC" w:rsidRPr="007C02CB" w:rsidRDefault="008C17FC" w:rsidP="008C17FC">
      <w:pPr>
        <w:jc w:val="both"/>
      </w:pPr>
      <w:r w:rsidRPr="007C02CB">
        <w:rPr>
          <w:b/>
        </w:rPr>
        <w:t>администрации  муниципального образования «Онгудайский район»</w:t>
      </w:r>
    </w:p>
    <w:p w:rsidR="008C17FC" w:rsidRPr="007C02CB" w:rsidRDefault="008C17FC" w:rsidP="008C17FC">
      <w:pPr>
        <w:ind w:left="1069"/>
        <w:jc w:val="both"/>
        <w:rPr>
          <w:sz w:val="28"/>
          <w:szCs w:val="28"/>
        </w:rPr>
      </w:pPr>
    </w:p>
    <w:p w:rsidR="008C17FC" w:rsidRPr="007C02CB" w:rsidRDefault="008C17FC" w:rsidP="008C17FC">
      <w:pPr>
        <w:ind w:left="1069"/>
        <w:jc w:val="both"/>
        <w:rPr>
          <w:sz w:val="28"/>
          <w:szCs w:val="28"/>
        </w:rPr>
      </w:pPr>
    </w:p>
    <w:p w:rsidR="008C17FC" w:rsidRPr="007C02CB" w:rsidRDefault="008C17FC" w:rsidP="008C17FC">
      <w:pPr>
        <w:spacing w:after="200" w:line="276" w:lineRule="auto"/>
        <w:ind w:right="-126" w:firstLine="851"/>
        <w:jc w:val="both"/>
        <w:rPr>
          <w:rFonts w:eastAsia="Calibri"/>
          <w:sz w:val="28"/>
          <w:szCs w:val="28"/>
          <w:lang w:eastAsia="en-US"/>
        </w:rPr>
      </w:pPr>
      <w:r w:rsidRPr="007C02CB">
        <w:rPr>
          <w:sz w:val="28"/>
          <w:szCs w:val="28"/>
        </w:rPr>
        <w:t xml:space="preserve">        В соответствии с Федеральным законом от 27 июля 2010 года № 210-ФЗ «Об организации предоставления государственных и муниципальных услуг», с постановлением  Главы района (аймака)</w:t>
      </w:r>
      <w:r w:rsidRPr="007C02CB">
        <w:rPr>
          <w:rFonts w:eastAsia="Calibri"/>
          <w:sz w:val="28"/>
          <w:szCs w:val="28"/>
          <w:lang w:eastAsia="en-US"/>
        </w:rPr>
        <w:t xml:space="preserve"> от 01.06.2012 №680/1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услуг»  </w:t>
      </w:r>
    </w:p>
    <w:p w:rsidR="008C17FC" w:rsidRPr="007C02CB" w:rsidRDefault="008C17FC" w:rsidP="008C17FC">
      <w:pPr>
        <w:ind w:right="-126" w:firstLine="851"/>
        <w:jc w:val="center"/>
        <w:rPr>
          <w:sz w:val="28"/>
          <w:szCs w:val="28"/>
        </w:rPr>
      </w:pPr>
      <w:r w:rsidRPr="007C02CB">
        <w:rPr>
          <w:sz w:val="28"/>
          <w:szCs w:val="28"/>
        </w:rPr>
        <w:t>ПОСТАНОВЛЯЮ:</w:t>
      </w:r>
    </w:p>
    <w:p w:rsidR="008C17FC" w:rsidRPr="007C02CB" w:rsidRDefault="008C17FC" w:rsidP="008C17FC">
      <w:pPr>
        <w:numPr>
          <w:ilvl w:val="0"/>
          <w:numId w:val="1"/>
        </w:numPr>
        <w:ind w:left="0" w:right="-126" w:firstLine="851"/>
        <w:jc w:val="both"/>
        <w:rPr>
          <w:sz w:val="28"/>
          <w:szCs w:val="28"/>
        </w:rPr>
      </w:pPr>
      <w:r w:rsidRPr="007C02CB">
        <w:rPr>
          <w:sz w:val="28"/>
          <w:szCs w:val="28"/>
        </w:rPr>
        <w:t>Внести изменения в административный регламент по предоставлению муниципальных услуг в области образования: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sz w:val="28"/>
          <w:szCs w:val="28"/>
        </w:rPr>
        <w:t>В пункте 53 заменить слова выдача напра</w:t>
      </w:r>
      <w:r w:rsidR="00B3072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C02CB">
        <w:rPr>
          <w:rFonts w:ascii="Times New Roman" w:hAnsi="Times New Roman" w:cs="Times New Roman"/>
          <w:b w:val="0"/>
          <w:sz w:val="28"/>
          <w:szCs w:val="28"/>
        </w:rPr>
        <w:t xml:space="preserve">лений в МДОУ </w:t>
      </w:r>
      <w:proofErr w:type="gramStart"/>
      <w:r w:rsidRPr="007C02CB">
        <w:rPr>
          <w:rFonts w:ascii="Times New Roman" w:hAnsi="Times New Roman" w:cs="Times New Roman"/>
          <w:b w:val="0"/>
          <w:sz w:val="28"/>
          <w:szCs w:val="28"/>
        </w:rPr>
        <w:t xml:space="preserve">производится Комиссией ежегодно с 01 июня по 31 июня в текущем году на слова </w:t>
      </w: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Выдача направления в МДОУ производится</w:t>
      </w:r>
      <w:proofErr w:type="gramEnd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Комиссией, созданной распоряжением администрации муниципального образовани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«Онгудайский район» в  течение</w:t>
      </w: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всего  учебного года, в соответствии с имеющейся очерёдностью.</w:t>
      </w:r>
    </w:p>
    <w:p w:rsidR="008C17FC" w:rsidRPr="007C02CB" w:rsidRDefault="008C17FC" w:rsidP="008C17F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Дополнить пунктами раздел 3 </w:t>
      </w:r>
      <w:r w:rsidRPr="007C02CB">
        <w:rPr>
          <w:rFonts w:ascii="Times New Roman" w:hAnsi="Times New Roman" w:cs="Times New Roman"/>
          <w:b w:val="0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62.1. Не подлежат постановке на очередь, дети, нуждающихся в предоставлении места в образовательной организации, либо исключаются из очереди дети, родители (законные представители) которых выбрали семейную </w:t>
      </w: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форму получения дошкольного образования и проинформировали об этом выборе орган самоуправления </w:t>
      </w:r>
      <w:proofErr w:type="spellStart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Онгудайского</w:t>
      </w:r>
      <w:proofErr w:type="spellEnd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района.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62.2. </w:t>
      </w:r>
      <w:proofErr w:type="gramStart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Перевод ребенка (в связи с переездом на новое место жительства, уточнение образовательно траектории ребенка либо другим причинам) осуществляется из одной образовательной организации в другую образовательную организацию, имеющую свободные места, без возврата данного ребенка на учет и без его возврата в очередь детей, подлежащих обучению по образовательным программам дошкольного образования и нуждающихся в предоставлении места в образовательной организации.</w:t>
      </w:r>
      <w:proofErr w:type="gramEnd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Образовательные отношения с образовательной организацией, в которой ранее обучался ребенок, прекращаются по инициативе родителей (законных  представителей) на основании перевода обучающегося для продолжения освоения образовательной программы в другую организацию в порядке перевода без постановки на учет детей, нуждающихся в предоставлении места в образовательной организации. 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случае, если родители ребенка приняли решение о прекращении обучения в одной из образовательной организации, но не нашли образовательную организацию, имеющую свободные места для зачисления ребенка в порядке переводка, то </w:t>
      </w:r>
      <w:proofErr w:type="gramStart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обучающийся</w:t>
      </w:r>
      <w:proofErr w:type="gramEnd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отчисляется из образовательной организации, родителям (законным представителям) 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необходимо обратиться в  Администрацию МО  «Онгудайский район» Отдел образования для постановки ребенка в качестве нуждающегося в предоставлении места в образовательной организации для </w:t>
      </w:r>
      <w:proofErr w:type="gramStart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обучения по</w:t>
      </w:r>
      <w:proofErr w:type="gramEnd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образовательным программам дошкольного образования. 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62.3.Дети с ограниченными возможностями здоровья принимаются на </w:t>
      </w:r>
      <w:proofErr w:type="gramStart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обучение</w:t>
      </w:r>
      <w:proofErr w:type="gramEnd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62.4. Прием детей в образовательные организации на обучение по </w:t>
      </w:r>
      <w:proofErr w:type="gramStart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образовательным</w:t>
      </w:r>
      <w:proofErr w:type="gramEnd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дошкольного образования обеспечивает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  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приложении № 5 Административного регламента исключить льготы при зачислении в дошкольные образовательные организации </w:t>
      </w:r>
      <w:proofErr w:type="spellStart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Онгудайского</w:t>
      </w:r>
      <w:proofErr w:type="spellEnd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для следующих категорий граждан: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- дети педагогических работников муниципальных образовательных организаций, сотрудников МБДОУ;</w:t>
      </w:r>
    </w:p>
    <w:p w:rsidR="008C17FC" w:rsidRPr="007C02CB" w:rsidRDefault="008C17FC" w:rsidP="008C17FC">
      <w:pPr>
        <w:pStyle w:val="ConsPlusTitle"/>
        <w:widowControl/>
        <w:tabs>
          <w:tab w:val="left" w:pos="-360"/>
          <w:tab w:val="left" w:pos="180"/>
        </w:tabs>
        <w:ind w:right="-12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>- дети работников предприятий и учреждений МО «Онгудайский район», нуждающихся в закреплении квалифицированных кадров (по ходатайству их руководителей в Администрацию МО «Онгудайский район»</w:t>
      </w:r>
      <w:proofErr w:type="gramStart"/>
      <w:r w:rsidRPr="007C0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)</w:t>
      </w:r>
      <w:proofErr w:type="gramEnd"/>
    </w:p>
    <w:p w:rsidR="008C17FC" w:rsidRPr="007C02CB" w:rsidRDefault="008C17FC" w:rsidP="008C17FC">
      <w:pPr>
        <w:ind w:right="-126" w:firstLine="851"/>
        <w:jc w:val="both"/>
        <w:rPr>
          <w:sz w:val="28"/>
          <w:szCs w:val="28"/>
        </w:rPr>
      </w:pPr>
    </w:p>
    <w:p w:rsidR="008C17FC" w:rsidRPr="007C02CB" w:rsidRDefault="008C17FC" w:rsidP="008C17FC">
      <w:pPr>
        <w:numPr>
          <w:ilvl w:val="0"/>
          <w:numId w:val="1"/>
        </w:numPr>
        <w:ind w:left="0" w:right="-126" w:firstLine="851"/>
        <w:jc w:val="both"/>
        <w:rPr>
          <w:sz w:val="28"/>
          <w:szCs w:val="28"/>
        </w:rPr>
      </w:pPr>
      <w:proofErr w:type="gramStart"/>
      <w:r w:rsidRPr="007C02CB">
        <w:rPr>
          <w:sz w:val="28"/>
          <w:szCs w:val="28"/>
        </w:rPr>
        <w:t>Контроль за</w:t>
      </w:r>
      <w:proofErr w:type="gramEnd"/>
      <w:r w:rsidRPr="007C02C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(аймака) М.М.</w:t>
      </w:r>
      <w:r w:rsidR="00B3072E">
        <w:rPr>
          <w:sz w:val="28"/>
          <w:szCs w:val="28"/>
        </w:rPr>
        <w:t xml:space="preserve"> </w:t>
      </w:r>
      <w:proofErr w:type="spellStart"/>
      <w:r w:rsidRPr="007C02CB">
        <w:rPr>
          <w:sz w:val="28"/>
          <w:szCs w:val="28"/>
        </w:rPr>
        <w:t>Тебекова</w:t>
      </w:r>
      <w:proofErr w:type="spellEnd"/>
      <w:r w:rsidRPr="007C02CB">
        <w:rPr>
          <w:sz w:val="28"/>
          <w:szCs w:val="28"/>
        </w:rPr>
        <w:t xml:space="preserve">. </w:t>
      </w:r>
    </w:p>
    <w:p w:rsidR="008C17FC" w:rsidRPr="007C02CB" w:rsidRDefault="008C17FC" w:rsidP="008C17FC">
      <w:pPr>
        <w:ind w:right="-126" w:firstLine="851"/>
        <w:jc w:val="both"/>
        <w:rPr>
          <w:sz w:val="28"/>
          <w:szCs w:val="28"/>
        </w:rPr>
      </w:pPr>
    </w:p>
    <w:p w:rsidR="008C17FC" w:rsidRPr="007C02CB" w:rsidRDefault="008C17FC" w:rsidP="008C17FC">
      <w:pPr>
        <w:ind w:right="-126" w:firstLine="851"/>
        <w:jc w:val="both"/>
        <w:rPr>
          <w:sz w:val="28"/>
          <w:szCs w:val="28"/>
        </w:rPr>
      </w:pPr>
    </w:p>
    <w:p w:rsidR="008C17FC" w:rsidRPr="007C02CB" w:rsidRDefault="008C17FC" w:rsidP="008C17FC">
      <w:pPr>
        <w:ind w:right="-126"/>
        <w:jc w:val="both"/>
        <w:rPr>
          <w:sz w:val="28"/>
          <w:szCs w:val="28"/>
        </w:rPr>
      </w:pPr>
    </w:p>
    <w:p w:rsidR="008C17FC" w:rsidRPr="007C02CB" w:rsidRDefault="008C17FC" w:rsidP="008C17FC">
      <w:pPr>
        <w:ind w:right="-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C02CB">
        <w:rPr>
          <w:sz w:val="28"/>
          <w:szCs w:val="28"/>
        </w:rPr>
        <w:t xml:space="preserve">района (аймака)                                           </w:t>
      </w:r>
      <w:r>
        <w:rPr>
          <w:sz w:val="28"/>
          <w:szCs w:val="28"/>
        </w:rPr>
        <w:t xml:space="preserve">                               М.Г. Бабаев</w:t>
      </w:r>
    </w:p>
    <w:p w:rsidR="008C17FC" w:rsidRPr="007C02CB" w:rsidRDefault="008C17FC" w:rsidP="008C17FC">
      <w:pPr>
        <w:ind w:right="-126" w:firstLine="851"/>
        <w:jc w:val="both"/>
        <w:rPr>
          <w:sz w:val="28"/>
          <w:szCs w:val="28"/>
        </w:rPr>
      </w:pPr>
    </w:p>
    <w:p w:rsidR="00ED6CAE" w:rsidRDefault="00ED6CAE">
      <w:bookmarkStart w:id="0" w:name="_GoBack"/>
      <w:bookmarkEnd w:id="0"/>
    </w:p>
    <w:sectPr w:rsidR="00ED6CAE" w:rsidSect="0026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6B8"/>
    <w:multiLevelType w:val="multilevel"/>
    <w:tmpl w:val="CB480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71"/>
    <w:rsid w:val="002642DC"/>
    <w:rsid w:val="008C17FC"/>
    <w:rsid w:val="0093287E"/>
    <w:rsid w:val="00B3072E"/>
    <w:rsid w:val="00BA3C71"/>
    <w:rsid w:val="00ED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4163</Characters>
  <Application>Microsoft Office Word</Application>
  <DocSecurity>0</DocSecurity>
  <Lines>34</Lines>
  <Paragraphs>9</Paragraphs>
  <ScaleCrop>false</ScaleCrop>
  <Company>Home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</cp:lastModifiedBy>
  <cp:revision>4</cp:revision>
  <dcterms:created xsi:type="dcterms:W3CDTF">2015-05-07T13:27:00Z</dcterms:created>
  <dcterms:modified xsi:type="dcterms:W3CDTF">2015-06-09T08:00:00Z</dcterms:modified>
</cp:coreProperties>
</file>