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FE" w:rsidRDefault="00910DB2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F3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015FE" w:rsidRDefault="00E015F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015FE" w:rsidRPr="00E81F72" w:rsidRDefault="00E015FE" w:rsidP="00E015FE">
      <w:pPr>
        <w:pStyle w:val="a8"/>
        <w:rPr>
          <w:b/>
          <w:sz w:val="32"/>
          <w:szCs w:val="32"/>
        </w:rPr>
      </w:pPr>
      <w:r w:rsidRPr="00E81F72">
        <w:rPr>
          <w:b/>
          <w:sz w:val="32"/>
          <w:szCs w:val="32"/>
        </w:rPr>
        <w:t xml:space="preserve">Российская Федерация                                  Россия </w:t>
      </w:r>
      <w:proofErr w:type="spellStart"/>
      <w:r w:rsidRPr="00E81F72">
        <w:rPr>
          <w:b/>
          <w:sz w:val="32"/>
          <w:szCs w:val="32"/>
        </w:rPr>
        <w:t>Федерациязы</w:t>
      </w:r>
      <w:proofErr w:type="spellEnd"/>
    </w:p>
    <w:p w:rsidR="00E015FE" w:rsidRPr="00E81F72" w:rsidRDefault="00E015FE" w:rsidP="00E015FE">
      <w:pPr>
        <w:pStyle w:val="a8"/>
        <w:rPr>
          <w:b/>
          <w:sz w:val="32"/>
          <w:szCs w:val="32"/>
        </w:rPr>
      </w:pPr>
      <w:r w:rsidRPr="00E81F72">
        <w:rPr>
          <w:b/>
          <w:sz w:val="32"/>
          <w:szCs w:val="32"/>
        </w:rPr>
        <w:t xml:space="preserve">    Республика Алтай                                          </w:t>
      </w:r>
      <w:proofErr w:type="spellStart"/>
      <w:proofErr w:type="gramStart"/>
      <w:r w:rsidRPr="00E81F72">
        <w:rPr>
          <w:b/>
          <w:sz w:val="32"/>
          <w:szCs w:val="32"/>
        </w:rPr>
        <w:t>Алтай</w:t>
      </w:r>
      <w:proofErr w:type="spellEnd"/>
      <w:proofErr w:type="gramEnd"/>
      <w:r w:rsidRPr="00E81F72">
        <w:rPr>
          <w:b/>
          <w:sz w:val="32"/>
          <w:szCs w:val="32"/>
        </w:rPr>
        <w:t xml:space="preserve"> Республика</w:t>
      </w:r>
    </w:p>
    <w:p w:rsidR="00E015FE" w:rsidRPr="00E81F72" w:rsidRDefault="00E015FE" w:rsidP="00E015FE">
      <w:pPr>
        <w:pStyle w:val="a8"/>
        <w:rPr>
          <w:b/>
          <w:sz w:val="32"/>
          <w:szCs w:val="32"/>
        </w:rPr>
      </w:pPr>
      <w:r w:rsidRPr="00E81F7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proofErr w:type="spellStart"/>
      <w:r w:rsidRPr="00E81F72">
        <w:rPr>
          <w:b/>
          <w:sz w:val="32"/>
          <w:szCs w:val="32"/>
        </w:rPr>
        <w:t>Онгудайское</w:t>
      </w:r>
      <w:proofErr w:type="spellEnd"/>
      <w:r w:rsidRPr="00E81F72">
        <w:rPr>
          <w:b/>
          <w:sz w:val="32"/>
          <w:szCs w:val="32"/>
        </w:rPr>
        <w:t xml:space="preserve">                                                        </w:t>
      </w:r>
      <w:proofErr w:type="spellStart"/>
      <w:r w:rsidRPr="00E81F72">
        <w:rPr>
          <w:b/>
          <w:sz w:val="32"/>
          <w:szCs w:val="32"/>
        </w:rPr>
        <w:t>Ондойдын</w:t>
      </w:r>
      <w:proofErr w:type="spellEnd"/>
    </w:p>
    <w:p w:rsidR="00E015FE" w:rsidRPr="00E81F72" w:rsidRDefault="00E015FE" w:rsidP="00E015FE">
      <w:pPr>
        <w:pStyle w:val="a8"/>
        <w:rPr>
          <w:b/>
          <w:sz w:val="32"/>
          <w:szCs w:val="32"/>
        </w:rPr>
      </w:pPr>
      <w:r w:rsidRPr="00E81F72">
        <w:rPr>
          <w:b/>
          <w:sz w:val="32"/>
          <w:szCs w:val="32"/>
        </w:rPr>
        <w:t xml:space="preserve">   Сельское поселение                                              </w:t>
      </w:r>
      <w:proofErr w:type="gramStart"/>
      <w:r w:rsidRPr="00E81F72">
        <w:rPr>
          <w:b/>
          <w:sz w:val="32"/>
          <w:szCs w:val="32"/>
          <w:lang w:val="en-US"/>
        </w:rPr>
        <w:t>J</w:t>
      </w:r>
      <w:proofErr w:type="spellStart"/>
      <w:proofErr w:type="gramEnd"/>
      <w:r w:rsidRPr="00E81F72">
        <w:rPr>
          <w:b/>
          <w:sz w:val="32"/>
          <w:szCs w:val="32"/>
        </w:rPr>
        <w:t>урт</w:t>
      </w:r>
      <w:proofErr w:type="spellEnd"/>
      <w:r w:rsidRPr="00E81F72">
        <w:rPr>
          <w:b/>
          <w:sz w:val="32"/>
          <w:szCs w:val="32"/>
        </w:rPr>
        <w:t xml:space="preserve"> </w:t>
      </w:r>
      <w:r w:rsidRPr="00E81F72">
        <w:rPr>
          <w:b/>
          <w:sz w:val="32"/>
          <w:szCs w:val="32"/>
          <w:lang w:val="en-US"/>
        </w:rPr>
        <w:t>J</w:t>
      </w:r>
      <w:proofErr w:type="spellStart"/>
      <w:r w:rsidRPr="00E81F72">
        <w:rPr>
          <w:b/>
          <w:sz w:val="32"/>
          <w:szCs w:val="32"/>
        </w:rPr>
        <w:t>еезези</w:t>
      </w:r>
      <w:proofErr w:type="spellEnd"/>
    </w:p>
    <w:p w:rsidR="00E015FE" w:rsidRDefault="00E015FE" w:rsidP="00E015FE">
      <w:pPr>
        <w:pStyle w:val="a8"/>
        <w:rPr>
          <w:b/>
          <w:sz w:val="32"/>
          <w:szCs w:val="32"/>
        </w:rPr>
      </w:pPr>
      <w:r w:rsidRPr="00E81F7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 w:rsidRPr="00E81F72">
        <w:rPr>
          <w:b/>
          <w:sz w:val="32"/>
          <w:szCs w:val="32"/>
        </w:rPr>
        <w:t xml:space="preserve">депутатов                                                                 </w:t>
      </w:r>
      <w:proofErr w:type="spellStart"/>
      <w:r w:rsidRPr="00E81F72">
        <w:rPr>
          <w:b/>
          <w:sz w:val="32"/>
          <w:szCs w:val="32"/>
        </w:rPr>
        <w:t>Соведи</w:t>
      </w:r>
      <w:proofErr w:type="spellEnd"/>
    </w:p>
    <w:p w:rsidR="00E015FE" w:rsidRDefault="00E015FE" w:rsidP="00E015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E015FE" w:rsidRPr="005B26EF" w:rsidRDefault="00E015FE" w:rsidP="00E0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</w:t>
      </w:r>
      <w:r w:rsidRPr="005B26E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5B26EF">
        <w:rPr>
          <w:rFonts w:ascii="Times New Roman" w:hAnsi="Times New Roman" w:cs="Times New Roman"/>
          <w:b/>
          <w:sz w:val="28"/>
          <w:szCs w:val="28"/>
        </w:rPr>
        <w:t>СЕССИЯ ТРЕТЬЕГО СОЗЫВА</w:t>
      </w:r>
    </w:p>
    <w:p w:rsidR="00E015FE" w:rsidRDefault="00E015FE" w:rsidP="00E0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EF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ЧЕЧИМ</w:t>
      </w:r>
    </w:p>
    <w:p w:rsidR="00E015FE" w:rsidRDefault="00E015FE" w:rsidP="00E01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марта 2016г.                                                                        № 20-12</w:t>
      </w:r>
    </w:p>
    <w:p w:rsidR="00E015FE" w:rsidRPr="005B26EF" w:rsidRDefault="00E015FE" w:rsidP="00E0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с. Онгудай</w:t>
      </w:r>
    </w:p>
    <w:p w:rsidR="00E015FE" w:rsidRPr="00E81F72" w:rsidRDefault="00E015FE" w:rsidP="00E015FE">
      <w:pPr>
        <w:pStyle w:val="a8"/>
        <w:rPr>
          <w:b/>
          <w:sz w:val="28"/>
          <w:szCs w:val="28"/>
        </w:rPr>
      </w:pPr>
      <w:r w:rsidRPr="00E81F72">
        <w:rPr>
          <w:b/>
          <w:sz w:val="28"/>
          <w:szCs w:val="28"/>
        </w:rPr>
        <w:t xml:space="preserve">Об утверждении Положения </w:t>
      </w:r>
      <w:proofErr w:type="gramStart"/>
      <w:r w:rsidRPr="00E81F72">
        <w:rPr>
          <w:b/>
          <w:sz w:val="28"/>
          <w:szCs w:val="28"/>
        </w:rPr>
        <w:t>о</w:t>
      </w:r>
      <w:proofErr w:type="gramEnd"/>
      <w:r w:rsidRPr="00E81F72">
        <w:rPr>
          <w:b/>
          <w:sz w:val="28"/>
          <w:szCs w:val="28"/>
        </w:rPr>
        <w:t xml:space="preserve"> платном </w:t>
      </w:r>
    </w:p>
    <w:p w:rsidR="00E015FE" w:rsidRPr="00E81F72" w:rsidRDefault="00E015FE" w:rsidP="00E015FE">
      <w:pPr>
        <w:pStyle w:val="a8"/>
        <w:rPr>
          <w:b/>
          <w:sz w:val="28"/>
          <w:szCs w:val="28"/>
        </w:rPr>
      </w:pPr>
      <w:r w:rsidRPr="00E81F72">
        <w:rPr>
          <w:b/>
          <w:sz w:val="28"/>
          <w:szCs w:val="28"/>
        </w:rPr>
        <w:t>пневматическом тире - аттракционе</w:t>
      </w:r>
    </w:p>
    <w:p w:rsidR="00E015FE" w:rsidRPr="00E81F72" w:rsidRDefault="00E015FE" w:rsidP="00E015FE">
      <w:pPr>
        <w:pStyle w:val="a8"/>
        <w:rPr>
          <w:b/>
          <w:sz w:val="28"/>
          <w:szCs w:val="28"/>
        </w:rPr>
      </w:pPr>
      <w:r w:rsidRPr="00E81F72">
        <w:rPr>
          <w:b/>
          <w:sz w:val="28"/>
          <w:szCs w:val="28"/>
        </w:rPr>
        <w:t>при муниципальном бюджетном</w:t>
      </w:r>
    </w:p>
    <w:p w:rsidR="00E015FE" w:rsidRDefault="00E015FE" w:rsidP="00E015FE">
      <w:pPr>
        <w:pStyle w:val="a8"/>
        <w:rPr>
          <w:b/>
          <w:sz w:val="28"/>
          <w:szCs w:val="28"/>
        </w:rPr>
      </w:pPr>
      <w:r w:rsidRPr="00E81F72">
        <w:rPr>
          <w:b/>
          <w:sz w:val="28"/>
          <w:szCs w:val="28"/>
        </w:rPr>
        <w:t xml:space="preserve"> </w:t>
      </w:r>
      <w:proofErr w:type="gramStart"/>
      <w:r w:rsidRPr="00E81F72">
        <w:rPr>
          <w:b/>
          <w:sz w:val="28"/>
          <w:szCs w:val="28"/>
        </w:rPr>
        <w:t>учреждении</w:t>
      </w:r>
      <w:proofErr w:type="gramEnd"/>
      <w:r w:rsidRPr="00E81F72">
        <w:rPr>
          <w:b/>
          <w:sz w:val="28"/>
          <w:szCs w:val="28"/>
        </w:rPr>
        <w:t xml:space="preserve"> «Дом Культуры» </w:t>
      </w:r>
    </w:p>
    <w:p w:rsidR="00E015FE" w:rsidRPr="00E81F72" w:rsidRDefault="00E015FE" w:rsidP="00E015FE">
      <w:pPr>
        <w:pStyle w:val="a8"/>
        <w:rPr>
          <w:b/>
          <w:sz w:val="28"/>
          <w:szCs w:val="28"/>
        </w:rPr>
      </w:pPr>
    </w:p>
    <w:p w:rsidR="00E015FE" w:rsidRPr="005B26EF" w:rsidRDefault="00E015FE" w:rsidP="00E0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бюджетного учреждения «Дом Культуры», </w:t>
      </w:r>
      <w:r w:rsidRPr="005B26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15FE" w:rsidRDefault="00E015FE" w:rsidP="00E015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Положения </w:t>
      </w:r>
      <w:r w:rsidRPr="002D2C7F">
        <w:rPr>
          <w:rFonts w:ascii="Times New Roman" w:hAnsi="Times New Roman" w:cs="Times New Roman"/>
          <w:sz w:val="28"/>
          <w:szCs w:val="28"/>
        </w:rPr>
        <w:t>о платном пневматическом тире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2C7F">
        <w:rPr>
          <w:rFonts w:ascii="Times New Roman" w:hAnsi="Times New Roman" w:cs="Times New Roman"/>
          <w:sz w:val="28"/>
          <w:szCs w:val="28"/>
        </w:rPr>
        <w:t xml:space="preserve"> аттракционе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5FE" w:rsidRDefault="00E015FE" w:rsidP="00E015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данного решения возлагается на директора МБУ «ДК»</w:t>
      </w:r>
    </w:p>
    <w:p w:rsidR="00E015FE" w:rsidRDefault="00E015FE" w:rsidP="00E015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принятия.</w:t>
      </w:r>
    </w:p>
    <w:p w:rsidR="00E015FE" w:rsidRPr="00B445BB" w:rsidRDefault="00E015FE" w:rsidP="00E0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E0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E0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E0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E0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E0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E0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Онгудайского                         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Тепуков</w:t>
      </w:r>
      <w:proofErr w:type="spellEnd"/>
    </w:p>
    <w:p w:rsidR="00E015FE" w:rsidRPr="002D2C7F" w:rsidRDefault="00E015FE" w:rsidP="00E0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Совета депутатов</w:t>
      </w:r>
    </w:p>
    <w:p w:rsidR="00E015FE" w:rsidRDefault="00E015F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015FE" w:rsidRDefault="00E015F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10DB2" w:rsidRPr="00AF3D71" w:rsidRDefault="00E015FE" w:rsidP="00E015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10DB2" w:rsidRPr="00AF3D71">
        <w:rPr>
          <w:rFonts w:ascii="Times New Roman" w:hAnsi="Times New Roman" w:cs="Times New Roman"/>
          <w:sz w:val="28"/>
          <w:szCs w:val="28"/>
        </w:rPr>
        <w:t xml:space="preserve">Приложение №1 к решению </w:t>
      </w:r>
    </w:p>
    <w:p w:rsidR="00910DB2" w:rsidRPr="00AF3D71" w:rsidRDefault="00910DB2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F3D71">
        <w:rPr>
          <w:rFonts w:ascii="Times New Roman" w:hAnsi="Times New Roman" w:cs="Times New Roman"/>
          <w:sz w:val="28"/>
          <w:szCs w:val="28"/>
        </w:rPr>
        <w:t xml:space="preserve">                                               сессии  сельского Совета </w:t>
      </w:r>
    </w:p>
    <w:p w:rsidR="00910DB2" w:rsidRDefault="00910DB2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F3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депутатов от 25.03.2016г.№2</w:t>
      </w:r>
      <w:r w:rsidR="002B6076">
        <w:rPr>
          <w:rFonts w:ascii="Times New Roman" w:hAnsi="Times New Roman" w:cs="Times New Roman"/>
          <w:sz w:val="28"/>
          <w:szCs w:val="28"/>
        </w:rPr>
        <w:t>0</w:t>
      </w:r>
      <w:r w:rsidRPr="00AF3D71">
        <w:rPr>
          <w:rFonts w:ascii="Times New Roman" w:hAnsi="Times New Roman" w:cs="Times New Roman"/>
          <w:sz w:val="28"/>
          <w:szCs w:val="28"/>
        </w:rPr>
        <w:t>-12</w:t>
      </w:r>
    </w:p>
    <w:p w:rsidR="000B5351" w:rsidRPr="00AF3D71" w:rsidRDefault="000B5351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5351" w:rsidRDefault="00912F63" w:rsidP="003D1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</w:rPr>
        <w:t xml:space="preserve">Положение о платном </w:t>
      </w:r>
      <w:r w:rsidR="00C6522A" w:rsidRPr="003D15AE">
        <w:rPr>
          <w:rFonts w:ascii="Times New Roman" w:hAnsi="Times New Roman" w:cs="Times New Roman"/>
          <w:b/>
          <w:sz w:val="28"/>
          <w:szCs w:val="28"/>
        </w:rPr>
        <w:t xml:space="preserve">пневматическом </w:t>
      </w:r>
      <w:r w:rsidRPr="003D15AE">
        <w:rPr>
          <w:rFonts w:ascii="Times New Roman" w:hAnsi="Times New Roman" w:cs="Times New Roman"/>
          <w:b/>
          <w:sz w:val="28"/>
          <w:szCs w:val="28"/>
        </w:rPr>
        <w:t xml:space="preserve"> тире</w:t>
      </w:r>
      <w:r w:rsidR="004C4FB9" w:rsidRPr="003D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51">
        <w:rPr>
          <w:rFonts w:ascii="Times New Roman" w:hAnsi="Times New Roman" w:cs="Times New Roman"/>
          <w:b/>
          <w:sz w:val="28"/>
          <w:szCs w:val="28"/>
        </w:rPr>
        <w:t>–</w:t>
      </w:r>
      <w:r w:rsidR="004C4FB9" w:rsidRPr="003D15AE">
        <w:rPr>
          <w:rFonts w:ascii="Times New Roman" w:hAnsi="Times New Roman" w:cs="Times New Roman"/>
          <w:b/>
          <w:sz w:val="28"/>
          <w:szCs w:val="28"/>
        </w:rPr>
        <w:t xml:space="preserve"> аттракционе</w:t>
      </w:r>
    </w:p>
    <w:p w:rsidR="003D15AE" w:rsidRDefault="00912F63" w:rsidP="003D1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</w:rPr>
        <w:t xml:space="preserve"> МБУ «Дом Культуры»</w:t>
      </w:r>
    </w:p>
    <w:p w:rsidR="00864DB3" w:rsidRPr="003D15AE" w:rsidRDefault="00912F63" w:rsidP="003D15A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</w:rPr>
        <w:tab/>
      </w:r>
    </w:p>
    <w:p w:rsidR="00912F63" w:rsidRPr="003D15AE" w:rsidRDefault="00B9252C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716" w:rsidRPr="003D15AE">
        <w:rPr>
          <w:rFonts w:ascii="Times New Roman" w:hAnsi="Times New Roman" w:cs="Times New Roman"/>
          <w:sz w:val="28"/>
          <w:szCs w:val="28"/>
        </w:rPr>
        <w:t>Пневматический</w:t>
      </w:r>
      <w:r w:rsidR="004C4FB9" w:rsidRPr="003D15AE">
        <w:rPr>
          <w:rFonts w:ascii="Times New Roman" w:hAnsi="Times New Roman" w:cs="Times New Roman"/>
          <w:sz w:val="28"/>
          <w:szCs w:val="28"/>
        </w:rPr>
        <w:t xml:space="preserve"> тир - </w:t>
      </w:r>
      <w:r w:rsidR="00F17716" w:rsidRPr="003D15AE">
        <w:rPr>
          <w:rFonts w:ascii="Times New Roman" w:hAnsi="Times New Roman" w:cs="Times New Roman"/>
          <w:sz w:val="28"/>
          <w:szCs w:val="28"/>
        </w:rPr>
        <w:t xml:space="preserve"> а</w:t>
      </w:r>
      <w:r w:rsidR="00912F63" w:rsidRPr="003D15AE">
        <w:rPr>
          <w:rFonts w:ascii="Times New Roman" w:hAnsi="Times New Roman" w:cs="Times New Roman"/>
          <w:sz w:val="28"/>
          <w:szCs w:val="28"/>
        </w:rPr>
        <w:t xml:space="preserve">ттракцион, создан по инициативе сельской администрации Онгудайского сельского поселения с целью оказания населению спортивно – </w:t>
      </w:r>
      <w:r w:rsidR="00203AE8">
        <w:rPr>
          <w:rFonts w:ascii="Times New Roman" w:hAnsi="Times New Roman" w:cs="Times New Roman"/>
          <w:sz w:val="28"/>
          <w:szCs w:val="28"/>
        </w:rPr>
        <w:t>развлекательных</w:t>
      </w:r>
      <w:r w:rsidR="00912F63" w:rsidRPr="003D15A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03AE8">
        <w:rPr>
          <w:rFonts w:ascii="Times New Roman" w:hAnsi="Times New Roman" w:cs="Times New Roman"/>
          <w:sz w:val="28"/>
          <w:szCs w:val="28"/>
        </w:rPr>
        <w:t>.</w:t>
      </w:r>
    </w:p>
    <w:p w:rsidR="003D15AE" w:rsidRPr="003D15AE" w:rsidRDefault="00244842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Style w:val="s5"/>
          <w:rFonts w:ascii="Times New Roman" w:hAnsi="Cambria Math" w:cs="Times New Roman"/>
          <w:color w:val="000000"/>
          <w:sz w:val="28"/>
          <w:szCs w:val="28"/>
        </w:rPr>
        <w:t>​</w:t>
      </w:r>
      <w:r w:rsidRPr="003D15AE">
        <w:rPr>
          <w:rStyle w:val="s5"/>
          <w:rFonts w:ascii="Times New Roman" w:hAnsi="Times New Roman" w:cs="Times New Roman"/>
          <w:color w:val="000000"/>
          <w:sz w:val="28"/>
          <w:szCs w:val="28"/>
        </w:rPr>
        <w:t> </w:t>
      </w:r>
      <w:r w:rsidRPr="003D15AE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на основ</w:t>
      </w:r>
      <w:r w:rsidR="00203AE8">
        <w:rPr>
          <w:rFonts w:ascii="Times New Roman" w:hAnsi="Times New Roman" w:cs="Times New Roman"/>
          <w:color w:val="000000"/>
          <w:sz w:val="28"/>
          <w:szCs w:val="28"/>
        </w:rPr>
        <w:t>ании</w:t>
      </w:r>
      <w:r w:rsidRPr="003D1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A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15AE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r w:rsidRPr="003D15AE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4FB9" w:rsidRPr="003D15AE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3D15AE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униципального бюджетного учреждения «Дом Культуры» в соответствии с постановлением Главы администрации Онгудайского сельского поселения от «14» января 2014г. №5 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культуры</w:t>
      </w:r>
      <w:r w:rsidR="00B9252C" w:rsidRPr="003D15AE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2F63" w:rsidRPr="003D15AE" w:rsidRDefault="003D15AE" w:rsidP="003D1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</w:rPr>
        <w:t>Задачи</w:t>
      </w:r>
      <w:r w:rsidR="00912F63" w:rsidRPr="003D15AE">
        <w:rPr>
          <w:rFonts w:ascii="Times New Roman" w:hAnsi="Times New Roman" w:cs="Times New Roman"/>
          <w:b/>
          <w:sz w:val="28"/>
          <w:szCs w:val="28"/>
        </w:rPr>
        <w:t xml:space="preserve"> тира:</w:t>
      </w:r>
    </w:p>
    <w:p w:rsidR="00912F63" w:rsidRPr="003D15AE" w:rsidRDefault="00912F6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*Популяризация стрелкового спорта среди населения.</w:t>
      </w:r>
    </w:p>
    <w:p w:rsidR="00912F63" w:rsidRPr="003D15AE" w:rsidRDefault="00912F6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*Обучение приемам и правилам стрельбы из</w:t>
      </w:r>
      <w:r w:rsidR="00C6522A" w:rsidRPr="003D15AE">
        <w:rPr>
          <w:rFonts w:ascii="Times New Roman" w:hAnsi="Times New Roman" w:cs="Times New Roman"/>
          <w:sz w:val="28"/>
          <w:szCs w:val="28"/>
        </w:rPr>
        <w:t xml:space="preserve"> пневматического оружия.</w:t>
      </w:r>
    </w:p>
    <w:p w:rsidR="00B445BB" w:rsidRPr="003D15AE" w:rsidRDefault="00C6522A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 Проведение различных спортивных мероприятий.</w:t>
      </w:r>
    </w:p>
    <w:p w:rsidR="00C6522A" w:rsidRPr="00B445BB" w:rsidRDefault="00C6522A" w:rsidP="003D15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5BB">
        <w:rPr>
          <w:rFonts w:ascii="Times New Roman" w:hAnsi="Times New Roman" w:cs="Times New Roman"/>
          <w:b/>
          <w:sz w:val="28"/>
          <w:szCs w:val="28"/>
        </w:rPr>
        <w:t>Руководство платным пневматическим тиром осуществляет оператор.</w:t>
      </w:r>
    </w:p>
    <w:p w:rsidR="00C6522A" w:rsidRPr="00203AE8" w:rsidRDefault="00C6522A" w:rsidP="00203AE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E8">
        <w:rPr>
          <w:rFonts w:ascii="Times New Roman" w:hAnsi="Times New Roman" w:cs="Times New Roman"/>
          <w:b/>
          <w:sz w:val="28"/>
          <w:szCs w:val="28"/>
        </w:rPr>
        <w:t>Оператор несет ответственность:</w:t>
      </w:r>
    </w:p>
    <w:p w:rsidR="00C6522A" w:rsidRPr="003D15AE" w:rsidRDefault="00C6522A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*За соблюдение мер безопасности при стрельбе</w:t>
      </w:r>
    </w:p>
    <w:p w:rsidR="00C6522A" w:rsidRPr="003D15AE" w:rsidRDefault="00C6522A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*За обеспечение пожарной безопасности в тире.</w:t>
      </w:r>
    </w:p>
    <w:p w:rsidR="00C6522A" w:rsidRPr="003D15AE" w:rsidRDefault="00C6522A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*За бережное отношение к оружию, оборудованию и имуществу тира.</w:t>
      </w:r>
    </w:p>
    <w:p w:rsidR="00C6522A" w:rsidRPr="00203AE8" w:rsidRDefault="00C6522A" w:rsidP="00203AE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E8">
        <w:rPr>
          <w:rFonts w:ascii="Times New Roman" w:hAnsi="Times New Roman" w:cs="Times New Roman"/>
          <w:b/>
          <w:sz w:val="28"/>
          <w:szCs w:val="28"/>
        </w:rPr>
        <w:t>Оператор обязан:</w:t>
      </w:r>
    </w:p>
    <w:p w:rsidR="00C6522A" w:rsidRPr="003D15AE" w:rsidRDefault="00C6522A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*Знать меры безопасности при обращении с оружием.</w:t>
      </w:r>
    </w:p>
    <w:p w:rsidR="00C6522A" w:rsidRPr="003D15AE" w:rsidRDefault="00C6522A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</w:t>
      </w:r>
      <w:r w:rsidR="00984356" w:rsidRPr="003D15AE">
        <w:rPr>
          <w:rFonts w:ascii="Times New Roman" w:hAnsi="Times New Roman" w:cs="Times New Roman"/>
          <w:sz w:val="28"/>
          <w:szCs w:val="28"/>
        </w:rPr>
        <w:t>Инструктировать посетителей о правилах обращения с пневматическим оружием.</w:t>
      </w:r>
    </w:p>
    <w:p w:rsidR="005E29DD" w:rsidRDefault="00984356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*Следить за исправностью оружия.</w:t>
      </w:r>
    </w:p>
    <w:p w:rsidR="00984356" w:rsidRPr="005E29DD" w:rsidRDefault="00984356" w:rsidP="005E29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DD">
        <w:rPr>
          <w:rFonts w:ascii="Times New Roman" w:hAnsi="Times New Roman" w:cs="Times New Roman"/>
          <w:b/>
          <w:sz w:val="28"/>
          <w:szCs w:val="28"/>
        </w:rPr>
        <w:t>Оператор имеет право:</w:t>
      </w:r>
    </w:p>
    <w:p w:rsidR="00984356" w:rsidRPr="003D15AE" w:rsidRDefault="00984356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*Не допускать к стрельбе лиц, находящихся в состоянии алкогольного или наркотического опьянения.</w:t>
      </w:r>
    </w:p>
    <w:p w:rsidR="00C6522A" w:rsidRPr="003D15AE" w:rsidRDefault="00984356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*Отстранять от стрельбы лиц, нарушающих правила поведения в тире.</w:t>
      </w:r>
    </w:p>
    <w:p w:rsidR="00984356" w:rsidRPr="003D15AE" w:rsidRDefault="00984356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*</w:t>
      </w:r>
      <w:r w:rsidR="0061595D" w:rsidRPr="003D15AE">
        <w:rPr>
          <w:rFonts w:ascii="Times New Roman" w:hAnsi="Times New Roman" w:cs="Times New Roman"/>
          <w:sz w:val="28"/>
          <w:szCs w:val="28"/>
        </w:rPr>
        <w:t xml:space="preserve">Не допускать до  стрельбы детей </w:t>
      </w:r>
      <w:r w:rsidR="005E29DD">
        <w:rPr>
          <w:rFonts w:ascii="Times New Roman" w:hAnsi="Times New Roman" w:cs="Times New Roman"/>
          <w:sz w:val="28"/>
          <w:szCs w:val="28"/>
        </w:rPr>
        <w:t>в возрасте</w:t>
      </w:r>
      <w:r w:rsidR="0061595D" w:rsidRPr="003D15AE">
        <w:rPr>
          <w:rFonts w:ascii="Times New Roman" w:hAnsi="Times New Roman" w:cs="Times New Roman"/>
          <w:sz w:val="28"/>
          <w:szCs w:val="28"/>
        </w:rPr>
        <w:t xml:space="preserve"> до 9лет без</w:t>
      </w:r>
      <w:r w:rsidR="00B60D19" w:rsidRPr="003D15AE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61595D" w:rsidRPr="003D15AE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984356" w:rsidRPr="003D15AE" w:rsidRDefault="00984356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Стрелять в платном пневматическом тире разрешается только из оружия и пулек, принадлежащих тиру.</w:t>
      </w:r>
    </w:p>
    <w:p w:rsidR="00B60D19" w:rsidRPr="00E5325C" w:rsidRDefault="00CD4BE5" w:rsidP="00E532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5C">
        <w:rPr>
          <w:rFonts w:ascii="Times New Roman" w:hAnsi="Times New Roman" w:cs="Times New Roman"/>
          <w:b/>
          <w:sz w:val="28"/>
          <w:szCs w:val="28"/>
        </w:rPr>
        <w:t>Нормативный вес пуль и цена выстрела</w:t>
      </w:r>
    </w:p>
    <w:p w:rsidR="00AC6ACF" w:rsidRPr="003D15AE" w:rsidRDefault="00AC6ACF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Только следующие виды пуль допустимы к применению:</w:t>
      </w:r>
    </w:p>
    <w:p w:rsidR="00AC6ACF" w:rsidRPr="003D15AE" w:rsidRDefault="00AC6ACF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- пули из мягкого свинца калибра 4,5мм. И массой до 0,55гр.,</w:t>
      </w:r>
      <w:r w:rsidR="00CD4BE5" w:rsidRPr="003D15AE">
        <w:rPr>
          <w:rFonts w:ascii="Times New Roman" w:hAnsi="Times New Roman" w:cs="Times New Roman"/>
          <w:sz w:val="28"/>
          <w:szCs w:val="28"/>
        </w:rPr>
        <w:t xml:space="preserve">   - 3рубля</w:t>
      </w:r>
    </w:p>
    <w:p w:rsidR="00AC6ACF" w:rsidRDefault="00AC6ACF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- круглая свинцовая дробь калибра 4,5мм. И массой до 0,55гр.,</w:t>
      </w:r>
      <w:r w:rsidR="00CD4BE5" w:rsidRPr="003D15AE">
        <w:rPr>
          <w:rFonts w:ascii="Times New Roman" w:hAnsi="Times New Roman" w:cs="Times New Roman"/>
          <w:sz w:val="28"/>
          <w:szCs w:val="28"/>
        </w:rPr>
        <w:t xml:space="preserve"> - 5рублей</w:t>
      </w:r>
    </w:p>
    <w:p w:rsidR="00961F12" w:rsidRDefault="00961F12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1F12" w:rsidRDefault="00961F12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325C" w:rsidRPr="003D15AE" w:rsidRDefault="00E5325C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84356" w:rsidRPr="003D15AE" w:rsidRDefault="00984356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2A10" w:rsidRPr="003D15AE" w:rsidRDefault="001F2A10" w:rsidP="00257A0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F2A10" w:rsidRPr="00E5325C" w:rsidRDefault="001F2A10" w:rsidP="00E532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5C">
        <w:rPr>
          <w:rFonts w:ascii="Times New Roman" w:hAnsi="Times New Roman" w:cs="Times New Roman"/>
          <w:b/>
          <w:sz w:val="28"/>
          <w:szCs w:val="28"/>
        </w:rPr>
        <w:t>О мерах безопасности при проведении занятий по стрельбе</w:t>
      </w:r>
    </w:p>
    <w:p w:rsidR="001F2A10" w:rsidRDefault="00E5325C" w:rsidP="00E532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F2A10" w:rsidRPr="00E5325C">
        <w:rPr>
          <w:rFonts w:ascii="Times New Roman" w:hAnsi="Times New Roman" w:cs="Times New Roman"/>
          <w:b/>
          <w:sz w:val="28"/>
          <w:szCs w:val="28"/>
        </w:rPr>
        <w:t>з пневматического оружия.</w:t>
      </w:r>
    </w:p>
    <w:p w:rsidR="00D85E1B" w:rsidRPr="00E5325C" w:rsidRDefault="00D85E1B" w:rsidP="00E532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10" w:rsidRPr="00D85E1B" w:rsidRDefault="00AC3482" w:rsidP="00D85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A10" w:rsidRPr="00D85E1B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1F2A10" w:rsidRPr="003D15AE" w:rsidRDefault="0091676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1.</w:t>
      </w:r>
      <w:r w:rsidR="001F2A10" w:rsidRPr="003D15AE">
        <w:rPr>
          <w:rFonts w:ascii="Times New Roman" w:hAnsi="Times New Roman" w:cs="Times New Roman"/>
          <w:sz w:val="28"/>
          <w:szCs w:val="28"/>
        </w:rPr>
        <w:t>Ответственность за организацию стрельбы, подготовку тира, за знание и соблюдение всеми занимающимися в тире настоящих правил, за оповещение о начале и окончании стрельбы возлагается на утвержденного</w:t>
      </w:r>
      <w:r w:rsidRPr="003D15AE">
        <w:rPr>
          <w:rFonts w:ascii="Times New Roman" w:hAnsi="Times New Roman" w:cs="Times New Roman"/>
          <w:sz w:val="28"/>
          <w:szCs w:val="28"/>
        </w:rPr>
        <w:t xml:space="preserve"> директором  ответственного сотрудника (дале</w:t>
      </w:r>
      <w:proofErr w:type="gramStart"/>
      <w:r w:rsidRPr="003D15A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15AE">
        <w:rPr>
          <w:rFonts w:ascii="Times New Roman" w:hAnsi="Times New Roman" w:cs="Times New Roman"/>
          <w:sz w:val="28"/>
          <w:szCs w:val="28"/>
        </w:rPr>
        <w:t xml:space="preserve"> </w:t>
      </w:r>
      <w:r w:rsidR="00E5325C">
        <w:rPr>
          <w:rFonts w:ascii="Times New Roman" w:hAnsi="Times New Roman" w:cs="Times New Roman"/>
          <w:sz w:val="28"/>
          <w:szCs w:val="28"/>
        </w:rPr>
        <w:t>оператор</w:t>
      </w:r>
      <w:r w:rsidRPr="003D15AE">
        <w:rPr>
          <w:rFonts w:ascii="Times New Roman" w:hAnsi="Times New Roman" w:cs="Times New Roman"/>
          <w:sz w:val="28"/>
          <w:szCs w:val="28"/>
        </w:rPr>
        <w:t>), проводящего стрельбу.</w:t>
      </w:r>
    </w:p>
    <w:p w:rsidR="00916760" w:rsidRPr="003D15AE" w:rsidRDefault="0091676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 xml:space="preserve">2. </w:t>
      </w:r>
      <w:r w:rsidR="00E5325C">
        <w:rPr>
          <w:rFonts w:ascii="Times New Roman" w:hAnsi="Times New Roman" w:cs="Times New Roman"/>
          <w:sz w:val="28"/>
          <w:szCs w:val="28"/>
        </w:rPr>
        <w:t>Оператор</w:t>
      </w:r>
      <w:r w:rsidRPr="003D15AE">
        <w:rPr>
          <w:rFonts w:ascii="Times New Roman" w:hAnsi="Times New Roman" w:cs="Times New Roman"/>
          <w:sz w:val="28"/>
          <w:szCs w:val="28"/>
        </w:rPr>
        <w:t xml:space="preserve"> производит контроль за соблюдение </w:t>
      </w:r>
      <w:proofErr w:type="gramStart"/>
      <w:r w:rsidRPr="003D15AE">
        <w:rPr>
          <w:rFonts w:ascii="Times New Roman" w:hAnsi="Times New Roman" w:cs="Times New Roman"/>
          <w:sz w:val="28"/>
          <w:szCs w:val="28"/>
        </w:rPr>
        <w:t>стреляющими</w:t>
      </w:r>
      <w:proofErr w:type="gramEnd"/>
      <w:r w:rsidRPr="003D15AE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 и обращения с оружием.</w:t>
      </w:r>
    </w:p>
    <w:p w:rsidR="00916760" w:rsidRPr="003D15AE" w:rsidRDefault="0091676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3. В тире необходимо иметь четкое обозначение границ тира, огневого рубежа (барьера) и директрисы (направления) стрельбы.</w:t>
      </w:r>
    </w:p>
    <w:p w:rsidR="00916760" w:rsidRPr="003D15AE" w:rsidRDefault="0091676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4</w:t>
      </w:r>
      <w:r w:rsidR="00E5325C">
        <w:rPr>
          <w:rFonts w:ascii="Times New Roman" w:hAnsi="Times New Roman" w:cs="Times New Roman"/>
          <w:sz w:val="28"/>
          <w:szCs w:val="28"/>
        </w:rPr>
        <w:t>.Стреляющий, небрежно обращающийся с оружием или нарушающий</w:t>
      </w:r>
      <w:r w:rsidRPr="003D15AE">
        <w:rPr>
          <w:rFonts w:ascii="Times New Roman" w:hAnsi="Times New Roman" w:cs="Times New Roman"/>
          <w:sz w:val="28"/>
          <w:szCs w:val="28"/>
        </w:rPr>
        <w:t xml:space="preserve"> другие правила безопасности, немедленно удаляются из тира.</w:t>
      </w:r>
    </w:p>
    <w:p w:rsidR="00916760" w:rsidRPr="003D15AE" w:rsidRDefault="0091676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5. Пневматическое оружие и расходные материалы хранятся с соблюдением всех необходимых мер предосторожности, исключающих во</w:t>
      </w:r>
      <w:r w:rsidR="00F205B1" w:rsidRPr="003D15AE">
        <w:rPr>
          <w:rFonts w:ascii="Times New Roman" w:hAnsi="Times New Roman" w:cs="Times New Roman"/>
          <w:sz w:val="28"/>
          <w:szCs w:val="28"/>
        </w:rPr>
        <w:t>зможность доступа</w:t>
      </w:r>
      <w:r w:rsidRPr="003D15AE">
        <w:rPr>
          <w:rFonts w:ascii="Times New Roman" w:hAnsi="Times New Roman" w:cs="Times New Roman"/>
          <w:sz w:val="28"/>
          <w:szCs w:val="28"/>
        </w:rPr>
        <w:t xml:space="preserve"> к ним посторонних лиц.</w:t>
      </w:r>
    </w:p>
    <w:p w:rsidR="00AC6ACF" w:rsidRDefault="00F205B1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 xml:space="preserve">6.Обо всех несчастных случаях, происшедших во время стрельбы, </w:t>
      </w:r>
      <w:r w:rsidR="00E5325C">
        <w:rPr>
          <w:rFonts w:ascii="Times New Roman" w:hAnsi="Times New Roman" w:cs="Times New Roman"/>
          <w:sz w:val="28"/>
          <w:szCs w:val="28"/>
        </w:rPr>
        <w:t>по</w:t>
      </w:r>
      <w:r w:rsidRPr="003D15AE">
        <w:rPr>
          <w:rFonts w:ascii="Times New Roman" w:hAnsi="Times New Roman" w:cs="Times New Roman"/>
          <w:sz w:val="28"/>
          <w:szCs w:val="28"/>
        </w:rPr>
        <w:t>длежит немедленно</w:t>
      </w:r>
      <w:r w:rsidR="00E5325C">
        <w:rPr>
          <w:rFonts w:ascii="Times New Roman" w:hAnsi="Times New Roman" w:cs="Times New Roman"/>
          <w:sz w:val="28"/>
          <w:szCs w:val="28"/>
        </w:rPr>
        <w:t>му</w:t>
      </w:r>
      <w:r w:rsidRPr="003D15AE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E5325C">
        <w:rPr>
          <w:rFonts w:ascii="Times New Roman" w:hAnsi="Times New Roman" w:cs="Times New Roman"/>
          <w:sz w:val="28"/>
          <w:szCs w:val="28"/>
        </w:rPr>
        <w:t>ению</w:t>
      </w:r>
      <w:r w:rsidRPr="003D15AE">
        <w:rPr>
          <w:rFonts w:ascii="Times New Roman" w:hAnsi="Times New Roman" w:cs="Times New Roman"/>
          <w:sz w:val="28"/>
          <w:szCs w:val="28"/>
        </w:rPr>
        <w:t xml:space="preserve"> в  медицинский пункт и руководителю учреждения МБУ «Дом Культуры», как о чрезвычайных происшествиях.</w:t>
      </w:r>
    </w:p>
    <w:p w:rsidR="003D15AE" w:rsidRPr="003D15AE" w:rsidRDefault="003D15AE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65F48" w:rsidRPr="003D15AE" w:rsidRDefault="00AC3482" w:rsidP="00D85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15AE">
        <w:rPr>
          <w:rFonts w:ascii="Times New Roman" w:hAnsi="Times New Roman" w:cs="Times New Roman"/>
          <w:b/>
          <w:sz w:val="28"/>
          <w:szCs w:val="28"/>
        </w:rPr>
        <w:t>.Порядок проведения стрельб</w:t>
      </w:r>
    </w:p>
    <w:p w:rsidR="00AC3482" w:rsidRPr="003D15AE" w:rsidRDefault="00865F48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1.</w:t>
      </w:r>
      <w:r w:rsidR="00136D5A" w:rsidRPr="003D15AE">
        <w:rPr>
          <w:rFonts w:ascii="Times New Roman" w:hAnsi="Times New Roman" w:cs="Times New Roman"/>
          <w:sz w:val="28"/>
          <w:szCs w:val="28"/>
        </w:rPr>
        <w:t xml:space="preserve">Со всеми, пришедшими на </w:t>
      </w:r>
      <w:r w:rsidR="00D85E1B">
        <w:rPr>
          <w:rFonts w:ascii="Times New Roman" w:hAnsi="Times New Roman" w:cs="Times New Roman"/>
          <w:sz w:val="28"/>
          <w:szCs w:val="28"/>
        </w:rPr>
        <w:t>аттракцион, оператор</w:t>
      </w:r>
      <w:r w:rsidR="00136D5A" w:rsidRPr="003D15AE">
        <w:rPr>
          <w:rFonts w:ascii="Times New Roman" w:hAnsi="Times New Roman" w:cs="Times New Roman"/>
          <w:sz w:val="28"/>
          <w:szCs w:val="28"/>
        </w:rPr>
        <w:t xml:space="preserve"> проводит инструктаж по техники безопасности и правилам обращения с оружием, затем  стреляющие расписываются в журнале стрельб о прохождении инструктажа.</w:t>
      </w:r>
    </w:p>
    <w:p w:rsidR="00136D5A" w:rsidRPr="003D15AE" w:rsidRDefault="00865F48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2.</w:t>
      </w:r>
      <w:r w:rsidR="00136D5A" w:rsidRPr="003D15AE">
        <w:rPr>
          <w:rFonts w:ascii="Times New Roman" w:hAnsi="Times New Roman" w:cs="Times New Roman"/>
          <w:sz w:val="28"/>
          <w:szCs w:val="28"/>
        </w:rPr>
        <w:t xml:space="preserve"> По команде </w:t>
      </w:r>
      <w:r w:rsidR="00D85E1B">
        <w:rPr>
          <w:rFonts w:ascii="Times New Roman" w:hAnsi="Times New Roman" w:cs="Times New Roman"/>
          <w:sz w:val="28"/>
          <w:szCs w:val="28"/>
        </w:rPr>
        <w:t>оператора</w:t>
      </w:r>
      <w:r w:rsidR="00136D5A" w:rsidRPr="003D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D5A" w:rsidRPr="003D15AE">
        <w:rPr>
          <w:rFonts w:ascii="Times New Roman" w:hAnsi="Times New Roman" w:cs="Times New Roman"/>
          <w:sz w:val="28"/>
          <w:szCs w:val="28"/>
        </w:rPr>
        <w:t>стрельбы, стреляющие занимают свои места на огневом рубеже и принимают</w:t>
      </w:r>
      <w:proofErr w:type="gramEnd"/>
      <w:r w:rsidR="00136D5A" w:rsidRPr="003D15AE">
        <w:rPr>
          <w:rFonts w:ascii="Times New Roman" w:hAnsi="Times New Roman" w:cs="Times New Roman"/>
          <w:sz w:val="28"/>
          <w:szCs w:val="28"/>
        </w:rPr>
        <w:t xml:space="preserve"> исходное положение (лицом к мишеням)</w:t>
      </w:r>
      <w:r w:rsidRPr="003D15AE">
        <w:rPr>
          <w:rFonts w:ascii="Times New Roman" w:hAnsi="Times New Roman" w:cs="Times New Roman"/>
          <w:sz w:val="28"/>
          <w:szCs w:val="28"/>
        </w:rPr>
        <w:t>, затем выдаются боеприпасы.</w:t>
      </w:r>
    </w:p>
    <w:p w:rsidR="00865F48" w:rsidRPr="003D15AE" w:rsidRDefault="00865F48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3. По команде «огонь» стрелки заряжают оружие (держа его стволом в сторону мишени) и приступают к стрельбе.</w:t>
      </w:r>
      <w:r w:rsidR="0032360E" w:rsidRPr="003D15AE">
        <w:rPr>
          <w:rFonts w:ascii="Times New Roman" w:hAnsi="Times New Roman" w:cs="Times New Roman"/>
          <w:sz w:val="28"/>
          <w:szCs w:val="28"/>
        </w:rPr>
        <w:t xml:space="preserve"> По окончании стрельбы стреляющие кладут оружие на барьер (стволом в сторону мишени) с открытым затвором (или поставленным на предохранитель, в зависимости от конструкций оружия)</w:t>
      </w:r>
    </w:p>
    <w:p w:rsidR="00FE7430" w:rsidRDefault="0032360E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4.В случае необходимости при подготовке или в ходе стрельбы</w:t>
      </w:r>
      <w:r w:rsidR="00D85E1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Pr="003D15AE">
        <w:rPr>
          <w:rFonts w:ascii="Times New Roman" w:hAnsi="Times New Roman" w:cs="Times New Roman"/>
          <w:sz w:val="28"/>
          <w:szCs w:val="28"/>
        </w:rPr>
        <w:t xml:space="preserve"> подает команду «Прекратить огонь», по кот</w:t>
      </w:r>
      <w:r w:rsidR="00FE7430" w:rsidRPr="003D15AE">
        <w:rPr>
          <w:rFonts w:ascii="Times New Roman" w:hAnsi="Times New Roman" w:cs="Times New Roman"/>
          <w:sz w:val="28"/>
          <w:szCs w:val="28"/>
        </w:rPr>
        <w:t xml:space="preserve">орой </w:t>
      </w:r>
      <w:r w:rsidRPr="003D15AE">
        <w:rPr>
          <w:rFonts w:ascii="Times New Roman" w:hAnsi="Times New Roman" w:cs="Times New Roman"/>
          <w:sz w:val="28"/>
          <w:szCs w:val="28"/>
        </w:rPr>
        <w:t xml:space="preserve"> стреляющи</w:t>
      </w:r>
      <w:r w:rsidR="00FE7430" w:rsidRPr="003D15AE">
        <w:rPr>
          <w:rFonts w:ascii="Times New Roman" w:hAnsi="Times New Roman" w:cs="Times New Roman"/>
          <w:sz w:val="28"/>
          <w:szCs w:val="28"/>
        </w:rPr>
        <w:t>й кладе</w:t>
      </w:r>
      <w:r w:rsidRPr="003D15AE">
        <w:rPr>
          <w:rFonts w:ascii="Times New Roman" w:hAnsi="Times New Roman" w:cs="Times New Roman"/>
          <w:sz w:val="28"/>
          <w:szCs w:val="28"/>
        </w:rPr>
        <w:t>т</w:t>
      </w:r>
      <w:r w:rsidR="00FE7430" w:rsidRPr="003D15AE">
        <w:rPr>
          <w:rFonts w:ascii="Times New Roman" w:hAnsi="Times New Roman" w:cs="Times New Roman"/>
          <w:sz w:val="28"/>
          <w:szCs w:val="28"/>
        </w:rPr>
        <w:t xml:space="preserve"> свое оружие на барьер стволом в сторону мишени с открытым затвором (или поставленным на предохранитель, в зависимости от конструкций оружия).</w:t>
      </w: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1B" w:rsidRDefault="00D85E1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36E3" w:rsidRDefault="002336E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36E3" w:rsidRDefault="002336E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36E3" w:rsidRDefault="002336E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Pr="003D15AE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7430" w:rsidRPr="003D15AE" w:rsidRDefault="00FE743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6510" w:rsidRPr="00D85E1B" w:rsidRDefault="00FE7430" w:rsidP="00D85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5E1B">
        <w:rPr>
          <w:rFonts w:ascii="Times New Roman" w:hAnsi="Times New Roman" w:cs="Times New Roman"/>
          <w:b/>
          <w:sz w:val="28"/>
          <w:szCs w:val="28"/>
        </w:rPr>
        <w:t xml:space="preserve">.Обязанности </w:t>
      </w:r>
      <w:r w:rsidR="00D85E1B">
        <w:rPr>
          <w:rFonts w:ascii="Times New Roman" w:hAnsi="Times New Roman" w:cs="Times New Roman"/>
          <w:b/>
          <w:sz w:val="28"/>
          <w:szCs w:val="28"/>
        </w:rPr>
        <w:t>оператора</w:t>
      </w:r>
      <w:r w:rsidRPr="00D85E1B">
        <w:rPr>
          <w:rFonts w:ascii="Times New Roman" w:hAnsi="Times New Roman" w:cs="Times New Roman"/>
          <w:b/>
          <w:sz w:val="28"/>
          <w:szCs w:val="28"/>
        </w:rPr>
        <w:t xml:space="preserve"> стрельбы</w:t>
      </w:r>
    </w:p>
    <w:p w:rsidR="0032360E" w:rsidRPr="003D15AE" w:rsidRDefault="00F0651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1.</w:t>
      </w:r>
      <w:r w:rsidR="00FE7430" w:rsidRPr="003D15AE">
        <w:rPr>
          <w:rFonts w:ascii="Times New Roman" w:hAnsi="Times New Roman" w:cs="Times New Roman"/>
          <w:sz w:val="28"/>
          <w:szCs w:val="28"/>
        </w:rPr>
        <w:t>Перед началом стрельбы провести инструктаж по правилам обраще</w:t>
      </w:r>
      <w:r w:rsidR="006362D0" w:rsidRPr="003D15AE">
        <w:rPr>
          <w:rFonts w:ascii="Times New Roman" w:hAnsi="Times New Roman" w:cs="Times New Roman"/>
          <w:sz w:val="28"/>
          <w:szCs w:val="28"/>
        </w:rPr>
        <w:t>ния с оружием и мерами безопасн</w:t>
      </w:r>
      <w:r w:rsidR="00FE7430" w:rsidRPr="003D15AE">
        <w:rPr>
          <w:rFonts w:ascii="Times New Roman" w:hAnsi="Times New Roman" w:cs="Times New Roman"/>
          <w:sz w:val="28"/>
          <w:szCs w:val="28"/>
        </w:rPr>
        <w:t>ости</w:t>
      </w:r>
      <w:r w:rsidR="006362D0" w:rsidRPr="003D15AE">
        <w:rPr>
          <w:rFonts w:ascii="Times New Roman" w:hAnsi="Times New Roman" w:cs="Times New Roman"/>
          <w:sz w:val="28"/>
          <w:szCs w:val="28"/>
        </w:rPr>
        <w:t xml:space="preserve"> («Памятка по соблюдению мер безопасности для стрелков»), проверить исправность пневматического оружия и состояние тира, наличие достаточного количества расходных </w:t>
      </w:r>
      <w:r w:rsidRPr="003D15AE">
        <w:rPr>
          <w:rFonts w:ascii="Times New Roman" w:hAnsi="Times New Roman" w:cs="Times New Roman"/>
          <w:sz w:val="28"/>
          <w:szCs w:val="28"/>
        </w:rPr>
        <w:t>материалов (боеприпасов, мишене</w:t>
      </w:r>
      <w:r w:rsidR="006362D0" w:rsidRPr="003D15AE">
        <w:rPr>
          <w:rFonts w:ascii="Times New Roman" w:hAnsi="Times New Roman" w:cs="Times New Roman"/>
          <w:sz w:val="28"/>
          <w:szCs w:val="28"/>
        </w:rPr>
        <w:t>й), закрепить чистые мишени.</w:t>
      </w:r>
    </w:p>
    <w:p w:rsidR="00CD4BE5" w:rsidRPr="003D15AE" w:rsidRDefault="00F06510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 xml:space="preserve">    </w:t>
      </w:r>
      <w:r w:rsidR="00070AE5" w:rsidRPr="003D15AE">
        <w:rPr>
          <w:rFonts w:ascii="Times New Roman" w:hAnsi="Times New Roman" w:cs="Times New Roman"/>
          <w:sz w:val="28"/>
          <w:szCs w:val="28"/>
        </w:rPr>
        <w:tab/>
      </w:r>
      <w:r w:rsidRPr="003D15AE">
        <w:rPr>
          <w:rFonts w:ascii="Times New Roman" w:hAnsi="Times New Roman" w:cs="Times New Roman"/>
          <w:sz w:val="28"/>
          <w:szCs w:val="28"/>
        </w:rPr>
        <w:t xml:space="preserve">2.При проведении стрельб следить  за выполнением настоящих правил и соблюдением мер безопасности, в случаях их нарушения немедленно </w:t>
      </w:r>
      <w:r w:rsidR="00070AE5" w:rsidRPr="003D15AE">
        <w:rPr>
          <w:rFonts w:ascii="Times New Roman" w:hAnsi="Times New Roman" w:cs="Times New Roman"/>
          <w:sz w:val="28"/>
          <w:szCs w:val="28"/>
        </w:rPr>
        <w:t>приостановить</w:t>
      </w:r>
      <w:r w:rsidR="00E3742A" w:rsidRPr="003D15AE">
        <w:rPr>
          <w:rFonts w:ascii="Times New Roman" w:hAnsi="Times New Roman" w:cs="Times New Roman"/>
          <w:sz w:val="28"/>
          <w:szCs w:val="28"/>
        </w:rPr>
        <w:t xml:space="preserve"> стрельбу и принять необходимые меры.</w:t>
      </w:r>
    </w:p>
    <w:p w:rsidR="00AC6ACF" w:rsidRPr="003D15AE" w:rsidRDefault="00CD4BE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42A" w:rsidRPr="003D15AE">
        <w:rPr>
          <w:rFonts w:ascii="Times New Roman" w:hAnsi="Times New Roman" w:cs="Times New Roman"/>
          <w:sz w:val="28"/>
          <w:szCs w:val="28"/>
        </w:rPr>
        <w:t>3.Закончив стрельбы, привести в порядок тир.</w:t>
      </w:r>
    </w:p>
    <w:p w:rsidR="00E3742A" w:rsidRPr="00961F12" w:rsidRDefault="00E3742A" w:rsidP="00961F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1F12">
        <w:rPr>
          <w:rFonts w:ascii="Times New Roman" w:hAnsi="Times New Roman" w:cs="Times New Roman"/>
          <w:b/>
          <w:sz w:val="28"/>
          <w:szCs w:val="28"/>
        </w:rPr>
        <w:t>.Обязанности стреляющих</w:t>
      </w:r>
    </w:p>
    <w:p w:rsidR="00E3742A" w:rsidRPr="003D15AE" w:rsidRDefault="00421E0E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1.</w:t>
      </w:r>
      <w:r w:rsidR="00E3742A" w:rsidRPr="003D15AE">
        <w:rPr>
          <w:rFonts w:ascii="Times New Roman" w:hAnsi="Times New Roman" w:cs="Times New Roman"/>
          <w:sz w:val="28"/>
          <w:szCs w:val="28"/>
        </w:rPr>
        <w:t>Знать и соблюдать меры безопасности при стрельбе («Памятка по соблюдению мер безопасности для стрелков»</w:t>
      </w:r>
      <w:r w:rsidRPr="003D15AE">
        <w:rPr>
          <w:rFonts w:ascii="Times New Roman" w:hAnsi="Times New Roman" w:cs="Times New Roman"/>
          <w:sz w:val="28"/>
          <w:szCs w:val="28"/>
        </w:rPr>
        <w:t>).</w:t>
      </w:r>
    </w:p>
    <w:p w:rsidR="00421E0E" w:rsidRPr="003D15AE" w:rsidRDefault="00421E0E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2.Заряжать оружие и производить стрельбу только после команды.</w:t>
      </w:r>
    </w:p>
    <w:p w:rsidR="00421E0E" w:rsidRPr="003D15AE" w:rsidRDefault="00421E0E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3. После стрельбы сдать оружие.</w:t>
      </w:r>
    </w:p>
    <w:p w:rsidR="00B445BB" w:rsidRPr="003D15AE" w:rsidRDefault="00B445BB" w:rsidP="00B445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Default="0058575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36E3" w:rsidRDefault="002336E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36E3" w:rsidRDefault="002336E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336E3" w:rsidRDefault="002336E3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1E0E" w:rsidRPr="003D15AE" w:rsidRDefault="00421E0E" w:rsidP="003D15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21E0E" w:rsidRPr="003D15AE" w:rsidRDefault="00421E0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По соблюдению мер безопасности для стрелков</w:t>
      </w:r>
    </w:p>
    <w:p w:rsidR="00421E0E" w:rsidRPr="003D15AE" w:rsidRDefault="00421E0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Внимание!</w:t>
      </w:r>
    </w:p>
    <w:p w:rsidR="00421E0E" w:rsidRPr="003D15AE" w:rsidRDefault="00421E0E" w:rsidP="003D1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3742A" w:rsidRPr="003D15AE" w:rsidRDefault="00421E0E" w:rsidP="00961F1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5AE">
        <w:rPr>
          <w:rFonts w:ascii="Times New Roman" w:hAnsi="Times New Roman" w:cs="Times New Roman"/>
          <w:sz w:val="28"/>
          <w:szCs w:val="28"/>
        </w:rPr>
        <w:t>Всегда обращайтесь с пневматическим оружием как с заряженным и взведенным.</w:t>
      </w:r>
      <w:proofErr w:type="gramEnd"/>
    </w:p>
    <w:p w:rsidR="00421E0E" w:rsidRPr="003D15AE" w:rsidRDefault="00421E0E" w:rsidP="00961F1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Направлять оружие только на мишень или цель. Не направляйте оружие на людей.</w:t>
      </w:r>
    </w:p>
    <w:p w:rsidR="00421E0E" w:rsidRPr="003D15AE" w:rsidRDefault="00421E0E" w:rsidP="00961F1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Оружие всегда должно быть направлено стволом в сторону мишеней, при переноске - стволом  вверх.</w:t>
      </w:r>
    </w:p>
    <w:p w:rsidR="00421E0E" w:rsidRPr="003D15AE" w:rsidRDefault="00421E0E" w:rsidP="00961F1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Никогда не держите палец на спусковом крючке, даже если оружие разряжено и не взведено.</w:t>
      </w:r>
    </w:p>
    <w:p w:rsidR="00421E0E" w:rsidRPr="003D15AE" w:rsidRDefault="00810CCC" w:rsidP="00961F1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Не передавайте друг другу заряженное или взведенное оружие.</w:t>
      </w:r>
    </w:p>
    <w:p w:rsidR="00810CCC" w:rsidRPr="003D15AE" w:rsidRDefault="00810CCC" w:rsidP="00961F1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Не оставляйте оружие без присмотра.</w:t>
      </w:r>
    </w:p>
    <w:p w:rsidR="00810CCC" w:rsidRPr="003D15AE" w:rsidRDefault="00961F12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</w:t>
      </w:r>
      <w:r w:rsidR="00810CCC" w:rsidRPr="003D15AE">
        <w:rPr>
          <w:rFonts w:ascii="Times New Roman" w:hAnsi="Times New Roman" w:cs="Times New Roman"/>
          <w:sz w:val="28"/>
          <w:szCs w:val="28"/>
        </w:rPr>
        <w:t xml:space="preserve">Не прикасайтесь к чужому оружию без разрешения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="00810CCC" w:rsidRPr="003D15AE">
        <w:rPr>
          <w:rFonts w:ascii="Times New Roman" w:hAnsi="Times New Roman" w:cs="Times New Roman"/>
          <w:sz w:val="28"/>
          <w:szCs w:val="28"/>
        </w:rPr>
        <w:t xml:space="preserve"> стрельбы.</w:t>
      </w:r>
    </w:p>
    <w:p w:rsidR="00810CCC" w:rsidRPr="003D15AE" w:rsidRDefault="00961F12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="00810CCC" w:rsidRPr="003D15AE">
        <w:rPr>
          <w:rFonts w:ascii="Times New Roman" w:hAnsi="Times New Roman" w:cs="Times New Roman"/>
          <w:sz w:val="28"/>
          <w:szCs w:val="28"/>
        </w:rPr>
        <w:t>Не трогайте оружие, если в районе мишеней находятся люди, даже если оружие не взведено и не заряжено.</w:t>
      </w:r>
    </w:p>
    <w:p w:rsidR="00810CCC" w:rsidRPr="003D15AE" w:rsidRDefault="00961F12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10CCC" w:rsidRPr="003D15AE">
        <w:rPr>
          <w:rFonts w:ascii="Times New Roman" w:hAnsi="Times New Roman" w:cs="Times New Roman"/>
          <w:sz w:val="28"/>
          <w:szCs w:val="28"/>
        </w:rPr>
        <w:t>Когда стрельба закончена, держите оружие открытым (с открытым затвором), но не взведенным и не заряженным, либо – на предохранителе.</w:t>
      </w:r>
    </w:p>
    <w:p w:rsidR="00961F12" w:rsidRDefault="00810CCC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 xml:space="preserve"> </w:t>
      </w:r>
      <w:r w:rsidR="00961F12">
        <w:rPr>
          <w:rFonts w:ascii="Times New Roman" w:hAnsi="Times New Roman" w:cs="Times New Roman"/>
          <w:sz w:val="28"/>
          <w:szCs w:val="28"/>
        </w:rPr>
        <w:t xml:space="preserve">10. </w:t>
      </w:r>
      <w:r w:rsidRPr="003D15AE">
        <w:rPr>
          <w:rFonts w:ascii="Times New Roman" w:hAnsi="Times New Roman" w:cs="Times New Roman"/>
          <w:sz w:val="28"/>
          <w:szCs w:val="28"/>
        </w:rPr>
        <w:t>Не разбирайте заряженное или взведенное оружие.</w:t>
      </w:r>
    </w:p>
    <w:p w:rsidR="001C650E" w:rsidRPr="003D15AE" w:rsidRDefault="00961F12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C650E" w:rsidRPr="003D15AE">
        <w:rPr>
          <w:rFonts w:ascii="Times New Roman" w:hAnsi="Times New Roman" w:cs="Times New Roman"/>
          <w:sz w:val="28"/>
          <w:szCs w:val="28"/>
        </w:rPr>
        <w:t>Беспрекословно выполняйте команды руководителя стрельбы, в противном случае вас отстранят от стрельбы.</w:t>
      </w:r>
    </w:p>
    <w:p w:rsidR="000A3B65" w:rsidRDefault="000A3B6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5755" w:rsidRPr="003D15AE" w:rsidRDefault="00585755" w:rsidP="005857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AE">
        <w:rPr>
          <w:rFonts w:ascii="Times New Roman" w:hAnsi="Times New Roman" w:cs="Times New Roman"/>
          <w:b/>
          <w:sz w:val="28"/>
          <w:szCs w:val="28"/>
        </w:rPr>
        <w:t>В тире запрещается:</w:t>
      </w:r>
    </w:p>
    <w:p w:rsidR="00585755" w:rsidRPr="003D15AE" w:rsidRDefault="00585755" w:rsidP="005857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1.Проводить стрельбу без руководителя.</w:t>
      </w: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2. Вести огонь из неисправного оружия.</w:t>
      </w: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3. Целиться не по мишеням.</w:t>
      </w: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4. Целиться в человека.</w:t>
      </w: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5. Брать оружие без разрешения руководителя.</w:t>
      </w: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6.Курить.</w:t>
      </w: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>7.Н</w:t>
      </w:r>
      <w:r w:rsidR="00961F12">
        <w:rPr>
          <w:rFonts w:ascii="Times New Roman" w:hAnsi="Times New Roman" w:cs="Times New Roman"/>
          <w:sz w:val="28"/>
          <w:szCs w:val="28"/>
        </w:rPr>
        <w:t>аходится в помещении тира  в не</w:t>
      </w:r>
      <w:r w:rsidRPr="003D15AE">
        <w:rPr>
          <w:rFonts w:ascii="Times New Roman" w:hAnsi="Times New Roman" w:cs="Times New Roman"/>
          <w:sz w:val="28"/>
          <w:szCs w:val="28"/>
        </w:rPr>
        <w:t xml:space="preserve">трезвом или наркотическом состоянии. </w:t>
      </w:r>
    </w:p>
    <w:p w:rsidR="00585755" w:rsidRPr="003D15AE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15AE">
        <w:rPr>
          <w:rFonts w:ascii="Times New Roman" w:hAnsi="Times New Roman" w:cs="Times New Roman"/>
          <w:sz w:val="28"/>
          <w:szCs w:val="28"/>
        </w:rPr>
        <w:t xml:space="preserve">8.Без разрешения руководителя включать и выключать освещение помещения тира и линий мишени.   </w:t>
      </w:r>
    </w:p>
    <w:p w:rsidR="00585755" w:rsidRDefault="00585755" w:rsidP="005857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7375" w:rsidRDefault="00537375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45BB" w:rsidRDefault="00B445BB" w:rsidP="003D1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B445BB" w:rsidSect="009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A2" w:rsidRDefault="00A33EA2" w:rsidP="004C4FB9">
      <w:pPr>
        <w:spacing w:after="0" w:line="240" w:lineRule="auto"/>
      </w:pPr>
      <w:r>
        <w:separator/>
      </w:r>
    </w:p>
  </w:endnote>
  <w:endnote w:type="continuationSeparator" w:id="1">
    <w:p w:rsidR="00A33EA2" w:rsidRDefault="00A33EA2" w:rsidP="004C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A2" w:rsidRDefault="00A33EA2" w:rsidP="004C4FB9">
      <w:pPr>
        <w:spacing w:after="0" w:line="240" w:lineRule="auto"/>
      </w:pPr>
      <w:r>
        <w:separator/>
      </w:r>
    </w:p>
  </w:footnote>
  <w:footnote w:type="continuationSeparator" w:id="1">
    <w:p w:rsidR="00A33EA2" w:rsidRDefault="00A33EA2" w:rsidP="004C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45"/>
    <w:multiLevelType w:val="hybridMultilevel"/>
    <w:tmpl w:val="42840CDE"/>
    <w:lvl w:ilvl="0" w:tplc="FC5040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4D237F"/>
    <w:multiLevelType w:val="hybridMultilevel"/>
    <w:tmpl w:val="AF48E33C"/>
    <w:lvl w:ilvl="0" w:tplc="512ED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448DC"/>
    <w:multiLevelType w:val="hybridMultilevel"/>
    <w:tmpl w:val="68087698"/>
    <w:lvl w:ilvl="0" w:tplc="6166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16D7"/>
    <w:multiLevelType w:val="hybridMultilevel"/>
    <w:tmpl w:val="DC38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791F"/>
    <w:multiLevelType w:val="hybridMultilevel"/>
    <w:tmpl w:val="6924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F63"/>
    <w:rsid w:val="0001751C"/>
    <w:rsid w:val="00057C30"/>
    <w:rsid w:val="00070AE5"/>
    <w:rsid w:val="000A3B65"/>
    <w:rsid w:val="000B5351"/>
    <w:rsid w:val="000F6F6A"/>
    <w:rsid w:val="00125897"/>
    <w:rsid w:val="00136D5A"/>
    <w:rsid w:val="001C650E"/>
    <w:rsid w:val="001F2A10"/>
    <w:rsid w:val="00203AE8"/>
    <w:rsid w:val="0023354F"/>
    <w:rsid w:val="002336E3"/>
    <w:rsid w:val="00244842"/>
    <w:rsid w:val="00257A0B"/>
    <w:rsid w:val="002B6076"/>
    <w:rsid w:val="002D2C7F"/>
    <w:rsid w:val="002E1AC2"/>
    <w:rsid w:val="0030037D"/>
    <w:rsid w:val="0032346C"/>
    <w:rsid w:val="0032360E"/>
    <w:rsid w:val="003A0C40"/>
    <w:rsid w:val="003D15AE"/>
    <w:rsid w:val="003E7C4E"/>
    <w:rsid w:val="00421E0E"/>
    <w:rsid w:val="004B6428"/>
    <w:rsid w:val="004C4FB9"/>
    <w:rsid w:val="00537375"/>
    <w:rsid w:val="00572B2A"/>
    <w:rsid w:val="00585755"/>
    <w:rsid w:val="005977C7"/>
    <w:rsid w:val="005B26EF"/>
    <w:rsid w:val="005E29DD"/>
    <w:rsid w:val="0061595D"/>
    <w:rsid w:val="00630D04"/>
    <w:rsid w:val="006362D0"/>
    <w:rsid w:val="006F631A"/>
    <w:rsid w:val="0076443C"/>
    <w:rsid w:val="007E6F5E"/>
    <w:rsid w:val="00810CCC"/>
    <w:rsid w:val="00864DB3"/>
    <w:rsid w:val="00865F48"/>
    <w:rsid w:val="008B43DE"/>
    <w:rsid w:val="00910DB2"/>
    <w:rsid w:val="00912F63"/>
    <w:rsid w:val="00916760"/>
    <w:rsid w:val="00961F12"/>
    <w:rsid w:val="00984356"/>
    <w:rsid w:val="009D0899"/>
    <w:rsid w:val="00A0357B"/>
    <w:rsid w:val="00A3194E"/>
    <w:rsid w:val="00A33EA2"/>
    <w:rsid w:val="00A76AB5"/>
    <w:rsid w:val="00AC3482"/>
    <w:rsid w:val="00AC6ACF"/>
    <w:rsid w:val="00AE03E9"/>
    <w:rsid w:val="00AF3D71"/>
    <w:rsid w:val="00AF78C9"/>
    <w:rsid w:val="00B445BB"/>
    <w:rsid w:val="00B60D19"/>
    <w:rsid w:val="00B9252C"/>
    <w:rsid w:val="00C6522A"/>
    <w:rsid w:val="00CD4BE5"/>
    <w:rsid w:val="00D85E1B"/>
    <w:rsid w:val="00DA399D"/>
    <w:rsid w:val="00DD6F47"/>
    <w:rsid w:val="00E015FE"/>
    <w:rsid w:val="00E31B6E"/>
    <w:rsid w:val="00E3742A"/>
    <w:rsid w:val="00E5325C"/>
    <w:rsid w:val="00E65082"/>
    <w:rsid w:val="00E72179"/>
    <w:rsid w:val="00E81F72"/>
    <w:rsid w:val="00F06510"/>
    <w:rsid w:val="00F17716"/>
    <w:rsid w:val="00F205B1"/>
    <w:rsid w:val="00F2501D"/>
    <w:rsid w:val="00F65473"/>
    <w:rsid w:val="00FB4216"/>
    <w:rsid w:val="00FE7430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5A"/>
    <w:pPr>
      <w:ind w:left="720"/>
      <w:contextualSpacing/>
    </w:pPr>
  </w:style>
  <w:style w:type="paragraph" w:customStyle="1" w:styleId="p6">
    <w:name w:val="p6"/>
    <w:basedOn w:val="a"/>
    <w:rsid w:val="0024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4842"/>
  </w:style>
  <w:style w:type="character" w:customStyle="1" w:styleId="s5">
    <w:name w:val="s5"/>
    <w:basedOn w:val="a0"/>
    <w:rsid w:val="00244842"/>
  </w:style>
  <w:style w:type="paragraph" w:styleId="a4">
    <w:name w:val="header"/>
    <w:basedOn w:val="a"/>
    <w:link w:val="a5"/>
    <w:uiPriority w:val="99"/>
    <w:semiHidden/>
    <w:unhideWhenUsed/>
    <w:rsid w:val="004C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FB9"/>
  </w:style>
  <w:style w:type="paragraph" w:styleId="a6">
    <w:name w:val="footer"/>
    <w:basedOn w:val="a"/>
    <w:link w:val="a7"/>
    <w:uiPriority w:val="99"/>
    <w:semiHidden/>
    <w:unhideWhenUsed/>
    <w:rsid w:val="004C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FB9"/>
  </w:style>
  <w:style w:type="paragraph" w:styleId="a8">
    <w:name w:val="No Spacing"/>
    <w:uiPriority w:val="1"/>
    <w:qFormat/>
    <w:rsid w:val="00E81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FD3CB3-CDFD-4B36-8B0A-2243ED97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ADMIN14</cp:lastModifiedBy>
  <cp:revision>56</cp:revision>
  <cp:lastPrinted>2004-01-20T14:33:00Z</cp:lastPrinted>
  <dcterms:created xsi:type="dcterms:W3CDTF">2016-03-23T06:50:00Z</dcterms:created>
  <dcterms:modified xsi:type="dcterms:W3CDTF">2016-04-04T04:51:00Z</dcterms:modified>
</cp:coreProperties>
</file>