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638" w:type="dxa"/>
        <w:tblLayout w:type="fixed"/>
        <w:tblCellMar>
          <w:left w:w="71" w:type="dxa"/>
          <w:right w:w="71" w:type="dxa"/>
        </w:tblCellMar>
        <w:tblLook w:val="04A0"/>
      </w:tblPr>
      <w:tblGrid>
        <w:gridCol w:w="4412"/>
        <w:gridCol w:w="2419"/>
        <w:gridCol w:w="3699"/>
      </w:tblGrid>
      <w:tr w:rsidR="006825EA" w:rsidTr="006825EA">
        <w:trPr>
          <w:cantSplit/>
          <w:trHeight w:val="2218"/>
        </w:trPr>
        <w:tc>
          <w:tcPr>
            <w:tcW w:w="4412" w:type="dxa"/>
            <w:hideMark/>
          </w:tcPr>
          <w:p w:rsidR="006825EA" w:rsidRDefault="006825EA">
            <w:pPr>
              <w:pStyle w:val="a3"/>
              <w:spacing w:line="276" w:lineRule="auto"/>
              <w:rPr>
                <w:rFonts w:ascii="Times New Roman" w:hAnsi="Times New Roman" w:cs="Times New Roman"/>
                <w:b/>
                <w:sz w:val="28"/>
                <w:szCs w:val="28"/>
              </w:rPr>
            </w:pPr>
            <w:r>
              <w:rPr>
                <w:rFonts w:ascii="Times New Roman" w:hAnsi="Times New Roman" w:cs="Times New Roman"/>
                <w:b/>
                <w:sz w:val="28"/>
                <w:szCs w:val="28"/>
              </w:rPr>
              <w:t xml:space="preserve">          Российская Федерация</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Республика Алтай</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Онгудайский район</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Купчегенское</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сельское поселение</w:t>
            </w:r>
          </w:p>
          <w:p w:rsidR="006825EA" w:rsidRDefault="006825EA">
            <w:pPr>
              <w:pStyle w:val="a3"/>
              <w:spacing w:line="276" w:lineRule="auto"/>
              <w:jc w:val="center"/>
              <w:rPr>
                <w:rFonts w:ascii="Times New Roman" w:hAnsi="Times New Roman" w:cs="Times New Roman"/>
                <w:b/>
                <w:sz w:val="28"/>
                <w:szCs w:val="28"/>
              </w:rPr>
            </w:pPr>
            <w:r>
              <w:pict>
                <v:line id="_x0000_s1030" style="position:absolute;left:0;text-align:left;z-index:251664384" from=".85pt,13.9pt" to="512.05pt,13.9pt"/>
              </w:pict>
            </w:r>
          </w:p>
        </w:tc>
        <w:tc>
          <w:tcPr>
            <w:tcW w:w="2419" w:type="dxa"/>
          </w:tcPr>
          <w:p w:rsidR="006825EA" w:rsidRDefault="006825EA">
            <w:pPr>
              <w:pStyle w:val="a3"/>
              <w:spacing w:line="276" w:lineRule="auto"/>
              <w:jc w:val="center"/>
              <w:rPr>
                <w:rFonts w:ascii="Times New Roman" w:hAnsi="Times New Roman" w:cs="Times New Roman"/>
                <w:b/>
                <w:sz w:val="28"/>
                <w:szCs w:val="28"/>
              </w:rPr>
            </w:pPr>
          </w:p>
        </w:tc>
        <w:tc>
          <w:tcPr>
            <w:tcW w:w="3699" w:type="dxa"/>
          </w:tcPr>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Россия Федерациязы</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Алтай Республика</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Ондой аймак</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Купчегеннин</w:t>
            </w:r>
          </w:p>
          <w:p w:rsidR="006825EA" w:rsidRDefault="006825EA">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lang w:val="en-US"/>
              </w:rPr>
              <w:t>j</w:t>
            </w:r>
            <w:r>
              <w:rPr>
                <w:rFonts w:ascii="Times New Roman" w:hAnsi="Times New Roman" w:cs="Times New Roman"/>
                <w:b/>
                <w:sz w:val="28"/>
                <w:szCs w:val="28"/>
              </w:rPr>
              <w:t xml:space="preserve">урт </w:t>
            </w:r>
            <w:r>
              <w:rPr>
                <w:rFonts w:ascii="Times New Roman" w:hAnsi="Times New Roman" w:cs="Times New Roman"/>
                <w:b/>
                <w:sz w:val="28"/>
                <w:szCs w:val="28"/>
                <w:lang w:val="en-US"/>
              </w:rPr>
              <w:t>j</w:t>
            </w:r>
            <w:r>
              <w:rPr>
                <w:rFonts w:ascii="Times New Roman" w:hAnsi="Times New Roman" w:cs="Times New Roman"/>
                <w:b/>
                <w:sz w:val="28"/>
                <w:szCs w:val="28"/>
              </w:rPr>
              <w:t>еезезе</w:t>
            </w:r>
          </w:p>
          <w:p w:rsidR="006825EA" w:rsidRDefault="006825EA">
            <w:pPr>
              <w:pStyle w:val="a3"/>
              <w:spacing w:line="276" w:lineRule="auto"/>
              <w:jc w:val="center"/>
              <w:rPr>
                <w:rFonts w:ascii="Times New Roman" w:hAnsi="Times New Roman" w:cs="Times New Roman"/>
                <w:b/>
                <w:sz w:val="28"/>
                <w:szCs w:val="28"/>
              </w:rPr>
            </w:pPr>
          </w:p>
        </w:tc>
      </w:tr>
    </w:tbl>
    <w:p w:rsidR="006825EA" w:rsidRDefault="006825EA" w:rsidP="006825EA">
      <w:pPr>
        <w:rPr>
          <w:rFonts w:ascii="Times New Roman" w:hAnsi="Times New Roman" w:cs="Times New Roman"/>
          <w:b/>
          <w:bCs/>
          <w:sz w:val="24"/>
          <w:szCs w:val="24"/>
        </w:rPr>
      </w:pPr>
    </w:p>
    <w:p w:rsidR="006825EA" w:rsidRDefault="006825EA" w:rsidP="006825EA">
      <w:pPr>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ПОСТАНОВЛЕНИЕ</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lang w:val="en-US"/>
        </w:rPr>
        <w:t>J</w:t>
      </w:r>
      <w:r>
        <w:rPr>
          <w:rFonts w:ascii="Times New Roman" w:hAnsi="Times New Roman" w:cs="Times New Roman"/>
          <w:b/>
          <w:bCs/>
          <w:sz w:val="28"/>
          <w:szCs w:val="28"/>
        </w:rPr>
        <w:t>ОП</w:t>
      </w:r>
    </w:p>
    <w:p w:rsidR="006825EA" w:rsidRDefault="006825EA" w:rsidP="006825EA">
      <w:pPr>
        <w:rPr>
          <w:rFonts w:ascii="Times New Roman" w:hAnsi="Times New Roman" w:cs="Times New Roman"/>
          <w:b/>
          <w:sz w:val="28"/>
          <w:szCs w:val="28"/>
        </w:rPr>
      </w:pPr>
      <w:r>
        <w:rPr>
          <w:rFonts w:ascii="Times New Roman" w:hAnsi="Times New Roman" w:cs="Times New Roman"/>
          <w:b/>
          <w:sz w:val="28"/>
          <w:szCs w:val="28"/>
        </w:rPr>
        <w:t xml:space="preserve">  от 27.12.2018 г.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№77</w:t>
      </w:r>
    </w:p>
    <w:p w:rsidR="006825EA" w:rsidRDefault="006825EA" w:rsidP="006825EA">
      <w:pPr>
        <w:jc w:val="center"/>
        <w:rPr>
          <w:rFonts w:ascii="Times New Roman" w:hAnsi="Times New Roman" w:cs="Times New Roman"/>
          <w:b/>
          <w:sz w:val="28"/>
          <w:szCs w:val="28"/>
        </w:rPr>
      </w:pPr>
      <w:r>
        <w:rPr>
          <w:rFonts w:ascii="Times New Roman" w:hAnsi="Times New Roman" w:cs="Times New Roman"/>
          <w:b/>
          <w:sz w:val="28"/>
          <w:szCs w:val="28"/>
        </w:rPr>
        <w:t>с.Купчегень</w:t>
      </w:r>
    </w:p>
    <w:p w:rsidR="006825EA" w:rsidRDefault="006825EA" w:rsidP="006825EA">
      <w:pPr>
        <w:jc w:val="center"/>
        <w:rPr>
          <w:rFonts w:ascii="Times New Roman" w:hAnsi="Times New Roman" w:cs="Times New Roman"/>
          <w:b/>
          <w:sz w:val="28"/>
          <w:szCs w:val="28"/>
        </w:rPr>
      </w:pPr>
    </w:p>
    <w:p w:rsidR="006825EA" w:rsidRDefault="006825EA" w:rsidP="006825EA">
      <w:pPr>
        <w:pStyle w:val="a3"/>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w:t>
      </w:r>
    </w:p>
    <w:p w:rsidR="006825EA" w:rsidRDefault="006825EA" w:rsidP="006825EA">
      <w:pPr>
        <w:pStyle w:val="a3"/>
        <w:rPr>
          <w:rFonts w:ascii="Times New Roman" w:hAnsi="Times New Roman" w:cs="Times New Roman"/>
          <w:b/>
          <w:sz w:val="28"/>
          <w:szCs w:val="28"/>
        </w:rPr>
      </w:pPr>
      <w:r>
        <w:rPr>
          <w:rFonts w:ascii="Times New Roman" w:hAnsi="Times New Roman" w:cs="Times New Roman"/>
          <w:b/>
          <w:sz w:val="28"/>
          <w:szCs w:val="28"/>
        </w:rPr>
        <w:t xml:space="preserve">в  постановление  «Об утверждении </w:t>
      </w:r>
    </w:p>
    <w:p w:rsidR="006825EA" w:rsidRDefault="006825EA" w:rsidP="006825EA">
      <w:pPr>
        <w:pStyle w:val="a3"/>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 по</w:t>
      </w:r>
    </w:p>
    <w:p w:rsidR="006825EA" w:rsidRDefault="006825EA" w:rsidP="006825EA">
      <w:pPr>
        <w:pStyle w:val="a3"/>
        <w:rPr>
          <w:rFonts w:ascii="Times New Roman" w:hAnsi="Times New Roman" w:cs="Times New Roman"/>
          <w:b/>
          <w:sz w:val="28"/>
          <w:szCs w:val="28"/>
        </w:rPr>
      </w:pPr>
      <w:r>
        <w:rPr>
          <w:rFonts w:ascii="Times New Roman" w:hAnsi="Times New Roman" w:cs="Times New Roman"/>
          <w:b/>
          <w:sz w:val="28"/>
          <w:szCs w:val="28"/>
        </w:rPr>
        <w:t xml:space="preserve"> предоставлению муниципальной услуги</w:t>
      </w:r>
    </w:p>
    <w:p w:rsidR="006825EA" w:rsidRDefault="006825EA" w:rsidP="006825EA">
      <w:pPr>
        <w:pStyle w:val="a3"/>
        <w:rPr>
          <w:rFonts w:ascii="Times New Roman" w:hAnsi="Times New Roman" w:cs="Times New Roman"/>
          <w:b/>
          <w:sz w:val="28"/>
          <w:szCs w:val="28"/>
        </w:rPr>
      </w:pPr>
      <w:r>
        <w:rPr>
          <w:rFonts w:ascii="Times New Roman" w:hAnsi="Times New Roman" w:cs="Times New Roman"/>
          <w:b/>
          <w:sz w:val="28"/>
          <w:szCs w:val="28"/>
        </w:rPr>
        <w:t>«Присвоение, изменение и аннулирование адресов»»</w:t>
      </w:r>
    </w:p>
    <w:p w:rsidR="006825EA" w:rsidRDefault="006825EA" w:rsidP="006825EA">
      <w:pPr>
        <w:pStyle w:val="a3"/>
        <w:rPr>
          <w:rFonts w:ascii="Times New Roman" w:hAnsi="Times New Roman" w:cs="Times New Roman"/>
          <w:b/>
          <w:sz w:val="28"/>
          <w:szCs w:val="28"/>
        </w:rPr>
      </w:pPr>
      <w:r>
        <w:rPr>
          <w:rFonts w:ascii="Times New Roman" w:hAnsi="Times New Roman" w:cs="Times New Roman"/>
          <w:b/>
          <w:sz w:val="28"/>
          <w:szCs w:val="28"/>
        </w:rPr>
        <w:t>от 05.02.2018 г. №6.</w:t>
      </w:r>
    </w:p>
    <w:p w:rsidR="006825EA" w:rsidRDefault="006825EA" w:rsidP="006825EA">
      <w:pPr>
        <w:pStyle w:val="a3"/>
        <w:rPr>
          <w:rFonts w:ascii="Times New Roman" w:hAnsi="Times New Roman" w:cs="Times New Roman"/>
          <w:b/>
          <w:sz w:val="28"/>
          <w:szCs w:val="28"/>
        </w:rPr>
      </w:pPr>
    </w:p>
    <w:p w:rsidR="006825EA" w:rsidRDefault="006825EA" w:rsidP="006825EA">
      <w:pPr>
        <w:pStyle w:val="a3"/>
        <w:rPr>
          <w:rFonts w:ascii="Times New Roman" w:hAnsi="Times New Roman" w:cs="Times New Roman"/>
          <w:b/>
          <w:sz w:val="28"/>
          <w:szCs w:val="28"/>
        </w:rPr>
      </w:pPr>
    </w:p>
    <w:p w:rsidR="006825EA" w:rsidRDefault="006825EA" w:rsidP="006825EA">
      <w:pPr>
        <w:pStyle w:val="a3"/>
        <w:rPr>
          <w:rFonts w:ascii="Times New Roman" w:hAnsi="Times New Roman" w:cs="Times New Roman"/>
          <w:b/>
          <w:sz w:val="28"/>
          <w:szCs w:val="28"/>
        </w:rPr>
      </w:pPr>
    </w:p>
    <w:p w:rsidR="006825EA" w:rsidRDefault="006825EA" w:rsidP="006825EA">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Рассмотрев протест прокуратуры Онгудайского района от 18.12.2018 №07-03-2018,  </w:t>
      </w:r>
      <w:r>
        <w:rPr>
          <w:rFonts w:ascii="Times New Roman" w:eastAsia="Times New Roman" w:hAnsi="Times New Roman" w:cs="Times New Roman"/>
          <w:sz w:val="28"/>
          <w:szCs w:val="28"/>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6825EA" w:rsidRDefault="006825EA" w:rsidP="006825EA">
      <w:pPr>
        <w:pStyle w:val="a3"/>
        <w:jc w:val="center"/>
        <w:rPr>
          <w:rFonts w:ascii="Times New Roman" w:hAnsi="Times New Roman" w:cs="Times New Roman"/>
          <w:sz w:val="28"/>
          <w:szCs w:val="28"/>
        </w:rPr>
      </w:pPr>
      <w:r>
        <w:rPr>
          <w:rFonts w:ascii="Times New Roman" w:hAnsi="Times New Roman" w:cs="Times New Roman"/>
          <w:sz w:val="28"/>
          <w:szCs w:val="28"/>
        </w:rPr>
        <w:t>ПОСТАНОВЛЯЮ:</w:t>
      </w:r>
    </w:p>
    <w:p w:rsidR="006825EA" w:rsidRDefault="006825EA" w:rsidP="006825EA">
      <w:pPr>
        <w:spacing w:after="0" w:line="240" w:lineRule="auto"/>
        <w:jc w:val="both"/>
        <w:rPr>
          <w:sz w:val="28"/>
          <w:szCs w:val="28"/>
        </w:rPr>
      </w:pPr>
    </w:p>
    <w:p w:rsidR="006825EA" w:rsidRDefault="006825EA" w:rsidP="006825EA">
      <w:pPr>
        <w:spacing w:after="0" w:line="240" w:lineRule="auto"/>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1. Статью 5.2.</w:t>
      </w:r>
      <w:r>
        <w:rPr>
          <w:rFonts w:ascii="Times New Roman" w:eastAsia="Times New Roman" w:hAnsi="Times New Roman" w:cs="Times New Roman"/>
          <w:b/>
          <w:sz w:val="28"/>
          <w:szCs w:val="28"/>
        </w:rPr>
        <w:t>административного регламента  изложить    в следующей редакции:</w:t>
      </w:r>
    </w:p>
    <w:p w:rsidR="006825EA" w:rsidRDefault="006825EA" w:rsidP="006825EA">
      <w:pPr>
        <w:spacing w:after="0" w:line="240" w:lineRule="auto"/>
        <w:jc w:val="both"/>
        <w:rPr>
          <w:rFonts w:ascii="Times New Roman" w:eastAsia="Times New Roman" w:hAnsi="Times New Roman" w:cs="Times New Roman"/>
          <w:b/>
          <w:sz w:val="28"/>
          <w:szCs w:val="28"/>
        </w:rPr>
      </w:pPr>
    </w:p>
    <w:p w:rsidR="006825EA" w:rsidRDefault="006825EA" w:rsidP="006825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6825EA" w:rsidRDefault="006825EA" w:rsidP="006825EA">
      <w:pPr>
        <w:spacing w:after="0" w:line="240" w:lineRule="auto"/>
        <w:ind w:left="360"/>
        <w:contextualSpacing/>
        <w:jc w:val="both"/>
        <w:rPr>
          <w:rFonts w:ascii="Times New Roman" w:eastAsia="Times New Roman" w:hAnsi="Times New Roman" w:cs="Times New Roman"/>
          <w:i/>
          <w:sz w:val="28"/>
          <w:szCs w:val="28"/>
        </w:rPr>
      </w:pP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Заявитель может обратиться с жалобой, в том числе в следующих случаях:</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sz w:val="28"/>
          <w:szCs w:val="28"/>
        </w:rPr>
      </w:pP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lastRenderedPageBreak/>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8"/>
          <w:szCs w:val="28"/>
        </w:rPr>
      </w:pPr>
      <w:r>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6825EA" w:rsidRDefault="006825EA" w:rsidP="00682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Verdana" w:eastAsia="Times New Roman" w:hAnsi="Verdana" w:cs="Courier New"/>
          <w:sz w:val="28"/>
          <w:szCs w:val="28"/>
        </w:rPr>
      </w:pPr>
      <w:r>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825EA" w:rsidRDefault="006825EA" w:rsidP="006825EA">
      <w:pPr>
        <w:pStyle w:val="a3"/>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Согласно ч.7 ст.48 Устава данное постановление обнародовать на информационных стендах сел Купчегень и Большой – Яломан и подлежит размещению на официальном сайте Администрации МО «Онгудайский район», сети интернет, на странице Купчегенского сельского поселения.</w:t>
      </w:r>
    </w:p>
    <w:p w:rsidR="006825EA" w:rsidRDefault="006825EA" w:rsidP="006825EA">
      <w:pPr>
        <w:pStyle w:val="a3"/>
        <w:jc w:val="both"/>
        <w:rPr>
          <w:rFonts w:ascii="Times New Roman" w:hAnsi="Times New Roman" w:cs="Times New Roman"/>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 xml:space="preserve"> Контроль за исполнением настоящего постановления оставляю за собой.</w:t>
      </w:r>
    </w:p>
    <w:p w:rsidR="006825EA" w:rsidRDefault="006825EA" w:rsidP="006825EA">
      <w:pPr>
        <w:pStyle w:val="ConsNormal"/>
        <w:widowControl/>
        <w:tabs>
          <w:tab w:val="left" w:pos="1080"/>
        </w:tabs>
        <w:ind w:right="0"/>
        <w:jc w:val="both"/>
        <w:rPr>
          <w:rFonts w:ascii="Times New Roman" w:hAnsi="Times New Roman" w:cs="Times New Roman"/>
          <w:sz w:val="28"/>
          <w:szCs w:val="28"/>
        </w:rPr>
      </w:pPr>
    </w:p>
    <w:p w:rsidR="006825EA" w:rsidRDefault="006825EA" w:rsidP="006825EA">
      <w:pPr>
        <w:jc w:val="both"/>
        <w:rPr>
          <w:sz w:val="28"/>
          <w:szCs w:val="28"/>
        </w:rPr>
      </w:pPr>
    </w:p>
    <w:p w:rsidR="006825EA" w:rsidRDefault="006825EA" w:rsidP="006825EA">
      <w:pPr>
        <w:ind w:left="2160" w:hanging="2160"/>
        <w:jc w:val="both"/>
        <w:rPr>
          <w:rFonts w:ascii="Times New Roman" w:hAnsi="Times New Roman" w:cs="Times New Roman"/>
          <w:sz w:val="28"/>
          <w:szCs w:val="28"/>
        </w:rPr>
      </w:pPr>
      <w:r>
        <w:rPr>
          <w:rFonts w:ascii="Times New Roman" w:hAnsi="Times New Roman" w:cs="Times New Roman"/>
          <w:sz w:val="28"/>
          <w:szCs w:val="28"/>
        </w:rPr>
        <w:t>Глава Купчегенского сельского поселения                                     В.П. Мандаев</w:t>
      </w:r>
    </w:p>
    <w:p w:rsidR="006825EA" w:rsidRDefault="006825EA" w:rsidP="006825EA">
      <w:pPr>
        <w:jc w:val="both"/>
        <w:rPr>
          <w:sz w:val="28"/>
          <w:szCs w:val="28"/>
        </w:rPr>
      </w:pPr>
    </w:p>
    <w:p w:rsidR="006825EA" w:rsidRDefault="006825EA" w:rsidP="006825EA">
      <w:pPr>
        <w:rPr>
          <w:sz w:val="28"/>
          <w:szCs w:val="28"/>
        </w:rPr>
      </w:pPr>
    </w:p>
    <w:sectPr w:rsidR="006825EA" w:rsidSect="00D533CA">
      <w:pgSz w:w="11906" w:h="16838"/>
      <w:pgMar w:top="993" w:right="70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63" w:rsidRDefault="00E85B63" w:rsidP="001A7771">
      <w:pPr>
        <w:spacing w:after="0" w:line="240" w:lineRule="auto"/>
      </w:pPr>
      <w:r>
        <w:separator/>
      </w:r>
    </w:p>
  </w:endnote>
  <w:endnote w:type="continuationSeparator" w:id="1">
    <w:p w:rsidR="00E85B63" w:rsidRDefault="00E85B63" w:rsidP="001A7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63" w:rsidRDefault="00E85B63" w:rsidP="001A7771">
      <w:pPr>
        <w:spacing w:after="0" w:line="240" w:lineRule="auto"/>
      </w:pPr>
      <w:r>
        <w:separator/>
      </w:r>
    </w:p>
  </w:footnote>
  <w:footnote w:type="continuationSeparator" w:id="1">
    <w:p w:rsidR="00E85B63" w:rsidRDefault="00E85B63" w:rsidP="001A7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053E7"/>
    <w:multiLevelType w:val="hybridMultilevel"/>
    <w:tmpl w:val="9D68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55D7F"/>
    <w:rsid w:val="000A7600"/>
    <w:rsid w:val="000B3907"/>
    <w:rsid w:val="000D6139"/>
    <w:rsid w:val="00184860"/>
    <w:rsid w:val="001A7771"/>
    <w:rsid w:val="0022272A"/>
    <w:rsid w:val="00510A30"/>
    <w:rsid w:val="00526C52"/>
    <w:rsid w:val="005374AA"/>
    <w:rsid w:val="005B4A29"/>
    <w:rsid w:val="006825EA"/>
    <w:rsid w:val="006B07F9"/>
    <w:rsid w:val="006B0B16"/>
    <w:rsid w:val="006E50BA"/>
    <w:rsid w:val="00835B1C"/>
    <w:rsid w:val="00891B7A"/>
    <w:rsid w:val="00902980"/>
    <w:rsid w:val="009C4844"/>
    <w:rsid w:val="00A22B2A"/>
    <w:rsid w:val="00A54DE2"/>
    <w:rsid w:val="00B42EF5"/>
    <w:rsid w:val="00C55D7F"/>
    <w:rsid w:val="00C71CC0"/>
    <w:rsid w:val="00CC7733"/>
    <w:rsid w:val="00D30E9F"/>
    <w:rsid w:val="00D414D9"/>
    <w:rsid w:val="00DA0F34"/>
    <w:rsid w:val="00DE27C8"/>
    <w:rsid w:val="00E85B63"/>
    <w:rsid w:val="00F037EE"/>
    <w:rsid w:val="00F32740"/>
    <w:rsid w:val="00F60C1A"/>
    <w:rsid w:val="00F9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80"/>
  </w:style>
  <w:style w:type="paragraph" w:styleId="1">
    <w:name w:val="heading 1"/>
    <w:basedOn w:val="a"/>
    <w:next w:val="a"/>
    <w:link w:val="10"/>
    <w:qFormat/>
    <w:rsid w:val="00C55D7F"/>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C55D7F"/>
    <w:pPr>
      <w:keepNext/>
      <w:tabs>
        <w:tab w:val="left" w:pos="6675"/>
      </w:tabs>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D7F"/>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C55D7F"/>
    <w:rPr>
      <w:rFonts w:ascii="Times New Roman" w:eastAsia="Times New Roman" w:hAnsi="Times New Roman" w:cs="Times New Roman"/>
      <w:b/>
      <w:bCs/>
      <w:sz w:val="28"/>
      <w:szCs w:val="24"/>
    </w:rPr>
  </w:style>
  <w:style w:type="paragraph" w:styleId="a3">
    <w:name w:val="No Spacing"/>
    <w:uiPriority w:val="1"/>
    <w:qFormat/>
    <w:rsid w:val="00C55D7F"/>
    <w:pPr>
      <w:spacing w:after="0" w:line="240" w:lineRule="auto"/>
    </w:pPr>
  </w:style>
  <w:style w:type="character" w:customStyle="1" w:styleId="85">
    <w:name w:val="Основной текст (8)5"/>
    <w:basedOn w:val="a0"/>
    <w:rsid w:val="00526C52"/>
    <w:rPr>
      <w:b/>
      <w:bCs/>
      <w:sz w:val="26"/>
      <w:szCs w:val="26"/>
      <w:shd w:val="clear" w:color="auto" w:fill="FFFFFF"/>
    </w:rPr>
  </w:style>
  <w:style w:type="paragraph" w:styleId="a4">
    <w:name w:val="header"/>
    <w:basedOn w:val="a"/>
    <w:link w:val="a5"/>
    <w:uiPriority w:val="99"/>
    <w:semiHidden/>
    <w:unhideWhenUsed/>
    <w:rsid w:val="001A777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7771"/>
  </w:style>
  <w:style w:type="paragraph" w:styleId="a6">
    <w:name w:val="footer"/>
    <w:basedOn w:val="a"/>
    <w:link w:val="a7"/>
    <w:uiPriority w:val="99"/>
    <w:semiHidden/>
    <w:unhideWhenUsed/>
    <w:rsid w:val="001A77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A7771"/>
  </w:style>
  <w:style w:type="paragraph" w:styleId="a8">
    <w:name w:val="List Paragraph"/>
    <w:basedOn w:val="a"/>
    <w:uiPriority w:val="34"/>
    <w:qFormat/>
    <w:rsid w:val="001A7771"/>
    <w:pPr>
      <w:ind w:left="720"/>
      <w:contextualSpacing/>
    </w:pPr>
  </w:style>
  <w:style w:type="paragraph" w:customStyle="1" w:styleId="ConsNormal">
    <w:name w:val="ConsNormal"/>
    <w:rsid w:val="00184860"/>
    <w:pPr>
      <w:widowControl w:val="0"/>
      <w:autoSpaceDE w:val="0"/>
      <w:autoSpaceDN w:val="0"/>
      <w:adjustRightInd w:val="0"/>
      <w:spacing w:after="0" w:line="240" w:lineRule="auto"/>
      <w:ind w:right="19772"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49505424">
      <w:bodyDiv w:val="1"/>
      <w:marLeft w:val="0"/>
      <w:marRight w:val="0"/>
      <w:marTop w:val="0"/>
      <w:marBottom w:val="0"/>
      <w:divBdr>
        <w:top w:val="none" w:sz="0" w:space="0" w:color="auto"/>
        <w:left w:val="none" w:sz="0" w:space="0" w:color="auto"/>
        <w:bottom w:val="none" w:sz="0" w:space="0" w:color="auto"/>
        <w:right w:val="none" w:sz="0" w:space="0" w:color="auto"/>
      </w:divBdr>
    </w:div>
    <w:div w:id="1661735395">
      <w:bodyDiv w:val="1"/>
      <w:marLeft w:val="0"/>
      <w:marRight w:val="0"/>
      <w:marTop w:val="0"/>
      <w:marBottom w:val="0"/>
      <w:divBdr>
        <w:top w:val="none" w:sz="0" w:space="0" w:color="auto"/>
        <w:left w:val="none" w:sz="0" w:space="0" w:color="auto"/>
        <w:bottom w:val="none" w:sz="0" w:space="0" w:color="auto"/>
        <w:right w:val="none" w:sz="0" w:space="0" w:color="auto"/>
      </w:divBdr>
    </w:div>
    <w:div w:id="18503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2018-11-23T08:00:00Z</cp:lastPrinted>
  <dcterms:created xsi:type="dcterms:W3CDTF">2018-11-12T05:07:00Z</dcterms:created>
  <dcterms:modified xsi:type="dcterms:W3CDTF">2018-12-27T07:11:00Z</dcterms:modified>
</cp:coreProperties>
</file>