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8B4973" w:rsidRPr="008B4973" w:rsidTr="00E76119">
        <w:trPr>
          <w:cantSplit/>
          <w:trHeight w:val="2610"/>
        </w:trPr>
        <w:tc>
          <w:tcPr>
            <w:tcW w:w="4395" w:type="dxa"/>
            <w:tcBorders>
              <w:bottom w:val="nil"/>
            </w:tcBorders>
          </w:tcPr>
          <w:p w:rsidR="008B4973" w:rsidRPr="008B4973" w:rsidRDefault="008B4973" w:rsidP="008B4973">
            <w:pPr>
              <w:ind w:left="-71" w:right="-71"/>
              <w:jc w:val="center"/>
              <w:rPr>
                <w:rFonts w:ascii="Arial" w:hAnsi="Arial" w:cs="Arial"/>
                <w:b/>
                <w:bCs/>
                <w:sz w:val="28"/>
                <w:szCs w:val="24"/>
              </w:rPr>
            </w:pPr>
            <w:r w:rsidRPr="008B4973">
              <w:rPr>
                <w:rFonts w:ascii="Arial" w:hAnsi="Arial" w:cs="Arial"/>
                <w:b/>
                <w:bCs/>
                <w:sz w:val="28"/>
                <w:szCs w:val="24"/>
              </w:rPr>
              <w:t>Российская Федерация</w:t>
            </w:r>
          </w:p>
          <w:p w:rsidR="008B4973" w:rsidRPr="008B4973" w:rsidRDefault="008B4973" w:rsidP="008B4973">
            <w:pPr>
              <w:ind w:left="-71" w:right="-71"/>
              <w:jc w:val="center"/>
              <w:rPr>
                <w:rFonts w:ascii="Arial" w:hAnsi="Arial" w:cs="Arial"/>
                <w:b/>
                <w:bCs/>
                <w:sz w:val="28"/>
                <w:szCs w:val="24"/>
              </w:rPr>
            </w:pPr>
            <w:r w:rsidRPr="008B4973">
              <w:rPr>
                <w:rFonts w:ascii="Arial" w:hAnsi="Arial" w:cs="Arial"/>
                <w:b/>
                <w:bCs/>
                <w:sz w:val="28"/>
                <w:szCs w:val="24"/>
              </w:rPr>
              <w:t>Республика Алтай</w:t>
            </w:r>
          </w:p>
          <w:p w:rsidR="008B4973" w:rsidRPr="008B4973" w:rsidRDefault="008B4973" w:rsidP="008B4973">
            <w:pPr>
              <w:keepNext/>
              <w:jc w:val="center"/>
              <w:outlineLvl w:val="7"/>
              <w:rPr>
                <w:rFonts w:ascii="Arial" w:hAnsi="Arial" w:cs="Arial"/>
                <w:b/>
                <w:bCs/>
                <w:sz w:val="28"/>
                <w:szCs w:val="28"/>
              </w:rPr>
            </w:pPr>
            <w:proofErr w:type="spellStart"/>
            <w:r w:rsidRPr="008B4973">
              <w:rPr>
                <w:rFonts w:ascii="Arial" w:hAnsi="Arial" w:cs="Arial"/>
                <w:b/>
                <w:bCs/>
                <w:sz w:val="28"/>
                <w:szCs w:val="28"/>
              </w:rPr>
              <w:t>Куладинское</w:t>
            </w:r>
            <w:proofErr w:type="spellEnd"/>
            <w:r w:rsidRPr="008B4973">
              <w:rPr>
                <w:rFonts w:ascii="Arial" w:hAnsi="Arial" w:cs="Arial"/>
                <w:b/>
                <w:bCs/>
                <w:sz w:val="28"/>
                <w:szCs w:val="28"/>
              </w:rPr>
              <w:t xml:space="preserve"> </w:t>
            </w:r>
          </w:p>
          <w:p w:rsidR="008B4973" w:rsidRPr="008B4973" w:rsidRDefault="008B4973" w:rsidP="008B4973">
            <w:pPr>
              <w:jc w:val="center"/>
              <w:rPr>
                <w:rFonts w:ascii="Arial" w:hAnsi="Arial" w:cs="Arial"/>
                <w:sz w:val="24"/>
                <w:szCs w:val="24"/>
              </w:rPr>
            </w:pPr>
            <w:r w:rsidRPr="008B4973">
              <w:rPr>
                <w:rFonts w:ascii="Arial" w:hAnsi="Arial" w:cs="Arial"/>
                <w:b/>
                <w:bCs/>
                <w:sz w:val="28"/>
                <w:szCs w:val="24"/>
              </w:rPr>
              <w:t>сельское поселение</w:t>
            </w:r>
          </w:p>
          <w:p w:rsidR="008B4973" w:rsidRPr="008B4973" w:rsidRDefault="008B4973" w:rsidP="008B4973">
            <w:pPr>
              <w:jc w:val="center"/>
              <w:rPr>
                <w:rFonts w:ascii="Arial" w:hAnsi="Arial" w:cs="Arial"/>
                <w:b/>
                <w:bCs/>
                <w:sz w:val="28"/>
                <w:szCs w:val="24"/>
              </w:rPr>
            </w:pPr>
            <w:r w:rsidRPr="008B4973">
              <w:rPr>
                <w:rFonts w:ascii="Arial" w:hAnsi="Arial" w:cs="Arial"/>
                <w:b/>
                <w:bCs/>
                <w:sz w:val="28"/>
                <w:szCs w:val="24"/>
              </w:rPr>
              <w:t>Сельский</w:t>
            </w:r>
            <w:r w:rsidRPr="008B4973">
              <w:rPr>
                <w:rFonts w:ascii="Arial" w:hAnsi="Arial" w:cs="Arial"/>
                <w:b/>
                <w:bCs/>
                <w:sz w:val="24"/>
                <w:szCs w:val="24"/>
              </w:rPr>
              <w:t xml:space="preserve">  </w:t>
            </w:r>
            <w:r w:rsidRPr="008B4973">
              <w:rPr>
                <w:rFonts w:ascii="Arial" w:hAnsi="Arial" w:cs="Arial"/>
                <w:b/>
                <w:bCs/>
                <w:sz w:val="28"/>
                <w:szCs w:val="24"/>
              </w:rPr>
              <w:t xml:space="preserve">Совет </w:t>
            </w:r>
          </w:p>
          <w:p w:rsidR="008B4973" w:rsidRPr="008B4973" w:rsidRDefault="008B4973" w:rsidP="008B4973">
            <w:pPr>
              <w:jc w:val="center"/>
              <w:rPr>
                <w:rFonts w:ascii="Arial" w:hAnsi="Arial" w:cs="Arial"/>
                <w:b/>
                <w:bCs/>
                <w:sz w:val="28"/>
                <w:szCs w:val="24"/>
              </w:rPr>
            </w:pPr>
            <w:r w:rsidRPr="008B4973">
              <w:rPr>
                <w:rFonts w:ascii="Arial" w:hAnsi="Arial" w:cs="Arial"/>
                <w:b/>
                <w:bCs/>
                <w:sz w:val="28"/>
                <w:szCs w:val="24"/>
              </w:rPr>
              <w:t>депутатов</w:t>
            </w:r>
          </w:p>
          <w:p w:rsidR="008B4973" w:rsidRPr="008B4973" w:rsidRDefault="008B4973" w:rsidP="008B4973">
            <w:pPr>
              <w:jc w:val="center"/>
              <w:rPr>
                <w:rFonts w:ascii="Arial" w:hAnsi="Arial" w:cs="Arial"/>
                <w:sz w:val="28"/>
                <w:szCs w:val="24"/>
              </w:rPr>
            </w:pPr>
          </w:p>
          <w:p w:rsidR="008B4973" w:rsidRPr="008B4973" w:rsidRDefault="008B4973" w:rsidP="008B4973">
            <w:pPr>
              <w:jc w:val="center"/>
              <w:rPr>
                <w:rFonts w:ascii="Arial" w:hAnsi="Arial" w:cs="Arial"/>
                <w:sz w:val="24"/>
                <w:szCs w:val="24"/>
              </w:rPr>
            </w:pPr>
            <w:r w:rsidRPr="008B4973">
              <w:rPr>
                <w:rFonts w:ascii="Arial" w:hAnsi="Arial" w:cs="Arial"/>
                <w:noProof/>
                <w:sz w:val="24"/>
                <w:szCs w:val="24"/>
              </w:rPr>
              <mc:AlternateContent>
                <mc:Choice Requires="wps">
                  <w:drawing>
                    <wp:anchor distT="0" distB="0" distL="114300" distR="114300" simplePos="0" relativeHeight="251659264" behindDoc="0" locked="0" layoutInCell="1" allowOverlap="1" wp14:anchorId="69FC9D90" wp14:editId="1B35804C">
                      <wp:simplePos x="0" y="0"/>
                      <wp:positionH relativeFrom="column">
                        <wp:posOffset>10795</wp:posOffset>
                      </wp:positionH>
                      <wp:positionV relativeFrom="paragraph">
                        <wp:posOffset>176530</wp:posOffset>
                      </wp:positionV>
                      <wp:extent cx="6492240" cy="0"/>
                      <wp:effectExtent l="9525" t="13335" r="1333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"/>
                  </w:pict>
                </mc:Fallback>
              </mc:AlternateContent>
            </w:r>
          </w:p>
        </w:tc>
        <w:tc>
          <w:tcPr>
            <w:tcW w:w="2410" w:type="dxa"/>
            <w:tcBorders>
              <w:bottom w:val="nil"/>
            </w:tcBorders>
          </w:tcPr>
          <w:p w:rsidR="008B4973" w:rsidRPr="008B4973" w:rsidRDefault="008B4973" w:rsidP="008B4973">
            <w:pPr>
              <w:ind w:left="-213"/>
              <w:jc w:val="center"/>
              <w:rPr>
                <w:rFonts w:ascii="Arial" w:hAnsi="Arial" w:cs="Arial"/>
                <w:sz w:val="24"/>
                <w:szCs w:val="24"/>
              </w:rPr>
            </w:pPr>
          </w:p>
        </w:tc>
        <w:tc>
          <w:tcPr>
            <w:tcW w:w="3685" w:type="dxa"/>
            <w:tcBorders>
              <w:bottom w:val="nil"/>
            </w:tcBorders>
          </w:tcPr>
          <w:p w:rsidR="008B4973" w:rsidRPr="008B4973" w:rsidRDefault="008B4973" w:rsidP="008B4973">
            <w:pPr>
              <w:ind w:left="-71"/>
              <w:jc w:val="center"/>
              <w:rPr>
                <w:rFonts w:ascii="Arial" w:hAnsi="Arial" w:cs="Arial"/>
                <w:b/>
                <w:sz w:val="28"/>
                <w:szCs w:val="24"/>
              </w:rPr>
            </w:pPr>
            <w:r w:rsidRPr="008B4973">
              <w:rPr>
                <w:rFonts w:ascii="Arial" w:hAnsi="Arial" w:cs="Arial"/>
                <w:b/>
                <w:sz w:val="28"/>
                <w:szCs w:val="24"/>
              </w:rPr>
              <w:t xml:space="preserve">Россия </w:t>
            </w:r>
            <w:proofErr w:type="spellStart"/>
            <w:r w:rsidRPr="008B4973">
              <w:rPr>
                <w:rFonts w:ascii="Arial" w:hAnsi="Arial" w:cs="Arial"/>
                <w:b/>
                <w:sz w:val="28"/>
                <w:szCs w:val="24"/>
              </w:rPr>
              <w:t>Федерациязы</w:t>
            </w:r>
            <w:proofErr w:type="spellEnd"/>
            <w:r w:rsidRPr="008B4973">
              <w:rPr>
                <w:rFonts w:ascii="Arial" w:hAnsi="Arial" w:cs="Arial"/>
                <w:b/>
                <w:sz w:val="28"/>
                <w:szCs w:val="24"/>
              </w:rPr>
              <w:t xml:space="preserve"> </w:t>
            </w:r>
          </w:p>
          <w:p w:rsidR="008B4973" w:rsidRPr="008B4973" w:rsidRDefault="008B4973" w:rsidP="008B4973">
            <w:pPr>
              <w:keepNext/>
              <w:ind w:left="-71"/>
              <w:jc w:val="center"/>
              <w:outlineLvl w:val="4"/>
              <w:rPr>
                <w:rFonts w:ascii="Arial" w:hAnsi="Arial" w:cs="Arial"/>
                <w:b/>
                <w:bCs/>
                <w:sz w:val="28"/>
                <w:szCs w:val="28"/>
              </w:rPr>
            </w:pPr>
            <w:r w:rsidRPr="008B4973">
              <w:rPr>
                <w:rFonts w:ascii="Arial" w:hAnsi="Arial" w:cs="Arial"/>
                <w:b/>
                <w:bCs/>
                <w:sz w:val="28"/>
                <w:szCs w:val="28"/>
              </w:rPr>
              <w:t>Алтай Республика</w:t>
            </w:r>
          </w:p>
          <w:p w:rsidR="008B4973" w:rsidRPr="008B4973" w:rsidRDefault="008B4973" w:rsidP="008B4973">
            <w:pPr>
              <w:keepNext/>
              <w:jc w:val="center"/>
              <w:outlineLvl w:val="7"/>
              <w:rPr>
                <w:rFonts w:ascii="Arial" w:hAnsi="Arial" w:cs="Arial"/>
                <w:b/>
                <w:bCs/>
                <w:sz w:val="28"/>
                <w:szCs w:val="28"/>
              </w:rPr>
            </w:pPr>
            <w:proofErr w:type="spellStart"/>
            <w:r w:rsidRPr="008B4973">
              <w:rPr>
                <w:rFonts w:ascii="Arial" w:hAnsi="Arial" w:cs="Arial"/>
                <w:b/>
                <w:bCs/>
                <w:sz w:val="28"/>
                <w:szCs w:val="28"/>
              </w:rPr>
              <w:t>Куладынын</w:t>
            </w:r>
            <w:proofErr w:type="spellEnd"/>
          </w:p>
          <w:p w:rsidR="008B4973" w:rsidRPr="008B4973" w:rsidRDefault="008B4973" w:rsidP="008B4973">
            <w:pPr>
              <w:jc w:val="center"/>
              <w:rPr>
                <w:rFonts w:ascii="Arial" w:hAnsi="Arial" w:cs="Arial"/>
                <w:b/>
                <w:bCs/>
                <w:sz w:val="28"/>
                <w:szCs w:val="24"/>
              </w:rPr>
            </w:pPr>
            <w:r w:rsidRPr="008B4973">
              <w:rPr>
                <w:rFonts w:ascii="Arial" w:hAnsi="Arial" w:cs="Arial"/>
                <w:b/>
                <w:bCs/>
                <w:sz w:val="28"/>
                <w:szCs w:val="24"/>
                <w:lang w:val="en-US"/>
              </w:rPr>
              <w:t>j</w:t>
            </w:r>
            <w:proofErr w:type="spellStart"/>
            <w:r w:rsidRPr="008B4973">
              <w:rPr>
                <w:rFonts w:ascii="Arial" w:hAnsi="Arial" w:cs="Arial"/>
                <w:b/>
                <w:bCs/>
                <w:sz w:val="28"/>
                <w:szCs w:val="24"/>
              </w:rPr>
              <w:t>урт</w:t>
            </w:r>
            <w:proofErr w:type="spellEnd"/>
            <w:r w:rsidRPr="008B4973">
              <w:rPr>
                <w:rFonts w:ascii="Arial" w:hAnsi="Arial" w:cs="Arial"/>
                <w:b/>
                <w:bCs/>
                <w:sz w:val="28"/>
                <w:szCs w:val="24"/>
              </w:rPr>
              <w:t xml:space="preserve"> </w:t>
            </w:r>
            <w:r w:rsidRPr="008B4973">
              <w:rPr>
                <w:rFonts w:ascii="Arial" w:hAnsi="Arial" w:cs="Arial"/>
                <w:b/>
                <w:bCs/>
                <w:sz w:val="28"/>
                <w:szCs w:val="24"/>
                <w:lang w:val="en-US"/>
              </w:rPr>
              <w:t>j</w:t>
            </w:r>
            <w:proofErr w:type="spellStart"/>
            <w:r w:rsidRPr="008B4973">
              <w:rPr>
                <w:rFonts w:ascii="Arial" w:hAnsi="Arial" w:cs="Arial"/>
                <w:b/>
                <w:bCs/>
                <w:sz w:val="28"/>
                <w:szCs w:val="24"/>
              </w:rPr>
              <w:t>еезези</w:t>
            </w:r>
            <w:proofErr w:type="spellEnd"/>
          </w:p>
          <w:p w:rsidR="008B4973" w:rsidRPr="008B4973" w:rsidRDefault="008B4973" w:rsidP="008B4973">
            <w:pPr>
              <w:jc w:val="center"/>
              <w:rPr>
                <w:rFonts w:ascii="Arial" w:hAnsi="Arial" w:cs="Arial"/>
                <w:b/>
                <w:bCs/>
                <w:sz w:val="28"/>
                <w:szCs w:val="24"/>
              </w:rPr>
            </w:pPr>
            <w:proofErr w:type="spellStart"/>
            <w:r w:rsidRPr="008B4973">
              <w:rPr>
                <w:rFonts w:ascii="Arial" w:hAnsi="Arial" w:cs="Arial"/>
                <w:b/>
                <w:bCs/>
                <w:sz w:val="28"/>
                <w:szCs w:val="24"/>
              </w:rPr>
              <w:t>Депутаттардын</w:t>
            </w:r>
            <w:proofErr w:type="spellEnd"/>
            <w:r w:rsidRPr="008B4973">
              <w:rPr>
                <w:rFonts w:ascii="Arial" w:hAnsi="Arial" w:cs="Arial"/>
                <w:b/>
                <w:bCs/>
                <w:sz w:val="28"/>
                <w:szCs w:val="24"/>
              </w:rPr>
              <w:t xml:space="preserve"> </w:t>
            </w:r>
            <w:proofErr w:type="gramStart"/>
            <w:r w:rsidRPr="008B4973">
              <w:rPr>
                <w:rFonts w:ascii="Arial" w:hAnsi="Arial" w:cs="Arial"/>
                <w:b/>
                <w:bCs/>
                <w:sz w:val="28"/>
                <w:szCs w:val="24"/>
                <w:lang w:val="en-US"/>
              </w:rPr>
              <w:t>j</w:t>
            </w:r>
            <w:proofErr w:type="spellStart"/>
            <w:proofErr w:type="gramEnd"/>
            <w:r w:rsidRPr="008B4973">
              <w:rPr>
                <w:rFonts w:ascii="Arial" w:hAnsi="Arial" w:cs="Arial"/>
                <w:b/>
                <w:bCs/>
                <w:sz w:val="28"/>
                <w:szCs w:val="24"/>
              </w:rPr>
              <w:t>урт</w:t>
            </w:r>
            <w:proofErr w:type="spellEnd"/>
            <w:r w:rsidRPr="008B4973">
              <w:rPr>
                <w:rFonts w:ascii="Arial" w:hAnsi="Arial" w:cs="Arial"/>
                <w:b/>
                <w:bCs/>
                <w:sz w:val="28"/>
                <w:szCs w:val="24"/>
              </w:rPr>
              <w:t xml:space="preserve">  </w:t>
            </w:r>
          </w:p>
          <w:p w:rsidR="008B4973" w:rsidRPr="008B4973" w:rsidRDefault="008B4973" w:rsidP="008B4973">
            <w:pPr>
              <w:jc w:val="center"/>
              <w:rPr>
                <w:rFonts w:ascii="Arial" w:hAnsi="Arial" w:cs="Arial"/>
                <w:b/>
                <w:bCs/>
                <w:sz w:val="28"/>
                <w:szCs w:val="24"/>
              </w:rPr>
            </w:pPr>
            <w:proofErr w:type="spellStart"/>
            <w:r w:rsidRPr="008B4973">
              <w:rPr>
                <w:rFonts w:ascii="Arial" w:hAnsi="Arial" w:cs="Arial"/>
                <w:b/>
                <w:bCs/>
                <w:sz w:val="28"/>
                <w:szCs w:val="24"/>
              </w:rPr>
              <w:t>Соведи</w:t>
            </w:r>
            <w:proofErr w:type="spellEnd"/>
            <w:r w:rsidRPr="008B4973">
              <w:rPr>
                <w:rFonts w:ascii="Arial" w:hAnsi="Arial" w:cs="Arial"/>
                <w:b/>
                <w:bCs/>
                <w:sz w:val="28"/>
                <w:szCs w:val="24"/>
              </w:rPr>
              <w:t xml:space="preserve">      </w:t>
            </w:r>
          </w:p>
          <w:p w:rsidR="008B4973" w:rsidRPr="008B4973" w:rsidRDefault="008B4973" w:rsidP="008B4973">
            <w:pPr>
              <w:rPr>
                <w:rFonts w:ascii="Arial" w:hAnsi="Arial" w:cs="Arial"/>
                <w:sz w:val="24"/>
                <w:szCs w:val="24"/>
              </w:rPr>
            </w:pPr>
          </w:p>
        </w:tc>
      </w:tr>
    </w:tbl>
    <w:p w:rsidR="008B4973" w:rsidRPr="008B4973" w:rsidRDefault="008B4973" w:rsidP="008B4973">
      <w:pPr>
        <w:autoSpaceDE w:val="0"/>
        <w:autoSpaceDN w:val="0"/>
        <w:adjustRightInd w:val="0"/>
        <w:jc w:val="both"/>
        <w:rPr>
          <w:rFonts w:ascii="Arial" w:hAnsi="Arial" w:cs="Arial"/>
        </w:rPr>
      </w:pPr>
      <w:r w:rsidRPr="008B4973">
        <w:rPr>
          <w:rFonts w:ascii="Arial" w:hAnsi="Arial" w:cs="Arial"/>
        </w:rPr>
        <w:t xml:space="preserve">  </w:t>
      </w:r>
    </w:p>
    <w:p w:rsidR="008B4973" w:rsidRPr="008B4973" w:rsidRDefault="008B4973" w:rsidP="008B4973">
      <w:pPr>
        <w:autoSpaceDE w:val="0"/>
        <w:autoSpaceDN w:val="0"/>
        <w:adjustRightInd w:val="0"/>
        <w:jc w:val="both"/>
        <w:rPr>
          <w:sz w:val="28"/>
          <w:szCs w:val="28"/>
        </w:rPr>
      </w:pPr>
      <w:r w:rsidRPr="008B4973">
        <w:rPr>
          <w:sz w:val="28"/>
          <w:szCs w:val="28"/>
        </w:rPr>
        <w:t xml:space="preserve">                                                               ПРОЕКТ</w:t>
      </w:r>
    </w:p>
    <w:p w:rsidR="008B4973" w:rsidRPr="008B4973" w:rsidRDefault="008B4973" w:rsidP="008B4973">
      <w:pPr>
        <w:autoSpaceDE w:val="0"/>
        <w:autoSpaceDN w:val="0"/>
        <w:adjustRightInd w:val="0"/>
        <w:jc w:val="both"/>
        <w:rPr>
          <w:sz w:val="28"/>
          <w:szCs w:val="28"/>
        </w:rPr>
      </w:pPr>
      <w:r w:rsidRPr="008B4973">
        <w:rPr>
          <w:b/>
          <w:sz w:val="28"/>
          <w:szCs w:val="28"/>
        </w:rPr>
        <w:t xml:space="preserve">                                                             </w:t>
      </w:r>
    </w:p>
    <w:p w:rsidR="008B4973" w:rsidRPr="008B4973" w:rsidRDefault="008B4973" w:rsidP="008B4973">
      <w:pPr>
        <w:jc w:val="center"/>
        <w:rPr>
          <w:sz w:val="28"/>
          <w:szCs w:val="28"/>
        </w:rPr>
      </w:pPr>
      <w:r w:rsidRPr="008B4973">
        <w:rPr>
          <w:sz w:val="28"/>
          <w:szCs w:val="28"/>
        </w:rPr>
        <w:t>ТРИДЦАТЬ ЧЕТВЕРТАЯ  СЕССИЯ ТРЕТЬЕГО СОЗЫВА</w:t>
      </w:r>
    </w:p>
    <w:p w:rsidR="008B4973" w:rsidRPr="008B4973" w:rsidRDefault="008B4973" w:rsidP="008B4973">
      <w:pPr>
        <w:rPr>
          <w:sz w:val="28"/>
          <w:szCs w:val="28"/>
        </w:rPr>
      </w:pPr>
    </w:p>
    <w:p w:rsidR="008B4973" w:rsidRPr="008B4973" w:rsidRDefault="008B4973" w:rsidP="008B4973">
      <w:pPr>
        <w:rPr>
          <w:sz w:val="28"/>
          <w:szCs w:val="28"/>
        </w:rPr>
      </w:pPr>
      <w:r w:rsidRPr="008B4973">
        <w:rPr>
          <w:sz w:val="28"/>
          <w:szCs w:val="28"/>
        </w:rPr>
        <w:t>РЕШЕНИЕ                                                                                        ЧЕЧИМ</w:t>
      </w:r>
    </w:p>
    <w:p w:rsidR="008B4973" w:rsidRPr="008B4973" w:rsidRDefault="008B4973" w:rsidP="008B4973">
      <w:pPr>
        <w:rPr>
          <w:sz w:val="28"/>
          <w:szCs w:val="28"/>
        </w:rPr>
      </w:pPr>
      <w:r w:rsidRPr="008B4973">
        <w:rPr>
          <w:sz w:val="28"/>
          <w:szCs w:val="28"/>
        </w:rPr>
        <w:t xml:space="preserve">От </w:t>
      </w:r>
      <w:r w:rsidR="00866F88">
        <w:rPr>
          <w:sz w:val="28"/>
          <w:szCs w:val="28"/>
        </w:rPr>
        <w:t>13</w:t>
      </w:r>
      <w:r w:rsidRPr="008B4973">
        <w:rPr>
          <w:sz w:val="28"/>
          <w:szCs w:val="28"/>
        </w:rPr>
        <w:t>.0</w:t>
      </w:r>
      <w:r w:rsidR="00866F88">
        <w:rPr>
          <w:sz w:val="28"/>
          <w:szCs w:val="28"/>
        </w:rPr>
        <w:t>6</w:t>
      </w:r>
      <w:bookmarkStart w:id="0" w:name="_GoBack"/>
      <w:bookmarkEnd w:id="0"/>
      <w:r w:rsidRPr="008B4973">
        <w:rPr>
          <w:sz w:val="28"/>
          <w:szCs w:val="28"/>
        </w:rPr>
        <w:t xml:space="preserve">.2018г.                                                                                  № </w:t>
      </w:r>
      <w:r w:rsidR="00866F88">
        <w:rPr>
          <w:sz w:val="28"/>
          <w:szCs w:val="28"/>
        </w:rPr>
        <w:t>34</w:t>
      </w:r>
      <w:r w:rsidRPr="008B4973">
        <w:rPr>
          <w:sz w:val="28"/>
          <w:szCs w:val="28"/>
        </w:rPr>
        <w:t>/</w:t>
      </w:r>
      <w:r w:rsidR="00866F88">
        <w:rPr>
          <w:sz w:val="28"/>
          <w:szCs w:val="28"/>
        </w:rPr>
        <w:t>7</w:t>
      </w:r>
    </w:p>
    <w:p w:rsidR="008B4973" w:rsidRPr="000755F4" w:rsidRDefault="008B4973" w:rsidP="008B4973">
      <w:pPr>
        <w:tabs>
          <w:tab w:val="left" w:pos="3585"/>
        </w:tabs>
        <w:jc w:val="center"/>
        <w:rPr>
          <w:b/>
        </w:rPr>
      </w:pPr>
      <w:proofErr w:type="spellStart"/>
      <w:r w:rsidRPr="000755F4">
        <w:rPr>
          <w:b/>
        </w:rPr>
        <w:t>с</w:t>
      </w:r>
      <w:proofErr w:type="gramStart"/>
      <w:r w:rsidRPr="000755F4">
        <w:rPr>
          <w:b/>
        </w:rPr>
        <w:t>.К</w:t>
      </w:r>
      <w:proofErr w:type="gramEnd"/>
      <w:r w:rsidRPr="000755F4">
        <w:rPr>
          <w:b/>
        </w:rPr>
        <w:t>улада</w:t>
      </w:r>
      <w:proofErr w:type="spellEnd"/>
    </w:p>
    <w:p w:rsidR="008B4973" w:rsidRPr="000755F4" w:rsidRDefault="008B4973" w:rsidP="008B4973">
      <w:pPr>
        <w:jc w:val="both"/>
        <w:rPr>
          <w:b/>
        </w:rPr>
      </w:pPr>
    </w:p>
    <w:p w:rsidR="008B4973" w:rsidRPr="00174A4C" w:rsidRDefault="008B4973" w:rsidP="008B4973">
      <w:pPr>
        <w:jc w:val="both"/>
        <w:outlineLvl w:val="0"/>
        <w:rPr>
          <w:sz w:val="28"/>
          <w:szCs w:val="28"/>
        </w:rPr>
      </w:pPr>
      <w:r w:rsidRPr="00174A4C">
        <w:rPr>
          <w:sz w:val="28"/>
          <w:szCs w:val="28"/>
        </w:rPr>
        <w:t xml:space="preserve">О  внесении изменений  и дополнений </w:t>
      </w:r>
      <w:proofErr w:type="gramStart"/>
      <w:r w:rsidRPr="00174A4C">
        <w:rPr>
          <w:sz w:val="28"/>
          <w:szCs w:val="28"/>
        </w:rPr>
        <w:t>в</w:t>
      </w:r>
      <w:proofErr w:type="gramEnd"/>
    </w:p>
    <w:p w:rsidR="008B4973" w:rsidRPr="00174A4C" w:rsidRDefault="008B4973" w:rsidP="008B4973">
      <w:pPr>
        <w:jc w:val="both"/>
        <w:outlineLvl w:val="0"/>
        <w:rPr>
          <w:sz w:val="28"/>
          <w:szCs w:val="28"/>
        </w:rPr>
      </w:pPr>
      <w:r w:rsidRPr="00174A4C">
        <w:rPr>
          <w:sz w:val="28"/>
          <w:szCs w:val="28"/>
        </w:rPr>
        <w:t>Устав муниципального образования</w:t>
      </w:r>
    </w:p>
    <w:p w:rsidR="008B4973" w:rsidRPr="00174A4C" w:rsidRDefault="008B4973" w:rsidP="008B4973">
      <w:pPr>
        <w:jc w:val="both"/>
        <w:outlineLvl w:val="0"/>
        <w:rPr>
          <w:sz w:val="28"/>
          <w:szCs w:val="28"/>
        </w:rPr>
      </w:pPr>
      <w:proofErr w:type="spellStart"/>
      <w:r w:rsidRPr="00174A4C">
        <w:rPr>
          <w:sz w:val="28"/>
          <w:szCs w:val="28"/>
        </w:rPr>
        <w:t>Куладинское</w:t>
      </w:r>
      <w:proofErr w:type="spellEnd"/>
      <w:r w:rsidRPr="00174A4C">
        <w:rPr>
          <w:sz w:val="28"/>
          <w:szCs w:val="28"/>
        </w:rPr>
        <w:t xml:space="preserve"> сельское поселение</w:t>
      </w:r>
    </w:p>
    <w:p w:rsidR="008B4973" w:rsidRPr="00174A4C" w:rsidRDefault="008B4973" w:rsidP="008B4973">
      <w:pPr>
        <w:jc w:val="both"/>
        <w:rPr>
          <w:b/>
          <w:sz w:val="28"/>
          <w:szCs w:val="28"/>
        </w:rPr>
      </w:pPr>
    </w:p>
    <w:p w:rsidR="008B4973" w:rsidRPr="00174A4C" w:rsidRDefault="008B4973" w:rsidP="008B4973">
      <w:pPr>
        <w:rPr>
          <w:sz w:val="28"/>
          <w:szCs w:val="28"/>
        </w:rPr>
      </w:pPr>
      <w:r w:rsidRPr="00174A4C">
        <w:rPr>
          <w:b/>
          <w:sz w:val="28"/>
          <w:szCs w:val="28"/>
        </w:rPr>
        <w:tab/>
      </w:r>
      <w:r w:rsidRPr="00174A4C">
        <w:rPr>
          <w:sz w:val="28"/>
          <w:szCs w:val="28"/>
        </w:rPr>
        <w:t xml:space="preserve">       Руководствуясь Федеральным законом от 06.10.2003 № 131- ФЗ  «Об общих принципах организации местного самоуправления в Российской Федерации» Совет депутатов Куладинского сельского поселения</w:t>
      </w:r>
    </w:p>
    <w:p w:rsidR="008B4973" w:rsidRPr="00174A4C" w:rsidRDefault="008B4973" w:rsidP="008B4973">
      <w:pPr>
        <w:tabs>
          <w:tab w:val="left" w:pos="435"/>
        </w:tabs>
        <w:jc w:val="both"/>
        <w:rPr>
          <w:sz w:val="28"/>
          <w:szCs w:val="28"/>
        </w:rPr>
      </w:pPr>
    </w:p>
    <w:p w:rsidR="008B4973" w:rsidRPr="00174A4C" w:rsidRDefault="008B4973" w:rsidP="008B4973">
      <w:pPr>
        <w:tabs>
          <w:tab w:val="left" w:pos="435"/>
        </w:tabs>
        <w:jc w:val="both"/>
        <w:outlineLvl w:val="0"/>
        <w:rPr>
          <w:sz w:val="28"/>
          <w:szCs w:val="28"/>
        </w:rPr>
      </w:pPr>
      <w:r w:rsidRPr="00174A4C">
        <w:rPr>
          <w:sz w:val="28"/>
          <w:szCs w:val="28"/>
        </w:rPr>
        <w:t xml:space="preserve"> </w:t>
      </w:r>
      <w:proofErr w:type="gramStart"/>
      <w:r w:rsidRPr="00174A4C">
        <w:rPr>
          <w:sz w:val="28"/>
          <w:szCs w:val="28"/>
        </w:rPr>
        <w:t>Р</w:t>
      </w:r>
      <w:proofErr w:type="gramEnd"/>
      <w:r w:rsidRPr="00174A4C">
        <w:rPr>
          <w:sz w:val="28"/>
          <w:szCs w:val="28"/>
        </w:rPr>
        <w:t xml:space="preserve"> Е Ш И Л:</w:t>
      </w:r>
    </w:p>
    <w:p w:rsidR="008B4973" w:rsidRDefault="008B4973" w:rsidP="008B4973">
      <w:pPr>
        <w:tabs>
          <w:tab w:val="left" w:pos="435"/>
        </w:tabs>
        <w:jc w:val="both"/>
        <w:outlineLvl w:val="0"/>
        <w:rPr>
          <w:sz w:val="24"/>
          <w:szCs w:val="24"/>
        </w:rPr>
      </w:pPr>
      <w:r w:rsidRPr="00174A4C">
        <w:rPr>
          <w:sz w:val="28"/>
          <w:szCs w:val="28"/>
        </w:rPr>
        <w:t>1.Внести в Устав Куладинского сельского поселения следующие изменения и дополнения</w:t>
      </w:r>
      <w:r w:rsidRPr="00527F0C">
        <w:rPr>
          <w:sz w:val="24"/>
          <w:szCs w:val="24"/>
        </w:rPr>
        <w:t>:</w:t>
      </w:r>
    </w:p>
    <w:p w:rsidR="008B4973" w:rsidRDefault="008B4973" w:rsidP="008B4973">
      <w:pPr>
        <w:tabs>
          <w:tab w:val="left" w:pos="435"/>
        </w:tabs>
        <w:jc w:val="both"/>
        <w:outlineLvl w:val="0"/>
        <w:rPr>
          <w:b/>
          <w:sz w:val="24"/>
          <w:szCs w:val="24"/>
        </w:rPr>
      </w:pPr>
      <w:r>
        <w:rPr>
          <w:b/>
          <w:sz w:val="24"/>
          <w:szCs w:val="24"/>
        </w:rPr>
        <w:t>1) Часть 5</w:t>
      </w:r>
      <w:r w:rsidRPr="00527F0C">
        <w:rPr>
          <w:b/>
          <w:sz w:val="24"/>
          <w:szCs w:val="24"/>
        </w:rPr>
        <w:t xml:space="preserve"> статьи </w:t>
      </w:r>
      <w:r>
        <w:rPr>
          <w:b/>
          <w:sz w:val="24"/>
          <w:szCs w:val="24"/>
        </w:rPr>
        <w:t>2</w:t>
      </w:r>
      <w:r w:rsidRPr="00527F0C">
        <w:rPr>
          <w:b/>
          <w:sz w:val="24"/>
          <w:szCs w:val="24"/>
        </w:rPr>
        <w:t xml:space="preserve"> </w:t>
      </w:r>
      <w:r>
        <w:rPr>
          <w:b/>
          <w:sz w:val="24"/>
          <w:szCs w:val="24"/>
        </w:rPr>
        <w:t xml:space="preserve"> изложить в следующей редакции:</w:t>
      </w:r>
    </w:p>
    <w:p w:rsidR="008B4973" w:rsidRPr="008B4973" w:rsidRDefault="008B4973" w:rsidP="008B4973">
      <w:pPr>
        <w:pStyle w:val="a3"/>
        <w:keepNext/>
        <w:widowControl w:val="0"/>
        <w:jc w:val="both"/>
        <w:rPr>
          <w:rFonts w:ascii="Times New Roman" w:hAnsi="Times New Roman"/>
          <w:sz w:val="28"/>
          <w:szCs w:val="28"/>
        </w:rPr>
      </w:pPr>
      <w:bookmarkStart w:id="1" w:name="sub_1410116"/>
      <w:r>
        <w:rPr>
          <w:sz w:val="24"/>
          <w:szCs w:val="24"/>
        </w:rPr>
        <w:t>5)</w:t>
      </w:r>
      <w:r>
        <w:rPr>
          <w:rFonts w:ascii="Times New Roman" w:hAnsi="Times New Roman"/>
          <w:sz w:val="28"/>
          <w:szCs w:val="28"/>
        </w:rPr>
        <w:t xml:space="preserve">Территорию </w:t>
      </w:r>
      <w:r w:rsidRPr="008B4973">
        <w:rPr>
          <w:rFonts w:ascii="Times New Roman" w:hAnsi="Times New Roman"/>
          <w:sz w:val="28"/>
          <w:szCs w:val="28"/>
          <w:u w:val="single"/>
        </w:rPr>
        <w:t>Куладинского</w:t>
      </w:r>
      <w:r w:rsidRPr="008B4973">
        <w:rPr>
          <w:rFonts w:ascii="Times New Roman" w:hAnsi="Times New Roman"/>
          <w:sz w:val="28"/>
          <w:szCs w:val="28"/>
        </w:rPr>
        <w:t xml:space="preserve">  сельского поселения составляют исторически сложившиеся земли населенных пун</w:t>
      </w:r>
      <w:r>
        <w:rPr>
          <w:rFonts w:ascii="Times New Roman" w:hAnsi="Times New Roman"/>
          <w:sz w:val="28"/>
          <w:szCs w:val="28"/>
        </w:rPr>
        <w:t>ктов, прилегающие к ним</w:t>
      </w:r>
      <w:r w:rsidRPr="008B4973">
        <w:rPr>
          <w:rFonts w:ascii="Times New Roman" w:hAnsi="Times New Roman"/>
          <w:sz w:val="28"/>
          <w:szCs w:val="28"/>
        </w:rPr>
        <w:t xml:space="preserve"> земли общего пользования, территории традиционного природопользования населения сельского поселения, </w:t>
      </w:r>
      <w:r>
        <w:rPr>
          <w:rFonts w:ascii="Times New Roman" w:hAnsi="Times New Roman"/>
          <w:sz w:val="28"/>
          <w:szCs w:val="28"/>
        </w:rPr>
        <w:t xml:space="preserve">земли </w:t>
      </w:r>
      <w:r w:rsidRPr="008B4973">
        <w:rPr>
          <w:rFonts w:ascii="Times New Roman" w:hAnsi="Times New Roman"/>
          <w:sz w:val="28"/>
          <w:szCs w:val="28"/>
        </w:rPr>
        <w:t>рекреационн</w:t>
      </w:r>
      <w:r>
        <w:rPr>
          <w:rFonts w:ascii="Times New Roman" w:hAnsi="Times New Roman"/>
          <w:sz w:val="28"/>
          <w:szCs w:val="28"/>
        </w:rPr>
        <w:t>ого назначения, земли для развития поселения</w:t>
      </w:r>
      <w:r w:rsidRPr="008B4973">
        <w:rPr>
          <w:rFonts w:ascii="Times New Roman" w:hAnsi="Times New Roman"/>
          <w:sz w:val="28"/>
          <w:szCs w:val="28"/>
        </w:rPr>
        <w:t>.</w:t>
      </w:r>
    </w:p>
    <w:bookmarkEnd w:id="1"/>
    <w:p w:rsidR="008B4973" w:rsidRDefault="008B4973" w:rsidP="008B4973">
      <w:pPr>
        <w:tabs>
          <w:tab w:val="left" w:pos="435"/>
        </w:tabs>
        <w:jc w:val="both"/>
        <w:outlineLvl w:val="0"/>
        <w:rPr>
          <w:b/>
          <w:sz w:val="24"/>
          <w:szCs w:val="24"/>
        </w:rPr>
      </w:pPr>
      <w:r w:rsidRPr="00527F0C">
        <w:rPr>
          <w:b/>
          <w:sz w:val="24"/>
          <w:szCs w:val="24"/>
        </w:rPr>
        <w:t>2) Пункт 1</w:t>
      </w:r>
      <w:r w:rsidR="00AF1F87">
        <w:rPr>
          <w:b/>
          <w:sz w:val="24"/>
          <w:szCs w:val="24"/>
        </w:rPr>
        <w:t>1 статьи 5 подлежит исключению:</w:t>
      </w:r>
    </w:p>
    <w:p w:rsidR="00AF1F87" w:rsidRDefault="00AF1F87" w:rsidP="008B4973">
      <w:pPr>
        <w:tabs>
          <w:tab w:val="left" w:pos="435"/>
        </w:tabs>
        <w:jc w:val="both"/>
        <w:outlineLvl w:val="0"/>
        <w:rPr>
          <w:b/>
          <w:sz w:val="24"/>
          <w:szCs w:val="24"/>
        </w:rPr>
      </w:pPr>
      <w:r w:rsidRPr="00AF1F87">
        <w:rPr>
          <w:sz w:val="24"/>
          <w:szCs w:val="24"/>
        </w:rPr>
        <w:t>11)</w:t>
      </w:r>
      <w:r>
        <w:rPr>
          <w:b/>
          <w:sz w:val="24"/>
          <w:szCs w:val="24"/>
        </w:rPr>
        <w:t xml:space="preserve"> </w:t>
      </w:r>
      <w:r w:rsidRPr="0020674D">
        <w:rPr>
          <w:sz w:val="28"/>
          <w:szCs w:val="28"/>
        </w:rPr>
        <w:t xml:space="preserve">создание условий для организации </w:t>
      </w:r>
      <w:proofErr w:type="gramStart"/>
      <w:r w:rsidRPr="0020674D">
        <w:rPr>
          <w:sz w:val="28"/>
          <w:szCs w:val="28"/>
        </w:rPr>
        <w:t>проведения независимой оценки качества оказания услуг</w:t>
      </w:r>
      <w:proofErr w:type="gramEnd"/>
      <w:r w:rsidRPr="0020674D">
        <w:rPr>
          <w:sz w:val="28"/>
          <w:szCs w:val="28"/>
        </w:rPr>
        <w:t xml:space="preserve"> организациями в порядке и на условиях, которые ус</w:t>
      </w:r>
      <w:r>
        <w:rPr>
          <w:sz w:val="28"/>
          <w:szCs w:val="28"/>
        </w:rPr>
        <w:t>тановлены федеральными законами.</w:t>
      </w:r>
    </w:p>
    <w:p w:rsidR="008B4973" w:rsidRDefault="008B4973" w:rsidP="008B4973">
      <w:pPr>
        <w:tabs>
          <w:tab w:val="left" w:pos="435"/>
        </w:tabs>
        <w:jc w:val="both"/>
        <w:outlineLvl w:val="0"/>
        <w:rPr>
          <w:b/>
          <w:sz w:val="24"/>
          <w:szCs w:val="24"/>
        </w:rPr>
      </w:pPr>
      <w:r w:rsidRPr="00527F0C">
        <w:rPr>
          <w:b/>
          <w:sz w:val="24"/>
          <w:szCs w:val="24"/>
        </w:rPr>
        <w:t xml:space="preserve">3) </w:t>
      </w:r>
      <w:r w:rsidR="00AF1F87">
        <w:rPr>
          <w:b/>
          <w:sz w:val="24"/>
          <w:szCs w:val="24"/>
        </w:rPr>
        <w:t xml:space="preserve">Часть 4, статьи 15 </w:t>
      </w:r>
      <w:r w:rsidRPr="00527F0C">
        <w:rPr>
          <w:b/>
          <w:sz w:val="24"/>
          <w:szCs w:val="24"/>
        </w:rPr>
        <w:t xml:space="preserve"> изложить в следующей редакции:</w:t>
      </w:r>
    </w:p>
    <w:p w:rsidR="00F645C1" w:rsidRDefault="00AF1F87" w:rsidP="008B4973">
      <w:pPr>
        <w:tabs>
          <w:tab w:val="left" w:pos="435"/>
        </w:tabs>
        <w:jc w:val="both"/>
        <w:outlineLvl w:val="0"/>
        <w:rPr>
          <w:sz w:val="28"/>
          <w:szCs w:val="28"/>
        </w:rPr>
      </w:pPr>
      <w:proofErr w:type="gramStart"/>
      <w:r>
        <w:rPr>
          <w:sz w:val="28"/>
          <w:szCs w:val="28"/>
        </w:rPr>
        <w:t xml:space="preserve">4) </w:t>
      </w:r>
      <w:r w:rsidRPr="0020674D">
        <w:rPr>
          <w:sz w:val="28"/>
          <w:szCs w:val="28"/>
        </w:rPr>
        <w:t xml:space="preserve">Порядок организации и проведения публичных слушаний </w:t>
      </w:r>
      <w:r>
        <w:rPr>
          <w:sz w:val="28"/>
          <w:szCs w:val="28"/>
        </w:rPr>
        <w:t>по пр</w:t>
      </w:r>
      <w:r w:rsidR="00F645C1">
        <w:rPr>
          <w:sz w:val="28"/>
          <w:szCs w:val="28"/>
        </w:rPr>
        <w:t>о</w:t>
      </w:r>
      <w:r>
        <w:rPr>
          <w:sz w:val="28"/>
          <w:szCs w:val="28"/>
        </w:rPr>
        <w:t>ектам и вопросам, указанным в части 3 настоящей статьи, уставом муниципа</w:t>
      </w:r>
      <w:r w:rsidR="00F645C1">
        <w:rPr>
          <w:sz w:val="28"/>
          <w:szCs w:val="28"/>
        </w:rPr>
        <w:t xml:space="preserve">льного органа муниципального образования и (или) нормативными правовыми актами представительного органа муниципального образования и </w:t>
      </w:r>
      <w:r w:rsidRPr="0020674D">
        <w:rPr>
          <w:sz w:val="28"/>
          <w:szCs w:val="28"/>
        </w:rPr>
        <w:t xml:space="preserve">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20674D">
        <w:rPr>
          <w:sz w:val="28"/>
          <w:szCs w:val="28"/>
        </w:rPr>
        <w:lastRenderedPageBreak/>
        <w:t>обеспечивающие участие в публичных слушаниях жителей</w:t>
      </w:r>
      <w:proofErr w:type="gramEnd"/>
      <w:r w:rsidRPr="0020674D">
        <w:rPr>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F645C1" w:rsidRDefault="00AF1F87" w:rsidP="008B4973">
      <w:pPr>
        <w:tabs>
          <w:tab w:val="left" w:pos="435"/>
        </w:tabs>
        <w:jc w:val="both"/>
        <w:outlineLvl w:val="0"/>
        <w:rPr>
          <w:rFonts w:eastAsia="Calibri"/>
          <w:b/>
          <w:sz w:val="24"/>
          <w:szCs w:val="24"/>
          <w:lang w:eastAsia="en-US"/>
        </w:rPr>
      </w:pPr>
      <w:r w:rsidRPr="00527F0C">
        <w:rPr>
          <w:rFonts w:eastAsia="Calibri"/>
          <w:b/>
          <w:sz w:val="24"/>
          <w:szCs w:val="24"/>
          <w:lang w:eastAsia="en-US"/>
        </w:rPr>
        <w:t xml:space="preserve"> </w:t>
      </w:r>
      <w:r w:rsidR="00F645C1">
        <w:rPr>
          <w:rFonts w:eastAsia="Calibri"/>
          <w:b/>
          <w:sz w:val="24"/>
          <w:szCs w:val="24"/>
          <w:lang w:eastAsia="en-US"/>
        </w:rPr>
        <w:t>4) Статью</w:t>
      </w:r>
      <w:r w:rsidR="008B4973" w:rsidRPr="00527F0C">
        <w:rPr>
          <w:rFonts w:eastAsia="Calibri"/>
          <w:b/>
          <w:sz w:val="24"/>
          <w:szCs w:val="24"/>
          <w:lang w:eastAsia="en-US"/>
        </w:rPr>
        <w:t xml:space="preserve"> 2</w:t>
      </w:r>
      <w:r w:rsidR="00F645C1">
        <w:rPr>
          <w:rFonts w:eastAsia="Calibri"/>
          <w:b/>
          <w:sz w:val="24"/>
          <w:szCs w:val="24"/>
          <w:lang w:eastAsia="en-US"/>
        </w:rPr>
        <w:t>5 дополнить пунктом 11:</w:t>
      </w:r>
    </w:p>
    <w:p w:rsidR="00F645C1" w:rsidRPr="00F645C1" w:rsidRDefault="00F645C1" w:rsidP="008B4973">
      <w:pPr>
        <w:tabs>
          <w:tab w:val="left" w:pos="435"/>
        </w:tabs>
        <w:jc w:val="both"/>
        <w:outlineLvl w:val="0"/>
        <w:rPr>
          <w:rFonts w:eastAsia="Calibri"/>
          <w:sz w:val="24"/>
          <w:szCs w:val="24"/>
          <w:lang w:eastAsia="en-US"/>
        </w:rPr>
      </w:pPr>
      <w:r w:rsidRPr="00F645C1">
        <w:rPr>
          <w:rFonts w:eastAsia="Calibri"/>
          <w:sz w:val="24"/>
          <w:szCs w:val="24"/>
          <w:lang w:eastAsia="en-US"/>
        </w:rPr>
        <w:t>11)утверждение правил благоустройства территории муниципального образования</w:t>
      </w:r>
    </w:p>
    <w:p w:rsidR="008B4973" w:rsidRPr="00527F0C" w:rsidRDefault="001813C9" w:rsidP="008B4973">
      <w:pPr>
        <w:keepNext/>
        <w:widowControl w:val="0"/>
        <w:shd w:val="clear" w:color="auto" w:fill="FFFFFF"/>
        <w:autoSpaceDE w:val="0"/>
        <w:autoSpaceDN w:val="0"/>
        <w:adjustRightInd w:val="0"/>
        <w:jc w:val="both"/>
        <w:rPr>
          <w:b/>
          <w:sz w:val="24"/>
          <w:szCs w:val="24"/>
        </w:rPr>
      </w:pPr>
      <w:r>
        <w:rPr>
          <w:b/>
          <w:sz w:val="24"/>
          <w:szCs w:val="24"/>
        </w:rPr>
        <w:t>5) Статью 35</w:t>
      </w:r>
      <w:r w:rsidR="0072585D">
        <w:rPr>
          <w:b/>
          <w:sz w:val="24"/>
          <w:szCs w:val="24"/>
        </w:rPr>
        <w:t xml:space="preserve"> </w:t>
      </w:r>
      <w:r w:rsidR="00A13886">
        <w:rPr>
          <w:b/>
          <w:sz w:val="24"/>
          <w:szCs w:val="24"/>
        </w:rPr>
        <w:t xml:space="preserve">дополнить пунктом 6, </w:t>
      </w:r>
      <w:r w:rsidR="0072585D">
        <w:rPr>
          <w:b/>
          <w:sz w:val="24"/>
          <w:szCs w:val="24"/>
        </w:rPr>
        <w:t>пункт 5</w:t>
      </w:r>
      <w:r>
        <w:rPr>
          <w:b/>
          <w:sz w:val="24"/>
          <w:szCs w:val="24"/>
        </w:rPr>
        <w:t xml:space="preserve"> </w:t>
      </w:r>
      <w:r w:rsidR="0072585D">
        <w:rPr>
          <w:b/>
          <w:sz w:val="24"/>
          <w:szCs w:val="24"/>
        </w:rPr>
        <w:t>изложить в следующей редакции:</w:t>
      </w:r>
    </w:p>
    <w:p w:rsidR="0072585D" w:rsidRDefault="0072585D" w:rsidP="0072585D">
      <w:pPr>
        <w:keepNext/>
        <w:jc w:val="both"/>
        <w:rPr>
          <w:sz w:val="28"/>
          <w:szCs w:val="28"/>
        </w:rPr>
      </w:pPr>
      <w:proofErr w:type="gramStart"/>
      <w:r>
        <w:rPr>
          <w:sz w:val="28"/>
          <w:szCs w:val="28"/>
        </w:rPr>
        <w:t xml:space="preserve">5) </w:t>
      </w:r>
      <w:r w:rsidRPr="0072585D">
        <w:rPr>
          <w:sz w:val="28"/>
          <w:szCs w:val="28"/>
        </w:rPr>
        <w:t xml:space="preserve">В случае досрочного прекращения полномочий Главы поселения, </w:t>
      </w:r>
      <w:r>
        <w:rPr>
          <w:sz w:val="28"/>
          <w:szCs w:val="28"/>
        </w:rPr>
        <w:t>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w:t>
      </w:r>
      <w:r w:rsidRPr="0072585D">
        <w:rPr>
          <w:sz w:val="28"/>
          <w:szCs w:val="28"/>
        </w:rPr>
        <w:t>м через шесть месяцев со дня  досроч</w:t>
      </w:r>
      <w:r>
        <w:rPr>
          <w:sz w:val="28"/>
          <w:szCs w:val="28"/>
        </w:rPr>
        <w:t>ного прекращения его полномочий, при этом, если до истечения срока полномочий представительного органа муниципального образования осталось менее шести месяцев, избрание главы осуществляется на первом заседании</w:t>
      </w:r>
      <w:proofErr w:type="gramEnd"/>
      <w:r>
        <w:rPr>
          <w:sz w:val="28"/>
          <w:szCs w:val="28"/>
        </w:rPr>
        <w:t xml:space="preserve"> вновь избранного представительного органа муниципального образования, а</w:t>
      </w:r>
      <w:r w:rsidR="00A13886">
        <w:rPr>
          <w:sz w:val="28"/>
          <w:szCs w:val="28"/>
        </w:rPr>
        <w:t xml:space="preserve"> избрание главы из числа кандид</w:t>
      </w:r>
      <w:r>
        <w:rPr>
          <w:sz w:val="28"/>
          <w:szCs w:val="28"/>
        </w:rPr>
        <w:t>атов, представленных конкурсной комиссией по результатам конкурс</w:t>
      </w:r>
      <w:proofErr w:type="gramStart"/>
      <w:r>
        <w:rPr>
          <w:sz w:val="28"/>
          <w:szCs w:val="28"/>
        </w:rPr>
        <w:t>а-</w:t>
      </w:r>
      <w:proofErr w:type="gramEnd"/>
      <w:r>
        <w:rPr>
          <w:sz w:val="28"/>
          <w:szCs w:val="28"/>
        </w:rPr>
        <w:t xml:space="preserve"> в течение трех месяцев со дня избрания</w:t>
      </w:r>
      <w:r w:rsidR="00A13886">
        <w:rPr>
          <w:sz w:val="28"/>
          <w:szCs w:val="28"/>
        </w:rPr>
        <w:t xml:space="preserve"> представительного органа муниципального образования в правомочном составе.</w:t>
      </w:r>
    </w:p>
    <w:p w:rsidR="00A13886" w:rsidRPr="0072585D" w:rsidRDefault="00A13886" w:rsidP="0072585D">
      <w:pPr>
        <w:keepNext/>
        <w:jc w:val="both"/>
        <w:rPr>
          <w:sz w:val="28"/>
          <w:szCs w:val="28"/>
        </w:rPr>
      </w:pPr>
      <w:proofErr w:type="gramStart"/>
      <w:r>
        <w:rPr>
          <w:sz w:val="28"/>
          <w:szCs w:val="28"/>
        </w:rPr>
        <w:t>6)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w:t>
      </w:r>
      <w:r w:rsidR="00174A4C">
        <w:rPr>
          <w:sz w:val="28"/>
          <w:szCs w:val="28"/>
        </w:rPr>
        <w:t xml:space="preserve"> об удалении главы муниципального образования в отставку, обжалует данные правовой акт или решение в судебном</w:t>
      </w:r>
      <w:proofErr w:type="gramEnd"/>
      <w:r w:rsidR="00174A4C">
        <w:rPr>
          <w:sz w:val="28"/>
          <w:szCs w:val="28"/>
        </w:rPr>
        <w:t xml:space="preserve"> порядке, представительный орган муниципального образования не вправе принимать решение об избрании главы</w:t>
      </w:r>
      <w:proofErr w:type="gramStart"/>
      <w:r w:rsidR="00174A4C">
        <w:rPr>
          <w:sz w:val="28"/>
          <w:szCs w:val="28"/>
        </w:rPr>
        <w:t xml:space="preserve"> ,</w:t>
      </w:r>
      <w:proofErr w:type="gramEnd"/>
      <w:r w:rsidR="00174A4C">
        <w:rPr>
          <w:sz w:val="28"/>
          <w:szCs w:val="28"/>
        </w:rPr>
        <w:t xml:space="preserve">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B4973" w:rsidRPr="00DB36FC" w:rsidRDefault="008B4973" w:rsidP="008B4973">
      <w:pPr>
        <w:keepNext/>
        <w:autoSpaceDE w:val="0"/>
        <w:autoSpaceDN w:val="0"/>
        <w:adjustRightInd w:val="0"/>
        <w:ind w:firstLine="540"/>
        <w:jc w:val="both"/>
        <w:outlineLvl w:val="1"/>
        <w:rPr>
          <w:sz w:val="24"/>
          <w:szCs w:val="24"/>
        </w:rPr>
      </w:pPr>
    </w:p>
    <w:p w:rsidR="008B4973" w:rsidRPr="00174A4C" w:rsidRDefault="008B4973" w:rsidP="008B4973">
      <w:pPr>
        <w:keepNext/>
        <w:autoSpaceDE w:val="0"/>
        <w:autoSpaceDN w:val="0"/>
        <w:adjustRightInd w:val="0"/>
        <w:ind w:firstLine="540"/>
        <w:jc w:val="both"/>
        <w:outlineLvl w:val="1"/>
        <w:rPr>
          <w:sz w:val="28"/>
          <w:szCs w:val="28"/>
        </w:rPr>
      </w:pPr>
      <w:r w:rsidRPr="00174A4C">
        <w:rPr>
          <w:sz w:val="28"/>
          <w:szCs w:val="28"/>
        </w:rPr>
        <w:t>2. Направить настоящее Решение  на государственную регистрацию в течение 15 дней со дня его принятия.</w:t>
      </w:r>
    </w:p>
    <w:p w:rsidR="008B4973" w:rsidRPr="00174A4C" w:rsidRDefault="008B4973" w:rsidP="008B4973">
      <w:pPr>
        <w:keepNext/>
        <w:autoSpaceDE w:val="0"/>
        <w:autoSpaceDN w:val="0"/>
        <w:adjustRightInd w:val="0"/>
        <w:ind w:firstLine="540"/>
        <w:jc w:val="both"/>
        <w:outlineLvl w:val="1"/>
        <w:rPr>
          <w:sz w:val="28"/>
          <w:szCs w:val="28"/>
        </w:rPr>
      </w:pPr>
      <w:r w:rsidRPr="00174A4C">
        <w:rPr>
          <w:sz w:val="28"/>
          <w:szCs w:val="28"/>
        </w:rPr>
        <w:t xml:space="preserve">3. Настоящее Решение, после его государственной регистрации, вступает в силу со дня его официального опубликования (обнародования). </w:t>
      </w:r>
    </w:p>
    <w:p w:rsidR="008B4973" w:rsidRPr="00174A4C" w:rsidRDefault="008B4973" w:rsidP="008B4973">
      <w:pPr>
        <w:keepNext/>
        <w:jc w:val="both"/>
        <w:rPr>
          <w:sz w:val="28"/>
          <w:szCs w:val="28"/>
        </w:rPr>
      </w:pPr>
      <w:r w:rsidRPr="00174A4C">
        <w:rPr>
          <w:sz w:val="28"/>
          <w:szCs w:val="28"/>
        </w:rPr>
        <w:t xml:space="preserve"> </w:t>
      </w:r>
    </w:p>
    <w:p w:rsidR="008B4973" w:rsidRPr="00174A4C" w:rsidRDefault="008B4973" w:rsidP="008B4973">
      <w:pPr>
        <w:tabs>
          <w:tab w:val="left" w:pos="435"/>
        </w:tabs>
        <w:jc w:val="both"/>
        <w:rPr>
          <w:sz w:val="28"/>
          <w:szCs w:val="28"/>
        </w:rPr>
      </w:pPr>
    </w:p>
    <w:p w:rsidR="008B4973" w:rsidRPr="00174A4C" w:rsidRDefault="008B4973" w:rsidP="008B4973">
      <w:pPr>
        <w:tabs>
          <w:tab w:val="left" w:pos="435"/>
        </w:tabs>
        <w:jc w:val="both"/>
        <w:rPr>
          <w:sz w:val="28"/>
          <w:szCs w:val="28"/>
        </w:rPr>
      </w:pPr>
    </w:p>
    <w:p w:rsidR="008B4973" w:rsidRPr="00174A4C" w:rsidRDefault="008B4973" w:rsidP="008B4973">
      <w:pPr>
        <w:tabs>
          <w:tab w:val="left" w:pos="435"/>
        </w:tabs>
        <w:jc w:val="both"/>
        <w:rPr>
          <w:sz w:val="28"/>
          <w:szCs w:val="28"/>
        </w:rPr>
      </w:pPr>
      <w:r w:rsidRPr="00174A4C">
        <w:rPr>
          <w:sz w:val="28"/>
          <w:szCs w:val="28"/>
        </w:rPr>
        <w:t xml:space="preserve">Председатель Сельского Совета депутатов                        </w:t>
      </w:r>
      <w:r w:rsidR="00174A4C">
        <w:rPr>
          <w:sz w:val="28"/>
          <w:szCs w:val="28"/>
        </w:rPr>
        <w:t xml:space="preserve">        В.К.Паянтинова</w:t>
      </w:r>
    </w:p>
    <w:p w:rsidR="00586C0E" w:rsidRPr="00174A4C" w:rsidRDefault="00586C0E">
      <w:pPr>
        <w:rPr>
          <w:sz w:val="28"/>
          <w:szCs w:val="28"/>
        </w:rPr>
      </w:pPr>
    </w:p>
    <w:sectPr w:rsidR="00586C0E" w:rsidRPr="00174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72"/>
    <w:rsid w:val="00174A4C"/>
    <w:rsid w:val="001813C9"/>
    <w:rsid w:val="00471A72"/>
    <w:rsid w:val="00586C0E"/>
    <w:rsid w:val="0072585D"/>
    <w:rsid w:val="00866F88"/>
    <w:rsid w:val="008B4973"/>
    <w:rsid w:val="00A13886"/>
    <w:rsid w:val="00AF1F87"/>
    <w:rsid w:val="00F6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B4973"/>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p3">
    <w:name w:val="p3"/>
    <w:basedOn w:val="a"/>
    <w:rsid w:val="008B4973"/>
    <w:pPr>
      <w:spacing w:before="100" w:beforeAutospacing="1" w:after="100" w:afterAutospacing="1"/>
    </w:pPr>
    <w:rPr>
      <w:sz w:val="24"/>
      <w:szCs w:val="24"/>
    </w:rPr>
  </w:style>
  <w:style w:type="paragraph" w:styleId="a3">
    <w:name w:val="Plain Text"/>
    <w:basedOn w:val="a"/>
    <w:link w:val="a4"/>
    <w:uiPriority w:val="99"/>
    <w:semiHidden/>
    <w:unhideWhenUsed/>
    <w:rsid w:val="008B4973"/>
    <w:rPr>
      <w:rFonts w:ascii="Consolas" w:hAnsi="Consolas"/>
      <w:sz w:val="21"/>
      <w:szCs w:val="21"/>
    </w:rPr>
  </w:style>
  <w:style w:type="character" w:customStyle="1" w:styleId="a4">
    <w:name w:val="Текст Знак"/>
    <w:basedOn w:val="a0"/>
    <w:link w:val="a3"/>
    <w:uiPriority w:val="99"/>
    <w:semiHidden/>
    <w:rsid w:val="008B4973"/>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B4973"/>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p3">
    <w:name w:val="p3"/>
    <w:basedOn w:val="a"/>
    <w:rsid w:val="008B4973"/>
    <w:pPr>
      <w:spacing w:before="100" w:beforeAutospacing="1" w:after="100" w:afterAutospacing="1"/>
    </w:pPr>
    <w:rPr>
      <w:sz w:val="24"/>
      <w:szCs w:val="24"/>
    </w:rPr>
  </w:style>
  <w:style w:type="paragraph" w:styleId="a3">
    <w:name w:val="Plain Text"/>
    <w:basedOn w:val="a"/>
    <w:link w:val="a4"/>
    <w:uiPriority w:val="99"/>
    <w:semiHidden/>
    <w:unhideWhenUsed/>
    <w:rsid w:val="008B4973"/>
    <w:rPr>
      <w:rFonts w:ascii="Consolas" w:hAnsi="Consolas"/>
      <w:sz w:val="21"/>
      <w:szCs w:val="21"/>
    </w:rPr>
  </w:style>
  <w:style w:type="character" w:customStyle="1" w:styleId="a4">
    <w:name w:val="Текст Знак"/>
    <w:basedOn w:val="a0"/>
    <w:link w:val="a3"/>
    <w:uiPriority w:val="99"/>
    <w:semiHidden/>
    <w:rsid w:val="008B4973"/>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programm</cp:lastModifiedBy>
  <cp:revision>3</cp:revision>
  <dcterms:created xsi:type="dcterms:W3CDTF">2018-06-09T04:06:00Z</dcterms:created>
  <dcterms:modified xsi:type="dcterms:W3CDTF">2018-06-19T01:41:00Z</dcterms:modified>
</cp:coreProperties>
</file>