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6B" w:rsidRPr="00D4147F" w:rsidRDefault="0059136B" w:rsidP="0059136B">
      <w:pPr>
        <w:tabs>
          <w:tab w:val="left" w:pos="708"/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59136B" w:rsidRDefault="0059136B" w:rsidP="0059136B">
      <w:pPr>
        <w:spacing w:after="0"/>
        <w:jc w:val="center"/>
        <w:rPr>
          <w:b/>
          <w:sz w:val="28"/>
          <w:szCs w:val="28"/>
        </w:rPr>
        <w:sectPr w:rsidR="0059136B" w:rsidSect="0059136B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136B" w:rsidRPr="0052754B" w:rsidRDefault="0059136B" w:rsidP="0059136B">
      <w:pPr>
        <w:spacing w:after="0"/>
        <w:jc w:val="center"/>
      </w:pPr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59136B" w:rsidRPr="006F02C4" w:rsidRDefault="0059136B" w:rsidP="0059136B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 xml:space="preserve">ДВАДЦАТЬ </w:t>
      </w:r>
      <w:r>
        <w:rPr>
          <w:rFonts w:ascii="Times New Roman" w:hAnsi="Times New Roman"/>
          <w:sz w:val="24"/>
          <w:szCs w:val="24"/>
        </w:rPr>
        <w:t xml:space="preserve">ВОСЬМАЯ </w:t>
      </w:r>
      <w:r w:rsidRPr="006F02C4">
        <w:rPr>
          <w:rFonts w:ascii="Times New Roman" w:hAnsi="Times New Roman"/>
          <w:sz w:val="24"/>
          <w:szCs w:val="24"/>
        </w:rPr>
        <w:t>СЕССИЯ ТРЕТЬЕГО СОЗЫВА</w:t>
      </w:r>
    </w:p>
    <w:p w:rsidR="0059136B" w:rsidRPr="006F02C4" w:rsidRDefault="0059136B" w:rsidP="0059136B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 xml:space="preserve">РЕШЕНИЕ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F0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ЧЕЧИМ</w:t>
      </w:r>
    </w:p>
    <w:p w:rsidR="0059136B" w:rsidRPr="006F02C4" w:rsidRDefault="0059136B" w:rsidP="0059136B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>«</w:t>
      </w:r>
      <w:r w:rsidR="00581211">
        <w:rPr>
          <w:rFonts w:ascii="Times New Roman" w:hAnsi="Times New Roman"/>
          <w:sz w:val="24"/>
          <w:szCs w:val="24"/>
        </w:rPr>
        <w:t>17</w:t>
      </w:r>
      <w:r w:rsidRPr="006F02C4">
        <w:rPr>
          <w:rFonts w:ascii="Times New Roman" w:hAnsi="Times New Roman"/>
          <w:sz w:val="24"/>
          <w:szCs w:val="24"/>
        </w:rPr>
        <w:t xml:space="preserve">» </w:t>
      </w:r>
      <w:r w:rsidR="00581211">
        <w:rPr>
          <w:rFonts w:ascii="Times New Roman" w:hAnsi="Times New Roman"/>
          <w:sz w:val="24"/>
          <w:szCs w:val="24"/>
        </w:rPr>
        <w:t>мая</w:t>
      </w:r>
      <w:r w:rsidRPr="006F02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F02C4">
        <w:rPr>
          <w:rFonts w:ascii="Times New Roman" w:hAnsi="Times New Roman"/>
          <w:sz w:val="24"/>
          <w:szCs w:val="24"/>
        </w:rPr>
        <w:t xml:space="preserve"> г.  </w:t>
      </w:r>
      <w:r w:rsidR="00C618A3">
        <w:rPr>
          <w:rFonts w:ascii="Times New Roman" w:hAnsi="Times New Roman"/>
          <w:sz w:val="24"/>
          <w:szCs w:val="24"/>
        </w:rPr>
        <w:t xml:space="preserve">       </w:t>
      </w:r>
      <w:r w:rsidRPr="006F02C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F02C4">
        <w:rPr>
          <w:rFonts w:ascii="Times New Roman" w:hAnsi="Times New Roman"/>
          <w:sz w:val="24"/>
          <w:szCs w:val="24"/>
        </w:rPr>
        <w:t xml:space="preserve">            </w:t>
      </w:r>
      <w:r w:rsidR="00581211">
        <w:rPr>
          <w:rFonts w:ascii="Times New Roman" w:hAnsi="Times New Roman"/>
          <w:sz w:val="24"/>
          <w:szCs w:val="24"/>
        </w:rPr>
        <w:t xml:space="preserve"> </w:t>
      </w:r>
      <w:r w:rsidRPr="006F02C4">
        <w:rPr>
          <w:rFonts w:ascii="Times New Roman" w:hAnsi="Times New Roman"/>
          <w:sz w:val="24"/>
          <w:szCs w:val="24"/>
        </w:rPr>
        <w:t xml:space="preserve">                              </w:t>
      </w:r>
      <w:r w:rsidR="00C618A3">
        <w:rPr>
          <w:rFonts w:ascii="Times New Roman" w:hAnsi="Times New Roman"/>
          <w:sz w:val="24"/>
          <w:szCs w:val="24"/>
        </w:rPr>
        <w:t xml:space="preserve">  </w:t>
      </w:r>
      <w:r w:rsidRPr="006F02C4">
        <w:rPr>
          <w:rFonts w:ascii="Times New Roman" w:hAnsi="Times New Roman"/>
          <w:sz w:val="24"/>
          <w:szCs w:val="24"/>
        </w:rPr>
        <w:t xml:space="preserve">  № 2</w:t>
      </w:r>
      <w:r>
        <w:rPr>
          <w:rFonts w:ascii="Times New Roman" w:hAnsi="Times New Roman"/>
          <w:sz w:val="24"/>
          <w:szCs w:val="24"/>
        </w:rPr>
        <w:t>8</w:t>
      </w:r>
      <w:r w:rsidRPr="006F02C4">
        <w:rPr>
          <w:rFonts w:ascii="Times New Roman" w:hAnsi="Times New Roman"/>
          <w:sz w:val="24"/>
          <w:szCs w:val="24"/>
        </w:rPr>
        <w:t>/</w:t>
      </w:r>
      <w:r w:rsidR="00581211">
        <w:rPr>
          <w:rFonts w:ascii="Times New Roman" w:hAnsi="Times New Roman"/>
          <w:sz w:val="24"/>
          <w:szCs w:val="24"/>
        </w:rPr>
        <w:t>4</w:t>
      </w:r>
    </w:p>
    <w:p w:rsidR="0059136B" w:rsidRPr="006F02C4" w:rsidRDefault="0059136B" w:rsidP="0059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C4"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59136B" w:rsidRDefault="0059136B" w:rsidP="0059136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F02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691">
        <w:rPr>
          <w:rFonts w:ascii="Times New Roman" w:hAnsi="Times New Roman" w:cs="Times New Roman"/>
          <w:b/>
          <w:sz w:val="24"/>
          <w:szCs w:val="24"/>
        </w:rPr>
        <w:t xml:space="preserve">проекте </w:t>
      </w:r>
      <w:r w:rsidRPr="006F02C4">
        <w:rPr>
          <w:rFonts w:ascii="Times New Roman" w:hAnsi="Times New Roman" w:cs="Times New Roman"/>
          <w:b/>
          <w:sz w:val="24"/>
          <w:szCs w:val="24"/>
        </w:rPr>
        <w:t>внесени</w:t>
      </w:r>
      <w:r w:rsidR="006F6691">
        <w:rPr>
          <w:rFonts w:ascii="Times New Roman" w:hAnsi="Times New Roman" w:cs="Times New Roman"/>
          <w:b/>
          <w:sz w:val="24"/>
          <w:szCs w:val="24"/>
        </w:rPr>
        <w:t>я</w:t>
      </w:r>
      <w:r w:rsidRPr="006F02C4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36B" w:rsidRDefault="00C618A3" w:rsidP="0059136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</w:t>
      </w:r>
      <w:r w:rsidR="0059136B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59136B">
        <w:rPr>
          <w:rFonts w:ascii="Times New Roman" w:hAnsi="Times New Roman" w:cs="Times New Roman"/>
          <w:b/>
          <w:sz w:val="24"/>
          <w:szCs w:val="24"/>
        </w:rPr>
        <w:t>Каракольское</w:t>
      </w:r>
      <w:proofErr w:type="spellEnd"/>
      <w:r w:rsidR="0059136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508C6" w:rsidRPr="006F02C4" w:rsidRDefault="005508C6" w:rsidP="0059136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9136B" w:rsidRDefault="0059136B" w:rsidP="0059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 xml:space="preserve">      </w:t>
      </w:r>
      <w:r w:rsidR="00C618A3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района </w:t>
      </w:r>
      <w:proofErr w:type="spellStart"/>
      <w:r w:rsidR="00C618A3">
        <w:rPr>
          <w:rFonts w:ascii="Times New Roman" w:hAnsi="Times New Roman" w:cs="Times New Roman"/>
          <w:sz w:val="24"/>
          <w:szCs w:val="24"/>
        </w:rPr>
        <w:t>Бачишева</w:t>
      </w:r>
      <w:proofErr w:type="spellEnd"/>
      <w:r w:rsidR="00C618A3">
        <w:rPr>
          <w:rFonts w:ascii="Times New Roman" w:hAnsi="Times New Roman" w:cs="Times New Roman"/>
          <w:sz w:val="24"/>
          <w:szCs w:val="24"/>
        </w:rPr>
        <w:t xml:space="preserve"> А.Г. от 14.03.2017 г. № 07-03-2017</w:t>
      </w:r>
      <w:r w:rsidR="00174011">
        <w:rPr>
          <w:rFonts w:ascii="Times New Roman" w:hAnsi="Times New Roman" w:cs="Times New Roman"/>
          <w:sz w:val="24"/>
          <w:szCs w:val="24"/>
        </w:rPr>
        <w:t xml:space="preserve">, </w:t>
      </w:r>
      <w:r w:rsidR="00C618A3">
        <w:rPr>
          <w:rFonts w:ascii="Times New Roman" w:hAnsi="Times New Roman" w:cs="Times New Roman"/>
          <w:sz w:val="24"/>
          <w:szCs w:val="24"/>
        </w:rPr>
        <w:t xml:space="preserve"> на отдельные положения Устава МО </w:t>
      </w:r>
      <w:proofErr w:type="spellStart"/>
      <w:r w:rsidR="00C618A3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C618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2C4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F02C4">
        <w:rPr>
          <w:rFonts w:ascii="Times New Roman" w:hAnsi="Times New Roman" w:cs="Times New Roman"/>
          <w:sz w:val="24"/>
          <w:szCs w:val="24"/>
        </w:rPr>
        <w:t>РЕШИЛ:</w:t>
      </w:r>
    </w:p>
    <w:p w:rsidR="00174011" w:rsidRPr="006F6691" w:rsidRDefault="006F6691" w:rsidP="006F6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6E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внесения изменений в Устав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следующей редакции:</w:t>
      </w:r>
    </w:p>
    <w:p w:rsidR="0059136B" w:rsidRPr="006F6691" w:rsidRDefault="006F6691" w:rsidP="006F66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6691">
        <w:rPr>
          <w:rFonts w:ascii="Times New Roman" w:hAnsi="Times New Roman" w:cs="Times New Roman"/>
          <w:sz w:val="24"/>
          <w:szCs w:val="24"/>
        </w:rPr>
        <w:t xml:space="preserve">«1. </w:t>
      </w:r>
      <w:r w:rsidR="00C618A3" w:rsidRPr="006F6691">
        <w:rPr>
          <w:rFonts w:ascii="Times New Roman" w:hAnsi="Times New Roman" w:cs="Times New Roman"/>
          <w:sz w:val="24"/>
          <w:szCs w:val="24"/>
        </w:rPr>
        <w:t>Внести изменение в п</w:t>
      </w:r>
      <w:r w:rsidR="005C6375" w:rsidRPr="006F6691">
        <w:rPr>
          <w:rFonts w:ascii="Times New Roman" w:hAnsi="Times New Roman" w:cs="Times New Roman"/>
          <w:sz w:val="24"/>
          <w:szCs w:val="24"/>
        </w:rPr>
        <w:t>ункт</w:t>
      </w:r>
      <w:r w:rsidR="00C618A3" w:rsidRPr="006F6691">
        <w:rPr>
          <w:rFonts w:ascii="Times New Roman" w:hAnsi="Times New Roman" w:cs="Times New Roman"/>
          <w:sz w:val="24"/>
          <w:szCs w:val="24"/>
        </w:rPr>
        <w:t xml:space="preserve"> 1 ч</w:t>
      </w:r>
      <w:r w:rsidR="005C6375" w:rsidRPr="006F6691">
        <w:rPr>
          <w:rFonts w:ascii="Times New Roman" w:hAnsi="Times New Roman" w:cs="Times New Roman"/>
          <w:sz w:val="24"/>
          <w:szCs w:val="24"/>
        </w:rPr>
        <w:t>асти</w:t>
      </w:r>
      <w:r w:rsidR="00C618A3" w:rsidRPr="006F6691">
        <w:rPr>
          <w:rFonts w:ascii="Times New Roman" w:hAnsi="Times New Roman" w:cs="Times New Roman"/>
          <w:sz w:val="24"/>
          <w:szCs w:val="24"/>
        </w:rPr>
        <w:t xml:space="preserve"> </w:t>
      </w:r>
      <w:r w:rsidR="0059136B" w:rsidRPr="006F6691">
        <w:rPr>
          <w:rFonts w:ascii="Times New Roman" w:hAnsi="Times New Roman" w:cs="Times New Roman"/>
          <w:sz w:val="24"/>
          <w:szCs w:val="24"/>
        </w:rPr>
        <w:t xml:space="preserve">3 </w:t>
      </w:r>
      <w:r w:rsidR="005D0F2E" w:rsidRPr="006F6691">
        <w:rPr>
          <w:rFonts w:ascii="Times New Roman" w:hAnsi="Times New Roman" w:cs="Times New Roman"/>
          <w:sz w:val="24"/>
          <w:szCs w:val="24"/>
        </w:rPr>
        <w:t>ст</w:t>
      </w:r>
      <w:r w:rsidR="005C6375" w:rsidRPr="006F6691">
        <w:rPr>
          <w:rFonts w:ascii="Times New Roman" w:hAnsi="Times New Roman" w:cs="Times New Roman"/>
          <w:sz w:val="24"/>
          <w:szCs w:val="24"/>
        </w:rPr>
        <w:t>атьи</w:t>
      </w:r>
      <w:r w:rsidR="005D0F2E" w:rsidRPr="006F6691">
        <w:rPr>
          <w:rFonts w:ascii="Times New Roman" w:hAnsi="Times New Roman" w:cs="Times New Roman"/>
          <w:sz w:val="24"/>
          <w:szCs w:val="24"/>
        </w:rPr>
        <w:t xml:space="preserve"> 15 </w:t>
      </w:r>
      <w:r w:rsidR="00C618A3" w:rsidRPr="006F6691">
        <w:rPr>
          <w:rFonts w:ascii="Times New Roman" w:hAnsi="Times New Roman" w:cs="Times New Roman"/>
          <w:sz w:val="24"/>
          <w:szCs w:val="24"/>
        </w:rPr>
        <w:t>Устава</w:t>
      </w:r>
      <w:r w:rsidR="0059136B" w:rsidRPr="006F669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59136B" w:rsidRPr="006F6691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59136B" w:rsidRPr="006F6691">
        <w:rPr>
          <w:rFonts w:ascii="Times New Roman" w:hAnsi="Times New Roman" w:cs="Times New Roman"/>
          <w:sz w:val="24"/>
          <w:szCs w:val="24"/>
        </w:rPr>
        <w:t xml:space="preserve"> сельское поселение, изложив в следующей редакции:</w:t>
      </w:r>
    </w:p>
    <w:p w:rsidR="0059136B" w:rsidRDefault="0059136B" w:rsidP="0059136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F02C4">
        <w:rPr>
          <w:rFonts w:ascii="Times New Roman" w:hAnsi="Times New Roman" w:cs="Times New Roman"/>
          <w:sz w:val="24"/>
          <w:szCs w:val="24"/>
        </w:rPr>
        <w:t>«</w:t>
      </w:r>
      <w:r w:rsidR="00700E01">
        <w:rPr>
          <w:rFonts w:ascii="Times New Roman" w:hAnsi="Times New Roman" w:cs="Times New Roman"/>
          <w:sz w:val="24"/>
          <w:szCs w:val="24"/>
        </w:rPr>
        <w:t>проект У</w:t>
      </w:r>
      <w:r>
        <w:rPr>
          <w:rFonts w:ascii="Times New Roman" w:hAnsi="Times New Roman" w:cs="Times New Roman"/>
          <w:sz w:val="24"/>
          <w:szCs w:val="24"/>
        </w:rPr>
        <w:t>става, а также проект муниципального правового акта о внесении и</w:t>
      </w:r>
      <w:r w:rsidR="00700E01">
        <w:rPr>
          <w:rFonts w:ascii="Times New Roman" w:hAnsi="Times New Roman" w:cs="Times New Roman"/>
          <w:sz w:val="24"/>
          <w:szCs w:val="24"/>
        </w:rPr>
        <w:t>зменений и дополнений в данный У</w:t>
      </w:r>
      <w:r>
        <w:rPr>
          <w:rFonts w:ascii="Times New Roman" w:hAnsi="Times New Roman" w:cs="Times New Roman"/>
          <w:sz w:val="24"/>
          <w:szCs w:val="24"/>
        </w:rPr>
        <w:t>став, кроме случаев, когда в</w:t>
      </w:r>
      <w:r w:rsidR="00700E01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C618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онституции или </w:t>
      </w:r>
      <w:r w:rsidR="00C618A3">
        <w:rPr>
          <w:rFonts w:ascii="Times New Roman" w:hAnsi="Times New Roman" w:cs="Times New Roman"/>
          <w:sz w:val="24"/>
          <w:szCs w:val="24"/>
        </w:rPr>
        <w:t>законов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700E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в соответствии с этими нормативными правовыми актами</w:t>
      </w:r>
      <w:r w:rsidR="00C618A3">
        <w:rPr>
          <w:rFonts w:ascii="Times New Roman" w:hAnsi="Times New Roman" w:cs="Times New Roman"/>
          <w:sz w:val="24"/>
          <w:szCs w:val="24"/>
        </w:rPr>
        <w:t>;</w:t>
      </w:r>
      <w:r w:rsidRPr="006F02C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5D0F2E" w:rsidRDefault="005D0F2E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</w:t>
      </w:r>
      <w:r w:rsidR="005C637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10 ч</w:t>
      </w:r>
      <w:r w:rsidR="005C6375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1 ст</w:t>
      </w:r>
      <w:r w:rsidR="005C6375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34.</w:t>
      </w:r>
    </w:p>
    <w:p w:rsidR="005D0F2E" w:rsidRDefault="005C6375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пункт </w:t>
      </w:r>
      <w:r w:rsidR="005D0F2E">
        <w:rPr>
          <w:rFonts w:ascii="Times New Roman" w:hAnsi="Times New Roman" w:cs="Times New Roman"/>
          <w:sz w:val="24"/>
          <w:szCs w:val="24"/>
        </w:rPr>
        <w:t>49 ч</w:t>
      </w:r>
      <w:r>
        <w:rPr>
          <w:rFonts w:ascii="Times New Roman" w:hAnsi="Times New Roman" w:cs="Times New Roman"/>
          <w:sz w:val="24"/>
          <w:szCs w:val="24"/>
        </w:rPr>
        <w:t xml:space="preserve">асти 1 статьи </w:t>
      </w:r>
      <w:r w:rsidR="005D0F2E">
        <w:rPr>
          <w:rFonts w:ascii="Times New Roman" w:hAnsi="Times New Roman" w:cs="Times New Roman"/>
          <w:sz w:val="24"/>
          <w:szCs w:val="24"/>
        </w:rPr>
        <w:t>37.</w:t>
      </w:r>
    </w:p>
    <w:p w:rsidR="0059136B" w:rsidRPr="006F02C4" w:rsidRDefault="0059136B" w:rsidP="005508C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700E01">
        <w:rPr>
          <w:rFonts w:ascii="Times New Roman" w:hAnsi="Times New Roman" w:cs="Times New Roman"/>
          <w:sz w:val="24"/>
          <w:szCs w:val="24"/>
        </w:rPr>
        <w:t xml:space="preserve"> абзац второй</w:t>
      </w:r>
      <w:r w:rsidR="00C618A3">
        <w:rPr>
          <w:rFonts w:ascii="Times New Roman" w:hAnsi="Times New Roman" w:cs="Times New Roman"/>
          <w:sz w:val="24"/>
          <w:szCs w:val="24"/>
        </w:rPr>
        <w:t xml:space="preserve"> ч</w:t>
      </w:r>
      <w:r w:rsidR="005C6375">
        <w:rPr>
          <w:rFonts w:ascii="Times New Roman" w:hAnsi="Times New Roman" w:cs="Times New Roman"/>
          <w:sz w:val="24"/>
          <w:szCs w:val="24"/>
        </w:rPr>
        <w:t>асти</w:t>
      </w:r>
      <w:r w:rsidR="00C618A3">
        <w:rPr>
          <w:rFonts w:ascii="Times New Roman" w:hAnsi="Times New Roman" w:cs="Times New Roman"/>
          <w:sz w:val="24"/>
          <w:szCs w:val="24"/>
        </w:rPr>
        <w:t xml:space="preserve"> 1 ст</w:t>
      </w:r>
      <w:r w:rsidR="005C6375">
        <w:rPr>
          <w:rFonts w:ascii="Times New Roman" w:hAnsi="Times New Roman" w:cs="Times New Roman"/>
          <w:sz w:val="24"/>
          <w:szCs w:val="24"/>
        </w:rPr>
        <w:t>атьи</w:t>
      </w:r>
      <w:r w:rsidR="00C618A3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A3">
        <w:rPr>
          <w:rFonts w:ascii="Times New Roman" w:hAnsi="Times New Roman" w:cs="Times New Roman"/>
          <w:sz w:val="24"/>
          <w:szCs w:val="24"/>
        </w:rPr>
        <w:t xml:space="preserve">Устава МО </w:t>
      </w:r>
      <w:proofErr w:type="spellStart"/>
      <w:r w:rsidR="00C618A3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C618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0E01">
        <w:rPr>
          <w:rFonts w:ascii="Times New Roman" w:hAnsi="Times New Roman" w:cs="Times New Roman"/>
          <w:sz w:val="24"/>
          <w:szCs w:val="24"/>
        </w:rPr>
        <w:t>изложив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36B" w:rsidRDefault="0059136B" w:rsidP="005508C6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предложений по проекту муниципального правового акта о внесении изменений и дополнений в </w:t>
      </w:r>
      <w:r w:rsidR="00700E0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</w:t>
      </w:r>
      <w:r w:rsidR="00700E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 вносятся изменения в форме точного воспроизведения положений Конституции Российской Ф</w:t>
      </w:r>
      <w:r w:rsidR="00C618A3">
        <w:rPr>
          <w:rFonts w:ascii="Times New Roman" w:hAnsi="Times New Roman" w:cs="Times New Roman"/>
          <w:sz w:val="24"/>
          <w:szCs w:val="24"/>
        </w:rPr>
        <w:t>едерации, федеральных законов,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</w:t>
      </w:r>
      <w:r w:rsidR="00C618A3">
        <w:rPr>
          <w:rFonts w:ascii="Times New Roman" w:hAnsi="Times New Roman" w:cs="Times New Roman"/>
          <w:sz w:val="24"/>
          <w:szCs w:val="24"/>
        </w:rPr>
        <w:t>или законов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 </w:t>
      </w:r>
      <w:r w:rsidR="00700E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в соответствии с этими нормативными правовыми актами</w:t>
      </w:r>
      <w:r w:rsidRPr="006F02C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A5C63" w:rsidRDefault="00DA5C63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C6375">
        <w:rPr>
          <w:rFonts w:ascii="Times New Roman" w:hAnsi="Times New Roman" w:cs="Times New Roman"/>
          <w:sz w:val="24"/>
          <w:szCs w:val="24"/>
        </w:rPr>
        <w:t xml:space="preserve">ункте </w:t>
      </w:r>
      <w:r>
        <w:rPr>
          <w:rFonts w:ascii="Times New Roman" w:hAnsi="Times New Roman" w:cs="Times New Roman"/>
          <w:sz w:val="24"/>
          <w:szCs w:val="24"/>
        </w:rPr>
        <w:t>2 ч</w:t>
      </w:r>
      <w:r w:rsidR="005C6375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5C6375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64 с</w:t>
      </w:r>
      <w:r w:rsidRPr="00DA5C63">
        <w:rPr>
          <w:rFonts w:ascii="Times New Roman" w:hAnsi="Times New Roman" w:cs="Times New Roman"/>
          <w:sz w:val="24"/>
          <w:szCs w:val="24"/>
        </w:rPr>
        <w:t xml:space="preserve">лова «нецелевое расходование субвенций из федерального бюджета или бюджета Республики Алтай»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5F51">
        <w:rPr>
          <w:rFonts w:ascii="Times New Roman" w:hAnsi="Times New Roman" w:cs="Times New Roman"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нарушений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996974">
        <w:rPr>
          <w:rFonts w:ascii="Times New Roman" w:hAnsi="Times New Roman" w:cs="Times New Roman"/>
          <w:sz w:val="24"/>
          <w:szCs w:val="24"/>
        </w:rPr>
        <w:t>».</w:t>
      </w:r>
    </w:p>
    <w:p w:rsidR="00174011" w:rsidRDefault="00174011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C6375">
        <w:rPr>
          <w:rFonts w:ascii="Times New Roman" w:hAnsi="Times New Roman" w:cs="Times New Roman"/>
          <w:sz w:val="24"/>
          <w:szCs w:val="24"/>
        </w:rPr>
        <w:t xml:space="preserve">асть 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5C6375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5 дополнить п</w:t>
      </w:r>
      <w:r w:rsidR="005C6375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14 следующего содержания:</w:t>
      </w:r>
    </w:p>
    <w:p w:rsidR="00174011" w:rsidRDefault="00174011" w:rsidP="00174011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«14) </w:t>
      </w:r>
      <w:r w:rsidRPr="00174011">
        <w:rPr>
          <w:rFonts w:ascii="Times New Roman" w:hAnsi="Times New Roman" w:cs="Times New Roman"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17401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174011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 w:rsidRPr="0017401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6F6691">
        <w:rPr>
          <w:rFonts w:ascii="Times New Roman" w:hAnsi="Times New Roman" w:cs="Times New Roman"/>
          <w:sz w:val="24"/>
          <w:szCs w:val="24"/>
        </w:rPr>
        <w:t>»</w:t>
      </w:r>
      <w:r w:rsidR="00FF6E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6691" w:rsidRPr="00FF6E4A" w:rsidRDefault="006F6691" w:rsidP="006F66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Публичные слушания по </w:t>
      </w:r>
      <w:r w:rsidR="00FF6E4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роекту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Устав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назначить на</w:t>
      </w:r>
      <w:r w:rsidR="00FF6E4A">
        <w:rPr>
          <w:rFonts w:ascii="Times New Roman" w:hAnsi="Times New Roman" w:cs="Times New Roman"/>
          <w:sz w:val="24"/>
          <w:szCs w:val="24"/>
        </w:rPr>
        <w:t xml:space="preserve"> </w:t>
      </w:r>
      <w:r w:rsidR="00FF6E4A" w:rsidRPr="00FF6E4A">
        <w:rPr>
          <w:rFonts w:ascii="Times New Roman" w:hAnsi="Times New Roman" w:cs="Times New Roman"/>
          <w:bCs/>
          <w:sz w:val="24"/>
          <w:szCs w:val="24"/>
        </w:rPr>
        <w:t xml:space="preserve">05.07.2017 г. 12:00. Место проведения с. Каракол, ул. Г. </w:t>
      </w:r>
      <w:proofErr w:type="spellStart"/>
      <w:r w:rsidR="00FF6E4A" w:rsidRPr="00FF6E4A">
        <w:rPr>
          <w:rFonts w:ascii="Times New Roman" w:hAnsi="Times New Roman" w:cs="Times New Roman"/>
          <w:bCs/>
          <w:sz w:val="24"/>
          <w:szCs w:val="24"/>
        </w:rPr>
        <w:t>Чорос-Гуркина</w:t>
      </w:r>
      <w:proofErr w:type="spellEnd"/>
      <w:r w:rsidR="00FF6E4A" w:rsidRPr="00FF6E4A">
        <w:rPr>
          <w:rFonts w:ascii="Times New Roman" w:hAnsi="Times New Roman" w:cs="Times New Roman"/>
          <w:bCs/>
          <w:sz w:val="24"/>
          <w:szCs w:val="24"/>
        </w:rPr>
        <w:t>, 41,  кабинет главы.</w:t>
      </w:r>
    </w:p>
    <w:p w:rsidR="005508C6" w:rsidRDefault="005508C6" w:rsidP="006F66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F6691">
        <w:rPr>
          <w:rFonts w:ascii="Times New Roman" w:hAnsi="Times New Roman"/>
          <w:bCs/>
          <w:sz w:val="24"/>
          <w:szCs w:val="24"/>
        </w:rPr>
        <w:t xml:space="preserve">Данное Решение опубликовать на информационных стендах </w:t>
      </w:r>
      <w:proofErr w:type="spellStart"/>
      <w:r w:rsidRPr="006F6691">
        <w:rPr>
          <w:rFonts w:ascii="Times New Roman" w:hAnsi="Times New Roman"/>
          <w:bCs/>
          <w:sz w:val="24"/>
          <w:szCs w:val="24"/>
        </w:rPr>
        <w:t>Каракольского</w:t>
      </w:r>
      <w:proofErr w:type="spellEnd"/>
      <w:r w:rsidRPr="006F6691">
        <w:rPr>
          <w:rFonts w:ascii="Times New Roman" w:hAnsi="Times New Roman"/>
          <w:bCs/>
          <w:sz w:val="24"/>
          <w:szCs w:val="24"/>
        </w:rPr>
        <w:t xml:space="preserve"> сельского поселения, в сети интернет на странице сельского поселения на сайте МО «</w:t>
      </w:r>
      <w:proofErr w:type="spellStart"/>
      <w:r w:rsidRPr="006F6691">
        <w:rPr>
          <w:rFonts w:ascii="Times New Roman" w:hAnsi="Times New Roman"/>
          <w:bCs/>
          <w:sz w:val="24"/>
          <w:szCs w:val="24"/>
        </w:rPr>
        <w:t>Онгудайский</w:t>
      </w:r>
      <w:proofErr w:type="spellEnd"/>
      <w:r w:rsidRPr="006F6691"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A20A1A" w:rsidRDefault="00A20A1A" w:rsidP="00A20A1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20A1A" w:rsidRPr="00A20A1A" w:rsidRDefault="00A20A1A" w:rsidP="00A20A1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9136B" w:rsidRDefault="0059136B" w:rsidP="00591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F02C4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6F0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136B" w:rsidRDefault="0059136B" w:rsidP="00550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Pr="006F02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F02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2C4">
        <w:rPr>
          <w:rFonts w:ascii="Times New Roman" w:hAnsi="Times New Roman" w:cs="Times New Roman"/>
          <w:sz w:val="24"/>
          <w:szCs w:val="24"/>
        </w:rPr>
        <w:t xml:space="preserve">    Ч.Б. </w:t>
      </w:r>
      <w:proofErr w:type="spellStart"/>
      <w:r w:rsidRPr="006F02C4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  <w:r w:rsidRPr="00D4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B54" w:rsidRDefault="00BA6B54"/>
    <w:sectPr w:rsidR="00BA6B54" w:rsidSect="00D41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3B" w:rsidRDefault="00C9533B">
      <w:pPr>
        <w:spacing w:after="0" w:line="240" w:lineRule="auto"/>
      </w:pPr>
      <w:r>
        <w:separator/>
      </w:r>
    </w:p>
  </w:endnote>
  <w:endnote w:type="continuationSeparator" w:id="0">
    <w:p w:rsidR="00C9533B" w:rsidRDefault="00C9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F" w:rsidRPr="00FC113A" w:rsidRDefault="002D247D" w:rsidP="00A8082F">
    <w:pPr>
      <w:pStyle w:val="a4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3B" w:rsidRDefault="00C9533B">
      <w:pPr>
        <w:spacing w:after="0" w:line="240" w:lineRule="auto"/>
      </w:pPr>
      <w:r>
        <w:separator/>
      </w:r>
    </w:p>
  </w:footnote>
  <w:footnote w:type="continuationSeparator" w:id="0">
    <w:p w:rsidR="00C9533B" w:rsidRDefault="00C9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D83"/>
    <w:multiLevelType w:val="hybridMultilevel"/>
    <w:tmpl w:val="811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61C5"/>
    <w:multiLevelType w:val="hybridMultilevel"/>
    <w:tmpl w:val="B360D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9E"/>
    <w:rsid w:val="0004139F"/>
    <w:rsid w:val="000F3852"/>
    <w:rsid w:val="00174011"/>
    <w:rsid w:val="002D247D"/>
    <w:rsid w:val="00464E9E"/>
    <w:rsid w:val="005508C6"/>
    <w:rsid w:val="00581211"/>
    <w:rsid w:val="0059136B"/>
    <w:rsid w:val="005C6375"/>
    <w:rsid w:val="005D0F2E"/>
    <w:rsid w:val="006B1B1C"/>
    <w:rsid w:val="006F6691"/>
    <w:rsid w:val="00700E01"/>
    <w:rsid w:val="008A3611"/>
    <w:rsid w:val="008C5F51"/>
    <w:rsid w:val="00996974"/>
    <w:rsid w:val="00A20A1A"/>
    <w:rsid w:val="00BA6B54"/>
    <w:rsid w:val="00BC5101"/>
    <w:rsid w:val="00C618A3"/>
    <w:rsid w:val="00C9533B"/>
    <w:rsid w:val="00DA5C63"/>
    <w:rsid w:val="00DA60EA"/>
    <w:rsid w:val="00E10AE9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6B"/>
    <w:pPr>
      <w:ind w:left="720"/>
      <w:contextualSpacing/>
    </w:pPr>
  </w:style>
  <w:style w:type="paragraph" w:customStyle="1" w:styleId="ConsTitle">
    <w:name w:val="ConsTitle"/>
    <w:rsid w:val="00591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"/>
    <w:link w:val="a5"/>
    <w:rsid w:val="00591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5913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174011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9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2017-05-17T02:29:00Z</cp:lastPrinted>
  <dcterms:created xsi:type="dcterms:W3CDTF">2017-04-10T02:04:00Z</dcterms:created>
  <dcterms:modified xsi:type="dcterms:W3CDTF">2017-05-22T02:35:00Z</dcterms:modified>
</cp:coreProperties>
</file>