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4A" w:rsidRPr="007E5734" w:rsidRDefault="0005234A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5234A" w:rsidRPr="007E5734" w:rsidRDefault="0005234A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05234A" w:rsidRPr="007E5734" w:rsidRDefault="0005234A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05234A" w:rsidRPr="007E5734" w:rsidRDefault="0005234A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05234A" w:rsidRDefault="0005234A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05234A" w:rsidRPr="007E5734" w:rsidRDefault="0005234A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05234A" w:rsidRPr="007E5734" w:rsidRDefault="0005234A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05234A" w:rsidRPr="007E5734" w:rsidRDefault="0005234A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05234A" w:rsidRPr="007E5734" w:rsidRDefault="0005234A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05234A" w:rsidRPr="007E5734" w:rsidRDefault="0005234A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05234A" w:rsidRDefault="0005234A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05234A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234A" w:rsidRDefault="0005234A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5234A" w:rsidRPr="00875F1E" w:rsidRDefault="0005234A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05234A" w:rsidRPr="001478FA" w:rsidRDefault="0005234A" w:rsidP="001478FA">
      <w:pPr>
        <w:pStyle w:val="Heading2"/>
        <w:ind w:firstLine="180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 27 » 03   2018</w:t>
      </w:r>
      <w:r w:rsidRPr="001478FA">
        <w:rPr>
          <w:sz w:val="24"/>
        </w:rPr>
        <w:t>г</w:t>
      </w:r>
      <w:r>
        <w:rPr>
          <w:sz w:val="24"/>
        </w:rPr>
        <w:t xml:space="preserve">.                                                                                                         </w:t>
      </w:r>
      <w:r w:rsidRPr="001478FA">
        <w:rPr>
          <w:sz w:val="24"/>
        </w:rPr>
        <w:t>№</w:t>
      </w:r>
      <w:r w:rsidRPr="00944F71">
        <w:rPr>
          <w:sz w:val="24"/>
          <w:u w:val="single"/>
        </w:rPr>
        <w:t>_61</w:t>
      </w:r>
      <w:r w:rsidRPr="001478FA">
        <w:rPr>
          <w:sz w:val="24"/>
        </w:rPr>
        <w:t>__</w:t>
      </w:r>
    </w:p>
    <w:p w:rsidR="0005234A" w:rsidRPr="001478FA" w:rsidRDefault="0005234A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05234A" w:rsidRDefault="0005234A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с.Каракол</w:t>
      </w:r>
    </w:p>
    <w:p w:rsidR="0005234A" w:rsidRPr="001478FA" w:rsidRDefault="0005234A" w:rsidP="000867F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BF"/>
      </w:tblPr>
      <w:tblGrid>
        <w:gridCol w:w="4788"/>
      </w:tblGrid>
      <w:tr w:rsidR="0005234A" w:rsidRPr="001478FA" w:rsidTr="007F4160">
        <w:tc>
          <w:tcPr>
            <w:tcW w:w="4788" w:type="dxa"/>
          </w:tcPr>
          <w:p w:rsidR="0005234A" w:rsidRPr="007F4160" w:rsidRDefault="0005234A" w:rsidP="007F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160">
              <w:rPr>
                <w:rFonts w:ascii="Times New Roman" w:hAnsi="Times New Roman"/>
                <w:sz w:val="24"/>
                <w:szCs w:val="24"/>
              </w:rPr>
              <w:t>О внесений изменения Порядка ведения муниципальной долговой книги муниципального образования Каракольского сельского поселения</w:t>
            </w:r>
          </w:p>
        </w:tc>
      </w:tr>
    </w:tbl>
    <w:p w:rsidR="0005234A" w:rsidRPr="001478FA" w:rsidRDefault="0005234A" w:rsidP="001478FA">
      <w:pPr>
        <w:rPr>
          <w:rFonts w:ascii="Times New Roman" w:hAnsi="Times New Roman"/>
          <w:sz w:val="24"/>
          <w:szCs w:val="24"/>
        </w:rPr>
      </w:pPr>
    </w:p>
    <w:p w:rsidR="0005234A" w:rsidRPr="003E735A" w:rsidRDefault="0005234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Рассмотрев заключение 31.10.2017 г № 606 на постановление администрации Каракольского сельского поселения Онгудайского района Республики Алтай от 28 июня 2017 года № 85 «Об утверждении Порядка ведения муниципальной долговой книги муниципального образования Каракольского поселения», в соответствии со статьей 100 «Структура  муниципального долга, виды и срочность муниципальных долговых обязательств» ПОСТАНОВЛЯЮ: </w:t>
      </w:r>
    </w:p>
    <w:p w:rsidR="0005234A" w:rsidRPr="001478FA" w:rsidRDefault="0005234A" w:rsidP="003E73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 В пункте 2.1 исключить  подпункт 2.1.4.  </w:t>
      </w:r>
    </w:p>
    <w:p w:rsidR="0005234A" w:rsidRDefault="0005234A" w:rsidP="001478F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Внести изменения в пункт 3 изложив в следующей редакции:</w:t>
      </w:r>
    </w:p>
    <w:p w:rsidR="0005234A" w:rsidRPr="005F05DE" w:rsidRDefault="0005234A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F05DE">
        <w:rPr>
          <w:rFonts w:ascii="Times New Roman" w:hAnsi="Times New Roman"/>
          <w:sz w:val="24"/>
          <w:szCs w:val="24"/>
        </w:rPr>
        <w:t>«3. Порядок ведения Долговой книги</w:t>
      </w:r>
    </w:p>
    <w:p w:rsidR="0005234A" w:rsidRPr="005F05DE" w:rsidRDefault="0005234A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5F05DE">
        <w:rPr>
          <w:rFonts w:ascii="Times New Roman" w:hAnsi="Times New Roman"/>
          <w:sz w:val="24"/>
          <w:szCs w:val="24"/>
        </w:rPr>
        <w:t xml:space="preserve">3.1. Ведение Долговой книги осуществляется </w:t>
      </w:r>
      <w:r>
        <w:rPr>
          <w:rFonts w:ascii="Times New Roman" w:hAnsi="Times New Roman"/>
          <w:sz w:val="24"/>
          <w:szCs w:val="24"/>
        </w:rPr>
        <w:t xml:space="preserve">Главным бухгалтером Каракольского сельского поселения </w:t>
      </w:r>
      <w:r w:rsidRPr="005F05DE">
        <w:rPr>
          <w:rFonts w:ascii="Times New Roman" w:hAnsi="Times New Roman"/>
          <w:sz w:val="24"/>
          <w:szCs w:val="24"/>
        </w:rPr>
        <w:t>в соответствии с настоящим Порядком.</w:t>
      </w:r>
    </w:p>
    <w:p w:rsidR="0005234A" w:rsidRPr="005F05DE" w:rsidRDefault="0005234A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5F05DE">
        <w:rPr>
          <w:rFonts w:ascii="Times New Roman" w:hAnsi="Times New Roman"/>
          <w:sz w:val="24"/>
          <w:szCs w:val="24"/>
        </w:rPr>
        <w:tab/>
        <w:t xml:space="preserve">3.2 </w:t>
      </w:r>
      <w:r>
        <w:rPr>
          <w:rFonts w:ascii="Times New Roman" w:hAnsi="Times New Roman"/>
          <w:sz w:val="24"/>
          <w:szCs w:val="24"/>
        </w:rPr>
        <w:t>Главный бухгалтер</w:t>
      </w:r>
      <w:r w:rsidRPr="005F05DE">
        <w:rPr>
          <w:rFonts w:ascii="Times New Roman" w:hAnsi="Times New Roman"/>
          <w:sz w:val="24"/>
          <w:szCs w:val="24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05234A" w:rsidRPr="005F05DE" w:rsidRDefault="0005234A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Pr="005F05DE">
        <w:rPr>
          <w:rFonts w:ascii="Times New Roman" w:hAnsi="Times New Roman"/>
          <w:sz w:val="24"/>
          <w:szCs w:val="24"/>
        </w:rPr>
        <w:t>. Долговая книга ведется в виде электронных реестров (таблиц) и на бумажном носителе по видам долговых обязательств и содержит общую информацию о параметрах государственных долговых обязательств. Долговая книга на бумажном носителе ведется на каждую отчетную дату (1-е число месяца). Долговая книга на бумажном носителе должна быть прошнурована, пронумерована и скреплена печатью .</w:t>
      </w:r>
    </w:p>
    <w:p w:rsidR="0005234A" w:rsidRPr="005F05DE" w:rsidRDefault="0005234A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</w:t>
      </w:r>
      <w:r w:rsidRPr="005F05DE">
        <w:rPr>
          <w:rFonts w:ascii="Times New Roman" w:hAnsi="Times New Roman"/>
          <w:sz w:val="24"/>
          <w:szCs w:val="24"/>
        </w:rPr>
        <w:t>. Регистрация и учет информации о долговых обязательствах осуществляется в валюте обязательств. Долговые обязательства в иностранной валюте дополнительно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05234A" w:rsidRPr="005F05DE" w:rsidRDefault="0005234A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</w:t>
      </w:r>
      <w:r w:rsidRPr="005F05DE">
        <w:rPr>
          <w:rFonts w:ascii="Times New Roman" w:hAnsi="Times New Roman"/>
          <w:sz w:val="24"/>
          <w:szCs w:val="24"/>
        </w:rPr>
        <w:t>. Информация о долговых обязательствах вносится ответственным лицом в Долговую книгу в срок, не превышающий пяти рабочих дней с момента возникновения соответствующего обязательства.</w:t>
      </w:r>
    </w:p>
    <w:p w:rsidR="0005234A" w:rsidRPr="005F05DE" w:rsidRDefault="0005234A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</w:t>
      </w:r>
      <w:r w:rsidRPr="005F05DE">
        <w:rPr>
          <w:rFonts w:ascii="Times New Roman" w:hAnsi="Times New Roman"/>
          <w:sz w:val="24"/>
          <w:szCs w:val="24"/>
        </w:rPr>
        <w:t>. Информация, содержащаяся в Долговой книге по всем видам долговых обязательств, может быть предоставлена региональным органам законодательной и исполнительной власти либо их уполномо</w:t>
      </w:r>
      <w:r>
        <w:rPr>
          <w:rFonts w:ascii="Times New Roman" w:hAnsi="Times New Roman"/>
          <w:sz w:val="24"/>
          <w:szCs w:val="24"/>
        </w:rPr>
        <w:t>ченным</w:t>
      </w:r>
      <w:r w:rsidRPr="005F05DE">
        <w:rPr>
          <w:rFonts w:ascii="Times New Roman" w:hAnsi="Times New Roman"/>
          <w:sz w:val="24"/>
          <w:szCs w:val="24"/>
        </w:rPr>
        <w:t xml:space="preserve"> органам по соответствующим запросам, органам законодательной и исполнительной вла</w:t>
      </w:r>
      <w:r>
        <w:rPr>
          <w:rFonts w:ascii="Times New Roman" w:hAnsi="Times New Roman"/>
          <w:sz w:val="24"/>
          <w:szCs w:val="24"/>
        </w:rPr>
        <w:t>сти муниципального образования Каракольское сельское поселение либо их уполномоченным органам</w:t>
      </w:r>
      <w:r w:rsidRPr="005F05DE">
        <w:rPr>
          <w:rFonts w:ascii="Times New Roman" w:hAnsi="Times New Roman"/>
          <w:sz w:val="24"/>
          <w:szCs w:val="24"/>
        </w:rPr>
        <w:t xml:space="preserve"> по соответствующим запросам.</w:t>
      </w:r>
    </w:p>
    <w:p w:rsidR="0005234A" w:rsidRPr="005F05DE" w:rsidRDefault="0005234A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5F05DE">
        <w:rPr>
          <w:rFonts w:ascii="Times New Roman" w:hAnsi="Times New Roman"/>
          <w:sz w:val="24"/>
          <w:szCs w:val="24"/>
        </w:rPr>
        <w:tab/>
        <w:t>Иным юридическим лицам сведения, содержащиеся в Долговой книге, могут быть предоставлены только по письменному указанию Гл</w:t>
      </w:r>
      <w:r>
        <w:rPr>
          <w:rFonts w:ascii="Times New Roman" w:hAnsi="Times New Roman"/>
          <w:sz w:val="24"/>
          <w:szCs w:val="24"/>
        </w:rPr>
        <w:t>авы муниципального образования Каракольское сельское  поселение.</w:t>
      </w:r>
    </w:p>
    <w:p w:rsidR="0005234A" w:rsidRPr="001478FA" w:rsidRDefault="0005234A" w:rsidP="001478FA">
      <w:pPr>
        <w:jc w:val="both"/>
        <w:rPr>
          <w:rFonts w:ascii="Times New Roman" w:hAnsi="Times New Roman"/>
          <w:sz w:val="24"/>
          <w:szCs w:val="24"/>
        </w:rPr>
      </w:pPr>
    </w:p>
    <w:p w:rsidR="0005234A" w:rsidRPr="001478FA" w:rsidRDefault="0005234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05234A" w:rsidRPr="001478FA" w:rsidRDefault="0005234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478FA">
        <w:rPr>
          <w:rFonts w:ascii="Times New Roman" w:hAnsi="Times New Roman"/>
          <w:sz w:val="24"/>
          <w:szCs w:val="24"/>
        </w:rPr>
        <w:t xml:space="preserve">   Ч.Б.Тарбанаев</w:t>
      </w:r>
    </w:p>
    <w:p w:rsidR="0005234A" w:rsidRDefault="0005234A" w:rsidP="001478FA">
      <w:pPr>
        <w:ind w:firstLine="180"/>
        <w:jc w:val="both"/>
        <w:rPr>
          <w:sz w:val="28"/>
          <w:szCs w:val="28"/>
        </w:rPr>
      </w:pPr>
    </w:p>
    <w:sectPr w:rsidR="0005234A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1F"/>
    <w:rsid w:val="00002613"/>
    <w:rsid w:val="00004AA8"/>
    <w:rsid w:val="00021BDE"/>
    <w:rsid w:val="00022478"/>
    <w:rsid w:val="00026B1D"/>
    <w:rsid w:val="0003096D"/>
    <w:rsid w:val="00031EDC"/>
    <w:rsid w:val="0005234A"/>
    <w:rsid w:val="00062635"/>
    <w:rsid w:val="000627E1"/>
    <w:rsid w:val="00062E73"/>
    <w:rsid w:val="000664AB"/>
    <w:rsid w:val="00067E50"/>
    <w:rsid w:val="000867F5"/>
    <w:rsid w:val="0009164C"/>
    <w:rsid w:val="0009215D"/>
    <w:rsid w:val="00093F3B"/>
    <w:rsid w:val="000964B5"/>
    <w:rsid w:val="000A183B"/>
    <w:rsid w:val="000B3C75"/>
    <w:rsid w:val="000B707C"/>
    <w:rsid w:val="000D0424"/>
    <w:rsid w:val="000E1FE3"/>
    <w:rsid w:val="000E2190"/>
    <w:rsid w:val="000E7C90"/>
    <w:rsid w:val="0011354B"/>
    <w:rsid w:val="00126A98"/>
    <w:rsid w:val="00132498"/>
    <w:rsid w:val="00142BAE"/>
    <w:rsid w:val="001478FA"/>
    <w:rsid w:val="00152731"/>
    <w:rsid w:val="00173E82"/>
    <w:rsid w:val="00174B5C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1C12"/>
    <w:rsid w:val="00305BBF"/>
    <w:rsid w:val="0033210E"/>
    <w:rsid w:val="00332266"/>
    <w:rsid w:val="00334360"/>
    <w:rsid w:val="00343EE1"/>
    <w:rsid w:val="0034606E"/>
    <w:rsid w:val="003517A7"/>
    <w:rsid w:val="00351996"/>
    <w:rsid w:val="00355962"/>
    <w:rsid w:val="003621CA"/>
    <w:rsid w:val="00366E99"/>
    <w:rsid w:val="003815D3"/>
    <w:rsid w:val="0038266E"/>
    <w:rsid w:val="003901D0"/>
    <w:rsid w:val="003959F3"/>
    <w:rsid w:val="00397D7E"/>
    <w:rsid w:val="003A51B2"/>
    <w:rsid w:val="003B5870"/>
    <w:rsid w:val="003D08DD"/>
    <w:rsid w:val="003E0550"/>
    <w:rsid w:val="003E0909"/>
    <w:rsid w:val="003E2C95"/>
    <w:rsid w:val="003E735A"/>
    <w:rsid w:val="003F110B"/>
    <w:rsid w:val="00426385"/>
    <w:rsid w:val="004302ED"/>
    <w:rsid w:val="00442B8D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F0719"/>
    <w:rsid w:val="00501735"/>
    <w:rsid w:val="00502093"/>
    <w:rsid w:val="00524748"/>
    <w:rsid w:val="00530DB9"/>
    <w:rsid w:val="00543005"/>
    <w:rsid w:val="00545963"/>
    <w:rsid w:val="005606E7"/>
    <w:rsid w:val="00560F25"/>
    <w:rsid w:val="00562174"/>
    <w:rsid w:val="0056326A"/>
    <w:rsid w:val="00566482"/>
    <w:rsid w:val="00576FB4"/>
    <w:rsid w:val="0059323F"/>
    <w:rsid w:val="005949CF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20D2D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FCE"/>
    <w:rsid w:val="007E5734"/>
    <w:rsid w:val="007F4160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9068D"/>
    <w:rsid w:val="00891A37"/>
    <w:rsid w:val="00895A5B"/>
    <w:rsid w:val="008A3E23"/>
    <w:rsid w:val="008A54E9"/>
    <w:rsid w:val="008D2594"/>
    <w:rsid w:val="008D3E08"/>
    <w:rsid w:val="008E4BAE"/>
    <w:rsid w:val="008F7F16"/>
    <w:rsid w:val="00905D7F"/>
    <w:rsid w:val="00906466"/>
    <w:rsid w:val="009160CD"/>
    <w:rsid w:val="009212EB"/>
    <w:rsid w:val="00921944"/>
    <w:rsid w:val="0092655E"/>
    <w:rsid w:val="00944F71"/>
    <w:rsid w:val="00945204"/>
    <w:rsid w:val="009457E8"/>
    <w:rsid w:val="00972832"/>
    <w:rsid w:val="00995AED"/>
    <w:rsid w:val="009A192B"/>
    <w:rsid w:val="009A593F"/>
    <w:rsid w:val="009C4AA9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9CE"/>
    <w:rsid w:val="00AA5123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96DAF"/>
    <w:rsid w:val="00BA6129"/>
    <w:rsid w:val="00BC0B31"/>
    <w:rsid w:val="00BC217C"/>
    <w:rsid w:val="00BC2B5D"/>
    <w:rsid w:val="00BD47B5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6696"/>
    <w:rsid w:val="00C30937"/>
    <w:rsid w:val="00C4754B"/>
    <w:rsid w:val="00C60B4E"/>
    <w:rsid w:val="00C719A1"/>
    <w:rsid w:val="00C7375F"/>
    <w:rsid w:val="00C96AFD"/>
    <w:rsid w:val="00CB2730"/>
    <w:rsid w:val="00CB30A0"/>
    <w:rsid w:val="00CD2F50"/>
    <w:rsid w:val="00CD4E9C"/>
    <w:rsid w:val="00CE35D3"/>
    <w:rsid w:val="00CF5478"/>
    <w:rsid w:val="00D061BC"/>
    <w:rsid w:val="00D2662F"/>
    <w:rsid w:val="00D43302"/>
    <w:rsid w:val="00D61FAE"/>
    <w:rsid w:val="00D675D3"/>
    <w:rsid w:val="00D70B87"/>
    <w:rsid w:val="00D76E17"/>
    <w:rsid w:val="00D823F2"/>
    <w:rsid w:val="00D85D4E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43FD8"/>
    <w:rsid w:val="00E461A2"/>
    <w:rsid w:val="00E52536"/>
    <w:rsid w:val="00E73FE9"/>
    <w:rsid w:val="00E82825"/>
    <w:rsid w:val="00E9113C"/>
    <w:rsid w:val="00E96DCB"/>
    <w:rsid w:val="00EB370E"/>
    <w:rsid w:val="00ED5C65"/>
    <w:rsid w:val="00EF5137"/>
    <w:rsid w:val="00EF5DC8"/>
    <w:rsid w:val="00F06967"/>
    <w:rsid w:val="00F16249"/>
    <w:rsid w:val="00F233C7"/>
    <w:rsid w:val="00F41AFE"/>
    <w:rsid w:val="00F60F0C"/>
    <w:rsid w:val="00FA3E7D"/>
    <w:rsid w:val="00FA4E60"/>
    <w:rsid w:val="00FB0A2C"/>
    <w:rsid w:val="00FB5E26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5B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DefaultParagraphFont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793</TotalTime>
  <Pages>2</Pages>
  <Words>461</Words>
  <Characters>2630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58</cp:revision>
  <cp:lastPrinted>2018-02-05T06:20:00Z</cp:lastPrinted>
  <dcterms:created xsi:type="dcterms:W3CDTF">2017-01-19T07:05:00Z</dcterms:created>
  <dcterms:modified xsi:type="dcterms:W3CDTF">2018-04-05T05:41:00Z</dcterms:modified>
</cp:coreProperties>
</file>