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12" w:rsidRDefault="00A41412"/>
    <w:tbl>
      <w:tblPr>
        <w:tblW w:w="10490" w:type="dxa"/>
        <w:tblInd w:w="-638" w:type="dxa"/>
        <w:tblLayout w:type="fixed"/>
        <w:tblCellMar>
          <w:left w:w="71" w:type="dxa"/>
          <w:right w:w="71" w:type="dxa"/>
        </w:tblCellMar>
        <w:tblLook w:val="0000"/>
      </w:tblPr>
      <w:tblGrid>
        <w:gridCol w:w="4395"/>
        <w:gridCol w:w="2410"/>
        <w:gridCol w:w="3685"/>
      </w:tblGrid>
      <w:tr w:rsidR="00B85A43" w:rsidTr="00796FB3">
        <w:trPr>
          <w:cantSplit/>
          <w:trHeight w:val="2610"/>
        </w:trPr>
        <w:tc>
          <w:tcPr>
            <w:tcW w:w="4395" w:type="dxa"/>
            <w:tcBorders>
              <w:bottom w:val="nil"/>
            </w:tcBorders>
          </w:tcPr>
          <w:p w:rsidR="00B85A43" w:rsidRDefault="00B85A43" w:rsidP="00796FB3">
            <w:pPr>
              <w:ind w:left="-71" w:right="-71"/>
              <w:jc w:val="center"/>
              <w:rPr>
                <w:rFonts w:ascii="Arial" w:hAnsi="Arial" w:cs="Arial"/>
                <w:b/>
                <w:bCs/>
                <w:sz w:val="28"/>
                <w:szCs w:val="28"/>
              </w:rPr>
            </w:pPr>
            <w:r>
              <w:rPr>
                <w:rFonts w:ascii="Arial" w:hAnsi="Arial" w:cs="Arial"/>
                <w:b/>
                <w:bCs/>
                <w:sz w:val="28"/>
                <w:szCs w:val="28"/>
              </w:rPr>
              <w:t>Российская Федерация</w:t>
            </w:r>
          </w:p>
          <w:p w:rsidR="00B85A43" w:rsidRDefault="00B85A43" w:rsidP="00796FB3">
            <w:pPr>
              <w:ind w:left="-71" w:right="-71"/>
              <w:jc w:val="center"/>
              <w:rPr>
                <w:rFonts w:ascii="Arial" w:hAnsi="Arial" w:cs="Arial"/>
                <w:b/>
                <w:bCs/>
                <w:sz w:val="28"/>
                <w:szCs w:val="28"/>
              </w:rPr>
            </w:pPr>
            <w:r>
              <w:rPr>
                <w:rFonts w:ascii="Arial" w:hAnsi="Arial" w:cs="Arial"/>
                <w:b/>
                <w:bCs/>
                <w:sz w:val="28"/>
                <w:szCs w:val="28"/>
              </w:rPr>
              <w:t>Республика Алтай</w:t>
            </w:r>
          </w:p>
          <w:p w:rsidR="00B85A43" w:rsidRDefault="00B85A43" w:rsidP="00796FB3">
            <w:pPr>
              <w:pStyle w:val="8"/>
              <w:rPr>
                <w:rFonts w:ascii="Arial" w:hAnsi="Arial" w:cs="Arial"/>
              </w:rPr>
            </w:pPr>
            <w:r>
              <w:rPr>
                <w:rFonts w:ascii="Arial" w:hAnsi="Arial" w:cs="Arial"/>
              </w:rPr>
              <w:t>Онгудайский район</w:t>
            </w:r>
          </w:p>
          <w:p w:rsidR="00B85A43" w:rsidRDefault="004D5E67" w:rsidP="00796FB3">
            <w:pPr>
              <w:pStyle w:val="8"/>
              <w:rPr>
                <w:rFonts w:ascii="Arial" w:hAnsi="Arial" w:cs="Arial"/>
              </w:rPr>
            </w:pPr>
            <w:r>
              <w:rPr>
                <w:rFonts w:ascii="Arial" w:hAnsi="Arial" w:cs="Arial"/>
              </w:rPr>
              <w:t>Ининское</w:t>
            </w:r>
            <w:r w:rsidR="00B85A43">
              <w:rPr>
                <w:rFonts w:ascii="Arial" w:hAnsi="Arial" w:cs="Arial"/>
              </w:rPr>
              <w:t xml:space="preserve">  </w:t>
            </w:r>
          </w:p>
          <w:p w:rsidR="00B85A43" w:rsidRDefault="00B85A43" w:rsidP="00796FB3">
            <w:pPr>
              <w:jc w:val="center"/>
              <w:rPr>
                <w:rFonts w:ascii="Arial" w:hAnsi="Arial" w:cs="Arial"/>
              </w:rPr>
            </w:pPr>
            <w:r>
              <w:rPr>
                <w:rFonts w:ascii="Arial" w:hAnsi="Arial" w:cs="Arial"/>
                <w:b/>
                <w:bCs/>
                <w:sz w:val="28"/>
                <w:szCs w:val="28"/>
              </w:rPr>
              <w:t>сельское поселение</w:t>
            </w:r>
          </w:p>
          <w:p w:rsidR="00B85A43" w:rsidRDefault="00B85A43" w:rsidP="00796FB3">
            <w:pPr>
              <w:jc w:val="center"/>
              <w:rPr>
                <w:rFonts w:ascii="Arial" w:hAnsi="Arial" w:cs="Arial"/>
                <w:b/>
                <w:bCs/>
                <w:sz w:val="28"/>
                <w:szCs w:val="28"/>
              </w:rPr>
            </w:pPr>
          </w:p>
          <w:p w:rsidR="00B85A43" w:rsidRDefault="00B85A43" w:rsidP="00796FB3">
            <w:pPr>
              <w:jc w:val="center"/>
              <w:rPr>
                <w:rFonts w:ascii="Arial" w:hAnsi="Arial" w:cs="Arial"/>
                <w:sz w:val="28"/>
                <w:szCs w:val="28"/>
              </w:rPr>
            </w:pPr>
          </w:p>
          <w:p w:rsidR="00B85A43" w:rsidRDefault="00BE0054" w:rsidP="00796FB3">
            <w:pPr>
              <w:jc w:val="center"/>
              <w:rPr>
                <w:rFonts w:ascii="Arial" w:hAnsi="Arial" w:cs="Arial"/>
              </w:rPr>
            </w:pPr>
            <w:r w:rsidRPr="00BE0054">
              <w:rPr>
                <w:noProof/>
              </w:rPr>
              <w:pict>
                <v:line id="Прямая соединительная линия 1" o:spid="_x0000_s1026" style="position:absolute;left:0;text-align:left;z-index:251658240;visibility:visibl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tc>
        <w:tc>
          <w:tcPr>
            <w:tcW w:w="2410" w:type="dxa"/>
            <w:tcBorders>
              <w:bottom w:val="nil"/>
            </w:tcBorders>
          </w:tcPr>
          <w:p w:rsidR="00B85A43" w:rsidRDefault="00B85A43" w:rsidP="00796FB3">
            <w:pPr>
              <w:ind w:left="-213"/>
              <w:jc w:val="center"/>
              <w:rPr>
                <w:rFonts w:ascii="Arial" w:hAnsi="Arial" w:cs="Arial"/>
              </w:rPr>
            </w:pPr>
          </w:p>
          <w:p w:rsidR="00A41412" w:rsidRDefault="00A41412" w:rsidP="00796FB3">
            <w:pPr>
              <w:ind w:left="-213"/>
              <w:jc w:val="center"/>
              <w:rPr>
                <w:rFonts w:ascii="Arial" w:hAnsi="Arial" w:cs="Arial"/>
              </w:rPr>
            </w:pPr>
          </w:p>
          <w:p w:rsidR="00A41412" w:rsidRDefault="00A41412" w:rsidP="00796FB3">
            <w:pPr>
              <w:ind w:left="-213"/>
              <w:jc w:val="center"/>
              <w:rPr>
                <w:rFonts w:ascii="Arial" w:hAnsi="Arial" w:cs="Arial"/>
              </w:rPr>
            </w:pPr>
          </w:p>
          <w:p w:rsidR="00A41412" w:rsidRDefault="00A41412" w:rsidP="00796FB3">
            <w:pPr>
              <w:ind w:left="-213"/>
              <w:jc w:val="center"/>
              <w:rPr>
                <w:rFonts w:ascii="Arial" w:hAnsi="Arial" w:cs="Arial"/>
              </w:rPr>
            </w:pPr>
          </w:p>
          <w:p w:rsidR="00A41412" w:rsidRDefault="00A41412" w:rsidP="00796FB3">
            <w:pPr>
              <w:ind w:left="-213"/>
              <w:jc w:val="center"/>
              <w:rPr>
                <w:rFonts w:ascii="Arial" w:hAnsi="Arial" w:cs="Arial"/>
              </w:rPr>
            </w:pPr>
          </w:p>
        </w:tc>
        <w:tc>
          <w:tcPr>
            <w:tcW w:w="3685" w:type="dxa"/>
            <w:tcBorders>
              <w:bottom w:val="nil"/>
            </w:tcBorders>
          </w:tcPr>
          <w:p w:rsidR="00B85A43" w:rsidRDefault="00B85A43" w:rsidP="00796FB3">
            <w:pPr>
              <w:ind w:left="-71"/>
              <w:jc w:val="center"/>
              <w:rPr>
                <w:rFonts w:ascii="Arial" w:hAnsi="Arial" w:cs="Arial"/>
                <w:b/>
                <w:bCs/>
                <w:sz w:val="28"/>
                <w:szCs w:val="28"/>
              </w:rPr>
            </w:pPr>
            <w:r>
              <w:rPr>
                <w:rFonts w:ascii="Arial" w:hAnsi="Arial" w:cs="Arial"/>
                <w:b/>
                <w:bCs/>
                <w:sz w:val="28"/>
                <w:szCs w:val="28"/>
              </w:rPr>
              <w:t xml:space="preserve">Россия Федерациязы </w:t>
            </w:r>
          </w:p>
          <w:p w:rsidR="00B85A43" w:rsidRDefault="00B85A43" w:rsidP="00796FB3">
            <w:pPr>
              <w:pStyle w:val="5"/>
            </w:pPr>
            <w:r>
              <w:t>Алтай Республика</w:t>
            </w:r>
          </w:p>
          <w:p w:rsidR="00B85A43" w:rsidRDefault="00B85A43" w:rsidP="00796FB3">
            <w:pPr>
              <w:pStyle w:val="8"/>
              <w:rPr>
                <w:rFonts w:ascii="Arial" w:hAnsi="Arial" w:cs="Arial"/>
              </w:rPr>
            </w:pPr>
            <w:r>
              <w:rPr>
                <w:rFonts w:ascii="Arial" w:hAnsi="Arial" w:cs="Arial"/>
              </w:rPr>
              <w:t>Ондой аймак</w:t>
            </w:r>
          </w:p>
          <w:p w:rsidR="00B85A43" w:rsidRPr="00DC2BDC" w:rsidRDefault="00DC2BDC" w:rsidP="00796FB3">
            <w:pPr>
              <w:pStyle w:val="8"/>
              <w:rPr>
                <w:rFonts w:ascii="Arial" w:hAnsi="Arial" w:cs="Arial"/>
              </w:rPr>
            </w:pPr>
            <w:r>
              <w:rPr>
                <w:rFonts w:ascii="Arial" w:hAnsi="Arial" w:cs="Arial"/>
              </w:rPr>
              <w:t>Ийиннин</w:t>
            </w:r>
          </w:p>
          <w:p w:rsidR="00B85A43" w:rsidRDefault="00B85A43" w:rsidP="00796FB3">
            <w:pPr>
              <w:jc w:val="center"/>
              <w:rPr>
                <w:rFonts w:ascii="Arial" w:hAnsi="Arial" w:cs="Arial"/>
                <w:b/>
                <w:bCs/>
                <w:sz w:val="28"/>
                <w:szCs w:val="28"/>
              </w:rPr>
            </w:pPr>
            <w:r>
              <w:rPr>
                <w:rFonts w:ascii="Arial" w:hAnsi="Arial" w:cs="Arial"/>
                <w:b/>
                <w:bCs/>
                <w:sz w:val="28"/>
                <w:szCs w:val="28"/>
                <w:lang w:val="en-US"/>
              </w:rPr>
              <w:t>j</w:t>
            </w:r>
            <w:r>
              <w:rPr>
                <w:rFonts w:ascii="Arial" w:hAnsi="Arial" w:cs="Arial"/>
                <w:b/>
                <w:bCs/>
                <w:sz w:val="28"/>
                <w:szCs w:val="28"/>
              </w:rPr>
              <w:t xml:space="preserve">урт </w:t>
            </w:r>
            <w:r>
              <w:rPr>
                <w:rFonts w:ascii="Arial" w:hAnsi="Arial" w:cs="Arial"/>
                <w:b/>
                <w:bCs/>
                <w:sz w:val="28"/>
                <w:szCs w:val="28"/>
                <w:lang w:val="en-US"/>
              </w:rPr>
              <w:t>j</w:t>
            </w:r>
            <w:r>
              <w:rPr>
                <w:rFonts w:ascii="Arial" w:hAnsi="Arial" w:cs="Arial"/>
                <w:b/>
                <w:bCs/>
                <w:sz w:val="28"/>
                <w:szCs w:val="28"/>
              </w:rPr>
              <w:t>еезези</w:t>
            </w:r>
          </w:p>
          <w:p w:rsidR="00B85A43" w:rsidRDefault="00B85A43" w:rsidP="00796FB3">
            <w:pPr>
              <w:jc w:val="center"/>
              <w:rPr>
                <w:rFonts w:ascii="Arial" w:hAnsi="Arial" w:cs="Arial"/>
                <w:b/>
                <w:bCs/>
                <w:sz w:val="28"/>
                <w:szCs w:val="28"/>
              </w:rPr>
            </w:pPr>
            <w:r>
              <w:rPr>
                <w:rFonts w:ascii="Arial" w:hAnsi="Arial" w:cs="Arial"/>
                <w:b/>
                <w:bCs/>
                <w:sz w:val="28"/>
                <w:szCs w:val="28"/>
              </w:rPr>
              <w:t xml:space="preserve"> </w:t>
            </w:r>
          </w:p>
          <w:p w:rsidR="00B85A43" w:rsidRDefault="00B85A43" w:rsidP="00796FB3">
            <w:pPr>
              <w:rPr>
                <w:rFonts w:ascii="Arial" w:hAnsi="Arial" w:cs="Arial"/>
              </w:rPr>
            </w:pPr>
          </w:p>
        </w:tc>
      </w:tr>
    </w:tbl>
    <w:p w:rsidR="00B85A43" w:rsidRPr="00D57BB9" w:rsidRDefault="00B85A43" w:rsidP="00B85A43">
      <w:pPr>
        <w:rPr>
          <w:b/>
        </w:rPr>
      </w:pPr>
      <w:r w:rsidRPr="00D57BB9">
        <w:rPr>
          <w:b/>
        </w:rPr>
        <w:t>ПОСТАНОВЛЕНИЕ</w:t>
      </w:r>
      <w:r w:rsidRPr="00D57BB9">
        <w:rPr>
          <w:b/>
        </w:rPr>
        <w:tab/>
      </w:r>
      <w:r w:rsidRPr="00D57BB9">
        <w:rPr>
          <w:b/>
        </w:rPr>
        <w:tab/>
      </w:r>
      <w:r w:rsidRPr="00D57BB9">
        <w:rPr>
          <w:b/>
        </w:rPr>
        <w:tab/>
      </w:r>
      <w:r w:rsidRPr="00D57BB9">
        <w:rPr>
          <w:b/>
        </w:rPr>
        <w:tab/>
      </w:r>
      <w:r w:rsidRPr="00D57BB9">
        <w:rPr>
          <w:b/>
        </w:rPr>
        <w:tab/>
      </w:r>
      <w:r w:rsidRPr="00D57BB9">
        <w:rPr>
          <w:b/>
        </w:rPr>
        <w:tab/>
        <w:t xml:space="preserve">                </w:t>
      </w:r>
      <w:r w:rsidRPr="00D57BB9">
        <w:rPr>
          <w:b/>
          <w:lang w:val="en-US"/>
        </w:rPr>
        <w:t>J</w:t>
      </w:r>
      <w:r w:rsidRPr="00D57BB9">
        <w:rPr>
          <w:b/>
        </w:rPr>
        <w:t>ОП</w:t>
      </w:r>
    </w:p>
    <w:p w:rsidR="00B85A43" w:rsidRPr="005210FE" w:rsidRDefault="00B85A43" w:rsidP="00B85A43">
      <w:r w:rsidRPr="005210FE">
        <w:t xml:space="preserve">от </w:t>
      </w:r>
      <w:r w:rsidR="00796FB3">
        <w:t xml:space="preserve"> 08.11.2021 г </w:t>
      </w:r>
      <w:r w:rsidRPr="005210FE">
        <w:t xml:space="preserve">                                </w:t>
      </w:r>
      <w:r w:rsidRPr="005210FE">
        <w:tab/>
      </w:r>
      <w:r w:rsidRPr="005210FE">
        <w:tab/>
      </w:r>
      <w:r w:rsidRPr="005210FE">
        <w:tab/>
        <w:t xml:space="preserve">                             №</w:t>
      </w:r>
      <w:r w:rsidR="00796FB3">
        <w:t>183</w:t>
      </w:r>
    </w:p>
    <w:p w:rsidR="00B85A43" w:rsidRPr="005210FE" w:rsidRDefault="00B85A43" w:rsidP="00B85A43">
      <w:pPr>
        <w:jc w:val="center"/>
      </w:pPr>
    </w:p>
    <w:p w:rsidR="00B85A43" w:rsidRPr="005210FE" w:rsidRDefault="00B85A43" w:rsidP="00B85A43">
      <w:pPr>
        <w:jc w:val="center"/>
      </w:pPr>
    </w:p>
    <w:p w:rsidR="00B85A43" w:rsidRDefault="00B85A43" w:rsidP="00B85A43">
      <w:pPr>
        <w:jc w:val="center"/>
      </w:pPr>
      <w:r w:rsidRPr="005210FE">
        <w:t xml:space="preserve">с. </w:t>
      </w:r>
      <w:r w:rsidR="00DC2BDC">
        <w:t>Иня</w:t>
      </w:r>
    </w:p>
    <w:p w:rsidR="002E0EBA" w:rsidRDefault="002E0EBA" w:rsidP="002E0EBA"/>
    <w:p w:rsidR="00E94F71" w:rsidRPr="008769D2" w:rsidRDefault="00E94F71" w:rsidP="00E94F71">
      <w:pPr>
        <w:pStyle w:val="ConsPlusNormal"/>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Об утверждении </w:t>
      </w:r>
      <w:r w:rsidRPr="008769D2">
        <w:rPr>
          <w:rFonts w:ascii="Times New Roman" w:hAnsi="Times New Roman" w:cs="Times New Roman"/>
          <w:b/>
          <w:color w:val="000000"/>
          <w:sz w:val="28"/>
          <w:szCs w:val="28"/>
        </w:rPr>
        <w:t>Административн</w:t>
      </w:r>
      <w:r>
        <w:rPr>
          <w:rFonts w:ascii="Times New Roman" w:hAnsi="Times New Roman" w:cs="Times New Roman"/>
          <w:b/>
          <w:color w:val="000000"/>
          <w:sz w:val="28"/>
          <w:szCs w:val="28"/>
        </w:rPr>
        <w:t>ого</w:t>
      </w:r>
      <w:r w:rsidRPr="008769D2">
        <w:rPr>
          <w:rFonts w:ascii="Times New Roman" w:hAnsi="Times New Roman" w:cs="Times New Roman"/>
          <w:b/>
          <w:color w:val="000000"/>
          <w:sz w:val="28"/>
          <w:szCs w:val="28"/>
        </w:rPr>
        <w:t xml:space="preserve"> регламент</w:t>
      </w:r>
      <w:r>
        <w:rPr>
          <w:rFonts w:ascii="Times New Roman" w:hAnsi="Times New Roman" w:cs="Times New Roman"/>
          <w:b/>
          <w:color w:val="000000"/>
          <w:sz w:val="28"/>
          <w:szCs w:val="28"/>
        </w:rPr>
        <w:t>а</w:t>
      </w:r>
      <w:r w:rsidRPr="008769D2">
        <w:rPr>
          <w:rFonts w:ascii="Times New Roman" w:hAnsi="Times New Roman" w:cs="Times New Roman"/>
          <w:b/>
          <w:color w:val="000000"/>
          <w:sz w:val="28"/>
          <w:szCs w:val="28"/>
        </w:rPr>
        <w:t xml:space="preserve"> предоставления муниципальной услуги </w:t>
      </w:r>
      <w:r w:rsidRPr="00FC11A2">
        <w:rPr>
          <w:rFonts w:ascii="Times New Roman" w:hAnsi="Times New Roman" w:cs="Times New Roman"/>
          <w:b/>
          <w:color w:val="000000"/>
          <w:sz w:val="28"/>
          <w:szCs w:val="28"/>
          <w:lang w:bidi="ru-RU"/>
        </w:rPr>
        <w:t>«Согласование проведения переустройства и (или) перепланировки помещения в многоквартирном доме»</w:t>
      </w:r>
    </w:p>
    <w:p w:rsidR="002E0EBA" w:rsidRDefault="002E0EBA" w:rsidP="002E0EBA"/>
    <w:p w:rsidR="002E0EBA" w:rsidRPr="006E5FA5" w:rsidRDefault="002E0EBA" w:rsidP="002E0EBA">
      <w:pPr>
        <w:ind w:firstLine="567"/>
        <w:jc w:val="both"/>
        <w:rPr>
          <w:sz w:val="28"/>
          <w:szCs w:val="28"/>
        </w:rPr>
      </w:pPr>
      <w:r w:rsidRPr="00C06008">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w:t>
      </w:r>
      <w:r>
        <w:rPr>
          <w:sz w:val="28"/>
          <w:szCs w:val="28"/>
        </w:rPr>
        <w:t>ственных и муниципальных услуг»</w:t>
      </w:r>
      <w:r w:rsidRPr="0016405F">
        <w:rPr>
          <w:sz w:val="28"/>
          <w:szCs w:val="28"/>
        </w:rPr>
        <w:t xml:space="preserve">, </w:t>
      </w:r>
      <w:r>
        <w:rPr>
          <w:sz w:val="28"/>
          <w:szCs w:val="28"/>
        </w:rPr>
        <w:t xml:space="preserve">- </w:t>
      </w:r>
    </w:p>
    <w:p w:rsidR="002E0EBA" w:rsidRDefault="002E0EBA" w:rsidP="002E0EBA">
      <w:pPr>
        <w:jc w:val="center"/>
        <w:rPr>
          <w:b/>
          <w:sz w:val="28"/>
          <w:szCs w:val="28"/>
        </w:rPr>
      </w:pPr>
    </w:p>
    <w:p w:rsidR="00850193" w:rsidRDefault="002E0EBA" w:rsidP="00850193">
      <w:pPr>
        <w:jc w:val="center"/>
        <w:rPr>
          <w:b/>
          <w:sz w:val="28"/>
          <w:szCs w:val="28"/>
        </w:rPr>
      </w:pPr>
      <w:r w:rsidRPr="006E5FA5">
        <w:rPr>
          <w:b/>
          <w:sz w:val="28"/>
          <w:szCs w:val="28"/>
        </w:rPr>
        <w:t>ПОСТАНОВЛЯЮ:</w:t>
      </w:r>
    </w:p>
    <w:p w:rsidR="00850193" w:rsidRPr="006E5FA5" w:rsidRDefault="00850193" w:rsidP="00850193">
      <w:pPr>
        <w:jc w:val="center"/>
        <w:rPr>
          <w:b/>
          <w:sz w:val="28"/>
          <w:szCs w:val="28"/>
        </w:rPr>
      </w:pPr>
    </w:p>
    <w:p w:rsidR="002E0EBA" w:rsidRPr="00E94F71" w:rsidRDefault="00850193" w:rsidP="00796FB3">
      <w:pPr>
        <w:pStyle w:val="ConsPlusNormal"/>
        <w:widowControl/>
        <w:ind w:firstLine="567"/>
        <w:jc w:val="both"/>
        <w:rPr>
          <w:rFonts w:ascii="Times New Roman" w:hAnsi="Times New Roman" w:cs="Times New Roman"/>
          <w:color w:val="000000"/>
          <w:sz w:val="28"/>
          <w:szCs w:val="28"/>
        </w:rPr>
      </w:pPr>
      <w:r w:rsidRPr="00E94F71">
        <w:rPr>
          <w:rFonts w:ascii="Times New Roman" w:hAnsi="Times New Roman" w:cs="Times New Roman"/>
          <w:sz w:val="28"/>
          <w:szCs w:val="28"/>
        </w:rPr>
        <w:t xml:space="preserve">1. </w:t>
      </w:r>
      <w:r w:rsidR="002E0EBA" w:rsidRPr="00E94F71">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E94F71">
        <w:rPr>
          <w:rFonts w:ascii="Times New Roman" w:hAnsi="Times New Roman" w:cs="Times New Roman"/>
          <w:color w:val="000000"/>
          <w:sz w:val="28"/>
          <w:szCs w:val="28"/>
        </w:rPr>
        <w:t xml:space="preserve">Административный регламент предоставления муниципальной услуги </w:t>
      </w:r>
      <w:r w:rsidR="00E94F71" w:rsidRPr="00E94F71">
        <w:rPr>
          <w:rFonts w:ascii="Times New Roman" w:hAnsi="Times New Roman" w:cs="Times New Roman"/>
          <w:color w:val="000000"/>
          <w:sz w:val="28"/>
          <w:szCs w:val="28"/>
          <w:lang w:bidi="ru-RU"/>
        </w:rPr>
        <w:t>«Согласование проведения переустройства и (или) перепланировки помещения в многоквартирном доме»</w:t>
      </w:r>
      <w:r w:rsidR="00E94F71" w:rsidRPr="00E94F71">
        <w:rPr>
          <w:rFonts w:ascii="Times New Roman" w:hAnsi="Times New Roman" w:cs="Times New Roman"/>
          <w:color w:val="000000"/>
          <w:sz w:val="28"/>
          <w:szCs w:val="28"/>
        </w:rPr>
        <w:t xml:space="preserve"> </w:t>
      </w:r>
      <w:r w:rsidR="002E0EBA" w:rsidRPr="00E94F71">
        <w:rPr>
          <w:rFonts w:ascii="Times New Roman" w:hAnsi="Times New Roman" w:cs="Times New Roman"/>
          <w:sz w:val="28"/>
          <w:szCs w:val="28"/>
        </w:rPr>
        <w:t>согласно приложению;</w:t>
      </w:r>
    </w:p>
    <w:p w:rsidR="002E0EBA" w:rsidRPr="00B17010" w:rsidRDefault="002E0EBA" w:rsidP="00796FB3">
      <w:pPr>
        <w:widowControl w:val="0"/>
        <w:shd w:val="clear" w:color="auto" w:fill="FFFFFF"/>
        <w:tabs>
          <w:tab w:val="left" w:pos="1123"/>
        </w:tabs>
        <w:autoSpaceDE w:val="0"/>
        <w:autoSpaceDN w:val="0"/>
        <w:adjustRightInd w:val="0"/>
        <w:spacing w:line="317" w:lineRule="exact"/>
        <w:ind w:firstLine="540"/>
        <w:jc w:val="both"/>
        <w:rPr>
          <w:rFonts w:eastAsia="Calibri"/>
          <w:color w:val="000000"/>
          <w:spacing w:val="-16"/>
          <w:sz w:val="28"/>
          <w:szCs w:val="28"/>
        </w:rPr>
      </w:pPr>
      <w:r>
        <w:rPr>
          <w:sz w:val="28"/>
          <w:szCs w:val="28"/>
        </w:rPr>
        <w:t>2</w:t>
      </w:r>
      <w:r w:rsidRPr="00B17010">
        <w:rPr>
          <w:sz w:val="28"/>
          <w:szCs w:val="28"/>
        </w:rPr>
        <w:t>.</w:t>
      </w:r>
      <w:r w:rsidRPr="00B17010">
        <w:rPr>
          <w:rFonts w:eastAsia="Calibri"/>
          <w:color w:val="000000"/>
          <w:spacing w:val="-1"/>
          <w:sz w:val="28"/>
          <w:szCs w:val="28"/>
        </w:rPr>
        <w:t xml:space="preserve"> Настоящее постановление подлежит размещению на официальном сайте поселения</w:t>
      </w:r>
      <w:r>
        <w:rPr>
          <w:rFonts w:eastAsia="Calibri"/>
          <w:color w:val="000000"/>
          <w:spacing w:val="-1"/>
          <w:sz w:val="28"/>
          <w:szCs w:val="28"/>
        </w:rPr>
        <w:t xml:space="preserve"> и обнародовано на информационных стендах сельского поселения.</w:t>
      </w:r>
    </w:p>
    <w:p w:rsidR="002E0EBA" w:rsidRPr="0016405F" w:rsidRDefault="002E0EBA" w:rsidP="00796FB3">
      <w:pPr>
        <w:ind w:firstLine="540"/>
        <w:jc w:val="both"/>
        <w:rPr>
          <w:sz w:val="28"/>
          <w:szCs w:val="28"/>
        </w:rPr>
      </w:pPr>
      <w:r>
        <w:rPr>
          <w:sz w:val="28"/>
          <w:szCs w:val="28"/>
        </w:rPr>
        <w:t>3. Контроль за исполнением</w:t>
      </w:r>
      <w:r w:rsidRPr="006E5FA5">
        <w:rPr>
          <w:sz w:val="28"/>
          <w:szCs w:val="28"/>
        </w:rPr>
        <w:t xml:space="preserve"> </w:t>
      </w:r>
      <w:r>
        <w:rPr>
          <w:sz w:val="28"/>
          <w:szCs w:val="28"/>
        </w:rPr>
        <w:t xml:space="preserve">настоящего </w:t>
      </w:r>
      <w:r w:rsidRPr="0016405F">
        <w:rPr>
          <w:sz w:val="28"/>
          <w:szCs w:val="28"/>
        </w:rPr>
        <w:t>постановления в</w:t>
      </w:r>
      <w:r>
        <w:rPr>
          <w:sz w:val="28"/>
          <w:szCs w:val="28"/>
        </w:rPr>
        <w:t xml:space="preserve">озложить на ведущего специалиста </w:t>
      </w:r>
      <w:r w:rsidRPr="0016405F">
        <w:rPr>
          <w:sz w:val="28"/>
          <w:szCs w:val="28"/>
        </w:rPr>
        <w:t xml:space="preserve">Администрации </w:t>
      </w:r>
      <w:r>
        <w:rPr>
          <w:sz w:val="28"/>
          <w:szCs w:val="28"/>
        </w:rPr>
        <w:t xml:space="preserve">Ининского </w:t>
      </w:r>
      <w:r w:rsidRPr="0016405F">
        <w:rPr>
          <w:sz w:val="28"/>
          <w:szCs w:val="28"/>
        </w:rPr>
        <w:t>с</w:t>
      </w:r>
      <w:r>
        <w:rPr>
          <w:sz w:val="28"/>
          <w:szCs w:val="28"/>
        </w:rPr>
        <w:t>ельского поселения .</w:t>
      </w:r>
    </w:p>
    <w:p w:rsidR="002E0EBA" w:rsidRDefault="002E0EBA" w:rsidP="002E0EBA">
      <w:pPr>
        <w:tabs>
          <w:tab w:val="left" w:pos="3945"/>
        </w:tabs>
        <w:jc w:val="both"/>
        <w:rPr>
          <w:sz w:val="28"/>
          <w:szCs w:val="28"/>
        </w:rPr>
      </w:pPr>
    </w:p>
    <w:p w:rsidR="002E0EBA" w:rsidRDefault="002E0EBA" w:rsidP="002E0EBA">
      <w:pPr>
        <w:tabs>
          <w:tab w:val="left" w:pos="3945"/>
        </w:tabs>
        <w:jc w:val="both"/>
        <w:rPr>
          <w:sz w:val="28"/>
          <w:szCs w:val="28"/>
        </w:rPr>
      </w:pPr>
    </w:p>
    <w:p w:rsidR="002E0EBA" w:rsidRDefault="002E0EBA" w:rsidP="002E0EBA">
      <w:pPr>
        <w:tabs>
          <w:tab w:val="left" w:pos="3945"/>
        </w:tabs>
        <w:jc w:val="both"/>
        <w:rPr>
          <w:sz w:val="28"/>
          <w:szCs w:val="28"/>
        </w:rPr>
      </w:pPr>
    </w:p>
    <w:p w:rsidR="002E0EBA" w:rsidRDefault="002E0EBA" w:rsidP="002E0EBA">
      <w:pPr>
        <w:tabs>
          <w:tab w:val="left" w:pos="3945"/>
        </w:tabs>
        <w:jc w:val="both"/>
        <w:rPr>
          <w:sz w:val="28"/>
          <w:szCs w:val="28"/>
        </w:rPr>
      </w:pPr>
      <w:r>
        <w:rPr>
          <w:sz w:val="28"/>
          <w:szCs w:val="28"/>
        </w:rPr>
        <w:t xml:space="preserve">Глава Администрации </w:t>
      </w:r>
    </w:p>
    <w:p w:rsidR="002E0EBA" w:rsidRDefault="002E0EBA" w:rsidP="002E0EBA">
      <w:pPr>
        <w:tabs>
          <w:tab w:val="left" w:pos="3945"/>
        </w:tabs>
        <w:jc w:val="both"/>
        <w:rPr>
          <w:sz w:val="28"/>
          <w:szCs w:val="28"/>
        </w:rPr>
      </w:pPr>
      <w:r>
        <w:rPr>
          <w:sz w:val="28"/>
          <w:szCs w:val="28"/>
        </w:rPr>
        <w:t>Ининского сельского поселения</w:t>
      </w:r>
      <w:r>
        <w:rPr>
          <w:sz w:val="28"/>
          <w:szCs w:val="28"/>
        </w:rPr>
        <w:tab/>
        <w:t xml:space="preserve">                    </w:t>
      </w:r>
      <w:r>
        <w:rPr>
          <w:sz w:val="28"/>
          <w:szCs w:val="28"/>
        </w:rPr>
        <w:tab/>
        <w:t xml:space="preserve">          И.Е.Аткунов</w:t>
      </w:r>
      <w:r w:rsidRPr="00D37EF7">
        <w:rPr>
          <w:sz w:val="28"/>
          <w:szCs w:val="28"/>
        </w:rPr>
        <w:tab/>
      </w:r>
    </w:p>
    <w:p w:rsidR="002E0EBA" w:rsidRDefault="002E0EBA" w:rsidP="002E0EBA">
      <w:pPr>
        <w:tabs>
          <w:tab w:val="left" w:pos="3945"/>
        </w:tabs>
        <w:jc w:val="both"/>
        <w:rPr>
          <w:sz w:val="28"/>
          <w:szCs w:val="28"/>
        </w:rPr>
      </w:pPr>
    </w:p>
    <w:p w:rsidR="002E0EBA" w:rsidRDefault="002E0EBA" w:rsidP="002E0EBA">
      <w:pPr>
        <w:tabs>
          <w:tab w:val="left" w:pos="3945"/>
        </w:tabs>
        <w:jc w:val="both"/>
        <w:rPr>
          <w:sz w:val="28"/>
          <w:szCs w:val="28"/>
        </w:rPr>
      </w:pPr>
    </w:p>
    <w:p w:rsidR="00850193" w:rsidRDefault="00850193" w:rsidP="002E0EBA">
      <w:pPr>
        <w:tabs>
          <w:tab w:val="left" w:pos="3945"/>
        </w:tabs>
        <w:jc w:val="both"/>
        <w:rPr>
          <w:sz w:val="28"/>
          <w:szCs w:val="28"/>
        </w:rPr>
      </w:pPr>
    </w:p>
    <w:p w:rsidR="00850193" w:rsidRDefault="00850193" w:rsidP="002E0EBA">
      <w:pPr>
        <w:tabs>
          <w:tab w:val="left" w:pos="3945"/>
        </w:tabs>
        <w:jc w:val="both"/>
        <w:rPr>
          <w:sz w:val="28"/>
          <w:szCs w:val="28"/>
        </w:rPr>
      </w:pPr>
    </w:p>
    <w:p w:rsidR="00E94F71" w:rsidRDefault="00E94F71" w:rsidP="002E0EBA">
      <w:pPr>
        <w:tabs>
          <w:tab w:val="left" w:pos="3945"/>
        </w:tabs>
        <w:jc w:val="both"/>
        <w:rPr>
          <w:sz w:val="28"/>
          <w:szCs w:val="28"/>
        </w:rPr>
      </w:pPr>
    </w:p>
    <w:p w:rsidR="00796FB3" w:rsidRDefault="00796FB3" w:rsidP="002E0EBA">
      <w:pPr>
        <w:tabs>
          <w:tab w:val="left" w:pos="3945"/>
        </w:tabs>
        <w:jc w:val="both"/>
        <w:rPr>
          <w:sz w:val="28"/>
          <w:szCs w:val="28"/>
        </w:rPr>
      </w:pPr>
    </w:p>
    <w:p w:rsidR="00796FB3" w:rsidRDefault="00796FB3" w:rsidP="002E0EBA">
      <w:pPr>
        <w:tabs>
          <w:tab w:val="left" w:pos="3945"/>
        </w:tabs>
        <w:jc w:val="both"/>
        <w:rPr>
          <w:sz w:val="28"/>
          <w:szCs w:val="28"/>
        </w:rPr>
      </w:pPr>
    </w:p>
    <w:p w:rsidR="00796FB3" w:rsidRDefault="00796FB3" w:rsidP="002E0EBA">
      <w:pPr>
        <w:tabs>
          <w:tab w:val="left" w:pos="3945"/>
        </w:tabs>
        <w:jc w:val="both"/>
        <w:rPr>
          <w:sz w:val="28"/>
          <w:szCs w:val="28"/>
        </w:rPr>
      </w:pPr>
    </w:p>
    <w:p w:rsidR="00E94F71" w:rsidRPr="00C46801" w:rsidRDefault="00E94F71" w:rsidP="00E94F71">
      <w:pPr>
        <w:ind w:left="6237"/>
      </w:pPr>
      <w:r w:rsidRPr="00C46801">
        <w:t xml:space="preserve">Приложение </w:t>
      </w:r>
      <w:r>
        <w:t xml:space="preserve">№ </w:t>
      </w:r>
      <w:r w:rsidRPr="00C46801">
        <w:t xml:space="preserve">1 </w:t>
      </w:r>
    </w:p>
    <w:p w:rsidR="00E94F71" w:rsidRPr="00C46801" w:rsidRDefault="00E94F71" w:rsidP="00E94F71">
      <w:pPr>
        <w:ind w:left="6237"/>
      </w:pPr>
      <w:r w:rsidRPr="00C46801">
        <w:t xml:space="preserve">к постановлению Главы </w:t>
      </w:r>
      <w:r w:rsidR="000C22F0">
        <w:t>МО Ининское сельское поселение</w:t>
      </w:r>
      <w:r w:rsidRPr="00C46801">
        <w:t xml:space="preserve"> </w:t>
      </w:r>
    </w:p>
    <w:p w:rsidR="00E94F71" w:rsidRPr="00C46801" w:rsidRDefault="00E94F71" w:rsidP="00E94F71">
      <w:pPr>
        <w:ind w:left="6237"/>
        <w:rPr>
          <w:bCs/>
        </w:rPr>
      </w:pPr>
      <w:r w:rsidRPr="00C46801">
        <w:t>от «</w:t>
      </w:r>
      <w:r w:rsidR="00796FB3">
        <w:rPr>
          <w:u w:val="single"/>
        </w:rPr>
        <w:t>01</w:t>
      </w:r>
      <w:r w:rsidRPr="00C46801">
        <w:t>»</w:t>
      </w:r>
      <w:r w:rsidR="00796FB3">
        <w:t xml:space="preserve"> октября</w:t>
      </w:r>
      <w:r w:rsidRPr="00C46801">
        <w:t xml:space="preserve"> г. № </w:t>
      </w:r>
      <w:r w:rsidR="00796FB3">
        <w:t>183</w:t>
      </w:r>
    </w:p>
    <w:p w:rsidR="00E94F71" w:rsidRPr="008769D2" w:rsidRDefault="00E94F71" w:rsidP="00E94F71">
      <w:pPr>
        <w:pStyle w:val="ConsPlusNormal"/>
        <w:widowControl/>
        <w:ind w:firstLine="567"/>
        <w:jc w:val="center"/>
        <w:rPr>
          <w:rFonts w:ascii="Times New Roman" w:hAnsi="Times New Roman" w:cs="Times New Roman"/>
          <w:b/>
          <w:color w:val="000000"/>
          <w:sz w:val="28"/>
          <w:szCs w:val="28"/>
        </w:rPr>
      </w:pPr>
    </w:p>
    <w:p w:rsidR="00E94F71" w:rsidRPr="008769D2" w:rsidRDefault="00E94F71" w:rsidP="00E94F71">
      <w:pPr>
        <w:pStyle w:val="ConsPlusNormal"/>
        <w:widowControl/>
        <w:ind w:firstLine="567"/>
        <w:jc w:val="center"/>
        <w:rPr>
          <w:rFonts w:ascii="Times New Roman" w:hAnsi="Times New Roman" w:cs="Times New Roman"/>
          <w:b/>
          <w:color w:val="000000"/>
          <w:sz w:val="28"/>
          <w:szCs w:val="28"/>
        </w:rPr>
      </w:pPr>
      <w:r w:rsidRPr="008769D2">
        <w:rPr>
          <w:rFonts w:ascii="Times New Roman" w:hAnsi="Times New Roman" w:cs="Times New Roman"/>
          <w:b/>
          <w:color w:val="000000"/>
          <w:sz w:val="28"/>
          <w:szCs w:val="28"/>
        </w:rPr>
        <w:t xml:space="preserve">Административный регламент предоставления муниципальной услуги </w:t>
      </w:r>
      <w:r w:rsidRPr="00FC11A2">
        <w:rPr>
          <w:rFonts w:ascii="Times New Roman" w:hAnsi="Times New Roman" w:cs="Times New Roman"/>
          <w:b/>
          <w:color w:val="000000"/>
          <w:sz w:val="28"/>
          <w:szCs w:val="28"/>
          <w:lang w:bidi="ru-RU"/>
        </w:rPr>
        <w:t>«Согласование проведения переустройства и (или) перепланировки помещения в многоквартирном доме»</w:t>
      </w:r>
    </w:p>
    <w:p w:rsidR="00E94F71" w:rsidRPr="008769D2" w:rsidRDefault="00E94F71" w:rsidP="00E94F71">
      <w:pPr>
        <w:autoSpaceDE w:val="0"/>
        <w:autoSpaceDN w:val="0"/>
        <w:adjustRightInd w:val="0"/>
        <w:ind w:firstLine="567"/>
        <w:jc w:val="center"/>
        <w:outlineLvl w:val="1"/>
        <w:rPr>
          <w:color w:val="000000"/>
          <w:sz w:val="28"/>
          <w:szCs w:val="28"/>
        </w:rPr>
      </w:pPr>
    </w:p>
    <w:p w:rsidR="00E94F71" w:rsidRPr="008769D2" w:rsidRDefault="00E94F71" w:rsidP="00E94F71">
      <w:pPr>
        <w:pStyle w:val="1"/>
      </w:pPr>
      <w:r w:rsidRPr="008769D2">
        <w:t>1. Общие положения</w:t>
      </w:r>
    </w:p>
    <w:p w:rsidR="00E94F71" w:rsidRPr="008769D2" w:rsidRDefault="00E94F71" w:rsidP="00E94F71">
      <w:pPr>
        <w:autoSpaceDE w:val="0"/>
        <w:autoSpaceDN w:val="0"/>
        <w:adjustRightInd w:val="0"/>
        <w:jc w:val="right"/>
        <w:outlineLvl w:val="1"/>
        <w:rPr>
          <w:color w:val="000000"/>
          <w:sz w:val="28"/>
          <w:szCs w:val="28"/>
        </w:rPr>
      </w:pPr>
    </w:p>
    <w:p w:rsidR="00E94F71" w:rsidRPr="008769D2" w:rsidRDefault="00E94F71" w:rsidP="00E94F71">
      <w:pPr>
        <w:pStyle w:val="9"/>
        <w:keepLines w:val="0"/>
        <w:numPr>
          <w:ilvl w:val="8"/>
          <w:numId w:val="4"/>
        </w:numPr>
        <w:spacing w:before="0"/>
        <w:jc w:val="center"/>
        <w:rPr>
          <w:szCs w:val="28"/>
          <w:lang w:bidi="ru-RU"/>
        </w:rPr>
      </w:pPr>
      <w:r w:rsidRPr="008769D2">
        <w:rPr>
          <w:szCs w:val="28"/>
          <w:lang w:bidi="ru-RU"/>
        </w:rPr>
        <w:t>Предмет регулирования регламента</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852" w:firstLine="709"/>
        <w:jc w:val="both"/>
        <w:outlineLvl w:val="1"/>
        <w:rPr>
          <w:color w:val="000000"/>
          <w:sz w:val="28"/>
          <w:szCs w:val="28"/>
          <w:lang w:bidi="ru-RU"/>
        </w:rPr>
      </w:pPr>
      <w:r w:rsidRPr="0004777E">
        <w:rPr>
          <w:color w:val="000000"/>
          <w:sz w:val="28"/>
          <w:szCs w:val="28"/>
          <w:lang w:bidi="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Регламент, муниципальная услуга) устанавливает порядок и стандарт предоставления муниципальной услуги.</w:t>
      </w:r>
    </w:p>
    <w:p w:rsidR="00E94F71" w:rsidRPr="008769D2" w:rsidRDefault="00E94F71" w:rsidP="00E94F71">
      <w:pPr>
        <w:numPr>
          <w:ilvl w:val="0"/>
          <w:numId w:val="3"/>
        </w:numPr>
        <w:autoSpaceDE w:val="0"/>
        <w:autoSpaceDN w:val="0"/>
        <w:adjustRightInd w:val="0"/>
        <w:ind w:left="852" w:firstLine="709"/>
        <w:jc w:val="both"/>
        <w:outlineLvl w:val="1"/>
        <w:rPr>
          <w:color w:val="000000"/>
          <w:sz w:val="28"/>
          <w:szCs w:val="28"/>
          <w:lang w:bidi="ru-RU"/>
        </w:rPr>
      </w:pPr>
      <w:r w:rsidRPr="0004777E">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w:t>
      </w:r>
      <w:r w:rsidR="000C22F0">
        <w:rPr>
          <w:color w:val="000000"/>
          <w:sz w:val="28"/>
          <w:szCs w:val="28"/>
          <w:lang w:bidi="ru-RU"/>
        </w:rPr>
        <w:t>управления</w:t>
      </w:r>
      <w:r w:rsidRPr="0004777E">
        <w:rPr>
          <w:color w:val="000000"/>
          <w:sz w:val="28"/>
          <w:szCs w:val="28"/>
          <w:lang w:bidi="ru-RU"/>
        </w:rPr>
        <w:t>, учреждениями и организациями в процессе предоставления муниципальной услуги.</w:t>
      </w:r>
    </w:p>
    <w:p w:rsidR="00E94F71" w:rsidRPr="008769D2" w:rsidRDefault="00E94F71" w:rsidP="00E94F71">
      <w:pPr>
        <w:autoSpaceDE w:val="0"/>
        <w:autoSpaceDN w:val="0"/>
        <w:adjustRightInd w:val="0"/>
        <w:ind w:left="709"/>
        <w:outlineLvl w:val="1"/>
        <w:rPr>
          <w:color w:val="000000"/>
          <w:sz w:val="28"/>
          <w:szCs w:val="28"/>
          <w:lang w:bidi="ru-RU"/>
        </w:rPr>
      </w:pPr>
    </w:p>
    <w:p w:rsidR="00E94F71" w:rsidRPr="008769D2" w:rsidRDefault="00E94F71" w:rsidP="00E94F71">
      <w:pPr>
        <w:pStyle w:val="9"/>
        <w:keepLines w:val="0"/>
        <w:numPr>
          <w:ilvl w:val="8"/>
          <w:numId w:val="4"/>
        </w:numPr>
        <w:spacing w:before="0"/>
        <w:jc w:val="center"/>
        <w:rPr>
          <w:szCs w:val="28"/>
          <w:lang w:val="en-US" w:bidi="ru-RU"/>
        </w:rPr>
      </w:pPr>
      <w:r w:rsidRPr="008769D2">
        <w:rPr>
          <w:szCs w:val="28"/>
          <w:lang w:bidi="ru-RU"/>
        </w:rPr>
        <w:t>Круг заявителей</w:t>
      </w:r>
    </w:p>
    <w:p w:rsidR="00E94F71" w:rsidRPr="008769D2" w:rsidRDefault="00E94F71" w:rsidP="00E94F71">
      <w:pPr>
        <w:rPr>
          <w:sz w:val="28"/>
          <w:szCs w:val="28"/>
          <w:lang w:val="en-US" w:bidi="ru-RU"/>
        </w:rPr>
      </w:pPr>
    </w:p>
    <w:p w:rsidR="00E94F71" w:rsidRPr="008769D2" w:rsidRDefault="00E94F71" w:rsidP="00E94F71">
      <w:pPr>
        <w:numPr>
          <w:ilvl w:val="0"/>
          <w:numId w:val="3"/>
        </w:numPr>
        <w:autoSpaceDE w:val="0"/>
        <w:autoSpaceDN w:val="0"/>
        <w:adjustRightInd w:val="0"/>
        <w:ind w:left="852" w:firstLine="709"/>
        <w:jc w:val="both"/>
        <w:outlineLvl w:val="1"/>
        <w:rPr>
          <w:color w:val="000000"/>
          <w:sz w:val="28"/>
          <w:szCs w:val="28"/>
          <w:lang w:bidi="ru-RU"/>
        </w:rPr>
      </w:pPr>
      <w:r w:rsidRPr="00BA726E">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lang w:bidi="ru-RU"/>
        </w:rPr>
        <w:t>управления</w:t>
      </w:r>
      <w:r w:rsidRPr="00BA726E">
        <w:rPr>
          <w:color w:val="000000"/>
          <w:sz w:val="28"/>
          <w:szCs w:val="28"/>
          <w:lang w:bidi="ru-RU"/>
        </w:rPr>
        <w:t xml:space="preserve">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от 27 июля 2010 года «Об организации предоставления государственных и муниципальных услуг» (далее - Федеральный закон № 210-ФЗ), или в организации, указанные в пункте 5 статьи 2 Федерального закона № 210-ФЗ,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(далее - Заявитель).</w:t>
      </w:r>
    </w:p>
    <w:p w:rsidR="00E94F71" w:rsidRPr="005C318E" w:rsidRDefault="00E94F71" w:rsidP="00E94F71">
      <w:pPr>
        <w:autoSpaceDE w:val="0"/>
        <w:autoSpaceDN w:val="0"/>
        <w:adjustRightInd w:val="0"/>
        <w:ind w:firstLine="708"/>
        <w:outlineLvl w:val="1"/>
        <w:rPr>
          <w:color w:val="000000"/>
          <w:sz w:val="28"/>
          <w:szCs w:val="28"/>
          <w:lang w:bidi="ru-RU"/>
        </w:rPr>
      </w:pPr>
    </w:p>
    <w:p w:rsidR="00E94F71" w:rsidRPr="008769D2" w:rsidRDefault="00E94F71" w:rsidP="00E94F71">
      <w:pPr>
        <w:pStyle w:val="9"/>
        <w:keepLines w:val="0"/>
        <w:numPr>
          <w:ilvl w:val="8"/>
          <w:numId w:val="4"/>
        </w:numPr>
        <w:spacing w:before="0"/>
        <w:jc w:val="center"/>
        <w:rPr>
          <w:szCs w:val="28"/>
          <w:lang w:bidi="ru-RU"/>
        </w:rPr>
      </w:pPr>
      <w:bookmarkStart w:id="0" w:name="bookmark2"/>
      <w:r w:rsidRPr="008769D2">
        <w:rPr>
          <w:szCs w:val="28"/>
          <w:lang w:bidi="ru-RU"/>
        </w:rPr>
        <w:lastRenderedPageBreak/>
        <w:t>Требования к порядку информирования заявителей о порядке предоставления муниципальной услуги</w:t>
      </w:r>
      <w:bookmarkEnd w:id="0"/>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предоставляется Заявителям:</w:t>
      </w:r>
    </w:p>
    <w:p w:rsidR="00E94F71" w:rsidRPr="008769D2" w:rsidRDefault="00E94F71" w:rsidP="00E94F71">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 официальном сайте МО "Онгудайский район"</w:t>
      </w:r>
      <w:r w:rsidR="000C22F0">
        <w:rPr>
          <w:color w:val="000000"/>
          <w:sz w:val="28"/>
          <w:szCs w:val="28"/>
          <w:lang w:bidi="ru-RU"/>
        </w:rPr>
        <w:t>, на странице Ининского сельского поселения</w:t>
      </w:r>
      <w:r w:rsidRPr="008769D2">
        <w:rPr>
          <w:color w:val="000000"/>
          <w:sz w:val="28"/>
          <w:szCs w:val="28"/>
          <w:lang w:bidi="ru-RU"/>
        </w:rPr>
        <w:t xml:space="preserve"> в сети "Интернет" (http://www.ongudai-ra.ru/, далее – сайт);</w:t>
      </w:r>
    </w:p>
    <w:p w:rsidR="00E94F71" w:rsidRPr="008769D2" w:rsidRDefault="00E94F71" w:rsidP="00E94F71">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w:t>
      </w:r>
      <w:hyperlink r:id="rId7" w:history="1">
        <w:r w:rsidRPr="006F4188">
          <w:rPr>
            <w:color w:val="000000"/>
            <w:sz w:val="28"/>
            <w:szCs w:val="28"/>
            <w:lang w:bidi="ru-RU"/>
          </w:rPr>
          <w:t>http://gosuslugi.ru</w:t>
        </w:r>
      </w:hyperlink>
      <w:r w:rsidRPr="006F4188">
        <w:rPr>
          <w:color w:val="000000"/>
          <w:sz w:val="28"/>
          <w:szCs w:val="28"/>
          <w:lang w:bidi="ru-RU"/>
        </w:rPr>
        <w:t xml:space="preserve">, </w:t>
      </w:r>
      <w:r w:rsidRPr="008769D2">
        <w:rPr>
          <w:color w:val="000000"/>
          <w:sz w:val="28"/>
          <w:szCs w:val="28"/>
          <w:lang w:bidi="ru-RU"/>
        </w:rPr>
        <w:t>далее - Единый портал);</w:t>
      </w:r>
    </w:p>
    <w:p w:rsidR="00E94F71" w:rsidRPr="008769D2" w:rsidRDefault="00E94F71" w:rsidP="00E94F71">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 стендах в местах предоставления муниципальной услуги (далее - информационный стенд);</w:t>
      </w:r>
    </w:p>
    <w:p w:rsidR="00E94F71" w:rsidRPr="008769D2" w:rsidRDefault="00E94F71" w:rsidP="00E94F71">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непосредственно в администрации МО «</w:t>
      </w:r>
      <w:r w:rsidR="000C22F0">
        <w:rPr>
          <w:color w:val="000000"/>
          <w:sz w:val="28"/>
          <w:szCs w:val="28"/>
          <w:lang w:bidi="ru-RU"/>
        </w:rPr>
        <w:t>Ининское сельское поселение</w:t>
      </w:r>
      <w:r w:rsidRPr="008769D2">
        <w:rPr>
          <w:color w:val="000000"/>
          <w:sz w:val="28"/>
          <w:szCs w:val="28"/>
          <w:lang w:bidi="ru-RU"/>
        </w:rPr>
        <w:t xml:space="preserve">» (далее – </w:t>
      </w:r>
      <w:r w:rsidR="000C22F0">
        <w:rPr>
          <w:color w:val="000000"/>
          <w:sz w:val="28"/>
          <w:szCs w:val="28"/>
          <w:lang w:bidi="ru-RU"/>
        </w:rPr>
        <w:t>администрация</w:t>
      </w:r>
      <w:r w:rsidRPr="008769D2">
        <w:rPr>
          <w:color w:val="000000"/>
          <w:sz w:val="28"/>
          <w:szCs w:val="28"/>
          <w:lang w:bidi="ru-RU"/>
        </w:rPr>
        <w:t>);</w:t>
      </w:r>
    </w:p>
    <w:p w:rsidR="00E94F71" w:rsidRPr="008769D2" w:rsidRDefault="00E94F71" w:rsidP="00E94F71">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w:t>
      </w:r>
      <w:r w:rsidR="000C22F0">
        <w:rPr>
          <w:color w:val="000000"/>
          <w:sz w:val="28"/>
          <w:szCs w:val="28"/>
          <w:lang w:bidi="ru-RU"/>
        </w:rPr>
        <w:t xml:space="preserve"> администрации</w:t>
      </w:r>
      <w:r w:rsidRPr="008769D2">
        <w:rPr>
          <w:color w:val="000000"/>
          <w:sz w:val="28"/>
          <w:szCs w:val="28"/>
          <w:lang w:bidi="ru-RU"/>
        </w:rPr>
        <w:t>;</w:t>
      </w:r>
    </w:p>
    <w:p w:rsidR="00E94F71" w:rsidRPr="008769D2" w:rsidRDefault="00E94F71" w:rsidP="00E94F71">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w:t>
      </w:r>
      <w:r w:rsidR="000C22F0">
        <w:rPr>
          <w:color w:val="000000"/>
          <w:sz w:val="28"/>
          <w:szCs w:val="28"/>
          <w:lang w:bidi="ru-RU"/>
        </w:rPr>
        <w:t xml:space="preserve">ъяснений должностных лиц </w:t>
      </w:r>
    </w:p>
    <w:p w:rsidR="00E94F71" w:rsidRPr="008769D2" w:rsidRDefault="00E94F71" w:rsidP="00E94F71">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при личном приеме Заявителей, посредством предоставления Заявителям устных разъяснений должностных лиц </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Заявители получают также следующую справочную информацию:</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размещается в текстовой форме на информационных стендах в здании Администрации МО «</w:t>
      </w:r>
      <w:r w:rsidR="000C22F0">
        <w:rPr>
          <w:color w:val="000000"/>
          <w:sz w:val="28"/>
          <w:szCs w:val="28"/>
          <w:lang w:bidi="ru-RU"/>
        </w:rPr>
        <w:t>Ининское сельское поселение</w:t>
      </w:r>
      <w:r w:rsidRPr="008769D2">
        <w:rPr>
          <w:color w:val="000000"/>
          <w:sz w:val="28"/>
          <w:szCs w:val="28"/>
          <w:lang w:bidi="ru-RU"/>
        </w:rPr>
        <w:t>», в электронной форме на портале, в "Федеральном реестре государственных и муниципальных услуг (функций)" (далее - ФРГУ) и на Едином портале.</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Отдел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796FB3"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w:t>
      </w:r>
      <w:r w:rsidR="00796FB3">
        <w:rPr>
          <w:color w:val="000000"/>
          <w:sz w:val="28"/>
          <w:szCs w:val="28"/>
          <w:lang w:bidi="ru-RU"/>
        </w:rPr>
        <w:t>.</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lastRenderedPageBreak/>
        <w:t xml:space="preserve">Справочная информация предоставляется Заявителям на портале, Едином портале, на информационных стендах в здании Администрации </w:t>
      </w:r>
      <w:r w:rsidR="000C22F0">
        <w:rPr>
          <w:color w:val="000000"/>
          <w:sz w:val="28"/>
          <w:szCs w:val="28"/>
          <w:lang w:bidi="ru-RU"/>
        </w:rPr>
        <w:t>МО Ининское сельское поселение</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Справочная информация может быть также получена при устном обращении Заявителей к специалисту </w:t>
      </w:r>
      <w:r w:rsidR="00B54FC8">
        <w:rPr>
          <w:color w:val="000000"/>
          <w:sz w:val="28"/>
          <w:szCs w:val="28"/>
          <w:lang w:bidi="ru-RU"/>
        </w:rPr>
        <w:t xml:space="preserve"> по земельным вопросам</w:t>
      </w:r>
      <w:r w:rsidRPr="008769D2">
        <w:rPr>
          <w:color w:val="000000"/>
          <w:sz w:val="28"/>
          <w:szCs w:val="28"/>
          <w:lang w:bidi="ru-RU"/>
        </w:rPr>
        <w:t>(по телефону или лично).</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При консультировании Заявителей по телефону и на </w:t>
      </w:r>
      <w:r w:rsidR="00B54FC8">
        <w:rPr>
          <w:color w:val="000000"/>
          <w:sz w:val="28"/>
          <w:szCs w:val="28"/>
          <w:lang w:bidi="ru-RU"/>
        </w:rPr>
        <w:t>личном приеме специалист  по земельным вопросам</w:t>
      </w:r>
      <w:r w:rsidR="00796FB3">
        <w:rPr>
          <w:color w:val="000000"/>
          <w:sz w:val="28"/>
          <w:szCs w:val="28"/>
          <w:lang w:bidi="ru-RU"/>
        </w:rPr>
        <w:t xml:space="preserve"> </w:t>
      </w:r>
      <w:r w:rsidRPr="008769D2">
        <w:rPr>
          <w:color w:val="000000"/>
          <w:sz w:val="28"/>
          <w:szCs w:val="28"/>
          <w:lang w:bidi="ru-RU"/>
        </w:rPr>
        <w:t>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МО «</w:t>
      </w:r>
      <w:r w:rsidR="00B54FC8">
        <w:rPr>
          <w:color w:val="000000"/>
          <w:sz w:val="28"/>
          <w:szCs w:val="28"/>
          <w:lang w:bidi="ru-RU"/>
        </w:rPr>
        <w:t>Ининское сельское поселение</w:t>
      </w:r>
      <w:r w:rsidRPr="008769D2">
        <w:rPr>
          <w:color w:val="000000"/>
          <w:sz w:val="28"/>
          <w:szCs w:val="28"/>
          <w:lang w:bidi="ru-RU"/>
        </w:rPr>
        <w:t>» и МФЦ.</w:t>
      </w:r>
    </w:p>
    <w:p w:rsidR="00E94F71" w:rsidRPr="008769D2" w:rsidRDefault="00E94F71" w:rsidP="00E94F71">
      <w:pPr>
        <w:autoSpaceDE w:val="0"/>
        <w:autoSpaceDN w:val="0"/>
        <w:adjustRightInd w:val="0"/>
        <w:ind w:left="709"/>
        <w:outlineLvl w:val="1"/>
        <w:rPr>
          <w:color w:val="000000"/>
          <w:sz w:val="28"/>
          <w:szCs w:val="28"/>
          <w:lang w:bidi="ru-RU"/>
        </w:rPr>
      </w:pPr>
    </w:p>
    <w:p w:rsidR="00E94F71" w:rsidRPr="008769D2" w:rsidRDefault="00E94F71" w:rsidP="00E94F71">
      <w:pPr>
        <w:pStyle w:val="1"/>
        <w:keepLines w:val="0"/>
        <w:numPr>
          <w:ilvl w:val="0"/>
          <w:numId w:val="4"/>
        </w:numPr>
        <w:spacing w:before="0"/>
        <w:jc w:val="center"/>
      </w:pPr>
      <w:bookmarkStart w:id="1" w:name="bookmark3"/>
      <w:r w:rsidRPr="008769D2">
        <w:t>Стандарт предоставления муниципальной услуги</w:t>
      </w:r>
      <w:bookmarkEnd w:id="1"/>
    </w:p>
    <w:p w:rsidR="00E94F71" w:rsidRPr="008769D2" w:rsidRDefault="00E94F71" w:rsidP="00E94F71">
      <w:pPr>
        <w:rPr>
          <w:sz w:val="28"/>
          <w:szCs w:val="28"/>
        </w:rPr>
      </w:pPr>
    </w:p>
    <w:p w:rsidR="00E94F71" w:rsidRPr="008769D2" w:rsidRDefault="00E94F71" w:rsidP="00E94F71">
      <w:pPr>
        <w:pStyle w:val="9"/>
        <w:keepLines w:val="0"/>
        <w:numPr>
          <w:ilvl w:val="0"/>
          <w:numId w:val="6"/>
        </w:numPr>
        <w:spacing w:before="0"/>
        <w:ind w:left="0" w:firstLine="0"/>
        <w:jc w:val="center"/>
        <w:rPr>
          <w:szCs w:val="28"/>
          <w:lang w:bidi="ru-RU"/>
        </w:rPr>
      </w:pPr>
      <w:bookmarkStart w:id="2" w:name="bookmark4"/>
      <w:r w:rsidRPr="008769D2">
        <w:rPr>
          <w:szCs w:val="28"/>
          <w:lang w:bidi="ru-RU"/>
        </w:rPr>
        <w:t>Наименование муниципальной услуги</w:t>
      </w:r>
      <w:bookmarkEnd w:id="2"/>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Наименование муниципальной услуги: </w:t>
      </w:r>
      <w:r w:rsidRPr="00922B7F">
        <w:rPr>
          <w:color w:val="000000"/>
          <w:sz w:val="28"/>
          <w:szCs w:val="28"/>
          <w:lang w:bidi="ru-RU"/>
        </w:rPr>
        <w:t>«Согласование проведения переустройства и (или) перепланировки помещения в многоквартирном доме»</w:t>
      </w:r>
      <w:r w:rsidRPr="008769D2">
        <w:rPr>
          <w:color w:val="000000"/>
          <w:sz w:val="28"/>
          <w:szCs w:val="28"/>
          <w:lang w:bidi="ru-RU"/>
        </w:rPr>
        <w:t>.</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6"/>
        </w:numPr>
        <w:spacing w:before="0"/>
        <w:ind w:left="0" w:firstLine="0"/>
        <w:jc w:val="center"/>
        <w:rPr>
          <w:szCs w:val="28"/>
          <w:lang w:bidi="ru-RU"/>
        </w:rPr>
      </w:pPr>
      <w:bookmarkStart w:id="3" w:name="bookmark5"/>
      <w:r w:rsidRPr="008769D2">
        <w:rPr>
          <w:szCs w:val="28"/>
          <w:lang w:bidi="ru-RU"/>
        </w:rPr>
        <w:t>Наименование органа, предоставляющего муниципальную услугу</w:t>
      </w:r>
      <w:bookmarkEnd w:id="3"/>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Предоставление муниципальной услуги осуществляется Администрацией МО «</w:t>
      </w:r>
      <w:r w:rsidR="00B54FC8">
        <w:rPr>
          <w:color w:val="000000"/>
          <w:sz w:val="28"/>
          <w:szCs w:val="28"/>
          <w:lang w:bidi="ru-RU"/>
        </w:rPr>
        <w:t>Ининское сельское поселение</w:t>
      </w:r>
      <w:r w:rsidRPr="008769D2">
        <w:rPr>
          <w:color w:val="000000"/>
          <w:sz w:val="28"/>
          <w:szCs w:val="28"/>
          <w:lang w:bidi="ru-RU"/>
        </w:rPr>
        <w:t xml:space="preserve">», непосредственное предоставление осуществляется </w:t>
      </w:r>
      <w:r w:rsidR="00B54FC8">
        <w:rPr>
          <w:color w:val="000000"/>
          <w:sz w:val="28"/>
          <w:szCs w:val="28"/>
          <w:lang w:bidi="ru-RU"/>
        </w:rPr>
        <w:t>специалистом по земельным вопросам</w:t>
      </w:r>
    </w:p>
    <w:p w:rsidR="00E94F71" w:rsidRPr="00BB56A9" w:rsidRDefault="00E94F71" w:rsidP="00E94F71">
      <w:pPr>
        <w:autoSpaceDE w:val="0"/>
        <w:autoSpaceDN w:val="0"/>
        <w:adjustRightInd w:val="0"/>
        <w:outlineLvl w:val="1"/>
        <w:rPr>
          <w:color w:val="000000"/>
          <w:sz w:val="28"/>
          <w:szCs w:val="28"/>
          <w:lang w:bidi="ru-RU"/>
        </w:rPr>
      </w:pPr>
      <w:r w:rsidRPr="00357736">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w:t>
      </w:r>
      <w:r>
        <w:rPr>
          <w:color w:val="000000"/>
          <w:sz w:val="28"/>
          <w:szCs w:val="28"/>
          <w:lang w:bidi="ru-RU"/>
        </w:rPr>
        <w:t xml:space="preserve"> </w:t>
      </w:r>
      <w:r w:rsidRPr="00BB56A9">
        <w:rPr>
          <w:color w:val="000000"/>
          <w:sz w:val="28"/>
          <w:szCs w:val="28"/>
          <w:lang w:bidi="ru-RU"/>
        </w:rPr>
        <w:t>АО Ростехинвентаризация - Федеральное БТИ, орган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94F71" w:rsidRPr="008769D2" w:rsidRDefault="00E94F71" w:rsidP="00E94F71">
      <w:pPr>
        <w:autoSpaceDE w:val="0"/>
        <w:autoSpaceDN w:val="0"/>
        <w:adjustRightInd w:val="0"/>
        <w:outlineLvl w:val="1"/>
        <w:rPr>
          <w:color w:val="000000"/>
          <w:sz w:val="28"/>
          <w:szCs w:val="28"/>
          <w:lang w:bidi="ru-RU"/>
        </w:rPr>
      </w:pPr>
      <w:r w:rsidRPr="00BB56A9">
        <w:rPr>
          <w:color w:val="000000"/>
          <w:sz w:val="28"/>
          <w:szCs w:val="28"/>
          <w:lang w:bidi="ru-RU"/>
        </w:rPr>
        <w:t xml:space="preserve">В соответствии с пунктом 3 части 1 статьи 7 Федерального №210-ФЗ устанавливается запрет требовать от Заявителя осуществления действий, в том числе согласований, необходимых для получения муниципальной услуги и </w:t>
      </w:r>
      <w:r w:rsidRPr="00BB56A9">
        <w:rPr>
          <w:color w:val="000000"/>
          <w:sz w:val="28"/>
          <w:szCs w:val="28"/>
          <w:lang w:bidi="ru-RU"/>
        </w:rPr>
        <w:lastRenderedPageBreak/>
        <w:t>связанных с обращением в иные государственные органы и органы местного самоОтдела,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rPr>
          <w:szCs w:val="28"/>
          <w:lang w:bidi="ru-RU"/>
        </w:rPr>
      </w:pPr>
      <w:bookmarkStart w:id="4" w:name="bookmark6"/>
      <w:r w:rsidRPr="008769D2">
        <w:rPr>
          <w:szCs w:val="28"/>
          <w:lang w:bidi="ru-RU"/>
        </w:rPr>
        <w:t>6. Результат предоставления муниципальной услуги</w:t>
      </w:r>
      <w:bookmarkEnd w:id="4"/>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Конечным результатом предоставления муниципальной услуги является:</w:t>
      </w:r>
    </w:p>
    <w:p w:rsidR="00E94F71" w:rsidRPr="008769D2" w:rsidRDefault="00E94F71" w:rsidP="00E94F71">
      <w:pPr>
        <w:numPr>
          <w:ilvl w:val="0"/>
          <w:numId w:val="7"/>
        </w:numPr>
        <w:autoSpaceDE w:val="0"/>
        <w:autoSpaceDN w:val="0"/>
        <w:adjustRightInd w:val="0"/>
        <w:ind w:left="0" w:firstLine="709"/>
        <w:jc w:val="both"/>
        <w:outlineLvl w:val="1"/>
        <w:rPr>
          <w:color w:val="000000"/>
          <w:sz w:val="28"/>
          <w:szCs w:val="28"/>
          <w:lang w:bidi="ru-RU"/>
        </w:rPr>
      </w:pPr>
      <w:r w:rsidRPr="00AD6759">
        <w:rPr>
          <w:color w:val="000000"/>
          <w:sz w:val="28"/>
          <w:szCs w:val="28"/>
          <w:lang w:bidi="ru-RU"/>
        </w:rPr>
        <w:t>выдача (направление) Заявителю решения о согласовании переустройства и (или) перепланировки помещения в многоквартирном доме. Форма, указанного документа утверждена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решение о согласовании)</w:t>
      </w:r>
      <w:r w:rsidRPr="008769D2">
        <w:rPr>
          <w:color w:val="000000"/>
          <w:sz w:val="28"/>
          <w:szCs w:val="28"/>
          <w:lang w:bidi="ru-RU"/>
        </w:rPr>
        <w:t>;</w:t>
      </w:r>
    </w:p>
    <w:p w:rsidR="00E94F71" w:rsidRPr="008769D2" w:rsidRDefault="00E94F71" w:rsidP="00E94F71">
      <w:pPr>
        <w:numPr>
          <w:ilvl w:val="0"/>
          <w:numId w:val="7"/>
        </w:numPr>
        <w:autoSpaceDE w:val="0"/>
        <w:autoSpaceDN w:val="0"/>
        <w:adjustRightInd w:val="0"/>
        <w:ind w:left="0" w:firstLine="709"/>
        <w:jc w:val="both"/>
        <w:outlineLvl w:val="1"/>
        <w:rPr>
          <w:color w:val="000000"/>
          <w:sz w:val="28"/>
          <w:szCs w:val="28"/>
          <w:lang w:bidi="ru-RU"/>
        </w:rPr>
      </w:pPr>
      <w:r w:rsidRPr="00AD6759">
        <w:rPr>
          <w:color w:val="000000"/>
          <w:sz w:val="28"/>
          <w:szCs w:val="28"/>
          <w:lang w:bidi="ru-RU"/>
        </w:rPr>
        <w:t>выдача (направление) Заявителю решения об отказе в согласовании переустройства и (или) перепланировки помещения в многоквартирном доме (далее - решение об отказе в согласовании)</w:t>
      </w:r>
      <w:r w:rsidRPr="008769D2">
        <w:rPr>
          <w:color w:val="000000"/>
          <w:sz w:val="28"/>
          <w:szCs w:val="28"/>
          <w:lang w:bidi="ru-RU"/>
        </w:rPr>
        <w:t>.</w:t>
      </w:r>
    </w:p>
    <w:p w:rsidR="00E94F71" w:rsidRPr="008769D2" w:rsidRDefault="00E94F71" w:rsidP="00E94F71">
      <w:pPr>
        <w:autoSpaceDE w:val="0"/>
        <w:autoSpaceDN w:val="0"/>
        <w:adjustRightInd w:val="0"/>
        <w:ind w:left="709"/>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5" w:name="bookmark7"/>
      <w:r w:rsidRPr="008769D2">
        <w:rPr>
          <w:szCs w:val="28"/>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5"/>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E726D3">
        <w:rPr>
          <w:color w:val="000000"/>
          <w:sz w:val="28"/>
          <w:szCs w:val="28"/>
          <w:lang w:bidi="ru-RU"/>
        </w:rPr>
        <w:t xml:space="preserve">Срок предоставления муниципальной услуги составляет 45-ть дней со дня представления документов, обязанность по представлению которых в соответствии со статьей 26 Жилищного кодекса Российской Федерации (далее - ЖК РФ) возложена на Заявителя, в Администрацию </w:t>
      </w:r>
      <w:r w:rsidR="000C22F0">
        <w:rPr>
          <w:color w:val="000000"/>
          <w:sz w:val="28"/>
          <w:szCs w:val="28"/>
          <w:lang w:bidi="ru-RU"/>
        </w:rPr>
        <w:t>МО Ининское сельское поселение</w:t>
      </w:r>
      <w:r>
        <w:rPr>
          <w:color w:val="000000"/>
          <w:sz w:val="28"/>
          <w:szCs w:val="28"/>
          <w:lang w:bidi="ru-RU"/>
        </w:rPr>
        <w:t xml:space="preserve"> </w:t>
      </w:r>
      <w:r w:rsidRPr="00C2174D">
        <w:rPr>
          <w:color w:val="000000"/>
          <w:sz w:val="28"/>
          <w:szCs w:val="28"/>
          <w:lang w:bidi="ru-RU"/>
        </w:rPr>
        <w:t xml:space="preserve">В случае предоставления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Администрацию </w:t>
      </w:r>
      <w:r w:rsidR="000C22F0">
        <w:rPr>
          <w:color w:val="000000"/>
          <w:sz w:val="28"/>
          <w:szCs w:val="28"/>
          <w:lang w:bidi="ru-RU"/>
        </w:rPr>
        <w:t>МО Ининское сельское поселение</w:t>
      </w:r>
    </w:p>
    <w:p w:rsidR="00E94F71" w:rsidRDefault="00B54FC8" w:rsidP="00E94F71">
      <w:pPr>
        <w:autoSpaceDE w:val="0"/>
        <w:autoSpaceDN w:val="0"/>
        <w:adjustRightInd w:val="0"/>
        <w:outlineLvl w:val="1"/>
        <w:rPr>
          <w:color w:val="000000"/>
          <w:sz w:val="28"/>
          <w:szCs w:val="28"/>
          <w:lang w:bidi="ru-RU"/>
        </w:rPr>
      </w:pPr>
      <w:r>
        <w:rPr>
          <w:color w:val="000000"/>
          <w:sz w:val="28"/>
          <w:szCs w:val="28"/>
          <w:lang w:bidi="ru-RU"/>
        </w:rPr>
        <w:t>Специалист по земельным вопросам</w:t>
      </w:r>
      <w:r w:rsidR="00E94F71" w:rsidRPr="00C2174D">
        <w:rPr>
          <w:color w:val="000000"/>
          <w:sz w:val="28"/>
          <w:szCs w:val="28"/>
          <w:lang w:bidi="ru-RU"/>
        </w:rPr>
        <w:t>, ответственный за прием заявлений и выдачу (направление) результата муниципальной услуги, не позднее чем через три рабочих дня со дня принятия одного из указанных в пункте 12 настоящего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E94F71" w:rsidRPr="008769D2" w:rsidRDefault="00E94F71" w:rsidP="00E94F71">
      <w:pPr>
        <w:autoSpaceDE w:val="0"/>
        <w:autoSpaceDN w:val="0"/>
        <w:adjustRightInd w:val="0"/>
        <w:outlineLvl w:val="1"/>
        <w:rPr>
          <w:color w:val="000000"/>
          <w:sz w:val="28"/>
          <w:szCs w:val="28"/>
          <w:lang w:bidi="ru-RU"/>
        </w:rPr>
      </w:pPr>
      <w:r w:rsidRPr="00481DD9">
        <w:rPr>
          <w:color w:val="000000"/>
          <w:sz w:val="28"/>
          <w:szCs w:val="28"/>
          <w:lang w:bidi="ru-RU"/>
        </w:rPr>
        <w:t>Приостановление предоставления муниципальной услуги не предусмотрено.</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bookmarkStart w:id="6" w:name="bookmark9"/>
      <w:r w:rsidRPr="008769D2">
        <w:rPr>
          <w:szCs w:val="28"/>
          <w:lang w:bidi="ru-RU"/>
        </w:rPr>
        <w:t>Правовые основания для предоставления муниципальной услуги</w:t>
      </w:r>
      <w:bookmarkEnd w:id="6"/>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D3338">
        <w:rPr>
          <w:color w:val="000000"/>
          <w:sz w:val="28"/>
          <w:szCs w:val="28"/>
          <w:lang w:bidi="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E94F71" w:rsidRPr="008769D2" w:rsidRDefault="00B54FC8" w:rsidP="00E94F71">
      <w:pPr>
        <w:autoSpaceDE w:val="0"/>
        <w:autoSpaceDN w:val="0"/>
        <w:adjustRightInd w:val="0"/>
        <w:outlineLvl w:val="1"/>
        <w:rPr>
          <w:color w:val="000000"/>
          <w:sz w:val="28"/>
          <w:szCs w:val="28"/>
          <w:lang w:bidi="ru-RU"/>
        </w:rPr>
      </w:pPr>
      <w:r>
        <w:rPr>
          <w:color w:val="000000"/>
          <w:sz w:val="28"/>
          <w:szCs w:val="28"/>
          <w:lang w:bidi="ru-RU"/>
        </w:rPr>
        <w:t xml:space="preserve">Специалист </w:t>
      </w:r>
      <w:r w:rsidR="00E94F71" w:rsidRPr="008D3338">
        <w:rPr>
          <w:color w:val="000000"/>
          <w:sz w:val="28"/>
          <w:szCs w:val="28"/>
          <w:lang w:bidi="ru-RU"/>
        </w:rPr>
        <w:t>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numPr>
          <w:ilvl w:val="0"/>
          <w:numId w:val="8"/>
        </w:numPr>
        <w:autoSpaceDE w:val="0"/>
        <w:autoSpaceDN w:val="0"/>
        <w:adjustRightInd w:val="0"/>
        <w:ind w:left="0" w:firstLine="709"/>
        <w:jc w:val="center"/>
        <w:outlineLvl w:val="1"/>
        <w:rPr>
          <w:b/>
          <w:sz w:val="28"/>
          <w:szCs w:val="28"/>
          <w:lang w:bidi="ru-RU"/>
        </w:rPr>
      </w:pPr>
      <w:r w:rsidRPr="008769D2">
        <w:rPr>
          <w:b/>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94F71" w:rsidRPr="008769D2" w:rsidRDefault="00E94F71" w:rsidP="00E94F71">
      <w:pPr>
        <w:autoSpaceDE w:val="0"/>
        <w:autoSpaceDN w:val="0"/>
        <w:adjustRightInd w:val="0"/>
        <w:ind w:left="1080"/>
        <w:outlineLvl w:val="1"/>
        <w:rPr>
          <w:b/>
          <w:sz w:val="28"/>
          <w:szCs w:val="28"/>
          <w:lang w:bidi="ru-RU"/>
        </w:rPr>
      </w:pPr>
    </w:p>
    <w:p w:rsidR="00E94F71" w:rsidRPr="00E061FE" w:rsidRDefault="00E94F71" w:rsidP="00E94F71">
      <w:pPr>
        <w:numPr>
          <w:ilvl w:val="0"/>
          <w:numId w:val="3"/>
        </w:numPr>
        <w:ind w:left="852"/>
        <w:jc w:val="both"/>
        <w:rPr>
          <w:color w:val="000000"/>
          <w:sz w:val="28"/>
          <w:szCs w:val="28"/>
          <w:lang w:bidi="ru-RU"/>
        </w:rPr>
      </w:pPr>
      <w:r w:rsidRPr="00E061FE">
        <w:rPr>
          <w:color w:val="000000"/>
          <w:sz w:val="28"/>
          <w:szCs w:val="28"/>
          <w:lang w:bidi="ru-RU"/>
        </w:rPr>
        <w:t>Для получения муниципальной услуги Заявитель предоставляет в Администрацию МО «</w:t>
      </w:r>
      <w:r w:rsidR="00B54FC8">
        <w:rPr>
          <w:color w:val="000000"/>
          <w:sz w:val="28"/>
          <w:szCs w:val="28"/>
          <w:lang w:bidi="ru-RU"/>
        </w:rPr>
        <w:t>Ининское сельское поселение</w:t>
      </w:r>
      <w:r w:rsidRPr="00E061FE">
        <w:rPr>
          <w:color w:val="000000"/>
          <w:sz w:val="28"/>
          <w:szCs w:val="28"/>
          <w:lang w:bidi="ru-RU"/>
        </w:rPr>
        <w:t xml:space="preserve">» в лице </w:t>
      </w:r>
      <w:r w:rsidR="00E55948">
        <w:rPr>
          <w:color w:val="000000"/>
          <w:sz w:val="28"/>
          <w:szCs w:val="28"/>
          <w:lang w:bidi="ru-RU"/>
        </w:rPr>
        <w:t>специалиста по земельным вопросам</w:t>
      </w:r>
      <w:r w:rsidRPr="00E061FE">
        <w:rPr>
          <w:color w:val="000000"/>
          <w:sz w:val="28"/>
          <w:szCs w:val="28"/>
          <w:lang w:bidi="ru-RU"/>
        </w:rPr>
        <w:t>:</w:t>
      </w:r>
    </w:p>
    <w:p w:rsidR="00E94F71" w:rsidRDefault="00E94F71" w:rsidP="00E94F71">
      <w:pPr>
        <w:numPr>
          <w:ilvl w:val="0"/>
          <w:numId w:val="10"/>
        </w:numPr>
        <w:autoSpaceDE w:val="0"/>
        <w:autoSpaceDN w:val="0"/>
        <w:adjustRightInd w:val="0"/>
        <w:ind w:left="0" w:firstLine="709"/>
        <w:jc w:val="both"/>
        <w:outlineLvl w:val="1"/>
        <w:rPr>
          <w:color w:val="000000"/>
          <w:sz w:val="28"/>
          <w:szCs w:val="28"/>
          <w:lang w:bidi="ru-RU"/>
        </w:rPr>
      </w:pPr>
      <w:r w:rsidRPr="00E061FE">
        <w:rPr>
          <w:color w:val="000000"/>
          <w:sz w:val="28"/>
          <w:szCs w:val="28"/>
          <w:lang w:bidi="ru-RU"/>
        </w:rPr>
        <w:t>заявление о переустройстве и (или) перепланировке по форме, утвержденной постановлением Правительством Российской Федерации (далее - заявление) от 28.04.05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94F71" w:rsidRPr="008769D2" w:rsidRDefault="00E94F71" w:rsidP="00E94F71">
      <w:pPr>
        <w:numPr>
          <w:ilvl w:val="0"/>
          <w:numId w:val="10"/>
        </w:numPr>
        <w:autoSpaceDE w:val="0"/>
        <w:autoSpaceDN w:val="0"/>
        <w:adjustRightInd w:val="0"/>
        <w:ind w:left="0" w:firstLine="709"/>
        <w:jc w:val="both"/>
        <w:outlineLvl w:val="1"/>
        <w:rPr>
          <w:color w:val="000000"/>
          <w:sz w:val="28"/>
          <w:szCs w:val="28"/>
          <w:lang w:bidi="ru-RU"/>
        </w:rPr>
      </w:pPr>
      <w:r w:rsidRPr="00E22358">
        <w:rPr>
          <w:color w:val="000000"/>
          <w:sz w:val="28"/>
          <w:szCs w:val="28"/>
          <w:lang w:bidi="ru-RU"/>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94F71" w:rsidRDefault="00E94F71" w:rsidP="00E94F71">
      <w:pPr>
        <w:numPr>
          <w:ilvl w:val="0"/>
          <w:numId w:val="10"/>
        </w:numPr>
        <w:autoSpaceDE w:val="0"/>
        <w:autoSpaceDN w:val="0"/>
        <w:adjustRightInd w:val="0"/>
        <w:ind w:left="0" w:firstLine="709"/>
        <w:jc w:val="both"/>
        <w:outlineLvl w:val="1"/>
        <w:rPr>
          <w:color w:val="000000"/>
          <w:sz w:val="28"/>
          <w:szCs w:val="28"/>
          <w:lang w:bidi="ru-RU"/>
        </w:rPr>
      </w:pPr>
      <w:r w:rsidRPr="00E22358">
        <w:rPr>
          <w:color w:val="000000"/>
          <w:sz w:val="28"/>
          <w:szCs w:val="28"/>
          <w:lang w:bidi="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ЖК РФ;</w:t>
      </w:r>
    </w:p>
    <w:p w:rsidR="00E94F71" w:rsidRPr="00E22358" w:rsidRDefault="00E94F71" w:rsidP="00E94F71">
      <w:pPr>
        <w:numPr>
          <w:ilvl w:val="0"/>
          <w:numId w:val="10"/>
        </w:numPr>
        <w:autoSpaceDE w:val="0"/>
        <w:autoSpaceDN w:val="0"/>
        <w:adjustRightInd w:val="0"/>
        <w:ind w:left="0" w:firstLine="709"/>
        <w:jc w:val="both"/>
        <w:outlineLvl w:val="1"/>
        <w:rPr>
          <w:color w:val="000000"/>
          <w:sz w:val="28"/>
          <w:szCs w:val="28"/>
          <w:lang w:bidi="ru-RU"/>
        </w:rPr>
      </w:pPr>
      <w:r w:rsidRPr="005B53D2">
        <w:rPr>
          <w:color w:val="000000"/>
          <w:sz w:val="28"/>
          <w:szCs w:val="28"/>
          <w:lang w:bidi="ru-RU"/>
        </w:rPr>
        <w:t>технический паспорт переустраиваемого и (или) перепланируемого помещения в многоквартирном доме;</w:t>
      </w:r>
    </w:p>
    <w:p w:rsidR="00E94F71" w:rsidRPr="00E22358" w:rsidRDefault="00E94F71" w:rsidP="00E94F71">
      <w:pPr>
        <w:numPr>
          <w:ilvl w:val="0"/>
          <w:numId w:val="10"/>
        </w:numPr>
        <w:autoSpaceDE w:val="0"/>
        <w:autoSpaceDN w:val="0"/>
        <w:adjustRightInd w:val="0"/>
        <w:ind w:left="0" w:firstLine="709"/>
        <w:jc w:val="both"/>
        <w:outlineLvl w:val="1"/>
        <w:rPr>
          <w:color w:val="000000"/>
          <w:sz w:val="28"/>
          <w:szCs w:val="28"/>
          <w:lang w:bidi="ru-RU"/>
        </w:rPr>
      </w:pPr>
      <w:r w:rsidRPr="00E22358">
        <w:rPr>
          <w:color w:val="000000"/>
          <w:sz w:val="28"/>
          <w:szCs w:val="28"/>
          <w:lang w:bidi="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w:t>
      </w:r>
      <w:r w:rsidRPr="00E22358">
        <w:rPr>
          <w:color w:val="000000"/>
          <w:sz w:val="28"/>
          <w:szCs w:val="28"/>
          <w:lang w:bidi="ru-RU"/>
        </w:rPr>
        <w:lastRenderedPageBreak/>
        <w:t>пунктом документов наниматель переустраиваемого и (или) перепланируемого жилого помещения по договору социального найма);</w:t>
      </w:r>
    </w:p>
    <w:p w:rsidR="00E94F71" w:rsidRDefault="00E94F71" w:rsidP="00E94F71">
      <w:pPr>
        <w:numPr>
          <w:ilvl w:val="0"/>
          <w:numId w:val="10"/>
        </w:numPr>
        <w:autoSpaceDE w:val="0"/>
        <w:autoSpaceDN w:val="0"/>
        <w:adjustRightInd w:val="0"/>
        <w:ind w:left="0" w:firstLine="709"/>
        <w:jc w:val="both"/>
        <w:outlineLvl w:val="1"/>
        <w:rPr>
          <w:color w:val="000000"/>
          <w:sz w:val="28"/>
          <w:szCs w:val="28"/>
          <w:lang w:bidi="ru-RU"/>
        </w:rPr>
      </w:pPr>
      <w:r w:rsidRPr="00E061FE">
        <w:rPr>
          <w:color w:val="000000"/>
          <w:sz w:val="28"/>
          <w:szCs w:val="28"/>
          <w:lang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Pr>
          <w:color w:val="000000"/>
          <w:sz w:val="28"/>
          <w:szCs w:val="28"/>
          <w:lang w:bidi="ru-RU"/>
        </w:rPr>
        <w:t>.</w:t>
      </w:r>
    </w:p>
    <w:p w:rsidR="00E94F71" w:rsidRDefault="00E94F71" w:rsidP="00796FB3">
      <w:pPr>
        <w:autoSpaceDE w:val="0"/>
        <w:autoSpaceDN w:val="0"/>
        <w:adjustRightInd w:val="0"/>
        <w:jc w:val="both"/>
        <w:outlineLvl w:val="1"/>
        <w:rPr>
          <w:color w:val="000000"/>
          <w:sz w:val="28"/>
          <w:szCs w:val="28"/>
          <w:lang w:bidi="ru-RU"/>
        </w:rPr>
      </w:pPr>
      <w:r w:rsidRPr="009A0061">
        <w:rPr>
          <w:color w:val="000000"/>
          <w:sz w:val="28"/>
          <w:szCs w:val="28"/>
          <w:lang w:bidi="ru-RU"/>
        </w:rPr>
        <w:t>Заявитель вправе не представлять документы, предусмотренные подпунктами «г» и «е» настоящего пункта,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подпунктами «б» настоящего пункта.</w:t>
      </w:r>
    </w:p>
    <w:p w:rsidR="00E94F71" w:rsidRPr="009A0061" w:rsidRDefault="00E94F71" w:rsidP="00796FB3">
      <w:pPr>
        <w:autoSpaceDE w:val="0"/>
        <w:autoSpaceDN w:val="0"/>
        <w:adjustRightInd w:val="0"/>
        <w:jc w:val="both"/>
        <w:outlineLvl w:val="1"/>
        <w:rPr>
          <w:color w:val="000000"/>
          <w:sz w:val="28"/>
          <w:szCs w:val="28"/>
          <w:lang w:bidi="ru-RU"/>
        </w:rPr>
      </w:pPr>
      <w:r w:rsidRPr="009A0061">
        <w:rPr>
          <w:color w:val="000000"/>
          <w:sz w:val="28"/>
          <w:szCs w:val="28"/>
          <w:lang w:bidi="ru-RU"/>
        </w:rPr>
        <w:t>Заявление и прилагаемые документы Заявитель может предоставить в электронном виде или на бумажном носителе.</w:t>
      </w:r>
    </w:p>
    <w:p w:rsidR="00E94F71" w:rsidRPr="009A0061" w:rsidRDefault="00E94F71" w:rsidP="00796FB3">
      <w:pPr>
        <w:autoSpaceDE w:val="0"/>
        <w:autoSpaceDN w:val="0"/>
        <w:adjustRightInd w:val="0"/>
        <w:jc w:val="both"/>
        <w:outlineLvl w:val="1"/>
        <w:rPr>
          <w:color w:val="000000"/>
          <w:sz w:val="28"/>
          <w:szCs w:val="28"/>
          <w:lang w:bidi="ru-RU"/>
        </w:rPr>
      </w:pPr>
      <w:r w:rsidRPr="009A0061">
        <w:rPr>
          <w:color w:val="000000"/>
          <w:sz w:val="28"/>
          <w:szCs w:val="28"/>
          <w:lang w:bidi="ru-RU"/>
        </w:rPr>
        <w:t>Заявление направляется Заявителем (его представителем):</w:t>
      </w:r>
    </w:p>
    <w:p w:rsidR="00E94F71" w:rsidRDefault="00E94F71" w:rsidP="00796FB3">
      <w:pPr>
        <w:autoSpaceDE w:val="0"/>
        <w:autoSpaceDN w:val="0"/>
        <w:adjustRightInd w:val="0"/>
        <w:jc w:val="both"/>
        <w:outlineLvl w:val="1"/>
        <w:rPr>
          <w:color w:val="000000"/>
          <w:sz w:val="28"/>
          <w:szCs w:val="28"/>
          <w:lang w:bidi="ru-RU"/>
        </w:rPr>
      </w:pPr>
      <w:r w:rsidRPr="009A0061">
        <w:rPr>
          <w:color w:val="000000"/>
          <w:sz w:val="28"/>
          <w:szCs w:val="28"/>
          <w:lang w:bidi="ru-RU"/>
        </w:rPr>
        <w:t xml:space="preserve">посредством личного обращения в </w:t>
      </w:r>
      <w:r w:rsidR="00E55948">
        <w:rPr>
          <w:color w:val="000000"/>
          <w:sz w:val="28"/>
          <w:szCs w:val="28"/>
          <w:lang w:bidi="ru-RU"/>
        </w:rPr>
        <w:t>администрацию</w:t>
      </w:r>
      <w:r w:rsidRPr="009A0061">
        <w:rPr>
          <w:color w:val="000000"/>
          <w:sz w:val="28"/>
          <w:szCs w:val="28"/>
          <w:lang w:bidi="ru-RU"/>
        </w:rPr>
        <w:t>. Фактом регистрации заявления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 день поступления заявления;</w:t>
      </w:r>
    </w:p>
    <w:p w:rsidR="00E94F71" w:rsidRPr="009A0061" w:rsidRDefault="00E94F71" w:rsidP="00796FB3">
      <w:pPr>
        <w:autoSpaceDE w:val="0"/>
        <w:autoSpaceDN w:val="0"/>
        <w:adjustRightInd w:val="0"/>
        <w:jc w:val="both"/>
        <w:outlineLvl w:val="1"/>
        <w:rPr>
          <w:color w:val="000000"/>
          <w:sz w:val="28"/>
          <w:szCs w:val="28"/>
          <w:lang w:bidi="ru-RU"/>
        </w:rPr>
      </w:pPr>
      <w:r w:rsidRPr="009A0061">
        <w:rPr>
          <w:color w:val="000000"/>
          <w:sz w:val="28"/>
          <w:szCs w:val="28"/>
          <w:lang w:bidi="ru-RU"/>
        </w:rPr>
        <w:t xml:space="preserve">по почте заказным письмом на адрес </w:t>
      </w:r>
      <w:r w:rsidR="00E55948">
        <w:rPr>
          <w:color w:val="000000"/>
          <w:sz w:val="28"/>
          <w:szCs w:val="28"/>
          <w:lang w:bidi="ru-RU"/>
        </w:rPr>
        <w:t xml:space="preserve">администрации </w:t>
      </w:r>
      <w:r w:rsidRPr="009A0061">
        <w:rPr>
          <w:color w:val="000000"/>
          <w:sz w:val="28"/>
          <w:szCs w:val="28"/>
          <w:lang w:bidi="ru-RU"/>
        </w:rPr>
        <w:t>. Факт подтверждения направления заявления по почте лежит на Заявителе;</w:t>
      </w:r>
    </w:p>
    <w:p w:rsidR="00E94F71" w:rsidRPr="009A0061" w:rsidRDefault="00E94F71" w:rsidP="00E94F71">
      <w:pPr>
        <w:autoSpaceDE w:val="0"/>
        <w:autoSpaceDN w:val="0"/>
        <w:adjustRightInd w:val="0"/>
        <w:outlineLvl w:val="1"/>
        <w:rPr>
          <w:color w:val="000000"/>
          <w:sz w:val="28"/>
          <w:szCs w:val="28"/>
          <w:lang w:bidi="ru-RU"/>
        </w:rPr>
      </w:pPr>
      <w:r w:rsidRPr="009A0061">
        <w:rPr>
          <w:color w:val="000000"/>
          <w:sz w:val="28"/>
          <w:szCs w:val="28"/>
          <w:lang w:bidi="ru-RU"/>
        </w:rPr>
        <w:t>через МФЦ в соответствии с соглашением о взаимодействии, заключенным между МФЦ и Администрацией МО «</w:t>
      </w:r>
      <w:r w:rsidR="00E55948">
        <w:rPr>
          <w:color w:val="000000"/>
          <w:sz w:val="28"/>
          <w:szCs w:val="28"/>
          <w:lang w:bidi="ru-RU"/>
        </w:rPr>
        <w:t>Ининское сельское поселение</w:t>
      </w:r>
      <w:r w:rsidRPr="009A0061">
        <w:rPr>
          <w:color w:val="000000"/>
          <w:sz w:val="28"/>
          <w:szCs w:val="28"/>
          <w:lang w:bidi="ru-RU"/>
        </w:rPr>
        <w:t>», с момента вступления в силу соответствующего соглашения о взаимодействии.</w:t>
      </w:r>
    </w:p>
    <w:p w:rsidR="00E94F71" w:rsidRDefault="00E94F71" w:rsidP="00E94F71">
      <w:pPr>
        <w:autoSpaceDE w:val="0"/>
        <w:autoSpaceDN w:val="0"/>
        <w:adjustRightInd w:val="0"/>
        <w:outlineLvl w:val="1"/>
        <w:rPr>
          <w:color w:val="000000"/>
          <w:sz w:val="28"/>
          <w:szCs w:val="28"/>
          <w:lang w:bidi="ru-RU"/>
        </w:rPr>
      </w:pPr>
      <w:r w:rsidRPr="009A0061">
        <w:rPr>
          <w:color w:val="000000"/>
          <w:sz w:val="28"/>
          <w:szCs w:val="28"/>
          <w:lang w:bidi="ru-RU"/>
        </w:rPr>
        <w:t>Заявление, подаваемое в форме электронного документа, представляется в орган, предоставляющий муниципальную услугу, через информационно-коммуникационную сеть «Интернет» с использованием Единого портала.</w:t>
      </w:r>
    </w:p>
    <w:p w:rsidR="00E94F71" w:rsidRDefault="00E94F71" w:rsidP="00E94F71">
      <w:pPr>
        <w:autoSpaceDE w:val="0"/>
        <w:autoSpaceDN w:val="0"/>
        <w:adjustRightInd w:val="0"/>
        <w:outlineLvl w:val="1"/>
        <w:rPr>
          <w:color w:val="000000"/>
          <w:sz w:val="28"/>
          <w:szCs w:val="28"/>
          <w:lang w:bidi="ru-RU"/>
        </w:rPr>
      </w:pPr>
      <w:r w:rsidRPr="00135259">
        <w:rPr>
          <w:color w:val="000000"/>
          <w:sz w:val="28"/>
          <w:szCs w:val="28"/>
          <w:lang w:bidi="ru-RU"/>
        </w:rPr>
        <w:t>Перечень документов, необходимых для предоставления муниципальной услуги, можно получить на Едином портале, на портале, при устном обращении (по телефону или лично).</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numPr>
          <w:ilvl w:val="0"/>
          <w:numId w:val="8"/>
        </w:numPr>
        <w:autoSpaceDE w:val="0"/>
        <w:autoSpaceDN w:val="0"/>
        <w:adjustRightInd w:val="0"/>
        <w:ind w:left="0" w:firstLine="709"/>
        <w:jc w:val="center"/>
        <w:outlineLvl w:val="1"/>
        <w:rPr>
          <w:b/>
          <w:bCs/>
          <w:color w:val="000000"/>
          <w:sz w:val="28"/>
          <w:szCs w:val="28"/>
          <w:lang w:bidi="ru-RU"/>
        </w:rPr>
      </w:pPr>
      <w:r w:rsidRPr="008769D2">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4F71" w:rsidRPr="008769D2" w:rsidRDefault="00E94F71" w:rsidP="00E94F71">
      <w:pPr>
        <w:autoSpaceDE w:val="0"/>
        <w:autoSpaceDN w:val="0"/>
        <w:adjustRightInd w:val="0"/>
        <w:ind w:left="709"/>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bookmarkStart w:id="7" w:name="bookmark11"/>
      <w:bookmarkStart w:id="8" w:name="bookmark12"/>
      <w:r w:rsidRPr="008769D2">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7"/>
      <w:bookmarkEnd w:id="8"/>
    </w:p>
    <w:p w:rsidR="00E94F71" w:rsidRPr="008769D2" w:rsidRDefault="00E94F71" w:rsidP="00E94F71">
      <w:pPr>
        <w:numPr>
          <w:ilvl w:val="0"/>
          <w:numId w:val="12"/>
        </w:numPr>
        <w:autoSpaceDE w:val="0"/>
        <w:autoSpaceDN w:val="0"/>
        <w:adjustRightInd w:val="0"/>
        <w:ind w:left="0" w:firstLine="709"/>
        <w:jc w:val="both"/>
        <w:outlineLvl w:val="1"/>
        <w:rPr>
          <w:color w:val="000000"/>
          <w:sz w:val="28"/>
          <w:szCs w:val="28"/>
          <w:lang w:bidi="ru-RU"/>
        </w:rPr>
      </w:pPr>
      <w:r w:rsidRPr="00F720BD">
        <w:rPr>
          <w:color w:val="000000"/>
          <w:sz w:val="28"/>
          <w:szCs w:val="28"/>
          <w:lang w:bidi="ru-RU"/>
        </w:rPr>
        <w:lastRenderedPageBreak/>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r w:rsidRPr="008769D2">
        <w:rPr>
          <w:color w:val="000000"/>
          <w:sz w:val="28"/>
          <w:szCs w:val="28"/>
          <w:lang w:bidi="ru-RU"/>
        </w:rPr>
        <w:t>;</w:t>
      </w:r>
    </w:p>
    <w:p w:rsidR="00E94F71" w:rsidRPr="008769D2" w:rsidRDefault="00E94F71" w:rsidP="00E94F71">
      <w:pPr>
        <w:numPr>
          <w:ilvl w:val="0"/>
          <w:numId w:val="12"/>
        </w:numPr>
        <w:autoSpaceDE w:val="0"/>
        <w:autoSpaceDN w:val="0"/>
        <w:adjustRightInd w:val="0"/>
        <w:ind w:left="0" w:firstLine="709"/>
        <w:jc w:val="both"/>
        <w:outlineLvl w:val="1"/>
        <w:rPr>
          <w:color w:val="000000"/>
          <w:sz w:val="28"/>
          <w:szCs w:val="28"/>
          <w:lang w:bidi="ru-RU"/>
        </w:rPr>
      </w:pPr>
      <w:bookmarkStart w:id="9" w:name="bookmark13"/>
      <w:r w:rsidRPr="00F720BD">
        <w:rPr>
          <w:color w:val="000000"/>
          <w:sz w:val="28"/>
          <w:szCs w:val="28"/>
          <w:lang w:bidi="ru-RU"/>
        </w:rPr>
        <w:t>технический паспорт переустраиваемого и (или) перепланируемого п</w:t>
      </w:r>
      <w:r>
        <w:rPr>
          <w:color w:val="000000"/>
          <w:sz w:val="28"/>
          <w:szCs w:val="28"/>
          <w:lang w:bidi="ru-RU"/>
        </w:rPr>
        <w:t>омещения в многоквартирном доме</w:t>
      </w:r>
      <w:r w:rsidRPr="008769D2">
        <w:rPr>
          <w:color w:val="000000"/>
          <w:sz w:val="28"/>
          <w:szCs w:val="28"/>
          <w:lang w:bidi="ru-RU"/>
        </w:rPr>
        <w:t>;</w:t>
      </w:r>
      <w:bookmarkEnd w:id="9"/>
    </w:p>
    <w:p w:rsidR="00E94F71" w:rsidRPr="008769D2" w:rsidRDefault="00E94F71" w:rsidP="00E94F71">
      <w:pPr>
        <w:numPr>
          <w:ilvl w:val="0"/>
          <w:numId w:val="12"/>
        </w:numPr>
        <w:autoSpaceDE w:val="0"/>
        <w:autoSpaceDN w:val="0"/>
        <w:adjustRightInd w:val="0"/>
        <w:ind w:left="0" w:firstLine="709"/>
        <w:jc w:val="both"/>
        <w:outlineLvl w:val="1"/>
        <w:rPr>
          <w:color w:val="000000"/>
          <w:sz w:val="28"/>
          <w:szCs w:val="28"/>
          <w:lang w:bidi="ru-RU"/>
        </w:rPr>
      </w:pPr>
      <w:r w:rsidRPr="008F434F">
        <w:rPr>
          <w:color w:val="000000"/>
          <w:sz w:val="28"/>
          <w:szCs w:val="28"/>
          <w:lang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bookmarkStart w:id="10" w:name="bookmark17"/>
      <w:r w:rsidRPr="008769D2">
        <w:rPr>
          <w:szCs w:val="28"/>
          <w:lang w:bidi="ru-RU"/>
        </w:rPr>
        <w:t>Запрет требовать от Заявителя</w:t>
      </w:r>
      <w:bookmarkEnd w:id="10"/>
    </w:p>
    <w:p w:rsidR="00E94F71" w:rsidRPr="008769D2" w:rsidRDefault="00E94F71" w:rsidP="00E94F71">
      <w:pPr>
        <w:autoSpaceDE w:val="0"/>
        <w:autoSpaceDN w:val="0"/>
        <w:adjustRightInd w:val="0"/>
        <w:ind w:left="108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 ходе предоставления муниципальной услуги запрещается требовать от Заявителя:</w:t>
      </w:r>
    </w:p>
    <w:p w:rsidR="00E94F71" w:rsidRPr="008769D2" w:rsidRDefault="00E94F71" w:rsidP="00E94F71">
      <w:pPr>
        <w:numPr>
          <w:ilvl w:val="0"/>
          <w:numId w:val="13"/>
        </w:numPr>
        <w:autoSpaceDE w:val="0"/>
        <w:autoSpaceDN w:val="0"/>
        <w:adjustRightInd w:val="0"/>
        <w:ind w:left="0" w:firstLine="709"/>
        <w:jc w:val="both"/>
        <w:outlineLvl w:val="1"/>
        <w:rPr>
          <w:color w:val="000000"/>
          <w:sz w:val="28"/>
          <w:szCs w:val="28"/>
          <w:lang w:bidi="ru-RU"/>
        </w:rPr>
      </w:pPr>
      <w:r w:rsidRPr="009D31A6">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8769D2">
        <w:rPr>
          <w:color w:val="000000"/>
          <w:sz w:val="28"/>
          <w:szCs w:val="28"/>
          <w:lang w:bidi="ru-RU"/>
        </w:rPr>
        <w:t>;</w:t>
      </w:r>
    </w:p>
    <w:p w:rsidR="00E94F71" w:rsidRPr="008769D2" w:rsidRDefault="00E94F71" w:rsidP="00E94F71">
      <w:pPr>
        <w:numPr>
          <w:ilvl w:val="0"/>
          <w:numId w:val="13"/>
        </w:numPr>
        <w:autoSpaceDE w:val="0"/>
        <w:autoSpaceDN w:val="0"/>
        <w:adjustRightInd w:val="0"/>
        <w:ind w:left="0" w:firstLine="709"/>
        <w:jc w:val="both"/>
        <w:outlineLvl w:val="1"/>
        <w:rPr>
          <w:color w:val="000000"/>
          <w:sz w:val="28"/>
          <w:szCs w:val="28"/>
          <w:lang w:bidi="ru-RU"/>
        </w:rPr>
      </w:pPr>
      <w:r w:rsidRPr="009D31A6">
        <w:rPr>
          <w:color w:val="000000"/>
          <w:sz w:val="28"/>
          <w:szCs w:val="28"/>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w:t>
      </w:r>
      <w:r w:rsidRPr="008769D2">
        <w:rPr>
          <w:color w:val="000000"/>
          <w:sz w:val="28"/>
          <w:szCs w:val="28"/>
          <w:lang w:bidi="ru-RU"/>
        </w:rPr>
        <w:t xml:space="preserve"> </w:t>
      </w:r>
      <w:r w:rsidRPr="009D31A6">
        <w:rPr>
          <w:color w:val="000000"/>
          <w:sz w:val="28"/>
          <w:szCs w:val="28"/>
          <w:lang w:bidi="ru-RU"/>
        </w:rPr>
        <w:t>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8769D2">
        <w:rPr>
          <w:color w:val="000000"/>
          <w:sz w:val="28"/>
          <w:szCs w:val="28"/>
          <w:lang w:bidi="ru-RU"/>
        </w:rPr>
        <w:t>;</w:t>
      </w:r>
    </w:p>
    <w:p w:rsidR="00E94F71" w:rsidRPr="009D31A6" w:rsidRDefault="00E94F71" w:rsidP="00E94F71">
      <w:pPr>
        <w:numPr>
          <w:ilvl w:val="0"/>
          <w:numId w:val="1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представления </w:t>
      </w:r>
      <w:r w:rsidRPr="009D31A6">
        <w:rPr>
          <w:color w:val="000000"/>
          <w:sz w:val="28"/>
          <w:szCs w:val="28"/>
          <w:lang w:bidi="ru-RU"/>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4F71" w:rsidRPr="009D31A6" w:rsidRDefault="00E94F71" w:rsidP="00E94F71">
      <w:pPr>
        <w:autoSpaceDE w:val="0"/>
        <w:autoSpaceDN w:val="0"/>
        <w:adjustRightInd w:val="0"/>
        <w:ind w:firstLine="708"/>
        <w:outlineLvl w:val="1"/>
        <w:rPr>
          <w:color w:val="000000"/>
          <w:sz w:val="28"/>
          <w:szCs w:val="28"/>
          <w:lang w:bidi="ru-RU"/>
        </w:rPr>
      </w:pPr>
      <w:r w:rsidRPr="009D31A6">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4F71" w:rsidRPr="009D31A6" w:rsidRDefault="00E94F71" w:rsidP="00E94F71">
      <w:pPr>
        <w:autoSpaceDE w:val="0"/>
        <w:autoSpaceDN w:val="0"/>
        <w:adjustRightInd w:val="0"/>
        <w:outlineLvl w:val="1"/>
        <w:rPr>
          <w:color w:val="000000"/>
          <w:sz w:val="28"/>
          <w:szCs w:val="28"/>
          <w:lang w:bidi="ru-RU"/>
        </w:rPr>
      </w:pPr>
      <w:r w:rsidRPr="009D31A6">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4F71" w:rsidRPr="009D31A6" w:rsidRDefault="00E94F71" w:rsidP="00E94F71">
      <w:pPr>
        <w:autoSpaceDE w:val="0"/>
        <w:autoSpaceDN w:val="0"/>
        <w:adjustRightInd w:val="0"/>
        <w:outlineLvl w:val="1"/>
        <w:rPr>
          <w:color w:val="000000"/>
          <w:sz w:val="28"/>
          <w:szCs w:val="28"/>
          <w:lang w:bidi="ru-RU"/>
        </w:rPr>
      </w:pPr>
      <w:r w:rsidRPr="009D31A6">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4F71" w:rsidRPr="009D31A6" w:rsidRDefault="00E94F71" w:rsidP="00E94F71">
      <w:pPr>
        <w:autoSpaceDE w:val="0"/>
        <w:autoSpaceDN w:val="0"/>
        <w:adjustRightInd w:val="0"/>
        <w:outlineLvl w:val="1"/>
        <w:rPr>
          <w:color w:val="000000"/>
          <w:sz w:val="28"/>
          <w:szCs w:val="28"/>
          <w:lang w:bidi="ru-RU"/>
        </w:rPr>
      </w:pPr>
      <w:r w:rsidRPr="009D31A6">
        <w:rPr>
          <w:color w:val="000000"/>
          <w:sz w:val="28"/>
          <w:szCs w:val="28"/>
          <w:lang w:bidi="ru-RU"/>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4F71" w:rsidRPr="008769D2" w:rsidRDefault="00E94F71" w:rsidP="00E94F71">
      <w:pPr>
        <w:autoSpaceDE w:val="0"/>
        <w:autoSpaceDN w:val="0"/>
        <w:adjustRightInd w:val="0"/>
        <w:outlineLvl w:val="1"/>
        <w:rPr>
          <w:color w:val="000000"/>
          <w:sz w:val="28"/>
          <w:szCs w:val="28"/>
          <w:lang w:bidi="ru-RU"/>
        </w:rPr>
      </w:pPr>
      <w:r w:rsidRPr="009D31A6">
        <w:rPr>
          <w:color w:val="000000"/>
          <w:sz w:val="28"/>
          <w:szCs w:val="28"/>
          <w:lang w:bidi="ru-RU"/>
        </w:rPr>
        <w:t>Заявитель вправе самостоятельно представить документы, которые должны быть получены посредством межведомственного взаимодействия.</w:t>
      </w:r>
    </w:p>
    <w:p w:rsidR="00E94F71" w:rsidRPr="008769D2" w:rsidRDefault="00E94F71" w:rsidP="00E94F71">
      <w:pPr>
        <w:autoSpaceDE w:val="0"/>
        <w:autoSpaceDN w:val="0"/>
        <w:adjustRightInd w:val="0"/>
        <w:outlineLvl w:val="1"/>
        <w:rPr>
          <w:color w:val="000000"/>
          <w:sz w:val="28"/>
          <w:szCs w:val="28"/>
          <w:lang w:bidi="ru-RU"/>
        </w:rPr>
      </w:pPr>
      <w:bookmarkStart w:id="11" w:name="bookmark18"/>
    </w:p>
    <w:p w:rsidR="00E94F71" w:rsidRDefault="00E94F71" w:rsidP="00E94F71">
      <w:pPr>
        <w:pStyle w:val="9"/>
        <w:keepLines w:val="0"/>
        <w:numPr>
          <w:ilvl w:val="0"/>
          <w:numId w:val="8"/>
        </w:numPr>
        <w:spacing w:before="0"/>
        <w:ind w:left="0" w:firstLine="709"/>
        <w:jc w:val="center"/>
        <w:rPr>
          <w:szCs w:val="28"/>
          <w:lang w:bidi="ru-RU"/>
        </w:rPr>
      </w:pPr>
      <w:r w:rsidRPr="008769D2">
        <w:rPr>
          <w:szCs w:val="28"/>
          <w:lang w:bidi="ru-RU"/>
        </w:rPr>
        <w:t>Исчерпывающий перечень оснований для отказа в приеме документов, необходимых для предоставления муниципальной услуги</w:t>
      </w:r>
      <w:bookmarkEnd w:id="11"/>
    </w:p>
    <w:p w:rsidR="00E94F71" w:rsidRPr="00625FF2" w:rsidRDefault="00E94F71" w:rsidP="00E94F71">
      <w:pPr>
        <w:rPr>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E94F71" w:rsidRPr="008769D2" w:rsidRDefault="00E94F71" w:rsidP="00E94F71">
      <w:pPr>
        <w:autoSpaceDE w:val="0"/>
        <w:autoSpaceDN w:val="0"/>
        <w:adjustRightInd w:val="0"/>
        <w:ind w:left="709"/>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bCs/>
          <w:color w:val="000000"/>
          <w:szCs w:val="28"/>
          <w:lang w:bidi="ru-RU"/>
        </w:rPr>
      </w:pPr>
      <w:bookmarkStart w:id="12" w:name="bookmark19"/>
      <w:r w:rsidRPr="008769D2">
        <w:rPr>
          <w:szCs w:val="28"/>
          <w:lang w:bidi="ru-RU"/>
        </w:rPr>
        <w:t>Исчерпывающий перечень оснований для приостановления или отказа в предоставлении</w:t>
      </w:r>
      <w:r w:rsidRPr="008769D2">
        <w:rPr>
          <w:bCs/>
          <w:color w:val="000000"/>
          <w:szCs w:val="28"/>
          <w:lang w:bidi="ru-RU"/>
        </w:rPr>
        <w:t xml:space="preserve"> муниципальной услуги</w:t>
      </w:r>
      <w:bookmarkEnd w:id="12"/>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4E340F">
        <w:rPr>
          <w:color w:val="000000"/>
          <w:sz w:val="28"/>
          <w:szCs w:val="28"/>
          <w:lang w:bidi="ru-RU"/>
        </w:rPr>
        <w:t>Действующим законодательством Российской Федерации основания для приостановления предоставления муниципальной услуги не предусмотрены.</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Заявителю может быть отказано в предоставлении муниципальной услуги по следующим основаниям:</w:t>
      </w:r>
    </w:p>
    <w:p w:rsidR="00E94F71" w:rsidRPr="008769D2" w:rsidRDefault="00E94F71" w:rsidP="00E94F71">
      <w:pPr>
        <w:numPr>
          <w:ilvl w:val="0"/>
          <w:numId w:val="14"/>
        </w:numPr>
        <w:autoSpaceDE w:val="0"/>
        <w:autoSpaceDN w:val="0"/>
        <w:adjustRightInd w:val="0"/>
        <w:ind w:left="0" w:firstLine="709"/>
        <w:jc w:val="both"/>
        <w:outlineLvl w:val="1"/>
        <w:rPr>
          <w:color w:val="000000"/>
          <w:sz w:val="28"/>
          <w:szCs w:val="28"/>
          <w:lang w:bidi="ru-RU"/>
        </w:rPr>
      </w:pPr>
      <w:r w:rsidRPr="006D0779">
        <w:rPr>
          <w:color w:val="000000"/>
          <w:sz w:val="28"/>
          <w:szCs w:val="28"/>
          <w:lang w:bidi="ru-RU"/>
        </w:rPr>
        <w:t>непредставления определенных пунктом 15 настоящего Регламента, обязанность по представлению которых возложена на Заявителя</w:t>
      </w:r>
      <w:r w:rsidRPr="008769D2">
        <w:rPr>
          <w:color w:val="000000"/>
          <w:sz w:val="28"/>
          <w:szCs w:val="28"/>
          <w:lang w:bidi="ru-RU"/>
        </w:rPr>
        <w:t>;</w:t>
      </w:r>
    </w:p>
    <w:p w:rsidR="00E94F71" w:rsidRPr="008769D2" w:rsidRDefault="00E94F71" w:rsidP="00E94F71">
      <w:pPr>
        <w:numPr>
          <w:ilvl w:val="0"/>
          <w:numId w:val="14"/>
        </w:numPr>
        <w:autoSpaceDE w:val="0"/>
        <w:autoSpaceDN w:val="0"/>
        <w:adjustRightInd w:val="0"/>
        <w:ind w:left="0" w:firstLine="709"/>
        <w:jc w:val="both"/>
        <w:outlineLvl w:val="1"/>
        <w:rPr>
          <w:color w:val="000000"/>
          <w:sz w:val="28"/>
          <w:szCs w:val="28"/>
          <w:lang w:bidi="ru-RU"/>
        </w:rPr>
      </w:pPr>
      <w:r w:rsidRPr="006D0779">
        <w:rPr>
          <w:color w:val="000000"/>
          <w:sz w:val="28"/>
          <w:szCs w:val="28"/>
          <w:lang w:bidi="ru-RU"/>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ЖК РФ, и не </w:t>
      </w:r>
      <w:r w:rsidRPr="006D0779">
        <w:rPr>
          <w:color w:val="000000"/>
          <w:sz w:val="28"/>
          <w:szCs w:val="28"/>
          <w:lang w:bidi="ru-RU"/>
        </w:rPr>
        <w:lastRenderedPageBreak/>
        <w:t>получил от Заявителя такие документ и (или) информацию в течение пятнадцати рабочих дней со дня направления уведомления</w:t>
      </w:r>
      <w:r w:rsidRPr="008769D2">
        <w:rPr>
          <w:color w:val="000000"/>
          <w:sz w:val="28"/>
          <w:szCs w:val="28"/>
          <w:lang w:bidi="ru-RU"/>
        </w:rPr>
        <w:t>;</w:t>
      </w:r>
    </w:p>
    <w:p w:rsidR="00E94F71" w:rsidRPr="008769D2" w:rsidRDefault="00E94F71" w:rsidP="00E94F71">
      <w:pPr>
        <w:numPr>
          <w:ilvl w:val="0"/>
          <w:numId w:val="14"/>
        </w:numPr>
        <w:autoSpaceDE w:val="0"/>
        <w:autoSpaceDN w:val="0"/>
        <w:adjustRightInd w:val="0"/>
        <w:ind w:left="0" w:firstLine="709"/>
        <w:jc w:val="both"/>
        <w:outlineLvl w:val="1"/>
        <w:rPr>
          <w:color w:val="000000"/>
          <w:sz w:val="28"/>
          <w:szCs w:val="28"/>
          <w:lang w:bidi="ru-RU"/>
        </w:rPr>
      </w:pPr>
      <w:r w:rsidRPr="006D0779">
        <w:rPr>
          <w:color w:val="000000"/>
          <w:sz w:val="28"/>
          <w:szCs w:val="28"/>
          <w:lang w:bidi="ru-RU"/>
        </w:rPr>
        <w:t>представления документов в ненадлежащий орган</w:t>
      </w:r>
      <w:r w:rsidRPr="008769D2">
        <w:rPr>
          <w:color w:val="000000"/>
          <w:sz w:val="28"/>
          <w:szCs w:val="28"/>
          <w:lang w:bidi="ru-RU"/>
        </w:rPr>
        <w:t>;</w:t>
      </w:r>
    </w:p>
    <w:p w:rsidR="00E94F71" w:rsidRPr="008769D2" w:rsidRDefault="00E94F71" w:rsidP="00E94F71">
      <w:pPr>
        <w:numPr>
          <w:ilvl w:val="0"/>
          <w:numId w:val="14"/>
        </w:numPr>
        <w:autoSpaceDE w:val="0"/>
        <w:autoSpaceDN w:val="0"/>
        <w:adjustRightInd w:val="0"/>
        <w:ind w:left="0" w:firstLine="709"/>
        <w:jc w:val="both"/>
        <w:outlineLvl w:val="1"/>
        <w:rPr>
          <w:color w:val="000000"/>
          <w:sz w:val="28"/>
          <w:szCs w:val="28"/>
          <w:lang w:bidi="ru-RU"/>
        </w:rPr>
      </w:pPr>
      <w:r w:rsidRPr="006D0779">
        <w:rPr>
          <w:color w:val="000000"/>
          <w:sz w:val="28"/>
          <w:szCs w:val="28"/>
          <w:lang w:bidi="ru-RU"/>
        </w:rPr>
        <w:t>несоответствия проекта переустройства и (или) перепланировки помещения в многоквартирном доме требованиям законодательства.</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Отказ не является препятствием для повторной подачи заявления о предоставлении муниципальной услуги.</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4F71" w:rsidRPr="008769D2" w:rsidRDefault="00E94F71" w:rsidP="00E94F71">
      <w:pPr>
        <w:autoSpaceDE w:val="0"/>
        <w:autoSpaceDN w:val="0"/>
        <w:adjustRightInd w:val="0"/>
        <w:outlineLvl w:val="1"/>
        <w:rPr>
          <w:b/>
          <w:bCs/>
          <w:color w:val="000000"/>
          <w:sz w:val="28"/>
          <w:szCs w:val="28"/>
          <w:lang w:bidi="ru-RU"/>
        </w:rPr>
      </w:pP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Услуги, которые являются необходимыми и обязательными для предо</w:t>
      </w:r>
      <w:r>
        <w:rPr>
          <w:color w:val="000000"/>
          <w:sz w:val="28"/>
          <w:szCs w:val="28"/>
          <w:lang w:bidi="ru-RU"/>
        </w:rPr>
        <w:t>ставления муниципальной услуги:</w:t>
      </w:r>
    </w:p>
    <w:p w:rsidR="00E94F71" w:rsidRDefault="00E94F71" w:rsidP="00E94F71">
      <w:pPr>
        <w:numPr>
          <w:ilvl w:val="0"/>
          <w:numId w:val="32"/>
        </w:numPr>
        <w:autoSpaceDE w:val="0"/>
        <w:autoSpaceDN w:val="0"/>
        <w:adjustRightInd w:val="0"/>
        <w:ind w:left="0" w:firstLine="709"/>
        <w:jc w:val="both"/>
        <w:outlineLvl w:val="1"/>
        <w:rPr>
          <w:color w:val="000000"/>
          <w:sz w:val="28"/>
          <w:szCs w:val="28"/>
          <w:lang w:bidi="ru-RU"/>
        </w:rPr>
      </w:pPr>
      <w:r w:rsidRPr="000C0CA9">
        <w:rPr>
          <w:color w:val="000000"/>
          <w:sz w:val="28"/>
          <w:szCs w:val="28"/>
          <w:lang w:bidi="ru-RU"/>
        </w:rPr>
        <w:t>предоставление засвидетельствованных в нотариальном порядке копий правоустанавливающих документов на переустраиваемое и (или) перепланируемое помещение в многоквартирном доме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p>
    <w:p w:rsidR="00E94F71" w:rsidRPr="008769D2" w:rsidRDefault="00E94F71" w:rsidP="00E94F71">
      <w:pPr>
        <w:numPr>
          <w:ilvl w:val="0"/>
          <w:numId w:val="32"/>
        </w:numPr>
        <w:autoSpaceDE w:val="0"/>
        <w:autoSpaceDN w:val="0"/>
        <w:adjustRightInd w:val="0"/>
        <w:ind w:left="0" w:firstLine="709"/>
        <w:jc w:val="both"/>
        <w:outlineLvl w:val="1"/>
        <w:rPr>
          <w:color w:val="000000"/>
          <w:sz w:val="28"/>
          <w:szCs w:val="28"/>
          <w:lang w:bidi="ru-RU"/>
        </w:rPr>
      </w:pPr>
      <w:r w:rsidRPr="000C0CA9">
        <w:rPr>
          <w:color w:val="000000"/>
          <w:sz w:val="28"/>
          <w:szCs w:val="28"/>
          <w:lang w:bidi="ru-RU"/>
        </w:rPr>
        <w:t>предоставление проекта переустройства и (или) перепланировки помещения в многоквартирном доме.</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D43F4B">
        <w:rPr>
          <w:color w:val="000000"/>
          <w:sz w:val="28"/>
          <w:szCs w:val="28"/>
          <w:lang w:bidi="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15-ти минут.</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4F71" w:rsidRPr="008769D2" w:rsidRDefault="00E94F71" w:rsidP="00E94F71">
      <w:pPr>
        <w:rPr>
          <w:sz w:val="28"/>
          <w:szCs w:val="28"/>
          <w:lang w:bidi="ru-RU"/>
        </w:rPr>
      </w:pP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F4332F">
        <w:rPr>
          <w:color w:val="000000"/>
          <w:sz w:val="28"/>
          <w:szCs w:val="28"/>
          <w:lang w:bidi="ru-RU"/>
        </w:rPr>
        <w:t xml:space="preserve">Регистрация запроса Заявителя о предоставлении муниципальной услуги - регистрируется должностными лицами, ответственными за прием документов, в день поступления в </w:t>
      </w:r>
      <w:r w:rsidR="00E55948">
        <w:rPr>
          <w:color w:val="000000"/>
          <w:sz w:val="28"/>
          <w:szCs w:val="28"/>
          <w:lang w:bidi="ru-RU"/>
        </w:rPr>
        <w:t>администрацию</w:t>
      </w:r>
      <w:r w:rsidRPr="00F4332F">
        <w:rPr>
          <w:color w:val="000000"/>
          <w:sz w:val="28"/>
          <w:szCs w:val="28"/>
          <w:lang w:bidi="ru-RU"/>
        </w:rPr>
        <w:t>, МФЦ в журнале регистрации документов.</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F4332F">
        <w:rPr>
          <w:color w:val="000000"/>
          <w:sz w:val="28"/>
          <w:szCs w:val="28"/>
          <w:lang w:bidi="ru-RU"/>
        </w:rPr>
        <w:t xml:space="preserve">Регистрация заявления, направленного в электронной форме, осуществляется не позднее рабочего дня, следующего за днем его поступления в </w:t>
      </w:r>
      <w:r w:rsidR="00E55948">
        <w:rPr>
          <w:color w:val="000000"/>
          <w:sz w:val="28"/>
          <w:szCs w:val="28"/>
          <w:lang w:bidi="ru-RU"/>
        </w:rPr>
        <w:t>администрацю</w:t>
      </w:r>
      <w:r w:rsidRPr="00F4332F">
        <w:rPr>
          <w:color w:val="000000"/>
          <w:sz w:val="28"/>
          <w:szCs w:val="28"/>
          <w:lang w:bidi="ru-RU"/>
        </w:rPr>
        <w:t>.</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bookmarkStart w:id="13" w:name="bookmark22"/>
      <w:r w:rsidRPr="008769D2">
        <w:rPr>
          <w:color w:val="000000"/>
          <w:sz w:val="28"/>
          <w:szCs w:val="28"/>
          <w:lang w:bidi="ru-RU"/>
        </w:rPr>
        <w:t>Муниципальная услуга предоставляется в здании администрации МО «</w:t>
      </w:r>
      <w:r w:rsidR="00E55948">
        <w:rPr>
          <w:color w:val="000000"/>
          <w:sz w:val="28"/>
          <w:szCs w:val="28"/>
          <w:lang w:bidi="ru-RU"/>
        </w:rPr>
        <w:t>Ининское сельское поселение</w:t>
      </w:r>
      <w:r w:rsidRPr="008769D2">
        <w:rPr>
          <w:color w:val="000000"/>
          <w:sz w:val="28"/>
          <w:szCs w:val="28"/>
          <w:lang w:bidi="ru-RU"/>
        </w:rPr>
        <w:t xml:space="preserve">», расположенном по адресу: Республика Алтай, Онгудайский район, с. </w:t>
      </w:r>
      <w:bookmarkEnd w:id="13"/>
      <w:r w:rsidR="00E55948">
        <w:rPr>
          <w:color w:val="000000"/>
          <w:sz w:val="28"/>
          <w:szCs w:val="28"/>
          <w:lang w:bidi="ru-RU"/>
        </w:rPr>
        <w:t xml:space="preserve"> Иня ул.Подгорная, 40</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Центральный вход здания Администрации МО «</w:t>
      </w:r>
      <w:r w:rsidR="00E55948">
        <w:rPr>
          <w:color w:val="000000"/>
          <w:sz w:val="28"/>
          <w:szCs w:val="28"/>
          <w:lang w:bidi="ru-RU"/>
        </w:rPr>
        <w:t>Ининское сельское поселение</w:t>
      </w:r>
      <w:r w:rsidRPr="008769D2">
        <w:rPr>
          <w:color w:val="000000"/>
          <w:sz w:val="28"/>
          <w:szCs w:val="28"/>
          <w:lang w:bidi="ru-RU"/>
        </w:rPr>
        <w:t xml:space="preserve">» оборудован вывеской с указанием ее наименования. Кроме того, муниципальная услуга может быть предоставлена через МФЦ по адресу: Республика Алтай, Онгудайский район, с. </w:t>
      </w:r>
      <w:r w:rsidR="00E55948">
        <w:rPr>
          <w:color w:val="000000"/>
          <w:sz w:val="28"/>
          <w:szCs w:val="28"/>
          <w:lang w:bidi="ru-RU"/>
        </w:rPr>
        <w:t>Иня ул.Подгорная, 40</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парковочным местам является бесплатным.</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Территория здания Администрации МО «</w:t>
      </w:r>
      <w:r w:rsidR="00E55948">
        <w:rPr>
          <w:color w:val="000000"/>
          <w:sz w:val="28"/>
          <w:szCs w:val="28"/>
          <w:lang w:bidi="ru-RU"/>
        </w:rPr>
        <w:t>Ининское сельское поселение</w:t>
      </w:r>
      <w:r w:rsidRPr="008769D2">
        <w:rPr>
          <w:color w:val="000000"/>
          <w:sz w:val="28"/>
          <w:szCs w:val="28"/>
          <w:lang w:bidi="ru-RU"/>
        </w:rPr>
        <w:t>»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Муниципальная услуга предоставляется специалистами </w:t>
      </w:r>
      <w:r w:rsidR="008348E2">
        <w:rPr>
          <w:color w:val="000000"/>
          <w:sz w:val="28"/>
          <w:szCs w:val="28"/>
          <w:lang w:bidi="ru-RU"/>
        </w:rPr>
        <w:t>администрации</w:t>
      </w:r>
      <w:r w:rsidRPr="008769D2">
        <w:rPr>
          <w:color w:val="000000"/>
          <w:sz w:val="28"/>
          <w:szCs w:val="28"/>
          <w:lang w:bidi="ru-RU"/>
        </w:rPr>
        <w:t xml:space="preserve"> либо специалистами МФЦ в окнах приема, расположенных в зданиях, указанных в</w:t>
      </w:r>
      <w:hyperlink w:anchor="bookmark22" w:tooltip="Current Document">
        <w:r w:rsidRPr="00830A8E">
          <w:rPr>
            <w:rStyle w:val="a4"/>
            <w:sz w:val="28"/>
            <w:szCs w:val="28"/>
            <w:lang w:bidi="ru-RU"/>
          </w:rPr>
          <w:t xml:space="preserve"> пункте 26</w:t>
        </w:r>
      </w:hyperlink>
      <w:r w:rsidRPr="008769D2">
        <w:rPr>
          <w:color w:val="000000"/>
          <w:sz w:val="28"/>
          <w:szCs w:val="28"/>
          <w:lang w:bidi="ru-RU"/>
        </w:rPr>
        <w:t xml:space="preserve"> настоящего Регламента.</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При организации рабочих мест предусмотрена возможность свободного входа и выхода из помещения.</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ED7256">
        <w:rPr>
          <w:color w:val="000000"/>
          <w:sz w:val="28"/>
          <w:szCs w:val="28"/>
          <w:lang w:bidi="ru-RU"/>
        </w:rPr>
        <w:t>Информация по вопросам предоставления муниципальной услуги размещается на информационном стенде, расположенном в здании Администрации МО «</w:t>
      </w:r>
      <w:r w:rsidR="008348E2">
        <w:rPr>
          <w:color w:val="000000"/>
          <w:sz w:val="28"/>
          <w:szCs w:val="28"/>
          <w:lang w:bidi="ru-RU"/>
        </w:rPr>
        <w:t>Ининское сельское поселение</w:t>
      </w:r>
      <w:r w:rsidRPr="00ED7256">
        <w:rPr>
          <w:color w:val="000000"/>
          <w:sz w:val="28"/>
          <w:szCs w:val="28"/>
          <w:lang w:bidi="ru-RU"/>
        </w:rPr>
        <w:t>», зданиях МФЦ.</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E94F71" w:rsidRPr="008769D2" w:rsidRDefault="00E94F71" w:rsidP="00E94F71">
      <w:pPr>
        <w:autoSpaceDE w:val="0"/>
        <w:autoSpaceDN w:val="0"/>
        <w:adjustRightInd w:val="0"/>
        <w:ind w:left="709"/>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sidRPr="008769D2">
        <w:rPr>
          <w:szCs w:val="28"/>
          <w:lang w:bidi="en-US"/>
        </w:rPr>
        <w:t>N</w:t>
      </w:r>
      <w:r w:rsidRPr="008769D2">
        <w:rPr>
          <w:szCs w:val="28"/>
        </w:rPr>
        <w:t xml:space="preserve"> </w:t>
      </w:r>
      <w:r w:rsidRPr="008769D2">
        <w:rPr>
          <w:szCs w:val="28"/>
          <w:lang w:bidi="ru-RU"/>
        </w:rPr>
        <w:t>210-ФЗ</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Показателями доступности муниципальной услуги являются:</w:t>
      </w:r>
    </w:p>
    <w:p w:rsidR="00E94F71" w:rsidRPr="008769D2" w:rsidRDefault="00E94F71" w:rsidP="00E94F71">
      <w:pPr>
        <w:numPr>
          <w:ilvl w:val="0"/>
          <w:numId w:val="15"/>
        </w:numPr>
        <w:autoSpaceDE w:val="0"/>
        <w:autoSpaceDN w:val="0"/>
        <w:adjustRightInd w:val="0"/>
        <w:ind w:left="0" w:firstLine="709"/>
        <w:jc w:val="both"/>
        <w:outlineLvl w:val="1"/>
        <w:rPr>
          <w:color w:val="000000"/>
          <w:sz w:val="28"/>
          <w:szCs w:val="28"/>
          <w:lang w:bidi="ru-RU"/>
        </w:rPr>
      </w:pPr>
      <w:r w:rsidRPr="00FA2BE8">
        <w:rPr>
          <w:color w:val="000000"/>
          <w:sz w:val="28"/>
          <w:szCs w:val="28"/>
          <w:lang w:bidi="ru-RU"/>
        </w:rPr>
        <w:t>возможность получения заявителем информации о ходе предоставления муниципальной услуги по электронной почте, на Едином портале</w:t>
      </w:r>
      <w:r w:rsidRPr="008769D2">
        <w:rPr>
          <w:color w:val="000000"/>
          <w:sz w:val="28"/>
          <w:szCs w:val="28"/>
          <w:lang w:bidi="ru-RU"/>
        </w:rPr>
        <w:t>;</w:t>
      </w:r>
    </w:p>
    <w:p w:rsidR="00E94F71" w:rsidRPr="008769D2" w:rsidRDefault="00E94F71" w:rsidP="00E94F71">
      <w:pPr>
        <w:numPr>
          <w:ilvl w:val="0"/>
          <w:numId w:val="15"/>
        </w:numPr>
        <w:autoSpaceDE w:val="0"/>
        <w:autoSpaceDN w:val="0"/>
        <w:adjustRightInd w:val="0"/>
        <w:ind w:left="0" w:firstLine="709"/>
        <w:jc w:val="both"/>
        <w:outlineLvl w:val="1"/>
        <w:rPr>
          <w:color w:val="000000"/>
          <w:sz w:val="28"/>
          <w:szCs w:val="28"/>
          <w:lang w:bidi="ru-RU"/>
        </w:rPr>
      </w:pPr>
      <w:r w:rsidRPr="00FA2BE8">
        <w:rPr>
          <w:color w:val="000000"/>
          <w:sz w:val="28"/>
          <w:szCs w:val="28"/>
          <w:lang w:bidi="ru-RU"/>
        </w:rPr>
        <w:t>наличие полной и понятной информации о местах, порядке и сроках предоставления муниципальной услуги на Едином портале, в МФЦ, на портале, в здании Администрации МО «</w:t>
      </w:r>
      <w:r w:rsidR="008348E2">
        <w:rPr>
          <w:color w:val="000000"/>
          <w:sz w:val="28"/>
          <w:szCs w:val="28"/>
          <w:lang w:bidi="ru-RU"/>
        </w:rPr>
        <w:t>Ининское сельское поселение</w:t>
      </w:r>
      <w:r w:rsidRPr="00FA2BE8">
        <w:rPr>
          <w:color w:val="000000"/>
          <w:sz w:val="28"/>
          <w:szCs w:val="28"/>
          <w:lang w:bidi="ru-RU"/>
        </w:rPr>
        <w:t>»</w:t>
      </w:r>
      <w:r w:rsidRPr="008769D2">
        <w:rPr>
          <w:color w:val="000000"/>
          <w:sz w:val="28"/>
          <w:szCs w:val="28"/>
          <w:lang w:bidi="ru-RU"/>
        </w:rPr>
        <w:t>;</w:t>
      </w:r>
    </w:p>
    <w:p w:rsidR="00E94F71" w:rsidRPr="008769D2" w:rsidRDefault="00E94F71" w:rsidP="00E94F71">
      <w:pPr>
        <w:numPr>
          <w:ilvl w:val="0"/>
          <w:numId w:val="15"/>
        </w:numPr>
        <w:autoSpaceDE w:val="0"/>
        <w:autoSpaceDN w:val="0"/>
        <w:adjustRightInd w:val="0"/>
        <w:ind w:left="0" w:firstLine="709"/>
        <w:jc w:val="both"/>
        <w:outlineLvl w:val="1"/>
        <w:rPr>
          <w:color w:val="000000"/>
          <w:sz w:val="28"/>
          <w:szCs w:val="28"/>
          <w:lang w:bidi="ru-RU"/>
        </w:rPr>
      </w:pPr>
      <w:r w:rsidRPr="00FA2BE8">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w:t>
      </w:r>
      <w:r w:rsidRPr="008769D2">
        <w:rPr>
          <w:color w:val="000000"/>
          <w:sz w:val="28"/>
          <w:szCs w:val="28"/>
          <w:lang w:bidi="ru-RU"/>
        </w:rPr>
        <w:t>;</w:t>
      </w:r>
    </w:p>
    <w:p w:rsidR="00E94F71" w:rsidRPr="008769D2" w:rsidRDefault="00E94F71" w:rsidP="00E94F71">
      <w:pPr>
        <w:numPr>
          <w:ilvl w:val="0"/>
          <w:numId w:val="15"/>
        </w:numPr>
        <w:autoSpaceDE w:val="0"/>
        <w:autoSpaceDN w:val="0"/>
        <w:adjustRightInd w:val="0"/>
        <w:ind w:left="0" w:firstLine="709"/>
        <w:jc w:val="both"/>
        <w:outlineLvl w:val="1"/>
        <w:rPr>
          <w:color w:val="000000"/>
          <w:sz w:val="28"/>
          <w:szCs w:val="28"/>
          <w:lang w:bidi="ru-RU"/>
        </w:rPr>
      </w:pPr>
      <w:r w:rsidRPr="00FA2BE8">
        <w:rPr>
          <w:color w:val="000000"/>
          <w:sz w:val="28"/>
          <w:szCs w:val="28"/>
          <w:lang w:bidi="ru-RU"/>
        </w:rPr>
        <w:t>предоставление возможности получения муниципальной услуги в МФЦ</w:t>
      </w:r>
      <w:r w:rsidRPr="008769D2">
        <w:rPr>
          <w:color w:val="000000"/>
          <w:sz w:val="28"/>
          <w:szCs w:val="28"/>
          <w:lang w:bidi="ru-RU"/>
        </w:rPr>
        <w:t>;</w:t>
      </w:r>
    </w:p>
    <w:p w:rsidR="00E94F71" w:rsidRPr="008769D2" w:rsidRDefault="00E94F71" w:rsidP="00E94F71">
      <w:pPr>
        <w:numPr>
          <w:ilvl w:val="0"/>
          <w:numId w:val="15"/>
        </w:numPr>
        <w:autoSpaceDE w:val="0"/>
        <w:autoSpaceDN w:val="0"/>
        <w:adjustRightInd w:val="0"/>
        <w:ind w:left="0" w:firstLine="709"/>
        <w:jc w:val="both"/>
        <w:outlineLvl w:val="1"/>
        <w:rPr>
          <w:color w:val="000000"/>
          <w:sz w:val="28"/>
          <w:szCs w:val="28"/>
          <w:lang w:bidi="ru-RU"/>
        </w:rPr>
      </w:pPr>
      <w:r w:rsidRPr="00FA2BE8">
        <w:rPr>
          <w:color w:val="000000"/>
          <w:sz w:val="28"/>
          <w:szCs w:val="28"/>
          <w:lang w:bidi="ru-RU"/>
        </w:rPr>
        <w:t>предоставление возможности подачи заявления о предоставлении муниципальной услуги в форме электронного документа</w:t>
      </w:r>
      <w:r w:rsidRPr="008769D2">
        <w:rPr>
          <w:color w:val="000000"/>
          <w:sz w:val="28"/>
          <w:szCs w:val="28"/>
          <w:lang w:bidi="ru-RU"/>
        </w:rPr>
        <w:t>;</w:t>
      </w:r>
    </w:p>
    <w:p w:rsidR="00E94F71" w:rsidRDefault="00E94F71" w:rsidP="00E94F71">
      <w:pPr>
        <w:numPr>
          <w:ilvl w:val="0"/>
          <w:numId w:val="15"/>
        </w:numPr>
        <w:autoSpaceDE w:val="0"/>
        <w:autoSpaceDN w:val="0"/>
        <w:adjustRightInd w:val="0"/>
        <w:ind w:left="0" w:firstLine="709"/>
        <w:jc w:val="both"/>
        <w:outlineLvl w:val="1"/>
        <w:rPr>
          <w:color w:val="000000"/>
          <w:sz w:val="28"/>
          <w:szCs w:val="28"/>
          <w:lang w:bidi="ru-RU"/>
        </w:rPr>
      </w:pPr>
      <w:r w:rsidRPr="00FA2BE8">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r>
        <w:rPr>
          <w:color w:val="000000"/>
          <w:sz w:val="28"/>
          <w:szCs w:val="28"/>
          <w:lang w:bidi="ru-RU"/>
        </w:rPr>
        <w:t>;</w:t>
      </w:r>
    </w:p>
    <w:p w:rsidR="00E94F71" w:rsidRDefault="00E94F71" w:rsidP="00E94F71">
      <w:pPr>
        <w:numPr>
          <w:ilvl w:val="0"/>
          <w:numId w:val="15"/>
        </w:numPr>
        <w:autoSpaceDE w:val="0"/>
        <w:autoSpaceDN w:val="0"/>
        <w:adjustRightInd w:val="0"/>
        <w:ind w:left="0" w:firstLine="709"/>
        <w:jc w:val="both"/>
        <w:outlineLvl w:val="1"/>
        <w:rPr>
          <w:color w:val="000000"/>
          <w:sz w:val="28"/>
          <w:szCs w:val="28"/>
          <w:lang w:bidi="ru-RU"/>
        </w:rPr>
      </w:pPr>
      <w:r w:rsidRPr="00FA2BE8">
        <w:rPr>
          <w:color w:val="000000"/>
          <w:sz w:val="28"/>
          <w:szCs w:val="28"/>
          <w:lang w:bidi="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386н</w:t>
      </w:r>
      <w:r>
        <w:rPr>
          <w:color w:val="000000"/>
          <w:sz w:val="28"/>
          <w:szCs w:val="28"/>
          <w:lang w:bidi="ru-RU"/>
        </w:rPr>
        <w:t>.</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Показателями качества предоставления муниципальной услуги являются:</w:t>
      </w:r>
    </w:p>
    <w:p w:rsidR="00E94F71" w:rsidRPr="008769D2" w:rsidRDefault="00E94F71" w:rsidP="00E94F71">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удовлетворенность заявителей качеством муниципальной услуги;</w:t>
      </w:r>
    </w:p>
    <w:p w:rsidR="00E94F71" w:rsidRPr="008769D2" w:rsidRDefault="00E94F71" w:rsidP="00E94F71">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E94F71" w:rsidRPr="008769D2" w:rsidRDefault="00E94F71" w:rsidP="00E94F71">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наглядность форм размещаемой информации о порядке предоставления муниципальной услуги;</w:t>
      </w:r>
    </w:p>
    <w:p w:rsidR="00E94F71" w:rsidRPr="008769D2" w:rsidRDefault="00E94F71" w:rsidP="00E94F71">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4F71" w:rsidRPr="008769D2" w:rsidRDefault="00E94F71" w:rsidP="00E94F71">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отсутствие очередей при приеме заявлений от заявителей (их представителей);</w:t>
      </w:r>
    </w:p>
    <w:p w:rsidR="00E94F71" w:rsidRDefault="00E94F71" w:rsidP="00E94F71">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отсутствие обоснованных жалоб на действия (бездействие) муниципальных служащих и лиц, ответственных за пред</w:t>
      </w:r>
      <w:r>
        <w:rPr>
          <w:color w:val="000000"/>
          <w:sz w:val="28"/>
          <w:szCs w:val="28"/>
          <w:lang w:bidi="ru-RU"/>
        </w:rPr>
        <w:t>оставление муниципальной услуги;</w:t>
      </w:r>
    </w:p>
    <w:p w:rsidR="00E94F71" w:rsidRDefault="00E94F71" w:rsidP="00E94F71">
      <w:pPr>
        <w:numPr>
          <w:ilvl w:val="0"/>
          <w:numId w:val="16"/>
        </w:numPr>
        <w:autoSpaceDE w:val="0"/>
        <w:autoSpaceDN w:val="0"/>
        <w:adjustRightInd w:val="0"/>
        <w:ind w:left="0" w:firstLine="709"/>
        <w:jc w:val="both"/>
        <w:outlineLvl w:val="1"/>
        <w:rPr>
          <w:color w:val="000000"/>
          <w:sz w:val="28"/>
          <w:szCs w:val="28"/>
          <w:lang w:bidi="ru-RU"/>
        </w:rPr>
      </w:pPr>
      <w:r w:rsidRPr="001A3D78">
        <w:rPr>
          <w:color w:val="000000"/>
          <w:sz w:val="28"/>
          <w:szCs w:val="28"/>
          <w:lang w:bidi="ru-RU"/>
        </w:rPr>
        <w:lastRenderedPageBreak/>
        <w:t>точность исполнения муниципальной услуги;</w:t>
      </w:r>
    </w:p>
    <w:p w:rsidR="00E94F71" w:rsidRPr="008769D2" w:rsidRDefault="00E94F71" w:rsidP="00E94F71">
      <w:pPr>
        <w:numPr>
          <w:ilvl w:val="0"/>
          <w:numId w:val="16"/>
        </w:numPr>
        <w:autoSpaceDE w:val="0"/>
        <w:autoSpaceDN w:val="0"/>
        <w:adjustRightInd w:val="0"/>
        <w:ind w:left="0" w:firstLine="709"/>
        <w:jc w:val="both"/>
        <w:outlineLvl w:val="1"/>
        <w:rPr>
          <w:color w:val="000000"/>
          <w:sz w:val="28"/>
          <w:szCs w:val="28"/>
          <w:lang w:bidi="ru-RU"/>
        </w:rPr>
      </w:pPr>
      <w:r w:rsidRPr="001A3D78">
        <w:rPr>
          <w:color w:val="000000"/>
          <w:sz w:val="28"/>
          <w:szCs w:val="28"/>
          <w:lang w:bidi="ru-RU"/>
        </w:rPr>
        <w:t>соблюдение сроков предоставления муниципальной услуги.</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Взаимодействие Заявителя со специалистами </w:t>
      </w:r>
      <w:r w:rsidR="008348E2">
        <w:rPr>
          <w:color w:val="000000"/>
          <w:sz w:val="28"/>
          <w:szCs w:val="28"/>
          <w:lang w:bidi="ru-RU"/>
        </w:rPr>
        <w:t>администрации</w:t>
      </w:r>
      <w:r w:rsidRPr="008769D2">
        <w:rPr>
          <w:color w:val="000000"/>
          <w:sz w:val="28"/>
          <w:szCs w:val="28"/>
          <w:lang w:bidi="ru-RU"/>
        </w:rPr>
        <w:t xml:space="preserve"> осуществляется при личном обращении Заявителя:</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за получением результата предоставления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Продолжительность взаимодействия Заявителя со специалистами при предоставлении муниципальной услуги составляет:</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 не более 15 минут;</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при получении результата предоставления муниципальной услуги не более 15 минут.</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порядке предоставления</w:t>
      </w:r>
      <w:r>
        <w:rPr>
          <w:color w:val="000000"/>
          <w:sz w:val="28"/>
          <w:szCs w:val="28"/>
          <w:lang w:bidi="ru-RU"/>
        </w:rPr>
        <w:t xml:space="preserve"> муниципальной услуги на сайте</w:t>
      </w:r>
      <w:r w:rsidRPr="008769D2">
        <w:rPr>
          <w:color w:val="000000"/>
          <w:sz w:val="28"/>
          <w:szCs w:val="28"/>
          <w:lang w:bidi="ru-RU"/>
        </w:rPr>
        <w:t>, Едином портале.</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Предоставление муниципальной услуги по экстерриториальному принципу не предусмотрено.</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не предусмотрено.</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bookmarkStart w:id="14" w:name="bookmark23"/>
      <w:r w:rsidRPr="008769D2">
        <w:rPr>
          <w:szCs w:val="28"/>
          <w:lang w:bidi="ru-RU"/>
        </w:rPr>
        <w:t>Иные требования, в том числе учитывающие особенности предоставления муниципальной услуги в электронной форме</w:t>
      </w:r>
      <w:bookmarkEnd w:id="14"/>
    </w:p>
    <w:p w:rsidR="00E94F71" w:rsidRPr="008769D2" w:rsidRDefault="00E94F71" w:rsidP="00E94F71">
      <w:pPr>
        <w:autoSpaceDE w:val="0"/>
        <w:autoSpaceDN w:val="0"/>
        <w:adjustRightInd w:val="0"/>
        <w:outlineLvl w:val="1"/>
        <w:rPr>
          <w:b/>
          <w:bCs/>
          <w:color w:val="000000"/>
          <w:sz w:val="28"/>
          <w:szCs w:val="28"/>
          <w:lang w:bidi="ru-RU"/>
        </w:rPr>
      </w:pP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E94F71" w:rsidRPr="00160395"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BE33CD">
        <w:rPr>
          <w:color w:val="000000"/>
          <w:sz w:val="28"/>
          <w:szCs w:val="28"/>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sidRPr="00BE33CD">
        <w:rPr>
          <w:color w:val="000000"/>
          <w:sz w:val="28"/>
          <w:szCs w:val="28"/>
          <w:lang w:bidi="en-US"/>
        </w:rPr>
        <w:t>N</w:t>
      </w:r>
      <w:r w:rsidRPr="00BE33CD">
        <w:rPr>
          <w:color w:val="000000"/>
          <w:sz w:val="28"/>
          <w:szCs w:val="28"/>
        </w:rPr>
        <w:t xml:space="preserve"> </w:t>
      </w:r>
      <w:r w:rsidRPr="00BE33CD">
        <w:rPr>
          <w:color w:val="000000"/>
          <w:sz w:val="28"/>
          <w:szCs w:val="28"/>
          <w:lang w:bidi="ru-RU"/>
        </w:rPr>
        <w:t xml:space="preserve">63-ФЗ "Об электронной подписи", постановление Правительства Российской Федерации от 25 июня 2012 года </w:t>
      </w:r>
      <w:r w:rsidRPr="00BE33CD">
        <w:rPr>
          <w:color w:val="000000"/>
          <w:sz w:val="28"/>
          <w:szCs w:val="28"/>
          <w:lang w:bidi="en-US"/>
        </w:rPr>
        <w:t>N</w:t>
      </w:r>
      <w:r w:rsidRPr="00BE33CD">
        <w:rPr>
          <w:color w:val="000000"/>
          <w:sz w:val="28"/>
          <w:szCs w:val="28"/>
        </w:rPr>
        <w:t xml:space="preserve"> </w:t>
      </w:r>
      <w:r w:rsidRPr="00BE33CD">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sidRPr="00BE33CD">
        <w:rPr>
          <w:color w:val="000000"/>
          <w:sz w:val="28"/>
          <w:szCs w:val="28"/>
          <w:lang w:bidi="en-US"/>
        </w:rPr>
        <w:t>N</w:t>
      </w:r>
      <w:r w:rsidRPr="00BE33CD">
        <w:rPr>
          <w:color w:val="000000"/>
          <w:sz w:val="28"/>
          <w:szCs w:val="28"/>
        </w:rPr>
        <w:t xml:space="preserve"> </w:t>
      </w:r>
      <w:r w:rsidRPr="00BE33CD">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r>
        <w:rPr>
          <w:color w:val="000000"/>
          <w:sz w:val="28"/>
          <w:szCs w:val="28"/>
          <w:lang w:bidi="ru-RU"/>
        </w:rPr>
        <w:t xml:space="preserve"> </w:t>
      </w:r>
      <w:r w:rsidRPr="00160395">
        <w:rPr>
          <w:color w:val="000000"/>
          <w:sz w:val="28"/>
          <w:szCs w:val="28"/>
          <w:lang w:bidi="ru-RU"/>
        </w:rPr>
        <w:t>предоставления государственных услуг").</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1"/>
        <w:keepLines w:val="0"/>
        <w:numPr>
          <w:ilvl w:val="0"/>
          <w:numId w:val="4"/>
        </w:numPr>
        <w:spacing w:before="0"/>
        <w:ind w:firstLine="709"/>
        <w:jc w:val="center"/>
        <w:rPr>
          <w:lang w:bidi="ru-RU"/>
        </w:rPr>
      </w:pPr>
      <w:r w:rsidRPr="008769D2">
        <w:rPr>
          <w:lang w:bidi="ru-RU"/>
        </w:rPr>
        <w:t>Состав, последовательность и сроки выполнения</w:t>
      </w:r>
      <w:r w:rsidRPr="008769D2">
        <w:rPr>
          <w:lang w:bidi="ru-RU"/>
        </w:rPr>
        <w:br/>
        <w:t>административных процедур, требования к порядку их</w:t>
      </w:r>
      <w:r w:rsidRPr="008769D2">
        <w:rPr>
          <w:lang w:bidi="ru-RU"/>
        </w:rPr>
        <w:br/>
        <w:t>выполнения, в том числе особенности выполнения</w:t>
      </w:r>
      <w:r w:rsidRPr="008769D2">
        <w:rPr>
          <w:lang w:bidi="ru-RU"/>
        </w:rPr>
        <w:br/>
        <w:t>административных процедур в электронной форме</w:t>
      </w:r>
      <w:bookmarkStart w:id="15" w:name="bookmark24"/>
    </w:p>
    <w:p w:rsidR="00E94F71" w:rsidRPr="008769D2" w:rsidRDefault="00E94F71" w:rsidP="00E94F71">
      <w:pPr>
        <w:rPr>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Исчерпывающий перечень административных процедур</w:t>
      </w:r>
      <w:bookmarkEnd w:id="15"/>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Оказание муниципальной услуги включает в себя следующие административные процедуры:</w:t>
      </w:r>
    </w:p>
    <w:p w:rsidR="00E94F71" w:rsidRPr="008769D2" w:rsidRDefault="00E94F71" w:rsidP="00E94F71">
      <w:pPr>
        <w:numPr>
          <w:ilvl w:val="0"/>
          <w:numId w:val="1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прием и регистрация документов, необходимых для предоставления муниципальной услуги;</w:t>
      </w:r>
    </w:p>
    <w:p w:rsidR="00E94F71" w:rsidRPr="008769D2" w:rsidRDefault="00E94F71" w:rsidP="00E94F71">
      <w:pPr>
        <w:numPr>
          <w:ilvl w:val="0"/>
          <w:numId w:val="1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проверка документов, необходимых для предоставления муниципальной услуги;</w:t>
      </w:r>
    </w:p>
    <w:p w:rsidR="00E94F71" w:rsidRPr="008769D2" w:rsidRDefault="00E94F71" w:rsidP="00E94F71">
      <w:pPr>
        <w:numPr>
          <w:ilvl w:val="0"/>
          <w:numId w:val="17"/>
        </w:numPr>
        <w:autoSpaceDE w:val="0"/>
        <w:autoSpaceDN w:val="0"/>
        <w:adjustRightInd w:val="0"/>
        <w:ind w:left="0" w:firstLine="709"/>
        <w:jc w:val="both"/>
        <w:outlineLvl w:val="1"/>
        <w:rPr>
          <w:color w:val="000000"/>
          <w:sz w:val="28"/>
          <w:szCs w:val="28"/>
          <w:lang w:bidi="ru-RU"/>
        </w:rPr>
      </w:pPr>
      <w:r w:rsidRPr="00B1229E">
        <w:rPr>
          <w:color w:val="000000"/>
          <w:sz w:val="28"/>
          <w:szCs w:val="28"/>
          <w:lang w:bidi="ru-RU"/>
        </w:rPr>
        <w:t>получение Заявителем сведений о ходе выполнения запроса о предоставлении муниципальной услуги</w:t>
      </w:r>
      <w:r w:rsidRPr="008769D2">
        <w:rPr>
          <w:color w:val="000000"/>
          <w:sz w:val="28"/>
          <w:szCs w:val="28"/>
          <w:lang w:bidi="ru-RU"/>
        </w:rPr>
        <w:t>;</w:t>
      </w:r>
    </w:p>
    <w:p w:rsidR="00E94F71" w:rsidRPr="008769D2" w:rsidRDefault="00E94F71" w:rsidP="00E94F71">
      <w:pPr>
        <w:numPr>
          <w:ilvl w:val="0"/>
          <w:numId w:val="17"/>
        </w:numPr>
        <w:autoSpaceDE w:val="0"/>
        <w:autoSpaceDN w:val="0"/>
        <w:adjustRightInd w:val="0"/>
        <w:ind w:left="0" w:firstLine="709"/>
        <w:jc w:val="both"/>
        <w:outlineLvl w:val="1"/>
        <w:rPr>
          <w:color w:val="000000"/>
          <w:sz w:val="28"/>
          <w:szCs w:val="28"/>
          <w:lang w:bidi="ru-RU"/>
        </w:rPr>
      </w:pPr>
      <w:r w:rsidRPr="00B1229E">
        <w:rPr>
          <w:color w:val="000000"/>
          <w:sz w:val="28"/>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r w:rsidRPr="008769D2">
        <w:rPr>
          <w:color w:val="000000"/>
          <w:sz w:val="28"/>
          <w:szCs w:val="28"/>
          <w:lang w:bidi="ru-RU"/>
        </w:rPr>
        <w:t>;</w:t>
      </w:r>
    </w:p>
    <w:p w:rsidR="00E94F71" w:rsidRDefault="00E94F71" w:rsidP="00E94F71">
      <w:pPr>
        <w:numPr>
          <w:ilvl w:val="0"/>
          <w:numId w:val="17"/>
        </w:numPr>
        <w:autoSpaceDE w:val="0"/>
        <w:autoSpaceDN w:val="0"/>
        <w:adjustRightInd w:val="0"/>
        <w:ind w:left="0" w:firstLine="709"/>
        <w:jc w:val="both"/>
        <w:outlineLvl w:val="1"/>
        <w:rPr>
          <w:color w:val="000000"/>
          <w:sz w:val="28"/>
          <w:szCs w:val="28"/>
          <w:lang w:bidi="ru-RU"/>
        </w:rPr>
      </w:pPr>
      <w:r w:rsidRPr="00B1229E">
        <w:rPr>
          <w:color w:val="000000"/>
          <w:sz w:val="28"/>
          <w:szCs w:val="28"/>
          <w:lang w:bidi="ru-RU"/>
        </w:rPr>
        <w:t>подготовка и выдача (направление) решения о согласовании (об отказе в согласовании) переустройства и (или) перепланировки помещения в многоквартирном доме</w:t>
      </w:r>
      <w:r>
        <w:rPr>
          <w:color w:val="000000"/>
          <w:sz w:val="28"/>
          <w:szCs w:val="28"/>
          <w:lang w:bidi="ru-RU"/>
        </w:rPr>
        <w:t>.</w:t>
      </w:r>
    </w:p>
    <w:p w:rsidR="00E94F71" w:rsidRPr="00B1229E" w:rsidRDefault="00E94F71" w:rsidP="00E94F71">
      <w:pPr>
        <w:autoSpaceDE w:val="0"/>
        <w:autoSpaceDN w:val="0"/>
        <w:adjustRightInd w:val="0"/>
        <w:ind w:left="709"/>
        <w:outlineLvl w:val="1"/>
        <w:rPr>
          <w:color w:val="000000"/>
          <w:sz w:val="28"/>
          <w:szCs w:val="28"/>
          <w:lang w:bidi="ru-RU"/>
        </w:rPr>
      </w:pPr>
    </w:p>
    <w:p w:rsidR="00E94F71" w:rsidRDefault="00E94F71" w:rsidP="00E94F71">
      <w:pPr>
        <w:pStyle w:val="9"/>
        <w:keepLines w:val="0"/>
        <w:numPr>
          <w:ilvl w:val="0"/>
          <w:numId w:val="8"/>
        </w:numPr>
        <w:spacing w:before="0"/>
        <w:ind w:left="0" w:firstLine="709"/>
        <w:jc w:val="center"/>
        <w:rPr>
          <w:szCs w:val="28"/>
          <w:lang w:bidi="ru-RU"/>
        </w:rPr>
      </w:pPr>
      <w:bookmarkStart w:id="16" w:name="bookmark25"/>
      <w:r w:rsidRPr="008769D2">
        <w:rPr>
          <w:szCs w:val="28"/>
          <w:lang w:bidi="ru-RU"/>
        </w:rPr>
        <w:t>Прием и регистрация заявления на предоставление муниципальной услуги</w:t>
      </w:r>
      <w:bookmarkEnd w:id="16"/>
    </w:p>
    <w:p w:rsidR="00E94F71" w:rsidRPr="00625FF2" w:rsidRDefault="00E94F71" w:rsidP="00E94F71">
      <w:pPr>
        <w:jc w:val="center"/>
        <w:rPr>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обращение Заявителя с заявлением и необходимыми документами.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Заявитель может представить заявление и документы следующими способами:</w:t>
      </w:r>
    </w:p>
    <w:p w:rsidR="00E94F71" w:rsidRPr="008769D2" w:rsidRDefault="00E94F71" w:rsidP="00E94F71">
      <w:pPr>
        <w:numPr>
          <w:ilvl w:val="0"/>
          <w:numId w:val="18"/>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лично или через МФЦ (при обращении через МФЦ);</w:t>
      </w:r>
    </w:p>
    <w:p w:rsidR="00E94F71" w:rsidRDefault="00E94F71" w:rsidP="00E94F71">
      <w:pPr>
        <w:numPr>
          <w:ilvl w:val="0"/>
          <w:numId w:val="18"/>
        </w:numPr>
        <w:autoSpaceDE w:val="0"/>
        <w:autoSpaceDN w:val="0"/>
        <w:adjustRightInd w:val="0"/>
        <w:ind w:left="0" w:firstLine="709"/>
        <w:jc w:val="both"/>
        <w:outlineLvl w:val="1"/>
        <w:rPr>
          <w:color w:val="000000"/>
          <w:sz w:val="28"/>
          <w:szCs w:val="28"/>
          <w:lang w:bidi="ru-RU"/>
        </w:rPr>
      </w:pPr>
      <w:r>
        <w:rPr>
          <w:color w:val="000000"/>
          <w:sz w:val="28"/>
          <w:szCs w:val="28"/>
          <w:lang w:bidi="ru-RU"/>
        </w:rPr>
        <w:t>направить по почте;</w:t>
      </w:r>
    </w:p>
    <w:p w:rsidR="00E94F71" w:rsidRPr="008769D2" w:rsidRDefault="00E94F71" w:rsidP="00E94F71">
      <w:pPr>
        <w:numPr>
          <w:ilvl w:val="0"/>
          <w:numId w:val="18"/>
        </w:numPr>
        <w:autoSpaceDE w:val="0"/>
        <w:autoSpaceDN w:val="0"/>
        <w:adjustRightInd w:val="0"/>
        <w:ind w:left="0" w:firstLine="709"/>
        <w:jc w:val="both"/>
        <w:outlineLvl w:val="1"/>
        <w:rPr>
          <w:color w:val="000000"/>
          <w:sz w:val="28"/>
          <w:szCs w:val="28"/>
          <w:lang w:bidi="ru-RU"/>
        </w:rPr>
      </w:pPr>
      <w:r w:rsidRPr="003137AE">
        <w:rPr>
          <w:color w:val="000000"/>
          <w:sz w:val="28"/>
          <w:szCs w:val="28"/>
          <w:lang w:bidi="ru-RU"/>
        </w:rPr>
        <w:lastRenderedPageBreak/>
        <w:t>обратиться через Единый портал</w:t>
      </w:r>
      <w:r>
        <w:rPr>
          <w:color w:val="000000"/>
          <w:sz w:val="28"/>
          <w:szCs w:val="28"/>
          <w:lang w:bidi="ru-RU"/>
        </w:rPr>
        <w:t>.</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Выполнение данной административной процедуры осуществляется должностным лицом, ответственным за прием и регистрацию заявления.</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При личном обращении Заявителя либо при направлении заявления почтой должностное лицо, ответственное за прием и регистрацию заявления о предоставлении муниципальной услуги при приеме заявления:</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устанавливает предмет обращения, личность заявителя (полномочия представителя заявителя);</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проверяет правильность оформления заявления;</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обеспечивает внесение соответствующей записи в журнал регистрации.</w:t>
      </w:r>
    </w:p>
    <w:p w:rsidR="00E94F71" w:rsidRPr="00E62935"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w:t>
      </w:r>
      <w:r w:rsidR="008348E2">
        <w:rPr>
          <w:color w:val="000000"/>
          <w:sz w:val="28"/>
          <w:szCs w:val="28"/>
          <w:lang w:bidi="ru-RU"/>
        </w:rPr>
        <w:t xml:space="preserve">т с момента поступления </w:t>
      </w:r>
      <w:r w:rsidRPr="008769D2">
        <w:rPr>
          <w:color w:val="000000"/>
          <w:sz w:val="28"/>
          <w:szCs w:val="28"/>
          <w:lang w:bidi="ru-RU"/>
        </w:rPr>
        <w:t>заявления.</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17" w:name="bookmark26"/>
    </w:p>
    <w:p w:rsidR="00E94F71" w:rsidRPr="008769D2" w:rsidRDefault="00E94F71" w:rsidP="00E94F71">
      <w:pPr>
        <w:autoSpaceDE w:val="0"/>
        <w:autoSpaceDN w:val="0"/>
        <w:adjustRightInd w:val="0"/>
        <w:ind w:left="709"/>
        <w:outlineLvl w:val="1"/>
        <w:rPr>
          <w:color w:val="000000"/>
          <w:sz w:val="28"/>
          <w:szCs w:val="28"/>
          <w:lang w:bidi="ru-RU"/>
        </w:rPr>
      </w:pPr>
    </w:p>
    <w:p w:rsidR="00E94F71" w:rsidRDefault="00E94F71" w:rsidP="00E94F71">
      <w:pPr>
        <w:pStyle w:val="9"/>
        <w:keepLines w:val="0"/>
        <w:numPr>
          <w:ilvl w:val="0"/>
          <w:numId w:val="8"/>
        </w:numPr>
        <w:spacing w:before="0"/>
        <w:ind w:left="0" w:firstLine="709"/>
        <w:jc w:val="center"/>
        <w:rPr>
          <w:szCs w:val="28"/>
          <w:lang w:bidi="ru-RU"/>
        </w:rPr>
      </w:pPr>
      <w:r w:rsidRPr="008769D2">
        <w:rPr>
          <w:szCs w:val="28"/>
          <w:lang w:bidi="ru-RU"/>
        </w:rPr>
        <w:t>Проверка документов, необходимых для предоставления муниципальной услуги</w:t>
      </w:r>
      <w:bookmarkEnd w:id="17"/>
    </w:p>
    <w:p w:rsidR="00E94F71" w:rsidRPr="00C40C49" w:rsidRDefault="00E94F71" w:rsidP="00E94F71">
      <w:pPr>
        <w:rPr>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поступление специалисту</w:t>
      </w:r>
      <w:r w:rsidR="00951DC0">
        <w:rPr>
          <w:color w:val="000000"/>
          <w:sz w:val="28"/>
          <w:szCs w:val="28"/>
          <w:lang w:bidi="ru-RU"/>
        </w:rPr>
        <w:t xml:space="preserve"> по земельным вопросам</w:t>
      </w:r>
      <w:r w:rsidRPr="008769D2">
        <w:rPr>
          <w:color w:val="000000"/>
          <w:sz w:val="28"/>
          <w:szCs w:val="28"/>
          <w:lang w:bidi="ru-RU"/>
        </w:rPr>
        <w:t>, ответственному за предоставление муниципальной услуги, заявления на предоставление муниципальной услуги с приложенными документами.</w:t>
      </w:r>
    </w:p>
    <w:p w:rsidR="00E94F71" w:rsidRPr="008769D2" w:rsidRDefault="00951DC0" w:rsidP="00E94F71">
      <w:pPr>
        <w:autoSpaceDE w:val="0"/>
        <w:autoSpaceDN w:val="0"/>
        <w:adjustRightInd w:val="0"/>
        <w:outlineLvl w:val="1"/>
        <w:rPr>
          <w:color w:val="000000"/>
          <w:sz w:val="28"/>
          <w:szCs w:val="28"/>
          <w:lang w:bidi="ru-RU"/>
        </w:rPr>
      </w:pPr>
      <w:r>
        <w:rPr>
          <w:color w:val="000000"/>
          <w:sz w:val="28"/>
          <w:szCs w:val="28"/>
          <w:lang w:bidi="ru-RU"/>
        </w:rPr>
        <w:t xml:space="preserve">Специалист </w:t>
      </w:r>
      <w:r w:rsidR="00E94F71" w:rsidRPr="008769D2">
        <w:rPr>
          <w:color w:val="000000"/>
          <w:sz w:val="28"/>
          <w:szCs w:val="28"/>
          <w:lang w:bidi="ru-RU"/>
        </w:rPr>
        <w:t>, ответственный за предоставление муниципальной услуги, осуществляет:</w:t>
      </w:r>
    </w:p>
    <w:p w:rsidR="00E94F71" w:rsidRPr="008769D2" w:rsidRDefault="00E94F71" w:rsidP="00E94F71">
      <w:pPr>
        <w:numPr>
          <w:ilvl w:val="0"/>
          <w:numId w:val="19"/>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проверку наличия документов, необходимых для принятия решения о предоставлении муниципальной услуги;</w:t>
      </w:r>
    </w:p>
    <w:p w:rsidR="00E94F71" w:rsidRPr="008769D2" w:rsidRDefault="00E94F71" w:rsidP="00E94F71">
      <w:pPr>
        <w:numPr>
          <w:ilvl w:val="0"/>
          <w:numId w:val="19"/>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AE5122">
        <w:rPr>
          <w:color w:val="000000"/>
          <w:sz w:val="28"/>
          <w:szCs w:val="28"/>
          <w:lang w:bidi="ru-RU"/>
        </w:rPr>
        <w:lastRenderedPageBreak/>
        <w:t>Максимальный срок выполнения административных процедур по подготовке и выдаче (направлении) решения о согласовании об отказе в согласовании переустройства и (или) перепланировки помещения в многоквартирном доме составляет 45 дней со дня со дня представления документов, обязанность по представлению которых возложена на Заявителя.</w:t>
      </w:r>
    </w:p>
    <w:p w:rsidR="00E94F71" w:rsidRPr="008769D2" w:rsidRDefault="00E94F71" w:rsidP="00E94F71">
      <w:pPr>
        <w:autoSpaceDE w:val="0"/>
        <w:autoSpaceDN w:val="0"/>
        <w:adjustRightInd w:val="0"/>
        <w:outlineLvl w:val="1"/>
        <w:rPr>
          <w:color w:val="000000"/>
          <w:sz w:val="28"/>
          <w:szCs w:val="28"/>
          <w:lang w:bidi="ru-RU"/>
        </w:rPr>
      </w:pPr>
      <w:bookmarkStart w:id="18" w:name="bookmark27"/>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Получение заявителем сведений о ходе выполнения запроса о предоставлении муниципальной услуги</w:t>
      </w:r>
      <w:bookmarkEnd w:id="18"/>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данной административной процед</w:t>
      </w:r>
      <w:r w:rsidR="00951DC0">
        <w:rPr>
          <w:color w:val="000000"/>
          <w:sz w:val="28"/>
          <w:szCs w:val="28"/>
          <w:lang w:bidi="ru-RU"/>
        </w:rPr>
        <w:t>уры является поступление в администрацию</w:t>
      </w:r>
      <w:r w:rsidRPr="008769D2">
        <w:rPr>
          <w:color w:val="000000"/>
          <w:sz w:val="28"/>
          <w:szCs w:val="28"/>
          <w:lang w:bidi="ru-RU"/>
        </w:rPr>
        <w:t xml:space="preserve"> от Заявителя обращения о ходе выполнения запроса о предоставлении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465C89">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Заявителю предоставляется информация о следующих этапах предоставления муниципальной услуги:</w:t>
      </w:r>
    </w:p>
    <w:p w:rsidR="00E94F71" w:rsidRPr="008769D2" w:rsidRDefault="00E94F71" w:rsidP="00E94F71">
      <w:pPr>
        <w:numPr>
          <w:ilvl w:val="0"/>
          <w:numId w:val="2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регистрация заявления о предоставлении муниципальной услуги;</w:t>
      </w:r>
    </w:p>
    <w:p w:rsidR="00E94F71" w:rsidRPr="008769D2" w:rsidRDefault="00E94F71" w:rsidP="00E94F71">
      <w:pPr>
        <w:numPr>
          <w:ilvl w:val="0"/>
          <w:numId w:val="2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поступление заявления о предоставлении муниципальной услуги специалисту </w:t>
      </w:r>
      <w:r w:rsidR="00951DC0">
        <w:rPr>
          <w:color w:val="000000"/>
          <w:sz w:val="28"/>
          <w:szCs w:val="28"/>
          <w:lang w:bidi="ru-RU"/>
        </w:rPr>
        <w:t>администрации</w:t>
      </w:r>
      <w:r w:rsidRPr="008769D2">
        <w:rPr>
          <w:color w:val="000000"/>
          <w:sz w:val="28"/>
          <w:szCs w:val="28"/>
          <w:lang w:bidi="ru-RU"/>
        </w:rPr>
        <w:t>, ответственному за предоставление муниципальной услуги;</w:t>
      </w:r>
    </w:p>
    <w:p w:rsidR="00E94F71" w:rsidRPr="008769D2" w:rsidRDefault="00E94F71" w:rsidP="00E94F71">
      <w:pPr>
        <w:numPr>
          <w:ilvl w:val="0"/>
          <w:numId w:val="2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выдача (направление) результата предоставления муниципальной услуги Заявителю.</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w:t>
      </w:r>
      <w:r w:rsidR="00772F9A">
        <w:rPr>
          <w:color w:val="000000"/>
          <w:sz w:val="28"/>
          <w:szCs w:val="28"/>
          <w:lang w:bidi="ru-RU"/>
        </w:rPr>
        <w:t xml:space="preserve"> Алтай, Онгудайский район, с. Иня ул.Подгорная,40</w:t>
      </w:r>
      <w:r w:rsidRPr="008769D2">
        <w:rPr>
          <w:color w:val="000000"/>
          <w:sz w:val="28"/>
          <w:szCs w:val="28"/>
          <w:lang w:bidi="ru-RU"/>
        </w:rPr>
        <w:t xml:space="preserve"> </w:t>
      </w:r>
    </w:p>
    <w:p w:rsidR="00E94F71" w:rsidRPr="008769D2" w:rsidRDefault="00772F9A" w:rsidP="00E94F71">
      <w:pPr>
        <w:autoSpaceDE w:val="0"/>
        <w:autoSpaceDN w:val="0"/>
        <w:adjustRightInd w:val="0"/>
        <w:outlineLvl w:val="1"/>
        <w:rPr>
          <w:color w:val="000000"/>
          <w:sz w:val="28"/>
          <w:szCs w:val="28"/>
          <w:lang w:bidi="ru-RU"/>
        </w:rPr>
      </w:pPr>
      <w:r>
        <w:rPr>
          <w:color w:val="000000"/>
          <w:sz w:val="28"/>
          <w:szCs w:val="28"/>
          <w:lang w:bidi="ru-RU"/>
        </w:rPr>
        <w:t xml:space="preserve">График работы </w:t>
      </w:r>
      <w:r w:rsidR="00E94F71" w:rsidRPr="008769D2">
        <w:rPr>
          <w:color w:val="000000"/>
          <w:sz w:val="28"/>
          <w:szCs w:val="28"/>
          <w:lang w:bidi="ru-RU"/>
        </w:rPr>
        <w:t>:</w:t>
      </w:r>
    </w:p>
    <w:p w:rsidR="00E94F71" w:rsidRPr="008769D2" w:rsidRDefault="00772F9A" w:rsidP="00E94F71">
      <w:pPr>
        <w:autoSpaceDE w:val="0"/>
        <w:autoSpaceDN w:val="0"/>
        <w:adjustRightInd w:val="0"/>
        <w:outlineLvl w:val="1"/>
        <w:rPr>
          <w:color w:val="000000"/>
          <w:sz w:val="28"/>
          <w:szCs w:val="28"/>
          <w:lang w:bidi="ru-RU"/>
        </w:rPr>
      </w:pPr>
      <w:r>
        <w:rPr>
          <w:color w:val="000000"/>
          <w:sz w:val="28"/>
          <w:szCs w:val="28"/>
          <w:lang w:bidi="ru-RU"/>
        </w:rPr>
        <w:t>пн-чт: 8.3</w:t>
      </w:r>
      <w:r w:rsidR="00E94F71" w:rsidRPr="008769D2">
        <w:rPr>
          <w:color w:val="000000"/>
          <w:sz w:val="28"/>
          <w:szCs w:val="28"/>
          <w:lang w:bidi="ru-RU"/>
        </w:rPr>
        <w:t>0-1</w:t>
      </w:r>
      <w:r>
        <w:rPr>
          <w:color w:val="000000"/>
          <w:sz w:val="28"/>
          <w:szCs w:val="28"/>
          <w:lang w:bidi="ru-RU"/>
        </w:rPr>
        <w:t>7</w:t>
      </w:r>
      <w:r w:rsidR="00E94F71" w:rsidRPr="008769D2">
        <w:rPr>
          <w:color w:val="000000"/>
          <w:sz w:val="28"/>
          <w:szCs w:val="28"/>
          <w:lang w:bidi="ru-RU"/>
        </w:rPr>
        <w:t>.</w:t>
      </w:r>
      <w:r>
        <w:rPr>
          <w:color w:val="000000"/>
          <w:sz w:val="28"/>
          <w:szCs w:val="28"/>
          <w:lang w:bidi="ru-RU"/>
        </w:rPr>
        <w:t>3</w:t>
      </w:r>
      <w:r w:rsidR="00E94F71" w:rsidRPr="008769D2">
        <w:rPr>
          <w:color w:val="000000"/>
          <w:sz w:val="28"/>
          <w:szCs w:val="28"/>
          <w:lang w:bidi="ru-RU"/>
        </w:rPr>
        <w:t>0</w:t>
      </w:r>
      <w:r>
        <w:rPr>
          <w:color w:val="000000"/>
          <w:sz w:val="28"/>
          <w:szCs w:val="28"/>
          <w:lang w:bidi="ru-RU"/>
        </w:rPr>
        <w:t xml:space="preserve"> – прием граждан, 12.3</w:t>
      </w:r>
      <w:r w:rsidR="00E94F71" w:rsidRPr="008769D2">
        <w:rPr>
          <w:color w:val="000000"/>
          <w:sz w:val="28"/>
          <w:szCs w:val="28"/>
          <w:lang w:bidi="ru-RU"/>
        </w:rPr>
        <w:t>0-1</w:t>
      </w:r>
      <w:r>
        <w:rPr>
          <w:color w:val="000000"/>
          <w:sz w:val="28"/>
          <w:szCs w:val="28"/>
          <w:lang w:bidi="ru-RU"/>
        </w:rPr>
        <w:t>3.3</w:t>
      </w:r>
      <w:r w:rsidR="00E94F71" w:rsidRPr="008769D2">
        <w:rPr>
          <w:color w:val="000000"/>
          <w:sz w:val="28"/>
          <w:szCs w:val="28"/>
          <w:lang w:bidi="ru-RU"/>
        </w:rPr>
        <w:t xml:space="preserve">0 – обед, </w:t>
      </w:r>
    </w:p>
    <w:p w:rsidR="00E94F71" w:rsidRPr="008769D2" w:rsidRDefault="00E94F71" w:rsidP="00772F9A">
      <w:pPr>
        <w:autoSpaceDE w:val="0"/>
        <w:autoSpaceDN w:val="0"/>
        <w:adjustRightInd w:val="0"/>
        <w:outlineLvl w:val="1"/>
        <w:rPr>
          <w:color w:val="000000"/>
          <w:sz w:val="28"/>
          <w:szCs w:val="28"/>
          <w:lang w:bidi="ru-RU"/>
        </w:rPr>
      </w:pPr>
      <w:r w:rsidRPr="008769D2">
        <w:rPr>
          <w:color w:val="000000"/>
          <w:sz w:val="28"/>
          <w:szCs w:val="28"/>
          <w:lang w:bidi="ru-RU"/>
        </w:rPr>
        <w:t>Контактны</w:t>
      </w:r>
      <w:r w:rsidR="00772F9A">
        <w:rPr>
          <w:color w:val="000000"/>
          <w:sz w:val="28"/>
          <w:szCs w:val="28"/>
          <w:lang w:bidi="ru-RU"/>
        </w:rPr>
        <w:t>е телефоны: 8 (38845) 25-4-68</w:t>
      </w:r>
    </w:p>
    <w:p w:rsidR="00E94F71" w:rsidRPr="00951DC0" w:rsidRDefault="00951DC0" w:rsidP="00E94F71">
      <w:pPr>
        <w:autoSpaceDE w:val="0"/>
        <w:autoSpaceDN w:val="0"/>
        <w:adjustRightInd w:val="0"/>
        <w:outlineLvl w:val="1"/>
        <w:rPr>
          <w:color w:val="000000"/>
          <w:sz w:val="28"/>
          <w:szCs w:val="28"/>
          <w:lang w:bidi="ru-RU"/>
        </w:rPr>
      </w:pPr>
      <w:r>
        <w:rPr>
          <w:color w:val="000000"/>
          <w:sz w:val="28"/>
          <w:szCs w:val="28"/>
          <w:lang w:bidi="ru-RU"/>
        </w:rPr>
        <w:t xml:space="preserve">Эл.почта: </w:t>
      </w:r>
      <w:r>
        <w:rPr>
          <w:color w:val="000000"/>
          <w:sz w:val="28"/>
          <w:szCs w:val="28"/>
          <w:lang w:val="en-US" w:bidi="ru-RU"/>
        </w:rPr>
        <w:t>inya</w:t>
      </w:r>
      <w:r w:rsidRPr="00951DC0">
        <w:rPr>
          <w:color w:val="000000"/>
          <w:sz w:val="28"/>
          <w:szCs w:val="28"/>
          <w:lang w:bidi="ru-RU"/>
        </w:rPr>
        <w:t>.</w:t>
      </w:r>
      <w:r>
        <w:rPr>
          <w:color w:val="000000"/>
          <w:sz w:val="28"/>
          <w:szCs w:val="28"/>
          <w:lang w:val="en-US" w:bidi="ru-RU"/>
        </w:rPr>
        <w:t>adm</w:t>
      </w:r>
      <w:r w:rsidRPr="00951DC0">
        <w:rPr>
          <w:color w:val="000000"/>
          <w:sz w:val="28"/>
          <w:szCs w:val="28"/>
          <w:lang w:bidi="ru-RU"/>
        </w:rPr>
        <w:t>@</w:t>
      </w:r>
      <w:r>
        <w:rPr>
          <w:color w:val="000000"/>
          <w:sz w:val="28"/>
          <w:szCs w:val="28"/>
          <w:lang w:val="en-US" w:bidi="ru-RU"/>
        </w:rPr>
        <w:t>mail</w:t>
      </w:r>
      <w:r w:rsidRPr="00951DC0">
        <w:rPr>
          <w:color w:val="000000"/>
          <w:sz w:val="28"/>
          <w:szCs w:val="28"/>
          <w:lang w:bidi="ru-RU"/>
        </w:rPr>
        <w:t>.</w:t>
      </w:r>
      <w:r>
        <w:rPr>
          <w:color w:val="000000"/>
          <w:sz w:val="28"/>
          <w:szCs w:val="28"/>
          <w:lang w:val="en-US" w:bidi="ru-RU"/>
        </w:rPr>
        <w:t>ru</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r w:rsidRPr="008769D2">
        <w:rPr>
          <w:color w:val="000000"/>
          <w:sz w:val="28"/>
          <w:szCs w:val="28"/>
          <w:lang w:bidi="en-US"/>
        </w:rPr>
        <w:t>e</w:t>
      </w:r>
      <w:r w:rsidRPr="008769D2">
        <w:rPr>
          <w:color w:val="000000"/>
          <w:sz w:val="28"/>
          <w:szCs w:val="28"/>
        </w:rPr>
        <w:t>-</w:t>
      </w:r>
      <w:r w:rsidRPr="008769D2">
        <w:rPr>
          <w:color w:val="000000"/>
          <w:sz w:val="28"/>
          <w:szCs w:val="28"/>
          <w:lang w:bidi="en-US"/>
        </w:rPr>
        <w:t>mail</w:t>
      </w:r>
      <w:r w:rsidRPr="008769D2">
        <w:rPr>
          <w:color w:val="000000"/>
          <w:sz w:val="28"/>
          <w:szCs w:val="28"/>
        </w:rPr>
        <w:t xml:space="preserve"> </w:t>
      </w:r>
      <w:r w:rsidRPr="008769D2">
        <w:rPr>
          <w:color w:val="000000"/>
          <w:sz w:val="28"/>
          <w:szCs w:val="28"/>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Поступившее обращение регистрируется </w:t>
      </w:r>
      <w:r w:rsidR="00951DC0">
        <w:rPr>
          <w:color w:val="000000"/>
          <w:sz w:val="28"/>
          <w:szCs w:val="28"/>
          <w:lang w:bidi="ru-RU"/>
        </w:rPr>
        <w:t xml:space="preserve"> специалистом </w:t>
      </w:r>
      <w:r w:rsidRPr="008769D2">
        <w:rPr>
          <w:color w:val="000000"/>
          <w:sz w:val="28"/>
          <w:szCs w:val="28"/>
          <w:lang w:bidi="ru-RU"/>
        </w:rPr>
        <w:t>в Администрации МО «</w:t>
      </w:r>
      <w:r w:rsidR="00951DC0">
        <w:rPr>
          <w:color w:val="000000"/>
          <w:sz w:val="28"/>
          <w:szCs w:val="28"/>
          <w:lang w:bidi="ru-RU"/>
        </w:rPr>
        <w:t>Ининское сельское поселение</w:t>
      </w:r>
      <w:r w:rsidRPr="008769D2">
        <w:rPr>
          <w:color w:val="000000"/>
          <w:sz w:val="28"/>
          <w:szCs w:val="28"/>
          <w:lang w:bidi="ru-RU"/>
        </w:rPr>
        <w:t xml:space="preserve"> и направляется специалисту, ответственному за </w:t>
      </w:r>
      <w:r w:rsidRPr="008769D2">
        <w:rPr>
          <w:color w:val="000000"/>
          <w:sz w:val="28"/>
          <w:szCs w:val="28"/>
          <w:lang w:bidi="ru-RU"/>
        </w:rPr>
        <w:lastRenderedPageBreak/>
        <w:t>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sidRPr="008769D2">
        <w:rPr>
          <w:color w:val="000000"/>
          <w:sz w:val="28"/>
          <w:szCs w:val="28"/>
        </w:rPr>
        <w:t>(</w:t>
      </w:r>
      <w:r w:rsidRPr="008769D2">
        <w:rPr>
          <w:color w:val="000000"/>
          <w:sz w:val="28"/>
          <w:szCs w:val="28"/>
          <w:lang w:bidi="ru-RU"/>
        </w:rPr>
        <w:t>www.ongudai-ra.ru</w:t>
      </w:r>
      <w:r w:rsidRPr="008769D2">
        <w:rPr>
          <w:color w:val="000000"/>
          <w:sz w:val="28"/>
          <w:szCs w:val="28"/>
        </w:rPr>
        <w:t>).</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Максимальный срок выполнения административной процедуры составляет три рабочих дня со дн</w:t>
      </w:r>
      <w:r w:rsidR="00951DC0">
        <w:rPr>
          <w:color w:val="000000"/>
          <w:sz w:val="28"/>
          <w:szCs w:val="28"/>
          <w:lang w:bidi="ru-RU"/>
        </w:rPr>
        <w:t>я поступления обращения .</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bookmarkStart w:id="19" w:name="bookmark28"/>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19"/>
    </w:p>
    <w:p w:rsidR="00E94F71" w:rsidRPr="008769D2" w:rsidRDefault="00E94F71" w:rsidP="00E94F71">
      <w:pPr>
        <w:autoSpaceDE w:val="0"/>
        <w:autoSpaceDN w:val="0"/>
        <w:adjustRightInd w:val="0"/>
        <w:ind w:left="709"/>
        <w:outlineLvl w:val="1"/>
        <w:rPr>
          <w:color w:val="000000"/>
          <w:sz w:val="28"/>
          <w:szCs w:val="28"/>
          <w:lang w:bidi="ru-RU"/>
        </w:rPr>
      </w:pPr>
    </w:p>
    <w:p w:rsidR="00E94F71" w:rsidRDefault="00E94F71" w:rsidP="00E94F71">
      <w:pPr>
        <w:pStyle w:val="9"/>
        <w:keepLines w:val="0"/>
        <w:numPr>
          <w:ilvl w:val="0"/>
          <w:numId w:val="8"/>
        </w:numPr>
        <w:spacing w:before="0"/>
        <w:ind w:left="0" w:firstLine="709"/>
        <w:jc w:val="center"/>
        <w:rPr>
          <w:szCs w:val="28"/>
          <w:lang w:bidi="ru-RU"/>
        </w:rPr>
      </w:pPr>
      <w:r w:rsidRPr="008769D2">
        <w:rPr>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E94F71" w:rsidRPr="00C40C49" w:rsidRDefault="00E94F71" w:rsidP="00E94F71">
      <w:pPr>
        <w:rPr>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E94F71" w:rsidRPr="008769D2" w:rsidRDefault="00E94F71" w:rsidP="00E94F71">
      <w:pPr>
        <w:autoSpaceDE w:val="0"/>
        <w:autoSpaceDN w:val="0"/>
        <w:adjustRightInd w:val="0"/>
        <w:outlineLvl w:val="1"/>
        <w:rPr>
          <w:color w:val="000000"/>
          <w:sz w:val="28"/>
          <w:szCs w:val="28"/>
          <w:lang w:bidi="ru-RU"/>
        </w:rPr>
      </w:pPr>
      <w:r w:rsidRPr="00AA194E">
        <w:rPr>
          <w:color w:val="000000"/>
          <w:sz w:val="28"/>
          <w:szCs w:val="28"/>
          <w:lang w:bidi="ru-RU"/>
        </w:rPr>
        <w:t>Специалист</w:t>
      </w:r>
      <w:r w:rsidR="008348E2">
        <w:rPr>
          <w:color w:val="000000"/>
          <w:sz w:val="28"/>
          <w:szCs w:val="28"/>
          <w:lang w:bidi="ru-RU"/>
        </w:rPr>
        <w:t xml:space="preserve"> по земельным вопросам</w:t>
      </w:r>
      <w:r w:rsidRPr="00AA194E">
        <w:rPr>
          <w:color w:val="000000"/>
          <w:sz w:val="28"/>
          <w:szCs w:val="28"/>
          <w:lang w:bidi="ru-RU"/>
        </w:rPr>
        <w:t>, ответственный за предоставление муниципальной услуги,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r>
        <w:rPr>
          <w:color w:val="000000"/>
          <w:sz w:val="28"/>
          <w:szCs w:val="28"/>
          <w:lang w:bidi="ru-RU"/>
        </w:rPr>
        <w:t>:</w:t>
      </w:r>
    </w:p>
    <w:p w:rsidR="00E94F71" w:rsidRDefault="00E94F71" w:rsidP="00E94F71">
      <w:pPr>
        <w:numPr>
          <w:ilvl w:val="0"/>
          <w:numId w:val="34"/>
        </w:numPr>
        <w:autoSpaceDE w:val="0"/>
        <w:autoSpaceDN w:val="0"/>
        <w:adjustRightInd w:val="0"/>
        <w:ind w:left="0" w:firstLine="709"/>
        <w:jc w:val="both"/>
        <w:outlineLvl w:val="1"/>
        <w:rPr>
          <w:color w:val="000000"/>
          <w:sz w:val="28"/>
          <w:szCs w:val="28"/>
          <w:lang w:bidi="ru-RU"/>
        </w:rPr>
      </w:pPr>
      <w:r w:rsidRPr="008D49B5">
        <w:rPr>
          <w:color w:val="000000"/>
          <w:sz w:val="28"/>
          <w:szCs w:val="28"/>
          <w:lang w:bidi="ru-RU"/>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r>
        <w:rPr>
          <w:color w:val="000000"/>
          <w:sz w:val="28"/>
          <w:szCs w:val="28"/>
          <w:lang w:bidi="ru-RU"/>
        </w:rPr>
        <w:t>;</w:t>
      </w:r>
    </w:p>
    <w:p w:rsidR="00E94F71" w:rsidRDefault="00E94F71" w:rsidP="00E94F71">
      <w:pPr>
        <w:numPr>
          <w:ilvl w:val="0"/>
          <w:numId w:val="34"/>
        </w:numPr>
        <w:autoSpaceDE w:val="0"/>
        <w:autoSpaceDN w:val="0"/>
        <w:adjustRightInd w:val="0"/>
        <w:ind w:left="0" w:firstLine="709"/>
        <w:jc w:val="both"/>
        <w:outlineLvl w:val="1"/>
        <w:rPr>
          <w:color w:val="000000"/>
          <w:sz w:val="28"/>
          <w:szCs w:val="28"/>
          <w:lang w:bidi="ru-RU"/>
        </w:rPr>
      </w:pPr>
      <w:r w:rsidRPr="008D49B5">
        <w:rPr>
          <w:color w:val="000000"/>
          <w:sz w:val="28"/>
          <w:szCs w:val="28"/>
          <w:lang w:bidi="ru-RU"/>
        </w:rPr>
        <w:t>технический паспорт переустраиваемого и (или) перепланируемого помещения в многоквартирном доме</w:t>
      </w:r>
      <w:r>
        <w:rPr>
          <w:color w:val="000000"/>
          <w:sz w:val="28"/>
          <w:szCs w:val="28"/>
          <w:lang w:bidi="ru-RU"/>
        </w:rPr>
        <w:t>;</w:t>
      </w:r>
    </w:p>
    <w:p w:rsidR="00E94F71" w:rsidRDefault="00E94F71" w:rsidP="00E94F71">
      <w:pPr>
        <w:numPr>
          <w:ilvl w:val="0"/>
          <w:numId w:val="34"/>
        </w:numPr>
        <w:autoSpaceDE w:val="0"/>
        <w:autoSpaceDN w:val="0"/>
        <w:adjustRightInd w:val="0"/>
        <w:ind w:left="0" w:firstLine="709"/>
        <w:jc w:val="both"/>
        <w:outlineLvl w:val="1"/>
        <w:rPr>
          <w:color w:val="000000"/>
          <w:sz w:val="28"/>
          <w:szCs w:val="28"/>
          <w:lang w:bidi="ru-RU"/>
        </w:rPr>
      </w:pPr>
      <w:r w:rsidRPr="008D49B5">
        <w:rPr>
          <w:color w:val="000000"/>
          <w:sz w:val="28"/>
          <w:szCs w:val="28"/>
          <w:lang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Pr>
          <w:color w:val="000000"/>
          <w:sz w:val="28"/>
          <w:szCs w:val="28"/>
          <w:lang w:bidi="ru-RU"/>
        </w:rPr>
        <w:t>.</w:t>
      </w:r>
    </w:p>
    <w:p w:rsidR="00E94F71" w:rsidRPr="008769D2" w:rsidRDefault="00E94F71" w:rsidP="00E94F71">
      <w:pPr>
        <w:autoSpaceDE w:val="0"/>
        <w:autoSpaceDN w:val="0"/>
        <w:adjustRightInd w:val="0"/>
        <w:outlineLvl w:val="1"/>
        <w:rPr>
          <w:color w:val="000000"/>
          <w:sz w:val="28"/>
          <w:szCs w:val="28"/>
          <w:lang w:bidi="ru-RU"/>
        </w:rPr>
      </w:pPr>
      <w:r w:rsidRPr="007F5E7A">
        <w:rPr>
          <w:color w:val="000000"/>
          <w:sz w:val="28"/>
          <w:szCs w:val="28"/>
          <w:lang w:bidi="ru-RU"/>
        </w:rPr>
        <w:t xml:space="preserve">В соответствии с частью 3 статьи 7.2 Федерального закона № 210-ФЗ максимальный срок выполнения административной процедуры по запросу и получению документов, необходимых для принятия решения о предоставлении </w:t>
      </w:r>
      <w:r w:rsidRPr="007F5E7A">
        <w:rPr>
          <w:color w:val="000000"/>
          <w:sz w:val="28"/>
          <w:szCs w:val="28"/>
          <w:lang w:bidi="ru-RU"/>
        </w:rPr>
        <w:lastRenderedPageBreak/>
        <w:t>муниципальной услуги, в рамках межведомственного взаимодействия составляет 5-ть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E94F71" w:rsidRPr="008769D2" w:rsidRDefault="00E94F71" w:rsidP="00E94F71">
      <w:pPr>
        <w:autoSpaceDE w:val="0"/>
        <w:autoSpaceDN w:val="0"/>
        <w:adjustRightInd w:val="0"/>
        <w:ind w:left="709"/>
        <w:outlineLvl w:val="1"/>
        <w:rPr>
          <w:color w:val="000000"/>
          <w:sz w:val="28"/>
          <w:szCs w:val="28"/>
          <w:lang w:bidi="ru-RU"/>
        </w:rPr>
      </w:pPr>
    </w:p>
    <w:p w:rsidR="00E94F71" w:rsidRDefault="00E94F71" w:rsidP="00E94F71">
      <w:pPr>
        <w:pStyle w:val="9"/>
        <w:keepLines w:val="0"/>
        <w:numPr>
          <w:ilvl w:val="0"/>
          <w:numId w:val="8"/>
        </w:numPr>
        <w:spacing w:before="0"/>
        <w:ind w:left="0" w:firstLine="709"/>
        <w:jc w:val="center"/>
        <w:rPr>
          <w:szCs w:val="28"/>
          <w:lang w:bidi="ru-RU"/>
        </w:rPr>
      </w:pPr>
      <w:r w:rsidRPr="008F79A3">
        <w:rPr>
          <w:szCs w:val="28"/>
          <w:lang w:bidi="ru-RU"/>
        </w:rPr>
        <w:t>Подготовка и выдача (направление) решения о согласовании (об отказе в согласовании) переустройства и (или) перепланировки помещения в многоквартирном доме</w:t>
      </w:r>
    </w:p>
    <w:p w:rsidR="00E94F71" w:rsidRPr="00C40C49" w:rsidRDefault="00E94F71" w:rsidP="00E94F71">
      <w:pPr>
        <w:rPr>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E94F71" w:rsidRPr="00C205B4" w:rsidRDefault="00E94F71" w:rsidP="00E94F71">
      <w:pPr>
        <w:autoSpaceDE w:val="0"/>
        <w:autoSpaceDN w:val="0"/>
        <w:adjustRightInd w:val="0"/>
        <w:outlineLvl w:val="1"/>
        <w:rPr>
          <w:color w:val="000000"/>
          <w:sz w:val="28"/>
          <w:szCs w:val="28"/>
          <w:lang w:bidi="ru-RU"/>
        </w:rPr>
      </w:pPr>
      <w:r w:rsidRPr="00C205B4">
        <w:rPr>
          <w:color w:val="000000"/>
          <w:sz w:val="28"/>
          <w:szCs w:val="28"/>
          <w:lang w:bidi="ru-RU"/>
        </w:rPr>
        <w:t>Специалист, ответственный за предоставление услуги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представлен Заявителем по собственной инициативе, направляет уведомление Заявителя о получении такого ответа, предложение Заявителю представить документ и (или) информацию, необходимые для проведения</w:t>
      </w:r>
      <w:r>
        <w:rPr>
          <w:color w:val="000000"/>
          <w:sz w:val="28"/>
          <w:szCs w:val="28"/>
          <w:lang w:bidi="ru-RU"/>
        </w:rPr>
        <w:t xml:space="preserve"> </w:t>
      </w:r>
      <w:r w:rsidRPr="00C205B4">
        <w:rPr>
          <w:color w:val="000000"/>
          <w:sz w:val="28"/>
          <w:szCs w:val="28"/>
          <w:lang w:bidi="ru-RU"/>
        </w:rPr>
        <w:t>переустройства и (или) перепланировки помещения в многоквартирном доме в соответствии с частью 2.1 статьи 26 ЖК РФ.</w:t>
      </w:r>
    </w:p>
    <w:p w:rsidR="00E94F71" w:rsidRPr="00C205B4" w:rsidRDefault="00E94F71" w:rsidP="00E94F71">
      <w:pPr>
        <w:autoSpaceDE w:val="0"/>
        <w:autoSpaceDN w:val="0"/>
        <w:adjustRightInd w:val="0"/>
        <w:outlineLvl w:val="1"/>
        <w:rPr>
          <w:color w:val="000000"/>
          <w:sz w:val="28"/>
          <w:szCs w:val="28"/>
          <w:lang w:bidi="ru-RU"/>
        </w:rPr>
      </w:pPr>
      <w:r w:rsidRPr="00C205B4">
        <w:rPr>
          <w:color w:val="000000"/>
          <w:sz w:val="28"/>
          <w:szCs w:val="28"/>
          <w:lang w:bidi="ru-RU"/>
        </w:rPr>
        <w:t>Специалист, ответственный за предоставление услуги, рассматривает пакет документов Заявителя.</w:t>
      </w:r>
    </w:p>
    <w:p w:rsidR="00E94F71" w:rsidRPr="00C205B4" w:rsidRDefault="00E94F71" w:rsidP="00E94F71">
      <w:pPr>
        <w:autoSpaceDE w:val="0"/>
        <w:autoSpaceDN w:val="0"/>
        <w:adjustRightInd w:val="0"/>
        <w:outlineLvl w:val="1"/>
        <w:rPr>
          <w:color w:val="000000"/>
          <w:sz w:val="28"/>
          <w:szCs w:val="28"/>
          <w:lang w:bidi="ru-RU"/>
        </w:rPr>
      </w:pPr>
      <w:r w:rsidRPr="00C205B4">
        <w:rPr>
          <w:color w:val="000000"/>
          <w:sz w:val="28"/>
          <w:szCs w:val="28"/>
          <w:lang w:bidi="ru-RU"/>
        </w:rPr>
        <w:t>В случае, если были выявлены основания для отказа в предоставлении муниципальной услуги, установленные пунктом 20 настоящего Регламента, специалист, ответственный за предоставление муниципальной услуги, формирует решение об отказе в согласовании, согласовывает его, направляет на подписание должностному лицу, уполномоченному в установленном порядке на подписание документа.</w:t>
      </w:r>
    </w:p>
    <w:p w:rsidR="00E94F71" w:rsidRPr="00C205B4" w:rsidRDefault="00E94F71" w:rsidP="00E94F71">
      <w:pPr>
        <w:autoSpaceDE w:val="0"/>
        <w:autoSpaceDN w:val="0"/>
        <w:adjustRightInd w:val="0"/>
        <w:outlineLvl w:val="1"/>
        <w:rPr>
          <w:color w:val="000000"/>
          <w:sz w:val="28"/>
          <w:szCs w:val="28"/>
          <w:lang w:bidi="ru-RU"/>
        </w:rPr>
      </w:pPr>
      <w:r w:rsidRPr="00C205B4">
        <w:rPr>
          <w:color w:val="000000"/>
          <w:sz w:val="28"/>
          <w:szCs w:val="28"/>
          <w:lang w:bidi="ru-RU"/>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ЖК РФ.</w:t>
      </w:r>
    </w:p>
    <w:p w:rsidR="00E94F71" w:rsidRPr="00C205B4" w:rsidRDefault="00E94F71" w:rsidP="00E94F71">
      <w:pPr>
        <w:autoSpaceDE w:val="0"/>
        <w:autoSpaceDN w:val="0"/>
        <w:adjustRightInd w:val="0"/>
        <w:outlineLvl w:val="1"/>
        <w:rPr>
          <w:color w:val="000000"/>
          <w:sz w:val="28"/>
          <w:szCs w:val="28"/>
          <w:lang w:bidi="ru-RU"/>
        </w:rPr>
      </w:pPr>
      <w:r w:rsidRPr="00C205B4">
        <w:rPr>
          <w:color w:val="000000"/>
          <w:sz w:val="28"/>
          <w:szCs w:val="28"/>
          <w:lang w:bidi="ru-RU"/>
        </w:rPr>
        <w:lastRenderedPageBreak/>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 согласовании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согласовывает его, направляет на подписание должностному лицу, уполномоченному в установленном порядке на подписание документа.</w:t>
      </w:r>
    </w:p>
    <w:p w:rsidR="00E94F71" w:rsidRPr="00C205B4" w:rsidRDefault="00E94F71" w:rsidP="00E94F71">
      <w:pPr>
        <w:autoSpaceDE w:val="0"/>
        <w:autoSpaceDN w:val="0"/>
        <w:adjustRightInd w:val="0"/>
        <w:outlineLvl w:val="1"/>
        <w:rPr>
          <w:color w:val="000000"/>
          <w:sz w:val="28"/>
          <w:szCs w:val="28"/>
          <w:lang w:bidi="ru-RU"/>
        </w:rPr>
      </w:pPr>
      <w:r w:rsidRPr="00C205B4">
        <w:rPr>
          <w:color w:val="000000"/>
          <w:sz w:val="28"/>
          <w:szCs w:val="28"/>
          <w:lang w:bidi="ru-RU"/>
        </w:rPr>
        <w:t>Критерием принятия решения о подготовке решения о согласовании (об отказе в согласовании) переустройства и (или) перепланировки помещения в многоквартирном доме является отсутствие либо наличие оснований для отказа в переводе, установленных пунктом 20 настоящего Регламента.</w:t>
      </w:r>
    </w:p>
    <w:p w:rsidR="00E94F71" w:rsidRPr="00C205B4" w:rsidRDefault="00E94F71" w:rsidP="00E94F71">
      <w:pPr>
        <w:autoSpaceDE w:val="0"/>
        <w:autoSpaceDN w:val="0"/>
        <w:adjustRightInd w:val="0"/>
        <w:outlineLvl w:val="1"/>
        <w:rPr>
          <w:color w:val="000000"/>
          <w:sz w:val="28"/>
          <w:szCs w:val="28"/>
          <w:lang w:bidi="ru-RU"/>
        </w:rPr>
      </w:pPr>
      <w:r w:rsidRPr="00C205B4">
        <w:rPr>
          <w:color w:val="000000"/>
          <w:sz w:val="28"/>
          <w:szCs w:val="28"/>
          <w:lang w:bidi="ru-RU"/>
        </w:rPr>
        <w:t>Специалист, ответственный за прием заявлений и выдачу (направление) результата муниципальной услуги, не позднее чем через три рабочих дня со дня принятия одного из указанных в пункте 12 настоящего Регламента решений выдает или направляет его Заявителю по адресу, указанному в заявлении, способом указанным в заявлении либо иным доступным способом, позволяющим подтвердить его получение, либо через МФЦ Заявителю документ, подтверждающий принятие одного из указанных решений.</w:t>
      </w:r>
    </w:p>
    <w:p w:rsidR="00E94F71" w:rsidRDefault="00E94F71" w:rsidP="00E94F71">
      <w:pPr>
        <w:autoSpaceDE w:val="0"/>
        <w:autoSpaceDN w:val="0"/>
        <w:adjustRightInd w:val="0"/>
        <w:outlineLvl w:val="1"/>
        <w:rPr>
          <w:color w:val="000000"/>
          <w:sz w:val="28"/>
          <w:szCs w:val="28"/>
          <w:lang w:bidi="ru-RU"/>
        </w:rPr>
      </w:pPr>
      <w:r w:rsidRPr="00C205B4">
        <w:rPr>
          <w:color w:val="000000"/>
          <w:sz w:val="28"/>
          <w:szCs w:val="28"/>
          <w:lang w:bidi="ru-RU"/>
        </w:rPr>
        <w:t>Максимальный срок выполнения административных процедур по подготовке и выдаче решения о согласовании переустройства и (или) перепланировки помещения в многоквартирном доме составляет 35-ть дней с даты получения документов, необходимых для предоставления муниципальной услуги специалистом, ответственным за принятие решения о предоставлении (об отказе в предоставлении) муниципальной услуги.</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C205B4">
        <w:rPr>
          <w:color w:val="000000"/>
          <w:sz w:val="28"/>
          <w:szCs w:val="28"/>
          <w:lang w:bidi="ru-RU"/>
        </w:rPr>
        <w:t>Результатом административной процедуры является выдача (направление) Заявителю результата предоставления муниципальной услуги.</w:t>
      </w:r>
    </w:p>
    <w:p w:rsidR="00E94F71" w:rsidRDefault="00E94F71" w:rsidP="00E94F71">
      <w:pPr>
        <w:numPr>
          <w:ilvl w:val="0"/>
          <w:numId w:val="3"/>
        </w:numPr>
        <w:ind w:left="0" w:firstLine="709"/>
        <w:jc w:val="both"/>
        <w:rPr>
          <w:sz w:val="28"/>
          <w:szCs w:val="28"/>
          <w:lang w:bidi="ru-RU"/>
        </w:rPr>
      </w:pPr>
      <w:r w:rsidRPr="00C205B4">
        <w:rPr>
          <w:sz w:val="28"/>
          <w:szCs w:val="28"/>
          <w:lang w:bidi="ru-RU"/>
        </w:rPr>
        <w:t>Способом фиксации результата выполнения административной процедуры является подтверждение отправки письма Заявителю, личная подпись Заявителя в получении документов, либо квитанция об отправке заказного письма с уведомлением.</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bookmarkStart w:id="20" w:name="bookmark29"/>
      <w:r w:rsidRPr="008769D2">
        <w:rPr>
          <w:szCs w:val="28"/>
          <w:lang w:bidi="ru-RU"/>
        </w:rPr>
        <w:t>Порядок выполнения административных процедур в электронной форме, в том числе с использованием Единого портала</w:t>
      </w:r>
      <w:bookmarkEnd w:id="20"/>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F79A3">
        <w:rPr>
          <w:color w:val="000000"/>
          <w:sz w:val="28"/>
          <w:szCs w:val="28"/>
          <w:lang w:bidi="ru-RU"/>
        </w:rPr>
        <w:t xml:space="preserve">Основанием для начала предоставления муниципальной услуги в электронной форме, в том числе с использованием Единого портала является направление заявления в форме электронного документа в </w:t>
      </w:r>
      <w:r w:rsidR="008348E2">
        <w:rPr>
          <w:color w:val="000000"/>
          <w:sz w:val="28"/>
          <w:szCs w:val="28"/>
          <w:lang w:bidi="ru-RU"/>
        </w:rPr>
        <w:t>администрацию</w:t>
      </w:r>
    </w:p>
    <w:p w:rsidR="00E94F71" w:rsidRDefault="00E94F71" w:rsidP="00E94F71">
      <w:pPr>
        <w:autoSpaceDE w:val="0"/>
        <w:autoSpaceDN w:val="0"/>
        <w:adjustRightInd w:val="0"/>
        <w:outlineLvl w:val="1"/>
        <w:rPr>
          <w:color w:val="000000"/>
          <w:sz w:val="28"/>
          <w:szCs w:val="28"/>
          <w:lang w:bidi="ru-RU"/>
        </w:rPr>
      </w:pPr>
      <w:r w:rsidRPr="008F79A3">
        <w:rPr>
          <w:color w:val="000000"/>
          <w:sz w:val="28"/>
          <w:szCs w:val="28"/>
          <w:lang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другой форме.</w:t>
      </w:r>
    </w:p>
    <w:p w:rsidR="00E94F71" w:rsidRDefault="00E94F71" w:rsidP="00E94F71">
      <w:pPr>
        <w:autoSpaceDE w:val="0"/>
        <w:autoSpaceDN w:val="0"/>
        <w:adjustRightInd w:val="0"/>
        <w:outlineLvl w:val="1"/>
        <w:rPr>
          <w:color w:val="000000"/>
          <w:sz w:val="28"/>
          <w:szCs w:val="28"/>
          <w:lang w:bidi="ru-RU"/>
        </w:rPr>
      </w:pPr>
      <w:r w:rsidRPr="008F79A3">
        <w:rPr>
          <w:color w:val="000000"/>
          <w:sz w:val="28"/>
          <w:szCs w:val="28"/>
          <w:lang w:bidi="ru-RU"/>
        </w:rPr>
        <w:t xml:space="preserve">Сформированное и подписанное заявление и иные документы, необходимые для предоставления услуги, направляется в </w:t>
      </w:r>
      <w:r w:rsidR="008348E2">
        <w:rPr>
          <w:color w:val="000000"/>
          <w:sz w:val="28"/>
          <w:szCs w:val="28"/>
          <w:lang w:bidi="ru-RU"/>
        </w:rPr>
        <w:t>администрацию</w:t>
      </w:r>
      <w:r w:rsidRPr="008F79A3">
        <w:rPr>
          <w:color w:val="000000"/>
          <w:sz w:val="28"/>
          <w:szCs w:val="28"/>
          <w:lang w:bidi="ru-RU"/>
        </w:rPr>
        <w:t xml:space="preserve"> посредством Единого портала.</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F79A3">
        <w:rPr>
          <w:color w:val="000000"/>
          <w:sz w:val="28"/>
          <w:szCs w:val="28"/>
          <w:lang w:bidi="ru-RU"/>
        </w:rPr>
        <w:lastRenderedPageBreak/>
        <w:t>Прием заявления, его регистрация осуществляется должностным лицом ответственным за прием и регистрацию заявления.</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1524D3">
        <w:rPr>
          <w:color w:val="000000"/>
          <w:sz w:val="28"/>
          <w:szCs w:val="28"/>
          <w:lang w:bidi="ru-RU"/>
        </w:rPr>
        <w:t>При обращении Заявителя через Единый портал электронное заявление передается в автоматизированную информационную систему «Доверие» (далее - АИС «Доверие») по системе межведомственного электронного взаимодействия.</w:t>
      </w:r>
    </w:p>
    <w:p w:rsidR="00E94F71" w:rsidRDefault="00E94F71" w:rsidP="00E94F71">
      <w:pPr>
        <w:autoSpaceDE w:val="0"/>
        <w:autoSpaceDN w:val="0"/>
        <w:adjustRightInd w:val="0"/>
        <w:outlineLvl w:val="1"/>
        <w:rPr>
          <w:color w:val="000000"/>
          <w:sz w:val="28"/>
          <w:szCs w:val="28"/>
          <w:lang w:bidi="ru-RU"/>
        </w:rPr>
      </w:pPr>
      <w:r w:rsidRPr="001524D3">
        <w:rPr>
          <w:color w:val="000000"/>
          <w:sz w:val="28"/>
          <w:szCs w:val="28"/>
          <w:lang w:bidi="ru-RU"/>
        </w:rPr>
        <w:t>При обращении Заявителя через Единый портал в электронной форме в заявлении ставится соответствующая отметка о согласии на обработку его персональных данных.</w:t>
      </w:r>
    </w:p>
    <w:p w:rsidR="00E94F71" w:rsidRDefault="00E94F71" w:rsidP="00E94F71">
      <w:pPr>
        <w:autoSpaceDE w:val="0"/>
        <w:autoSpaceDN w:val="0"/>
        <w:adjustRightInd w:val="0"/>
        <w:outlineLvl w:val="1"/>
        <w:rPr>
          <w:color w:val="000000"/>
          <w:sz w:val="28"/>
          <w:szCs w:val="28"/>
          <w:lang w:bidi="ru-RU"/>
        </w:rPr>
      </w:pPr>
      <w:r w:rsidRPr="001524D3">
        <w:rPr>
          <w:color w:val="000000"/>
          <w:sz w:val="28"/>
          <w:szCs w:val="28"/>
          <w:lang w:bidi="ru-RU"/>
        </w:rPr>
        <w:t>Специалист, ответственный за работу в АИС «Доверие», при обработке поступившего в АИС «Доверие» электронного заявления:</w:t>
      </w:r>
    </w:p>
    <w:p w:rsidR="00E94F71" w:rsidRDefault="00E94F71" w:rsidP="00E94F71">
      <w:pPr>
        <w:autoSpaceDE w:val="0"/>
        <w:autoSpaceDN w:val="0"/>
        <w:adjustRightInd w:val="0"/>
        <w:outlineLvl w:val="1"/>
        <w:rPr>
          <w:color w:val="000000"/>
          <w:sz w:val="28"/>
          <w:szCs w:val="28"/>
          <w:lang w:bidi="ru-RU"/>
        </w:rPr>
      </w:pPr>
      <w:r w:rsidRPr="001524D3">
        <w:rPr>
          <w:color w:val="000000"/>
          <w:sz w:val="28"/>
          <w:szCs w:val="28"/>
          <w:lang w:bidi="ru-RU"/>
        </w:rPr>
        <w:t>устанавливает предмет обращения, личность Заявителя (полномочия представителя Заявителя);</w:t>
      </w:r>
    </w:p>
    <w:p w:rsidR="00E94F71" w:rsidRDefault="00E94F71" w:rsidP="00E94F71">
      <w:pPr>
        <w:autoSpaceDE w:val="0"/>
        <w:autoSpaceDN w:val="0"/>
        <w:adjustRightInd w:val="0"/>
        <w:outlineLvl w:val="1"/>
        <w:rPr>
          <w:color w:val="000000"/>
          <w:sz w:val="28"/>
          <w:szCs w:val="28"/>
          <w:lang w:bidi="ru-RU"/>
        </w:rPr>
      </w:pPr>
      <w:r w:rsidRPr="001524D3">
        <w:rPr>
          <w:color w:val="000000"/>
          <w:sz w:val="28"/>
          <w:szCs w:val="28"/>
          <w:lang w:bidi="ru-RU"/>
        </w:rPr>
        <w:t>проверяет правильность оформления заявления;</w:t>
      </w:r>
    </w:p>
    <w:p w:rsidR="00E94F71" w:rsidRDefault="00E94F71" w:rsidP="00E94F71">
      <w:pPr>
        <w:autoSpaceDE w:val="0"/>
        <w:autoSpaceDN w:val="0"/>
        <w:adjustRightInd w:val="0"/>
        <w:outlineLvl w:val="1"/>
        <w:rPr>
          <w:color w:val="000000"/>
          <w:sz w:val="28"/>
          <w:szCs w:val="28"/>
          <w:lang w:bidi="ru-RU"/>
        </w:rPr>
      </w:pPr>
      <w:r w:rsidRPr="001524D3">
        <w:rPr>
          <w:color w:val="000000"/>
          <w:sz w:val="28"/>
          <w:szCs w:val="28"/>
          <w:lang w:bidi="ru-RU"/>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rsidR="00E94F71" w:rsidRDefault="00E94F71" w:rsidP="00E94F71">
      <w:pPr>
        <w:autoSpaceDE w:val="0"/>
        <w:autoSpaceDN w:val="0"/>
        <w:adjustRightInd w:val="0"/>
        <w:outlineLvl w:val="1"/>
        <w:rPr>
          <w:color w:val="000000"/>
          <w:sz w:val="28"/>
          <w:szCs w:val="28"/>
          <w:lang w:bidi="ru-RU"/>
        </w:rPr>
      </w:pPr>
      <w:r w:rsidRPr="001524D3">
        <w:rPr>
          <w:color w:val="000000"/>
          <w:sz w:val="28"/>
          <w:szCs w:val="28"/>
          <w:lang w:bidi="ru-RU"/>
        </w:rPr>
        <w:t>АИС «Доверие» автоматически формирует подтверждение о регистрации заявления и направляет заявление в «Личный кабинет» Заявителя на Едином портале.</w:t>
      </w:r>
    </w:p>
    <w:p w:rsidR="00E94F71" w:rsidRDefault="00E94F71" w:rsidP="00E94F71">
      <w:pPr>
        <w:autoSpaceDE w:val="0"/>
        <w:autoSpaceDN w:val="0"/>
        <w:adjustRightInd w:val="0"/>
        <w:outlineLvl w:val="1"/>
        <w:rPr>
          <w:color w:val="000000"/>
          <w:sz w:val="28"/>
          <w:szCs w:val="28"/>
          <w:lang w:bidi="ru-RU"/>
        </w:rPr>
      </w:pPr>
      <w:r w:rsidRPr="001524D3">
        <w:rPr>
          <w:color w:val="000000"/>
          <w:sz w:val="28"/>
          <w:szCs w:val="28"/>
          <w:lang w:bidi="ru-RU"/>
        </w:rPr>
        <w:t>Форматно-логическая проверка сформированного заявления осуществляется в порядке, определяемом органом (организацией), предоставляющим муниципальную услугу,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4F71" w:rsidRPr="001524D3" w:rsidRDefault="00E94F71" w:rsidP="00E94F71">
      <w:pPr>
        <w:autoSpaceDE w:val="0"/>
        <w:autoSpaceDN w:val="0"/>
        <w:adjustRightInd w:val="0"/>
        <w:outlineLvl w:val="1"/>
        <w:rPr>
          <w:color w:val="000000"/>
          <w:sz w:val="28"/>
          <w:szCs w:val="28"/>
          <w:lang w:bidi="ru-RU"/>
        </w:rPr>
      </w:pPr>
      <w:r w:rsidRPr="001524D3">
        <w:rPr>
          <w:color w:val="000000"/>
          <w:sz w:val="28"/>
          <w:szCs w:val="28"/>
          <w:lang w:bidi="ru-RU"/>
        </w:rPr>
        <w:t>При формировании заявления обеспечивается:</w:t>
      </w:r>
    </w:p>
    <w:p w:rsidR="00E94F71" w:rsidRPr="001524D3" w:rsidRDefault="00E94F71" w:rsidP="00E94F71">
      <w:pPr>
        <w:autoSpaceDE w:val="0"/>
        <w:autoSpaceDN w:val="0"/>
        <w:adjustRightInd w:val="0"/>
        <w:outlineLvl w:val="1"/>
        <w:rPr>
          <w:color w:val="000000"/>
          <w:sz w:val="28"/>
          <w:szCs w:val="28"/>
          <w:lang w:bidi="ru-RU"/>
        </w:rPr>
      </w:pPr>
      <w:r w:rsidRPr="001524D3">
        <w:rPr>
          <w:color w:val="000000"/>
          <w:sz w:val="28"/>
          <w:szCs w:val="28"/>
          <w:lang w:bidi="ru-RU"/>
        </w:rPr>
        <w:t>а)</w:t>
      </w:r>
      <w:r>
        <w:rPr>
          <w:color w:val="000000"/>
          <w:sz w:val="28"/>
          <w:szCs w:val="28"/>
          <w:lang w:bidi="ru-RU"/>
        </w:rPr>
        <w:t xml:space="preserve"> </w:t>
      </w:r>
      <w:r w:rsidRPr="001524D3">
        <w:rPr>
          <w:color w:val="000000"/>
          <w:sz w:val="28"/>
          <w:szCs w:val="28"/>
          <w:lang w:bidi="ru-RU"/>
        </w:rPr>
        <w:t>возможность копирования и сохранения заявления;</w:t>
      </w:r>
    </w:p>
    <w:p w:rsidR="00E94F71" w:rsidRPr="001524D3" w:rsidRDefault="00E94F71" w:rsidP="00E94F71">
      <w:pPr>
        <w:autoSpaceDE w:val="0"/>
        <w:autoSpaceDN w:val="0"/>
        <w:adjustRightInd w:val="0"/>
        <w:outlineLvl w:val="1"/>
        <w:rPr>
          <w:color w:val="000000"/>
          <w:sz w:val="28"/>
          <w:szCs w:val="28"/>
          <w:lang w:bidi="ru-RU"/>
        </w:rPr>
      </w:pPr>
      <w:r>
        <w:rPr>
          <w:color w:val="000000"/>
          <w:sz w:val="28"/>
          <w:szCs w:val="28"/>
          <w:lang w:bidi="ru-RU"/>
        </w:rPr>
        <w:t xml:space="preserve">б) </w:t>
      </w:r>
      <w:r w:rsidRPr="001524D3">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E94F71" w:rsidRPr="001524D3" w:rsidRDefault="00E94F71" w:rsidP="00E94F71">
      <w:pPr>
        <w:autoSpaceDE w:val="0"/>
        <w:autoSpaceDN w:val="0"/>
        <w:adjustRightInd w:val="0"/>
        <w:outlineLvl w:val="1"/>
        <w:rPr>
          <w:color w:val="000000"/>
          <w:sz w:val="28"/>
          <w:szCs w:val="28"/>
          <w:lang w:bidi="ru-RU"/>
        </w:rPr>
      </w:pPr>
      <w:r>
        <w:rPr>
          <w:color w:val="000000"/>
          <w:sz w:val="28"/>
          <w:szCs w:val="28"/>
          <w:lang w:bidi="ru-RU"/>
        </w:rPr>
        <w:t xml:space="preserve">в) </w:t>
      </w:r>
      <w:r w:rsidRPr="001524D3">
        <w:rPr>
          <w:color w:val="000000"/>
          <w:sz w:val="28"/>
          <w:szCs w:val="28"/>
          <w:lang w:bidi="ru-RU"/>
        </w:rPr>
        <w:t>возможность печати на бумажном носителе копии электронной формы заявления;</w:t>
      </w:r>
    </w:p>
    <w:p w:rsidR="00E94F71" w:rsidRPr="001524D3" w:rsidRDefault="00E94F71" w:rsidP="00E94F71">
      <w:pPr>
        <w:autoSpaceDE w:val="0"/>
        <w:autoSpaceDN w:val="0"/>
        <w:adjustRightInd w:val="0"/>
        <w:outlineLvl w:val="1"/>
        <w:rPr>
          <w:color w:val="000000"/>
          <w:sz w:val="28"/>
          <w:szCs w:val="28"/>
          <w:lang w:bidi="ru-RU"/>
        </w:rPr>
      </w:pPr>
      <w:r>
        <w:rPr>
          <w:color w:val="000000"/>
          <w:sz w:val="28"/>
          <w:szCs w:val="28"/>
          <w:lang w:bidi="ru-RU"/>
        </w:rPr>
        <w:t xml:space="preserve">г) </w:t>
      </w:r>
      <w:r w:rsidRPr="001524D3">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4F71" w:rsidRPr="001524D3" w:rsidRDefault="00E94F71" w:rsidP="00E94F71">
      <w:pPr>
        <w:autoSpaceDE w:val="0"/>
        <w:autoSpaceDN w:val="0"/>
        <w:adjustRightInd w:val="0"/>
        <w:outlineLvl w:val="1"/>
        <w:rPr>
          <w:color w:val="000000"/>
          <w:sz w:val="28"/>
          <w:szCs w:val="28"/>
          <w:lang w:bidi="ru-RU"/>
        </w:rPr>
      </w:pPr>
      <w:r>
        <w:rPr>
          <w:color w:val="000000"/>
          <w:sz w:val="28"/>
          <w:szCs w:val="28"/>
          <w:lang w:bidi="ru-RU"/>
        </w:rPr>
        <w:t xml:space="preserve">д) </w:t>
      </w:r>
      <w:r w:rsidRPr="001524D3">
        <w:rPr>
          <w:color w:val="000000"/>
          <w:sz w:val="28"/>
          <w:szCs w:val="28"/>
          <w:lang w:bidi="ru-RU"/>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1524D3">
        <w:rPr>
          <w:color w:val="000000"/>
          <w:sz w:val="28"/>
          <w:szCs w:val="28"/>
          <w:lang w:bidi="ru-RU"/>
        </w:rPr>
        <w:lastRenderedPageBreak/>
        <w:t>опубликованных на портале или Едином портале, в части, касающейся сведений, отсутствующих в единой системе идентификации и аутентификации;</w:t>
      </w:r>
    </w:p>
    <w:p w:rsidR="00E94F71" w:rsidRPr="001524D3" w:rsidRDefault="00E94F71" w:rsidP="00E94F71">
      <w:pPr>
        <w:autoSpaceDE w:val="0"/>
        <w:autoSpaceDN w:val="0"/>
        <w:adjustRightInd w:val="0"/>
        <w:outlineLvl w:val="1"/>
        <w:rPr>
          <w:color w:val="000000"/>
          <w:sz w:val="28"/>
          <w:szCs w:val="28"/>
          <w:lang w:bidi="ru-RU"/>
        </w:rPr>
      </w:pPr>
      <w:r>
        <w:rPr>
          <w:color w:val="000000"/>
          <w:sz w:val="28"/>
          <w:szCs w:val="28"/>
          <w:lang w:bidi="ru-RU"/>
        </w:rPr>
        <w:t xml:space="preserve">е) </w:t>
      </w:r>
      <w:r w:rsidRPr="001524D3">
        <w:rPr>
          <w:color w:val="000000"/>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E94F71" w:rsidRDefault="00E94F71" w:rsidP="00E94F71">
      <w:pPr>
        <w:autoSpaceDE w:val="0"/>
        <w:autoSpaceDN w:val="0"/>
        <w:adjustRightInd w:val="0"/>
        <w:outlineLvl w:val="1"/>
        <w:rPr>
          <w:color w:val="000000"/>
          <w:sz w:val="28"/>
          <w:szCs w:val="28"/>
          <w:lang w:bidi="ru-RU"/>
        </w:rPr>
      </w:pPr>
      <w:r>
        <w:rPr>
          <w:color w:val="000000"/>
          <w:sz w:val="28"/>
          <w:szCs w:val="28"/>
          <w:lang w:bidi="ru-RU"/>
        </w:rPr>
        <w:t xml:space="preserve">ж) </w:t>
      </w:r>
      <w:r w:rsidRPr="001524D3">
        <w:rPr>
          <w:color w:val="000000"/>
          <w:sz w:val="28"/>
          <w:szCs w:val="28"/>
          <w:lang w:bidi="ru-RU"/>
        </w:rPr>
        <w:t>возможность доступа Заявителя на портале или Едином портале к ранее поданным им заявлениям в течение не менее одного года, а также частично сформированных заявлений -</w:t>
      </w:r>
      <w:r>
        <w:rPr>
          <w:color w:val="000000"/>
          <w:sz w:val="28"/>
          <w:szCs w:val="28"/>
          <w:lang w:bidi="ru-RU"/>
        </w:rPr>
        <w:t xml:space="preserve"> в течение не менее 3-х месяцев.</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3559BA">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3559BA">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3559BA">
        <w:rPr>
          <w:color w:val="000000"/>
          <w:sz w:val="28"/>
          <w:szCs w:val="28"/>
          <w:lang w:bidi="ru-RU"/>
        </w:rPr>
        <w:t>Результатом выполнения административной процедуры является прием и регистрация заявления.</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3559BA">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3559BA">
        <w:rPr>
          <w:color w:val="000000"/>
          <w:sz w:val="28"/>
          <w:szCs w:val="28"/>
          <w:lang w:bidi="ru-RU"/>
        </w:rPr>
        <w:t xml:space="preserve">Максимальный срок выполнения административной процедуры - не позднее рабочего дня, следующего за днем поступления заявления в </w:t>
      </w:r>
      <w:r w:rsidR="008348E2">
        <w:rPr>
          <w:color w:val="000000"/>
          <w:sz w:val="28"/>
          <w:szCs w:val="28"/>
          <w:lang w:bidi="ru-RU"/>
        </w:rPr>
        <w:t>администрацию</w:t>
      </w:r>
      <w:r w:rsidRPr="003559BA">
        <w:rPr>
          <w:color w:val="000000"/>
          <w:sz w:val="28"/>
          <w:szCs w:val="28"/>
          <w:lang w:bidi="ru-RU"/>
        </w:rPr>
        <w:t>.</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3559BA">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E94F71" w:rsidRDefault="00E94F71" w:rsidP="00E94F71">
      <w:pPr>
        <w:autoSpaceDE w:val="0"/>
        <w:autoSpaceDN w:val="0"/>
        <w:adjustRightInd w:val="0"/>
        <w:outlineLvl w:val="1"/>
        <w:rPr>
          <w:color w:val="000000"/>
          <w:sz w:val="28"/>
          <w:szCs w:val="28"/>
          <w:lang w:bidi="ru-RU"/>
        </w:rPr>
      </w:pPr>
      <w:r w:rsidRPr="003559BA">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E94F71" w:rsidRDefault="00E94F71" w:rsidP="00E94F71">
      <w:pPr>
        <w:autoSpaceDE w:val="0"/>
        <w:autoSpaceDN w:val="0"/>
        <w:adjustRightInd w:val="0"/>
        <w:outlineLvl w:val="1"/>
        <w:rPr>
          <w:color w:val="000000"/>
          <w:sz w:val="28"/>
          <w:szCs w:val="28"/>
          <w:lang w:bidi="ru-RU"/>
        </w:rPr>
      </w:pPr>
      <w:r w:rsidRPr="003559BA">
        <w:rPr>
          <w:color w:val="000000"/>
          <w:sz w:val="28"/>
          <w:szCs w:val="28"/>
          <w:lang w:bidi="ru-RU"/>
        </w:rPr>
        <w:t>Выполнение данной административной процедуры осуществляется должностным лицом, ответственным за предоставление муниципальной услуги.</w:t>
      </w:r>
    </w:p>
    <w:p w:rsidR="00E94F71" w:rsidRDefault="00E94F71" w:rsidP="00E94F71">
      <w:pPr>
        <w:autoSpaceDE w:val="0"/>
        <w:autoSpaceDN w:val="0"/>
        <w:adjustRightInd w:val="0"/>
        <w:outlineLvl w:val="1"/>
        <w:rPr>
          <w:color w:val="000000"/>
          <w:sz w:val="28"/>
          <w:szCs w:val="28"/>
          <w:lang w:bidi="ru-RU"/>
        </w:rPr>
      </w:pPr>
      <w:r w:rsidRPr="003559BA">
        <w:rPr>
          <w:color w:val="000000"/>
          <w:sz w:val="28"/>
          <w:szCs w:val="28"/>
          <w:lang w:bidi="ru-RU"/>
        </w:rPr>
        <w:t>При предоставлении услуги в электронной форме заявителю направляется:</w:t>
      </w:r>
    </w:p>
    <w:p w:rsidR="00E94F71" w:rsidRPr="00F775DB" w:rsidRDefault="00E94F71" w:rsidP="00E94F71">
      <w:pPr>
        <w:autoSpaceDE w:val="0"/>
        <w:autoSpaceDN w:val="0"/>
        <w:adjustRightInd w:val="0"/>
        <w:outlineLvl w:val="1"/>
        <w:rPr>
          <w:color w:val="000000"/>
          <w:sz w:val="28"/>
          <w:szCs w:val="28"/>
          <w:lang w:bidi="ru-RU"/>
        </w:rPr>
      </w:pPr>
      <w:r>
        <w:rPr>
          <w:color w:val="000000"/>
          <w:sz w:val="28"/>
          <w:szCs w:val="28"/>
          <w:lang w:bidi="ru-RU"/>
        </w:rPr>
        <w:t xml:space="preserve">а) </w:t>
      </w:r>
      <w:r w:rsidRPr="00F775DB">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E94F71" w:rsidRDefault="00E94F71" w:rsidP="00E94F71">
      <w:pPr>
        <w:autoSpaceDE w:val="0"/>
        <w:autoSpaceDN w:val="0"/>
        <w:adjustRightInd w:val="0"/>
        <w:outlineLvl w:val="1"/>
        <w:rPr>
          <w:color w:val="000000"/>
          <w:sz w:val="28"/>
          <w:szCs w:val="28"/>
          <w:lang w:bidi="ru-RU"/>
        </w:rPr>
      </w:pPr>
      <w:r w:rsidRPr="00F775DB">
        <w:rPr>
          <w:color w:val="000000"/>
          <w:sz w:val="28"/>
          <w:szCs w:val="28"/>
          <w:lang w:bidi="ru-RU"/>
        </w:rPr>
        <w:t>б) уведомление о результатах рассмотрения заявления, содержащее сведения о принятии положительного решения о предоставлении услуги возможности получить результат предоставления услуги либо мотивированный отказ в предоставлении услуги.</w:t>
      </w:r>
    </w:p>
    <w:p w:rsidR="00E94F71" w:rsidRDefault="00E94F71" w:rsidP="00E94F71">
      <w:pPr>
        <w:autoSpaceDE w:val="0"/>
        <w:autoSpaceDN w:val="0"/>
        <w:adjustRightInd w:val="0"/>
        <w:outlineLvl w:val="1"/>
        <w:rPr>
          <w:color w:val="000000"/>
          <w:sz w:val="28"/>
          <w:szCs w:val="28"/>
          <w:lang w:bidi="ru-RU"/>
        </w:rPr>
      </w:pPr>
      <w:r w:rsidRPr="00B63B7D">
        <w:rPr>
          <w:color w:val="000000"/>
          <w:sz w:val="28"/>
          <w:szCs w:val="28"/>
          <w:lang w:bidi="ru-RU"/>
        </w:rPr>
        <w:t>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 задаваемые на портале (www.ongudai-ra.ru), не позднее 3-х рабочих дней со дня принятия результата муниципальной услуги.</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B63B7D">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bookmarkStart w:id="21" w:name="bookmark30"/>
      <w:r w:rsidRPr="008769D2">
        <w:rPr>
          <w:szCs w:val="28"/>
          <w:lang w:bidi="ru-RU"/>
        </w:rPr>
        <w:lastRenderedPageBreak/>
        <w:t>Порядок исправления допущенных опечаток и ошибок</w:t>
      </w:r>
      <w:bookmarkEnd w:id="21"/>
      <w:r w:rsidRPr="008769D2">
        <w:rPr>
          <w:szCs w:val="28"/>
          <w:lang w:bidi="ru-RU"/>
        </w:rPr>
        <w:t xml:space="preserve"> в выданных в результате предоставления муниципальной услуги документах</w:t>
      </w:r>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bookmarkStart w:id="22" w:name="bookmark31"/>
      <w:r w:rsidRPr="008769D2">
        <w:rPr>
          <w:color w:val="000000"/>
          <w:sz w:val="28"/>
          <w:szCs w:val="28"/>
          <w:lang w:bidi="ru-RU"/>
        </w:rPr>
        <w:t>Основанием для начала выполнения административной процедуры является</w:t>
      </w:r>
      <w:bookmarkEnd w:id="22"/>
      <w:r w:rsidRPr="008769D2">
        <w:rPr>
          <w:color w:val="000000"/>
          <w:sz w:val="28"/>
          <w:szCs w:val="28"/>
          <w:lang w:bidi="ru-RU"/>
        </w:rPr>
        <w:t xml:space="preserve"> обращение Заявителя в Администрацию в лице </w:t>
      </w:r>
      <w:r w:rsidR="008D121D">
        <w:rPr>
          <w:color w:val="000000"/>
          <w:sz w:val="28"/>
          <w:szCs w:val="28"/>
          <w:lang w:bidi="ru-RU"/>
        </w:rPr>
        <w:t>специалиста</w:t>
      </w:r>
      <w:r w:rsidRPr="008769D2">
        <w:rPr>
          <w:color w:val="000000"/>
          <w:sz w:val="28"/>
          <w:szCs w:val="28"/>
          <w:lang w:bidi="ru-RU"/>
        </w:rPr>
        <w:t xml:space="preserve">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Заявление об исправлении ошибок, поступившее в </w:t>
      </w:r>
      <w:r w:rsidR="008D121D">
        <w:rPr>
          <w:color w:val="000000"/>
          <w:sz w:val="28"/>
          <w:szCs w:val="28"/>
          <w:lang w:bidi="ru-RU"/>
        </w:rPr>
        <w:t>алминистрацию</w:t>
      </w:r>
      <w:r w:rsidRPr="008769D2">
        <w:rPr>
          <w:color w:val="000000"/>
          <w:sz w:val="28"/>
          <w:szCs w:val="28"/>
          <w:lang w:bidi="ru-RU"/>
        </w:rPr>
        <w:t>, подлежит регистрации в течение одного рабочего дня с момента его поступления.</w:t>
      </w:r>
    </w:p>
    <w:p w:rsidR="00E94F71" w:rsidRPr="008769D2" w:rsidRDefault="00E94F71" w:rsidP="00E94F71">
      <w:pPr>
        <w:autoSpaceDE w:val="0"/>
        <w:autoSpaceDN w:val="0"/>
        <w:adjustRightInd w:val="0"/>
        <w:outlineLvl w:val="1"/>
        <w:rPr>
          <w:color w:val="000000"/>
          <w:sz w:val="28"/>
          <w:szCs w:val="28"/>
          <w:lang w:bidi="ru-RU"/>
        </w:rPr>
      </w:pPr>
      <w:r w:rsidRPr="0023195D">
        <w:rPr>
          <w:color w:val="000000"/>
          <w:sz w:val="28"/>
          <w:szCs w:val="28"/>
          <w:lang w:bidi="ru-RU"/>
        </w:rPr>
        <w:t>Ответственный специалист в срок, не превышающий 3-х рабочих дней с момента поступления заявления об исправлении ошибок, проводит проверку указанных в заявлении сведений.</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38552D">
        <w:rPr>
          <w:color w:val="000000"/>
          <w:sz w:val="28"/>
          <w:szCs w:val="28"/>
          <w:lang w:bidi="ru-RU"/>
        </w:rPr>
        <w:t>Критерием принятия решения является наличие или отсутствие в решении о предоставлении (об отказе в предоставлении) муниципальной услуги опечаток и (или) ошибок.</w:t>
      </w:r>
      <w:r>
        <w:rPr>
          <w:color w:val="000000"/>
          <w:sz w:val="28"/>
          <w:szCs w:val="28"/>
          <w:lang w:bidi="ru-RU"/>
        </w:rPr>
        <w:t xml:space="preserve"> </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tooltip="Current Document">
        <w:r w:rsidRPr="008769D2">
          <w:rPr>
            <w:rStyle w:val="a4"/>
            <w:sz w:val="28"/>
            <w:szCs w:val="28"/>
            <w:lang w:bidi="ru-RU"/>
          </w:rPr>
          <w:t xml:space="preserve"> абзаце первом </w:t>
        </w:r>
      </w:hyperlink>
      <w:r w:rsidRPr="008769D2">
        <w:rPr>
          <w:color w:val="000000"/>
          <w:sz w:val="28"/>
          <w:szCs w:val="28"/>
          <w:lang w:bidi="ru-RU"/>
        </w:rPr>
        <w:t xml:space="preserve">настоящего пункта, ответственный специалист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w:t>
      </w:r>
      <w:r>
        <w:rPr>
          <w:color w:val="000000"/>
          <w:sz w:val="28"/>
          <w:szCs w:val="28"/>
          <w:lang w:bidi="ru-RU"/>
        </w:rPr>
        <w:t xml:space="preserve">подписью </w:t>
      </w:r>
      <w:r w:rsidR="008D121D">
        <w:rPr>
          <w:color w:val="000000"/>
          <w:sz w:val="28"/>
          <w:szCs w:val="28"/>
          <w:lang w:bidi="ru-RU"/>
        </w:rPr>
        <w:t>главы поселения</w:t>
      </w:r>
      <w:r w:rsidRPr="008769D2">
        <w:rPr>
          <w:color w:val="000000"/>
          <w:sz w:val="28"/>
          <w:szCs w:val="28"/>
          <w:lang w:bidi="ru-RU"/>
        </w:rPr>
        <w:t>.</w:t>
      </w:r>
    </w:p>
    <w:p w:rsidR="00E94F71" w:rsidRDefault="00E94F71" w:rsidP="00E94F71">
      <w:pPr>
        <w:autoSpaceDE w:val="0"/>
        <w:autoSpaceDN w:val="0"/>
        <w:adjustRightInd w:val="0"/>
        <w:outlineLvl w:val="1"/>
        <w:rPr>
          <w:color w:val="000000"/>
          <w:sz w:val="28"/>
          <w:szCs w:val="28"/>
          <w:lang w:bidi="ru-RU"/>
        </w:rPr>
      </w:pPr>
      <w:r w:rsidRPr="00DC5172">
        <w:rPr>
          <w:color w:val="000000"/>
          <w:sz w:val="28"/>
          <w:szCs w:val="28"/>
          <w:lang w:bidi="ru-RU"/>
        </w:rPr>
        <w:t>В случае отсутствия опечаток и (или) ошибок в документах, выданных в результате предоставления муниципальной услуги, ответственный специалист подготавливает уведомление об отказе в исправлении опечаток и ошибок с указанием причин отказа, согласовывает его.</w:t>
      </w:r>
    </w:p>
    <w:p w:rsidR="00E94F71" w:rsidRPr="008769D2" w:rsidRDefault="00E94F71" w:rsidP="00E94F71">
      <w:pPr>
        <w:autoSpaceDE w:val="0"/>
        <w:autoSpaceDN w:val="0"/>
        <w:adjustRightInd w:val="0"/>
        <w:outlineLvl w:val="1"/>
        <w:rPr>
          <w:color w:val="000000"/>
          <w:sz w:val="28"/>
          <w:szCs w:val="28"/>
          <w:lang w:bidi="ru-RU"/>
        </w:rPr>
      </w:pPr>
      <w:r w:rsidRPr="00DC5172">
        <w:rPr>
          <w:color w:val="000000"/>
          <w:sz w:val="28"/>
          <w:szCs w:val="28"/>
          <w:lang w:bidi="ru-RU"/>
        </w:rPr>
        <w:t>Специалист ответственный за прием заявлений и выдачу (направление) результата муниципальной услуги, не позднее чем через два рабочих дня со дня получения от ответственного специалиста исправленного взамен ранее выданного документа, являющегося результатом предоставления муниципальной услуги, или уведомления об отказе в исправлении опечаток и ошибок выдает или направляет его Заявителю любым доступным способом, позволяющим подтвердить его получение.</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Способом фиксации результата выполнения административной процедуры является подтверждение отправки Заявителю исправленного взамен </w:t>
      </w:r>
      <w:r w:rsidRPr="008769D2">
        <w:rPr>
          <w:color w:val="000000"/>
          <w:sz w:val="28"/>
          <w:szCs w:val="28"/>
          <w:lang w:bidi="ru-RU"/>
        </w:rPr>
        <w:lastRenderedPageBreak/>
        <w:t>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E94F71" w:rsidRPr="008769D2" w:rsidRDefault="00E94F71" w:rsidP="00E94F71">
      <w:pPr>
        <w:pStyle w:val="1"/>
        <w:keepLines w:val="0"/>
        <w:numPr>
          <w:ilvl w:val="0"/>
          <w:numId w:val="4"/>
        </w:numPr>
        <w:spacing w:before="0"/>
        <w:ind w:firstLine="709"/>
        <w:jc w:val="center"/>
        <w:rPr>
          <w:lang w:bidi="ru-RU"/>
        </w:rPr>
      </w:pPr>
      <w:bookmarkStart w:id="23" w:name="bookmark32"/>
      <w:r w:rsidRPr="008769D2">
        <w:rPr>
          <w:lang w:bidi="ru-RU"/>
        </w:rPr>
        <w:t>Формы контроля за исполнением регламента</w:t>
      </w:r>
      <w:bookmarkEnd w:id="23"/>
    </w:p>
    <w:p w:rsidR="00E94F71" w:rsidRPr="008769D2" w:rsidRDefault="00E94F71" w:rsidP="00E94F71">
      <w:pPr>
        <w:rPr>
          <w:sz w:val="28"/>
          <w:szCs w:val="28"/>
          <w:lang w:bidi="ru-RU"/>
        </w:rPr>
      </w:pPr>
    </w:p>
    <w:p w:rsidR="00E94F71" w:rsidRDefault="00E94F71" w:rsidP="00E94F71">
      <w:pPr>
        <w:pStyle w:val="9"/>
        <w:keepLines w:val="0"/>
        <w:numPr>
          <w:ilvl w:val="0"/>
          <w:numId w:val="8"/>
        </w:numPr>
        <w:spacing w:before="0"/>
        <w:ind w:left="0" w:firstLine="709"/>
        <w:jc w:val="center"/>
        <w:rPr>
          <w:szCs w:val="28"/>
          <w:lang w:bidi="ru-RU"/>
        </w:rPr>
      </w:pPr>
      <w:r w:rsidRPr="008769D2">
        <w:rPr>
          <w:szCs w:val="28"/>
          <w:lang w:bidi="ru-RU"/>
        </w:rPr>
        <w:t>Порядок осуществления текущего контроля за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F71" w:rsidRPr="00F44CB3" w:rsidRDefault="00E94F71" w:rsidP="00E94F71">
      <w:pPr>
        <w:rPr>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sidR="008D121D">
        <w:rPr>
          <w:color w:val="000000"/>
          <w:sz w:val="28"/>
          <w:szCs w:val="28"/>
          <w:lang w:bidi="ru-RU"/>
        </w:rPr>
        <w:t>глава поселения</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Текущий контроль осуществляется путем проведения указанным в настоящем пункте должностным лицом проверок соблюдения и исполнения специалистами положений настоящего Регламента.</w:t>
      </w:r>
      <w:r>
        <w:rPr>
          <w:color w:val="000000"/>
          <w:sz w:val="28"/>
          <w:szCs w:val="28"/>
          <w:lang w:bidi="ru-RU"/>
        </w:rPr>
        <w:t xml:space="preserve"> </w:t>
      </w:r>
      <w:r w:rsidRPr="008769D2">
        <w:rPr>
          <w:color w:val="000000"/>
          <w:sz w:val="28"/>
          <w:szCs w:val="28"/>
          <w:lang w:bidi="ru-RU"/>
        </w:rPr>
        <w:t>Полнота и качество исполнения муниципальной услуги определяется по результатам проверки.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Проверки могут быть плановыми и внеплановыми. Проверка может проводиться по конкретному заявлению.</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исполнения муниципальной услуги</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Периодичность осуществления плановых проверо</w:t>
      </w:r>
      <w:r w:rsidR="008D121D">
        <w:rPr>
          <w:color w:val="000000"/>
          <w:sz w:val="28"/>
          <w:szCs w:val="28"/>
          <w:lang w:bidi="ru-RU"/>
        </w:rPr>
        <w:t>к устанавливается планом работы администрации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Рассмотрение обращений (жалоб) на действия (бездействие) должностных лиц, ответственных за предоставление муниципальной услуги, осуществляется </w:t>
      </w:r>
      <w:r w:rsidR="008D121D">
        <w:rPr>
          <w:color w:val="000000"/>
          <w:sz w:val="28"/>
          <w:szCs w:val="28"/>
          <w:lang w:bidi="ru-RU"/>
        </w:rPr>
        <w:t>главой поселения</w:t>
      </w:r>
      <w:r w:rsidRPr="008769D2">
        <w:rPr>
          <w:color w:val="000000"/>
          <w:sz w:val="28"/>
          <w:szCs w:val="28"/>
          <w:lang w:bidi="ru-RU"/>
        </w:rPr>
        <w:t xml:space="preserve"> в течение пятнадцати рабочих дней со дня регистрации </w:t>
      </w:r>
      <w:r w:rsidRPr="008769D2">
        <w:rPr>
          <w:color w:val="000000"/>
          <w:sz w:val="28"/>
          <w:szCs w:val="28"/>
          <w:lang w:bidi="ru-RU"/>
        </w:rPr>
        <w:lastRenderedPageBreak/>
        <w:t>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обращения (жалобы).</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Результаты проверок оформляются актом проверки.</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Персональная ответственность должностных лиц закрепляется в должностных инструкциях, иных локальных актах Администрации МО «</w:t>
      </w:r>
      <w:r w:rsidR="008D121D">
        <w:rPr>
          <w:color w:val="000000"/>
          <w:sz w:val="28"/>
          <w:szCs w:val="28"/>
          <w:lang w:bidi="ru-RU"/>
        </w:rPr>
        <w:t>Ининское сельское поселение</w:t>
      </w:r>
      <w:r w:rsidRPr="008769D2">
        <w:rPr>
          <w:color w:val="000000"/>
          <w:sz w:val="28"/>
          <w:szCs w:val="28"/>
          <w:lang w:bidi="ru-RU"/>
        </w:rPr>
        <w:t>» в соответствии с требованиями законодательства Российской Федерации.</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r w:rsidR="008D121D">
        <w:rPr>
          <w:color w:val="000000"/>
          <w:sz w:val="28"/>
          <w:szCs w:val="28"/>
          <w:lang w:bidi="ru-RU"/>
        </w:rPr>
        <w:t>администрацию</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Регламентом.</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lastRenderedPageBreak/>
        <w:t>Основные положения, характеризующие требования к порядку и формам контроля за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1"/>
        <w:keepLines w:val="0"/>
        <w:numPr>
          <w:ilvl w:val="0"/>
          <w:numId w:val="4"/>
        </w:numPr>
        <w:spacing w:before="0"/>
        <w:ind w:firstLine="709"/>
        <w:jc w:val="center"/>
        <w:rPr>
          <w:lang w:bidi="ru-RU"/>
        </w:rPr>
      </w:pPr>
      <w:r w:rsidRPr="008769D2">
        <w:rPr>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sidRPr="008769D2">
        <w:rPr>
          <w:lang w:bidi="en-US"/>
        </w:rPr>
        <w:t>N</w:t>
      </w:r>
      <w:r w:rsidRPr="008769D2">
        <w:t xml:space="preserve"> </w:t>
      </w:r>
      <w:r w:rsidRPr="008769D2">
        <w:rPr>
          <w:lang w:bidi="ru-RU"/>
        </w:rPr>
        <w:t>210-ФЗ, а также их должностных лиц, муниципальных служащих, работников</w:t>
      </w:r>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F908E7">
        <w:rPr>
          <w:color w:val="000000"/>
          <w:sz w:val="28"/>
          <w:szCs w:val="28"/>
          <w:lang w:bidi="ru-RU"/>
        </w:rPr>
        <w:t>Заинтересованные лица имеют право на досудебное (внесудебное) обжалование действий (бездействия) и (или) решений, принятых (осуществленных) Отделом, МФЦ, организациями, указанными в части 1.1 статьи 16 Закона № 210-ФЗ, должностными лицами Отдела, работниками МФЦ и организаций, указанных в части 1.1 статьи 16 Закона № 210-ФЗ, в порядке, предусмотренном главой 2.1 Закона № 210-ФЗ.</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Жалобы на решения и действия (бездействие) должностного лица Отдела подаются руководителю Отдела.</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Жалоба на решения, действия (бездействие)</w:t>
      </w:r>
      <w:r w:rsidR="00697D4B">
        <w:rPr>
          <w:color w:val="000000"/>
          <w:sz w:val="28"/>
          <w:szCs w:val="28"/>
          <w:lang w:bidi="ru-RU"/>
        </w:rPr>
        <w:t>на специалиста</w:t>
      </w:r>
      <w:r w:rsidRPr="008769D2">
        <w:rPr>
          <w:color w:val="000000"/>
          <w:sz w:val="28"/>
          <w:szCs w:val="28"/>
          <w:lang w:bidi="ru-RU"/>
        </w:rPr>
        <w:t xml:space="preserve"> подается лицу, исполняющему полномочия Главы администрации МО «</w:t>
      </w:r>
      <w:r w:rsidR="00697D4B">
        <w:rPr>
          <w:color w:val="000000"/>
          <w:sz w:val="28"/>
          <w:szCs w:val="28"/>
          <w:lang w:bidi="ru-RU"/>
        </w:rPr>
        <w:t>Ининское сельское поселение</w:t>
      </w:r>
      <w:r w:rsidRPr="008769D2">
        <w:rPr>
          <w:color w:val="000000"/>
          <w:sz w:val="28"/>
          <w:szCs w:val="28"/>
          <w:lang w:bidi="ru-RU"/>
        </w:rPr>
        <w:t xml:space="preserve">» (далее - Глава администрации </w:t>
      </w:r>
      <w:r w:rsidR="00697D4B">
        <w:rPr>
          <w:color w:val="000000"/>
          <w:sz w:val="28"/>
          <w:szCs w:val="28"/>
          <w:lang w:bidi="ru-RU"/>
        </w:rPr>
        <w:t>)</w:t>
      </w:r>
      <w:r w:rsidRPr="008769D2">
        <w:rPr>
          <w:color w:val="000000"/>
          <w:sz w:val="28"/>
          <w:szCs w:val="28"/>
          <w:lang w:bidi="ru-RU"/>
        </w:rPr>
        <w:t xml:space="preserve">Жалобы на решения, действия </w:t>
      </w:r>
      <w:r w:rsidRPr="008769D2">
        <w:rPr>
          <w:color w:val="000000"/>
          <w:sz w:val="28"/>
          <w:szCs w:val="28"/>
          <w:lang w:bidi="ru-RU"/>
        </w:rPr>
        <w:lastRenderedPageBreak/>
        <w:t xml:space="preserve">(бездействие) Главы администрации рассматриваются непосредственно Главой администрации </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Жалобы на решения и действия (бездействие) работника МФЦ подаются руководителю этого МФЦ.</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r w:rsidRPr="008769D2">
        <w:rPr>
          <w:color w:val="000000"/>
          <w:sz w:val="28"/>
          <w:szCs w:val="28"/>
          <w:lang w:bidi="en-US"/>
        </w:rPr>
        <w:t xml:space="preserve">N </w:t>
      </w:r>
      <w:r w:rsidRPr="008769D2">
        <w:rPr>
          <w:color w:val="000000"/>
          <w:sz w:val="28"/>
          <w:szCs w:val="28"/>
          <w:lang w:bidi="ru-RU"/>
        </w:rPr>
        <w:t>210-ФЗ, подаются руководителям этих организаций.</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bookmarkStart w:id="24" w:name="bookmark33"/>
      <w:r w:rsidRPr="008769D2">
        <w:rPr>
          <w:szCs w:val="28"/>
          <w:lang w:bidi="ru-RU"/>
        </w:rPr>
        <w:t>Способы информирования заявителей о порядке подачи</w:t>
      </w:r>
      <w:bookmarkEnd w:id="24"/>
      <w:r w:rsidRPr="008769D2">
        <w:rPr>
          <w:szCs w:val="28"/>
          <w:lang w:bidi="ru-RU"/>
        </w:rPr>
        <w:t xml:space="preserve"> и рассмотрения жалобы, в том числе с использованием Единого портала</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Информацию о порядке подачи и рассмотрения жалобы Заявитель может получить:</w:t>
      </w:r>
    </w:p>
    <w:p w:rsidR="00E94F71" w:rsidRPr="008769D2" w:rsidRDefault="00E94F71" w:rsidP="00E94F71">
      <w:pPr>
        <w:numPr>
          <w:ilvl w:val="0"/>
          <w:numId w:val="2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 портале;</w:t>
      </w:r>
    </w:p>
    <w:p w:rsidR="00E94F71" w:rsidRPr="008769D2" w:rsidRDefault="00E94F71" w:rsidP="00E94F71">
      <w:pPr>
        <w:numPr>
          <w:ilvl w:val="0"/>
          <w:numId w:val="2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 Едином портале;</w:t>
      </w:r>
    </w:p>
    <w:p w:rsidR="00E94F71" w:rsidRPr="008769D2" w:rsidRDefault="00E94F71" w:rsidP="00E94F71">
      <w:pPr>
        <w:numPr>
          <w:ilvl w:val="0"/>
          <w:numId w:val="26"/>
        </w:numPr>
        <w:autoSpaceDE w:val="0"/>
        <w:autoSpaceDN w:val="0"/>
        <w:adjustRightInd w:val="0"/>
        <w:ind w:left="0" w:firstLine="709"/>
        <w:jc w:val="both"/>
        <w:outlineLvl w:val="1"/>
        <w:rPr>
          <w:color w:val="000000"/>
          <w:sz w:val="28"/>
          <w:szCs w:val="28"/>
          <w:lang w:bidi="ru-RU"/>
        </w:rPr>
      </w:pPr>
      <w:r>
        <w:rPr>
          <w:color w:val="000000"/>
          <w:sz w:val="28"/>
          <w:szCs w:val="28"/>
          <w:lang w:bidi="ru-RU"/>
        </w:rPr>
        <w:t>непосредственно в Отделе</w:t>
      </w:r>
      <w:r w:rsidRPr="008769D2">
        <w:rPr>
          <w:color w:val="000000"/>
          <w:sz w:val="28"/>
          <w:szCs w:val="28"/>
          <w:lang w:bidi="ru-RU"/>
        </w:rPr>
        <w:t>:</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с использованием средств телефонной связи посредством предоставления Заявителям устных разъяснений специалистов </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с использованием почтовой, факсимильной и электронной связи, посредством предоставления Заявителям письменных</w:t>
      </w:r>
      <w:r w:rsidR="00697D4B">
        <w:rPr>
          <w:color w:val="000000"/>
          <w:sz w:val="28"/>
          <w:szCs w:val="28"/>
          <w:lang w:bidi="ru-RU"/>
        </w:rPr>
        <w:t xml:space="preserve"> разъяснений специалистов </w:t>
      </w:r>
      <w:r w:rsidRPr="008769D2">
        <w:rPr>
          <w:color w:val="000000"/>
          <w:sz w:val="28"/>
          <w:szCs w:val="28"/>
          <w:lang w:bidi="ru-RU"/>
        </w:rPr>
        <w:t>;</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при личном приеме Заявителей, посредством предоставления заявителям устных разъяснений </w:t>
      </w:r>
      <w:r w:rsidR="00697D4B">
        <w:rPr>
          <w:color w:val="000000"/>
          <w:sz w:val="28"/>
          <w:szCs w:val="28"/>
          <w:lang w:bidi="ru-RU"/>
        </w:rPr>
        <w:t>главой поселения</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bookmarkStart w:id="25" w:name="bookmark34"/>
      <w:r w:rsidRPr="008769D2">
        <w:rPr>
          <w:szCs w:val="28"/>
          <w:lang w:bidi="ru-RU"/>
        </w:rPr>
        <w:t>Перечень нормативных правовых актов, регулирующих порядок досудебного (внесудебного) обжалования решений</w:t>
      </w:r>
      <w:bookmarkEnd w:id="25"/>
      <w:r w:rsidRPr="008769D2">
        <w:rPr>
          <w:szCs w:val="28"/>
          <w:lang w:bidi="ru-RU"/>
        </w:rPr>
        <w:t xml:space="preserve"> и действий (бездействия) органа, предоставляющего муниципальную услугу, а также его должностных лиц</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Порядок досудебного (внесудебного) обжалования решений и действий (бездействия)</w:t>
      </w:r>
      <w:r w:rsidR="00697D4B">
        <w:rPr>
          <w:color w:val="000000"/>
          <w:sz w:val="28"/>
          <w:szCs w:val="28"/>
          <w:lang w:bidi="ru-RU"/>
        </w:rPr>
        <w:t>специалиста</w:t>
      </w:r>
      <w:r w:rsidRPr="008769D2">
        <w:rPr>
          <w:color w:val="000000"/>
          <w:sz w:val="28"/>
          <w:szCs w:val="28"/>
          <w:lang w:bidi="ru-RU"/>
        </w:rPr>
        <w:t>, а также должностных лиц регулируется:</w:t>
      </w:r>
    </w:p>
    <w:p w:rsidR="00E94F71" w:rsidRPr="008769D2" w:rsidRDefault="00E94F71" w:rsidP="00E94F71">
      <w:pPr>
        <w:numPr>
          <w:ilvl w:val="0"/>
          <w:numId w:val="2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Федеральным законом N 210-ФЗ;</w:t>
      </w:r>
    </w:p>
    <w:p w:rsidR="00E94F71" w:rsidRDefault="00E94F71" w:rsidP="00E94F71">
      <w:pPr>
        <w:numPr>
          <w:ilvl w:val="0"/>
          <w:numId w:val="2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постановлением Правительства Российской Федерации от 16 августа 2012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94F71" w:rsidRPr="00620CCA"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620CCA">
        <w:rPr>
          <w:color w:val="000000"/>
          <w:sz w:val="28"/>
          <w:szCs w:val="28"/>
          <w:lang w:bidi="ru-RU"/>
        </w:rPr>
        <w:lastRenderedPageBreak/>
        <w:t xml:space="preserve">Информация, указанная в настоящем разделе, размещается на Едином портале. </w:t>
      </w:r>
      <w:r w:rsidR="00697D4B">
        <w:rPr>
          <w:color w:val="000000"/>
          <w:sz w:val="28"/>
          <w:szCs w:val="28"/>
          <w:lang w:bidi="ru-RU"/>
        </w:rPr>
        <w:t>Специалист по земельным вопросам</w:t>
      </w:r>
      <w:r w:rsidRPr="00620CCA">
        <w:rPr>
          <w:color w:val="000000"/>
          <w:sz w:val="28"/>
          <w:szCs w:val="28"/>
          <w:lang w:bidi="ru-RU"/>
        </w:rPr>
        <w:t xml:space="preserve"> обеспечивает размещение и актуализацию сведений в соответствующем разделе ФРГУ.</w:t>
      </w:r>
      <w:bookmarkStart w:id="26" w:name="bookmark35"/>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1"/>
        <w:keepLines w:val="0"/>
        <w:numPr>
          <w:ilvl w:val="0"/>
          <w:numId w:val="4"/>
        </w:numPr>
        <w:spacing w:before="0"/>
        <w:ind w:firstLine="709"/>
        <w:jc w:val="center"/>
        <w:rPr>
          <w:lang w:bidi="ru-RU"/>
        </w:rPr>
      </w:pPr>
      <w:r w:rsidRPr="008769D2">
        <w:rPr>
          <w:lang w:bidi="ru-RU"/>
        </w:rPr>
        <w:t>Особенности выполнения административных процедур в многофункциональных центрах</w:t>
      </w:r>
      <w:bookmarkEnd w:id="26"/>
      <w:r>
        <w:rPr>
          <w:lang w:bidi="ru-RU"/>
        </w:rPr>
        <w:t xml:space="preserve"> </w:t>
      </w:r>
      <w:r>
        <w:t>предоставления государственных и муниципальных услуг</w:t>
      </w:r>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bookmarkStart w:id="27" w:name="bookmark36"/>
      <w:r w:rsidRPr="008769D2">
        <w:rPr>
          <w:szCs w:val="28"/>
          <w:lang w:bidi="ru-RU"/>
        </w:rPr>
        <w:t>Исчерпывающий перечень административных процедур</w:t>
      </w:r>
      <w:bookmarkEnd w:id="27"/>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E94F71" w:rsidRPr="008769D2" w:rsidRDefault="00E94F71" w:rsidP="00E94F71">
      <w:pPr>
        <w:numPr>
          <w:ilvl w:val="0"/>
          <w:numId w:val="28"/>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4F71" w:rsidRPr="008769D2" w:rsidRDefault="00E94F71" w:rsidP="00E94F71">
      <w:pPr>
        <w:numPr>
          <w:ilvl w:val="0"/>
          <w:numId w:val="28"/>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4F71" w:rsidRPr="008769D2" w:rsidRDefault="00E94F71" w:rsidP="00E94F71">
      <w:pPr>
        <w:numPr>
          <w:ilvl w:val="0"/>
          <w:numId w:val="28"/>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94F71" w:rsidRPr="008769D2" w:rsidRDefault="00E94F71" w:rsidP="00E94F71">
      <w:pPr>
        <w:numPr>
          <w:ilvl w:val="0"/>
          <w:numId w:val="28"/>
        </w:numPr>
        <w:autoSpaceDE w:val="0"/>
        <w:autoSpaceDN w:val="0"/>
        <w:adjustRightInd w:val="0"/>
        <w:ind w:left="0" w:firstLine="709"/>
        <w:jc w:val="both"/>
        <w:outlineLvl w:val="1"/>
        <w:rPr>
          <w:color w:val="000000"/>
          <w:sz w:val="28"/>
          <w:szCs w:val="28"/>
          <w:lang w:bidi="ru-RU"/>
        </w:rPr>
      </w:pPr>
      <w:r w:rsidRPr="00AE7BA8">
        <w:rPr>
          <w:color w:val="000000"/>
          <w:sz w:val="28"/>
          <w:szCs w:val="28"/>
          <w:lang w:bidi="ru-RU"/>
        </w:rPr>
        <w:t>выдача результата муниципальной услуги.</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4F71" w:rsidRPr="008769D2" w:rsidRDefault="00E94F71" w:rsidP="00E94F71">
      <w:pPr>
        <w:autoSpaceDE w:val="0"/>
        <w:autoSpaceDN w:val="0"/>
        <w:adjustRightInd w:val="0"/>
        <w:outlineLvl w:val="1"/>
        <w:rPr>
          <w:color w:val="000000"/>
          <w:sz w:val="28"/>
          <w:szCs w:val="28"/>
          <w:lang w:bidi="ru-RU"/>
        </w:rPr>
      </w:pPr>
      <w:r w:rsidRPr="007E6AE5">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путем:</w:t>
      </w:r>
    </w:p>
    <w:p w:rsidR="00E94F71" w:rsidRPr="008769D2" w:rsidRDefault="00E94F71" w:rsidP="00E94F71">
      <w:pPr>
        <w:autoSpaceDE w:val="0"/>
        <w:autoSpaceDN w:val="0"/>
        <w:adjustRightInd w:val="0"/>
        <w:outlineLvl w:val="1"/>
        <w:rPr>
          <w:color w:val="000000"/>
          <w:sz w:val="28"/>
          <w:szCs w:val="28"/>
          <w:lang w:bidi="ru-RU"/>
        </w:rPr>
      </w:pPr>
      <w:r w:rsidRPr="0022351F">
        <w:rPr>
          <w:color w:val="000000"/>
          <w:sz w:val="28"/>
          <w:szCs w:val="28"/>
          <w:lang w:bidi="ru-RU"/>
        </w:rPr>
        <w:t>при устном обращении (по телефону или лично); размещения информации о порядке предоставления муниципальной услуги в помещении МФЦ. Размещения информации о порядке предоставления муниципальной услуги в МФЦ осуществляется с использованием доступных средств информирования заявителей.</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lastRenderedPageBreak/>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Указанная административная процедура выполняется работником МФЦ.</w:t>
      </w:r>
    </w:p>
    <w:p w:rsidR="00E94F71" w:rsidRPr="008769D2" w:rsidRDefault="00E94F71" w:rsidP="00E94F71">
      <w:pPr>
        <w:autoSpaceDE w:val="0"/>
        <w:autoSpaceDN w:val="0"/>
        <w:adjustRightInd w:val="0"/>
        <w:outlineLvl w:val="1"/>
        <w:rPr>
          <w:color w:val="000000"/>
          <w:sz w:val="28"/>
          <w:szCs w:val="28"/>
          <w:lang w:bidi="ru-RU"/>
        </w:rPr>
      </w:pPr>
      <w:r w:rsidRPr="0030354B">
        <w:rPr>
          <w:color w:val="000000"/>
          <w:sz w:val="28"/>
          <w:szCs w:val="28"/>
          <w:lang w:bidi="ru-RU"/>
        </w:rPr>
        <w:t>Критерием принятия решения об исполнении административной процедуры является обращение Заявителя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4F71" w:rsidRPr="008769D2" w:rsidRDefault="00E94F71" w:rsidP="00E94F71">
      <w:pPr>
        <w:autoSpaceDE w:val="0"/>
        <w:autoSpaceDN w:val="0"/>
        <w:adjustRightInd w:val="0"/>
        <w:outlineLvl w:val="1"/>
        <w:rPr>
          <w:color w:val="000000"/>
          <w:sz w:val="28"/>
          <w:szCs w:val="28"/>
          <w:lang w:bidi="ru-RU"/>
        </w:rPr>
      </w:pPr>
      <w:r w:rsidRPr="00F7089D">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 порядке и сроках предоставления муниципальной услуги.</w:t>
      </w:r>
    </w:p>
    <w:p w:rsidR="00E94F71" w:rsidRDefault="00E94F71" w:rsidP="00E94F71">
      <w:pPr>
        <w:autoSpaceDE w:val="0"/>
        <w:autoSpaceDN w:val="0"/>
        <w:adjustRightInd w:val="0"/>
        <w:outlineLvl w:val="1"/>
        <w:rPr>
          <w:color w:val="000000"/>
          <w:sz w:val="28"/>
          <w:szCs w:val="28"/>
          <w:lang w:bidi="ru-RU"/>
        </w:rPr>
      </w:pPr>
      <w:r w:rsidRPr="00702B22">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E94F71" w:rsidRPr="008769D2" w:rsidRDefault="00E94F71" w:rsidP="00E94F71">
      <w:pPr>
        <w:autoSpaceDE w:val="0"/>
        <w:autoSpaceDN w:val="0"/>
        <w:adjustRightInd w:val="0"/>
        <w:outlineLvl w:val="1"/>
        <w:rPr>
          <w:color w:val="000000"/>
          <w:sz w:val="28"/>
          <w:szCs w:val="28"/>
          <w:lang w:bidi="ru-RU"/>
        </w:rPr>
      </w:pPr>
      <w:r w:rsidRPr="00702B22">
        <w:rPr>
          <w:color w:val="000000"/>
          <w:sz w:val="28"/>
          <w:szCs w:val="28"/>
          <w:lang w:bidi="ru-RU"/>
        </w:rPr>
        <w:t>Максимальный срок выполнения административной процедуры по информированию Заявителей - не более 15-ти минут.</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4F71" w:rsidRPr="008769D2" w:rsidRDefault="00E94F71" w:rsidP="00E94F71">
      <w:pPr>
        <w:autoSpaceDE w:val="0"/>
        <w:autoSpaceDN w:val="0"/>
        <w:adjustRightInd w:val="0"/>
        <w:outlineLvl w:val="1"/>
        <w:rPr>
          <w:b/>
          <w:bCs/>
          <w:color w:val="000000"/>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Указанная административная процедура выполняется специалистом МФЦ, ответственным за прием запроса.</w:t>
      </w:r>
    </w:p>
    <w:p w:rsidR="00E94F71" w:rsidRPr="008769D2"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При поступлении запроса сотрудник МФЦ проверяет правильность оформления запроса, комплектность, соответствие требованиям. При отсутствии оснований для отказа в приеме запроса, регистрирует его.</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является поступление в МФЦ запроса от Заявителя.</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E94F71" w:rsidRPr="008769D2"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Общий срок процедуры приема и регистрации запроса от Заявителя в МФЦ составляет один рабочий день.</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Предоставление муниципальной услуги по экстерриториальному принципу не предусмотрено.</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lastRenderedPageBreak/>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не предусмотрено.</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28" w:name="bookmark37"/>
      <w:r w:rsidRPr="008769D2">
        <w:rPr>
          <w:szCs w:val="28"/>
          <w:lang w:bidi="ru-RU"/>
        </w:rPr>
        <w:t xml:space="preserve"> муниципальных услуг</w:t>
      </w:r>
      <w:bookmarkEnd w:id="28"/>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Основанием для начала административной процедуры является прием заявления сотрудником МФЦ, ответственным за их передачу </w:t>
      </w:r>
      <w:r w:rsidR="00697D4B">
        <w:rPr>
          <w:color w:val="000000"/>
          <w:sz w:val="28"/>
          <w:szCs w:val="28"/>
          <w:lang w:bidi="ru-RU"/>
        </w:rPr>
        <w:t>администрацию</w:t>
      </w:r>
      <w:r w:rsidRPr="008769D2">
        <w:rPr>
          <w:color w:val="000000"/>
          <w:sz w:val="28"/>
          <w:szCs w:val="28"/>
          <w:lang w:bidi="ru-RU"/>
        </w:rPr>
        <w:t>.</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E94F71"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 xml:space="preserve">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 </w:t>
      </w:r>
      <w:r w:rsidR="000C22F0">
        <w:rPr>
          <w:color w:val="000000"/>
          <w:sz w:val="28"/>
          <w:szCs w:val="28"/>
          <w:lang w:bidi="ru-RU"/>
        </w:rPr>
        <w:t>МО Ининское сельское поселение</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 xml:space="preserve">После получения необходимых документов сформированный пакет документов передается МФЦ в </w:t>
      </w:r>
      <w:r w:rsidR="00697D4B">
        <w:rPr>
          <w:color w:val="000000"/>
          <w:sz w:val="28"/>
          <w:szCs w:val="28"/>
          <w:lang w:bidi="ru-RU"/>
        </w:rPr>
        <w:t xml:space="preserve">администрацию </w:t>
      </w:r>
      <w:r w:rsidRPr="00FA5FB7">
        <w:rPr>
          <w:color w:val="000000"/>
          <w:sz w:val="28"/>
          <w:szCs w:val="28"/>
          <w:lang w:bidi="ru-RU"/>
        </w:rPr>
        <w:t>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 xml:space="preserve">Специалист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w:t>
      </w:r>
      <w:r w:rsidR="00697D4B">
        <w:rPr>
          <w:color w:val="000000"/>
          <w:sz w:val="28"/>
          <w:szCs w:val="28"/>
          <w:lang w:bidi="ru-RU"/>
        </w:rPr>
        <w:t>администрацию</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В день приема заявления в МФЦ сотрудник МФЦ формирует комплект документов в бумажном виде с описью документов и составляет реестр комплектов документов.</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Передача сформированного комплекта документов в осуществляется уполномоченным на передачу документов сотрудником МФЦ (далее - курьер МФЦ) в срок, установленный Соглашением, но не позднее рабочего дня, следующего за днем поступления заявления в МФЦ.</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 xml:space="preserve">Передача комплектов документов на бумажном носителе осуществляется курьером МФЦ в Отдел в рабочее время в соответствии с графиком работы МФЦ и </w:t>
      </w:r>
      <w:r w:rsidR="005E5FAA">
        <w:rPr>
          <w:color w:val="000000"/>
          <w:sz w:val="28"/>
          <w:szCs w:val="28"/>
          <w:lang w:bidi="ru-RU"/>
        </w:rPr>
        <w:t>специалиста администрации</w:t>
      </w:r>
    </w:p>
    <w:p w:rsidR="00E94F71" w:rsidRDefault="005E5FAA" w:rsidP="00E94F71">
      <w:pPr>
        <w:autoSpaceDE w:val="0"/>
        <w:autoSpaceDN w:val="0"/>
        <w:adjustRightInd w:val="0"/>
        <w:outlineLvl w:val="1"/>
        <w:rPr>
          <w:color w:val="000000"/>
          <w:sz w:val="28"/>
          <w:szCs w:val="28"/>
          <w:lang w:bidi="ru-RU"/>
        </w:rPr>
      </w:pPr>
      <w:r>
        <w:rPr>
          <w:color w:val="000000"/>
          <w:sz w:val="28"/>
          <w:szCs w:val="28"/>
          <w:lang w:bidi="ru-RU"/>
        </w:rPr>
        <w:t>Специалист по земельным вопросам</w:t>
      </w:r>
      <w:r w:rsidR="00E94F71" w:rsidRPr="00FA5FB7">
        <w:rPr>
          <w:color w:val="000000"/>
          <w:sz w:val="28"/>
          <w:szCs w:val="28"/>
          <w:lang w:bidi="ru-RU"/>
        </w:rPr>
        <w:t xml:space="preserve">, ответственное за прием и регистрацию документов, принимает заявление из МФЦ и регистрирует их в журнале регистрации в день поступления заявления, при этом датой подачи заявления в данном случае считается дата поступления заявления в </w:t>
      </w:r>
      <w:r>
        <w:rPr>
          <w:color w:val="000000"/>
          <w:sz w:val="28"/>
          <w:szCs w:val="28"/>
          <w:lang w:bidi="ru-RU"/>
        </w:rPr>
        <w:t>администрацию</w:t>
      </w:r>
      <w:r w:rsidR="00E94F71" w:rsidRPr="00FA5FB7">
        <w:rPr>
          <w:color w:val="000000"/>
          <w:sz w:val="28"/>
          <w:szCs w:val="28"/>
          <w:lang w:bidi="ru-RU"/>
        </w:rPr>
        <w:t>.</w:t>
      </w:r>
    </w:p>
    <w:p w:rsidR="00E94F71" w:rsidRPr="00FA5FB7"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Подписывает два экземпляра сопроводительного реестра, указывает фамилию, имя, отчество (последнее - при наличии), свою должность, дату получения документов и возвращает один экземпляр сопроводительного реестра курьеру МФЦ.</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 xml:space="preserve">В случае обнаружения расхождений между перечнем фактически передаваемых комплектов документов и перечнем комплектов документов, указанном в </w:t>
      </w:r>
      <w:r w:rsidRPr="00FA5FB7">
        <w:rPr>
          <w:color w:val="000000"/>
          <w:sz w:val="28"/>
          <w:szCs w:val="28"/>
          <w:lang w:bidi="ru-RU"/>
        </w:rPr>
        <w:lastRenderedPageBreak/>
        <w:t>сопроводительном реестре, должностное лицо отмечает в 2-х экземплярах сопроводительного реестра, какие комплекты документов отсутствуют, после чего подписывает оба экземпляра, один из которых возвращает курьеру МФЦ.</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 xml:space="preserve">Критерием принятия решения является сформированный комплект документов сотрудником МФЦ, ответственным за их подготовку к передаче </w:t>
      </w:r>
      <w:r w:rsidR="005E5FAA">
        <w:rPr>
          <w:color w:val="000000"/>
          <w:sz w:val="28"/>
          <w:szCs w:val="28"/>
          <w:lang w:bidi="ru-RU"/>
        </w:rPr>
        <w:t>администрацию</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 xml:space="preserve">Результатом данной административной процедуры является прием комплекта документов из МФЦ должностным лицом </w:t>
      </w:r>
    </w:p>
    <w:p w:rsidR="00E94F71"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E94F71" w:rsidRPr="008769D2" w:rsidRDefault="00E94F71" w:rsidP="00E94F71">
      <w:pPr>
        <w:autoSpaceDE w:val="0"/>
        <w:autoSpaceDN w:val="0"/>
        <w:adjustRightInd w:val="0"/>
        <w:outlineLvl w:val="1"/>
        <w:rPr>
          <w:color w:val="000000"/>
          <w:sz w:val="28"/>
          <w:szCs w:val="28"/>
          <w:lang w:bidi="ru-RU"/>
        </w:rPr>
      </w:pPr>
      <w:r w:rsidRPr="00FA5FB7">
        <w:rPr>
          <w:color w:val="000000"/>
          <w:sz w:val="28"/>
          <w:szCs w:val="28"/>
          <w:lang w:bidi="ru-RU"/>
        </w:rPr>
        <w:t xml:space="preserve">Общий срок процедуры передачи принятой от Заявителя заявки из МФЦ в </w:t>
      </w:r>
      <w:r w:rsidR="005E5FAA">
        <w:rPr>
          <w:color w:val="000000"/>
          <w:sz w:val="28"/>
          <w:szCs w:val="28"/>
          <w:lang w:bidi="ru-RU"/>
        </w:rPr>
        <w:t>администрацию</w:t>
      </w:r>
      <w:r w:rsidRPr="00FA5FB7">
        <w:rPr>
          <w:color w:val="000000"/>
          <w:sz w:val="28"/>
          <w:szCs w:val="28"/>
          <w:lang w:bidi="ru-RU"/>
        </w:rPr>
        <w:t xml:space="preserve"> составляет один рабочий день с даты приема заявления.</w:t>
      </w:r>
    </w:p>
    <w:p w:rsidR="00E94F71" w:rsidRPr="008769D2" w:rsidRDefault="00E94F71" w:rsidP="00E94F71">
      <w:pPr>
        <w:autoSpaceDE w:val="0"/>
        <w:autoSpaceDN w:val="0"/>
        <w:adjustRightInd w:val="0"/>
        <w:outlineLvl w:val="1"/>
        <w:rPr>
          <w:color w:val="000000"/>
          <w:sz w:val="28"/>
          <w:szCs w:val="28"/>
          <w:lang w:bidi="ru-RU"/>
        </w:rPr>
      </w:pPr>
    </w:p>
    <w:p w:rsidR="00E94F71" w:rsidRPr="008769D2" w:rsidRDefault="00E94F71" w:rsidP="00E94F71">
      <w:pPr>
        <w:pStyle w:val="9"/>
        <w:keepLines w:val="0"/>
        <w:numPr>
          <w:ilvl w:val="0"/>
          <w:numId w:val="8"/>
        </w:numPr>
        <w:spacing w:before="0"/>
        <w:ind w:left="0" w:firstLine="709"/>
        <w:jc w:val="center"/>
        <w:rPr>
          <w:szCs w:val="28"/>
          <w:lang w:bidi="ru-RU"/>
        </w:rPr>
      </w:pPr>
      <w:r w:rsidRPr="008769D2">
        <w:rPr>
          <w:szCs w:val="28"/>
          <w:lang w:bidi="ru-RU"/>
        </w:rPr>
        <w:t>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94F71" w:rsidRPr="008769D2" w:rsidRDefault="00E94F71" w:rsidP="00E94F71">
      <w:pPr>
        <w:rPr>
          <w:sz w:val="28"/>
          <w:szCs w:val="28"/>
          <w:lang w:bidi="ru-RU"/>
        </w:rPr>
      </w:pP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МО «</w:t>
      </w:r>
      <w:r w:rsidR="005E5FAA">
        <w:rPr>
          <w:color w:val="000000"/>
          <w:sz w:val="28"/>
          <w:szCs w:val="28"/>
          <w:lang w:bidi="ru-RU"/>
        </w:rPr>
        <w:t>Ининское сельское поселение</w:t>
      </w:r>
      <w:r w:rsidRPr="008769D2">
        <w:rPr>
          <w:color w:val="000000"/>
          <w:sz w:val="28"/>
          <w:szCs w:val="28"/>
          <w:lang w:bidi="ru-RU"/>
        </w:rPr>
        <w:t>» и МФЦ.</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E94F71" w:rsidRPr="008769D2" w:rsidRDefault="00E94F71" w:rsidP="00E94F71">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E94F71" w:rsidRPr="008769D2"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w:t>
      </w:r>
    </w:p>
    <w:p w:rsidR="00E94F71" w:rsidRPr="008769D2" w:rsidRDefault="00E94F71" w:rsidP="00E94F71">
      <w:pPr>
        <w:numPr>
          <w:ilvl w:val="0"/>
          <w:numId w:val="29"/>
        </w:numPr>
        <w:autoSpaceDE w:val="0"/>
        <w:autoSpaceDN w:val="0"/>
        <w:adjustRightInd w:val="0"/>
        <w:ind w:left="0" w:firstLine="709"/>
        <w:jc w:val="both"/>
        <w:outlineLvl w:val="1"/>
        <w:rPr>
          <w:color w:val="000000"/>
          <w:sz w:val="28"/>
          <w:szCs w:val="28"/>
          <w:lang w:bidi="ru-RU"/>
        </w:rPr>
      </w:pPr>
      <w:r w:rsidRPr="005071CF">
        <w:rPr>
          <w:color w:val="000000"/>
          <w:sz w:val="28"/>
          <w:szCs w:val="28"/>
          <w:lang w:bidi="ru-RU"/>
        </w:rPr>
        <w:t>выдача (направление) Заявителю решения о согласовании</w:t>
      </w:r>
      <w:r w:rsidRPr="008769D2">
        <w:rPr>
          <w:color w:val="000000"/>
          <w:sz w:val="28"/>
          <w:szCs w:val="28"/>
          <w:lang w:bidi="ru-RU"/>
        </w:rPr>
        <w:t>;</w:t>
      </w:r>
    </w:p>
    <w:p w:rsidR="00E94F71" w:rsidRPr="008769D2" w:rsidRDefault="00E94F71" w:rsidP="00E94F71">
      <w:pPr>
        <w:numPr>
          <w:ilvl w:val="0"/>
          <w:numId w:val="29"/>
        </w:numPr>
        <w:autoSpaceDE w:val="0"/>
        <w:autoSpaceDN w:val="0"/>
        <w:adjustRightInd w:val="0"/>
        <w:ind w:left="0" w:firstLine="709"/>
        <w:jc w:val="both"/>
        <w:outlineLvl w:val="1"/>
        <w:rPr>
          <w:color w:val="000000"/>
          <w:sz w:val="28"/>
          <w:szCs w:val="28"/>
          <w:lang w:bidi="ru-RU"/>
        </w:rPr>
      </w:pPr>
      <w:r w:rsidRPr="005071CF">
        <w:rPr>
          <w:color w:val="000000"/>
          <w:sz w:val="28"/>
          <w:szCs w:val="28"/>
          <w:lang w:bidi="ru-RU"/>
        </w:rPr>
        <w:t>выдача (направление) Заявителю решения об отказе в согласовании</w:t>
      </w:r>
      <w:r w:rsidRPr="008769D2">
        <w:rPr>
          <w:color w:val="000000"/>
          <w:sz w:val="28"/>
          <w:szCs w:val="28"/>
          <w:lang w:bidi="ru-RU"/>
        </w:rPr>
        <w:t>.</w:t>
      </w:r>
    </w:p>
    <w:p w:rsidR="00E94F71" w:rsidRPr="008769D2" w:rsidRDefault="00E94F71" w:rsidP="00E94F71">
      <w:pPr>
        <w:autoSpaceDE w:val="0"/>
        <w:autoSpaceDN w:val="0"/>
        <w:adjustRightInd w:val="0"/>
        <w:outlineLvl w:val="1"/>
        <w:rPr>
          <w:color w:val="000000"/>
          <w:sz w:val="28"/>
          <w:szCs w:val="28"/>
          <w:lang w:bidi="ru-RU"/>
        </w:rPr>
      </w:pPr>
      <w:r w:rsidRPr="00501F50">
        <w:rPr>
          <w:color w:val="000000"/>
          <w:sz w:val="28"/>
          <w:szCs w:val="28"/>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r w:rsidRPr="008769D2">
        <w:rPr>
          <w:color w:val="000000"/>
          <w:sz w:val="28"/>
          <w:szCs w:val="28"/>
          <w:lang w:bidi="ru-RU"/>
        </w:rPr>
        <w:t>.</w:t>
      </w:r>
    </w:p>
    <w:p w:rsidR="00E94F71" w:rsidRDefault="00E94F71" w:rsidP="00E94F71">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Особенности выполнения указанных административных действий устанавливаются соглашением о взаимодействии, заключенным между Администрацией МО «</w:t>
      </w:r>
      <w:r w:rsidR="005E5FAA">
        <w:rPr>
          <w:color w:val="000000"/>
          <w:sz w:val="28"/>
          <w:szCs w:val="28"/>
          <w:lang w:bidi="ru-RU"/>
        </w:rPr>
        <w:t>Ининское сельское поселение</w:t>
      </w:r>
      <w:r w:rsidRPr="008769D2">
        <w:rPr>
          <w:color w:val="000000"/>
          <w:sz w:val="28"/>
          <w:szCs w:val="28"/>
          <w:lang w:bidi="ru-RU"/>
        </w:rPr>
        <w:t>» и МФЦ.</w:t>
      </w:r>
    </w:p>
    <w:p w:rsidR="00E94F71" w:rsidRPr="008769D2" w:rsidRDefault="00E94F71" w:rsidP="00E94F71">
      <w:pPr>
        <w:autoSpaceDE w:val="0"/>
        <w:autoSpaceDN w:val="0"/>
        <w:adjustRightInd w:val="0"/>
        <w:ind w:left="709"/>
        <w:outlineLvl w:val="1"/>
        <w:rPr>
          <w:color w:val="000000"/>
          <w:sz w:val="28"/>
          <w:szCs w:val="28"/>
          <w:lang w:bidi="ru-RU"/>
        </w:rPr>
      </w:pPr>
    </w:p>
    <w:p w:rsidR="00E94F71" w:rsidRDefault="00E94F71" w:rsidP="00E94F71">
      <w:pPr>
        <w:autoSpaceDE w:val="0"/>
        <w:autoSpaceDN w:val="0"/>
        <w:adjustRightInd w:val="0"/>
        <w:outlineLvl w:val="1"/>
        <w:rPr>
          <w:sz w:val="28"/>
          <w:szCs w:val="28"/>
        </w:rPr>
        <w:sectPr w:rsidR="00E94F71" w:rsidSect="00796FB3">
          <w:headerReference w:type="even" r:id="rId8"/>
          <w:headerReference w:type="default" r:id="rId9"/>
          <w:footerReference w:type="even" r:id="rId10"/>
          <w:footerReference w:type="default" r:id="rId11"/>
          <w:headerReference w:type="first" r:id="rId12"/>
          <w:footerReference w:type="first" r:id="rId13"/>
          <w:pgSz w:w="11906" w:h="16838" w:code="9"/>
          <w:pgMar w:top="851" w:right="707" w:bottom="1134" w:left="1276" w:header="709" w:footer="709" w:gutter="0"/>
          <w:pgNumType w:start="1"/>
          <w:cols w:space="708"/>
          <w:titlePg/>
          <w:docGrid w:linePitch="360"/>
        </w:sectPr>
      </w:pPr>
    </w:p>
    <w:p w:rsidR="00E94F71" w:rsidRPr="00C46801" w:rsidRDefault="00E94F71" w:rsidP="00E94F71">
      <w:pPr>
        <w:ind w:left="6237"/>
      </w:pPr>
      <w:r w:rsidRPr="00C46801">
        <w:lastRenderedPageBreak/>
        <w:t xml:space="preserve">Приложение </w:t>
      </w:r>
      <w:r>
        <w:t>№ 2</w:t>
      </w:r>
      <w:r w:rsidRPr="00C46801">
        <w:t xml:space="preserve"> </w:t>
      </w:r>
    </w:p>
    <w:p w:rsidR="00E94F71" w:rsidRDefault="00E94F71" w:rsidP="00E94F71">
      <w:pPr>
        <w:ind w:left="6237"/>
      </w:pPr>
      <w:r w:rsidRPr="00C46801">
        <w:t>к пост</w:t>
      </w:r>
      <w:r w:rsidR="00772F9A">
        <w:t xml:space="preserve">ановлению Главы </w:t>
      </w:r>
    </w:p>
    <w:p w:rsidR="00E94F71" w:rsidRPr="00C46801" w:rsidRDefault="00E94F71" w:rsidP="00E94F71">
      <w:pPr>
        <w:ind w:left="6237"/>
      </w:pPr>
      <w:r w:rsidRPr="00C46801">
        <w:t>МО «</w:t>
      </w:r>
      <w:r w:rsidR="00772F9A">
        <w:t>Ининское сельское поселение</w:t>
      </w:r>
      <w:r w:rsidRPr="00C46801">
        <w:t xml:space="preserve">» </w:t>
      </w:r>
    </w:p>
    <w:p w:rsidR="00E94F71" w:rsidRDefault="00E94F71" w:rsidP="00E94F71">
      <w:pPr>
        <w:autoSpaceDE w:val="0"/>
        <w:autoSpaceDN w:val="0"/>
        <w:adjustRightInd w:val="0"/>
        <w:ind w:left="3119" w:firstLine="1417"/>
        <w:jc w:val="center"/>
        <w:outlineLvl w:val="1"/>
        <w:rPr>
          <w:u w:val="single"/>
        </w:rPr>
      </w:pPr>
      <w:r w:rsidRPr="00C46801">
        <w:t>от «</w:t>
      </w:r>
      <w:r w:rsidR="00356DB0">
        <w:rPr>
          <w:u w:val="single"/>
        </w:rPr>
        <w:t>01</w:t>
      </w:r>
      <w:r w:rsidRPr="00C46801">
        <w:t>»</w:t>
      </w:r>
      <w:r w:rsidR="00356DB0">
        <w:t xml:space="preserve"> октября</w:t>
      </w:r>
      <w:r w:rsidRPr="00C46801">
        <w:t xml:space="preserve"> г. № </w:t>
      </w:r>
      <w:r w:rsidR="00356DB0">
        <w:t>183</w:t>
      </w:r>
    </w:p>
    <w:p w:rsidR="00E94F71" w:rsidRDefault="00E94F71" w:rsidP="00E94F71">
      <w:pPr>
        <w:autoSpaceDE w:val="0"/>
        <w:autoSpaceDN w:val="0"/>
        <w:adjustRightInd w:val="0"/>
        <w:jc w:val="right"/>
        <w:outlineLvl w:val="1"/>
        <w:rPr>
          <w:u w:val="single"/>
        </w:rPr>
      </w:pPr>
    </w:p>
    <w:p w:rsidR="00E94F71" w:rsidRDefault="00E94F71" w:rsidP="00E94F71">
      <w:pPr>
        <w:jc w:val="center"/>
        <w:rPr>
          <w:b/>
        </w:rPr>
      </w:pPr>
      <w:r>
        <w:rPr>
          <w:b/>
        </w:rPr>
        <w:t>Заявление</w:t>
      </w:r>
    </w:p>
    <w:p w:rsidR="00E94F71" w:rsidRDefault="00E94F71" w:rsidP="00E94F71">
      <w:pPr>
        <w:jc w:val="center"/>
        <w:rPr>
          <w:b/>
          <w:color w:val="FF0000"/>
        </w:rPr>
      </w:pPr>
      <w:r w:rsidRPr="009711BB">
        <w:rPr>
          <w:b/>
          <w:color w:val="FF0000"/>
        </w:rPr>
        <w:t>о</w:t>
      </w:r>
      <w:r w:rsidRPr="009711BB">
        <w:rPr>
          <w:b/>
          <w:color w:val="FF0000"/>
          <w:spacing w:val="-4"/>
        </w:rPr>
        <w:t xml:space="preserve"> согласование и проведения </w:t>
      </w:r>
      <w:r w:rsidRPr="009711BB">
        <w:rPr>
          <w:b/>
          <w:color w:val="FF0000"/>
        </w:rPr>
        <w:t>переустройстве</w:t>
      </w:r>
      <w:r w:rsidRPr="009711BB">
        <w:rPr>
          <w:b/>
          <w:color w:val="FF0000"/>
          <w:spacing w:val="-4"/>
        </w:rPr>
        <w:t xml:space="preserve"> </w:t>
      </w:r>
      <w:r w:rsidRPr="009711BB">
        <w:rPr>
          <w:b/>
          <w:color w:val="FF0000"/>
        </w:rPr>
        <w:t>и</w:t>
      </w:r>
      <w:r w:rsidRPr="009711BB">
        <w:rPr>
          <w:b/>
          <w:color w:val="FF0000"/>
          <w:spacing w:val="-3"/>
        </w:rPr>
        <w:t xml:space="preserve"> </w:t>
      </w:r>
      <w:r w:rsidRPr="009711BB">
        <w:rPr>
          <w:b/>
          <w:color w:val="FF0000"/>
        </w:rPr>
        <w:t>(или)</w:t>
      </w:r>
      <w:r w:rsidRPr="009711BB">
        <w:rPr>
          <w:b/>
          <w:color w:val="FF0000"/>
          <w:spacing w:val="-3"/>
        </w:rPr>
        <w:t xml:space="preserve"> </w:t>
      </w:r>
      <w:r w:rsidRPr="009711BB">
        <w:rPr>
          <w:b/>
          <w:color w:val="FF0000"/>
        </w:rPr>
        <w:t>перепланировке</w:t>
      </w:r>
      <w:r w:rsidRPr="009711BB">
        <w:rPr>
          <w:b/>
          <w:color w:val="FF0000"/>
          <w:spacing w:val="-4"/>
        </w:rPr>
        <w:t xml:space="preserve"> </w:t>
      </w:r>
      <w:r w:rsidRPr="009711BB">
        <w:rPr>
          <w:b/>
          <w:color w:val="FF0000"/>
        </w:rPr>
        <w:t>помещения в многоквартирном доме</w:t>
      </w:r>
    </w:p>
    <w:p w:rsidR="00E94F71" w:rsidRDefault="00E94F71" w:rsidP="00E94F71">
      <w:pPr>
        <w:jc w:val="center"/>
        <w:rPr>
          <w:b/>
          <w:color w:val="FF0000"/>
        </w:rPr>
      </w:pPr>
    </w:p>
    <w:p w:rsidR="00E94F71" w:rsidRDefault="00E94F71" w:rsidP="00E94F71">
      <w:pPr>
        <w:tabs>
          <w:tab w:val="left" w:pos="9857"/>
        </w:tabs>
        <w:ind w:left="1117"/>
      </w:pPr>
      <w:r>
        <w:t xml:space="preserve">от </w:t>
      </w:r>
      <w:r>
        <w:rPr>
          <w:u w:val="single"/>
        </w:rPr>
        <w:t xml:space="preserve"> </w:t>
      </w:r>
      <w:r>
        <w:rPr>
          <w:u w:val="single"/>
        </w:rPr>
        <w:tab/>
      </w:r>
    </w:p>
    <w:p w:rsidR="00E94F71" w:rsidRDefault="00E94F71" w:rsidP="00E94F71">
      <w:pPr>
        <w:spacing w:before="3"/>
        <w:ind w:left="1359" w:firstLine="59"/>
        <w:rPr>
          <w:sz w:val="18"/>
        </w:rPr>
      </w:pPr>
      <w:r>
        <w:rPr>
          <w:sz w:val="18"/>
        </w:rPr>
        <w:t>(указывается</w:t>
      </w:r>
      <w:r>
        <w:rPr>
          <w:spacing w:val="-5"/>
          <w:sz w:val="18"/>
        </w:rPr>
        <w:t xml:space="preserve"> </w:t>
      </w:r>
      <w:r>
        <w:rPr>
          <w:sz w:val="18"/>
        </w:rPr>
        <w:t>наниматель,</w:t>
      </w:r>
      <w:r>
        <w:rPr>
          <w:spacing w:val="-4"/>
          <w:sz w:val="18"/>
        </w:rPr>
        <w:t xml:space="preserve"> </w:t>
      </w:r>
      <w:r>
        <w:rPr>
          <w:sz w:val="18"/>
        </w:rPr>
        <w:t>либо</w:t>
      </w:r>
      <w:r>
        <w:rPr>
          <w:spacing w:val="-5"/>
          <w:sz w:val="18"/>
        </w:rPr>
        <w:t xml:space="preserve"> </w:t>
      </w:r>
      <w:r>
        <w:rPr>
          <w:sz w:val="18"/>
        </w:rPr>
        <w:t>арендатор,</w:t>
      </w:r>
      <w:r>
        <w:rPr>
          <w:spacing w:val="-7"/>
          <w:sz w:val="18"/>
        </w:rPr>
        <w:t xml:space="preserve"> </w:t>
      </w:r>
      <w:r>
        <w:rPr>
          <w:sz w:val="18"/>
        </w:rPr>
        <w:t>либо</w:t>
      </w:r>
      <w:r>
        <w:rPr>
          <w:spacing w:val="-4"/>
          <w:sz w:val="18"/>
        </w:rPr>
        <w:t xml:space="preserve"> </w:t>
      </w:r>
      <w:r>
        <w:rPr>
          <w:sz w:val="18"/>
        </w:rPr>
        <w:t>собственник</w:t>
      </w:r>
      <w:r>
        <w:rPr>
          <w:spacing w:val="-6"/>
          <w:sz w:val="18"/>
        </w:rPr>
        <w:t xml:space="preserve"> </w:t>
      </w:r>
      <w:r>
        <w:rPr>
          <w:sz w:val="18"/>
        </w:rPr>
        <w:t>жилого помещения,</w:t>
      </w:r>
      <w:r>
        <w:rPr>
          <w:spacing w:val="-5"/>
          <w:sz w:val="18"/>
        </w:rPr>
        <w:t xml:space="preserve"> </w:t>
      </w:r>
      <w:r>
        <w:rPr>
          <w:sz w:val="18"/>
        </w:rPr>
        <w:t>либо</w:t>
      </w:r>
      <w:r>
        <w:rPr>
          <w:spacing w:val="-4"/>
          <w:sz w:val="18"/>
        </w:rPr>
        <w:t xml:space="preserve"> </w:t>
      </w:r>
      <w:r>
        <w:rPr>
          <w:sz w:val="18"/>
        </w:rPr>
        <w:t>собственники</w:t>
      </w:r>
      <w:r>
        <w:rPr>
          <w:spacing w:val="-5"/>
          <w:sz w:val="18"/>
        </w:rPr>
        <w:t xml:space="preserve"> </w:t>
      </w:r>
      <w:r>
        <w:rPr>
          <w:sz w:val="18"/>
        </w:rPr>
        <w:t>жилого</w:t>
      </w:r>
    </w:p>
    <w:p w:rsidR="00E94F71" w:rsidRDefault="00BE0054" w:rsidP="00E94F71">
      <w:pPr>
        <w:pStyle w:val="a5"/>
        <w:spacing w:before="2"/>
        <w:jc w:val="left"/>
        <w:rPr>
          <w:sz w:val="21"/>
        </w:rPr>
      </w:pPr>
      <w:r w:rsidRPr="00BE0054">
        <w:rPr>
          <w:lang w:eastAsia="en-US"/>
        </w:rPr>
        <w:pict>
          <v:shape id="docshape89" o:spid="_x0000_s1027" style="position:absolute;left:0;text-align:left;margin-left:63.85pt;margin-top:13.4pt;width:438.05pt;height:.1pt;z-index:-251656192;mso-wrap-distance-left:0;mso-wrap-distance-right:0;mso-position-horizontal-relative:page" coordorigin="1277,268" coordsize="8761,0" path="m1277,268r8761,e" filled="f" strokeweight=".48pt">
            <v:path arrowok="t"/>
            <w10:wrap type="topAndBottom" anchorx="page"/>
          </v:shape>
        </w:pict>
      </w:r>
    </w:p>
    <w:p w:rsidR="00E94F71" w:rsidRDefault="00E94F71" w:rsidP="00E94F71">
      <w:pPr>
        <w:spacing w:before="3"/>
        <w:ind w:left="1297" w:hanging="21"/>
        <w:rPr>
          <w:sz w:val="18"/>
        </w:rPr>
      </w:pPr>
      <w:r>
        <w:rPr>
          <w:sz w:val="18"/>
        </w:rPr>
        <w:t>помещения,</w:t>
      </w:r>
      <w:r>
        <w:rPr>
          <w:spacing w:val="-3"/>
          <w:sz w:val="18"/>
        </w:rPr>
        <w:t xml:space="preserve"> </w:t>
      </w:r>
      <w:r>
        <w:rPr>
          <w:sz w:val="18"/>
        </w:rPr>
        <w:t>находящегося</w:t>
      </w:r>
      <w:r>
        <w:rPr>
          <w:spacing w:val="-2"/>
          <w:sz w:val="18"/>
        </w:rPr>
        <w:t xml:space="preserve"> </w:t>
      </w:r>
      <w:r>
        <w:rPr>
          <w:sz w:val="18"/>
        </w:rPr>
        <w:t>в</w:t>
      </w:r>
      <w:r>
        <w:rPr>
          <w:spacing w:val="-6"/>
          <w:sz w:val="18"/>
        </w:rPr>
        <w:t xml:space="preserve"> </w:t>
      </w:r>
      <w:r>
        <w:rPr>
          <w:sz w:val="18"/>
        </w:rPr>
        <w:t>общей</w:t>
      </w:r>
      <w:r>
        <w:rPr>
          <w:spacing w:val="-1"/>
          <w:sz w:val="18"/>
        </w:rPr>
        <w:t xml:space="preserve"> </w:t>
      </w:r>
      <w:r>
        <w:rPr>
          <w:sz w:val="18"/>
        </w:rPr>
        <w:t>собственности</w:t>
      </w:r>
      <w:r>
        <w:rPr>
          <w:spacing w:val="-3"/>
          <w:sz w:val="18"/>
        </w:rPr>
        <w:t xml:space="preserve"> </w:t>
      </w:r>
      <w:r>
        <w:rPr>
          <w:sz w:val="18"/>
        </w:rPr>
        <w:t>двух</w:t>
      </w:r>
      <w:r>
        <w:rPr>
          <w:spacing w:val="-3"/>
          <w:sz w:val="18"/>
        </w:rPr>
        <w:t xml:space="preserve"> </w:t>
      </w:r>
      <w:r>
        <w:rPr>
          <w:sz w:val="18"/>
        </w:rPr>
        <w:t>и</w:t>
      </w:r>
      <w:r>
        <w:rPr>
          <w:spacing w:val="-4"/>
          <w:sz w:val="18"/>
        </w:rPr>
        <w:t xml:space="preserve"> </w:t>
      </w:r>
      <w:r>
        <w:rPr>
          <w:sz w:val="18"/>
        </w:rPr>
        <w:t>более</w:t>
      </w:r>
      <w:r>
        <w:rPr>
          <w:spacing w:val="-4"/>
          <w:sz w:val="18"/>
        </w:rPr>
        <w:t xml:space="preserve"> </w:t>
      </w:r>
      <w:r>
        <w:rPr>
          <w:sz w:val="18"/>
        </w:rPr>
        <w:t>лиц,</w:t>
      </w:r>
      <w:r>
        <w:rPr>
          <w:spacing w:val="-3"/>
          <w:sz w:val="18"/>
        </w:rPr>
        <w:t xml:space="preserve"> </w:t>
      </w:r>
      <w:r>
        <w:rPr>
          <w:sz w:val="18"/>
        </w:rPr>
        <w:t>в</w:t>
      </w:r>
      <w:r>
        <w:rPr>
          <w:spacing w:val="-3"/>
          <w:sz w:val="18"/>
        </w:rPr>
        <w:t xml:space="preserve"> </w:t>
      </w:r>
      <w:r>
        <w:rPr>
          <w:sz w:val="18"/>
        </w:rPr>
        <w:t>случае,</w:t>
      </w:r>
      <w:r>
        <w:rPr>
          <w:spacing w:val="-3"/>
          <w:sz w:val="18"/>
        </w:rPr>
        <w:t xml:space="preserve"> </w:t>
      </w:r>
      <w:r>
        <w:rPr>
          <w:sz w:val="18"/>
        </w:rPr>
        <w:t>если</w:t>
      </w:r>
      <w:r>
        <w:rPr>
          <w:spacing w:val="-4"/>
          <w:sz w:val="18"/>
        </w:rPr>
        <w:t xml:space="preserve"> </w:t>
      </w:r>
      <w:r>
        <w:rPr>
          <w:sz w:val="18"/>
        </w:rPr>
        <w:t>ни</w:t>
      </w:r>
      <w:r>
        <w:rPr>
          <w:spacing w:val="-4"/>
          <w:sz w:val="18"/>
        </w:rPr>
        <w:t xml:space="preserve"> </w:t>
      </w:r>
      <w:r>
        <w:rPr>
          <w:sz w:val="18"/>
        </w:rPr>
        <w:t>один</w:t>
      </w:r>
      <w:r>
        <w:rPr>
          <w:spacing w:val="-1"/>
          <w:sz w:val="18"/>
        </w:rPr>
        <w:t xml:space="preserve"> </w:t>
      </w:r>
      <w:r>
        <w:rPr>
          <w:sz w:val="18"/>
        </w:rPr>
        <w:t>из</w:t>
      </w:r>
      <w:r>
        <w:rPr>
          <w:spacing w:val="-2"/>
          <w:sz w:val="18"/>
        </w:rPr>
        <w:t xml:space="preserve"> </w:t>
      </w:r>
      <w:r>
        <w:rPr>
          <w:sz w:val="18"/>
        </w:rPr>
        <w:t>собственников</w:t>
      </w:r>
    </w:p>
    <w:p w:rsidR="00E94F71" w:rsidRDefault="00E94F71" w:rsidP="00E94F71">
      <w:pPr>
        <w:pStyle w:val="a5"/>
        <w:jc w:val="left"/>
        <w:rPr>
          <w:sz w:val="20"/>
        </w:rPr>
      </w:pPr>
    </w:p>
    <w:p w:rsidR="00E94F71" w:rsidRDefault="00BE0054" w:rsidP="00E94F71">
      <w:pPr>
        <w:pStyle w:val="a5"/>
        <w:spacing w:before="2"/>
        <w:jc w:val="left"/>
        <w:rPr>
          <w:sz w:val="17"/>
        </w:rPr>
      </w:pPr>
      <w:r w:rsidRPr="00BE0054">
        <w:rPr>
          <w:lang w:eastAsia="en-US"/>
        </w:rPr>
        <w:pict>
          <v:shape id="docshape90" o:spid="_x0000_s1028" style="position:absolute;left:0;text-align:left;margin-left:63.85pt;margin-top:11.1pt;width:438pt;height:.1pt;z-index:-251655168;mso-wrap-distance-left:0;mso-wrap-distance-right:0;mso-position-horizontal-relative:page" coordorigin="1277,222" coordsize="8760,0" path="m1277,222r8760,e" filled="f" strokeweight=".48pt">
            <v:path arrowok="t"/>
            <w10:wrap type="topAndBottom" anchorx="page"/>
          </v:shape>
        </w:pict>
      </w:r>
    </w:p>
    <w:p w:rsidR="00E94F71" w:rsidRDefault="00E94F71" w:rsidP="00E94F71">
      <w:pPr>
        <w:spacing w:before="3"/>
        <w:ind w:left="1959"/>
        <w:rPr>
          <w:sz w:val="18"/>
        </w:rPr>
      </w:pPr>
      <w:r>
        <w:rPr>
          <w:sz w:val="18"/>
        </w:rPr>
        <w:t>либо</w:t>
      </w:r>
      <w:r>
        <w:rPr>
          <w:spacing w:val="-7"/>
          <w:sz w:val="18"/>
        </w:rPr>
        <w:t xml:space="preserve"> </w:t>
      </w:r>
      <w:r>
        <w:rPr>
          <w:sz w:val="18"/>
        </w:rPr>
        <w:t>иных</w:t>
      </w:r>
      <w:r>
        <w:rPr>
          <w:spacing w:val="-4"/>
          <w:sz w:val="18"/>
        </w:rPr>
        <w:t xml:space="preserve"> </w:t>
      </w:r>
      <w:r>
        <w:rPr>
          <w:sz w:val="18"/>
        </w:rPr>
        <w:t>лиц</w:t>
      </w:r>
      <w:r>
        <w:rPr>
          <w:spacing w:val="-5"/>
          <w:sz w:val="18"/>
        </w:rPr>
        <w:t xml:space="preserve"> </w:t>
      </w:r>
      <w:r>
        <w:rPr>
          <w:sz w:val="18"/>
        </w:rPr>
        <w:t>не</w:t>
      </w:r>
      <w:r>
        <w:rPr>
          <w:spacing w:val="-2"/>
          <w:sz w:val="18"/>
        </w:rPr>
        <w:t xml:space="preserve"> </w:t>
      </w:r>
      <w:r>
        <w:rPr>
          <w:sz w:val="18"/>
        </w:rPr>
        <w:t>уполномочен</w:t>
      </w:r>
      <w:r>
        <w:rPr>
          <w:spacing w:val="-2"/>
          <w:sz w:val="18"/>
        </w:rPr>
        <w:t xml:space="preserve"> </w:t>
      </w:r>
      <w:r>
        <w:rPr>
          <w:sz w:val="18"/>
        </w:rPr>
        <w:t>в</w:t>
      </w:r>
      <w:r>
        <w:rPr>
          <w:spacing w:val="-4"/>
          <w:sz w:val="18"/>
        </w:rPr>
        <w:t xml:space="preserve"> </w:t>
      </w:r>
      <w:r>
        <w:rPr>
          <w:sz w:val="18"/>
        </w:rPr>
        <w:t>установленном</w:t>
      </w:r>
      <w:r>
        <w:rPr>
          <w:spacing w:val="-5"/>
          <w:sz w:val="18"/>
        </w:rPr>
        <w:t xml:space="preserve"> </w:t>
      </w:r>
      <w:r>
        <w:rPr>
          <w:sz w:val="18"/>
        </w:rPr>
        <w:t>порядке</w:t>
      </w:r>
      <w:r>
        <w:rPr>
          <w:spacing w:val="-4"/>
          <w:sz w:val="18"/>
        </w:rPr>
        <w:t xml:space="preserve"> </w:t>
      </w:r>
      <w:r>
        <w:rPr>
          <w:sz w:val="18"/>
        </w:rPr>
        <w:t>представлять</w:t>
      </w:r>
      <w:r>
        <w:rPr>
          <w:spacing w:val="-4"/>
          <w:sz w:val="18"/>
        </w:rPr>
        <w:t xml:space="preserve"> </w:t>
      </w:r>
      <w:r>
        <w:rPr>
          <w:sz w:val="18"/>
        </w:rPr>
        <w:t>их</w:t>
      </w:r>
      <w:r>
        <w:rPr>
          <w:spacing w:val="-5"/>
          <w:sz w:val="18"/>
        </w:rPr>
        <w:t xml:space="preserve"> </w:t>
      </w:r>
      <w:r>
        <w:rPr>
          <w:sz w:val="18"/>
        </w:rPr>
        <w:t>интересы)</w:t>
      </w:r>
    </w:p>
    <w:p w:rsidR="00E94F71" w:rsidRDefault="00BE0054" w:rsidP="00E94F71">
      <w:pPr>
        <w:pStyle w:val="a5"/>
        <w:spacing w:before="2"/>
        <w:jc w:val="left"/>
        <w:rPr>
          <w:sz w:val="21"/>
        </w:rPr>
      </w:pPr>
      <w:r w:rsidRPr="00BE0054">
        <w:rPr>
          <w:lang w:eastAsia="en-US"/>
        </w:rPr>
        <w:pict>
          <v:shape id="docshape91" o:spid="_x0000_s1029" style="position:absolute;left:0;text-align:left;margin-left:63.85pt;margin-top:13.4pt;width:438pt;height:.1pt;z-index:-251654144;mso-wrap-distance-left:0;mso-wrap-distance-right:0;mso-position-horizontal-relative:page" coordorigin="1277,268" coordsize="8760,0" path="m1277,268r8760,e" filled="f" strokeweight=".48pt">
            <v:path arrowok="t"/>
            <w10:wrap type="topAndBottom" anchorx="page"/>
          </v:shape>
        </w:pict>
      </w:r>
    </w:p>
    <w:p w:rsidR="00E94F71" w:rsidRDefault="00E94F71" w:rsidP="00E94F71">
      <w:pPr>
        <w:pStyle w:val="a5"/>
        <w:jc w:val="left"/>
        <w:rPr>
          <w:sz w:val="20"/>
        </w:rPr>
      </w:pPr>
    </w:p>
    <w:p w:rsidR="00E94F71" w:rsidRDefault="00BE0054" w:rsidP="00E94F71">
      <w:pPr>
        <w:pStyle w:val="a5"/>
        <w:spacing w:before="6"/>
        <w:jc w:val="left"/>
        <w:rPr>
          <w:sz w:val="21"/>
        </w:rPr>
      </w:pPr>
      <w:r w:rsidRPr="00BE0054">
        <w:rPr>
          <w:lang w:eastAsia="en-US"/>
        </w:rPr>
        <w:pict>
          <v:shape id="docshape92" o:spid="_x0000_s1030" style="position:absolute;left:0;text-align:left;margin-left:63.85pt;margin-top:13.6pt;width:438pt;height:.1pt;z-index:-251653120;mso-wrap-distance-left:0;mso-wrap-distance-right:0;mso-position-horizontal-relative:page" coordorigin="1277,272" coordsize="8760,0" path="m1277,272r8760,e" filled="f" strokeweight=".48pt">
            <v:path arrowok="t"/>
            <w10:wrap type="topAndBottom" anchorx="page"/>
          </v:shape>
        </w:pict>
      </w:r>
    </w:p>
    <w:p w:rsidR="00E94F71" w:rsidRDefault="00E94F71" w:rsidP="00E94F71">
      <w:pPr>
        <w:pStyle w:val="a5"/>
        <w:jc w:val="left"/>
        <w:rPr>
          <w:sz w:val="20"/>
        </w:rPr>
      </w:pPr>
    </w:p>
    <w:p w:rsidR="00E94F71" w:rsidRDefault="00BE0054" w:rsidP="00E94F71">
      <w:pPr>
        <w:pStyle w:val="a5"/>
        <w:spacing w:before="6"/>
        <w:jc w:val="left"/>
        <w:rPr>
          <w:sz w:val="17"/>
        </w:rPr>
      </w:pPr>
      <w:r w:rsidRPr="00BE0054">
        <w:rPr>
          <w:lang w:eastAsia="en-US"/>
        </w:rPr>
        <w:pict>
          <v:shape id="docshape93" o:spid="_x0000_s1031" style="position:absolute;left:0;text-align:left;margin-left:63.85pt;margin-top:11.3pt;width:438.05pt;height:.1pt;z-index:-251652096;mso-wrap-distance-left:0;mso-wrap-distance-right:0;mso-position-horizontal-relative:page" coordorigin="1277,226" coordsize="8761,0" path="m1277,226r8761,e" filled="f" strokeweight=".48pt">
            <v:path arrowok="t"/>
            <w10:wrap type="topAndBottom" anchorx="page"/>
          </v:shape>
        </w:pict>
      </w:r>
    </w:p>
    <w:p w:rsidR="00E94F71" w:rsidRDefault="00E94F71" w:rsidP="00E94F71">
      <w:pPr>
        <w:pStyle w:val="a5"/>
        <w:jc w:val="left"/>
        <w:rPr>
          <w:sz w:val="20"/>
        </w:rPr>
      </w:pPr>
    </w:p>
    <w:p w:rsidR="00E94F71" w:rsidRDefault="00E94F71" w:rsidP="00E94F71">
      <w:pPr>
        <w:pStyle w:val="a5"/>
        <w:jc w:val="left"/>
        <w:rPr>
          <w:sz w:val="20"/>
        </w:rPr>
      </w:pPr>
    </w:p>
    <w:p w:rsidR="00E94F71" w:rsidRDefault="00E94F71" w:rsidP="00E94F71">
      <w:pPr>
        <w:pStyle w:val="a5"/>
        <w:jc w:val="left"/>
        <w:rPr>
          <w:sz w:val="20"/>
        </w:rPr>
      </w:pPr>
    </w:p>
    <w:p w:rsidR="00E94F71" w:rsidRDefault="00E94F71" w:rsidP="00E94F71">
      <w:pPr>
        <w:spacing w:before="229"/>
        <w:ind w:left="1117" w:right="2548" w:firstLine="300"/>
      </w:pPr>
      <w:r>
        <w:rPr>
          <w:b/>
          <w:color w:val="000080"/>
        </w:rPr>
        <w:t xml:space="preserve">Примечание. </w:t>
      </w:r>
      <w:r>
        <w:t>Для физических лиц указываются: фамилия, имя,</w:t>
      </w:r>
      <w:r>
        <w:rPr>
          <w:spacing w:val="1"/>
        </w:rPr>
        <w:t xml:space="preserve"> </w:t>
      </w:r>
      <w:r>
        <w:t>отчество,</w:t>
      </w:r>
      <w:r>
        <w:rPr>
          <w:spacing w:val="-57"/>
        </w:rPr>
        <w:t xml:space="preserve"> </w:t>
      </w:r>
      <w:r>
        <w:t>реквизиты документа, удостоверяющего личность (серия, номер, кем и</w:t>
      </w:r>
      <w:r>
        <w:rPr>
          <w:spacing w:val="1"/>
        </w:rPr>
        <w:t xml:space="preserve"> </w:t>
      </w:r>
      <w:r>
        <w:t>когда</w:t>
      </w:r>
      <w:r>
        <w:rPr>
          <w:spacing w:val="-57"/>
        </w:rPr>
        <w:t xml:space="preserve"> </w:t>
      </w:r>
      <w:r>
        <w:t>выдан), место жительства, номер телефона; для</w:t>
      </w:r>
      <w:r>
        <w:rPr>
          <w:spacing w:val="1"/>
        </w:rPr>
        <w:t xml:space="preserve"> </w:t>
      </w:r>
      <w:r>
        <w:t>представителя</w:t>
      </w:r>
      <w:r>
        <w:rPr>
          <w:spacing w:val="1"/>
        </w:rPr>
        <w:t xml:space="preserve"> </w:t>
      </w:r>
      <w:r>
        <w:t>физического</w:t>
      </w:r>
      <w:r>
        <w:rPr>
          <w:spacing w:val="1"/>
        </w:rPr>
        <w:t xml:space="preserve"> </w:t>
      </w:r>
      <w:r>
        <w:t>лица</w:t>
      </w:r>
      <w:r>
        <w:rPr>
          <w:spacing w:val="58"/>
        </w:rPr>
        <w:t xml:space="preserve"> </w:t>
      </w:r>
      <w:r>
        <w:t>указываются:</w:t>
      </w:r>
      <w:r>
        <w:rPr>
          <w:spacing w:val="58"/>
        </w:rPr>
        <w:t xml:space="preserve"> </w:t>
      </w:r>
      <w:r>
        <w:t>фамилия,</w:t>
      </w:r>
      <w:r>
        <w:rPr>
          <w:spacing w:val="57"/>
        </w:rPr>
        <w:t xml:space="preserve"> </w:t>
      </w:r>
      <w:r>
        <w:t>имя,</w:t>
      </w:r>
      <w:r>
        <w:rPr>
          <w:spacing w:val="58"/>
        </w:rPr>
        <w:t xml:space="preserve"> </w:t>
      </w:r>
      <w:r>
        <w:t>отчество</w:t>
      </w:r>
      <w:r>
        <w:rPr>
          <w:spacing w:val="57"/>
        </w:rPr>
        <w:t xml:space="preserve"> </w:t>
      </w:r>
      <w:r>
        <w:t>представителя,</w:t>
      </w:r>
      <w:r>
        <w:rPr>
          <w:spacing w:val="56"/>
        </w:rPr>
        <w:t xml:space="preserve"> </w:t>
      </w:r>
      <w:r>
        <w:t>реквизиты</w:t>
      </w:r>
    </w:p>
    <w:p w:rsidR="00E94F71" w:rsidRDefault="00E94F71" w:rsidP="00E94F71">
      <w:pPr>
        <w:spacing w:before="1"/>
        <w:ind w:left="1117"/>
      </w:pPr>
      <w:r>
        <w:t>доверенности,</w:t>
      </w:r>
      <w:r>
        <w:rPr>
          <w:spacing w:val="57"/>
        </w:rPr>
        <w:t xml:space="preserve"> </w:t>
      </w:r>
      <w:r>
        <w:t>которая</w:t>
      </w:r>
      <w:r>
        <w:rPr>
          <w:spacing w:val="54"/>
        </w:rPr>
        <w:t xml:space="preserve"> </w:t>
      </w:r>
      <w:r>
        <w:t>прилагается</w:t>
      </w:r>
      <w:r>
        <w:rPr>
          <w:spacing w:val="57"/>
        </w:rPr>
        <w:t xml:space="preserve"> </w:t>
      </w:r>
      <w:r>
        <w:t>к</w:t>
      </w:r>
      <w:r>
        <w:rPr>
          <w:spacing w:val="57"/>
        </w:rPr>
        <w:t xml:space="preserve"> </w:t>
      </w:r>
      <w:r>
        <w:t>заявлению.</w:t>
      </w:r>
    </w:p>
    <w:p w:rsidR="00E94F71" w:rsidRDefault="00E94F71" w:rsidP="00E94F71">
      <w:pPr>
        <w:tabs>
          <w:tab w:val="left" w:pos="2770"/>
          <w:tab w:val="left" w:pos="4389"/>
        </w:tabs>
        <w:ind w:left="1117" w:right="2548" w:firstLine="1019"/>
      </w:pPr>
      <w:r>
        <w:t>Для</w:t>
      </w:r>
      <w:r>
        <w:tab/>
        <w:t>юридических</w:t>
      </w:r>
      <w:r>
        <w:tab/>
        <w:t>лиц</w:t>
      </w:r>
      <w:r>
        <w:rPr>
          <w:spacing w:val="1"/>
        </w:rPr>
        <w:t xml:space="preserve"> </w:t>
      </w:r>
      <w:r>
        <w:t>указываются:</w:t>
      </w:r>
      <w:r>
        <w:rPr>
          <w:spacing w:val="1"/>
        </w:rPr>
        <w:t xml:space="preserve"> </w:t>
      </w:r>
      <w:r>
        <w:t>наименование,</w:t>
      </w:r>
      <w:r>
        <w:rPr>
          <w:spacing w:val="1"/>
        </w:rPr>
        <w:t xml:space="preserve"> </w:t>
      </w:r>
      <w:r>
        <w:t>организационно-правовая</w:t>
      </w:r>
      <w:r>
        <w:rPr>
          <w:spacing w:val="1"/>
        </w:rPr>
        <w:t xml:space="preserve"> </w:t>
      </w:r>
      <w:r>
        <w:t>форма,</w:t>
      </w:r>
      <w:r>
        <w:rPr>
          <w:spacing w:val="1"/>
        </w:rPr>
        <w:t xml:space="preserve"> </w:t>
      </w:r>
      <w:r>
        <w:t>адрес места</w:t>
      </w:r>
      <w:r>
        <w:rPr>
          <w:spacing w:val="1"/>
        </w:rPr>
        <w:t xml:space="preserve"> </w:t>
      </w:r>
      <w:r>
        <w:t>нахождения, номер телефона,</w:t>
      </w:r>
      <w:r>
        <w:rPr>
          <w:spacing w:val="-57"/>
        </w:rPr>
        <w:t xml:space="preserve"> </w:t>
      </w:r>
      <w:r>
        <w:t>фамилия,</w:t>
      </w:r>
      <w:r>
        <w:rPr>
          <w:spacing w:val="1"/>
        </w:rPr>
        <w:t xml:space="preserve"> </w:t>
      </w:r>
      <w:r>
        <w:t>имя,</w:t>
      </w:r>
      <w:r>
        <w:rPr>
          <w:spacing w:val="1"/>
        </w:rPr>
        <w:t xml:space="preserve"> </w:t>
      </w:r>
      <w:r>
        <w:t>отчество</w:t>
      </w:r>
      <w:r>
        <w:rPr>
          <w:spacing w:val="1"/>
        </w:rPr>
        <w:t xml:space="preserve"> </w:t>
      </w:r>
      <w:r>
        <w:t>лица,</w:t>
      </w:r>
      <w:r>
        <w:rPr>
          <w:spacing w:val="1"/>
        </w:rPr>
        <w:t xml:space="preserve"> </w:t>
      </w:r>
      <w:r>
        <w:t>уполномоченного</w:t>
      </w:r>
      <w:r>
        <w:rPr>
          <w:spacing w:val="1"/>
        </w:rPr>
        <w:t xml:space="preserve"> </w:t>
      </w:r>
      <w:r>
        <w:t>представлять</w:t>
      </w:r>
      <w:r>
        <w:rPr>
          <w:spacing w:val="1"/>
        </w:rPr>
        <w:t xml:space="preserve"> </w:t>
      </w:r>
      <w:r>
        <w:t>интересы</w:t>
      </w:r>
      <w:r>
        <w:rPr>
          <w:spacing w:val="1"/>
        </w:rPr>
        <w:t xml:space="preserve"> </w:t>
      </w:r>
      <w:r>
        <w:t>юридического</w:t>
      </w:r>
      <w:r>
        <w:rPr>
          <w:spacing w:val="1"/>
        </w:rPr>
        <w:t xml:space="preserve"> </w:t>
      </w:r>
      <w:r>
        <w:t>лица,</w:t>
      </w:r>
      <w:r>
        <w:rPr>
          <w:spacing w:val="1"/>
        </w:rPr>
        <w:t xml:space="preserve"> </w:t>
      </w:r>
      <w:r>
        <w:t>с</w:t>
      </w:r>
      <w:r>
        <w:rPr>
          <w:spacing w:val="1"/>
        </w:rPr>
        <w:t xml:space="preserve"> </w:t>
      </w:r>
      <w:r>
        <w:t>указанием</w:t>
      </w:r>
      <w:r>
        <w:rPr>
          <w:spacing w:val="1"/>
        </w:rPr>
        <w:t xml:space="preserve"> </w:t>
      </w:r>
      <w:r>
        <w:t>реквизитов документа, удостоверяющего</w:t>
      </w:r>
      <w:r>
        <w:rPr>
          <w:spacing w:val="-57"/>
        </w:rPr>
        <w:t xml:space="preserve"> </w:t>
      </w:r>
      <w:r>
        <w:t>эти</w:t>
      </w:r>
      <w:r>
        <w:rPr>
          <w:spacing w:val="-1"/>
        </w:rPr>
        <w:t xml:space="preserve"> </w:t>
      </w:r>
      <w:r>
        <w:t>правомочия и</w:t>
      </w:r>
      <w:r>
        <w:rPr>
          <w:spacing w:val="-2"/>
        </w:rPr>
        <w:t xml:space="preserve"> </w:t>
      </w:r>
      <w:r>
        <w:t>прилагаемого</w:t>
      </w:r>
      <w:r>
        <w:rPr>
          <w:spacing w:val="-1"/>
        </w:rPr>
        <w:t xml:space="preserve"> </w:t>
      </w:r>
      <w:r>
        <w:t>к заявлению.</w:t>
      </w:r>
    </w:p>
    <w:p w:rsidR="00E94F71" w:rsidRDefault="00E94F71" w:rsidP="00E94F71">
      <w:pPr>
        <w:pStyle w:val="a5"/>
        <w:jc w:val="left"/>
        <w:rPr>
          <w:sz w:val="26"/>
        </w:rPr>
      </w:pPr>
    </w:p>
    <w:p w:rsidR="00E94F71" w:rsidRDefault="00E94F71" w:rsidP="00E94F71">
      <w:pPr>
        <w:pStyle w:val="a5"/>
        <w:jc w:val="left"/>
        <w:rPr>
          <w:sz w:val="21"/>
        </w:rPr>
      </w:pPr>
    </w:p>
    <w:p w:rsidR="00E94F71" w:rsidRDefault="00E94F71" w:rsidP="00E94F71">
      <w:pPr>
        <w:tabs>
          <w:tab w:val="left" w:pos="9545"/>
        </w:tabs>
        <w:ind w:left="1417"/>
      </w:pPr>
      <w:r>
        <w:t>Место</w:t>
      </w:r>
      <w:r>
        <w:rPr>
          <w:spacing w:val="-3"/>
        </w:rPr>
        <w:t xml:space="preserve"> </w:t>
      </w:r>
      <w:r>
        <w:t>нахождения</w:t>
      </w:r>
      <w:r>
        <w:rPr>
          <w:spacing w:val="-5"/>
        </w:rPr>
        <w:t xml:space="preserve"> </w:t>
      </w:r>
      <w:r>
        <w:t xml:space="preserve">жилого помещения: </w:t>
      </w:r>
      <w:r>
        <w:rPr>
          <w:u w:val="single"/>
        </w:rPr>
        <w:t xml:space="preserve"> </w:t>
      </w:r>
      <w:r>
        <w:rPr>
          <w:u w:val="single"/>
        </w:rPr>
        <w:tab/>
      </w:r>
    </w:p>
    <w:p w:rsidR="00E94F71" w:rsidRDefault="00E94F71" w:rsidP="00E94F71">
      <w:pPr>
        <w:spacing w:before="3"/>
        <w:ind w:left="5738"/>
        <w:rPr>
          <w:sz w:val="18"/>
        </w:rPr>
      </w:pPr>
      <w:r>
        <w:rPr>
          <w:sz w:val="18"/>
        </w:rPr>
        <w:t>(указывается</w:t>
      </w:r>
      <w:r>
        <w:rPr>
          <w:spacing w:val="-3"/>
          <w:sz w:val="18"/>
        </w:rPr>
        <w:t xml:space="preserve"> </w:t>
      </w:r>
      <w:r>
        <w:rPr>
          <w:sz w:val="18"/>
        </w:rPr>
        <w:t>полный</w:t>
      </w:r>
      <w:r>
        <w:rPr>
          <w:spacing w:val="-5"/>
          <w:sz w:val="18"/>
        </w:rPr>
        <w:t xml:space="preserve"> </w:t>
      </w:r>
      <w:r>
        <w:rPr>
          <w:sz w:val="18"/>
        </w:rPr>
        <w:t>адрес:</w:t>
      </w:r>
    </w:p>
    <w:p w:rsidR="00E94F71" w:rsidRDefault="00BE0054" w:rsidP="00E94F71">
      <w:pPr>
        <w:pStyle w:val="a5"/>
        <w:spacing w:before="4"/>
        <w:jc w:val="left"/>
        <w:rPr>
          <w:sz w:val="21"/>
        </w:rPr>
      </w:pPr>
      <w:r w:rsidRPr="00BE0054">
        <w:rPr>
          <w:lang w:eastAsia="en-US"/>
        </w:rPr>
        <w:pict>
          <v:shape id="docshape94" o:spid="_x0000_s1032" style="position:absolute;left:0;text-align:left;margin-left:63.85pt;margin-top:13.5pt;width:438pt;height:.1pt;z-index:-251651072;mso-wrap-distance-left:0;mso-wrap-distance-right:0;mso-position-horizontal-relative:page" coordorigin="1277,270" coordsize="8760,0" path="m1277,270r8760,e" filled="f" strokeweight=".48pt">
            <v:path arrowok="t"/>
            <w10:wrap type="topAndBottom" anchorx="page"/>
          </v:shape>
        </w:pict>
      </w:r>
    </w:p>
    <w:p w:rsidR="00E94F71" w:rsidRDefault="00E94F71" w:rsidP="00E94F71">
      <w:pPr>
        <w:spacing w:before="3"/>
        <w:ind w:left="3253"/>
        <w:rPr>
          <w:sz w:val="18"/>
        </w:rPr>
      </w:pPr>
      <w:r>
        <w:rPr>
          <w:sz w:val="18"/>
        </w:rPr>
        <w:t>субъект</w:t>
      </w:r>
      <w:r>
        <w:rPr>
          <w:spacing w:val="-6"/>
          <w:sz w:val="18"/>
        </w:rPr>
        <w:t xml:space="preserve"> </w:t>
      </w:r>
      <w:r>
        <w:rPr>
          <w:sz w:val="18"/>
        </w:rPr>
        <w:t>Российской</w:t>
      </w:r>
      <w:r>
        <w:rPr>
          <w:spacing w:val="-6"/>
          <w:sz w:val="18"/>
        </w:rPr>
        <w:t xml:space="preserve"> </w:t>
      </w:r>
      <w:r>
        <w:rPr>
          <w:sz w:val="18"/>
        </w:rPr>
        <w:t>Федерации,</w:t>
      </w:r>
      <w:r>
        <w:rPr>
          <w:spacing w:val="-5"/>
          <w:sz w:val="18"/>
        </w:rPr>
        <w:t xml:space="preserve"> </w:t>
      </w:r>
      <w:r>
        <w:rPr>
          <w:sz w:val="18"/>
        </w:rPr>
        <w:t>муниципальное</w:t>
      </w:r>
      <w:r>
        <w:rPr>
          <w:spacing w:val="-6"/>
          <w:sz w:val="18"/>
        </w:rPr>
        <w:t xml:space="preserve"> </w:t>
      </w:r>
      <w:r>
        <w:rPr>
          <w:sz w:val="18"/>
        </w:rPr>
        <w:t>образование,</w:t>
      </w:r>
      <w:r>
        <w:rPr>
          <w:spacing w:val="-5"/>
          <w:sz w:val="18"/>
        </w:rPr>
        <w:t xml:space="preserve"> </w:t>
      </w:r>
      <w:r>
        <w:rPr>
          <w:sz w:val="18"/>
        </w:rPr>
        <w:t>поселение,</w:t>
      </w:r>
    </w:p>
    <w:p w:rsidR="00E94F71" w:rsidRDefault="00BE0054" w:rsidP="00E94F71">
      <w:pPr>
        <w:pStyle w:val="a5"/>
        <w:spacing w:before="2"/>
        <w:jc w:val="left"/>
        <w:rPr>
          <w:sz w:val="21"/>
        </w:rPr>
      </w:pPr>
      <w:r w:rsidRPr="00BE0054">
        <w:rPr>
          <w:lang w:eastAsia="en-US"/>
        </w:rPr>
        <w:pict>
          <v:shape id="docshape95" o:spid="_x0000_s1033" style="position:absolute;left:0;text-align:left;margin-left:63.85pt;margin-top:13.4pt;width:438pt;height:.1pt;z-index:-251650048;mso-wrap-distance-left:0;mso-wrap-distance-right:0;mso-position-horizontal-relative:page" coordorigin="1277,268" coordsize="8760,0" path="m1277,268r8760,e" filled="f" strokeweight=".48pt">
            <v:path arrowok="t"/>
            <w10:wrap type="topAndBottom" anchorx="page"/>
          </v:shape>
        </w:pict>
      </w:r>
    </w:p>
    <w:p w:rsidR="00E94F71" w:rsidRDefault="00E94F71" w:rsidP="00E94F71">
      <w:pPr>
        <w:spacing w:before="3"/>
        <w:ind w:left="3565"/>
        <w:rPr>
          <w:sz w:val="18"/>
        </w:rPr>
      </w:pPr>
      <w:r>
        <w:rPr>
          <w:sz w:val="18"/>
        </w:rPr>
        <w:t>улица,</w:t>
      </w:r>
      <w:r>
        <w:rPr>
          <w:spacing w:val="-4"/>
          <w:sz w:val="18"/>
        </w:rPr>
        <w:t xml:space="preserve"> </w:t>
      </w:r>
      <w:r>
        <w:rPr>
          <w:sz w:val="18"/>
        </w:rPr>
        <w:t>дом,</w:t>
      </w:r>
      <w:r>
        <w:rPr>
          <w:spacing w:val="-4"/>
          <w:sz w:val="18"/>
        </w:rPr>
        <w:t xml:space="preserve"> </w:t>
      </w:r>
      <w:r>
        <w:rPr>
          <w:sz w:val="18"/>
        </w:rPr>
        <w:t>корпус,</w:t>
      </w:r>
      <w:r>
        <w:rPr>
          <w:spacing w:val="-4"/>
          <w:sz w:val="18"/>
        </w:rPr>
        <w:t xml:space="preserve"> </w:t>
      </w:r>
      <w:r>
        <w:rPr>
          <w:sz w:val="18"/>
        </w:rPr>
        <w:t>строение,</w:t>
      </w:r>
      <w:r>
        <w:rPr>
          <w:spacing w:val="-4"/>
          <w:sz w:val="18"/>
        </w:rPr>
        <w:t xml:space="preserve"> </w:t>
      </w:r>
      <w:r>
        <w:rPr>
          <w:sz w:val="18"/>
        </w:rPr>
        <w:t>квартира</w:t>
      </w:r>
      <w:r>
        <w:rPr>
          <w:spacing w:val="-5"/>
          <w:sz w:val="18"/>
        </w:rPr>
        <w:t xml:space="preserve"> </w:t>
      </w:r>
      <w:r>
        <w:rPr>
          <w:sz w:val="18"/>
        </w:rPr>
        <w:t>(комната),</w:t>
      </w:r>
      <w:r>
        <w:rPr>
          <w:spacing w:val="-4"/>
          <w:sz w:val="18"/>
        </w:rPr>
        <w:t xml:space="preserve"> </w:t>
      </w:r>
      <w:r>
        <w:rPr>
          <w:sz w:val="18"/>
        </w:rPr>
        <w:t>подъезд,</w:t>
      </w:r>
      <w:r>
        <w:rPr>
          <w:spacing w:val="-3"/>
          <w:sz w:val="18"/>
        </w:rPr>
        <w:t xml:space="preserve"> </w:t>
      </w:r>
      <w:r>
        <w:rPr>
          <w:sz w:val="18"/>
        </w:rPr>
        <w:t>этаж)</w:t>
      </w:r>
    </w:p>
    <w:p w:rsidR="00E94F71" w:rsidRDefault="00BE0054" w:rsidP="00E94F71">
      <w:pPr>
        <w:pStyle w:val="a5"/>
        <w:spacing w:before="2"/>
        <w:jc w:val="left"/>
        <w:rPr>
          <w:sz w:val="21"/>
        </w:rPr>
      </w:pPr>
      <w:r w:rsidRPr="00BE0054">
        <w:rPr>
          <w:lang w:eastAsia="en-US"/>
        </w:rPr>
        <w:pict>
          <v:shape id="docshape96" o:spid="_x0000_s1034" style="position:absolute;left:0;text-align:left;margin-left:63.85pt;margin-top:13.4pt;width:438pt;height:.1pt;z-index:-251649024;mso-wrap-distance-left:0;mso-wrap-distance-right:0;mso-position-horizontal-relative:page" coordorigin="1277,268" coordsize="8760,0" path="m1277,268r8760,e" filled="f" strokeweight=".48pt">
            <v:path arrowok="t"/>
            <w10:wrap type="topAndBottom" anchorx="page"/>
          </v:shape>
        </w:pict>
      </w:r>
    </w:p>
    <w:p w:rsidR="00E94F71" w:rsidRDefault="00E94F71" w:rsidP="00E94F71">
      <w:pPr>
        <w:rPr>
          <w:sz w:val="21"/>
        </w:rPr>
        <w:sectPr w:rsidR="00E94F71">
          <w:pgSz w:w="11910" w:h="16840"/>
          <w:pgMar w:top="1040" w:right="100" w:bottom="280" w:left="160" w:header="713" w:footer="0" w:gutter="0"/>
          <w:cols w:space="720"/>
        </w:sectPr>
      </w:pPr>
    </w:p>
    <w:p w:rsidR="00E94F71" w:rsidRDefault="00E94F71" w:rsidP="00E94F71">
      <w:pPr>
        <w:tabs>
          <w:tab w:val="left" w:pos="9398"/>
        </w:tabs>
        <w:spacing w:before="80"/>
        <w:ind w:left="1417"/>
      </w:pPr>
      <w:r>
        <w:lastRenderedPageBreak/>
        <w:t>Собственник</w:t>
      </w:r>
      <w:r>
        <w:rPr>
          <w:spacing w:val="-2"/>
        </w:rPr>
        <w:t xml:space="preserve"> </w:t>
      </w:r>
      <w:r>
        <w:t>(и)</w:t>
      </w:r>
      <w:r>
        <w:rPr>
          <w:spacing w:val="-3"/>
        </w:rPr>
        <w:t xml:space="preserve"> </w:t>
      </w:r>
      <w:r>
        <w:t>жилого</w:t>
      </w:r>
      <w:r>
        <w:rPr>
          <w:spacing w:val="-4"/>
        </w:rPr>
        <w:t xml:space="preserve"> </w:t>
      </w:r>
      <w:r>
        <w:t xml:space="preserve">помещения: </w:t>
      </w:r>
      <w:r>
        <w:rPr>
          <w:u w:val="single"/>
        </w:rPr>
        <w:t xml:space="preserve"> </w:t>
      </w:r>
      <w:r>
        <w:rPr>
          <w:u w:val="single"/>
        </w:rPr>
        <w:tab/>
      </w:r>
    </w:p>
    <w:p w:rsidR="00E94F71" w:rsidRDefault="00E94F71" w:rsidP="00E94F71">
      <w:pPr>
        <w:pStyle w:val="a5"/>
        <w:jc w:val="left"/>
        <w:rPr>
          <w:sz w:val="20"/>
        </w:rPr>
      </w:pPr>
    </w:p>
    <w:p w:rsidR="00E94F71" w:rsidRDefault="00BE0054" w:rsidP="00E94F71">
      <w:pPr>
        <w:pStyle w:val="a5"/>
        <w:spacing w:before="6"/>
        <w:jc w:val="left"/>
        <w:rPr>
          <w:sz w:val="21"/>
        </w:rPr>
      </w:pPr>
      <w:r w:rsidRPr="00BE0054">
        <w:rPr>
          <w:lang w:eastAsia="en-US"/>
        </w:rPr>
        <w:pict>
          <v:shape id="docshape97" o:spid="_x0000_s1035" style="position:absolute;left:0;text-align:left;margin-left:63.85pt;margin-top:13.6pt;width:438pt;height:.1pt;z-index:-251648000;mso-wrap-distance-left:0;mso-wrap-distance-right:0;mso-position-horizontal-relative:page" coordorigin="1277,272" coordsize="8760,0" path="m1277,272r8760,e" filled="f" strokeweight=".48pt">
            <v:path arrowok="t"/>
            <w10:wrap type="topAndBottom" anchorx="page"/>
          </v:shape>
        </w:pict>
      </w:r>
    </w:p>
    <w:p w:rsidR="00E94F71" w:rsidRDefault="00E94F71" w:rsidP="00E94F71">
      <w:pPr>
        <w:pStyle w:val="a5"/>
        <w:jc w:val="left"/>
        <w:rPr>
          <w:sz w:val="20"/>
        </w:rPr>
      </w:pPr>
    </w:p>
    <w:p w:rsidR="00E94F71" w:rsidRDefault="00BE0054" w:rsidP="00E94F71">
      <w:pPr>
        <w:pStyle w:val="a5"/>
        <w:spacing w:before="6"/>
        <w:jc w:val="left"/>
        <w:rPr>
          <w:sz w:val="21"/>
        </w:rPr>
      </w:pPr>
      <w:r w:rsidRPr="00BE0054">
        <w:rPr>
          <w:lang w:eastAsia="en-US"/>
        </w:rPr>
        <w:pict>
          <v:shape id="docshape98" o:spid="_x0000_s1036" style="position:absolute;left:0;text-align:left;margin-left:63.85pt;margin-top:13.6pt;width:438pt;height:.1pt;z-index:-251646976;mso-wrap-distance-left:0;mso-wrap-distance-right:0;mso-position-horizontal-relative:page" coordorigin="1277,272" coordsize="8760,0" path="m1277,272r8760,e" filled="f" strokeweight=".48pt">
            <v:path arrowok="t"/>
            <w10:wrap type="topAndBottom" anchorx="page"/>
          </v:shape>
        </w:pict>
      </w:r>
    </w:p>
    <w:p w:rsidR="00E94F71" w:rsidRDefault="00E94F71" w:rsidP="00E94F71">
      <w:pPr>
        <w:pStyle w:val="a5"/>
        <w:jc w:val="left"/>
        <w:rPr>
          <w:sz w:val="20"/>
        </w:rPr>
      </w:pPr>
    </w:p>
    <w:p w:rsidR="00E94F71" w:rsidRDefault="00E94F71" w:rsidP="00E94F71">
      <w:pPr>
        <w:pStyle w:val="a5"/>
        <w:spacing w:before="1"/>
        <w:jc w:val="left"/>
        <w:rPr>
          <w:sz w:val="19"/>
        </w:rPr>
      </w:pPr>
    </w:p>
    <w:p w:rsidR="00E94F71" w:rsidRDefault="00E94F71" w:rsidP="00E94F71">
      <w:pPr>
        <w:tabs>
          <w:tab w:val="left" w:pos="9625"/>
        </w:tabs>
        <w:spacing w:before="90"/>
        <w:ind w:left="1417"/>
      </w:pPr>
      <w:r>
        <w:t>Прошу</w:t>
      </w:r>
      <w:r>
        <w:rPr>
          <w:spacing w:val="-6"/>
        </w:rPr>
        <w:t xml:space="preserve"> </w:t>
      </w:r>
      <w:r>
        <w:t xml:space="preserve">разрешить </w:t>
      </w:r>
      <w:r>
        <w:rPr>
          <w:u w:val="single"/>
        </w:rPr>
        <w:t xml:space="preserve"> </w:t>
      </w:r>
      <w:r>
        <w:rPr>
          <w:u w:val="single"/>
        </w:rPr>
        <w:tab/>
      </w:r>
    </w:p>
    <w:p w:rsidR="00E94F71" w:rsidRDefault="00E94F71" w:rsidP="00E94F71">
      <w:pPr>
        <w:spacing w:before="4"/>
        <w:ind w:left="744" w:right="626"/>
        <w:jc w:val="center"/>
        <w:rPr>
          <w:sz w:val="18"/>
        </w:rPr>
      </w:pPr>
      <w:r>
        <w:rPr>
          <w:sz w:val="18"/>
        </w:rPr>
        <w:t>(переустройство,</w:t>
      </w:r>
      <w:r>
        <w:rPr>
          <w:spacing w:val="-6"/>
          <w:sz w:val="18"/>
        </w:rPr>
        <w:t xml:space="preserve"> </w:t>
      </w:r>
      <w:r>
        <w:rPr>
          <w:sz w:val="18"/>
        </w:rPr>
        <w:t>перепланировку,</w:t>
      </w:r>
      <w:r>
        <w:rPr>
          <w:spacing w:val="-6"/>
          <w:sz w:val="18"/>
        </w:rPr>
        <w:t xml:space="preserve"> </w:t>
      </w:r>
      <w:r>
        <w:rPr>
          <w:sz w:val="18"/>
        </w:rPr>
        <w:t>переустройство</w:t>
      </w:r>
      <w:r>
        <w:rPr>
          <w:spacing w:val="-5"/>
          <w:sz w:val="18"/>
        </w:rPr>
        <w:t xml:space="preserve"> </w:t>
      </w:r>
      <w:r>
        <w:rPr>
          <w:sz w:val="18"/>
        </w:rPr>
        <w:t>и</w:t>
      </w:r>
    </w:p>
    <w:p w:rsidR="00E94F71" w:rsidRDefault="00E94F71" w:rsidP="00E94F71">
      <w:pPr>
        <w:pStyle w:val="a5"/>
        <w:spacing w:before="8"/>
        <w:jc w:val="left"/>
        <w:rPr>
          <w:sz w:val="19"/>
        </w:rPr>
      </w:pPr>
    </w:p>
    <w:p w:rsidR="00E94F71" w:rsidRDefault="00E94F71" w:rsidP="00E94F71">
      <w:pPr>
        <w:tabs>
          <w:tab w:val="left" w:pos="5012"/>
        </w:tabs>
        <w:ind w:left="1117"/>
      </w:pPr>
      <w:r>
        <w:rPr>
          <w:u w:val="single"/>
        </w:rPr>
        <w:t xml:space="preserve"> </w:t>
      </w:r>
      <w:r>
        <w:rPr>
          <w:u w:val="single"/>
        </w:rPr>
        <w:tab/>
      </w:r>
      <w:r>
        <w:t xml:space="preserve"> </w:t>
      </w:r>
      <w:r>
        <w:rPr>
          <w:spacing w:val="5"/>
        </w:rPr>
        <w:t xml:space="preserve"> </w:t>
      </w:r>
      <w:r>
        <w:t>жилого</w:t>
      </w:r>
      <w:r>
        <w:rPr>
          <w:spacing w:val="57"/>
        </w:rPr>
        <w:t xml:space="preserve"> </w:t>
      </w:r>
      <w:r>
        <w:t>помещения,</w:t>
      </w:r>
      <w:r>
        <w:rPr>
          <w:spacing w:val="117"/>
        </w:rPr>
        <w:t xml:space="preserve"> </w:t>
      </w:r>
      <w:r>
        <w:t>занимаемого</w:t>
      </w:r>
      <w:r>
        <w:rPr>
          <w:spacing w:val="117"/>
        </w:rPr>
        <w:t xml:space="preserve"> </w:t>
      </w:r>
      <w:r>
        <w:t>на</w:t>
      </w:r>
    </w:p>
    <w:p w:rsidR="00E94F71" w:rsidRDefault="00E94F71" w:rsidP="00E94F71">
      <w:pPr>
        <w:spacing w:before="3"/>
        <w:ind w:left="1614"/>
        <w:rPr>
          <w:sz w:val="18"/>
        </w:rPr>
      </w:pPr>
      <w:r>
        <w:rPr>
          <w:sz w:val="18"/>
        </w:rPr>
        <w:t>перепланировку</w:t>
      </w:r>
      <w:r>
        <w:rPr>
          <w:spacing w:val="-6"/>
          <w:sz w:val="18"/>
        </w:rPr>
        <w:t xml:space="preserve"> </w:t>
      </w:r>
      <w:r>
        <w:rPr>
          <w:sz w:val="18"/>
        </w:rPr>
        <w:t>-</w:t>
      </w:r>
      <w:r>
        <w:rPr>
          <w:spacing w:val="-3"/>
          <w:sz w:val="18"/>
        </w:rPr>
        <w:t xml:space="preserve"> </w:t>
      </w:r>
      <w:r>
        <w:rPr>
          <w:sz w:val="18"/>
        </w:rPr>
        <w:t>нужное</w:t>
      </w:r>
      <w:r>
        <w:rPr>
          <w:spacing w:val="-1"/>
          <w:sz w:val="18"/>
        </w:rPr>
        <w:t xml:space="preserve"> </w:t>
      </w:r>
      <w:r>
        <w:rPr>
          <w:sz w:val="18"/>
        </w:rPr>
        <w:t>указать)</w:t>
      </w:r>
    </w:p>
    <w:p w:rsidR="00E94F71" w:rsidRDefault="00E94F71" w:rsidP="00E94F71">
      <w:pPr>
        <w:pStyle w:val="a5"/>
        <w:spacing w:before="8"/>
        <w:jc w:val="left"/>
        <w:rPr>
          <w:sz w:val="19"/>
        </w:rPr>
      </w:pPr>
    </w:p>
    <w:p w:rsidR="00E94F71" w:rsidRDefault="00E94F71" w:rsidP="00E94F71">
      <w:pPr>
        <w:tabs>
          <w:tab w:val="left" w:pos="9871"/>
        </w:tabs>
        <w:ind w:left="1117"/>
      </w:pPr>
      <w:r>
        <w:t xml:space="preserve">основании </w:t>
      </w:r>
      <w:r>
        <w:rPr>
          <w:u w:val="single"/>
        </w:rPr>
        <w:t xml:space="preserve"> </w:t>
      </w:r>
      <w:r>
        <w:rPr>
          <w:u w:val="single"/>
        </w:rPr>
        <w:tab/>
      </w:r>
    </w:p>
    <w:p w:rsidR="00E94F71" w:rsidRDefault="00E94F71" w:rsidP="00E94F71">
      <w:pPr>
        <w:ind w:left="2857"/>
        <w:rPr>
          <w:sz w:val="18"/>
        </w:rPr>
      </w:pPr>
      <w:r>
        <w:t>(</w:t>
      </w:r>
      <w:r>
        <w:rPr>
          <w:sz w:val="18"/>
        </w:rPr>
        <w:t>права</w:t>
      </w:r>
      <w:r>
        <w:rPr>
          <w:spacing w:val="-4"/>
          <w:sz w:val="18"/>
        </w:rPr>
        <w:t xml:space="preserve"> </w:t>
      </w:r>
      <w:r>
        <w:rPr>
          <w:sz w:val="18"/>
        </w:rPr>
        <w:t>собственности,</w:t>
      </w:r>
      <w:r>
        <w:rPr>
          <w:spacing w:val="-1"/>
          <w:sz w:val="18"/>
        </w:rPr>
        <w:t xml:space="preserve"> </w:t>
      </w:r>
      <w:r>
        <w:rPr>
          <w:sz w:val="18"/>
        </w:rPr>
        <w:t>договора</w:t>
      </w:r>
      <w:r>
        <w:rPr>
          <w:spacing w:val="-4"/>
          <w:sz w:val="18"/>
        </w:rPr>
        <w:t xml:space="preserve"> </w:t>
      </w:r>
      <w:r>
        <w:rPr>
          <w:sz w:val="18"/>
        </w:rPr>
        <w:t>найма,</w:t>
      </w:r>
      <w:r>
        <w:rPr>
          <w:spacing w:val="-2"/>
          <w:sz w:val="18"/>
        </w:rPr>
        <w:t xml:space="preserve"> </w:t>
      </w:r>
      <w:r>
        <w:rPr>
          <w:sz w:val="18"/>
        </w:rPr>
        <w:t>договора</w:t>
      </w:r>
      <w:r>
        <w:rPr>
          <w:spacing w:val="-4"/>
          <w:sz w:val="18"/>
        </w:rPr>
        <w:t xml:space="preserve"> </w:t>
      </w:r>
      <w:r>
        <w:rPr>
          <w:sz w:val="18"/>
        </w:rPr>
        <w:t>аренды</w:t>
      </w:r>
      <w:r>
        <w:rPr>
          <w:spacing w:val="2"/>
          <w:sz w:val="18"/>
        </w:rPr>
        <w:t xml:space="preserve"> </w:t>
      </w:r>
      <w:r>
        <w:rPr>
          <w:sz w:val="18"/>
        </w:rPr>
        <w:t>-</w:t>
      </w:r>
      <w:r>
        <w:rPr>
          <w:spacing w:val="-3"/>
          <w:sz w:val="18"/>
        </w:rPr>
        <w:t xml:space="preserve"> </w:t>
      </w:r>
      <w:r>
        <w:rPr>
          <w:sz w:val="18"/>
        </w:rPr>
        <w:t>нужное</w:t>
      </w:r>
      <w:r>
        <w:rPr>
          <w:spacing w:val="27"/>
          <w:sz w:val="18"/>
        </w:rPr>
        <w:t xml:space="preserve"> </w:t>
      </w:r>
      <w:r>
        <w:rPr>
          <w:sz w:val="18"/>
        </w:rPr>
        <w:t>указать)</w:t>
      </w:r>
    </w:p>
    <w:p w:rsidR="00E94F71" w:rsidRDefault="00E94F71" w:rsidP="00E94F71">
      <w:pPr>
        <w:tabs>
          <w:tab w:val="left" w:pos="9758"/>
        </w:tabs>
        <w:spacing w:before="30" w:line="504" w:lineRule="exact"/>
        <w:ind w:left="1117" w:right="1825"/>
      </w:pPr>
      <w:r>
        <w:rPr>
          <w:u w:val="single"/>
        </w:rPr>
        <w:t xml:space="preserve"> </w:t>
      </w:r>
      <w:r>
        <w:rPr>
          <w:u w:val="single"/>
        </w:rPr>
        <w:tab/>
      </w:r>
      <w:r>
        <w:rPr>
          <w:spacing w:val="-1"/>
        </w:rPr>
        <w:t>,</w:t>
      </w:r>
      <w:r>
        <w:rPr>
          <w:spacing w:val="-57"/>
        </w:rPr>
        <w:t xml:space="preserve"> </w:t>
      </w:r>
      <w:r>
        <w:t>согласно</w:t>
      </w:r>
      <w:r>
        <w:rPr>
          <w:spacing w:val="-2"/>
        </w:rPr>
        <w:t xml:space="preserve"> </w:t>
      </w:r>
      <w:r>
        <w:t>прилагаемому</w:t>
      </w:r>
      <w:r>
        <w:rPr>
          <w:spacing w:val="-4"/>
        </w:rPr>
        <w:t xml:space="preserve"> </w:t>
      </w:r>
      <w:r>
        <w:t>проекту</w:t>
      </w:r>
      <w:r>
        <w:rPr>
          <w:spacing w:val="-7"/>
        </w:rPr>
        <w:t xml:space="preserve"> </w:t>
      </w:r>
      <w:r>
        <w:t>(проектной</w:t>
      </w:r>
      <w:r>
        <w:rPr>
          <w:spacing w:val="-1"/>
        </w:rPr>
        <w:t xml:space="preserve"> </w:t>
      </w:r>
      <w:r>
        <w:t>документации)</w:t>
      </w:r>
      <w:r>
        <w:rPr>
          <w:spacing w:val="58"/>
        </w:rPr>
        <w:t xml:space="preserve"> </w:t>
      </w:r>
      <w:r>
        <w:t>переустройства</w:t>
      </w:r>
      <w:r>
        <w:rPr>
          <w:spacing w:val="56"/>
        </w:rPr>
        <w:t xml:space="preserve"> </w:t>
      </w:r>
      <w:r>
        <w:t>и</w:t>
      </w:r>
    </w:p>
    <w:p w:rsidR="00E94F71" w:rsidRDefault="00E94F71" w:rsidP="00E94F71">
      <w:pPr>
        <w:spacing w:line="227" w:lineRule="exact"/>
        <w:ind w:left="1117"/>
      </w:pPr>
      <w:r>
        <w:t>(или)</w:t>
      </w:r>
      <w:r>
        <w:rPr>
          <w:spacing w:val="-3"/>
        </w:rPr>
        <w:t xml:space="preserve"> </w:t>
      </w:r>
      <w:r>
        <w:t>перепланировки</w:t>
      </w:r>
      <w:r>
        <w:rPr>
          <w:spacing w:val="-5"/>
        </w:rPr>
        <w:t xml:space="preserve"> </w:t>
      </w:r>
      <w:r>
        <w:t>жилого</w:t>
      </w:r>
      <w:r>
        <w:rPr>
          <w:spacing w:val="-4"/>
        </w:rPr>
        <w:t xml:space="preserve"> </w:t>
      </w:r>
      <w:r>
        <w:t>помещения.</w:t>
      </w:r>
    </w:p>
    <w:p w:rsidR="00E94F71" w:rsidRDefault="00E94F71" w:rsidP="00E94F71">
      <w:pPr>
        <w:tabs>
          <w:tab w:val="left" w:pos="2933"/>
          <w:tab w:val="left" w:pos="8171"/>
        </w:tabs>
        <w:ind w:left="1117" w:right="2764" w:firstLine="300"/>
      </w:pPr>
      <w:r>
        <w:t>Срок</w:t>
      </w:r>
      <w:r>
        <w:rPr>
          <w:spacing w:val="-2"/>
        </w:rPr>
        <w:t xml:space="preserve"> </w:t>
      </w:r>
      <w:r>
        <w:t>производства</w:t>
      </w:r>
      <w:r>
        <w:rPr>
          <w:spacing w:val="-3"/>
        </w:rPr>
        <w:t xml:space="preserve"> </w:t>
      </w:r>
      <w:r>
        <w:t>ремонтно-строительных</w:t>
      </w:r>
      <w:r>
        <w:rPr>
          <w:spacing w:val="-3"/>
        </w:rPr>
        <w:t xml:space="preserve"> </w:t>
      </w:r>
      <w:r>
        <w:t>работ</w:t>
      </w:r>
      <w:r>
        <w:rPr>
          <w:spacing w:val="-1"/>
        </w:rPr>
        <w:t xml:space="preserve"> </w:t>
      </w:r>
      <w:r>
        <w:t>с</w:t>
      </w:r>
      <w:r>
        <w:rPr>
          <w:spacing w:val="-2"/>
        </w:rPr>
        <w:t xml:space="preserve"> </w:t>
      </w:r>
      <w:r>
        <w:t>"</w:t>
      </w:r>
      <w:r>
        <w:rPr>
          <w:u w:val="single"/>
        </w:rPr>
        <w:t xml:space="preserve">  </w:t>
      </w:r>
      <w:r>
        <w:rPr>
          <w:spacing w:val="56"/>
          <w:u w:val="single"/>
        </w:rPr>
        <w:t xml:space="preserve"> </w:t>
      </w:r>
      <w:r>
        <w:t>"</w:t>
      </w:r>
      <w:r>
        <w:rPr>
          <w:u w:val="single"/>
        </w:rPr>
        <w:tab/>
      </w:r>
      <w:r>
        <w:t>200_</w:t>
      </w:r>
      <w:r>
        <w:rPr>
          <w:spacing w:val="2"/>
        </w:rPr>
        <w:t xml:space="preserve"> </w:t>
      </w:r>
      <w:r>
        <w:t>г.</w:t>
      </w:r>
      <w:r>
        <w:rPr>
          <w:spacing w:val="-57"/>
        </w:rPr>
        <w:t xml:space="preserve"> </w:t>
      </w:r>
      <w:r>
        <w:t>по</w:t>
      </w:r>
      <w:r>
        <w:rPr>
          <w:spacing w:val="-1"/>
        </w:rPr>
        <w:t xml:space="preserve"> </w:t>
      </w:r>
      <w:r>
        <w:t>"</w:t>
      </w:r>
      <w:r>
        <w:rPr>
          <w:u w:val="single"/>
        </w:rPr>
        <w:t xml:space="preserve">  </w:t>
      </w:r>
      <w:r>
        <w:rPr>
          <w:spacing w:val="59"/>
          <w:u w:val="single"/>
        </w:rPr>
        <w:t xml:space="preserve"> </w:t>
      </w:r>
      <w:r>
        <w:t>"</w:t>
      </w:r>
      <w:r>
        <w:rPr>
          <w:u w:val="single"/>
        </w:rPr>
        <w:tab/>
      </w:r>
      <w:r>
        <w:t>200_</w:t>
      </w:r>
      <w:r>
        <w:rPr>
          <w:spacing w:val="3"/>
        </w:rPr>
        <w:t xml:space="preserve"> </w:t>
      </w:r>
      <w:r>
        <w:t>г.</w:t>
      </w:r>
    </w:p>
    <w:p w:rsidR="00E94F71" w:rsidRDefault="00E94F71" w:rsidP="00E94F71">
      <w:pPr>
        <w:pStyle w:val="a5"/>
        <w:jc w:val="left"/>
        <w:rPr>
          <w:sz w:val="26"/>
        </w:rPr>
      </w:pPr>
    </w:p>
    <w:p w:rsidR="00E94F71" w:rsidRDefault="00E94F71" w:rsidP="00E94F71">
      <w:pPr>
        <w:pStyle w:val="a5"/>
        <w:spacing w:before="2"/>
        <w:jc w:val="left"/>
        <w:rPr>
          <w:sz w:val="21"/>
        </w:rPr>
      </w:pPr>
    </w:p>
    <w:p w:rsidR="00E94F71" w:rsidRDefault="00E94F71" w:rsidP="00E94F71">
      <w:pPr>
        <w:tabs>
          <w:tab w:val="left" w:pos="7788"/>
          <w:tab w:val="left" w:pos="8875"/>
        </w:tabs>
        <w:ind w:left="1417"/>
      </w:pPr>
      <w:r>
        <w:t>Режим</w:t>
      </w:r>
      <w:r>
        <w:rPr>
          <w:spacing w:val="-3"/>
        </w:rPr>
        <w:t xml:space="preserve"> </w:t>
      </w:r>
      <w:r>
        <w:t>производства</w:t>
      </w:r>
      <w:r>
        <w:rPr>
          <w:spacing w:val="-4"/>
        </w:rPr>
        <w:t xml:space="preserve"> </w:t>
      </w:r>
      <w:r>
        <w:t>ремонтно-строительных</w:t>
      </w:r>
      <w:r>
        <w:rPr>
          <w:spacing w:val="58"/>
        </w:rPr>
        <w:t xml:space="preserve"> </w:t>
      </w:r>
      <w:r>
        <w:t>работ</w:t>
      </w:r>
      <w:r>
        <w:rPr>
          <w:spacing w:val="56"/>
        </w:rPr>
        <w:t xml:space="preserve"> </w:t>
      </w:r>
      <w:r>
        <w:t>с</w:t>
      </w:r>
      <w:r>
        <w:rPr>
          <w:u w:val="single"/>
        </w:rPr>
        <w:tab/>
      </w:r>
      <w:r>
        <w:t xml:space="preserve">по  </w:t>
      </w:r>
      <w:r>
        <w:rPr>
          <w:u w:val="single"/>
        </w:rPr>
        <w:t xml:space="preserve"> </w:t>
      </w:r>
      <w:r>
        <w:rPr>
          <w:u w:val="single"/>
        </w:rPr>
        <w:tab/>
      </w:r>
    </w:p>
    <w:p w:rsidR="00E94F71" w:rsidRDefault="00E94F71" w:rsidP="00E94F71">
      <w:pPr>
        <w:tabs>
          <w:tab w:val="left" w:pos="4613"/>
        </w:tabs>
        <w:ind w:left="1117"/>
      </w:pPr>
      <w:r>
        <w:t>часов в</w:t>
      </w:r>
      <w:r>
        <w:rPr>
          <w:u w:val="single"/>
        </w:rPr>
        <w:tab/>
      </w:r>
      <w:r>
        <w:t>дни.</w:t>
      </w:r>
    </w:p>
    <w:p w:rsidR="00E94F71" w:rsidRDefault="00E94F71" w:rsidP="00E94F71">
      <w:pPr>
        <w:ind w:left="1417"/>
      </w:pPr>
      <w:r>
        <w:t>Обязуюсь:</w:t>
      </w:r>
    </w:p>
    <w:p w:rsidR="00E94F71" w:rsidRDefault="00E94F71" w:rsidP="00E94F71">
      <w:pPr>
        <w:ind w:left="1117" w:right="2548" w:firstLine="300"/>
      </w:pPr>
      <w:r>
        <w:t>осуществить ремонтно-строительные работы в соответствии</w:t>
      </w:r>
      <w:r>
        <w:rPr>
          <w:spacing w:val="1"/>
        </w:rPr>
        <w:t xml:space="preserve"> </w:t>
      </w:r>
      <w:r>
        <w:t>с</w:t>
      </w:r>
      <w:r>
        <w:rPr>
          <w:spacing w:val="1"/>
        </w:rPr>
        <w:t xml:space="preserve"> </w:t>
      </w:r>
      <w:r>
        <w:t>проектом</w:t>
      </w:r>
      <w:r>
        <w:rPr>
          <w:spacing w:val="-57"/>
        </w:rPr>
        <w:t xml:space="preserve"> </w:t>
      </w:r>
      <w:r>
        <w:t>(проектной</w:t>
      </w:r>
      <w:r>
        <w:rPr>
          <w:spacing w:val="-3"/>
        </w:rPr>
        <w:t xml:space="preserve"> </w:t>
      </w:r>
      <w:r>
        <w:t>документацией);</w:t>
      </w:r>
    </w:p>
    <w:p w:rsidR="00E94F71" w:rsidRDefault="00E94F71" w:rsidP="00E94F71">
      <w:pPr>
        <w:spacing w:before="1"/>
        <w:ind w:left="1117" w:right="2463" w:firstLine="300"/>
      </w:pPr>
      <w:r>
        <w:t>обеспечить свободный доступ к месту проведения ремонтно-строительных</w:t>
      </w:r>
      <w:r>
        <w:rPr>
          <w:spacing w:val="-57"/>
        </w:rPr>
        <w:t xml:space="preserve"> </w:t>
      </w:r>
      <w:r>
        <w:t>работ</w:t>
      </w:r>
      <w:r>
        <w:rPr>
          <w:spacing w:val="1"/>
        </w:rPr>
        <w:t xml:space="preserve"> </w:t>
      </w:r>
      <w:r>
        <w:t>должностных</w:t>
      </w:r>
      <w:r>
        <w:rPr>
          <w:spacing w:val="1"/>
        </w:rPr>
        <w:t xml:space="preserve"> </w:t>
      </w:r>
      <w:r>
        <w:t>лиц</w:t>
      </w:r>
      <w:r>
        <w:rPr>
          <w:spacing w:val="1"/>
        </w:rPr>
        <w:t xml:space="preserve"> </w:t>
      </w:r>
      <w:r>
        <w:t>органа местного</w:t>
      </w:r>
      <w:r>
        <w:rPr>
          <w:spacing w:val="1"/>
        </w:rPr>
        <w:t xml:space="preserve"> </w:t>
      </w:r>
      <w:r>
        <w:t>самоуправления</w:t>
      </w:r>
      <w:r>
        <w:rPr>
          <w:spacing w:val="1"/>
        </w:rPr>
        <w:t xml:space="preserve"> </w:t>
      </w:r>
      <w:r>
        <w:t>муниципального</w:t>
      </w:r>
      <w:r>
        <w:rPr>
          <w:spacing w:val="1"/>
        </w:rPr>
        <w:t xml:space="preserve"> </w:t>
      </w:r>
      <w:r>
        <w:t>образования</w:t>
      </w:r>
      <w:r>
        <w:rPr>
          <w:spacing w:val="-1"/>
        </w:rPr>
        <w:t xml:space="preserve"> </w:t>
      </w:r>
      <w:r>
        <w:t>либо</w:t>
      </w:r>
      <w:r>
        <w:rPr>
          <w:spacing w:val="1"/>
        </w:rPr>
        <w:t xml:space="preserve"> </w:t>
      </w:r>
      <w:r>
        <w:t>уполномоченного</w:t>
      </w:r>
      <w:r>
        <w:rPr>
          <w:spacing w:val="-1"/>
        </w:rPr>
        <w:t xml:space="preserve"> </w:t>
      </w:r>
      <w:r>
        <w:t>им</w:t>
      </w:r>
      <w:r>
        <w:rPr>
          <w:spacing w:val="-1"/>
        </w:rPr>
        <w:t xml:space="preserve"> </w:t>
      </w:r>
      <w:r>
        <w:t>органа</w:t>
      </w:r>
      <w:r>
        <w:rPr>
          <w:spacing w:val="-2"/>
        </w:rPr>
        <w:t xml:space="preserve"> </w:t>
      </w:r>
      <w:r>
        <w:t>для</w:t>
      </w:r>
      <w:r>
        <w:rPr>
          <w:spacing w:val="-1"/>
        </w:rPr>
        <w:t xml:space="preserve"> </w:t>
      </w:r>
      <w:r>
        <w:t>проверки</w:t>
      </w:r>
      <w:r>
        <w:rPr>
          <w:spacing w:val="-2"/>
        </w:rPr>
        <w:t xml:space="preserve"> </w:t>
      </w:r>
      <w:r>
        <w:t>хода</w:t>
      </w:r>
      <w:r>
        <w:rPr>
          <w:spacing w:val="-2"/>
        </w:rPr>
        <w:t xml:space="preserve"> </w:t>
      </w:r>
      <w:r>
        <w:t>работ;</w:t>
      </w:r>
    </w:p>
    <w:p w:rsidR="00E94F71" w:rsidRDefault="00E94F71" w:rsidP="00E94F71">
      <w:pPr>
        <w:ind w:left="1117" w:right="2548" w:firstLine="300"/>
      </w:pPr>
      <w:r>
        <w:t>осуществить</w:t>
      </w:r>
      <w:r>
        <w:rPr>
          <w:spacing w:val="58"/>
        </w:rPr>
        <w:t xml:space="preserve"> </w:t>
      </w:r>
      <w:r>
        <w:t>работы</w:t>
      </w:r>
      <w:r>
        <w:rPr>
          <w:spacing w:val="58"/>
        </w:rPr>
        <w:t xml:space="preserve"> </w:t>
      </w:r>
      <w:r>
        <w:t>в</w:t>
      </w:r>
      <w:r>
        <w:rPr>
          <w:spacing w:val="59"/>
        </w:rPr>
        <w:t xml:space="preserve"> </w:t>
      </w:r>
      <w:r>
        <w:t>установленные</w:t>
      </w:r>
      <w:r>
        <w:rPr>
          <w:spacing w:val="56"/>
        </w:rPr>
        <w:t xml:space="preserve"> </w:t>
      </w:r>
      <w:r>
        <w:t>сроки</w:t>
      </w:r>
      <w:r>
        <w:rPr>
          <w:spacing w:val="58"/>
        </w:rPr>
        <w:t xml:space="preserve"> </w:t>
      </w:r>
      <w:r>
        <w:t>и</w:t>
      </w:r>
      <w:r>
        <w:rPr>
          <w:spacing w:val="58"/>
        </w:rPr>
        <w:t xml:space="preserve"> </w:t>
      </w:r>
      <w:r>
        <w:t>с</w:t>
      </w:r>
      <w:r>
        <w:rPr>
          <w:spacing w:val="57"/>
        </w:rPr>
        <w:t xml:space="preserve"> </w:t>
      </w:r>
      <w:r>
        <w:t>соблюдением</w:t>
      </w:r>
      <w:r>
        <w:rPr>
          <w:spacing w:val="-57"/>
        </w:rPr>
        <w:t xml:space="preserve"> </w:t>
      </w:r>
      <w:r>
        <w:t>согласованного</w:t>
      </w:r>
      <w:r>
        <w:rPr>
          <w:spacing w:val="-1"/>
        </w:rPr>
        <w:t xml:space="preserve"> </w:t>
      </w:r>
      <w:r>
        <w:t>режима</w:t>
      </w:r>
      <w:r>
        <w:rPr>
          <w:spacing w:val="-1"/>
        </w:rPr>
        <w:t xml:space="preserve"> </w:t>
      </w:r>
      <w:r>
        <w:t>проведения работ.</w:t>
      </w:r>
    </w:p>
    <w:p w:rsidR="00E94F71" w:rsidRDefault="00E94F71" w:rsidP="00E94F71">
      <w:pPr>
        <w:tabs>
          <w:tab w:val="left" w:pos="6531"/>
          <w:tab w:val="left" w:pos="8242"/>
          <w:tab w:val="left" w:pos="8909"/>
        </w:tabs>
        <w:ind w:left="1117" w:right="2180" w:firstLine="300"/>
      </w:pPr>
      <w:r>
        <w:t>Согласие</w:t>
      </w:r>
      <w:r>
        <w:rPr>
          <w:spacing w:val="1"/>
        </w:rPr>
        <w:t xml:space="preserve"> </w:t>
      </w:r>
      <w:r>
        <w:t>на</w:t>
      </w:r>
      <w:r>
        <w:rPr>
          <w:spacing w:val="1"/>
        </w:rPr>
        <w:t xml:space="preserve"> </w:t>
      </w:r>
      <w:r>
        <w:t>переустройство</w:t>
      </w:r>
      <w:r>
        <w:rPr>
          <w:spacing w:val="60"/>
        </w:rPr>
        <w:t xml:space="preserve"> </w:t>
      </w:r>
      <w:r>
        <w:t>и</w:t>
      </w:r>
      <w:r>
        <w:rPr>
          <w:spacing w:val="60"/>
        </w:rPr>
        <w:t xml:space="preserve"> </w:t>
      </w:r>
      <w:r>
        <w:t>(или)</w:t>
      </w:r>
      <w:r>
        <w:rPr>
          <w:spacing w:val="60"/>
        </w:rPr>
        <w:t xml:space="preserve"> </w:t>
      </w:r>
      <w:r>
        <w:t>перепланировку</w:t>
      </w:r>
      <w:r>
        <w:rPr>
          <w:spacing w:val="60"/>
        </w:rPr>
        <w:t xml:space="preserve"> </w:t>
      </w:r>
      <w:r>
        <w:t>получено</w:t>
      </w:r>
      <w:r>
        <w:rPr>
          <w:spacing w:val="60"/>
        </w:rPr>
        <w:t xml:space="preserve"> </w:t>
      </w:r>
      <w:r>
        <w:t>от</w:t>
      </w:r>
      <w:r>
        <w:rPr>
          <w:spacing w:val="1"/>
        </w:rPr>
        <w:t xml:space="preserve"> </w:t>
      </w:r>
      <w:r>
        <w:t>совместно</w:t>
      </w:r>
      <w:r>
        <w:rPr>
          <w:spacing w:val="-3"/>
        </w:rPr>
        <w:t xml:space="preserve"> </w:t>
      </w:r>
      <w:r>
        <w:t>проживающих</w:t>
      </w:r>
      <w:r>
        <w:rPr>
          <w:spacing w:val="-1"/>
        </w:rPr>
        <w:t xml:space="preserve"> </w:t>
      </w:r>
      <w:r>
        <w:t>совершеннолетних</w:t>
      </w:r>
      <w:r>
        <w:rPr>
          <w:spacing w:val="53"/>
        </w:rPr>
        <w:t xml:space="preserve"> </w:t>
      </w:r>
      <w:r>
        <w:t>членов</w:t>
      </w:r>
      <w:r>
        <w:rPr>
          <w:spacing w:val="55"/>
        </w:rPr>
        <w:t xml:space="preserve"> </w:t>
      </w:r>
      <w:r>
        <w:t>семьи</w:t>
      </w:r>
      <w:r>
        <w:rPr>
          <w:spacing w:val="54"/>
        </w:rPr>
        <w:t xml:space="preserve"> </w:t>
      </w:r>
      <w:r>
        <w:t>нанимателя</w:t>
      </w:r>
      <w:r>
        <w:rPr>
          <w:spacing w:val="54"/>
        </w:rPr>
        <w:t xml:space="preserve"> </w:t>
      </w:r>
      <w:r>
        <w:t>жилого</w:t>
      </w:r>
      <w:r>
        <w:rPr>
          <w:spacing w:val="-57"/>
        </w:rPr>
        <w:t xml:space="preserve"> </w:t>
      </w:r>
      <w:r>
        <w:t>помещения</w:t>
      </w:r>
      <w:r>
        <w:rPr>
          <w:spacing w:val="-2"/>
        </w:rPr>
        <w:t xml:space="preserve"> </w:t>
      </w:r>
      <w:r>
        <w:t>по</w:t>
      </w:r>
      <w:r>
        <w:rPr>
          <w:spacing w:val="-1"/>
        </w:rPr>
        <w:t xml:space="preserve"> </w:t>
      </w:r>
      <w:r>
        <w:t>договору</w:t>
      </w:r>
      <w:r>
        <w:rPr>
          <w:spacing w:val="-4"/>
        </w:rPr>
        <w:t xml:space="preserve"> </w:t>
      </w:r>
      <w:r>
        <w:t>социального</w:t>
      </w:r>
      <w:r>
        <w:rPr>
          <w:spacing w:val="-1"/>
        </w:rPr>
        <w:t xml:space="preserve"> </w:t>
      </w:r>
      <w:r>
        <w:t>найма</w:t>
      </w:r>
      <w:r>
        <w:rPr>
          <w:spacing w:val="57"/>
        </w:rPr>
        <w:t xml:space="preserve"> </w:t>
      </w:r>
      <w:r>
        <w:t>от</w:t>
      </w:r>
      <w:r>
        <w:rPr>
          <w:spacing w:val="57"/>
        </w:rPr>
        <w:t xml:space="preserve"> </w:t>
      </w:r>
      <w:r>
        <w:t>"</w:t>
      </w:r>
      <w:r>
        <w:rPr>
          <w:u w:val="single"/>
        </w:rPr>
        <w:tab/>
      </w:r>
      <w:r>
        <w:t xml:space="preserve">" </w:t>
      </w:r>
      <w:r>
        <w:rPr>
          <w:spacing w:val="-2"/>
        </w:rPr>
        <w:t xml:space="preserve"> </w:t>
      </w:r>
      <w:r>
        <w:rPr>
          <w:u w:val="single"/>
        </w:rPr>
        <w:t xml:space="preserve"> </w:t>
      </w:r>
      <w:r>
        <w:rPr>
          <w:u w:val="single"/>
        </w:rPr>
        <w:tab/>
      </w:r>
      <w:r>
        <w:rPr>
          <w:spacing w:val="7"/>
        </w:rPr>
        <w:t xml:space="preserve"> </w:t>
      </w:r>
      <w:r>
        <w:rPr>
          <w:u w:val="single"/>
        </w:rPr>
        <w:t xml:space="preserve"> </w:t>
      </w:r>
      <w:r>
        <w:rPr>
          <w:u w:val="single"/>
        </w:rPr>
        <w:tab/>
      </w:r>
      <w:r>
        <w:t>г.</w:t>
      </w:r>
    </w:p>
    <w:p w:rsidR="00E94F71" w:rsidRDefault="00E94F71" w:rsidP="00E94F71">
      <w:pPr>
        <w:tabs>
          <w:tab w:val="left" w:pos="2309"/>
        </w:tabs>
        <w:spacing w:line="274" w:lineRule="exact"/>
        <w:ind w:left="1117"/>
      </w:pPr>
      <w:r>
        <w:t>N</w:t>
      </w:r>
      <w:r>
        <w:rPr>
          <w:u w:val="single"/>
        </w:rPr>
        <w:tab/>
      </w:r>
      <w:r>
        <w:t>:</w:t>
      </w:r>
    </w:p>
    <w:p w:rsidR="00E94F71" w:rsidRDefault="00E94F71" w:rsidP="00E94F71">
      <w:pPr>
        <w:pStyle w:val="a5"/>
        <w:spacing w:before="8" w:after="1"/>
        <w:jc w:val="left"/>
        <w:rPr>
          <w:sz w:val="20"/>
        </w:rPr>
      </w:pPr>
    </w:p>
    <w:tbl>
      <w:tblPr>
        <w:tblW w:w="0" w:type="auto"/>
        <w:tblInd w:w="130" w:type="dxa"/>
        <w:tblBorders>
          <w:top w:val="single" w:sz="6" w:space="0" w:color="D5DEE9"/>
          <w:left w:val="single" w:sz="6" w:space="0" w:color="D5DEE9"/>
          <w:bottom w:val="single" w:sz="6" w:space="0" w:color="D5DEE9"/>
          <w:right w:val="single" w:sz="6" w:space="0" w:color="D5DEE9"/>
          <w:insideH w:val="single" w:sz="6" w:space="0" w:color="D5DEE9"/>
          <w:insideV w:val="single" w:sz="6" w:space="0" w:color="D5DEE9"/>
        </w:tblBorders>
        <w:tblLayout w:type="fixed"/>
        <w:tblCellMar>
          <w:left w:w="0" w:type="dxa"/>
          <w:right w:w="0" w:type="dxa"/>
        </w:tblCellMar>
        <w:tblLook w:val="01E0"/>
      </w:tblPr>
      <w:tblGrid>
        <w:gridCol w:w="994"/>
        <w:gridCol w:w="3260"/>
        <w:gridCol w:w="1985"/>
        <w:gridCol w:w="2129"/>
        <w:gridCol w:w="2746"/>
      </w:tblGrid>
      <w:tr w:rsidR="00E94F71" w:rsidTr="00796FB3">
        <w:trPr>
          <w:trHeight w:val="2344"/>
        </w:trPr>
        <w:tc>
          <w:tcPr>
            <w:tcW w:w="994" w:type="dxa"/>
            <w:shd w:val="clear" w:color="auto" w:fill="auto"/>
          </w:tcPr>
          <w:p w:rsidR="00E94F71" w:rsidRPr="00BE7E02" w:rsidRDefault="00E94F71" w:rsidP="00796FB3">
            <w:pPr>
              <w:pStyle w:val="TableParagraph"/>
              <w:rPr>
                <w:rFonts w:ascii="Times New Roman"/>
                <w:sz w:val="24"/>
              </w:rPr>
            </w:pPr>
          </w:p>
          <w:p w:rsidR="00E94F71" w:rsidRPr="00BE7E02" w:rsidRDefault="00E94F71" w:rsidP="00796FB3">
            <w:pPr>
              <w:pStyle w:val="TableParagraph"/>
              <w:spacing w:before="5"/>
              <w:rPr>
                <w:rFonts w:ascii="Times New Roman"/>
                <w:sz w:val="30"/>
              </w:rPr>
            </w:pPr>
          </w:p>
          <w:p w:rsidR="00E94F71" w:rsidRDefault="00E94F71" w:rsidP="00796FB3">
            <w:pPr>
              <w:pStyle w:val="TableParagraph"/>
              <w:ind w:left="10"/>
              <w:jc w:val="center"/>
            </w:pPr>
            <w:r>
              <w:t>N</w:t>
            </w:r>
          </w:p>
          <w:p w:rsidR="00E94F71" w:rsidRDefault="00E94F71" w:rsidP="00796FB3">
            <w:pPr>
              <w:pStyle w:val="TableParagraph"/>
              <w:spacing w:before="2"/>
              <w:ind w:left="326" w:right="313"/>
              <w:jc w:val="center"/>
            </w:pPr>
            <w:r>
              <w:t>п/п</w:t>
            </w:r>
          </w:p>
        </w:tc>
        <w:tc>
          <w:tcPr>
            <w:tcW w:w="3260" w:type="dxa"/>
            <w:shd w:val="clear" w:color="auto" w:fill="auto"/>
          </w:tcPr>
          <w:p w:rsidR="00E94F71" w:rsidRPr="00BE7E02" w:rsidRDefault="00E94F71" w:rsidP="00796FB3">
            <w:pPr>
              <w:pStyle w:val="TableParagraph"/>
              <w:rPr>
                <w:rFonts w:ascii="Times New Roman"/>
                <w:sz w:val="24"/>
              </w:rPr>
            </w:pPr>
          </w:p>
          <w:p w:rsidR="00E94F71" w:rsidRPr="00BE7E02" w:rsidRDefault="00E94F71" w:rsidP="00796FB3">
            <w:pPr>
              <w:pStyle w:val="TableParagraph"/>
              <w:spacing w:before="5"/>
              <w:rPr>
                <w:rFonts w:ascii="Times New Roman"/>
                <w:sz w:val="30"/>
              </w:rPr>
            </w:pPr>
          </w:p>
          <w:p w:rsidR="00E94F71" w:rsidRDefault="00E94F71" w:rsidP="00796FB3">
            <w:pPr>
              <w:pStyle w:val="TableParagraph"/>
              <w:ind w:left="371" w:right="358"/>
              <w:jc w:val="center"/>
            </w:pPr>
            <w:r>
              <w:t>Фамилия,</w:t>
            </w:r>
            <w:r w:rsidRPr="00BE7E02">
              <w:rPr>
                <w:spacing w:val="-3"/>
              </w:rPr>
              <w:t xml:space="preserve"> </w:t>
            </w:r>
            <w:r>
              <w:t>имя,</w:t>
            </w:r>
            <w:r w:rsidRPr="00BE7E02">
              <w:rPr>
                <w:spacing w:val="-3"/>
              </w:rPr>
              <w:t xml:space="preserve"> </w:t>
            </w:r>
            <w:r>
              <w:t>отчество</w:t>
            </w:r>
          </w:p>
        </w:tc>
        <w:tc>
          <w:tcPr>
            <w:tcW w:w="1985" w:type="dxa"/>
            <w:shd w:val="clear" w:color="auto" w:fill="auto"/>
          </w:tcPr>
          <w:p w:rsidR="00E94F71" w:rsidRPr="00BE7E02" w:rsidRDefault="00E94F71" w:rsidP="00796FB3">
            <w:pPr>
              <w:pStyle w:val="TableParagraph"/>
              <w:spacing w:before="6"/>
              <w:rPr>
                <w:rFonts w:ascii="Times New Roman"/>
                <w:sz w:val="32"/>
              </w:rPr>
            </w:pPr>
          </w:p>
          <w:p w:rsidR="00E94F71" w:rsidRDefault="00E94F71" w:rsidP="00796FB3">
            <w:pPr>
              <w:pStyle w:val="TableParagraph"/>
              <w:ind w:left="107" w:right="90" w:hanging="2"/>
              <w:jc w:val="center"/>
            </w:pPr>
            <w:r>
              <w:t>Документ,</w:t>
            </w:r>
            <w:r w:rsidRPr="00BE7E02">
              <w:rPr>
                <w:spacing w:val="1"/>
              </w:rPr>
              <w:t xml:space="preserve"> </w:t>
            </w:r>
            <w:r>
              <w:t>удостоверяющий</w:t>
            </w:r>
            <w:r w:rsidRPr="00BE7E02">
              <w:rPr>
                <w:spacing w:val="-59"/>
              </w:rPr>
              <w:t xml:space="preserve"> </w:t>
            </w:r>
            <w:r>
              <w:t>личность</w:t>
            </w:r>
          </w:p>
          <w:p w:rsidR="00E94F71" w:rsidRDefault="00E94F71" w:rsidP="00796FB3">
            <w:pPr>
              <w:pStyle w:val="TableParagraph"/>
              <w:ind w:left="244" w:right="230"/>
              <w:jc w:val="center"/>
            </w:pPr>
            <w:r>
              <w:t>(серия, номер,</w:t>
            </w:r>
            <w:r w:rsidRPr="00BE7E02">
              <w:rPr>
                <w:spacing w:val="-60"/>
              </w:rPr>
              <w:t xml:space="preserve"> </w:t>
            </w:r>
            <w:r>
              <w:t>кем</w:t>
            </w:r>
            <w:r w:rsidRPr="00BE7E02">
              <w:rPr>
                <w:spacing w:val="-1"/>
              </w:rPr>
              <w:t xml:space="preserve"> </w:t>
            </w:r>
            <w:r>
              <w:t>и</w:t>
            </w:r>
          </w:p>
          <w:p w:rsidR="00E94F71" w:rsidRDefault="00E94F71" w:rsidP="00796FB3">
            <w:pPr>
              <w:pStyle w:val="TableParagraph"/>
              <w:ind w:left="243" w:right="230"/>
              <w:jc w:val="center"/>
            </w:pPr>
            <w:r>
              <w:t>когда</w:t>
            </w:r>
            <w:r w:rsidRPr="00BE7E02">
              <w:rPr>
                <w:spacing w:val="-4"/>
              </w:rPr>
              <w:t xml:space="preserve"> </w:t>
            </w:r>
            <w:r>
              <w:t>выдан)</w:t>
            </w:r>
          </w:p>
        </w:tc>
        <w:tc>
          <w:tcPr>
            <w:tcW w:w="2129" w:type="dxa"/>
            <w:shd w:val="clear" w:color="auto" w:fill="auto"/>
          </w:tcPr>
          <w:p w:rsidR="00E94F71" w:rsidRPr="00BE7E02" w:rsidRDefault="00E94F71" w:rsidP="00796FB3">
            <w:pPr>
              <w:pStyle w:val="TableParagraph"/>
              <w:rPr>
                <w:rFonts w:ascii="Times New Roman"/>
                <w:sz w:val="24"/>
              </w:rPr>
            </w:pPr>
          </w:p>
          <w:p w:rsidR="00E94F71" w:rsidRPr="00BE7E02" w:rsidRDefault="00E94F71" w:rsidP="00796FB3">
            <w:pPr>
              <w:pStyle w:val="TableParagraph"/>
              <w:spacing w:before="5"/>
              <w:rPr>
                <w:rFonts w:ascii="Times New Roman"/>
                <w:sz w:val="30"/>
              </w:rPr>
            </w:pPr>
          </w:p>
          <w:p w:rsidR="00E94F71" w:rsidRDefault="00E94F71" w:rsidP="00796FB3">
            <w:pPr>
              <w:pStyle w:val="TableParagraph"/>
              <w:ind w:left="563" w:right="549"/>
              <w:jc w:val="center"/>
            </w:pPr>
            <w:r>
              <w:t>Подпись</w:t>
            </w:r>
            <w:hyperlink r:id="rId14" w:anchor="block_1111">
              <w:r w:rsidRPr="00BE7E02">
                <w:rPr>
                  <w:color w:val="25569A"/>
                  <w:u w:val="single" w:color="25569A"/>
                </w:rPr>
                <w:t>*</w:t>
              </w:r>
            </w:hyperlink>
          </w:p>
        </w:tc>
        <w:tc>
          <w:tcPr>
            <w:tcW w:w="2746" w:type="dxa"/>
            <w:shd w:val="clear" w:color="auto" w:fill="auto"/>
          </w:tcPr>
          <w:p w:rsidR="00E94F71" w:rsidRPr="00BE7E02" w:rsidRDefault="00E94F71" w:rsidP="00796FB3">
            <w:pPr>
              <w:pStyle w:val="TableParagraph"/>
              <w:spacing w:before="6"/>
              <w:rPr>
                <w:rFonts w:ascii="Times New Roman"/>
                <w:sz w:val="32"/>
              </w:rPr>
            </w:pPr>
          </w:p>
          <w:p w:rsidR="00E94F71" w:rsidRDefault="00E94F71" w:rsidP="00796FB3">
            <w:pPr>
              <w:pStyle w:val="TableParagraph"/>
              <w:ind w:left="321" w:right="301" w:hanging="4"/>
              <w:jc w:val="center"/>
            </w:pPr>
            <w:r>
              <w:t>Отметка о</w:t>
            </w:r>
            <w:r w:rsidRPr="00BE7E02">
              <w:rPr>
                <w:spacing w:val="1"/>
              </w:rPr>
              <w:t xml:space="preserve"> </w:t>
            </w:r>
            <w:r>
              <w:t>нотариальном</w:t>
            </w:r>
            <w:r w:rsidRPr="00BE7E02">
              <w:rPr>
                <w:spacing w:val="1"/>
              </w:rPr>
              <w:t xml:space="preserve"> </w:t>
            </w:r>
            <w:r>
              <w:t>заверении подписей</w:t>
            </w:r>
            <w:r w:rsidRPr="00BE7E02">
              <w:rPr>
                <w:spacing w:val="-59"/>
              </w:rPr>
              <w:t xml:space="preserve"> </w:t>
            </w:r>
            <w:r>
              <w:t>лиц</w:t>
            </w:r>
          </w:p>
        </w:tc>
      </w:tr>
      <w:tr w:rsidR="00E94F71" w:rsidTr="00796FB3">
        <w:trPr>
          <w:trHeight w:val="1076"/>
        </w:trPr>
        <w:tc>
          <w:tcPr>
            <w:tcW w:w="994" w:type="dxa"/>
            <w:shd w:val="clear" w:color="auto" w:fill="auto"/>
          </w:tcPr>
          <w:p w:rsidR="00E94F71" w:rsidRPr="00BE7E02" w:rsidRDefault="00E94F71" w:rsidP="00796FB3">
            <w:pPr>
              <w:pStyle w:val="TableParagraph"/>
              <w:spacing w:before="3"/>
              <w:rPr>
                <w:rFonts w:ascii="Times New Roman"/>
                <w:sz w:val="32"/>
              </w:rPr>
            </w:pPr>
          </w:p>
          <w:p w:rsidR="00E94F71" w:rsidRDefault="00E94F71" w:rsidP="00796FB3">
            <w:pPr>
              <w:pStyle w:val="TableParagraph"/>
              <w:ind w:left="11"/>
              <w:jc w:val="center"/>
            </w:pPr>
            <w:r>
              <w:t>1</w:t>
            </w:r>
          </w:p>
        </w:tc>
        <w:tc>
          <w:tcPr>
            <w:tcW w:w="3260" w:type="dxa"/>
            <w:shd w:val="clear" w:color="auto" w:fill="auto"/>
          </w:tcPr>
          <w:p w:rsidR="00E94F71" w:rsidRPr="00BE7E02" w:rsidRDefault="00E94F71" w:rsidP="00796FB3">
            <w:pPr>
              <w:pStyle w:val="TableParagraph"/>
              <w:spacing w:before="3"/>
              <w:rPr>
                <w:rFonts w:ascii="Times New Roman"/>
                <w:sz w:val="32"/>
              </w:rPr>
            </w:pPr>
          </w:p>
          <w:p w:rsidR="00E94F71" w:rsidRDefault="00E94F71" w:rsidP="00796FB3">
            <w:pPr>
              <w:pStyle w:val="TableParagraph"/>
              <w:ind w:left="11"/>
              <w:jc w:val="center"/>
            </w:pPr>
            <w:r>
              <w:t>2</w:t>
            </w:r>
          </w:p>
        </w:tc>
        <w:tc>
          <w:tcPr>
            <w:tcW w:w="1985" w:type="dxa"/>
            <w:shd w:val="clear" w:color="auto" w:fill="auto"/>
          </w:tcPr>
          <w:p w:rsidR="00E94F71" w:rsidRPr="00BE7E02" w:rsidRDefault="00E94F71" w:rsidP="00796FB3">
            <w:pPr>
              <w:pStyle w:val="TableParagraph"/>
              <w:spacing w:before="3"/>
              <w:rPr>
                <w:rFonts w:ascii="Times New Roman"/>
                <w:sz w:val="32"/>
              </w:rPr>
            </w:pPr>
          </w:p>
          <w:p w:rsidR="00E94F71" w:rsidRDefault="00E94F71" w:rsidP="00796FB3">
            <w:pPr>
              <w:pStyle w:val="TableParagraph"/>
              <w:ind w:left="14"/>
              <w:jc w:val="center"/>
            </w:pPr>
            <w:r>
              <w:t>3</w:t>
            </w:r>
          </w:p>
        </w:tc>
        <w:tc>
          <w:tcPr>
            <w:tcW w:w="2129" w:type="dxa"/>
            <w:shd w:val="clear" w:color="auto" w:fill="auto"/>
          </w:tcPr>
          <w:p w:rsidR="00E94F71" w:rsidRPr="00BE7E02" w:rsidRDefault="00E94F71" w:rsidP="00796FB3">
            <w:pPr>
              <w:pStyle w:val="TableParagraph"/>
              <w:spacing w:before="3"/>
              <w:rPr>
                <w:rFonts w:ascii="Times New Roman"/>
                <w:sz w:val="32"/>
              </w:rPr>
            </w:pPr>
          </w:p>
          <w:p w:rsidR="00E94F71" w:rsidRDefault="00E94F71" w:rsidP="00796FB3">
            <w:pPr>
              <w:pStyle w:val="TableParagraph"/>
              <w:ind w:left="9"/>
              <w:jc w:val="center"/>
            </w:pPr>
            <w:r>
              <w:t>4</w:t>
            </w:r>
          </w:p>
        </w:tc>
        <w:tc>
          <w:tcPr>
            <w:tcW w:w="2746" w:type="dxa"/>
            <w:shd w:val="clear" w:color="auto" w:fill="auto"/>
          </w:tcPr>
          <w:p w:rsidR="00E94F71" w:rsidRPr="00BE7E02" w:rsidRDefault="00E94F71" w:rsidP="00796FB3">
            <w:pPr>
              <w:pStyle w:val="TableParagraph"/>
              <w:spacing w:before="3"/>
              <w:rPr>
                <w:rFonts w:ascii="Times New Roman"/>
                <w:sz w:val="32"/>
              </w:rPr>
            </w:pPr>
          </w:p>
          <w:p w:rsidR="00E94F71" w:rsidRDefault="00E94F71" w:rsidP="00796FB3">
            <w:pPr>
              <w:pStyle w:val="TableParagraph"/>
              <w:ind w:left="13"/>
              <w:jc w:val="center"/>
            </w:pPr>
            <w:r>
              <w:t>5</w:t>
            </w:r>
          </w:p>
        </w:tc>
      </w:tr>
    </w:tbl>
    <w:p w:rsidR="00E94F71" w:rsidRDefault="00E94F71" w:rsidP="00E94F71">
      <w:pPr>
        <w:jc w:val="center"/>
        <w:sectPr w:rsidR="00E94F71">
          <w:pgSz w:w="11910" w:h="16840"/>
          <w:pgMar w:top="1040" w:right="100" w:bottom="280" w:left="160" w:header="713" w:footer="0" w:gutter="0"/>
          <w:cols w:space="720"/>
        </w:sectPr>
      </w:pPr>
    </w:p>
    <w:p w:rsidR="00E94F71" w:rsidRDefault="00E94F71" w:rsidP="00E94F71">
      <w:pPr>
        <w:pStyle w:val="a5"/>
        <w:spacing w:before="7"/>
        <w:jc w:val="left"/>
        <w:rPr>
          <w:sz w:val="7"/>
        </w:rPr>
      </w:pPr>
    </w:p>
    <w:tbl>
      <w:tblPr>
        <w:tblW w:w="0" w:type="auto"/>
        <w:tblInd w:w="130" w:type="dxa"/>
        <w:tblBorders>
          <w:top w:val="single" w:sz="6" w:space="0" w:color="D5DEE9"/>
          <w:left w:val="single" w:sz="6" w:space="0" w:color="D5DEE9"/>
          <w:bottom w:val="single" w:sz="6" w:space="0" w:color="D5DEE9"/>
          <w:right w:val="single" w:sz="6" w:space="0" w:color="D5DEE9"/>
          <w:insideH w:val="single" w:sz="6" w:space="0" w:color="D5DEE9"/>
          <w:insideV w:val="single" w:sz="6" w:space="0" w:color="D5DEE9"/>
        </w:tblBorders>
        <w:tblLayout w:type="fixed"/>
        <w:tblCellMar>
          <w:left w:w="0" w:type="dxa"/>
          <w:right w:w="0" w:type="dxa"/>
        </w:tblCellMar>
        <w:tblLook w:val="01E0"/>
      </w:tblPr>
      <w:tblGrid>
        <w:gridCol w:w="994"/>
        <w:gridCol w:w="3260"/>
        <w:gridCol w:w="1985"/>
        <w:gridCol w:w="2129"/>
        <w:gridCol w:w="2746"/>
      </w:tblGrid>
      <w:tr w:rsidR="00E94F71" w:rsidTr="00796FB3">
        <w:trPr>
          <w:trHeight w:val="1127"/>
        </w:trPr>
        <w:tc>
          <w:tcPr>
            <w:tcW w:w="994" w:type="dxa"/>
            <w:shd w:val="clear" w:color="auto" w:fill="auto"/>
          </w:tcPr>
          <w:p w:rsidR="00E94F71" w:rsidRPr="00BE7E02" w:rsidRDefault="00E94F71" w:rsidP="00796FB3">
            <w:pPr>
              <w:pStyle w:val="TableParagraph"/>
              <w:rPr>
                <w:rFonts w:ascii="Times New Roman"/>
              </w:rPr>
            </w:pPr>
          </w:p>
        </w:tc>
        <w:tc>
          <w:tcPr>
            <w:tcW w:w="3260" w:type="dxa"/>
            <w:shd w:val="clear" w:color="auto" w:fill="auto"/>
          </w:tcPr>
          <w:p w:rsidR="00E94F71" w:rsidRPr="00BE7E02" w:rsidRDefault="00E94F71" w:rsidP="00796FB3">
            <w:pPr>
              <w:pStyle w:val="TableParagraph"/>
              <w:rPr>
                <w:rFonts w:ascii="Times New Roman"/>
              </w:rPr>
            </w:pPr>
          </w:p>
        </w:tc>
        <w:tc>
          <w:tcPr>
            <w:tcW w:w="1985" w:type="dxa"/>
            <w:shd w:val="clear" w:color="auto" w:fill="auto"/>
          </w:tcPr>
          <w:p w:rsidR="00E94F71" w:rsidRPr="00BE7E02" w:rsidRDefault="00E94F71" w:rsidP="00796FB3">
            <w:pPr>
              <w:pStyle w:val="TableParagraph"/>
              <w:rPr>
                <w:rFonts w:ascii="Times New Roman"/>
              </w:rPr>
            </w:pPr>
          </w:p>
        </w:tc>
        <w:tc>
          <w:tcPr>
            <w:tcW w:w="2129" w:type="dxa"/>
            <w:shd w:val="clear" w:color="auto" w:fill="auto"/>
          </w:tcPr>
          <w:p w:rsidR="00E94F71" w:rsidRPr="00BE7E02" w:rsidRDefault="00E94F71" w:rsidP="00796FB3">
            <w:pPr>
              <w:pStyle w:val="TableParagraph"/>
              <w:rPr>
                <w:rFonts w:ascii="Times New Roman"/>
              </w:rPr>
            </w:pPr>
          </w:p>
        </w:tc>
        <w:tc>
          <w:tcPr>
            <w:tcW w:w="2746" w:type="dxa"/>
            <w:shd w:val="clear" w:color="auto" w:fill="auto"/>
          </w:tcPr>
          <w:p w:rsidR="00E94F71" w:rsidRPr="00BE7E02" w:rsidRDefault="00E94F71" w:rsidP="00796FB3">
            <w:pPr>
              <w:pStyle w:val="TableParagraph"/>
              <w:rPr>
                <w:rFonts w:ascii="Times New Roman"/>
              </w:rPr>
            </w:pPr>
          </w:p>
        </w:tc>
      </w:tr>
      <w:tr w:rsidR="00E94F71" w:rsidTr="00796FB3">
        <w:trPr>
          <w:trHeight w:val="1112"/>
        </w:trPr>
        <w:tc>
          <w:tcPr>
            <w:tcW w:w="994" w:type="dxa"/>
            <w:shd w:val="clear" w:color="auto" w:fill="auto"/>
          </w:tcPr>
          <w:p w:rsidR="00E94F71" w:rsidRPr="00BE7E02" w:rsidRDefault="00E94F71" w:rsidP="00796FB3">
            <w:pPr>
              <w:pStyle w:val="TableParagraph"/>
              <w:rPr>
                <w:rFonts w:ascii="Times New Roman"/>
              </w:rPr>
            </w:pPr>
          </w:p>
        </w:tc>
        <w:tc>
          <w:tcPr>
            <w:tcW w:w="3260" w:type="dxa"/>
            <w:shd w:val="clear" w:color="auto" w:fill="auto"/>
          </w:tcPr>
          <w:p w:rsidR="00E94F71" w:rsidRPr="00BE7E02" w:rsidRDefault="00E94F71" w:rsidP="00796FB3">
            <w:pPr>
              <w:pStyle w:val="TableParagraph"/>
              <w:rPr>
                <w:rFonts w:ascii="Times New Roman"/>
              </w:rPr>
            </w:pPr>
          </w:p>
        </w:tc>
        <w:tc>
          <w:tcPr>
            <w:tcW w:w="1985" w:type="dxa"/>
            <w:shd w:val="clear" w:color="auto" w:fill="auto"/>
          </w:tcPr>
          <w:p w:rsidR="00E94F71" w:rsidRPr="00BE7E02" w:rsidRDefault="00E94F71" w:rsidP="00796FB3">
            <w:pPr>
              <w:pStyle w:val="TableParagraph"/>
              <w:rPr>
                <w:rFonts w:ascii="Times New Roman"/>
              </w:rPr>
            </w:pPr>
          </w:p>
        </w:tc>
        <w:tc>
          <w:tcPr>
            <w:tcW w:w="2129" w:type="dxa"/>
            <w:shd w:val="clear" w:color="auto" w:fill="auto"/>
          </w:tcPr>
          <w:p w:rsidR="00E94F71" w:rsidRPr="00BE7E02" w:rsidRDefault="00E94F71" w:rsidP="00796FB3">
            <w:pPr>
              <w:pStyle w:val="TableParagraph"/>
              <w:rPr>
                <w:rFonts w:ascii="Times New Roman"/>
              </w:rPr>
            </w:pPr>
          </w:p>
        </w:tc>
        <w:tc>
          <w:tcPr>
            <w:tcW w:w="2746" w:type="dxa"/>
            <w:shd w:val="clear" w:color="auto" w:fill="auto"/>
          </w:tcPr>
          <w:p w:rsidR="00E94F71" w:rsidRPr="00BE7E02" w:rsidRDefault="00E94F71" w:rsidP="00796FB3">
            <w:pPr>
              <w:pStyle w:val="TableParagraph"/>
              <w:rPr>
                <w:rFonts w:ascii="Times New Roman"/>
              </w:rPr>
            </w:pPr>
          </w:p>
        </w:tc>
      </w:tr>
      <w:tr w:rsidR="00E94F71" w:rsidTr="00796FB3">
        <w:trPr>
          <w:trHeight w:val="1127"/>
        </w:trPr>
        <w:tc>
          <w:tcPr>
            <w:tcW w:w="994" w:type="dxa"/>
            <w:shd w:val="clear" w:color="auto" w:fill="auto"/>
          </w:tcPr>
          <w:p w:rsidR="00E94F71" w:rsidRPr="00BE7E02" w:rsidRDefault="00E94F71" w:rsidP="00796FB3">
            <w:pPr>
              <w:pStyle w:val="TableParagraph"/>
              <w:rPr>
                <w:rFonts w:ascii="Times New Roman"/>
              </w:rPr>
            </w:pPr>
          </w:p>
        </w:tc>
        <w:tc>
          <w:tcPr>
            <w:tcW w:w="3260" w:type="dxa"/>
            <w:shd w:val="clear" w:color="auto" w:fill="auto"/>
          </w:tcPr>
          <w:p w:rsidR="00E94F71" w:rsidRPr="00BE7E02" w:rsidRDefault="00E94F71" w:rsidP="00796FB3">
            <w:pPr>
              <w:pStyle w:val="TableParagraph"/>
              <w:rPr>
                <w:rFonts w:ascii="Times New Roman"/>
              </w:rPr>
            </w:pPr>
          </w:p>
        </w:tc>
        <w:tc>
          <w:tcPr>
            <w:tcW w:w="1985" w:type="dxa"/>
            <w:shd w:val="clear" w:color="auto" w:fill="auto"/>
          </w:tcPr>
          <w:p w:rsidR="00E94F71" w:rsidRPr="00BE7E02" w:rsidRDefault="00E94F71" w:rsidP="00796FB3">
            <w:pPr>
              <w:pStyle w:val="TableParagraph"/>
              <w:rPr>
                <w:rFonts w:ascii="Times New Roman"/>
              </w:rPr>
            </w:pPr>
          </w:p>
        </w:tc>
        <w:tc>
          <w:tcPr>
            <w:tcW w:w="2129" w:type="dxa"/>
            <w:shd w:val="clear" w:color="auto" w:fill="auto"/>
          </w:tcPr>
          <w:p w:rsidR="00E94F71" w:rsidRPr="00BE7E02" w:rsidRDefault="00E94F71" w:rsidP="00796FB3">
            <w:pPr>
              <w:pStyle w:val="TableParagraph"/>
              <w:rPr>
                <w:rFonts w:ascii="Times New Roman"/>
              </w:rPr>
            </w:pPr>
          </w:p>
        </w:tc>
        <w:tc>
          <w:tcPr>
            <w:tcW w:w="2746" w:type="dxa"/>
            <w:shd w:val="clear" w:color="auto" w:fill="auto"/>
          </w:tcPr>
          <w:p w:rsidR="00E94F71" w:rsidRPr="00BE7E02" w:rsidRDefault="00E94F71" w:rsidP="00796FB3">
            <w:pPr>
              <w:pStyle w:val="TableParagraph"/>
              <w:rPr>
                <w:rFonts w:ascii="Times New Roman"/>
              </w:rPr>
            </w:pPr>
          </w:p>
        </w:tc>
      </w:tr>
    </w:tbl>
    <w:p w:rsidR="00E94F71" w:rsidRDefault="00E94F71" w:rsidP="00E94F71">
      <w:pPr>
        <w:pStyle w:val="a5"/>
        <w:jc w:val="left"/>
        <w:rPr>
          <w:sz w:val="20"/>
        </w:rPr>
      </w:pPr>
    </w:p>
    <w:p w:rsidR="00E94F71" w:rsidRDefault="00E94F71" w:rsidP="00E94F71">
      <w:pPr>
        <w:pStyle w:val="a5"/>
        <w:spacing w:before="7"/>
        <w:jc w:val="left"/>
        <w:rPr>
          <w:sz w:val="22"/>
        </w:rPr>
      </w:pPr>
    </w:p>
    <w:p w:rsidR="00E94F71" w:rsidRDefault="00E94F71" w:rsidP="00E94F71">
      <w:pPr>
        <w:spacing w:before="90"/>
        <w:ind w:left="1417"/>
      </w:pPr>
      <w:r>
        <w:t>*</w:t>
      </w:r>
      <w:r>
        <w:rPr>
          <w:spacing w:val="-3"/>
        </w:rPr>
        <w:t xml:space="preserve"> </w:t>
      </w:r>
      <w:r>
        <w:t>Подписи</w:t>
      </w:r>
      <w:r>
        <w:rPr>
          <w:spacing w:val="-2"/>
        </w:rPr>
        <w:t xml:space="preserve"> </w:t>
      </w:r>
      <w:r>
        <w:t>ставятся</w:t>
      </w:r>
      <w:r>
        <w:rPr>
          <w:spacing w:val="-3"/>
        </w:rPr>
        <w:t xml:space="preserve"> </w:t>
      </w:r>
      <w:r>
        <w:t>в</w:t>
      </w:r>
      <w:r>
        <w:rPr>
          <w:spacing w:val="54"/>
        </w:rPr>
        <w:t xml:space="preserve"> </w:t>
      </w:r>
      <w:r>
        <w:t>присутствии</w:t>
      </w:r>
      <w:r>
        <w:rPr>
          <w:spacing w:val="56"/>
        </w:rPr>
        <w:t xml:space="preserve"> </w:t>
      </w:r>
      <w:r>
        <w:t>должностного</w:t>
      </w:r>
      <w:r>
        <w:rPr>
          <w:spacing w:val="55"/>
        </w:rPr>
        <w:t xml:space="preserve"> </w:t>
      </w:r>
      <w:r>
        <w:t>лица,</w:t>
      </w:r>
      <w:r>
        <w:rPr>
          <w:spacing w:val="55"/>
        </w:rPr>
        <w:t xml:space="preserve"> </w:t>
      </w:r>
      <w:r>
        <w:t>принимающего</w:t>
      </w:r>
    </w:p>
    <w:p w:rsidR="00E94F71" w:rsidRDefault="00E94F71" w:rsidP="00E94F71">
      <w:pPr>
        <w:ind w:left="1117" w:right="2548"/>
      </w:pPr>
      <w:r>
        <w:t>документы. В ином случае представляется</w:t>
      </w:r>
      <w:r>
        <w:rPr>
          <w:spacing w:val="1"/>
        </w:rPr>
        <w:t xml:space="preserve"> </w:t>
      </w:r>
      <w:r>
        <w:t>оформленное</w:t>
      </w:r>
      <w:r>
        <w:rPr>
          <w:spacing w:val="1"/>
        </w:rPr>
        <w:t xml:space="preserve"> </w:t>
      </w:r>
      <w:r>
        <w:t>в</w:t>
      </w:r>
      <w:r>
        <w:rPr>
          <w:spacing w:val="1"/>
        </w:rPr>
        <w:t xml:space="preserve"> </w:t>
      </w:r>
      <w:r>
        <w:t>письменном</w:t>
      </w:r>
      <w:r>
        <w:rPr>
          <w:spacing w:val="1"/>
        </w:rPr>
        <w:t xml:space="preserve"> </w:t>
      </w:r>
      <w:r>
        <w:t>виде</w:t>
      </w:r>
      <w:r>
        <w:rPr>
          <w:spacing w:val="-58"/>
        </w:rPr>
        <w:t xml:space="preserve"> </w:t>
      </w:r>
      <w:r>
        <w:t>согласие члена семьи, заверенное нотариально, с проставлением отметки</w:t>
      </w:r>
      <w:r>
        <w:rPr>
          <w:spacing w:val="1"/>
        </w:rPr>
        <w:t xml:space="preserve"> </w:t>
      </w:r>
      <w:r>
        <w:t>об</w:t>
      </w:r>
      <w:r>
        <w:rPr>
          <w:spacing w:val="1"/>
        </w:rPr>
        <w:t xml:space="preserve"> </w:t>
      </w:r>
      <w:r>
        <w:t>этом</w:t>
      </w:r>
      <w:r>
        <w:rPr>
          <w:spacing w:val="-2"/>
        </w:rPr>
        <w:t xml:space="preserve"> </w:t>
      </w:r>
      <w:r>
        <w:t>в</w:t>
      </w:r>
      <w:r>
        <w:rPr>
          <w:spacing w:val="-1"/>
        </w:rPr>
        <w:t xml:space="preserve"> </w:t>
      </w:r>
      <w:hyperlink r:id="rId15" w:anchor="block_101">
        <w:r>
          <w:rPr>
            <w:color w:val="25569A"/>
            <w:u w:val="single" w:color="25569A"/>
          </w:rPr>
          <w:t>графе 5.</w:t>
        </w:r>
      </w:hyperlink>
    </w:p>
    <w:p w:rsidR="00E94F71" w:rsidRDefault="00E94F71" w:rsidP="00E94F71">
      <w:pPr>
        <w:pStyle w:val="a5"/>
        <w:jc w:val="left"/>
        <w:rPr>
          <w:sz w:val="20"/>
        </w:rPr>
      </w:pPr>
    </w:p>
    <w:p w:rsidR="00E94F71" w:rsidRDefault="00E94F71" w:rsidP="00E94F71">
      <w:pPr>
        <w:pStyle w:val="a5"/>
        <w:spacing w:before="4"/>
        <w:jc w:val="left"/>
        <w:rPr>
          <w:sz w:val="19"/>
        </w:rPr>
      </w:pPr>
    </w:p>
    <w:p w:rsidR="00E94F71" w:rsidRDefault="00E94F71" w:rsidP="00E94F71">
      <w:pPr>
        <w:spacing w:before="90" w:line="275" w:lineRule="exact"/>
        <w:ind w:left="1417"/>
      </w:pPr>
      <w:r>
        <w:t>К</w:t>
      </w:r>
      <w:r>
        <w:rPr>
          <w:spacing w:val="-3"/>
        </w:rPr>
        <w:t xml:space="preserve"> </w:t>
      </w:r>
      <w:r>
        <w:t>заявлению</w:t>
      </w:r>
      <w:r>
        <w:rPr>
          <w:spacing w:val="-5"/>
        </w:rPr>
        <w:t xml:space="preserve"> </w:t>
      </w:r>
      <w:r>
        <w:t>прилагаются</w:t>
      </w:r>
      <w:r>
        <w:rPr>
          <w:spacing w:val="-3"/>
        </w:rPr>
        <w:t xml:space="preserve"> </w:t>
      </w:r>
      <w:r>
        <w:t>следующие</w:t>
      </w:r>
      <w:r>
        <w:rPr>
          <w:spacing w:val="-4"/>
        </w:rPr>
        <w:t xml:space="preserve"> </w:t>
      </w:r>
      <w:r>
        <w:t>документы:</w:t>
      </w:r>
    </w:p>
    <w:p w:rsidR="00E94F71" w:rsidRDefault="00E94F71" w:rsidP="00E94F71">
      <w:pPr>
        <w:tabs>
          <w:tab w:val="left" w:pos="9531"/>
        </w:tabs>
        <w:spacing w:line="275" w:lineRule="exact"/>
        <w:ind w:left="1417"/>
      </w:pPr>
      <w:r>
        <w:t>1)</w:t>
      </w:r>
      <w:r>
        <w:rPr>
          <w:spacing w:val="-1"/>
        </w:rPr>
        <w:t xml:space="preserve"> </w:t>
      </w:r>
      <w:r>
        <w:rPr>
          <w:u w:val="single"/>
        </w:rPr>
        <w:t xml:space="preserve"> </w:t>
      </w:r>
      <w:r>
        <w:rPr>
          <w:u w:val="single"/>
        </w:rPr>
        <w:tab/>
      </w:r>
    </w:p>
    <w:p w:rsidR="00E94F71" w:rsidRDefault="00E94F71" w:rsidP="00E94F71">
      <w:pPr>
        <w:spacing w:before="3"/>
        <w:ind w:left="2605"/>
        <w:rPr>
          <w:sz w:val="18"/>
        </w:rPr>
      </w:pPr>
      <w:r>
        <w:rPr>
          <w:sz w:val="18"/>
        </w:rPr>
        <w:t>(указывается</w:t>
      </w:r>
      <w:r>
        <w:rPr>
          <w:spacing w:val="-4"/>
          <w:sz w:val="18"/>
        </w:rPr>
        <w:t xml:space="preserve"> </w:t>
      </w:r>
      <w:r>
        <w:rPr>
          <w:sz w:val="18"/>
        </w:rPr>
        <w:t>вид</w:t>
      </w:r>
      <w:r>
        <w:rPr>
          <w:spacing w:val="-6"/>
          <w:sz w:val="18"/>
        </w:rPr>
        <w:t xml:space="preserve"> </w:t>
      </w:r>
      <w:r>
        <w:rPr>
          <w:sz w:val="18"/>
        </w:rPr>
        <w:t>и</w:t>
      </w:r>
      <w:r>
        <w:rPr>
          <w:spacing w:val="-6"/>
          <w:sz w:val="18"/>
        </w:rPr>
        <w:t xml:space="preserve"> </w:t>
      </w:r>
      <w:r>
        <w:rPr>
          <w:sz w:val="18"/>
        </w:rPr>
        <w:t>реквизиты</w:t>
      </w:r>
      <w:r>
        <w:rPr>
          <w:spacing w:val="-5"/>
          <w:sz w:val="18"/>
        </w:rPr>
        <w:t xml:space="preserve"> </w:t>
      </w:r>
      <w:r>
        <w:rPr>
          <w:sz w:val="18"/>
        </w:rPr>
        <w:t>правоустанавливающего</w:t>
      </w:r>
      <w:r>
        <w:rPr>
          <w:spacing w:val="-1"/>
          <w:sz w:val="18"/>
        </w:rPr>
        <w:t xml:space="preserve"> </w:t>
      </w:r>
      <w:r>
        <w:rPr>
          <w:sz w:val="18"/>
        </w:rPr>
        <w:t>документа</w:t>
      </w:r>
      <w:r>
        <w:rPr>
          <w:spacing w:val="-5"/>
          <w:sz w:val="18"/>
        </w:rPr>
        <w:t xml:space="preserve"> </w:t>
      </w:r>
      <w:r>
        <w:rPr>
          <w:sz w:val="18"/>
        </w:rPr>
        <w:t>на</w:t>
      </w:r>
    </w:p>
    <w:p w:rsidR="00E94F71" w:rsidRDefault="00E94F71" w:rsidP="00E94F71">
      <w:pPr>
        <w:pStyle w:val="a5"/>
        <w:jc w:val="left"/>
        <w:rPr>
          <w:sz w:val="20"/>
        </w:rPr>
      </w:pPr>
    </w:p>
    <w:p w:rsidR="00E94F71" w:rsidRDefault="00BE0054" w:rsidP="00E94F71">
      <w:pPr>
        <w:pStyle w:val="a5"/>
        <w:spacing w:before="5"/>
        <w:jc w:val="left"/>
        <w:rPr>
          <w:sz w:val="21"/>
        </w:rPr>
      </w:pPr>
      <w:r w:rsidRPr="00BE0054">
        <w:rPr>
          <w:lang w:eastAsia="en-US"/>
        </w:rPr>
        <w:pict>
          <v:shape id="docshape99" o:spid="_x0000_s1037" style="position:absolute;left:0;text-align:left;margin-left:63.85pt;margin-top:13.55pt;width:438pt;height:.1pt;z-index:-251645952;mso-wrap-distance-left:0;mso-wrap-distance-right:0;mso-position-horizontal-relative:page" coordorigin="1277,271" coordsize="8760,0" path="m1277,271r8760,e" filled="f" strokeweight=".48pt">
            <v:path arrowok="t"/>
            <w10:wrap type="topAndBottom" anchorx="page"/>
          </v:shape>
        </w:pict>
      </w:r>
    </w:p>
    <w:p w:rsidR="00E94F71" w:rsidRDefault="00E94F71" w:rsidP="00E94F71">
      <w:pPr>
        <w:spacing w:before="3"/>
        <w:ind w:left="2425"/>
        <w:rPr>
          <w:sz w:val="18"/>
        </w:rPr>
      </w:pPr>
      <w:r>
        <w:rPr>
          <w:sz w:val="18"/>
        </w:rPr>
        <w:t>переустраиваемое</w:t>
      </w:r>
      <w:r>
        <w:rPr>
          <w:spacing w:val="-5"/>
          <w:sz w:val="18"/>
        </w:rPr>
        <w:t xml:space="preserve"> </w:t>
      </w:r>
      <w:r>
        <w:rPr>
          <w:sz w:val="18"/>
        </w:rPr>
        <w:t>и</w:t>
      </w:r>
      <w:r>
        <w:rPr>
          <w:spacing w:val="-5"/>
          <w:sz w:val="18"/>
        </w:rPr>
        <w:t xml:space="preserve"> </w:t>
      </w:r>
      <w:r>
        <w:rPr>
          <w:sz w:val="18"/>
        </w:rPr>
        <w:t>(или)</w:t>
      </w:r>
      <w:r>
        <w:rPr>
          <w:spacing w:val="-5"/>
          <w:sz w:val="18"/>
        </w:rPr>
        <w:t xml:space="preserve"> </w:t>
      </w:r>
      <w:r>
        <w:rPr>
          <w:sz w:val="18"/>
        </w:rPr>
        <w:t>перепланируемое</w:t>
      </w:r>
      <w:r>
        <w:rPr>
          <w:spacing w:val="-4"/>
          <w:sz w:val="18"/>
        </w:rPr>
        <w:t xml:space="preserve"> </w:t>
      </w:r>
      <w:r>
        <w:rPr>
          <w:sz w:val="18"/>
        </w:rPr>
        <w:t>жилое</w:t>
      </w:r>
      <w:r>
        <w:rPr>
          <w:spacing w:val="-5"/>
          <w:sz w:val="18"/>
        </w:rPr>
        <w:t xml:space="preserve"> </w:t>
      </w:r>
      <w:r>
        <w:rPr>
          <w:sz w:val="18"/>
        </w:rPr>
        <w:t>помещение</w:t>
      </w:r>
      <w:r>
        <w:rPr>
          <w:spacing w:val="-5"/>
          <w:sz w:val="18"/>
        </w:rPr>
        <w:t xml:space="preserve"> </w:t>
      </w:r>
      <w:r>
        <w:rPr>
          <w:sz w:val="18"/>
        </w:rPr>
        <w:t>(с</w:t>
      </w:r>
      <w:r>
        <w:rPr>
          <w:spacing w:val="-4"/>
          <w:sz w:val="18"/>
        </w:rPr>
        <w:t xml:space="preserve"> </w:t>
      </w:r>
      <w:r>
        <w:rPr>
          <w:sz w:val="18"/>
        </w:rPr>
        <w:t>отметкой:</w:t>
      </w:r>
    </w:p>
    <w:p w:rsidR="00E94F71" w:rsidRDefault="00E94F71" w:rsidP="00E94F71">
      <w:pPr>
        <w:pStyle w:val="a5"/>
        <w:spacing w:before="8"/>
        <w:jc w:val="left"/>
        <w:rPr>
          <w:sz w:val="19"/>
        </w:rPr>
      </w:pPr>
    </w:p>
    <w:p w:rsidR="00E94F71" w:rsidRDefault="00E94F71" w:rsidP="00E94F71">
      <w:pPr>
        <w:tabs>
          <w:tab w:val="left" w:pos="6332"/>
          <w:tab w:val="left" w:pos="7047"/>
        </w:tabs>
        <w:ind w:left="1117"/>
      </w:pPr>
      <w:r>
        <w:rPr>
          <w:u w:val="single"/>
        </w:rPr>
        <w:t xml:space="preserve"> </w:t>
      </w:r>
      <w:r>
        <w:rPr>
          <w:u w:val="single"/>
        </w:rPr>
        <w:tab/>
      </w:r>
      <w:r>
        <w:t>на</w:t>
      </w:r>
      <w:r>
        <w:rPr>
          <w:u w:val="single"/>
        </w:rPr>
        <w:tab/>
      </w:r>
      <w:r>
        <w:t>листах;</w:t>
      </w:r>
    </w:p>
    <w:p w:rsidR="00E94F71" w:rsidRDefault="00E94F71" w:rsidP="00E94F71">
      <w:pPr>
        <w:spacing w:before="4"/>
        <w:ind w:left="2019"/>
        <w:rPr>
          <w:sz w:val="18"/>
        </w:rPr>
      </w:pPr>
      <w:r>
        <w:rPr>
          <w:sz w:val="18"/>
        </w:rPr>
        <w:t>подлинник</w:t>
      </w:r>
      <w:r>
        <w:rPr>
          <w:spacing w:val="-6"/>
          <w:sz w:val="18"/>
        </w:rPr>
        <w:t xml:space="preserve"> </w:t>
      </w:r>
      <w:r>
        <w:rPr>
          <w:sz w:val="18"/>
        </w:rPr>
        <w:t>или</w:t>
      </w:r>
      <w:r>
        <w:rPr>
          <w:spacing w:val="-5"/>
          <w:sz w:val="18"/>
        </w:rPr>
        <w:t xml:space="preserve"> </w:t>
      </w:r>
      <w:r>
        <w:rPr>
          <w:sz w:val="18"/>
        </w:rPr>
        <w:t>нотариально</w:t>
      </w:r>
      <w:r>
        <w:rPr>
          <w:spacing w:val="-4"/>
          <w:sz w:val="18"/>
        </w:rPr>
        <w:t xml:space="preserve"> </w:t>
      </w:r>
      <w:r>
        <w:rPr>
          <w:sz w:val="18"/>
        </w:rPr>
        <w:t>заверенная</w:t>
      </w:r>
      <w:r>
        <w:rPr>
          <w:spacing w:val="-3"/>
          <w:sz w:val="18"/>
        </w:rPr>
        <w:t xml:space="preserve"> </w:t>
      </w:r>
      <w:r>
        <w:rPr>
          <w:sz w:val="18"/>
        </w:rPr>
        <w:t>копия)</w:t>
      </w:r>
    </w:p>
    <w:p w:rsidR="00E94F71" w:rsidRDefault="00E94F71" w:rsidP="00E94F71">
      <w:pPr>
        <w:pStyle w:val="a5"/>
        <w:spacing w:before="8"/>
        <w:jc w:val="left"/>
        <w:rPr>
          <w:sz w:val="19"/>
        </w:rPr>
      </w:pPr>
    </w:p>
    <w:p w:rsidR="00E94F71" w:rsidRDefault="00E94F71" w:rsidP="00E94F71">
      <w:pPr>
        <w:pStyle w:val="a3"/>
        <w:widowControl w:val="0"/>
        <w:numPr>
          <w:ilvl w:val="0"/>
          <w:numId w:val="35"/>
        </w:numPr>
        <w:tabs>
          <w:tab w:val="left" w:pos="1677"/>
          <w:tab w:val="left" w:pos="5835"/>
          <w:tab w:val="left" w:pos="7694"/>
        </w:tabs>
        <w:autoSpaceDE w:val="0"/>
        <w:autoSpaceDN w:val="0"/>
        <w:spacing w:after="0" w:line="240" w:lineRule="auto"/>
        <w:ind w:right="3412" w:firstLine="300"/>
        <w:contextualSpacing w:val="0"/>
        <w:jc w:val="both"/>
        <w:rPr>
          <w:sz w:val="24"/>
        </w:rPr>
      </w:pPr>
      <w:r>
        <w:rPr>
          <w:sz w:val="24"/>
        </w:rPr>
        <w:t>проект</w:t>
      </w:r>
      <w:r>
        <w:rPr>
          <w:spacing w:val="116"/>
          <w:sz w:val="24"/>
        </w:rPr>
        <w:t xml:space="preserve"> </w:t>
      </w:r>
      <w:r>
        <w:rPr>
          <w:sz w:val="24"/>
        </w:rPr>
        <w:t>(проектная</w:t>
      </w:r>
      <w:r>
        <w:rPr>
          <w:spacing w:val="116"/>
          <w:sz w:val="24"/>
        </w:rPr>
        <w:t xml:space="preserve"> </w:t>
      </w:r>
      <w:r>
        <w:rPr>
          <w:sz w:val="24"/>
        </w:rPr>
        <w:t>документация)</w:t>
      </w:r>
      <w:r>
        <w:rPr>
          <w:spacing w:val="115"/>
          <w:sz w:val="24"/>
        </w:rPr>
        <w:t xml:space="preserve"> </w:t>
      </w:r>
      <w:r>
        <w:rPr>
          <w:sz w:val="24"/>
        </w:rPr>
        <w:t>переустройства</w:t>
      </w:r>
      <w:r>
        <w:rPr>
          <w:spacing w:val="114"/>
          <w:sz w:val="24"/>
        </w:rPr>
        <w:t xml:space="preserve"> </w:t>
      </w:r>
      <w:r>
        <w:rPr>
          <w:sz w:val="24"/>
        </w:rPr>
        <w:t>и</w:t>
      </w:r>
      <w:r>
        <w:rPr>
          <w:sz w:val="24"/>
        </w:rPr>
        <w:tab/>
      </w:r>
      <w:r>
        <w:rPr>
          <w:spacing w:val="-1"/>
          <w:sz w:val="24"/>
        </w:rPr>
        <w:t>(или)</w:t>
      </w:r>
      <w:r>
        <w:rPr>
          <w:spacing w:val="-57"/>
          <w:sz w:val="24"/>
        </w:rPr>
        <w:t xml:space="preserve"> </w:t>
      </w:r>
      <w:r>
        <w:rPr>
          <w:sz w:val="24"/>
        </w:rPr>
        <w:t>перепланировки</w:t>
      </w:r>
      <w:r>
        <w:rPr>
          <w:spacing w:val="-3"/>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на</w:t>
      </w:r>
      <w:r>
        <w:rPr>
          <w:sz w:val="24"/>
          <w:u w:val="single"/>
        </w:rPr>
        <w:tab/>
      </w:r>
      <w:r>
        <w:rPr>
          <w:sz w:val="24"/>
        </w:rPr>
        <w:t>листах;</w:t>
      </w:r>
    </w:p>
    <w:p w:rsidR="00E94F71" w:rsidRDefault="00E94F71" w:rsidP="00E94F71">
      <w:pPr>
        <w:pStyle w:val="a3"/>
        <w:widowControl w:val="0"/>
        <w:numPr>
          <w:ilvl w:val="0"/>
          <w:numId w:val="35"/>
        </w:numPr>
        <w:tabs>
          <w:tab w:val="left" w:pos="1677"/>
          <w:tab w:val="left" w:pos="4223"/>
        </w:tabs>
        <w:autoSpaceDE w:val="0"/>
        <w:autoSpaceDN w:val="0"/>
        <w:spacing w:after="0" w:line="240" w:lineRule="auto"/>
        <w:ind w:right="2842" w:firstLine="300"/>
        <w:contextualSpacing w:val="0"/>
        <w:jc w:val="both"/>
        <w:rPr>
          <w:sz w:val="24"/>
        </w:rPr>
      </w:pPr>
      <w:r>
        <w:rPr>
          <w:sz w:val="24"/>
        </w:rPr>
        <w:t>технический паспорт переустраиваемого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перепланируемого</w:t>
      </w:r>
      <w:r>
        <w:rPr>
          <w:spacing w:val="-58"/>
          <w:sz w:val="24"/>
        </w:rPr>
        <w:t xml:space="preserve"> </w:t>
      </w:r>
      <w:r>
        <w:rPr>
          <w:sz w:val="24"/>
        </w:rPr>
        <w:t>жилого</w:t>
      </w:r>
      <w:r>
        <w:rPr>
          <w:spacing w:val="-3"/>
          <w:sz w:val="24"/>
        </w:rPr>
        <w:t xml:space="preserve"> </w:t>
      </w:r>
      <w:r>
        <w:rPr>
          <w:sz w:val="24"/>
        </w:rPr>
        <w:t>помещения</w:t>
      </w:r>
      <w:r>
        <w:rPr>
          <w:spacing w:val="-1"/>
          <w:sz w:val="24"/>
        </w:rPr>
        <w:t xml:space="preserve"> </w:t>
      </w:r>
      <w:r>
        <w:rPr>
          <w:sz w:val="24"/>
        </w:rPr>
        <w:t>на</w:t>
      </w:r>
      <w:r>
        <w:rPr>
          <w:sz w:val="24"/>
          <w:u w:val="single"/>
        </w:rPr>
        <w:tab/>
      </w:r>
      <w:r>
        <w:rPr>
          <w:sz w:val="24"/>
        </w:rPr>
        <w:t>листах;</w:t>
      </w:r>
    </w:p>
    <w:p w:rsidR="00E94F71" w:rsidRDefault="00E94F71" w:rsidP="00E94F71">
      <w:pPr>
        <w:pStyle w:val="a3"/>
        <w:widowControl w:val="0"/>
        <w:numPr>
          <w:ilvl w:val="0"/>
          <w:numId w:val="35"/>
        </w:numPr>
        <w:tabs>
          <w:tab w:val="left" w:pos="1677"/>
          <w:tab w:val="left" w:pos="4510"/>
        </w:tabs>
        <w:autoSpaceDE w:val="0"/>
        <w:autoSpaceDN w:val="0"/>
        <w:spacing w:after="0" w:line="240" w:lineRule="auto"/>
        <w:ind w:right="2405" w:firstLine="300"/>
        <w:contextualSpacing w:val="0"/>
        <w:jc w:val="both"/>
        <w:rPr>
          <w:sz w:val="24"/>
        </w:rPr>
      </w:pPr>
      <w:r>
        <w:rPr>
          <w:sz w:val="24"/>
        </w:rPr>
        <w:t>заключение органа по охране</w:t>
      </w:r>
      <w:r>
        <w:rPr>
          <w:spacing w:val="1"/>
          <w:sz w:val="24"/>
        </w:rPr>
        <w:t xml:space="preserve"> </w:t>
      </w:r>
      <w:r>
        <w:rPr>
          <w:sz w:val="24"/>
        </w:rPr>
        <w:t>памятников</w:t>
      </w:r>
      <w:r>
        <w:rPr>
          <w:spacing w:val="1"/>
          <w:sz w:val="24"/>
        </w:rPr>
        <w:t xml:space="preserve"> </w:t>
      </w:r>
      <w:r>
        <w:rPr>
          <w:sz w:val="24"/>
        </w:rPr>
        <w:t>архитектуры,</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культуры</w:t>
      </w:r>
      <w:r>
        <w:rPr>
          <w:spacing w:val="-4"/>
          <w:sz w:val="24"/>
        </w:rPr>
        <w:t xml:space="preserve"> </w:t>
      </w:r>
      <w:r>
        <w:rPr>
          <w:sz w:val="24"/>
        </w:rPr>
        <w:t>о</w:t>
      </w:r>
      <w:r>
        <w:rPr>
          <w:spacing w:val="-3"/>
          <w:sz w:val="24"/>
        </w:rPr>
        <w:t xml:space="preserve"> </w:t>
      </w:r>
      <w:r>
        <w:rPr>
          <w:sz w:val="24"/>
        </w:rPr>
        <w:t>допустимости</w:t>
      </w:r>
      <w:r>
        <w:rPr>
          <w:spacing w:val="-3"/>
          <w:sz w:val="24"/>
        </w:rPr>
        <w:t xml:space="preserve"> </w:t>
      </w:r>
      <w:r>
        <w:rPr>
          <w:sz w:val="24"/>
        </w:rPr>
        <w:t>проведения</w:t>
      </w:r>
      <w:r>
        <w:rPr>
          <w:spacing w:val="-6"/>
          <w:sz w:val="24"/>
        </w:rPr>
        <w:t xml:space="preserve"> </w:t>
      </w:r>
      <w:r>
        <w:rPr>
          <w:sz w:val="24"/>
        </w:rPr>
        <w:t>переустройства</w:t>
      </w:r>
      <w:r>
        <w:rPr>
          <w:spacing w:val="-5"/>
          <w:sz w:val="24"/>
        </w:rPr>
        <w:t xml:space="preserve"> </w:t>
      </w:r>
      <w:r>
        <w:rPr>
          <w:sz w:val="24"/>
        </w:rPr>
        <w:t>и</w:t>
      </w:r>
      <w:r>
        <w:rPr>
          <w:spacing w:val="-3"/>
          <w:sz w:val="24"/>
        </w:rPr>
        <w:t xml:space="preserve"> </w:t>
      </w:r>
      <w:r>
        <w:rPr>
          <w:sz w:val="24"/>
        </w:rPr>
        <w:t>(или)</w:t>
      </w:r>
      <w:r>
        <w:rPr>
          <w:spacing w:val="54"/>
          <w:sz w:val="24"/>
        </w:rPr>
        <w:t xml:space="preserve"> </w:t>
      </w:r>
      <w:r>
        <w:rPr>
          <w:sz w:val="24"/>
        </w:rPr>
        <w:t>перепланировки</w:t>
      </w:r>
      <w:r>
        <w:rPr>
          <w:spacing w:val="-57"/>
          <w:sz w:val="24"/>
        </w:rPr>
        <w:t xml:space="preserve"> </w:t>
      </w:r>
      <w:r>
        <w:rPr>
          <w:sz w:val="24"/>
        </w:rPr>
        <w:t>жилого помещения (представляется в случаях, если</w:t>
      </w:r>
      <w:r>
        <w:rPr>
          <w:spacing w:val="1"/>
          <w:sz w:val="24"/>
        </w:rPr>
        <w:t xml:space="preserve"> </w:t>
      </w:r>
      <w:r>
        <w:rPr>
          <w:sz w:val="24"/>
        </w:rPr>
        <w:t>такое</w:t>
      </w:r>
      <w:r>
        <w:rPr>
          <w:spacing w:val="1"/>
          <w:sz w:val="24"/>
        </w:rPr>
        <w:t xml:space="preserve"> </w:t>
      </w:r>
      <w:r>
        <w:rPr>
          <w:sz w:val="24"/>
        </w:rPr>
        <w:t>жилое</w:t>
      </w:r>
      <w:r>
        <w:rPr>
          <w:spacing w:val="1"/>
          <w:sz w:val="24"/>
        </w:rPr>
        <w:t xml:space="preserve"> </w:t>
      </w:r>
      <w:r>
        <w:rPr>
          <w:sz w:val="24"/>
        </w:rPr>
        <w:t>помещение</w:t>
      </w:r>
      <w:r>
        <w:rPr>
          <w:spacing w:val="1"/>
          <w:sz w:val="24"/>
        </w:rPr>
        <w:t xml:space="preserve"> </w:t>
      </w:r>
      <w:r>
        <w:rPr>
          <w:sz w:val="24"/>
        </w:rPr>
        <w:t>или дом,</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оно</w:t>
      </w:r>
      <w:r>
        <w:rPr>
          <w:spacing w:val="1"/>
          <w:sz w:val="24"/>
        </w:rPr>
        <w:t xml:space="preserve"> </w:t>
      </w:r>
      <w:r>
        <w:rPr>
          <w:sz w:val="24"/>
        </w:rPr>
        <w:t>находится,</w:t>
      </w:r>
      <w:r>
        <w:rPr>
          <w:spacing w:val="1"/>
          <w:sz w:val="24"/>
        </w:rPr>
        <w:t xml:space="preserve"> </w:t>
      </w:r>
      <w:r>
        <w:rPr>
          <w:sz w:val="24"/>
        </w:rPr>
        <w:t>является</w:t>
      </w:r>
      <w:r>
        <w:rPr>
          <w:spacing w:val="1"/>
          <w:sz w:val="24"/>
        </w:rPr>
        <w:t xml:space="preserve"> </w:t>
      </w:r>
      <w:r>
        <w:rPr>
          <w:sz w:val="24"/>
        </w:rPr>
        <w:t>памятником</w:t>
      </w:r>
      <w:r>
        <w:rPr>
          <w:spacing w:val="60"/>
          <w:sz w:val="24"/>
        </w:rPr>
        <w:t xml:space="preserve"> </w:t>
      </w:r>
      <w:r>
        <w:rPr>
          <w:sz w:val="24"/>
        </w:rPr>
        <w:t>архитектуры,</w:t>
      </w:r>
      <w:r>
        <w:rPr>
          <w:spacing w:val="1"/>
          <w:sz w:val="24"/>
        </w:rPr>
        <w:t xml:space="preserve"> </w:t>
      </w:r>
      <w:r>
        <w:rPr>
          <w:sz w:val="24"/>
        </w:rPr>
        <w:t>истории</w:t>
      </w:r>
      <w:r>
        <w:rPr>
          <w:spacing w:val="-4"/>
          <w:sz w:val="24"/>
        </w:rPr>
        <w:t xml:space="preserve"> </w:t>
      </w:r>
      <w:r>
        <w:rPr>
          <w:sz w:val="24"/>
        </w:rPr>
        <w:t>или</w:t>
      </w:r>
      <w:r>
        <w:rPr>
          <w:spacing w:val="-3"/>
          <w:sz w:val="24"/>
        </w:rPr>
        <w:t xml:space="preserve"> </w:t>
      </w:r>
      <w:r>
        <w:rPr>
          <w:sz w:val="24"/>
        </w:rPr>
        <w:t>культуры) на</w:t>
      </w:r>
      <w:r>
        <w:rPr>
          <w:sz w:val="24"/>
          <w:u w:val="single"/>
        </w:rPr>
        <w:tab/>
      </w:r>
      <w:r>
        <w:rPr>
          <w:sz w:val="24"/>
        </w:rPr>
        <w:t>листах;</w:t>
      </w:r>
    </w:p>
    <w:p w:rsidR="00E94F71" w:rsidRDefault="00E94F71" w:rsidP="00E94F71">
      <w:pPr>
        <w:pStyle w:val="a3"/>
        <w:widowControl w:val="0"/>
        <w:numPr>
          <w:ilvl w:val="0"/>
          <w:numId w:val="35"/>
        </w:numPr>
        <w:tabs>
          <w:tab w:val="left" w:pos="1677"/>
          <w:tab w:val="left" w:pos="3472"/>
        </w:tabs>
        <w:autoSpaceDE w:val="0"/>
        <w:autoSpaceDN w:val="0"/>
        <w:spacing w:after="0" w:line="240" w:lineRule="auto"/>
        <w:ind w:right="2419" w:firstLine="300"/>
        <w:contextualSpacing w:val="0"/>
        <w:jc w:val="both"/>
        <w:rPr>
          <w:sz w:val="24"/>
        </w:rPr>
      </w:pPr>
      <w:r>
        <w:rPr>
          <w:sz w:val="24"/>
        </w:rPr>
        <w:t>документы, подтверждающие согласие временно отсутствующих</w:t>
      </w:r>
      <w:r>
        <w:rPr>
          <w:spacing w:val="1"/>
          <w:sz w:val="24"/>
        </w:rPr>
        <w:t xml:space="preserve"> </w:t>
      </w:r>
      <w:r>
        <w:rPr>
          <w:sz w:val="24"/>
        </w:rPr>
        <w:t>членов</w:t>
      </w:r>
      <w:r>
        <w:rPr>
          <w:spacing w:val="-57"/>
          <w:sz w:val="24"/>
        </w:rPr>
        <w:t xml:space="preserve"> </w:t>
      </w:r>
      <w:r>
        <w:rPr>
          <w:sz w:val="24"/>
        </w:rPr>
        <w:t>семьи</w:t>
      </w:r>
      <w:r>
        <w:rPr>
          <w:spacing w:val="1"/>
          <w:sz w:val="24"/>
        </w:rPr>
        <w:t xml:space="preserve"> </w:t>
      </w:r>
      <w:r>
        <w:rPr>
          <w:sz w:val="24"/>
        </w:rPr>
        <w:t>нанимателя</w:t>
      </w:r>
      <w:r>
        <w:rPr>
          <w:spacing w:val="1"/>
          <w:sz w:val="24"/>
        </w:rPr>
        <w:t xml:space="preserve"> </w:t>
      </w:r>
      <w:r>
        <w:rPr>
          <w:sz w:val="24"/>
        </w:rPr>
        <w:t>на</w:t>
      </w:r>
      <w:r>
        <w:rPr>
          <w:spacing w:val="1"/>
          <w:sz w:val="24"/>
        </w:rPr>
        <w:t xml:space="preserve"> </w:t>
      </w:r>
      <w:r>
        <w:rPr>
          <w:sz w:val="24"/>
        </w:rPr>
        <w:t>переустройство</w:t>
      </w:r>
      <w:r>
        <w:rPr>
          <w:spacing w:val="1"/>
          <w:sz w:val="24"/>
        </w:rPr>
        <w:t xml:space="preserve"> </w:t>
      </w:r>
      <w:r>
        <w:rPr>
          <w:sz w:val="24"/>
        </w:rPr>
        <w:t>и (или)</w:t>
      </w:r>
      <w:r>
        <w:rPr>
          <w:spacing w:val="1"/>
          <w:sz w:val="24"/>
        </w:rPr>
        <w:t xml:space="preserve"> </w:t>
      </w:r>
      <w:r>
        <w:rPr>
          <w:sz w:val="24"/>
        </w:rPr>
        <w:t>перепланировку</w:t>
      </w:r>
      <w:r>
        <w:rPr>
          <w:spacing w:val="1"/>
          <w:sz w:val="24"/>
        </w:rPr>
        <w:t xml:space="preserve"> </w:t>
      </w:r>
      <w:r>
        <w:rPr>
          <w:sz w:val="24"/>
        </w:rPr>
        <w:t>жилого</w:t>
      </w:r>
      <w:r>
        <w:rPr>
          <w:spacing w:val="1"/>
          <w:sz w:val="24"/>
        </w:rPr>
        <w:t xml:space="preserve"> </w:t>
      </w:r>
      <w:r>
        <w:rPr>
          <w:sz w:val="24"/>
        </w:rPr>
        <w:t>помещения,</w:t>
      </w:r>
      <w:r>
        <w:rPr>
          <w:spacing w:val="-1"/>
          <w:sz w:val="24"/>
        </w:rPr>
        <w:t xml:space="preserve"> </w:t>
      </w:r>
      <w:r>
        <w:rPr>
          <w:sz w:val="24"/>
        </w:rPr>
        <w:t>на</w:t>
      </w:r>
      <w:r>
        <w:rPr>
          <w:sz w:val="24"/>
          <w:u w:val="single"/>
        </w:rPr>
        <w:tab/>
      </w:r>
      <w:r>
        <w:rPr>
          <w:sz w:val="24"/>
        </w:rPr>
        <w:t>листах</w:t>
      </w:r>
      <w:r>
        <w:rPr>
          <w:spacing w:val="1"/>
          <w:sz w:val="24"/>
        </w:rPr>
        <w:t xml:space="preserve"> </w:t>
      </w:r>
      <w:r>
        <w:rPr>
          <w:sz w:val="24"/>
        </w:rPr>
        <w:t>(при необходимости);</w:t>
      </w:r>
    </w:p>
    <w:p w:rsidR="00E94F71" w:rsidRDefault="00E94F71" w:rsidP="00E94F71">
      <w:pPr>
        <w:pStyle w:val="a3"/>
        <w:widowControl w:val="0"/>
        <w:numPr>
          <w:ilvl w:val="0"/>
          <w:numId w:val="35"/>
        </w:numPr>
        <w:tabs>
          <w:tab w:val="left" w:pos="1677"/>
          <w:tab w:val="left" w:pos="9453"/>
        </w:tabs>
        <w:autoSpaceDE w:val="0"/>
        <w:autoSpaceDN w:val="0"/>
        <w:spacing w:before="1" w:after="0" w:line="240" w:lineRule="auto"/>
        <w:ind w:left="1676"/>
        <w:contextualSpacing w:val="0"/>
        <w:jc w:val="both"/>
        <w:rPr>
          <w:sz w:val="24"/>
        </w:rPr>
      </w:pPr>
      <w:r>
        <w:rPr>
          <w:sz w:val="24"/>
        </w:rPr>
        <w:t>иные</w:t>
      </w:r>
      <w:r>
        <w:rPr>
          <w:spacing w:val="-4"/>
          <w:sz w:val="24"/>
        </w:rPr>
        <w:t xml:space="preserve"> </w:t>
      </w:r>
      <w:r>
        <w:rPr>
          <w:sz w:val="24"/>
        </w:rPr>
        <w:t xml:space="preserve">документы: </w:t>
      </w:r>
      <w:r>
        <w:rPr>
          <w:sz w:val="24"/>
          <w:u w:val="single"/>
        </w:rPr>
        <w:t xml:space="preserve"> </w:t>
      </w:r>
      <w:r>
        <w:rPr>
          <w:sz w:val="24"/>
          <w:u w:val="single"/>
        </w:rPr>
        <w:tab/>
      </w:r>
    </w:p>
    <w:p w:rsidR="00E94F71" w:rsidRDefault="00E94F71" w:rsidP="00E94F71">
      <w:pPr>
        <w:spacing w:line="439" w:lineRule="auto"/>
        <w:ind w:left="1417" w:right="4527" w:firstLine="1439"/>
      </w:pPr>
      <w:r>
        <w:t>(доверенности, выписки из уставов и др.)</w:t>
      </w:r>
      <w:r>
        <w:rPr>
          <w:spacing w:val="-57"/>
        </w:rPr>
        <w:t xml:space="preserve"> </w:t>
      </w:r>
      <w:r>
        <w:t>Подписи</w:t>
      </w:r>
      <w:r>
        <w:rPr>
          <w:spacing w:val="-1"/>
        </w:rPr>
        <w:t xml:space="preserve"> </w:t>
      </w:r>
      <w:r>
        <w:t>лиц, подавших</w:t>
      </w:r>
      <w:r>
        <w:rPr>
          <w:spacing w:val="-2"/>
        </w:rPr>
        <w:t xml:space="preserve"> </w:t>
      </w:r>
      <w:r>
        <w:t>заявление</w:t>
      </w:r>
      <w:hyperlink r:id="rId16" w:anchor="block_2222">
        <w:r>
          <w:rPr>
            <w:color w:val="25569A"/>
            <w:u w:val="single" w:color="25569A"/>
          </w:rPr>
          <w:t>*</w:t>
        </w:r>
      </w:hyperlink>
      <w:r>
        <w:t>:</w:t>
      </w:r>
    </w:p>
    <w:p w:rsidR="00E94F71" w:rsidRDefault="00E94F71" w:rsidP="00E94F71">
      <w:pPr>
        <w:tabs>
          <w:tab w:val="left" w:pos="2926"/>
          <w:tab w:val="left" w:pos="3587"/>
          <w:tab w:val="left" w:pos="3992"/>
          <w:tab w:val="left" w:pos="6447"/>
          <w:tab w:val="left" w:pos="10347"/>
        </w:tabs>
        <w:ind w:left="1177"/>
      </w:pPr>
      <w:r>
        <w:t>"</w:t>
      </w:r>
      <w:r>
        <w:rPr>
          <w:u w:val="single"/>
        </w:rPr>
        <w:t xml:space="preserve">    </w:t>
      </w:r>
      <w:r>
        <w:t>"</w:t>
      </w:r>
      <w:r>
        <w:rPr>
          <w:u w:val="single"/>
        </w:rPr>
        <w:tab/>
      </w:r>
      <w:r>
        <w:t>20</w:t>
      </w:r>
      <w:r>
        <w:rPr>
          <w:u w:val="single"/>
        </w:rPr>
        <w:tab/>
      </w:r>
      <w:r>
        <w:t>г.</w:t>
      </w:r>
      <w:r>
        <w:tab/>
      </w:r>
      <w:r>
        <w:rPr>
          <w:u w:val="single"/>
        </w:rPr>
        <w:t xml:space="preserve"> </w:t>
      </w:r>
      <w:r>
        <w:rPr>
          <w:u w:val="single"/>
        </w:rPr>
        <w:tab/>
      </w:r>
      <w:r>
        <w:t xml:space="preserve"> </w:t>
      </w:r>
      <w:r>
        <w:rPr>
          <w:spacing w:val="5"/>
        </w:rPr>
        <w:t xml:space="preserve"> </w:t>
      </w:r>
      <w:r>
        <w:rPr>
          <w:u w:val="single"/>
        </w:rPr>
        <w:t xml:space="preserve"> </w:t>
      </w:r>
      <w:r>
        <w:rPr>
          <w:u w:val="single"/>
        </w:rPr>
        <w:tab/>
      </w:r>
    </w:p>
    <w:p w:rsidR="00E94F71" w:rsidRDefault="00E94F71" w:rsidP="00E94F71">
      <w:pPr>
        <w:tabs>
          <w:tab w:val="left" w:pos="2316"/>
          <w:tab w:val="left" w:pos="5256"/>
        </w:tabs>
        <w:spacing w:before="3"/>
        <w:ind w:left="18"/>
        <w:jc w:val="center"/>
        <w:rPr>
          <w:sz w:val="18"/>
        </w:rPr>
      </w:pPr>
      <w:r>
        <w:rPr>
          <w:sz w:val="18"/>
        </w:rPr>
        <w:t>(дата)</w:t>
      </w:r>
      <w:r>
        <w:rPr>
          <w:sz w:val="18"/>
        </w:rPr>
        <w:tab/>
        <w:t>(подпись</w:t>
      </w:r>
      <w:r>
        <w:rPr>
          <w:spacing w:val="-4"/>
          <w:sz w:val="18"/>
        </w:rPr>
        <w:t xml:space="preserve"> </w:t>
      </w:r>
      <w:r>
        <w:rPr>
          <w:sz w:val="18"/>
        </w:rPr>
        <w:t>заявителя)</w:t>
      </w:r>
      <w:r>
        <w:rPr>
          <w:sz w:val="18"/>
        </w:rPr>
        <w:tab/>
        <w:t>(расшифровка</w:t>
      </w:r>
      <w:r>
        <w:rPr>
          <w:spacing w:val="-6"/>
          <w:sz w:val="18"/>
        </w:rPr>
        <w:t xml:space="preserve"> </w:t>
      </w:r>
      <w:r>
        <w:rPr>
          <w:sz w:val="18"/>
        </w:rPr>
        <w:t>подписи</w:t>
      </w:r>
      <w:r>
        <w:rPr>
          <w:spacing w:val="-6"/>
          <w:sz w:val="18"/>
        </w:rPr>
        <w:t xml:space="preserve"> </w:t>
      </w:r>
      <w:r>
        <w:rPr>
          <w:sz w:val="18"/>
        </w:rPr>
        <w:t>заявителя)</w:t>
      </w:r>
    </w:p>
    <w:p w:rsidR="00E94F71" w:rsidRDefault="00E94F71" w:rsidP="00E94F71">
      <w:pPr>
        <w:pStyle w:val="a5"/>
        <w:spacing w:before="8"/>
        <w:jc w:val="left"/>
        <w:rPr>
          <w:sz w:val="19"/>
        </w:rPr>
      </w:pPr>
    </w:p>
    <w:p w:rsidR="00E94F71" w:rsidRDefault="00E94F71" w:rsidP="00E94F71">
      <w:pPr>
        <w:tabs>
          <w:tab w:val="left" w:pos="2926"/>
          <w:tab w:val="left" w:pos="3587"/>
          <w:tab w:val="left" w:pos="3992"/>
          <w:tab w:val="left" w:pos="6447"/>
          <w:tab w:val="left" w:pos="10347"/>
        </w:tabs>
        <w:ind w:left="1177"/>
      </w:pPr>
      <w:r>
        <w:t>"</w:t>
      </w:r>
      <w:r>
        <w:rPr>
          <w:u w:val="single"/>
        </w:rPr>
        <w:t xml:space="preserve">    </w:t>
      </w:r>
      <w:r>
        <w:t>"</w:t>
      </w:r>
      <w:r>
        <w:rPr>
          <w:u w:val="single"/>
        </w:rPr>
        <w:tab/>
      </w:r>
      <w:r>
        <w:t>20</w:t>
      </w:r>
      <w:r>
        <w:rPr>
          <w:u w:val="single"/>
        </w:rPr>
        <w:tab/>
      </w:r>
      <w:r>
        <w:t>г.</w:t>
      </w:r>
      <w:r>
        <w:tab/>
      </w:r>
      <w:r>
        <w:rPr>
          <w:u w:val="single"/>
        </w:rPr>
        <w:t xml:space="preserve"> </w:t>
      </w:r>
      <w:r>
        <w:rPr>
          <w:u w:val="single"/>
        </w:rPr>
        <w:tab/>
      </w:r>
      <w:r>
        <w:t xml:space="preserve"> </w:t>
      </w:r>
      <w:r>
        <w:rPr>
          <w:spacing w:val="5"/>
        </w:rPr>
        <w:t xml:space="preserve"> </w:t>
      </w:r>
      <w:r>
        <w:rPr>
          <w:u w:val="single"/>
        </w:rPr>
        <w:t xml:space="preserve"> </w:t>
      </w:r>
      <w:r>
        <w:rPr>
          <w:u w:val="single"/>
        </w:rPr>
        <w:tab/>
      </w:r>
    </w:p>
    <w:p w:rsidR="00E94F71" w:rsidRDefault="00E94F71" w:rsidP="00E94F71">
      <w:pPr>
        <w:tabs>
          <w:tab w:val="left" w:pos="2285"/>
          <w:tab w:val="left" w:pos="5225"/>
        </w:tabs>
        <w:spacing w:before="4"/>
        <w:ind w:left="79"/>
        <w:jc w:val="center"/>
        <w:rPr>
          <w:sz w:val="18"/>
        </w:rPr>
      </w:pPr>
      <w:r>
        <w:rPr>
          <w:sz w:val="18"/>
        </w:rPr>
        <w:t>(дата)</w:t>
      </w:r>
      <w:r>
        <w:rPr>
          <w:sz w:val="18"/>
        </w:rPr>
        <w:tab/>
        <w:t>(подпись</w:t>
      </w:r>
      <w:r>
        <w:rPr>
          <w:spacing w:val="-4"/>
          <w:sz w:val="18"/>
        </w:rPr>
        <w:t xml:space="preserve"> </w:t>
      </w:r>
      <w:r>
        <w:rPr>
          <w:sz w:val="18"/>
        </w:rPr>
        <w:t>заявителя)</w:t>
      </w:r>
      <w:r>
        <w:rPr>
          <w:sz w:val="18"/>
        </w:rPr>
        <w:tab/>
        <w:t>(расшифровка</w:t>
      </w:r>
      <w:r>
        <w:rPr>
          <w:spacing w:val="-7"/>
          <w:sz w:val="18"/>
        </w:rPr>
        <w:t xml:space="preserve"> </w:t>
      </w:r>
      <w:r>
        <w:rPr>
          <w:sz w:val="18"/>
        </w:rPr>
        <w:t>подписи</w:t>
      </w:r>
      <w:r>
        <w:rPr>
          <w:spacing w:val="-6"/>
          <w:sz w:val="18"/>
        </w:rPr>
        <w:t xml:space="preserve"> </w:t>
      </w:r>
      <w:r>
        <w:rPr>
          <w:sz w:val="18"/>
        </w:rPr>
        <w:t>заявителя)</w:t>
      </w:r>
    </w:p>
    <w:p w:rsidR="00E94F71" w:rsidRDefault="00E94F71" w:rsidP="00E94F71">
      <w:pPr>
        <w:jc w:val="center"/>
        <w:rPr>
          <w:sz w:val="18"/>
        </w:rPr>
        <w:sectPr w:rsidR="00E94F71">
          <w:pgSz w:w="11910" w:h="16840"/>
          <w:pgMar w:top="1040" w:right="100" w:bottom="280" w:left="160" w:header="713" w:footer="0" w:gutter="0"/>
          <w:cols w:space="720"/>
        </w:sectPr>
      </w:pPr>
    </w:p>
    <w:p w:rsidR="00E94F71" w:rsidRDefault="00E94F71" w:rsidP="00E94F71">
      <w:pPr>
        <w:tabs>
          <w:tab w:val="left" w:pos="2926"/>
          <w:tab w:val="left" w:pos="3587"/>
          <w:tab w:val="left" w:pos="3992"/>
          <w:tab w:val="left" w:pos="6447"/>
          <w:tab w:val="left" w:pos="10347"/>
        </w:tabs>
        <w:spacing w:before="80"/>
        <w:ind w:left="1177"/>
      </w:pPr>
      <w:r>
        <w:lastRenderedPageBreak/>
        <w:t>"</w:t>
      </w:r>
      <w:r>
        <w:rPr>
          <w:u w:val="single"/>
        </w:rPr>
        <w:t xml:space="preserve">    </w:t>
      </w:r>
      <w:r>
        <w:t>"</w:t>
      </w:r>
      <w:r>
        <w:rPr>
          <w:u w:val="single"/>
        </w:rPr>
        <w:tab/>
      </w:r>
      <w:r>
        <w:t>20</w:t>
      </w:r>
      <w:r>
        <w:rPr>
          <w:u w:val="single"/>
        </w:rPr>
        <w:tab/>
      </w:r>
      <w:r>
        <w:t>г.</w:t>
      </w:r>
      <w:r>
        <w:tab/>
      </w:r>
      <w:r>
        <w:rPr>
          <w:u w:val="single"/>
        </w:rPr>
        <w:t xml:space="preserve"> </w:t>
      </w:r>
      <w:r>
        <w:rPr>
          <w:u w:val="single"/>
        </w:rPr>
        <w:tab/>
      </w:r>
      <w:r>
        <w:t xml:space="preserve"> </w:t>
      </w:r>
      <w:r>
        <w:rPr>
          <w:spacing w:val="5"/>
        </w:rPr>
        <w:t xml:space="preserve"> </w:t>
      </w:r>
      <w:r>
        <w:rPr>
          <w:u w:val="single"/>
        </w:rPr>
        <w:t xml:space="preserve"> </w:t>
      </w:r>
      <w:r>
        <w:rPr>
          <w:u w:val="single"/>
        </w:rPr>
        <w:tab/>
      </w:r>
    </w:p>
    <w:p w:rsidR="00E94F71" w:rsidRDefault="00E94F71" w:rsidP="00E94F71">
      <w:pPr>
        <w:tabs>
          <w:tab w:val="left" w:pos="2294"/>
          <w:tab w:val="left" w:pos="5009"/>
        </w:tabs>
        <w:spacing w:before="3" w:line="206" w:lineRule="exact"/>
        <w:ind w:right="232"/>
        <w:jc w:val="center"/>
        <w:rPr>
          <w:sz w:val="18"/>
        </w:rPr>
      </w:pPr>
      <w:r>
        <w:rPr>
          <w:sz w:val="18"/>
        </w:rPr>
        <w:t>(дата)</w:t>
      </w:r>
      <w:r>
        <w:rPr>
          <w:sz w:val="18"/>
        </w:rPr>
        <w:tab/>
        <w:t>(подпись</w:t>
      </w:r>
      <w:r>
        <w:rPr>
          <w:spacing w:val="-4"/>
          <w:sz w:val="18"/>
        </w:rPr>
        <w:t xml:space="preserve"> </w:t>
      </w:r>
      <w:r>
        <w:rPr>
          <w:sz w:val="18"/>
        </w:rPr>
        <w:t>заявителя)</w:t>
      </w:r>
      <w:r>
        <w:rPr>
          <w:sz w:val="18"/>
        </w:rPr>
        <w:tab/>
        <w:t>(расшифровка</w:t>
      </w:r>
      <w:r>
        <w:rPr>
          <w:spacing w:val="-6"/>
          <w:sz w:val="18"/>
        </w:rPr>
        <w:t xml:space="preserve"> </w:t>
      </w:r>
      <w:r>
        <w:rPr>
          <w:sz w:val="18"/>
        </w:rPr>
        <w:t>подписи</w:t>
      </w:r>
      <w:r>
        <w:rPr>
          <w:spacing w:val="-6"/>
          <w:sz w:val="18"/>
        </w:rPr>
        <w:t xml:space="preserve"> </w:t>
      </w:r>
      <w:r>
        <w:rPr>
          <w:sz w:val="18"/>
        </w:rPr>
        <w:t>заявителя)</w:t>
      </w:r>
    </w:p>
    <w:p w:rsidR="00E94F71" w:rsidRDefault="00E94F71" w:rsidP="00E94F71">
      <w:pPr>
        <w:tabs>
          <w:tab w:val="left" w:pos="2926"/>
          <w:tab w:val="left" w:pos="3587"/>
          <w:tab w:val="left" w:pos="3992"/>
          <w:tab w:val="left" w:pos="6447"/>
          <w:tab w:val="left" w:pos="10347"/>
        </w:tabs>
        <w:spacing w:line="275" w:lineRule="exact"/>
        <w:ind w:left="1177"/>
      </w:pPr>
      <w:r>
        <w:t>"</w:t>
      </w:r>
      <w:r>
        <w:rPr>
          <w:u w:val="single"/>
        </w:rPr>
        <w:t xml:space="preserve">    </w:t>
      </w:r>
      <w:r>
        <w:t>"</w:t>
      </w:r>
      <w:r>
        <w:rPr>
          <w:u w:val="single"/>
        </w:rPr>
        <w:tab/>
      </w:r>
      <w:r>
        <w:t>20</w:t>
      </w:r>
      <w:r>
        <w:rPr>
          <w:u w:val="single"/>
        </w:rPr>
        <w:tab/>
      </w:r>
      <w:r>
        <w:t>г.</w:t>
      </w:r>
      <w:r>
        <w:tab/>
      </w:r>
      <w:r>
        <w:rPr>
          <w:u w:val="single"/>
        </w:rPr>
        <w:t xml:space="preserve"> </w:t>
      </w:r>
      <w:r>
        <w:rPr>
          <w:u w:val="single"/>
        </w:rPr>
        <w:tab/>
      </w:r>
      <w:r>
        <w:t xml:space="preserve"> </w:t>
      </w:r>
      <w:r>
        <w:rPr>
          <w:spacing w:val="5"/>
        </w:rPr>
        <w:t xml:space="preserve"> </w:t>
      </w:r>
      <w:r>
        <w:rPr>
          <w:u w:val="single"/>
        </w:rPr>
        <w:t xml:space="preserve"> </w:t>
      </w:r>
      <w:r>
        <w:rPr>
          <w:u w:val="single"/>
        </w:rPr>
        <w:tab/>
      </w:r>
    </w:p>
    <w:p w:rsidR="00E94F71" w:rsidRDefault="00E94F71" w:rsidP="00E94F71">
      <w:pPr>
        <w:tabs>
          <w:tab w:val="left" w:pos="2342"/>
          <w:tab w:val="left" w:pos="5057"/>
        </w:tabs>
        <w:spacing w:before="3"/>
        <w:ind w:right="280"/>
        <w:jc w:val="center"/>
        <w:rPr>
          <w:sz w:val="18"/>
        </w:rPr>
      </w:pPr>
      <w:r>
        <w:rPr>
          <w:sz w:val="18"/>
        </w:rPr>
        <w:t>(дата)</w:t>
      </w:r>
      <w:r>
        <w:rPr>
          <w:sz w:val="18"/>
        </w:rPr>
        <w:tab/>
        <w:t>(подпись</w:t>
      </w:r>
      <w:r>
        <w:rPr>
          <w:spacing w:val="-4"/>
          <w:sz w:val="18"/>
        </w:rPr>
        <w:t xml:space="preserve"> </w:t>
      </w:r>
      <w:r>
        <w:rPr>
          <w:sz w:val="18"/>
        </w:rPr>
        <w:t>заявителя)</w:t>
      </w:r>
      <w:r>
        <w:rPr>
          <w:sz w:val="18"/>
        </w:rPr>
        <w:tab/>
        <w:t>(расшифровка</w:t>
      </w:r>
      <w:r>
        <w:rPr>
          <w:spacing w:val="-6"/>
          <w:sz w:val="18"/>
        </w:rPr>
        <w:t xml:space="preserve"> </w:t>
      </w:r>
      <w:r>
        <w:rPr>
          <w:sz w:val="18"/>
        </w:rPr>
        <w:t>подписи</w:t>
      </w:r>
      <w:r>
        <w:rPr>
          <w:spacing w:val="-6"/>
          <w:sz w:val="18"/>
        </w:rPr>
        <w:t xml:space="preserve"> </w:t>
      </w:r>
      <w:r>
        <w:rPr>
          <w:sz w:val="18"/>
        </w:rPr>
        <w:t>заявителя)</w:t>
      </w:r>
    </w:p>
    <w:p w:rsidR="00E94F71" w:rsidRDefault="00E94F71" w:rsidP="00E94F71">
      <w:pPr>
        <w:pStyle w:val="a5"/>
        <w:jc w:val="left"/>
        <w:rPr>
          <w:sz w:val="20"/>
        </w:rPr>
      </w:pPr>
    </w:p>
    <w:p w:rsidR="00E94F71" w:rsidRDefault="00E94F71" w:rsidP="00E94F71">
      <w:pPr>
        <w:pStyle w:val="a5"/>
        <w:jc w:val="left"/>
        <w:rPr>
          <w:sz w:val="20"/>
        </w:rPr>
      </w:pPr>
    </w:p>
    <w:p w:rsidR="00E94F71" w:rsidRDefault="00BE0054" w:rsidP="00E94F71">
      <w:pPr>
        <w:pStyle w:val="a5"/>
        <w:spacing w:before="4"/>
        <w:jc w:val="left"/>
        <w:rPr>
          <w:sz w:val="19"/>
        </w:rPr>
      </w:pPr>
      <w:r w:rsidRPr="00BE0054">
        <w:rPr>
          <w:lang w:eastAsia="en-US"/>
        </w:rPr>
        <w:pict>
          <v:shape id="docshape100" o:spid="_x0000_s1038" style="position:absolute;left:0;text-align:left;margin-left:63.85pt;margin-top:12.35pt;width:119.75pt;height:.1pt;z-index:-251644928;mso-wrap-distance-left:0;mso-wrap-distance-right:0;mso-position-horizontal-relative:page" coordorigin="1277,247" coordsize="2395,0" path="m1277,247r2395,e" filled="f" strokeweight=".31328mm">
            <v:stroke dashstyle="dash"/>
            <v:path arrowok="t"/>
            <w10:wrap type="topAndBottom" anchorx="page"/>
          </v:shape>
        </w:pict>
      </w:r>
    </w:p>
    <w:p w:rsidR="00E94F71" w:rsidRDefault="00E94F71" w:rsidP="00E94F71">
      <w:pPr>
        <w:spacing w:before="97"/>
        <w:ind w:left="1117" w:right="2225" w:firstLine="300"/>
      </w:pPr>
      <w:r>
        <w:t>* При пользовании жилым помещением на основании договора социального</w:t>
      </w:r>
      <w:r>
        <w:rPr>
          <w:spacing w:val="1"/>
        </w:rPr>
        <w:t xml:space="preserve"> </w:t>
      </w:r>
      <w:r>
        <w:t>найма</w:t>
      </w:r>
      <w:r>
        <w:rPr>
          <w:spacing w:val="1"/>
        </w:rPr>
        <w:t xml:space="preserve"> </w:t>
      </w:r>
      <w:r>
        <w:t>заявление</w:t>
      </w:r>
      <w:r>
        <w:rPr>
          <w:spacing w:val="1"/>
        </w:rPr>
        <w:t xml:space="preserve"> </w:t>
      </w:r>
      <w:r>
        <w:t>подписывается</w:t>
      </w:r>
      <w:r>
        <w:rPr>
          <w:spacing w:val="1"/>
        </w:rPr>
        <w:t xml:space="preserve"> </w:t>
      </w:r>
      <w:r>
        <w:t>нанимателем,</w:t>
      </w:r>
      <w:r>
        <w:rPr>
          <w:spacing w:val="1"/>
        </w:rPr>
        <w:t xml:space="preserve"> </w:t>
      </w:r>
      <w:r>
        <w:t>указанным</w:t>
      </w:r>
      <w:r>
        <w:rPr>
          <w:spacing w:val="60"/>
        </w:rPr>
        <w:t xml:space="preserve"> </w:t>
      </w:r>
      <w:r>
        <w:t>в</w:t>
      </w:r>
      <w:r>
        <w:rPr>
          <w:spacing w:val="60"/>
        </w:rPr>
        <w:t xml:space="preserve"> </w:t>
      </w:r>
      <w:r>
        <w:t>договоре</w:t>
      </w:r>
      <w:r>
        <w:rPr>
          <w:spacing w:val="61"/>
        </w:rPr>
        <w:t xml:space="preserve"> </w:t>
      </w:r>
      <w:r>
        <w:t>в</w:t>
      </w:r>
      <w:r>
        <w:rPr>
          <w:spacing w:val="1"/>
        </w:rPr>
        <w:t xml:space="preserve"> </w:t>
      </w:r>
      <w:r>
        <w:t>качестве</w:t>
      </w:r>
      <w:r>
        <w:rPr>
          <w:spacing w:val="-3"/>
        </w:rPr>
        <w:t xml:space="preserve"> </w:t>
      </w:r>
      <w:r>
        <w:t>стороны,</w:t>
      </w:r>
      <w:r>
        <w:rPr>
          <w:spacing w:val="-2"/>
        </w:rPr>
        <w:t xml:space="preserve"> </w:t>
      </w:r>
      <w:r>
        <w:t>при</w:t>
      </w:r>
      <w:r>
        <w:rPr>
          <w:spacing w:val="-5"/>
        </w:rPr>
        <w:t xml:space="preserve"> </w:t>
      </w:r>
      <w:r>
        <w:t>пользовании</w:t>
      </w:r>
      <w:r>
        <w:rPr>
          <w:spacing w:val="-2"/>
        </w:rPr>
        <w:t xml:space="preserve"> </w:t>
      </w:r>
      <w:r>
        <w:t>жилым</w:t>
      </w:r>
      <w:r>
        <w:rPr>
          <w:spacing w:val="-4"/>
        </w:rPr>
        <w:t xml:space="preserve"> </w:t>
      </w:r>
      <w:r>
        <w:t>помещением</w:t>
      </w:r>
      <w:r>
        <w:rPr>
          <w:spacing w:val="-3"/>
        </w:rPr>
        <w:t xml:space="preserve"> </w:t>
      </w:r>
      <w:r>
        <w:t>на</w:t>
      </w:r>
      <w:r>
        <w:rPr>
          <w:spacing w:val="-3"/>
        </w:rPr>
        <w:t xml:space="preserve"> </w:t>
      </w:r>
      <w:r>
        <w:t>основании</w:t>
      </w:r>
      <w:r>
        <w:rPr>
          <w:spacing w:val="55"/>
        </w:rPr>
        <w:t xml:space="preserve"> </w:t>
      </w:r>
      <w:r>
        <w:t>договора</w:t>
      </w:r>
      <w:r>
        <w:rPr>
          <w:spacing w:val="-57"/>
        </w:rPr>
        <w:t xml:space="preserve"> </w:t>
      </w:r>
      <w:r>
        <w:t>аренды</w:t>
      </w:r>
      <w:r>
        <w:rPr>
          <w:spacing w:val="1"/>
        </w:rPr>
        <w:t xml:space="preserve"> </w:t>
      </w:r>
      <w:r>
        <w:t>-</w:t>
      </w:r>
      <w:r>
        <w:rPr>
          <w:spacing w:val="1"/>
        </w:rPr>
        <w:t xml:space="preserve"> </w:t>
      </w:r>
      <w:r>
        <w:t>арендатором,</w:t>
      </w:r>
      <w:r>
        <w:rPr>
          <w:spacing w:val="1"/>
        </w:rPr>
        <w:t xml:space="preserve"> </w:t>
      </w:r>
      <w:r>
        <w:t>при</w:t>
      </w:r>
      <w:r>
        <w:rPr>
          <w:spacing w:val="1"/>
        </w:rPr>
        <w:t xml:space="preserve"> </w:t>
      </w:r>
      <w:r>
        <w:t>пользовании</w:t>
      </w:r>
      <w:r>
        <w:rPr>
          <w:spacing w:val="1"/>
        </w:rPr>
        <w:t xml:space="preserve"> </w:t>
      </w:r>
      <w:r>
        <w:t>жилым</w:t>
      </w:r>
      <w:r>
        <w:rPr>
          <w:spacing w:val="1"/>
        </w:rPr>
        <w:t xml:space="preserve"> </w:t>
      </w:r>
      <w:r>
        <w:t>помещением</w:t>
      </w:r>
      <w:r>
        <w:rPr>
          <w:spacing w:val="1"/>
        </w:rPr>
        <w:t xml:space="preserve"> </w:t>
      </w:r>
      <w:r>
        <w:t>на</w:t>
      </w:r>
      <w:r>
        <w:rPr>
          <w:spacing w:val="1"/>
        </w:rPr>
        <w:t xml:space="preserve"> </w:t>
      </w:r>
      <w:r>
        <w:t>праве</w:t>
      </w:r>
      <w:r>
        <w:rPr>
          <w:spacing w:val="1"/>
        </w:rPr>
        <w:t xml:space="preserve"> </w:t>
      </w:r>
      <w:r>
        <w:t>собственности</w:t>
      </w:r>
      <w:r>
        <w:rPr>
          <w:spacing w:val="1"/>
        </w:rPr>
        <w:t xml:space="preserve"> </w:t>
      </w:r>
      <w:r>
        <w:t>-</w:t>
      </w:r>
      <w:r>
        <w:rPr>
          <w:spacing w:val="-1"/>
        </w:rPr>
        <w:t xml:space="preserve"> </w:t>
      </w:r>
      <w:r>
        <w:t>собственником</w:t>
      </w:r>
      <w:r>
        <w:rPr>
          <w:spacing w:val="-1"/>
        </w:rPr>
        <w:t xml:space="preserve"> </w:t>
      </w:r>
      <w:r>
        <w:t>(собственниками).</w:t>
      </w:r>
    </w:p>
    <w:p w:rsidR="00E94F71" w:rsidRDefault="00E94F71" w:rsidP="00E94F71">
      <w:pPr>
        <w:spacing w:before="230"/>
        <w:ind w:left="1117"/>
      </w:pPr>
      <w:r>
        <w:t>_ _ _ _ _ _ _ _ _ _ _ _ _ _ _ _ _ _ _ _ _ _ _ _ _ _ _ _ _ _ _ _ _ _ _ _ _</w:t>
      </w:r>
    </w:p>
    <w:p w:rsidR="00E94F71" w:rsidRDefault="00E94F71" w:rsidP="00E94F71">
      <w:pPr>
        <w:ind w:left="1177"/>
      </w:pPr>
      <w:r>
        <w:t>(следующие</w:t>
      </w:r>
      <w:r>
        <w:rPr>
          <w:spacing w:val="-4"/>
        </w:rPr>
        <w:t xml:space="preserve"> </w:t>
      </w:r>
      <w:r>
        <w:t>позиции</w:t>
      </w:r>
      <w:r>
        <w:rPr>
          <w:spacing w:val="-5"/>
        </w:rPr>
        <w:t xml:space="preserve"> </w:t>
      </w:r>
      <w:r>
        <w:t>заполняются</w:t>
      </w:r>
      <w:r>
        <w:rPr>
          <w:spacing w:val="-2"/>
        </w:rPr>
        <w:t xml:space="preserve"> </w:t>
      </w:r>
      <w:r>
        <w:t>должностным</w:t>
      </w:r>
      <w:r>
        <w:rPr>
          <w:spacing w:val="-5"/>
        </w:rPr>
        <w:t xml:space="preserve"> </w:t>
      </w:r>
      <w:r>
        <w:t>лицом,</w:t>
      </w:r>
      <w:r>
        <w:rPr>
          <w:spacing w:val="-2"/>
        </w:rPr>
        <w:t xml:space="preserve"> </w:t>
      </w:r>
      <w:r>
        <w:t>принявшим</w:t>
      </w:r>
      <w:r>
        <w:rPr>
          <w:spacing w:val="-7"/>
        </w:rPr>
        <w:t xml:space="preserve"> </w:t>
      </w:r>
      <w:r>
        <w:t>заявление)</w:t>
      </w:r>
    </w:p>
    <w:p w:rsidR="00E94F71" w:rsidRDefault="00E94F71" w:rsidP="00E94F71">
      <w:pPr>
        <w:pStyle w:val="a5"/>
        <w:jc w:val="left"/>
        <w:rPr>
          <w:sz w:val="26"/>
        </w:rPr>
      </w:pPr>
    </w:p>
    <w:p w:rsidR="00E94F71" w:rsidRDefault="00E94F71" w:rsidP="00E94F71">
      <w:pPr>
        <w:pStyle w:val="a5"/>
        <w:jc w:val="left"/>
        <w:rPr>
          <w:sz w:val="21"/>
        </w:rPr>
      </w:pPr>
    </w:p>
    <w:p w:rsidR="00E94F71" w:rsidRDefault="00E94F71" w:rsidP="00E94F71">
      <w:pPr>
        <w:tabs>
          <w:tab w:val="left" w:pos="5530"/>
          <w:tab w:val="left" w:pos="5772"/>
          <w:tab w:val="left" w:pos="8243"/>
          <w:tab w:val="left" w:pos="9425"/>
        </w:tabs>
        <w:ind w:left="1117" w:right="2219" w:firstLine="17"/>
      </w:pPr>
      <w:r>
        <w:t>Документы</w:t>
      </w:r>
      <w:r>
        <w:rPr>
          <w:spacing w:val="-3"/>
        </w:rPr>
        <w:t xml:space="preserve"> </w:t>
      </w:r>
      <w:r>
        <w:t>представлены</w:t>
      </w:r>
      <w:r>
        <w:rPr>
          <w:spacing w:val="-2"/>
        </w:rPr>
        <w:t xml:space="preserve"> </w:t>
      </w:r>
      <w:r>
        <w:t>на</w:t>
      </w:r>
      <w:r>
        <w:rPr>
          <w:spacing w:val="-3"/>
        </w:rPr>
        <w:t xml:space="preserve"> </w:t>
      </w:r>
      <w:r>
        <w:t>приеме</w:t>
      </w:r>
      <w:r>
        <w:tab/>
        <w:t>"</w:t>
      </w:r>
      <w:r>
        <w:rPr>
          <w:u w:val="single"/>
        </w:rPr>
        <w:t xml:space="preserve">   </w:t>
      </w:r>
      <w:r>
        <w:rPr>
          <w:spacing w:val="1"/>
          <w:u w:val="single"/>
        </w:rPr>
        <w:t xml:space="preserve"> </w:t>
      </w:r>
      <w:r>
        <w:t>"</w:t>
      </w:r>
      <w:r>
        <w:rPr>
          <w:u w:val="single"/>
        </w:rPr>
        <w:tab/>
      </w:r>
      <w:r>
        <w:t>200_ г.</w:t>
      </w:r>
    </w:p>
    <w:p w:rsidR="00E94F71" w:rsidRDefault="00E94F71" w:rsidP="00E94F71">
      <w:pPr>
        <w:tabs>
          <w:tab w:val="left" w:pos="5530"/>
          <w:tab w:val="left" w:pos="5772"/>
          <w:tab w:val="left" w:pos="8243"/>
          <w:tab w:val="left" w:pos="9425"/>
        </w:tabs>
        <w:ind w:left="1117" w:right="2219" w:firstLine="17"/>
      </w:pPr>
      <w:r>
        <w:t>Входящий</w:t>
      </w:r>
      <w:r>
        <w:rPr>
          <w:spacing w:val="-5"/>
        </w:rPr>
        <w:t xml:space="preserve"> </w:t>
      </w:r>
      <w:r>
        <w:t>номер</w:t>
      </w:r>
      <w:r>
        <w:rPr>
          <w:spacing w:val="-3"/>
        </w:rPr>
        <w:t xml:space="preserve"> </w:t>
      </w:r>
      <w:r>
        <w:t>регистрации</w:t>
      </w:r>
      <w:r>
        <w:rPr>
          <w:spacing w:val="-4"/>
        </w:rPr>
        <w:t xml:space="preserve"> </w:t>
      </w:r>
      <w:r>
        <w:t>заявления</w:t>
      </w:r>
      <w:r>
        <w:tab/>
      </w:r>
      <w:r>
        <w:tab/>
      </w:r>
      <w:r>
        <w:rPr>
          <w:u w:val="single"/>
        </w:rPr>
        <w:t xml:space="preserve"> </w:t>
      </w:r>
      <w:r>
        <w:rPr>
          <w:u w:val="single"/>
        </w:rPr>
        <w:tab/>
      </w:r>
      <w:r>
        <w:rPr>
          <w:u w:val="single"/>
        </w:rPr>
        <w:tab/>
      </w:r>
    </w:p>
    <w:p w:rsidR="00E94F71" w:rsidRDefault="00E94F71" w:rsidP="00E94F71">
      <w:pPr>
        <w:pStyle w:val="a5"/>
        <w:jc w:val="left"/>
        <w:rPr>
          <w:sz w:val="20"/>
        </w:rPr>
      </w:pPr>
    </w:p>
    <w:p w:rsidR="00E94F71" w:rsidRDefault="00E94F71" w:rsidP="00E94F71">
      <w:pPr>
        <w:pStyle w:val="a5"/>
        <w:spacing w:before="2"/>
        <w:jc w:val="left"/>
        <w:rPr>
          <w:sz w:val="19"/>
        </w:rPr>
      </w:pPr>
    </w:p>
    <w:p w:rsidR="00E94F71" w:rsidRDefault="00E94F71" w:rsidP="00E94F71">
      <w:pPr>
        <w:tabs>
          <w:tab w:val="left" w:pos="5777"/>
          <w:tab w:val="left" w:pos="8313"/>
        </w:tabs>
        <w:spacing w:before="90"/>
        <w:ind w:left="1117" w:firstLine="17"/>
      </w:pPr>
      <w:r>
        <w:t>Выдана</w:t>
      </w:r>
      <w:r>
        <w:rPr>
          <w:spacing w:val="-4"/>
        </w:rPr>
        <w:t xml:space="preserve"> </w:t>
      </w:r>
      <w:r>
        <w:t>расписка</w:t>
      </w:r>
      <w:r>
        <w:rPr>
          <w:spacing w:val="-3"/>
        </w:rPr>
        <w:t xml:space="preserve"> </w:t>
      </w:r>
      <w:r>
        <w:t>в</w:t>
      </w:r>
      <w:r>
        <w:rPr>
          <w:spacing w:val="-3"/>
        </w:rPr>
        <w:t xml:space="preserve"> </w:t>
      </w:r>
      <w:r>
        <w:t>получении</w:t>
      </w:r>
      <w:r>
        <w:rPr>
          <w:spacing w:val="-2"/>
        </w:rPr>
        <w:t xml:space="preserve"> </w:t>
      </w:r>
      <w:r>
        <w:t>документов</w:t>
      </w:r>
      <w:r>
        <w:tab/>
        <w:t>"</w:t>
      </w:r>
      <w:r>
        <w:rPr>
          <w:u w:val="single"/>
        </w:rPr>
        <w:t xml:space="preserve">  </w:t>
      </w:r>
      <w:r>
        <w:rPr>
          <w:spacing w:val="58"/>
          <w:u w:val="single"/>
        </w:rPr>
        <w:t xml:space="preserve"> </w:t>
      </w:r>
      <w:r>
        <w:t>"</w:t>
      </w:r>
      <w:r>
        <w:rPr>
          <w:u w:val="single"/>
        </w:rPr>
        <w:tab/>
      </w:r>
      <w:r>
        <w:t>_</w:t>
      </w:r>
      <w:r>
        <w:rPr>
          <w:spacing w:val="-1"/>
        </w:rPr>
        <w:t xml:space="preserve"> </w:t>
      </w:r>
      <w:r>
        <w:t>200_ г.</w:t>
      </w:r>
    </w:p>
    <w:p w:rsidR="00E94F71" w:rsidRDefault="00E94F71" w:rsidP="00E94F71">
      <w:pPr>
        <w:tabs>
          <w:tab w:val="left" w:pos="5845"/>
        </w:tabs>
        <w:ind w:left="3757"/>
      </w:pPr>
      <w:r>
        <w:t xml:space="preserve">N </w:t>
      </w:r>
      <w:r>
        <w:rPr>
          <w:u w:val="single"/>
        </w:rPr>
        <w:t xml:space="preserve"> </w:t>
      </w:r>
      <w:r>
        <w:rPr>
          <w:u w:val="single"/>
        </w:rPr>
        <w:tab/>
      </w:r>
    </w:p>
    <w:p w:rsidR="00E94F71" w:rsidRDefault="00E94F71" w:rsidP="00E94F71">
      <w:pPr>
        <w:pStyle w:val="a5"/>
        <w:jc w:val="left"/>
        <w:rPr>
          <w:sz w:val="20"/>
        </w:rPr>
      </w:pPr>
    </w:p>
    <w:p w:rsidR="00E94F71" w:rsidRDefault="00E94F71" w:rsidP="00E94F71">
      <w:pPr>
        <w:pStyle w:val="a5"/>
        <w:spacing w:before="2"/>
        <w:jc w:val="left"/>
        <w:rPr>
          <w:sz w:val="19"/>
        </w:rPr>
      </w:pPr>
    </w:p>
    <w:p w:rsidR="00E94F71" w:rsidRDefault="00E94F71" w:rsidP="00E94F71">
      <w:pPr>
        <w:tabs>
          <w:tab w:val="left" w:pos="4602"/>
          <w:tab w:val="left" w:pos="7313"/>
        </w:tabs>
        <w:spacing w:before="90"/>
        <w:ind w:left="1117" w:firstLine="17"/>
      </w:pPr>
      <w:r>
        <w:t>Расписку</w:t>
      </w:r>
      <w:r>
        <w:rPr>
          <w:spacing w:val="-9"/>
        </w:rPr>
        <w:t xml:space="preserve"> </w:t>
      </w:r>
      <w:r>
        <w:t>получил</w:t>
      </w:r>
      <w:r>
        <w:tab/>
        <w:t>"</w:t>
      </w:r>
      <w:r>
        <w:rPr>
          <w:u w:val="single"/>
        </w:rPr>
        <w:t xml:space="preserve">   </w:t>
      </w:r>
      <w:r>
        <w:rPr>
          <w:spacing w:val="1"/>
          <w:u w:val="single"/>
        </w:rPr>
        <w:t xml:space="preserve"> </w:t>
      </w:r>
      <w:r>
        <w:t>"</w:t>
      </w:r>
      <w:r>
        <w:rPr>
          <w:u w:val="single"/>
        </w:rPr>
        <w:tab/>
      </w:r>
      <w:r>
        <w:t>200_</w:t>
      </w:r>
      <w:r>
        <w:rPr>
          <w:spacing w:val="-1"/>
        </w:rPr>
        <w:t xml:space="preserve"> </w:t>
      </w:r>
      <w:r>
        <w:t>г.</w:t>
      </w:r>
    </w:p>
    <w:p w:rsidR="00E94F71" w:rsidRDefault="00BE0054" w:rsidP="00E94F71">
      <w:pPr>
        <w:pStyle w:val="a5"/>
        <w:spacing w:before="5"/>
        <w:jc w:val="left"/>
        <w:rPr>
          <w:sz w:val="21"/>
        </w:rPr>
      </w:pPr>
      <w:r w:rsidRPr="00BE0054">
        <w:rPr>
          <w:lang w:eastAsia="en-US"/>
        </w:rPr>
        <w:pict>
          <v:shape id="docshape101" o:spid="_x0000_s1039" style="position:absolute;left:0;text-align:left;margin-left:195.9pt;margin-top:13.55pt;width:180pt;height:.1pt;z-index:-251643904;mso-wrap-distance-left:0;mso-wrap-distance-right:0;mso-position-horizontal-relative:page" coordorigin="3918,271" coordsize="3600,0" path="m3918,271r3600,e" filled="f" strokeweight=".48pt">
            <v:path arrowok="t"/>
            <w10:wrap type="topAndBottom" anchorx="page"/>
          </v:shape>
        </w:pict>
      </w:r>
    </w:p>
    <w:p w:rsidR="00E94F71" w:rsidRDefault="00E94F71" w:rsidP="00E94F71">
      <w:pPr>
        <w:ind w:left="1136" w:right="2488"/>
        <w:jc w:val="center"/>
      </w:pPr>
      <w:r>
        <w:t>(подпись</w:t>
      </w:r>
      <w:r>
        <w:rPr>
          <w:spacing w:val="-5"/>
        </w:rPr>
        <w:t xml:space="preserve"> </w:t>
      </w:r>
      <w:r>
        <w:t>заявителя)</w:t>
      </w:r>
    </w:p>
    <w:p w:rsidR="00E94F71" w:rsidRDefault="00E94F71" w:rsidP="00E94F71">
      <w:pPr>
        <w:pStyle w:val="a5"/>
        <w:jc w:val="left"/>
        <w:rPr>
          <w:sz w:val="20"/>
        </w:rPr>
      </w:pPr>
    </w:p>
    <w:p w:rsidR="00E94F71" w:rsidRDefault="00E94F71" w:rsidP="00E94F71">
      <w:pPr>
        <w:pStyle w:val="a5"/>
        <w:jc w:val="left"/>
        <w:rPr>
          <w:sz w:val="20"/>
        </w:rPr>
      </w:pPr>
    </w:p>
    <w:p w:rsidR="00E94F71" w:rsidRDefault="00BE0054" w:rsidP="00E94F71">
      <w:pPr>
        <w:pStyle w:val="a5"/>
        <w:spacing w:before="8"/>
        <w:jc w:val="left"/>
      </w:pPr>
      <w:r>
        <w:rPr>
          <w:lang w:eastAsia="en-US"/>
        </w:rPr>
        <w:pict>
          <v:shape id="docshape102" o:spid="_x0000_s1040" style="position:absolute;left:0;text-align:left;margin-left:63.85pt;margin-top:17.7pt;width:240pt;height:.1pt;z-index:-251642880;mso-wrap-distance-left:0;mso-wrap-distance-right:0;mso-position-horizontal-relative:page" coordorigin="1277,354" coordsize="4800,0" path="m1277,354r4800,e" filled="f" strokeweight=".48pt">
            <v:path arrowok="t"/>
            <w10:wrap type="topAndBottom" anchorx="page"/>
          </v:shape>
        </w:pict>
      </w:r>
    </w:p>
    <w:p w:rsidR="00E94F71" w:rsidRDefault="00E94F71" w:rsidP="00E94F71">
      <w:pPr>
        <w:ind w:left="1717"/>
      </w:pPr>
      <w:r>
        <w:t>(должность,</w:t>
      </w:r>
      <w:r>
        <w:rPr>
          <w:spacing w:val="-1"/>
        </w:rPr>
        <w:t xml:space="preserve"> </w:t>
      </w:r>
      <w:r>
        <w:t>Ф.И.О.</w:t>
      </w:r>
    </w:p>
    <w:p w:rsidR="00E94F71" w:rsidRDefault="00BE0054" w:rsidP="00E94F71">
      <w:pPr>
        <w:pStyle w:val="a5"/>
        <w:spacing w:before="5"/>
        <w:jc w:val="left"/>
        <w:rPr>
          <w:sz w:val="21"/>
        </w:rPr>
      </w:pPr>
      <w:r w:rsidRPr="00BE0054">
        <w:rPr>
          <w:lang w:eastAsia="en-US"/>
        </w:rPr>
        <w:pict>
          <v:shape id="docshape103" o:spid="_x0000_s1041" style="position:absolute;left:0;text-align:left;margin-left:63.85pt;margin-top:13.55pt;width:240pt;height:.1pt;z-index:-251641856;mso-wrap-distance-left:0;mso-wrap-distance-right:0;mso-position-horizontal-relative:page" coordorigin="1277,271" coordsize="4800,0" path="m1277,271r4800,e" filled="f" strokeweight=".48pt">
            <v:path arrowok="t"/>
            <w10:wrap type="topAndBottom" anchorx="page"/>
          </v:shape>
        </w:pict>
      </w:r>
      <w:r w:rsidRPr="00BE0054">
        <w:rPr>
          <w:lang w:eastAsia="en-US"/>
        </w:rPr>
        <w:pict>
          <v:shape id="docshape104" o:spid="_x0000_s1042" style="position:absolute;left:0;text-align:left;margin-left:348.85pt;margin-top:13.55pt;width:114pt;height:.1pt;z-index:-251640832;mso-wrap-distance-left:0;mso-wrap-distance-right:0;mso-position-horizontal-relative:page" coordorigin="6977,271" coordsize="2280,0" path="m6977,271r2280,e" filled="f" strokeweight=".48pt">
            <v:path arrowok="t"/>
            <w10:wrap type="topAndBottom" anchorx="page"/>
          </v:shape>
        </w:pict>
      </w:r>
    </w:p>
    <w:p w:rsidR="00E94F71" w:rsidRDefault="00E94F71" w:rsidP="00E94F71">
      <w:pPr>
        <w:tabs>
          <w:tab w:val="left" w:pos="6886"/>
        </w:tabs>
        <w:ind w:left="1117"/>
      </w:pPr>
      <w:r>
        <w:t>должностного</w:t>
      </w:r>
      <w:r>
        <w:rPr>
          <w:spacing w:val="-3"/>
        </w:rPr>
        <w:t xml:space="preserve"> </w:t>
      </w:r>
      <w:r>
        <w:t>лица,</w:t>
      </w:r>
      <w:r>
        <w:rPr>
          <w:spacing w:val="-3"/>
        </w:rPr>
        <w:t xml:space="preserve"> </w:t>
      </w:r>
      <w:r>
        <w:t>принявшего</w:t>
      </w:r>
      <w:r>
        <w:rPr>
          <w:spacing w:val="-3"/>
        </w:rPr>
        <w:t xml:space="preserve"> </w:t>
      </w:r>
      <w:r>
        <w:t>заявление)</w:t>
      </w:r>
      <w:r>
        <w:tab/>
        <w:t>(подпись)</w:t>
      </w:r>
    </w:p>
    <w:p w:rsidR="00E94F71" w:rsidRPr="009711BB" w:rsidRDefault="00E94F71" w:rsidP="00E94F71">
      <w:pPr>
        <w:jc w:val="center"/>
        <w:rPr>
          <w:b/>
          <w:color w:val="FF0000"/>
        </w:rPr>
      </w:pPr>
    </w:p>
    <w:p w:rsidR="00B85A43" w:rsidRDefault="00B85A43" w:rsidP="00850193">
      <w:pPr>
        <w:widowControl w:val="0"/>
        <w:jc w:val="right"/>
      </w:pPr>
    </w:p>
    <w:sectPr w:rsidR="00B85A43" w:rsidSect="006931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D85" w:rsidRDefault="004C2D85" w:rsidP="00BE0054">
      <w:r>
        <w:separator/>
      </w:r>
    </w:p>
  </w:endnote>
  <w:endnote w:type="continuationSeparator" w:id="1">
    <w:p w:rsidR="004C2D85" w:rsidRDefault="004C2D85" w:rsidP="00BE0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3" w:rsidRDefault="00796FB3">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3" w:rsidRDefault="00796FB3">
    <w:pPr>
      <w:pStyle w:val="a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3" w:rsidRDefault="00796FB3">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D85" w:rsidRDefault="004C2D85" w:rsidP="00BE0054">
      <w:r>
        <w:separator/>
      </w:r>
    </w:p>
  </w:footnote>
  <w:footnote w:type="continuationSeparator" w:id="1">
    <w:p w:rsidR="004C2D85" w:rsidRDefault="004C2D85" w:rsidP="00BE0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3" w:rsidRDefault="00796FB3" w:rsidP="00796FB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96FB3" w:rsidRDefault="00796FB3" w:rsidP="00796FB3">
    <w:pPr>
      <w:pStyle w:val="af"/>
      <w:ind w:right="360"/>
    </w:pPr>
  </w:p>
  <w:p w:rsidR="00796FB3" w:rsidRDefault="00796FB3"/>
  <w:p w:rsidR="00796FB3" w:rsidRDefault="00796FB3"/>
  <w:p w:rsidR="00796FB3" w:rsidRDefault="00796FB3"/>
  <w:p w:rsidR="00796FB3" w:rsidRDefault="00796F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3" w:rsidRDefault="00796FB3" w:rsidP="00796FB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56DB0">
      <w:rPr>
        <w:rStyle w:val="af1"/>
        <w:noProof/>
      </w:rPr>
      <w:t>34</w:t>
    </w:r>
    <w:r>
      <w:rPr>
        <w:rStyle w:val="af1"/>
      </w:rPr>
      <w:fldChar w:fldCharType="end"/>
    </w:r>
  </w:p>
  <w:p w:rsidR="00796FB3" w:rsidRDefault="00796FB3"/>
  <w:p w:rsidR="00796FB3" w:rsidRDefault="00796FB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3" w:rsidRDefault="00796FB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071"/>
    <w:multiLevelType w:val="hybridMultilevel"/>
    <w:tmpl w:val="223219BA"/>
    <w:lvl w:ilvl="0" w:tplc="F9700222">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73583E"/>
    <w:multiLevelType w:val="hybridMultilevel"/>
    <w:tmpl w:val="45F2CB28"/>
    <w:lvl w:ilvl="0" w:tplc="77A45EA4">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1E4496"/>
    <w:multiLevelType w:val="hybridMultilevel"/>
    <w:tmpl w:val="B6A693D6"/>
    <w:lvl w:ilvl="0" w:tplc="0256F4BE">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E3EA0"/>
    <w:multiLevelType w:val="hybridMultilevel"/>
    <w:tmpl w:val="DE2A9320"/>
    <w:lvl w:ilvl="0" w:tplc="731C580A">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0E7410"/>
    <w:multiLevelType w:val="hybridMultilevel"/>
    <w:tmpl w:val="67605DA6"/>
    <w:lvl w:ilvl="0" w:tplc="F79A9A9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D77EC"/>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5EE00E2"/>
    <w:multiLevelType w:val="hybridMultilevel"/>
    <w:tmpl w:val="4984A068"/>
    <w:lvl w:ilvl="0" w:tplc="D77A0F10">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407F5"/>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9F15BD5"/>
    <w:multiLevelType w:val="hybridMultilevel"/>
    <w:tmpl w:val="B6042FEA"/>
    <w:lvl w:ilvl="0" w:tplc="C9E63A6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722A0B"/>
    <w:multiLevelType w:val="hybridMultilevel"/>
    <w:tmpl w:val="544404CC"/>
    <w:lvl w:ilvl="0" w:tplc="F1A03D5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B35B6C"/>
    <w:multiLevelType w:val="hybridMultilevel"/>
    <w:tmpl w:val="3D9047F6"/>
    <w:lvl w:ilvl="0" w:tplc="45927AC4">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nsid w:val="1D4635C5"/>
    <w:multiLevelType w:val="multilevel"/>
    <w:tmpl w:val="2E34C7A0"/>
    <w:lvl w:ilvl="0">
      <w:start w:val="1"/>
      <w:numFmt w:val="decimal"/>
      <w:suff w:val="space"/>
      <w:lvlText w:val="%1."/>
      <w:lvlJc w:val="left"/>
      <w:pPr>
        <w:ind w:left="426"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3F52996"/>
    <w:multiLevelType w:val="hybridMultilevel"/>
    <w:tmpl w:val="CC7EB9AC"/>
    <w:lvl w:ilvl="0" w:tplc="9B5477A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602A31"/>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702C02"/>
    <w:multiLevelType w:val="hybridMultilevel"/>
    <w:tmpl w:val="361422AC"/>
    <w:lvl w:ilvl="0" w:tplc="79C04C0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082F15"/>
    <w:multiLevelType w:val="hybridMultilevel"/>
    <w:tmpl w:val="998E547A"/>
    <w:lvl w:ilvl="0" w:tplc="F72006F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DB60D5"/>
    <w:multiLevelType w:val="hybridMultilevel"/>
    <w:tmpl w:val="EC2009F6"/>
    <w:lvl w:ilvl="0" w:tplc="CDAE3DD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773EE8"/>
    <w:multiLevelType w:val="hybridMultilevel"/>
    <w:tmpl w:val="0BB4378E"/>
    <w:lvl w:ilvl="0" w:tplc="B36A65C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B54BA1"/>
    <w:multiLevelType w:val="hybridMultilevel"/>
    <w:tmpl w:val="CCCC329C"/>
    <w:lvl w:ilvl="0" w:tplc="4A0649C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983BD8"/>
    <w:multiLevelType w:val="hybridMultilevel"/>
    <w:tmpl w:val="FD58B7BC"/>
    <w:lvl w:ilvl="0" w:tplc="3E5CAD9E">
      <w:start w:val="2"/>
      <w:numFmt w:val="decimal"/>
      <w:lvlText w:val="%1)"/>
      <w:lvlJc w:val="left"/>
      <w:pPr>
        <w:ind w:left="1117" w:hanging="260"/>
      </w:pPr>
      <w:rPr>
        <w:rFonts w:ascii="Times New Roman" w:eastAsia="Times New Roman" w:hAnsi="Times New Roman" w:cs="Times New Roman" w:hint="default"/>
        <w:b w:val="0"/>
        <w:bCs w:val="0"/>
        <w:i w:val="0"/>
        <w:iCs w:val="0"/>
        <w:w w:val="99"/>
        <w:sz w:val="24"/>
        <w:szCs w:val="24"/>
        <w:lang w:val="ru-RU" w:eastAsia="en-US" w:bidi="ar-SA"/>
      </w:rPr>
    </w:lvl>
    <w:lvl w:ilvl="1" w:tplc="136C5D8E">
      <w:numFmt w:val="bullet"/>
      <w:lvlText w:val="•"/>
      <w:lvlJc w:val="left"/>
      <w:pPr>
        <w:ind w:left="2172" w:hanging="260"/>
      </w:pPr>
      <w:rPr>
        <w:rFonts w:hint="default"/>
        <w:lang w:val="ru-RU" w:eastAsia="en-US" w:bidi="ar-SA"/>
      </w:rPr>
    </w:lvl>
    <w:lvl w:ilvl="2" w:tplc="AA88C4C2">
      <w:numFmt w:val="bullet"/>
      <w:lvlText w:val="•"/>
      <w:lvlJc w:val="left"/>
      <w:pPr>
        <w:ind w:left="3225" w:hanging="260"/>
      </w:pPr>
      <w:rPr>
        <w:rFonts w:hint="default"/>
        <w:lang w:val="ru-RU" w:eastAsia="en-US" w:bidi="ar-SA"/>
      </w:rPr>
    </w:lvl>
    <w:lvl w:ilvl="3" w:tplc="DAF0A470">
      <w:numFmt w:val="bullet"/>
      <w:lvlText w:val="•"/>
      <w:lvlJc w:val="left"/>
      <w:pPr>
        <w:ind w:left="4277" w:hanging="260"/>
      </w:pPr>
      <w:rPr>
        <w:rFonts w:hint="default"/>
        <w:lang w:val="ru-RU" w:eastAsia="en-US" w:bidi="ar-SA"/>
      </w:rPr>
    </w:lvl>
    <w:lvl w:ilvl="4" w:tplc="04C69A48">
      <w:numFmt w:val="bullet"/>
      <w:lvlText w:val="•"/>
      <w:lvlJc w:val="left"/>
      <w:pPr>
        <w:ind w:left="5330" w:hanging="260"/>
      </w:pPr>
      <w:rPr>
        <w:rFonts w:hint="default"/>
        <w:lang w:val="ru-RU" w:eastAsia="en-US" w:bidi="ar-SA"/>
      </w:rPr>
    </w:lvl>
    <w:lvl w:ilvl="5" w:tplc="566E4B4C">
      <w:numFmt w:val="bullet"/>
      <w:lvlText w:val="•"/>
      <w:lvlJc w:val="left"/>
      <w:pPr>
        <w:ind w:left="6383" w:hanging="260"/>
      </w:pPr>
      <w:rPr>
        <w:rFonts w:hint="default"/>
        <w:lang w:val="ru-RU" w:eastAsia="en-US" w:bidi="ar-SA"/>
      </w:rPr>
    </w:lvl>
    <w:lvl w:ilvl="6" w:tplc="33E092A6">
      <w:numFmt w:val="bullet"/>
      <w:lvlText w:val="•"/>
      <w:lvlJc w:val="left"/>
      <w:pPr>
        <w:ind w:left="7435" w:hanging="260"/>
      </w:pPr>
      <w:rPr>
        <w:rFonts w:hint="default"/>
        <w:lang w:val="ru-RU" w:eastAsia="en-US" w:bidi="ar-SA"/>
      </w:rPr>
    </w:lvl>
    <w:lvl w:ilvl="7" w:tplc="987426B6">
      <w:numFmt w:val="bullet"/>
      <w:lvlText w:val="•"/>
      <w:lvlJc w:val="left"/>
      <w:pPr>
        <w:ind w:left="8488" w:hanging="260"/>
      </w:pPr>
      <w:rPr>
        <w:rFonts w:hint="default"/>
        <w:lang w:val="ru-RU" w:eastAsia="en-US" w:bidi="ar-SA"/>
      </w:rPr>
    </w:lvl>
    <w:lvl w:ilvl="8" w:tplc="8F2860DA">
      <w:numFmt w:val="bullet"/>
      <w:lvlText w:val="•"/>
      <w:lvlJc w:val="left"/>
      <w:pPr>
        <w:ind w:left="9541" w:hanging="260"/>
      </w:pPr>
      <w:rPr>
        <w:rFonts w:hint="default"/>
        <w:lang w:val="ru-RU" w:eastAsia="en-US" w:bidi="ar-SA"/>
      </w:rPr>
    </w:lvl>
  </w:abstractNum>
  <w:abstractNum w:abstractNumId="20">
    <w:nsid w:val="3F253A0D"/>
    <w:multiLevelType w:val="hybridMultilevel"/>
    <w:tmpl w:val="7CC41044"/>
    <w:lvl w:ilvl="0" w:tplc="465CC20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2342B"/>
    <w:multiLevelType w:val="hybridMultilevel"/>
    <w:tmpl w:val="F768F9E2"/>
    <w:lvl w:ilvl="0" w:tplc="471205F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7D447E"/>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EBE6B26"/>
    <w:multiLevelType w:val="hybridMultilevel"/>
    <w:tmpl w:val="CF742A5E"/>
    <w:lvl w:ilvl="0" w:tplc="B1D4A180">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06017C8"/>
    <w:multiLevelType w:val="hybridMultilevel"/>
    <w:tmpl w:val="FC7E1780"/>
    <w:lvl w:ilvl="0" w:tplc="9452706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C81F5D"/>
    <w:multiLevelType w:val="hybridMultilevel"/>
    <w:tmpl w:val="A16EA8A6"/>
    <w:lvl w:ilvl="0" w:tplc="D8A847B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8F42C9"/>
    <w:multiLevelType w:val="hybridMultilevel"/>
    <w:tmpl w:val="506CA4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B42228"/>
    <w:multiLevelType w:val="hybridMultilevel"/>
    <w:tmpl w:val="0008B1EC"/>
    <w:lvl w:ilvl="0" w:tplc="6386645A">
      <w:start w:val="7"/>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0F6902"/>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79068D"/>
    <w:multiLevelType w:val="hybridMultilevel"/>
    <w:tmpl w:val="D6E23F28"/>
    <w:lvl w:ilvl="0" w:tplc="DF46114E">
      <w:start w:val="1"/>
      <w:numFmt w:val="russianLower"/>
      <w:suff w:val="space"/>
      <w:lvlText w:val="%1)"/>
      <w:lvlJc w:val="left"/>
      <w:pPr>
        <w:ind w:left="1429" w:hanging="360"/>
      </w:pPr>
      <w:rPr>
        <w:rFonts w:hint="default"/>
      </w:rPr>
    </w:lvl>
    <w:lvl w:ilvl="1" w:tplc="4956BFC4" w:tentative="1">
      <w:start w:val="1"/>
      <w:numFmt w:val="lowerLetter"/>
      <w:lvlText w:val="%2."/>
      <w:lvlJc w:val="left"/>
      <w:pPr>
        <w:ind w:left="2149" w:hanging="360"/>
      </w:pPr>
    </w:lvl>
    <w:lvl w:ilvl="2" w:tplc="7C320A22" w:tentative="1">
      <w:start w:val="1"/>
      <w:numFmt w:val="lowerRoman"/>
      <w:lvlText w:val="%3."/>
      <w:lvlJc w:val="right"/>
      <w:pPr>
        <w:ind w:left="2869" w:hanging="180"/>
      </w:pPr>
    </w:lvl>
    <w:lvl w:ilvl="3" w:tplc="393294AA" w:tentative="1">
      <w:start w:val="1"/>
      <w:numFmt w:val="decimal"/>
      <w:lvlText w:val="%4."/>
      <w:lvlJc w:val="left"/>
      <w:pPr>
        <w:ind w:left="3589" w:hanging="360"/>
      </w:pPr>
    </w:lvl>
    <w:lvl w:ilvl="4" w:tplc="B874ACE8" w:tentative="1">
      <w:start w:val="1"/>
      <w:numFmt w:val="lowerLetter"/>
      <w:lvlText w:val="%5."/>
      <w:lvlJc w:val="left"/>
      <w:pPr>
        <w:ind w:left="4309" w:hanging="360"/>
      </w:pPr>
    </w:lvl>
    <w:lvl w:ilvl="5" w:tplc="B0A085CC" w:tentative="1">
      <w:start w:val="1"/>
      <w:numFmt w:val="lowerRoman"/>
      <w:lvlText w:val="%6."/>
      <w:lvlJc w:val="right"/>
      <w:pPr>
        <w:ind w:left="5029" w:hanging="180"/>
      </w:pPr>
    </w:lvl>
    <w:lvl w:ilvl="6" w:tplc="4216D48E" w:tentative="1">
      <w:start w:val="1"/>
      <w:numFmt w:val="decimal"/>
      <w:lvlText w:val="%7."/>
      <w:lvlJc w:val="left"/>
      <w:pPr>
        <w:ind w:left="5749" w:hanging="360"/>
      </w:pPr>
    </w:lvl>
    <w:lvl w:ilvl="7" w:tplc="F2182CFC" w:tentative="1">
      <w:start w:val="1"/>
      <w:numFmt w:val="lowerLetter"/>
      <w:lvlText w:val="%8."/>
      <w:lvlJc w:val="left"/>
      <w:pPr>
        <w:ind w:left="6469" w:hanging="360"/>
      </w:pPr>
    </w:lvl>
    <w:lvl w:ilvl="8" w:tplc="12BAD9F6" w:tentative="1">
      <w:start w:val="1"/>
      <w:numFmt w:val="lowerRoman"/>
      <w:lvlText w:val="%9."/>
      <w:lvlJc w:val="right"/>
      <w:pPr>
        <w:ind w:left="7189" w:hanging="180"/>
      </w:pPr>
    </w:lvl>
  </w:abstractNum>
  <w:abstractNum w:abstractNumId="30">
    <w:nsid w:val="797149DA"/>
    <w:multiLevelType w:val="hybridMultilevel"/>
    <w:tmpl w:val="56EAB402"/>
    <w:lvl w:ilvl="0" w:tplc="B1D4A18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A584AB3"/>
    <w:multiLevelType w:val="hybridMultilevel"/>
    <w:tmpl w:val="B344C806"/>
    <w:lvl w:ilvl="0" w:tplc="A2B2F740">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B93CA4"/>
    <w:multiLevelType w:val="hybridMultilevel"/>
    <w:tmpl w:val="55AC2424"/>
    <w:lvl w:ilvl="0" w:tplc="2602A0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BE26185"/>
    <w:multiLevelType w:val="multilevel"/>
    <w:tmpl w:val="B0C03956"/>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34">
    <w:nsid w:val="7E4C0854"/>
    <w:multiLevelType w:val="hybridMultilevel"/>
    <w:tmpl w:val="537AF074"/>
    <w:lvl w:ilvl="0" w:tplc="4D088F38">
      <w:start w:val="1"/>
      <w:numFmt w:val="russianLower"/>
      <w:suff w:val="space"/>
      <w:lvlText w:val="%1)"/>
      <w:lvlJc w:val="left"/>
      <w:pPr>
        <w:ind w:left="1495" w:hanging="360"/>
      </w:pPr>
      <w:rPr>
        <w:rFonts w:hint="default"/>
      </w:rPr>
    </w:lvl>
    <w:lvl w:ilvl="1" w:tplc="CCD48D38" w:tentative="1">
      <w:start w:val="1"/>
      <w:numFmt w:val="lowerLetter"/>
      <w:lvlText w:val="%2."/>
      <w:lvlJc w:val="left"/>
      <w:pPr>
        <w:ind w:left="1790" w:hanging="360"/>
      </w:pPr>
    </w:lvl>
    <w:lvl w:ilvl="2" w:tplc="47F4B7C4" w:tentative="1">
      <w:start w:val="1"/>
      <w:numFmt w:val="lowerRoman"/>
      <w:lvlText w:val="%3."/>
      <w:lvlJc w:val="right"/>
      <w:pPr>
        <w:ind w:left="2510" w:hanging="180"/>
      </w:pPr>
    </w:lvl>
    <w:lvl w:ilvl="3" w:tplc="828EF11A" w:tentative="1">
      <w:start w:val="1"/>
      <w:numFmt w:val="decimal"/>
      <w:lvlText w:val="%4."/>
      <w:lvlJc w:val="left"/>
      <w:pPr>
        <w:ind w:left="3230" w:hanging="360"/>
      </w:pPr>
    </w:lvl>
    <w:lvl w:ilvl="4" w:tplc="24809434" w:tentative="1">
      <w:start w:val="1"/>
      <w:numFmt w:val="lowerLetter"/>
      <w:lvlText w:val="%5."/>
      <w:lvlJc w:val="left"/>
      <w:pPr>
        <w:ind w:left="3950" w:hanging="360"/>
      </w:pPr>
    </w:lvl>
    <w:lvl w:ilvl="5" w:tplc="2C9839D2" w:tentative="1">
      <w:start w:val="1"/>
      <w:numFmt w:val="lowerRoman"/>
      <w:lvlText w:val="%6."/>
      <w:lvlJc w:val="right"/>
      <w:pPr>
        <w:ind w:left="4670" w:hanging="180"/>
      </w:pPr>
    </w:lvl>
    <w:lvl w:ilvl="6" w:tplc="A59618FE" w:tentative="1">
      <w:start w:val="1"/>
      <w:numFmt w:val="decimal"/>
      <w:lvlText w:val="%7."/>
      <w:lvlJc w:val="left"/>
      <w:pPr>
        <w:ind w:left="5390" w:hanging="360"/>
      </w:pPr>
    </w:lvl>
    <w:lvl w:ilvl="7" w:tplc="20688F3C" w:tentative="1">
      <w:start w:val="1"/>
      <w:numFmt w:val="lowerLetter"/>
      <w:lvlText w:val="%8."/>
      <w:lvlJc w:val="left"/>
      <w:pPr>
        <w:ind w:left="6110" w:hanging="360"/>
      </w:pPr>
    </w:lvl>
    <w:lvl w:ilvl="8" w:tplc="742631FA" w:tentative="1">
      <w:start w:val="1"/>
      <w:numFmt w:val="lowerRoman"/>
      <w:lvlText w:val="%9."/>
      <w:lvlJc w:val="right"/>
      <w:pPr>
        <w:ind w:left="6830" w:hanging="180"/>
      </w:pPr>
    </w:lvl>
  </w:abstractNum>
  <w:num w:numId="1">
    <w:abstractNumId w:val="26"/>
  </w:num>
  <w:num w:numId="2">
    <w:abstractNumId w:val="32"/>
  </w:num>
  <w:num w:numId="3">
    <w:abstractNumId w:val="11"/>
  </w:num>
  <w:num w:numId="4">
    <w:abstractNumId w:val="33"/>
  </w:num>
  <w:num w:numId="5">
    <w:abstractNumId w:val="34"/>
  </w:num>
  <w:num w:numId="6">
    <w:abstractNumId w:val="2"/>
  </w:num>
  <w:num w:numId="7">
    <w:abstractNumId w:val="8"/>
  </w:num>
  <w:num w:numId="8">
    <w:abstractNumId w:val="27"/>
  </w:num>
  <w:num w:numId="9">
    <w:abstractNumId w:val="15"/>
  </w:num>
  <w:num w:numId="10">
    <w:abstractNumId w:val="0"/>
  </w:num>
  <w:num w:numId="11">
    <w:abstractNumId w:val="25"/>
  </w:num>
  <w:num w:numId="12">
    <w:abstractNumId w:val="16"/>
  </w:num>
  <w:num w:numId="13">
    <w:abstractNumId w:val="18"/>
  </w:num>
  <w:num w:numId="14">
    <w:abstractNumId w:val="24"/>
  </w:num>
  <w:num w:numId="15">
    <w:abstractNumId w:val="12"/>
  </w:num>
  <w:num w:numId="16">
    <w:abstractNumId w:val="17"/>
  </w:num>
  <w:num w:numId="17">
    <w:abstractNumId w:val="20"/>
  </w:num>
  <w:num w:numId="18">
    <w:abstractNumId w:val="14"/>
  </w:num>
  <w:num w:numId="19">
    <w:abstractNumId w:val="4"/>
  </w:num>
  <w:num w:numId="20">
    <w:abstractNumId w:val="3"/>
  </w:num>
  <w:num w:numId="21">
    <w:abstractNumId w:val="21"/>
  </w:num>
  <w:num w:numId="22">
    <w:abstractNumId w:val="22"/>
  </w:num>
  <w:num w:numId="23">
    <w:abstractNumId w:val="7"/>
  </w:num>
  <w:num w:numId="24">
    <w:abstractNumId w:val="5"/>
  </w:num>
  <w:num w:numId="25">
    <w:abstractNumId w:val="1"/>
  </w:num>
  <w:num w:numId="26">
    <w:abstractNumId w:val="31"/>
  </w:num>
  <w:num w:numId="27">
    <w:abstractNumId w:val="13"/>
  </w:num>
  <w:num w:numId="28">
    <w:abstractNumId w:val="28"/>
  </w:num>
  <w:num w:numId="29">
    <w:abstractNumId w:val="29"/>
  </w:num>
  <w:num w:numId="30">
    <w:abstractNumId w:val="10"/>
  </w:num>
  <w:num w:numId="31">
    <w:abstractNumId w:val="6"/>
  </w:num>
  <w:num w:numId="32">
    <w:abstractNumId w:val="30"/>
  </w:num>
  <w:num w:numId="33">
    <w:abstractNumId w:val="23"/>
  </w:num>
  <w:num w:numId="34">
    <w:abstractNumId w:val="9"/>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B85A43"/>
    <w:rsid w:val="00050DD7"/>
    <w:rsid w:val="000C22F0"/>
    <w:rsid w:val="001F6139"/>
    <w:rsid w:val="002C3E45"/>
    <w:rsid w:val="002E0EBA"/>
    <w:rsid w:val="002E7885"/>
    <w:rsid w:val="00356DB0"/>
    <w:rsid w:val="004C2D85"/>
    <w:rsid w:val="004D5E67"/>
    <w:rsid w:val="004E7B39"/>
    <w:rsid w:val="004F09D1"/>
    <w:rsid w:val="005E5FAA"/>
    <w:rsid w:val="00693139"/>
    <w:rsid w:val="00697D4B"/>
    <w:rsid w:val="00772F9A"/>
    <w:rsid w:val="007873B0"/>
    <w:rsid w:val="00796FB3"/>
    <w:rsid w:val="007B6FED"/>
    <w:rsid w:val="00820B9C"/>
    <w:rsid w:val="008348E2"/>
    <w:rsid w:val="00850193"/>
    <w:rsid w:val="008A2776"/>
    <w:rsid w:val="008D121D"/>
    <w:rsid w:val="008D7FC6"/>
    <w:rsid w:val="00941C4E"/>
    <w:rsid w:val="00951DC0"/>
    <w:rsid w:val="009823B9"/>
    <w:rsid w:val="00A41412"/>
    <w:rsid w:val="00B45EE1"/>
    <w:rsid w:val="00B54FC8"/>
    <w:rsid w:val="00B85A43"/>
    <w:rsid w:val="00BE0054"/>
    <w:rsid w:val="00D877C9"/>
    <w:rsid w:val="00D9596F"/>
    <w:rsid w:val="00DB4D24"/>
    <w:rsid w:val="00DC2BDC"/>
    <w:rsid w:val="00DF2151"/>
    <w:rsid w:val="00E55948"/>
    <w:rsid w:val="00E71961"/>
    <w:rsid w:val="00E94F71"/>
    <w:rsid w:val="00F1413F"/>
    <w:rsid w:val="00F46E3B"/>
    <w:rsid w:val="00FD2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First Indent"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43"/>
    <w:rPr>
      <w:rFonts w:ascii="Times New Roman" w:eastAsia="Times New Roman" w:hAnsi="Times New Roman"/>
      <w:sz w:val="24"/>
      <w:szCs w:val="24"/>
    </w:rPr>
  </w:style>
  <w:style w:type="paragraph" w:styleId="1">
    <w:name w:val="heading 1"/>
    <w:basedOn w:val="a"/>
    <w:next w:val="a"/>
    <w:link w:val="10"/>
    <w:qFormat/>
    <w:locked/>
    <w:rsid w:val="008501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locked/>
    <w:rsid w:val="00B85A43"/>
    <w:pPr>
      <w:keepNext/>
      <w:ind w:left="-71"/>
      <w:jc w:val="center"/>
      <w:outlineLvl w:val="4"/>
    </w:pPr>
    <w:rPr>
      <w:rFonts w:ascii="Arial" w:hAnsi="Arial" w:cs="Arial"/>
      <w:b/>
      <w:bCs/>
      <w:sz w:val="28"/>
      <w:szCs w:val="28"/>
    </w:rPr>
  </w:style>
  <w:style w:type="paragraph" w:styleId="8">
    <w:name w:val="heading 8"/>
    <w:basedOn w:val="a"/>
    <w:next w:val="a"/>
    <w:link w:val="80"/>
    <w:qFormat/>
    <w:locked/>
    <w:rsid w:val="00B85A43"/>
    <w:pPr>
      <w:keepNext/>
      <w:jc w:val="center"/>
      <w:outlineLvl w:val="7"/>
    </w:pPr>
    <w:rPr>
      <w:b/>
      <w:bCs/>
      <w:sz w:val="28"/>
      <w:szCs w:val="28"/>
    </w:rPr>
  </w:style>
  <w:style w:type="paragraph" w:styleId="9">
    <w:name w:val="heading 9"/>
    <w:basedOn w:val="a"/>
    <w:next w:val="a"/>
    <w:link w:val="90"/>
    <w:unhideWhenUsed/>
    <w:qFormat/>
    <w:locked/>
    <w:rsid w:val="008501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E7B39"/>
    <w:pPr>
      <w:spacing w:after="200" w:line="276" w:lineRule="auto"/>
      <w:ind w:left="720"/>
      <w:contextualSpacing/>
    </w:pPr>
    <w:rPr>
      <w:rFonts w:ascii="Calibri" w:hAnsi="Calibri"/>
      <w:sz w:val="22"/>
      <w:szCs w:val="22"/>
    </w:rPr>
  </w:style>
  <w:style w:type="paragraph" w:customStyle="1" w:styleId="formattexttopleveltext">
    <w:name w:val="formattext topleveltext"/>
    <w:basedOn w:val="a"/>
    <w:rsid w:val="00B85A43"/>
    <w:pPr>
      <w:spacing w:before="100" w:beforeAutospacing="1" w:after="100" w:afterAutospacing="1"/>
    </w:pPr>
  </w:style>
  <w:style w:type="character" w:styleId="a4">
    <w:name w:val="Hyperlink"/>
    <w:basedOn w:val="a0"/>
    <w:rsid w:val="00B85A43"/>
    <w:rPr>
      <w:color w:val="0000FF"/>
      <w:u w:val="single"/>
    </w:rPr>
  </w:style>
  <w:style w:type="character" w:customStyle="1" w:styleId="50">
    <w:name w:val="Заголовок 5 Знак"/>
    <w:basedOn w:val="a0"/>
    <w:link w:val="5"/>
    <w:rsid w:val="00B85A43"/>
    <w:rPr>
      <w:rFonts w:ascii="Arial" w:eastAsia="Times New Roman" w:hAnsi="Arial" w:cs="Arial"/>
      <w:b/>
      <w:bCs/>
      <w:sz w:val="28"/>
      <w:szCs w:val="28"/>
    </w:rPr>
  </w:style>
  <w:style w:type="character" w:customStyle="1" w:styleId="80">
    <w:name w:val="Заголовок 8 Знак"/>
    <w:basedOn w:val="a0"/>
    <w:link w:val="8"/>
    <w:rsid w:val="00B85A43"/>
    <w:rPr>
      <w:rFonts w:ascii="Times New Roman" w:eastAsia="Times New Roman" w:hAnsi="Times New Roman"/>
      <w:b/>
      <w:bCs/>
      <w:sz w:val="28"/>
      <w:szCs w:val="28"/>
    </w:rPr>
  </w:style>
  <w:style w:type="paragraph" w:customStyle="1" w:styleId="ConsPlusNormal">
    <w:name w:val="ConsPlusNormal"/>
    <w:link w:val="ConsPlusNormal0"/>
    <w:qFormat/>
    <w:rsid w:val="001F613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1F6139"/>
    <w:rPr>
      <w:rFonts w:ascii="Arial" w:eastAsia="Times New Roman" w:hAnsi="Arial" w:cs="Arial"/>
      <w:sz w:val="20"/>
      <w:szCs w:val="20"/>
    </w:rPr>
  </w:style>
  <w:style w:type="paragraph" w:customStyle="1" w:styleId="pboth">
    <w:name w:val="pboth"/>
    <w:basedOn w:val="a"/>
    <w:rsid w:val="00A41412"/>
    <w:pPr>
      <w:spacing w:before="100" w:beforeAutospacing="1" w:after="100" w:afterAutospacing="1"/>
    </w:pPr>
  </w:style>
  <w:style w:type="character" w:customStyle="1" w:styleId="10">
    <w:name w:val="Заголовок 1 Знак"/>
    <w:basedOn w:val="a0"/>
    <w:link w:val="1"/>
    <w:rsid w:val="00850193"/>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semiHidden/>
    <w:rsid w:val="00850193"/>
    <w:rPr>
      <w:rFonts w:asciiTheme="majorHAnsi" w:eastAsiaTheme="majorEastAsia" w:hAnsiTheme="majorHAnsi" w:cstheme="majorBidi"/>
      <w:i/>
      <w:iCs/>
      <w:color w:val="404040" w:themeColor="text1" w:themeTint="BF"/>
      <w:sz w:val="20"/>
      <w:szCs w:val="20"/>
    </w:rPr>
  </w:style>
  <w:style w:type="paragraph" w:styleId="a5">
    <w:name w:val="Body Text"/>
    <w:basedOn w:val="a"/>
    <w:link w:val="a6"/>
    <w:rsid w:val="00E94F71"/>
    <w:pPr>
      <w:ind w:firstLine="709"/>
      <w:jc w:val="both"/>
    </w:pPr>
    <w:rPr>
      <w:sz w:val="28"/>
      <w:szCs w:val="20"/>
    </w:rPr>
  </w:style>
  <w:style w:type="character" w:customStyle="1" w:styleId="a6">
    <w:name w:val="Основной текст Знак"/>
    <w:basedOn w:val="a0"/>
    <w:link w:val="a5"/>
    <w:rsid w:val="00E94F71"/>
    <w:rPr>
      <w:rFonts w:ascii="Times New Roman" w:eastAsia="Times New Roman" w:hAnsi="Times New Roman"/>
      <w:sz w:val="28"/>
      <w:szCs w:val="20"/>
    </w:rPr>
  </w:style>
  <w:style w:type="paragraph" w:styleId="a7">
    <w:name w:val="Balloon Text"/>
    <w:basedOn w:val="a"/>
    <w:link w:val="a8"/>
    <w:semiHidden/>
    <w:rsid w:val="00E94F71"/>
    <w:pPr>
      <w:ind w:firstLine="709"/>
      <w:jc w:val="both"/>
    </w:pPr>
    <w:rPr>
      <w:rFonts w:ascii="Tahoma" w:hAnsi="Tahoma" w:cs="Tahoma"/>
      <w:sz w:val="16"/>
      <w:szCs w:val="16"/>
    </w:rPr>
  </w:style>
  <w:style w:type="character" w:customStyle="1" w:styleId="a8">
    <w:name w:val="Текст выноски Знак"/>
    <w:basedOn w:val="a0"/>
    <w:link w:val="a7"/>
    <w:semiHidden/>
    <w:rsid w:val="00E94F71"/>
    <w:rPr>
      <w:rFonts w:ascii="Tahoma" w:eastAsia="Times New Roman" w:hAnsi="Tahoma" w:cs="Tahoma"/>
      <w:sz w:val="16"/>
      <w:szCs w:val="16"/>
    </w:rPr>
  </w:style>
  <w:style w:type="paragraph" w:customStyle="1" w:styleId="a9">
    <w:name w:val="Обращение письма"/>
    <w:basedOn w:val="1"/>
    <w:next w:val="1"/>
    <w:autoRedefine/>
    <w:rsid w:val="00E94F71"/>
    <w:pPr>
      <w:keepLines w:val="0"/>
      <w:framePr w:hSpace="181" w:wrap="around" w:vAnchor="text" w:hAnchor="text" w:y="1"/>
      <w:spacing w:before="0"/>
      <w:ind w:firstLine="709"/>
      <w:suppressOverlap/>
      <w:jc w:val="center"/>
    </w:pPr>
    <w:rPr>
      <w:rFonts w:ascii="Times New Roman" w:eastAsia="Times New Roman" w:hAnsi="Times New Roman" w:cs="Times New Roman"/>
      <w:b w:val="0"/>
      <w:bCs w:val="0"/>
      <w:i/>
      <w:color w:val="auto"/>
      <w:szCs w:val="20"/>
    </w:rPr>
  </w:style>
  <w:style w:type="paragraph" w:customStyle="1" w:styleId="aa">
    <w:name w:val="Текст письма"/>
    <w:basedOn w:val="ab"/>
    <w:autoRedefine/>
    <w:rsid w:val="00E94F71"/>
    <w:pPr>
      <w:framePr w:hSpace="181" w:wrap="around" w:vAnchor="text" w:hAnchor="text" w:y="1"/>
      <w:ind w:firstLine="709"/>
      <w:suppressOverlap/>
      <w:jc w:val="both"/>
    </w:pPr>
    <w:rPr>
      <w:sz w:val="28"/>
    </w:rPr>
  </w:style>
  <w:style w:type="paragraph" w:styleId="ab">
    <w:name w:val="Body Text First Indent"/>
    <w:basedOn w:val="a5"/>
    <w:link w:val="ac"/>
    <w:rsid w:val="00E94F71"/>
    <w:pPr>
      <w:spacing w:after="120"/>
      <w:ind w:firstLine="210"/>
      <w:jc w:val="left"/>
    </w:pPr>
    <w:rPr>
      <w:sz w:val="20"/>
    </w:rPr>
  </w:style>
  <w:style w:type="character" w:customStyle="1" w:styleId="ac">
    <w:name w:val="Красная строка Знак"/>
    <w:basedOn w:val="a6"/>
    <w:link w:val="ab"/>
    <w:rsid w:val="00E94F71"/>
    <w:rPr>
      <w:sz w:val="20"/>
    </w:rPr>
  </w:style>
  <w:style w:type="paragraph" w:customStyle="1" w:styleId="ad">
    <w:name w:val="Знак Знак Знак Знак"/>
    <w:basedOn w:val="a"/>
    <w:rsid w:val="00E94F71"/>
    <w:pPr>
      <w:tabs>
        <w:tab w:val="num" w:pos="360"/>
      </w:tabs>
      <w:spacing w:after="160" w:line="240" w:lineRule="exact"/>
      <w:ind w:firstLine="709"/>
      <w:jc w:val="both"/>
    </w:pPr>
    <w:rPr>
      <w:rFonts w:ascii="Verdana" w:hAnsi="Verdana" w:cs="Verdana"/>
      <w:sz w:val="20"/>
      <w:szCs w:val="20"/>
      <w:lang w:val="en-US" w:eastAsia="en-US"/>
    </w:rPr>
  </w:style>
  <w:style w:type="paragraph" w:customStyle="1" w:styleId="ConsPlusNonformat">
    <w:name w:val="ConsPlusNonformat"/>
    <w:rsid w:val="00E94F71"/>
    <w:pPr>
      <w:widowControl w:val="0"/>
      <w:autoSpaceDE w:val="0"/>
      <w:autoSpaceDN w:val="0"/>
      <w:adjustRightInd w:val="0"/>
      <w:ind w:firstLine="709"/>
      <w:jc w:val="both"/>
    </w:pPr>
    <w:rPr>
      <w:rFonts w:ascii="Courier New" w:eastAsia="Times New Roman" w:hAnsi="Courier New" w:cs="Courier New"/>
      <w:sz w:val="20"/>
      <w:szCs w:val="20"/>
    </w:rPr>
  </w:style>
  <w:style w:type="paragraph" w:customStyle="1" w:styleId="ae">
    <w:name w:val="Знак Знак Знак Знак Знак Знак Знак Знак Знак"/>
    <w:basedOn w:val="a"/>
    <w:rsid w:val="00E94F71"/>
    <w:pPr>
      <w:spacing w:before="100" w:beforeAutospacing="1" w:after="100" w:afterAutospacing="1"/>
      <w:ind w:firstLine="709"/>
      <w:jc w:val="both"/>
    </w:pPr>
    <w:rPr>
      <w:rFonts w:ascii="Tahoma" w:hAnsi="Tahoma"/>
      <w:sz w:val="20"/>
      <w:szCs w:val="20"/>
      <w:lang w:val="en-US" w:eastAsia="en-US"/>
    </w:rPr>
  </w:style>
  <w:style w:type="paragraph" w:styleId="af">
    <w:name w:val="header"/>
    <w:basedOn w:val="a"/>
    <w:link w:val="af0"/>
    <w:rsid w:val="00E94F71"/>
    <w:pPr>
      <w:tabs>
        <w:tab w:val="center" w:pos="4677"/>
        <w:tab w:val="right" w:pos="9355"/>
      </w:tabs>
      <w:ind w:firstLine="709"/>
      <w:jc w:val="both"/>
    </w:pPr>
    <w:rPr>
      <w:sz w:val="20"/>
      <w:szCs w:val="20"/>
    </w:rPr>
  </w:style>
  <w:style w:type="character" w:customStyle="1" w:styleId="af0">
    <w:name w:val="Верхний колонтитул Знак"/>
    <w:basedOn w:val="a0"/>
    <w:link w:val="af"/>
    <w:rsid w:val="00E94F71"/>
    <w:rPr>
      <w:rFonts w:ascii="Times New Roman" w:eastAsia="Times New Roman" w:hAnsi="Times New Roman"/>
      <w:sz w:val="20"/>
      <w:szCs w:val="20"/>
    </w:rPr>
  </w:style>
  <w:style w:type="character" w:styleId="af1">
    <w:name w:val="page number"/>
    <w:basedOn w:val="a0"/>
    <w:rsid w:val="00E94F71"/>
  </w:style>
  <w:style w:type="paragraph" w:customStyle="1" w:styleId="ConsPlusTitle">
    <w:name w:val="ConsPlusTitle"/>
    <w:uiPriority w:val="99"/>
    <w:rsid w:val="00E94F71"/>
    <w:pPr>
      <w:widowControl w:val="0"/>
      <w:autoSpaceDE w:val="0"/>
      <w:autoSpaceDN w:val="0"/>
      <w:adjustRightInd w:val="0"/>
      <w:ind w:firstLine="709"/>
      <w:jc w:val="both"/>
    </w:pPr>
    <w:rPr>
      <w:rFonts w:ascii="Arial" w:eastAsia="Times New Roman" w:hAnsi="Arial" w:cs="Arial"/>
      <w:b/>
      <w:bCs/>
      <w:sz w:val="20"/>
      <w:szCs w:val="20"/>
    </w:rPr>
  </w:style>
  <w:style w:type="paragraph" w:styleId="2">
    <w:name w:val="Body Text Indent 2"/>
    <w:basedOn w:val="a"/>
    <w:link w:val="20"/>
    <w:rsid w:val="00E94F71"/>
    <w:pPr>
      <w:spacing w:after="120" w:line="480" w:lineRule="auto"/>
      <w:ind w:left="283" w:firstLine="709"/>
      <w:jc w:val="both"/>
    </w:pPr>
  </w:style>
  <w:style w:type="character" w:customStyle="1" w:styleId="20">
    <w:name w:val="Основной текст с отступом 2 Знак"/>
    <w:basedOn w:val="a0"/>
    <w:link w:val="2"/>
    <w:rsid w:val="00E94F71"/>
    <w:rPr>
      <w:rFonts w:ascii="Times New Roman" w:eastAsia="Times New Roman" w:hAnsi="Times New Roman"/>
      <w:sz w:val="24"/>
      <w:szCs w:val="24"/>
    </w:rPr>
  </w:style>
  <w:style w:type="character" w:customStyle="1" w:styleId="ConsNormal">
    <w:name w:val="ConsNormal Знак"/>
    <w:link w:val="ConsNormal0"/>
    <w:rsid w:val="00E94F71"/>
    <w:rPr>
      <w:rFonts w:ascii="Arial" w:hAnsi="Arial" w:cs="Arial"/>
    </w:rPr>
  </w:style>
  <w:style w:type="paragraph" w:customStyle="1" w:styleId="ConsNormal0">
    <w:name w:val="ConsNormal"/>
    <w:link w:val="ConsNormal"/>
    <w:rsid w:val="00E94F71"/>
    <w:pPr>
      <w:widowControl w:val="0"/>
      <w:autoSpaceDE w:val="0"/>
      <w:autoSpaceDN w:val="0"/>
      <w:adjustRightInd w:val="0"/>
      <w:ind w:right="19772" w:firstLine="720"/>
      <w:jc w:val="both"/>
    </w:pPr>
    <w:rPr>
      <w:rFonts w:ascii="Arial" w:hAnsi="Arial" w:cs="Arial"/>
    </w:rPr>
  </w:style>
  <w:style w:type="paragraph" w:styleId="af2">
    <w:name w:val="Body Text Indent"/>
    <w:basedOn w:val="a"/>
    <w:link w:val="af3"/>
    <w:rsid w:val="00E94F71"/>
    <w:pPr>
      <w:spacing w:after="120"/>
      <w:ind w:left="283" w:firstLine="709"/>
      <w:jc w:val="both"/>
    </w:pPr>
  </w:style>
  <w:style w:type="character" w:customStyle="1" w:styleId="af3">
    <w:name w:val="Основной текст с отступом Знак"/>
    <w:basedOn w:val="a0"/>
    <w:link w:val="af2"/>
    <w:rsid w:val="00E94F71"/>
    <w:rPr>
      <w:rFonts w:ascii="Times New Roman" w:eastAsia="Times New Roman" w:hAnsi="Times New Roman"/>
      <w:sz w:val="24"/>
      <w:szCs w:val="24"/>
    </w:rPr>
  </w:style>
  <w:style w:type="paragraph" w:customStyle="1" w:styleId="af4">
    <w:name w:val="Знак"/>
    <w:basedOn w:val="a"/>
    <w:rsid w:val="00E94F71"/>
    <w:pPr>
      <w:tabs>
        <w:tab w:val="num" w:pos="360"/>
      </w:tabs>
      <w:spacing w:after="160" w:line="240" w:lineRule="exact"/>
      <w:ind w:firstLine="709"/>
      <w:jc w:val="both"/>
    </w:pPr>
    <w:rPr>
      <w:rFonts w:ascii="Verdana" w:hAnsi="Verdana" w:cs="Verdana"/>
      <w:sz w:val="20"/>
      <w:szCs w:val="20"/>
      <w:lang w:val="en-US" w:eastAsia="en-US"/>
    </w:rPr>
  </w:style>
  <w:style w:type="paragraph" w:styleId="HTML">
    <w:name w:val="HTML Preformatted"/>
    <w:basedOn w:val="a"/>
    <w:next w:val="a"/>
    <w:link w:val="HTML0"/>
    <w:rsid w:val="00E94F71"/>
    <w:pPr>
      <w:autoSpaceDE w:val="0"/>
      <w:autoSpaceDN w:val="0"/>
      <w:adjustRightInd w:val="0"/>
      <w:ind w:firstLine="709"/>
      <w:jc w:val="both"/>
    </w:pPr>
  </w:style>
  <w:style w:type="character" w:customStyle="1" w:styleId="HTML0">
    <w:name w:val="Стандартный HTML Знак"/>
    <w:basedOn w:val="a0"/>
    <w:link w:val="HTML"/>
    <w:rsid w:val="00E94F71"/>
    <w:rPr>
      <w:rFonts w:ascii="Times New Roman" w:eastAsia="Times New Roman" w:hAnsi="Times New Roman"/>
      <w:sz w:val="24"/>
      <w:szCs w:val="24"/>
    </w:rPr>
  </w:style>
  <w:style w:type="paragraph" w:customStyle="1" w:styleId="11">
    <w:name w:val="Абзац списка1"/>
    <w:basedOn w:val="a"/>
    <w:uiPriority w:val="99"/>
    <w:rsid w:val="00E94F71"/>
    <w:pPr>
      <w:autoSpaceDE w:val="0"/>
      <w:autoSpaceDN w:val="0"/>
      <w:adjustRightInd w:val="0"/>
      <w:ind w:left="1740" w:hanging="1020"/>
      <w:contextualSpacing/>
      <w:jc w:val="both"/>
    </w:pPr>
    <w:rPr>
      <w:color w:val="000000"/>
      <w:sz w:val="28"/>
      <w:szCs w:val="28"/>
    </w:rPr>
  </w:style>
  <w:style w:type="character" w:styleId="af5">
    <w:name w:val="annotation reference"/>
    <w:uiPriority w:val="99"/>
    <w:semiHidden/>
    <w:unhideWhenUsed/>
    <w:rsid w:val="00E94F71"/>
    <w:rPr>
      <w:sz w:val="16"/>
      <w:szCs w:val="16"/>
    </w:rPr>
  </w:style>
  <w:style w:type="paragraph" w:styleId="af6">
    <w:name w:val="annotation text"/>
    <w:basedOn w:val="a"/>
    <w:link w:val="af7"/>
    <w:uiPriority w:val="99"/>
    <w:semiHidden/>
    <w:unhideWhenUsed/>
    <w:rsid w:val="00E94F71"/>
    <w:pPr>
      <w:ind w:firstLine="709"/>
      <w:jc w:val="both"/>
    </w:pPr>
    <w:rPr>
      <w:sz w:val="20"/>
      <w:szCs w:val="20"/>
    </w:rPr>
  </w:style>
  <w:style w:type="character" w:customStyle="1" w:styleId="af7">
    <w:name w:val="Текст примечания Знак"/>
    <w:basedOn w:val="a0"/>
    <w:link w:val="af6"/>
    <w:uiPriority w:val="99"/>
    <w:semiHidden/>
    <w:rsid w:val="00E94F71"/>
    <w:rPr>
      <w:rFonts w:ascii="Times New Roman" w:eastAsia="Times New Roman" w:hAnsi="Times New Roman"/>
      <w:sz w:val="20"/>
      <w:szCs w:val="20"/>
    </w:rPr>
  </w:style>
  <w:style w:type="paragraph" w:styleId="af8">
    <w:name w:val="annotation subject"/>
    <w:basedOn w:val="af6"/>
    <w:next w:val="af6"/>
    <w:link w:val="af9"/>
    <w:uiPriority w:val="99"/>
    <w:semiHidden/>
    <w:unhideWhenUsed/>
    <w:rsid w:val="00E94F71"/>
    <w:rPr>
      <w:b/>
      <w:bCs/>
    </w:rPr>
  </w:style>
  <w:style w:type="character" w:customStyle="1" w:styleId="af9">
    <w:name w:val="Тема примечания Знак"/>
    <w:basedOn w:val="af7"/>
    <w:link w:val="af8"/>
    <w:uiPriority w:val="99"/>
    <w:semiHidden/>
    <w:rsid w:val="00E94F71"/>
    <w:rPr>
      <w:b/>
      <w:bCs/>
    </w:rPr>
  </w:style>
  <w:style w:type="paragraph" w:styleId="afa">
    <w:name w:val="No Spacing"/>
    <w:uiPriority w:val="1"/>
    <w:qFormat/>
    <w:rsid w:val="00E94F71"/>
    <w:pPr>
      <w:widowControl w:val="0"/>
      <w:suppressAutoHyphens/>
      <w:ind w:firstLine="709"/>
      <w:jc w:val="both"/>
    </w:pPr>
    <w:rPr>
      <w:rFonts w:ascii="Times New Roman" w:eastAsia="SimSun" w:hAnsi="Times New Roman" w:cs="Mangal"/>
      <w:kern w:val="1"/>
      <w:sz w:val="24"/>
      <w:szCs w:val="21"/>
      <w:lang w:eastAsia="hi-IN" w:bidi="hi-IN"/>
    </w:rPr>
  </w:style>
  <w:style w:type="paragraph" w:customStyle="1" w:styleId="afb">
    <w:name w:val="Прижатый влево"/>
    <w:basedOn w:val="a"/>
    <w:next w:val="a"/>
    <w:uiPriority w:val="99"/>
    <w:rsid w:val="00E94F71"/>
    <w:pPr>
      <w:autoSpaceDE w:val="0"/>
      <w:autoSpaceDN w:val="0"/>
      <w:adjustRightInd w:val="0"/>
      <w:ind w:firstLine="709"/>
      <w:jc w:val="both"/>
    </w:pPr>
    <w:rPr>
      <w:rFonts w:ascii="Arial" w:hAnsi="Arial"/>
    </w:rPr>
  </w:style>
  <w:style w:type="character" w:styleId="afc">
    <w:name w:val="footnote reference"/>
    <w:uiPriority w:val="99"/>
    <w:rsid w:val="00E94F71"/>
    <w:rPr>
      <w:vertAlign w:val="superscript"/>
    </w:rPr>
  </w:style>
  <w:style w:type="paragraph" w:styleId="afd">
    <w:name w:val="footnote text"/>
    <w:basedOn w:val="a"/>
    <w:link w:val="afe"/>
    <w:uiPriority w:val="99"/>
    <w:rsid w:val="00E94F71"/>
    <w:pPr>
      <w:autoSpaceDE w:val="0"/>
      <w:autoSpaceDN w:val="0"/>
      <w:adjustRightInd w:val="0"/>
      <w:ind w:firstLine="709"/>
      <w:jc w:val="both"/>
    </w:pPr>
    <w:rPr>
      <w:sz w:val="20"/>
      <w:szCs w:val="20"/>
    </w:rPr>
  </w:style>
  <w:style w:type="character" w:customStyle="1" w:styleId="afe">
    <w:name w:val="Текст сноски Знак"/>
    <w:basedOn w:val="a0"/>
    <w:link w:val="afd"/>
    <w:uiPriority w:val="99"/>
    <w:rsid w:val="00E94F71"/>
    <w:rPr>
      <w:rFonts w:ascii="Times New Roman" w:eastAsia="Times New Roman" w:hAnsi="Times New Roman"/>
      <w:sz w:val="20"/>
      <w:szCs w:val="20"/>
    </w:rPr>
  </w:style>
  <w:style w:type="paragraph" w:customStyle="1" w:styleId="aff">
    <w:name w:val="Таблицы (моноширинный)"/>
    <w:basedOn w:val="a"/>
    <w:next w:val="a"/>
    <w:uiPriority w:val="99"/>
    <w:rsid w:val="00E94F71"/>
    <w:pPr>
      <w:widowControl w:val="0"/>
      <w:autoSpaceDE w:val="0"/>
      <w:autoSpaceDN w:val="0"/>
      <w:adjustRightInd w:val="0"/>
      <w:ind w:firstLine="709"/>
      <w:jc w:val="both"/>
    </w:pPr>
    <w:rPr>
      <w:rFonts w:ascii="Courier New" w:hAnsi="Courier New" w:cs="Courier New"/>
      <w:sz w:val="20"/>
      <w:szCs w:val="20"/>
    </w:rPr>
  </w:style>
  <w:style w:type="paragraph" w:customStyle="1" w:styleId="21">
    <w:name w:val="Абзац списка2"/>
    <w:basedOn w:val="a"/>
    <w:rsid w:val="00E94F71"/>
    <w:pPr>
      <w:autoSpaceDE w:val="0"/>
      <w:autoSpaceDN w:val="0"/>
      <w:adjustRightInd w:val="0"/>
      <w:ind w:left="1740" w:hanging="1020"/>
      <w:contextualSpacing/>
      <w:jc w:val="both"/>
    </w:pPr>
    <w:rPr>
      <w:color w:val="000000"/>
      <w:sz w:val="28"/>
      <w:szCs w:val="28"/>
    </w:rPr>
  </w:style>
  <w:style w:type="character" w:customStyle="1" w:styleId="apple-converted-space">
    <w:name w:val="apple-converted-space"/>
    <w:rsid w:val="00E94F71"/>
  </w:style>
  <w:style w:type="paragraph" w:customStyle="1" w:styleId="ConsPlusDocList">
    <w:name w:val="ConsPlusDocList"/>
    <w:next w:val="a"/>
    <w:rsid w:val="00E94F71"/>
    <w:pPr>
      <w:widowControl w:val="0"/>
      <w:suppressAutoHyphens/>
      <w:autoSpaceDE w:val="0"/>
      <w:ind w:firstLine="709"/>
      <w:jc w:val="both"/>
    </w:pPr>
    <w:rPr>
      <w:rFonts w:ascii="Arial" w:eastAsia="Arial" w:hAnsi="Arial" w:cs="Arial"/>
      <w:sz w:val="20"/>
      <w:szCs w:val="20"/>
      <w:lang w:eastAsia="zh-CN" w:bidi="hi-IN"/>
    </w:rPr>
  </w:style>
  <w:style w:type="table" w:styleId="aff0">
    <w:name w:val="Table Grid"/>
    <w:basedOn w:val="a1"/>
    <w:uiPriority w:val="99"/>
    <w:rsid w:val="00E94F7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er"/>
    <w:basedOn w:val="a"/>
    <w:link w:val="aff2"/>
    <w:uiPriority w:val="99"/>
    <w:unhideWhenUsed/>
    <w:rsid w:val="00E94F71"/>
    <w:pPr>
      <w:tabs>
        <w:tab w:val="center" w:pos="4677"/>
        <w:tab w:val="right" w:pos="9355"/>
      </w:tabs>
      <w:ind w:firstLine="709"/>
      <w:jc w:val="both"/>
    </w:pPr>
    <w:rPr>
      <w:sz w:val="20"/>
      <w:szCs w:val="20"/>
    </w:rPr>
  </w:style>
  <w:style w:type="character" w:customStyle="1" w:styleId="aff2">
    <w:name w:val="Нижний колонтитул Знак"/>
    <w:basedOn w:val="a0"/>
    <w:link w:val="aff1"/>
    <w:uiPriority w:val="99"/>
    <w:rsid w:val="00E94F71"/>
    <w:rPr>
      <w:rFonts w:ascii="Times New Roman" w:eastAsia="Times New Roman" w:hAnsi="Times New Roman"/>
      <w:sz w:val="20"/>
      <w:szCs w:val="20"/>
    </w:rPr>
  </w:style>
  <w:style w:type="character" w:customStyle="1" w:styleId="22">
    <w:name w:val="Основной текст (2)_"/>
    <w:link w:val="23"/>
    <w:rsid w:val="00E94F71"/>
    <w:rPr>
      <w:sz w:val="26"/>
      <w:szCs w:val="26"/>
      <w:shd w:val="clear" w:color="auto" w:fill="FFFFFF"/>
    </w:rPr>
  </w:style>
  <w:style w:type="paragraph" w:customStyle="1" w:styleId="23">
    <w:name w:val="Основной текст (2)"/>
    <w:basedOn w:val="a"/>
    <w:link w:val="22"/>
    <w:rsid w:val="00E94F71"/>
    <w:pPr>
      <w:widowControl w:val="0"/>
      <w:shd w:val="clear" w:color="auto" w:fill="FFFFFF"/>
      <w:spacing w:before="660" w:after="660" w:line="0" w:lineRule="atLeast"/>
      <w:jc w:val="both"/>
    </w:pPr>
    <w:rPr>
      <w:rFonts w:ascii="Calibri" w:eastAsia="Calibri" w:hAnsi="Calibri"/>
      <w:sz w:val="26"/>
      <w:szCs w:val="26"/>
    </w:rPr>
  </w:style>
  <w:style w:type="table" w:customStyle="1" w:styleId="TableNormal">
    <w:name w:val="Table Normal"/>
    <w:uiPriority w:val="2"/>
    <w:semiHidden/>
    <w:unhideWhenUsed/>
    <w:qFormat/>
    <w:rsid w:val="00E94F71"/>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4F71"/>
    <w:pPr>
      <w:widowControl w:val="0"/>
      <w:autoSpaceDE w:val="0"/>
      <w:autoSpaceDN w:val="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643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399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se.garant.ru/12139946/"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ase.garant.ru/12139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12025</Words>
  <Characters>68543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user</cp:lastModifiedBy>
  <cp:revision>16</cp:revision>
  <dcterms:created xsi:type="dcterms:W3CDTF">2021-03-23T08:58:00Z</dcterms:created>
  <dcterms:modified xsi:type="dcterms:W3CDTF">2021-11-08T04:29:00Z</dcterms:modified>
</cp:coreProperties>
</file>