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75"/>
        <w:gridCol w:w="2117"/>
        <w:gridCol w:w="3528"/>
      </w:tblGrid>
      <w:tr w:rsidR="00D553D9" w:rsidRPr="00BF6B86" w:rsidTr="00D553D9">
        <w:trPr>
          <w:cantSplit/>
          <w:trHeight w:val="1845"/>
        </w:trPr>
        <w:tc>
          <w:tcPr>
            <w:tcW w:w="4378" w:type="dxa"/>
          </w:tcPr>
          <w:p w:rsidR="00D553D9" w:rsidRPr="00BF6B86" w:rsidRDefault="00D553D9" w:rsidP="00D553D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D553D9" w:rsidRPr="00BF6B86" w:rsidRDefault="00D553D9" w:rsidP="00D553D9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D553D9" w:rsidRPr="00BF6B86" w:rsidRDefault="00D553D9" w:rsidP="00D553D9">
            <w:pPr>
              <w:pStyle w:val="8"/>
              <w:rPr>
                <w:sz w:val="24"/>
                <w:szCs w:val="24"/>
              </w:rPr>
            </w:pPr>
            <w:r w:rsidRPr="00BF6B86">
              <w:rPr>
                <w:sz w:val="24"/>
                <w:szCs w:val="24"/>
              </w:rPr>
              <w:t>Хабаровское</w:t>
            </w:r>
          </w:p>
          <w:p w:rsidR="00D553D9" w:rsidRPr="00BF6B86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D553D9" w:rsidRPr="00BF6B86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D553D9" w:rsidRPr="00BF6B86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D553D9" w:rsidRPr="00BF6B86" w:rsidRDefault="005D0236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26" style="position:absolute;left:0;text-align:left;z-index:251658240" from="-7.3pt,11.05pt" to="503.9pt,11.05pt"/>
              </w:pict>
            </w:r>
          </w:p>
          <w:p w:rsidR="00D553D9" w:rsidRPr="00BF6B86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553D9" w:rsidRPr="00BF6B86" w:rsidRDefault="00D553D9" w:rsidP="00D553D9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D553D9" w:rsidRPr="00BF6B86" w:rsidRDefault="00D553D9" w:rsidP="00D553D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B86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D553D9" w:rsidRPr="00BF6B86" w:rsidRDefault="00D553D9" w:rsidP="00D553D9">
            <w:pPr>
              <w:pStyle w:val="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B86">
              <w:rPr>
                <w:rFonts w:ascii="Times New Roman" w:eastAsiaTheme="minorEastAsia" w:hAnsi="Times New Roman"/>
                <w:sz w:val="24"/>
                <w:szCs w:val="24"/>
              </w:rPr>
              <w:t>Алтай Республика</w:t>
            </w:r>
          </w:p>
          <w:p w:rsidR="00D553D9" w:rsidRPr="00BF6B86" w:rsidRDefault="00D553D9" w:rsidP="00D553D9">
            <w:pPr>
              <w:pStyle w:val="8"/>
              <w:rPr>
                <w:sz w:val="24"/>
                <w:szCs w:val="24"/>
              </w:rPr>
            </w:pPr>
            <w:r w:rsidRPr="00BF6B86">
              <w:rPr>
                <w:sz w:val="24"/>
                <w:szCs w:val="24"/>
              </w:rPr>
              <w:t>Хабаровканын</w:t>
            </w:r>
          </w:p>
          <w:p w:rsidR="00D553D9" w:rsidRPr="00BF6B86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D553D9" w:rsidRPr="00BF6B86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Депутаттардын </w:t>
            </w: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</w:p>
          <w:p w:rsidR="00D553D9" w:rsidRPr="00BF6B86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</w:p>
          <w:p w:rsidR="00D553D9" w:rsidRPr="00BF6B86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53D9" w:rsidRPr="00BF6B86" w:rsidRDefault="003871F8" w:rsidP="00D5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ДЕВЯТЬНАДЦАТАЯ</w:t>
      </w:r>
      <w:r w:rsidR="00762EBF">
        <w:rPr>
          <w:rFonts w:ascii="Times New Roman" w:hAnsi="Times New Roman" w:cs="Times New Roman"/>
          <w:b/>
          <w:sz w:val="24"/>
          <w:szCs w:val="24"/>
        </w:rPr>
        <w:t xml:space="preserve"> СЕССИЯ ЧЕТВЕРТОГО</w:t>
      </w:r>
      <w:r w:rsidR="00D553D9" w:rsidRPr="00BF6B8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77246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7246D" w:rsidRDefault="0077246D" w:rsidP="0077246D">
      <w:pPr>
        <w:pStyle w:val="2"/>
        <w:rPr>
          <w:rFonts w:eastAsiaTheme="minorEastAsia"/>
          <w:b/>
          <w:szCs w:val="24"/>
        </w:rPr>
      </w:pPr>
    </w:p>
    <w:p w:rsidR="00D553D9" w:rsidRPr="00BF6B86" w:rsidRDefault="00D553D9" w:rsidP="0077246D">
      <w:pPr>
        <w:pStyle w:val="2"/>
        <w:rPr>
          <w:b/>
          <w:bCs/>
          <w:szCs w:val="24"/>
        </w:rPr>
      </w:pPr>
      <w:r w:rsidRPr="00BF6B86">
        <w:rPr>
          <w:b/>
          <w:bCs/>
          <w:szCs w:val="24"/>
        </w:rPr>
        <w:t>РЕШЕНИЕ</w:t>
      </w:r>
      <w:r w:rsidRPr="00BF6B86">
        <w:rPr>
          <w:b/>
          <w:bCs/>
          <w:szCs w:val="24"/>
        </w:rPr>
        <w:tab/>
      </w:r>
      <w:r w:rsidRPr="00BF6B86">
        <w:rPr>
          <w:b/>
          <w:bCs/>
          <w:szCs w:val="24"/>
        </w:rPr>
        <w:tab/>
        <w:t xml:space="preserve">  </w:t>
      </w:r>
      <w:r w:rsidRPr="00BF6B86">
        <w:rPr>
          <w:b/>
          <w:bCs/>
          <w:szCs w:val="24"/>
        </w:rPr>
        <w:tab/>
      </w:r>
      <w:r w:rsidRPr="00BF6B86">
        <w:rPr>
          <w:b/>
          <w:bCs/>
          <w:szCs w:val="24"/>
        </w:rPr>
        <w:tab/>
      </w:r>
      <w:r w:rsidRPr="00BF6B86">
        <w:rPr>
          <w:b/>
          <w:bCs/>
          <w:szCs w:val="24"/>
        </w:rPr>
        <w:tab/>
      </w:r>
      <w:r w:rsidRPr="00BF6B86">
        <w:rPr>
          <w:b/>
          <w:bCs/>
          <w:szCs w:val="24"/>
        </w:rPr>
        <w:tab/>
        <w:t xml:space="preserve">   </w:t>
      </w:r>
      <w:r w:rsidRPr="00BF6B86">
        <w:rPr>
          <w:b/>
          <w:bCs/>
          <w:szCs w:val="24"/>
        </w:rPr>
        <w:tab/>
        <w:t xml:space="preserve">                        </w:t>
      </w:r>
      <w:r w:rsidR="0077246D">
        <w:rPr>
          <w:b/>
          <w:bCs/>
          <w:szCs w:val="24"/>
        </w:rPr>
        <w:t xml:space="preserve">          </w:t>
      </w:r>
      <w:r w:rsidR="003871F8">
        <w:rPr>
          <w:b/>
          <w:bCs/>
          <w:szCs w:val="24"/>
        </w:rPr>
        <w:t xml:space="preserve"> </w:t>
      </w:r>
      <w:r w:rsidRPr="00BF6B86">
        <w:rPr>
          <w:b/>
          <w:bCs/>
          <w:szCs w:val="24"/>
        </w:rPr>
        <w:t>ЧЕЧИМ</w:t>
      </w:r>
    </w:p>
    <w:p w:rsidR="00D553D9" w:rsidRPr="00BF6B86" w:rsidRDefault="003871F8" w:rsidP="0080669E">
      <w:pPr>
        <w:pStyle w:val="3"/>
        <w:rPr>
          <w:szCs w:val="24"/>
        </w:rPr>
      </w:pPr>
      <w:r>
        <w:rPr>
          <w:szCs w:val="24"/>
        </w:rPr>
        <w:t>От  09</w:t>
      </w:r>
      <w:r w:rsidR="00762EBF">
        <w:rPr>
          <w:szCs w:val="24"/>
        </w:rPr>
        <w:t>.03. 2021</w:t>
      </w:r>
      <w:r w:rsidR="00D553D9" w:rsidRPr="00BF6B86">
        <w:rPr>
          <w:szCs w:val="24"/>
        </w:rPr>
        <w:t xml:space="preserve"> г                                                           </w:t>
      </w:r>
      <w:r w:rsidR="00762EBF">
        <w:rPr>
          <w:szCs w:val="24"/>
        </w:rPr>
        <w:t xml:space="preserve">                           </w:t>
      </w:r>
      <w:r w:rsidR="0080669E">
        <w:rPr>
          <w:szCs w:val="24"/>
        </w:rPr>
        <w:t xml:space="preserve">                </w:t>
      </w:r>
      <w:r>
        <w:rPr>
          <w:szCs w:val="24"/>
        </w:rPr>
        <w:t xml:space="preserve"> № 19</w:t>
      </w:r>
      <w:r w:rsidR="0080669E">
        <w:rPr>
          <w:szCs w:val="24"/>
        </w:rPr>
        <w:t>/1</w:t>
      </w:r>
    </w:p>
    <w:p w:rsidR="00D553D9" w:rsidRPr="00BF6B86" w:rsidRDefault="0080669E" w:rsidP="00D553D9">
      <w:pPr>
        <w:pStyle w:val="3"/>
        <w:jc w:val="center"/>
        <w:rPr>
          <w:szCs w:val="24"/>
        </w:rPr>
      </w:pPr>
      <w:r>
        <w:rPr>
          <w:szCs w:val="24"/>
        </w:rPr>
        <w:t xml:space="preserve">   </w:t>
      </w:r>
    </w:p>
    <w:p w:rsidR="00D553D9" w:rsidRPr="00BF6B86" w:rsidRDefault="00D553D9" w:rsidP="00D55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B86">
        <w:rPr>
          <w:rFonts w:ascii="Times New Roman" w:hAnsi="Times New Roman" w:cs="Times New Roman"/>
          <w:b/>
          <w:bCs/>
          <w:sz w:val="24"/>
          <w:szCs w:val="24"/>
        </w:rPr>
        <w:t>с. Хабаровка</w:t>
      </w:r>
    </w:p>
    <w:p w:rsidR="00D553D9" w:rsidRPr="00BF6B86" w:rsidRDefault="00D553D9" w:rsidP="00D55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B86">
        <w:rPr>
          <w:rFonts w:ascii="Times New Roman" w:hAnsi="Times New Roman" w:cs="Times New Roman"/>
          <w:b/>
          <w:sz w:val="24"/>
          <w:szCs w:val="24"/>
        </w:rPr>
        <w:t>О назначении выборов Главы</w:t>
      </w:r>
    </w:p>
    <w:p w:rsidR="00D553D9" w:rsidRPr="00BF6B86" w:rsidRDefault="00D553D9" w:rsidP="00D55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B86">
        <w:rPr>
          <w:rFonts w:ascii="Times New Roman" w:hAnsi="Times New Roman" w:cs="Times New Roman"/>
          <w:b/>
          <w:sz w:val="24"/>
          <w:szCs w:val="24"/>
        </w:rPr>
        <w:t>Хабаровского сельского поселения</w:t>
      </w:r>
    </w:p>
    <w:p w:rsidR="00D553D9" w:rsidRPr="00BF6B86" w:rsidRDefault="00D553D9" w:rsidP="00D55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3D9" w:rsidRPr="00BF6B86" w:rsidRDefault="00D553D9" w:rsidP="00D55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3D9" w:rsidRPr="00BF6B86" w:rsidRDefault="00D553D9" w:rsidP="00D55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22D" w:rsidRPr="00BF6B86" w:rsidRDefault="00D553D9" w:rsidP="00D55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B86">
        <w:rPr>
          <w:rFonts w:ascii="Times New Roman" w:hAnsi="Times New Roman" w:cs="Times New Roman"/>
          <w:b/>
          <w:sz w:val="24"/>
          <w:szCs w:val="24"/>
        </w:rPr>
        <w:t xml:space="preserve">   В соответствии с пунктом 7 статьи 10 Федерального закона от 12 июня 2002 года №67-ФЗ «Об основных гарантиях избирательных прав и права участия </w:t>
      </w:r>
      <w:proofErr w:type="gramStart"/>
      <w:r w:rsidRPr="00BF6B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F6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6B86">
        <w:rPr>
          <w:rFonts w:ascii="Times New Roman" w:hAnsi="Times New Roman" w:cs="Times New Roman"/>
          <w:b/>
          <w:sz w:val="24"/>
          <w:szCs w:val="24"/>
        </w:rPr>
        <w:t xml:space="preserve">референдуме граждан Российской Федерации», частью 2 статьи 23 Федерального закона от 6 октября 2003 года №131-ФЗ «Об общих принципах организации местного самоуправления в Российской Федерации», со статьей 6 Закона Республики Алтай от 5 мая 2011 года №14-РЗ «О муниципальных выборах в Республике Алтай» статьей </w:t>
      </w:r>
      <w:r w:rsidR="00C85845" w:rsidRPr="00BF6B86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BF6B86">
        <w:rPr>
          <w:rFonts w:ascii="Times New Roman" w:hAnsi="Times New Roman" w:cs="Times New Roman"/>
          <w:b/>
          <w:sz w:val="24"/>
          <w:szCs w:val="24"/>
        </w:rPr>
        <w:t>Устава</w:t>
      </w:r>
      <w:r w:rsidR="003F2D44" w:rsidRPr="00BF6B86">
        <w:rPr>
          <w:rFonts w:ascii="Times New Roman" w:hAnsi="Times New Roman" w:cs="Times New Roman"/>
          <w:b/>
          <w:sz w:val="24"/>
          <w:szCs w:val="24"/>
        </w:rPr>
        <w:t xml:space="preserve"> МО Хабаровское сельское поселение, Совет депутатов РЕШИЛ:</w:t>
      </w:r>
      <w:proofErr w:type="gramEnd"/>
    </w:p>
    <w:p w:rsidR="001F6809" w:rsidRPr="00BF6B86" w:rsidRDefault="001F6809" w:rsidP="00D55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D44" w:rsidRPr="00BF6B86" w:rsidRDefault="003F2D44" w:rsidP="003F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B86">
        <w:rPr>
          <w:rFonts w:ascii="Times New Roman" w:hAnsi="Times New Roman" w:cs="Times New Roman"/>
          <w:b/>
          <w:sz w:val="24"/>
          <w:szCs w:val="24"/>
        </w:rPr>
        <w:t>Назначить выборы Главы Хабаро</w:t>
      </w:r>
      <w:r w:rsidR="0080669E">
        <w:rPr>
          <w:rFonts w:ascii="Times New Roman" w:hAnsi="Times New Roman" w:cs="Times New Roman"/>
          <w:b/>
          <w:sz w:val="24"/>
          <w:szCs w:val="24"/>
        </w:rPr>
        <w:t>в</w:t>
      </w:r>
      <w:r w:rsidR="003871F8">
        <w:rPr>
          <w:rFonts w:ascii="Times New Roman" w:hAnsi="Times New Roman" w:cs="Times New Roman"/>
          <w:b/>
          <w:sz w:val="24"/>
          <w:szCs w:val="24"/>
        </w:rPr>
        <w:t>ского сельского поселения на  06 июня</w:t>
      </w:r>
      <w:r w:rsidR="00762EB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F6B8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F2D44" w:rsidRPr="00BF6B86" w:rsidRDefault="003F2D44" w:rsidP="003F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B86">
        <w:rPr>
          <w:rFonts w:ascii="Times New Roman" w:hAnsi="Times New Roman" w:cs="Times New Roman"/>
          <w:b/>
          <w:sz w:val="24"/>
          <w:szCs w:val="24"/>
        </w:rPr>
        <w:t>Направить настоящее решение в Избирательную комиссию Республики Алтай.</w:t>
      </w:r>
    </w:p>
    <w:p w:rsidR="003F2D44" w:rsidRPr="00BF6B86" w:rsidRDefault="003F2D44" w:rsidP="003F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B86">
        <w:rPr>
          <w:rFonts w:ascii="Times New Roman" w:hAnsi="Times New Roman" w:cs="Times New Roman"/>
          <w:b/>
          <w:sz w:val="24"/>
          <w:szCs w:val="24"/>
        </w:rPr>
        <w:t>Опубликовать настоящее решение в районной газете «</w:t>
      </w:r>
      <w:proofErr w:type="spellStart"/>
      <w:r w:rsidRPr="00BF6B86">
        <w:rPr>
          <w:rFonts w:ascii="Times New Roman" w:hAnsi="Times New Roman" w:cs="Times New Roman"/>
          <w:b/>
          <w:sz w:val="24"/>
          <w:szCs w:val="24"/>
        </w:rPr>
        <w:t>Ажуда</w:t>
      </w:r>
      <w:proofErr w:type="spellEnd"/>
      <w:r w:rsidRPr="00BF6B86">
        <w:rPr>
          <w:rFonts w:ascii="Times New Roman" w:hAnsi="Times New Roman" w:cs="Times New Roman"/>
          <w:b/>
          <w:sz w:val="24"/>
          <w:szCs w:val="24"/>
        </w:rPr>
        <w:t>».</w:t>
      </w:r>
    </w:p>
    <w:p w:rsidR="003F2D44" w:rsidRPr="00BF6B86" w:rsidRDefault="003F2D44" w:rsidP="003F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B86">
        <w:rPr>
          <w:rFonts w:ascii="Times New Roman" w:hAnsi="Times New Roman" w:cs="Times New Roman"/>
          <w:b/>
          <w:sz w:val="24"/>
          <w:szCs w:val="24"/>
        </w:rPr>
        <w:t>Настоящее решение вступает в силу со дня его опубликования в районной газете «</w:t>
      </w:r>
      <w:proofErr w:type="spellStart"/>
      <w:r w:rsidRPr="00BF6B86">
        <w:rPr>
          <w:rFonts w:ascii="Times New Roman" w:hAnsi="Times New Roman" w:cs="Times New Roman"/>
          <w:b/>
          <w:sz w:val="24"/>
          <w:szCs w:val="24"/>
        </w:rPr>
        <w:t>Ажуда</w:t>
      </w:r>
      <w:proofErr w:type="spellEnd"/>
      <w:r w:rsidRPr="00BF6B86">
        <w:rPr>
          <w:rFonts w:ascii="Times New Roman" w:hAnsi="Times New Roman" w:cs="Times New Roman"/>
          <w:b/>
          <w:sz w:val="24"/>
          <w:szCs w:val="24"/>
        </w:rPr>
        <w:t>».</w:t>
      </w:r>
    </w:p>
    <w:p w:rsidR="003F2D44" w:rsidRPr="00BF6B86" w:rsidRDefault="003F2D44" w:rsidP="003F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B8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F6B86">
        <w:rPr>
          <w:rFonts w:ascii="Times New Roman" w:hAnsi="Times New Roman" w:cs="Times New Roman"/>
          <w:b/>
          <w:sz w:val="24"/>
          <w:szCs w:val="24"/>
        </w:rPr>
        <w:t xml:space="preserve"> исполнением данного решения  оставляю за собой.</w:t>
      </w:r>
    </w:p>
    <w:p w:rsidR="003F2D44" w:rsidRPr="00BF6B86" w:rsidRDefault="003F2D44" w:rsidP="003F2D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D44" w:rsidRPr="00BF6B86" w:rsidRDefault="003F2D44" w:rsidP="003F2D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D44" w:rsidRPr="00BF6B86" w:rsidRDefault="003F2D44" w:rsidP="003F2D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EBF" w:rsidRDefault="00762EBF" w:rsidP="003F2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 Главы</w:t>
      </w:r>
      <w:r w:rsidR="003F2D44" w:rsidRPr="00BF6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2D44" w:rsidRPr="00BF6B86">
        <w:rPr>
          <w:rFonts w:ascii="Times New Roman" w:hAnsi="Times New Roman" w:cs="Times New Roman"/>
          <w:b/>
          <w:sz w:val="24"/>
          <w:szCs w:val="24"/>
        </w:rPr>
        <w:t>Хабаровского</w:t>
      </w:r>
      <w:proofErr w:type="gramEnd"/>
      <w:r w:rsidR="003F2D44" w:rsidRPr="00BF6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D44" w:rsidRPr="00BF6B86" w:rsidRDefault="003F2D44" w:rsidP="003F2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B8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</w:t>
      </w:r>
      <w:r w:rsidR="00762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BF6B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2EBF">
        <w:rPr>
          <w:rFonts w:ascii="Times New Roman" w:hAnsi="Times New Roman" w:cs="Times New Roman"/>
          <w:b/>
          <w:sz w:val="24"/>
          <w:szCs w:val="24"/>
        </w:rPr>
        <w:t>Э.К.</w:t>
      </w:r>
      <w:r w:rsidR="00806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EBF">
        <w:rPr>
          <w:rFonts w:ascii="Times New Roman" w:hAnsi="Times New Roman" w:cs="Times New Roman"/>
          <w:b/>
          <w:sz w:val="24"/>
          <w:szCs w:val="24"/>
        </w:rPr>
        <w:t>Алушкин</w:t>
      </w:r>
    </w:p>
    <w:sectPr w:rsidR="003F2D44" w:rsidRPr="00BF6B86" w:rsidSect="006C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317"/>
    <w:multiLevelType w:val="hybridMultilevel"/>
    <w:tmpl w:val="9ECC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3D9"/>
    <w:rsid w:val="00146562"/>
    <w:rsid w:val="0016549A"/>
    <w:rsid w:val="001F6809"/>
    <w:rsid w:val="00271887"/>
    <w:rsid w:val="003871F8"/>
    <w:rsid w:val="003F2D44"/>
    <w:rsid w:val="00484506"/>
    <w:rsid w:val="005D0236"/>
    <w:rsid w:val="006C722D"/>
    <w:rsid w:val="00762EBF"/>
    <w:rsid w:val="0077246D"/>
    <w:rsid w:val="0080669E"/>
    <w:rsid w:val="00BF6B86"/>
    <w:rsid w:val="00C37524"/>
    <w:rsid w:val="00C85845"/>
    <w:rsid w:val="00D5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2D"/>
  </w:style>
  <w:style w:type="paragraph" w:styleId="2">
    <w:name w:val="heading 2"/>
    <w:basedOn w:val="a"/>
    <w:next w:val="a"/>
    <w:link w:val="20"/>
    <w:unhideWhenUsed/>
    <w:qFormat/>
    <w:rsid w:val="00D553D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53D9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553D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553D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3D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553D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553D9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D553D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F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2021-03-09T02:11:00Z</cp:lastPrinted>
  <dcterms:created xsi:type="dcterms:W3CDTF">2018-06-09T02:14:00Z</dcterms:created>
  <dcterms:modified xsi:type="dcterms:W3CDTF">2021-03-09T02:11:00Z</dcterms:modified>
</cp:coreProperties>
</file>