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91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4A5A33" w:rsidTr="00FC5BA1">
        <w:trPr>
          <w:cantSplit/>
          <w:trHeight w:val="2610"/>
        </w:trPr>
        <w:tc>
          <w:tcPr>
            <w:tcW w:w="4395" w:type="dxa"/>
          </w:tcPr>
          <w:p w:rsidR="004A5A33" w:rsidRDefault="004A5A33" w:rsidP="00FC5BA1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4A5A33" w:rsidRDefault="004A5A33" w:rsidP="00FC5BA1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4A5A33" w:rsidRDefault="004A5A33" w:rsidP="00FC5BA1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ХАБАРОВСКОЕ</w:t>
            </w:r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33" w:rsidRDefault="00A83F0A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0A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ХАБАРОВКАНЫН</w:t>
            </w:r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4A5A33" w:rsidRDefault="004A5A33" w:rsidP="00FC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4A5A33" w:rsidRDefault="004A5A33" w:rsidP="00FC5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A33" w:rsidRDefault="004A5A33" w:rsidP="004367B4">
      <w:pPr>
        <w:pStyle w:val="8"/>
        <w:spacing w:after="0"/>
        <w:jc w:val="center"/>
        <w:rPr>
          <w:b/>
          <w:bCs/>
          <w:i w:val="0"/>
        </w:rPr>
      </w:pPr>
      <w:r>
        <w:rPr>
          <w:b/>
          <w:bCs/>
          <w:i w:val="0"/>
        </w:rPr>
        <w:t>ОЧЕРЕДНАЯ ВОСЕМЬНАДЦАТАЯ   СЕССИЯ ТРЕТЬЕГО СОЗЫВА</w:t>
      </w:r>
    </w:p>
    <w:p w:rsidR="004A5A33" w:rsidRDefault="004A5A33" w:rsidP="004A5A33">
      <w:pPr>
        <w:pStyle w:val="9"/>
        <w:spacing w:line="240" w:lineRule="auto"/>
        <w:jc w:val="left"/>
        <w:rPr>
          <w:rFonts w:eastAsiaTheme="minorEastAsia"/>
          <w:bCs/>
          <w:szCs w:val="24"/>
        </w:rPr>
      </w:pPr>
    </w:p>
    <w:p w:rsidR="004A5A33" w:rsidRDefault="004A5A33" w:rsidP="004A5A33">
      <w:pPr>
        <w:pStyle w:val="9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t xml:space="preserve">РЕШЕНИЕ                                                                                                          ЧЕЧИМ                                                                                       </w:t>
      </w:r>
    </w:p>
    <w:p w:rsidR="004A5A33" w:rsidRDefault="004A5A33" w:rsidP="004A5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19.02.2016 г.                                                                                                   № 18/3 </w:t>
      </w:r>
    </w:p>
    <w:p w:rsidR="004A5A33" w:rsidRDefault="004A5A33" w:rsidP="004A5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4A5A33" w:rsidRDefault="004A5A33" w:rsidP="004A5A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Хабаровка</w:t>
      </w:r>
      <w:proofErr w:type="spellEnd"/>
    </w:p>
    <w:p w:rsidR="004A5A33" w:rsidRPr="004A5A33" w:rsidRDefault="004A5A33" w:rsidP="004A5A33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A5A33" w:rsidRDefault="004A5A33" w:rsidP="004A5A33">
      <w:pPr>
        <w:pStyle w:val="a3"/>
        <w:spacing w:before="0" w:beforeAutospacing="0" w:after="0" w:afterAutospacing="0"/>
      </w:pPr>
      <w:r>
        <w:rPr>
          <w:rStyle w:val="a4"/>
        </w:rPr>
        <w:t xml:space="preserve">О порядке заключения соглашений  о передаче </w:t>
      </w:r>
    </w:p>
    <w:p w:rsidR="004A5A33" w:rsidRDefault="004A5A33" w:rsidP="004A5A33">
      <w:pPr>
        <w:pStyle w:val="a3"/>
        <w:spacing w:before="0" w:beforeAutospacing="0" w:after="0" w:afterAutospacing="0"/>
      </w:pPr>
      <w:r>
        <w:rPr>
          <w:rStyle w:val="a4"/>
        </w:rPr>
        <w:t>полномочий  по решению вопросов местного значения</w:t>
      </w: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  <w:r>
        <w:t xml:space="preserve"> </w:t>
      </w:r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  <w:r>
        <w:t xml:space="preserve">      </w:t>
      </w:r>
      <w:r w:rsidRPr="002A4503">
        <w:rPr>
          <w:sz w:val="28"/>
          <w:szCs w:val="28"/>
        </w:rPr>
        <w:t>В целях реализации положений Федерального закона "Об общих принципах организации местного самоуправления в Российской Федерации" от 06.10.03 г. N 131-ФЗ сельский Совет депутатов РЕШИЛА:</w:t>
      </w:r>
    </w:p>
    <w:p w:rsidR="00495711" w:rsidRPr="002A4503" w:rsidRDefault="004A5A33" w:rsidP="004957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A450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A4503"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</w:t>
      </w:r>
      <w:r w:rsidRPr="002A4503">
        <w:rPr>
          <w:rFonts w:ascii="Times New Roman" w:hAnsi="Times New Roman" w:cs="Times New Roman"/>
          <w:sz w:val="28"/>
          <w:szCs w:val="28"/>
        </w:rPr>
        <w:t xml:space="preserve"> "</w:t>
      </w:r>
      <w:r w:rsidRPr="000E4D2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A4503">
        <w:rPr>
          <w:rFonts w:ascii="Times New Roman" w:hAnsi="Times New Roman" w:cs="Times New Roman"/>
          <w:sz w:val="28"/>
          <w:szCs w:val="28"/>
        </w:rPr>
        <w:t xml:space="preserve"> </w:t>
      </w:r>
      <w:r w:rsidR="00495711" w:rsidRPr="002A4503">
        <w:rPr>
          <w:rFonts w:ascii="Times New Roman" w:hAnsi="Times New Roman" w:cs="Times New Roman"/>
          <w:b w:val="0"/>
          <w:sz w:val="28"/>
          <w:szCs w:val="28"/>
        </w:rPr>
        <w:t>порядке заключения соглашений, о передаче отдельных полномочий по решению вопросов местного значения, между муниципальном образованием  Хабаровское</w:t>
      </w:r>
      <w:r w:rsidR="00495711" w:rsidRPr="002A450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495711" w:rsidRPr="002A4503">
        <w:rPr>
          <w:rFonts w:ascii="Times New Roman" w:hAnsi="Times New Roman" w:cs="Times New Roman"/>
          <w:b w:val="0"/>
          <w:sz w:val="28"/>
          <w:szCs w:val="28"/>
        </w:rPr>
        <w:t>сельское поселение и  МО «</w:t>
      </w:r>
      <w:proofErr w:type="spellStart"/>
      <w:r w:rsidR="00495711" w:rsidRPr="002A4503">
        <w:rPr>
          <w:rFonts w:ascii="Times New Roman" w:hAnsi="Times New Roman" w:cs="Times New Roman"/>
          <w:b w:val="0"/>
          <w:sz w:val="28"/>
          <w:szCs w:val="28"/>
        </w:rPr>
        <w:t>Онгудайский</w:t>
      </w:r>
      <w:proofErr w:type="spellEnd"/>
      <w:r w:rsidR="00495711" w:rsidRPr="002A4503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  <w:proofErr w:type="gramEnd"/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  <w:r w:rsidRPr="002A4503">
        <w:rPr>
          <w:sz w:val="28"/>
          <w:szCs w:val="28"/>
        </w:rPr>
        <w:t xml:space="preserve">2. Настоящее решение вступает в силу с момента его подписания </w:t>
      </w:r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  <w:r w:rsidRPr="002A4503">
        <w:rPr>
          <w:sz w:val="28"/>
          <w:szCs w:val="28"/>
        </w:rPr>
        <w:t> </w:t>
      </w:r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  <w:r w:rsidRPr="002A4503">
        <w:rPr>
          <w:sz w:val="28"/>
          <w:szCs w:val="28"/>
        </w:rPr>
        <w:t>Глава Хабаровского сельского поселения</w:t>
      </w:r>
      <w:r w:rsidR="002A4503">
        <w:rPr>
          <w:sz w:val="28"/>
          <w:szCs w:val="28"/>
        </w:rPr>
        <w:t>:                             </w:t>
      </w:r>
      <w:r w:rsidRPr="002A4503">
        <w:rPr>
          <w:sz w:val="28"/>
          <w:szCs w:val="28"/>
        </w:rPr>
        <w:t xml:space="preserve">       </w:t>
      </w:r>
      <w:proofErr w:type="spellStart"/>
      <w:r w:rsidRPr="002A4503">
        <w:rPr>
          <w:sz w:val="28"/>
          <w:szCs w:val="28"/>
        </w:rPr>
        <w:t>А.А.Топчин</w:t>
      </w:r>
      <w:proofErr w:type="spellEnd"/>
    </w:p>
    <w:p w:rsidR="004A5A33" w:rsidRPr="002A4503" w:rsidRDefault="004A5A33" w:rsidP="004A5A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</w:pPr>
    </w:p>
    <w:p w:rsidR="004A5A33" w:rsidRDefault="004A5A33" w:rsidP="004A5A33">
      <w:pPr>
        <w:pStyle w:val="a3"/>
        <w:spacing w:before="0" w:beforeAutospacing="0" w:after="0" w:afterAutospacing="0"/>
        <w:jc w:val="right"/>
      </w:pPr>
      <w:r>
        <w:t> </w:t>
      </w:r>
    </w:p>
    <w:p w:rsidR="004A5A33" w:rsidRDefault="004A5A33" w:rsidP="004A5A33">
      <w:pPr>
        <w:pStyle w:val="a3"/>
        <w:spacing w:before="0" w:beforeAutospacing="0" w:after="0" w:afterAutospacing="0"/>
        <w:jc w:val="right"/>
      </w:pPr>
      <w:r>
        <w:lastRenderedPageBreak/>
        <w:t>Утверждено</w:t>
      </w:r>
    </w:p>
    <w:p w:rsidR="004A5A33" w:rsidRDefault="004A5A33" w:rsidP="004A5A33">
      <w:pPr>
        <w:pStyle w:val="a3"/>
        <w:spacing w:before="0" w:beforeAutospacing="0" w:after="0" w:afterAutospacing="0"/>
        <w:jc w:val="right"/>
      </w:pPr>
      <w:r>
        <w:t>Решением сельского Совета депутатов</w:t>
      </w:r>
    </w:p>
    <w:p w:rsidR="004A5A33" w:rsidRDefault="004A5A33" w:rsidP="004A5A33">
      <w:pPr>
        <w:pStyle w:val="a3"/>
        <w:spacing w:before="0" w:beforeAutospacing="0" w:after="0" w:afterAutospacing="0"/>
        <w:jc w:val="right"/>
      </w:pPr>
      <w:r>
        <w:t>от 19 февраля 2016 года  № 18/3</w:t>
      </w:r>
    </w:p>
    <w:p w:rsidR="004A5A33" w:rsidRDefault="004A5A33" w:rsidP="004A5A33">
      <w:pPr>
        <w:pStyle w:val="a3"/>
        <w:spacing w:before="0" w:beforeAutospacing="0" w:after="0" w:afterAutospacing="0"/>
        <w:jc w:val="right"/>
      </w:pPr>
    </w:p>
    <w:p w:rsidR="00495711" w:rsidRDefault="00495711" w:rsidP="00495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95711" w:rsidRDefault="00495711" w:rsidP="00495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заключения соглашений, о передаче отдельных полномочий по решению вопросов местного значения, между муниципальном образованием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 w:rsidR="00BA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и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495711" w:rsidRDefault="00495711" w:rsidP="004957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заключения соглашений о передаче отдельных полномочий по решению вопросов местного значения между муниципальном образованием </w:t>
      </w:r>
      <w:r w:rsidR="00BA2B0C" w:rsidRPr="0039082F">
        <w:rPr>
          <w:rFonts w:ascii="Times New Roman" w:hAnsi="Times New Roman" w:cs="Times New Roman"/>
          <w:sz w:val="28"/>
          <w:szCs w:val="28"/>
        </w:rPr>
        <w:t xml:space="preserve">Хабаровское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Порядок) разработан в соответствии с Федеральным законом № 131-ФЗ «Об общих принципах организации местного самоуправления в Российской Федерации», Бюджетным</w:t>
      </w:r>
      <w:r w:rsidR="0039082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9082F">
          <w:rPr>
            <w:rStyle w:val="a5"/>
            <w:color w:val="auto"/>
            <w:sz w:val="28"/>
            <w:szCs w:val="28"/>
          </w:rPr>
          <w:t>кодексом</w:t>
        </w:r>
      </w:hyperlink>
      <w:r w:rsidR="0039082F" w:rsidRPr="0039082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5" w:history="1">
        <w:r>
          <w:rPr>
            <w:rStyle w:val="a5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A2B0C">
        <w:rPr>
          <w:rFonts w:ascii="Times New Roman" w:hAnsi="Times New Roman" w:cs="Times New Roman"/>
          <w:color w:val="FF0000"/>
          <w:sz w:val="28"/>
          <w:szCs w:val="28"/>
        </w:rPr>
        <w:t xml:space="preserve">Хабаровское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и определяет условия осуществления муниципальным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образованием</w:t>
      </w:r>
      <w:r w:rsidR="00BA2B0C">
        <w:rPr>
          <w:rFonts w:ascii="Times New Roman" w:hAnsi="Times New Roman" w:cs="Times New Roman"/>
          <w:color w:val="FF0000"/>
          <w:sz w:val="28"/>
          <w:szCs w:val="28"/>
        </w:rPr>
        <w:t>Хабаровское</w:t>
      </w:r>
      <w:proofErr w:type="spellEnd"/>
      <w:r w:rsidR="00BA2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 деятельности по подготовке и заключению соглашений о передаче осуществления части полномочий по решению вопросов местного значения.</w:t>
      </w:r>
    </w:p>
    <w:p w:rsidR="00495711" w:rsidRDefault="00495711" w:rsidP="0049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 w:rsidR="00BA2B0C">
        <w:rPr>
          <w:rFonts w:ascii="Times New Roman" w:hAnsi="Times New Roman" w:cs="Times New Roman"/>
          <w:color w:val="FF0000"/>
          <w:sz w:val="28"/>
          <w:szCs w:val="28"/>
        </w:rPr>
        <w:t xml:space="preserve">Хабаровское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вправе заключать соглашения с муниципальным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образованиемОнгудайский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</w:t>
      </w:r>
      <w:r w:rsidR="00BA2B0C">
        <w:rPr>
          <w:rFonts w:ascii="Times New Roman" w:hAnsi="Times New Roman" w:cs="Times New Roman"/>
          <w:color w:val="FF0000"/>
          <w:sz w:val="28"/>
          <w:szCs w:val="28"/>
        </w:rPr>
        <w:t xml:space="preserve">Хабаровское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соответствии с Бюджетным </w:t>
      </w:r>
      <w:hyperlink r:id="rId6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495711" w:rsidRDefault="00495711" w:rsidP="0049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495711" w:rsidRDefault="00495711" w:rsidP="0049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осуществления переданных в соответствии с указанными соглашениями полномочий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 право дополнительно использовать собственные материальные ресурсы и финансовые средства.</w:t>
      </w:r>
    </w:p>
    <w:p w:rsidR="00495711" w:rsidRDefault="00495711" w:rsidP="0049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Разработка и подготовка проекта </w:t>
      </w:r>
      <w:hyperlink r:id="rId7" w:anchor="Par24" w:history="1">
        <w:r>
          <w:rPr>
            <w:rStyle w:val="a5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к настоящему Порядку) осуществляется муниципальным образованием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 w:rsidR="00BA2B0C">
        <w:rPr>
          <w:rFonts w:ascii="Times New Roman" w:hAnsi="Times New Roman" w:cs="Times New Roman"/>
          <w:color w:val="FF0000"/>
          <w:sz w:val="28"/>
          <w:szCs w:val="28"/>
        </w:rPr>
        <w:t xml:space="preserve">Хабаровское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поселение, являющимся стороной соглашения.</w:t>
      </w:r>
    </w:p>
    <w:p w:rsidR="00495711" w:rsidRDefault="00495711" w:rsidP="00495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Изменения в соглашения вносятся в порядке, предусмотренном настоящим Порядком для заключения соглашений.</w:t>
      </w:r>
    </w:p>
    <w:p w:rsidR="00495711" w:rsidRDefault="00495711" w:rsidP="00BA2B0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rmal"/>
        <w:ind w:firstLine="439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95711" w:rsidRDefault="00495711" w:rsidP="00495711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заключения соглашений о</w:t>
      </w:r>
    </w:p>
    <w:p w:rsidR="00495711" w:rsidRDefault="00495711" w:rsidP="00495711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передаче отдельных полномочий </w:t>
      </w:r>
    </w:p>
    <w:p w:rsidR="00495711" w:rsidRDefault="00495711" w:rsidP="00495711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вопросов местного</w:t>
      </w:r>
    </w:p>
    <w:p w:rsidR="00BA2B0C" w:rsidRDefault="00495711" w:rsidP="00495711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5711" w:rsidRDefault="00BA2B0C" w:rsidP="00495711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11">
        <w:rPr>
          <w:rFonts w:ascii="Times New Roman" w:hAnsi="Times New Roman" w:cs="Times New Roman"/>
          <w:sz w:val="28"/>
          <w:szCs w:val="28"/>
        </w:rPr>
        <w:t xml:space="preserve">образованием </w:t>
      </w:r>
    </w:p>
    <w:p w:rsidR="00495711" w:rsidRDefault="00BA2B0C" w:rsidP="00495711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Хабаровское </w:t>
      </w:r>
      <w:r w:rsidR="0049571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495711" w:rsidRDefault="00495711" w:rsidP="00495711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95711" w:rsidRDefault="00495711" w:rsidP="00495711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 поселения</w:t>
      </w: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proofErr w:type="gramStart"/>
      <w:r w:rsidR="00BA2B0C">
        <w:rPr>
          <w:rFonts w:ascii="Times New Roman" w:hAnsi="Times New Roman" w:cs="Times New Roman"/>
          <w:color w:val="FF0000"/>
          <w:sz w:val="28"/>
          <w:szCs w:val="28"/>
        </w:rPr>
        <w:t>Хабаровское</w:t>
      </w:r>
      <w:proofErr w:type="gramEnd"/>
      <w:r w:rsidR="00BA2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(аймака)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__________                                       </w:t>
      </w:r>
      <w:r w:rsidR="0039082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«   » ________ 20___г.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B0C">
        <w:rPr>
          <w:rFonts w:ascii="Times New Roman" w:hAnsi="Times New Roman" w:cs="Times New Roman"/>
          <w:color w:val="FF0000"/>
          <w:sz w:val="28"/>
          <w:szCs w:val="28"/>
        </w:rPr>
        <w:t>Хабаровское</w:t>
      </w:r>
      <w:proofErr w:type="gramEnd"/>
      <w:r w:rsidR="00BA2B0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поселения, именуемая в дальнейшем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«Сторона-1»,  в лице Главы сельского по</w:t>
      </w:r>
      <w:r w:rsidR="0039082F">
        <w:rPr>
          <w:rFonts w:ascii="Times New Roman" w:hAnsi="Times New Roman" w:cs="Times New Roman"/>
          <w:sz w:val="28"/>
          <w:szCs w:val="28"/>
        </w:rPr>
        <w:t>селения 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>
          <w:rPr>
            <w:rStyle w:val="a5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>, с одной стороны и Администрация района (аймака)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именуемая в дальнейшем «Сторона-2»,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лице Главы района (аймака)___________________________ действующего на основании </w:t>
      </w:r>
      <w:hyperlink r:id="rId9" w:history="1">
        <w:r>
          <w:rPr>
            <w:rStyle w:val="a5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«Стороны», руководствуясь </w:t>
      </w:r>
      <w:hyperlink r:id="rId10" w:history="1">
        <w:proofErr w:type="gramStart"/>
        <w:r>
          <w:rPr>
            <w:rStyle w:val="a5"/>
            <w:sz w:val="28"/>
            <w:szCs w:val="28"/>
          </w:rPr>
          <w:t>ч</w:t>
        </w:r>
        <w:proofErr w:type="gramEnd"/>
        <w:r>
          <w:rPr>
            <w:rStyle w:val="a5"/>
            <w:sz w:val="28"/>
            <w:szCs w:val="28"/>
          </w:rPr>
          <w:t>. 4 ст.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 06.10.2003 № 131-ФЗ «Об общих принципах организации местного самоуправления в Российской Федерации»,  Бюджетным  </w:t>
      </w:r>
      <w:hyperlink r:id="rId11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 Федерации, заключили настоящее Соглашение о нижеследующем: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Стороной-1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Стороне-2 осуществления части своих полномочий по вопросу местного значения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 (указать вопрос местного значения, полномочия по которому передаются в</w:t>
      </w:r>
      <w:r w:rsidR="0039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Соглашения)</w:t>
      </w:r>
    </w:p>
    <w:p w:rsidR="00495711" w:rsidRDefault="0039082F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95711">
        <w:rPr>
          <w:rFonts w:ascii="Times New Roman" w:hAnsi="Times New Roman" w:cs="Times New Roman"/>
          <w:sz w:val="28"/>
          <w:szCs w:val="28"/>
        </w:rPr>
        <w:t>именно __________________________________________________________________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(указать перечень передаваемых полномочий, при необходимости - что</w:t>
      </w:r>
      <w:proofErr w:type="gramEnd"/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подразумевается под конкретным полномочием)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Сторона-1 имеет право: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 запрашивать и получать в установленном порядке от Стороны-2 документы и иную информацию, связанную с осуществлением им переданных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и использованием иных межбюджетных трансфертов;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Стороной-2 передаваемого полномочия;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иные права, предусмотренные законодательством Российской Федерации, законами и иными правовыми актами,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Сторона-1 обязана: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передать бюджетные средства иные межбюджетные трансферты на реализацию переданных полномочий в порядке и в сумме, установленных </w:t>
      </w:r>
      <w:hyperlink r:id="rId12" w:anchor="Par105" w:history="1">
        <w:r>
          <w:rPr>
            <w:rStyle w:val="a5"/>
            <w:sz w:val="28"/>
            <w:szCs w:val="28"/>
          </w:rPr>
          <w:t>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выполнять иные обязанности, предусмотренные законодательством Российской Федерации, законами и иными правовыми актами,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Соглашением.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Сторона-2 с целью осуществления переданных ему полномочий имеет право: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на финансовое обеспечение  переданных полномочий за счет предоставляемых межбюджетных трансфертов, предоставляемых из бюджета </w:t>
      </w:r>
      <w:r w:rsidR="00BA2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далее (бюджет поселения)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далее (бюджет района);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запрашивать у Стороны-1 и получать от него сведения, документы, необходимые для осуществления переданных полномочий;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Федерации, Республики Алтай;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принимать муниципальные правовые акты по вопросам осуществления принятых на исполнение полномочий;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дополнительно использовать собственные материальные ресурсы и финансовые средства.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Сторона-2 при осуществлении переданных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осуществлять полномочия, переданные в соответствии с </w:t>
      </w:r>
      <w:hyperlink r:id="rId13" w:anchor="Par46" w:history="1">
        <w:r>
          <w:rPr>
            <w:rStyle w:val="a5"/>
            <w:sz w:val="28"/>
            <w:szCs w:val="28"/>
          </w:rPr>
          <w:t>пунктом 1.1</w:t>
        </w:r>
      </w:hyperlink>
      <w:r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BA2B0C">
        <w:rPr>
          <w:rFonts w:ascii="Times New Roman" w:hAnsi="Times New Roman" w:cs="Times New Roman"/>
          <w:color w:val="FF0000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обеспечивать целевое использование иных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выполнять иные обязанности, предусмотренные законодательством Российской Федерации, законами и иными правовыми актами, настоящим Соглашением.</w:t>
      </w:r>
    </w:p>
    <w:p w:rsidR="00495711" w:rsidRDefault="00495711" w:rsidP="00495711">
      <w:pPr>
        <w:pStyle w:val="ConsPlusNonformat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05"/>
      <w:bookmarkEnd w:id="3"/>
      <w:r>
        <w:rPr>
          <w:rFonts w:ascii="Times New Roman" w:hAnsi="Times New Roman" w:cs="Times New Roman"/>
          <w:b/>
          <w:sz w:val="28"/>
          <w:szCs w:val="28"/>
        </w:rPr>
        <w:t>3. Финансовое обеспечение переданных</w:t>
      </w:r>
      <w:r w:rsidR="00BA2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исполнение полномочий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3.1.Осуществление части полномочий, указанных в </w:t>
      </w:r>
      <w:hyperlink r:id="rId14" w:anchor="Par46" w:history="1">
        <w:r>
          <w:rPr>
            <w:rStyle w:val="a5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за счет иных межбюджетных трансфертов (далее</w:t>
      </w:r>
      <w:proofErr w:type="gramEnd"/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межбюджетных трансфертов), представляемых из бюджета поселения в бюджет района.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15" w:anchor="Par46" w:history="1">
        <w:r>
          <w:rPr>
            <w:rStyle w:val="a5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Соглашения, осуществляются в соответствии с Бюджетным </w:t>
      </w:r>
      <w:hyperlink r:id="rId16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Межбюджетный  трансферт в сумме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______________(_______________)</w:t>
      </w:r>
      <w:proofErr w:type="gramEnd"/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в год предоставляется из бюджета поселения в соответствии с утвержденной бюджетной росписью и перечисляется в бюджет района.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Стороны несут ответственность за нарушение обязательств по настоящему соглашению в соответствии с законодательством Российской Федерации.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нецелевого использования межбюджетные трансферты подлежат возврату из бюджета района в бюджет поселения.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Установление факта ненадлежащего осуществления Стороной-2 переданных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 действия, основания и порядок прекращения действия Соглашения</w:t>
      </w: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Полномочия, указанные в </w:t>
      </w:r>
      <w:hyperlink r:id="rId17" w:anchor="Par46" w:history="1">
        <w:r>
          <w:rPr>
            <w:rStyle w:val="a5"/>
            <w:sz w:val="28"/>
            <w:szCs w:val="28"/>
          </w:rPr>
          <w:t>п.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передаются Стороне-2 на период с  "____" __________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"____" __________ года.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Действие настоящего Соглашения может быть прекращено досрочно: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 соглашению Сторон;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в одностороннем порядке в случае: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изменения действующего законодательства Российской Федерации и (или)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Республики Алтай;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если осуществление полномочий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при сложившихся условиях эти полномочия могут быть наиболее эффективно осуществлены Стороной-1 самостоятельно.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</w:t>
      </w:r>
      <w:r w:rsidR="00BA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Обо всех изменениях в адресах и реквизитах Стороны должны немедленно информировать друг друга.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Споры, связанные с исполнением настоящего Соглашения, разрешаются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проведения переговоров или в судебном порядке.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495711" w:rsidRDefault="00495711" w:rsidP="00495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711" w:rsidRDefault="00495711" w:rsidP="004957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Юридические адреса и реквизиты Сторон</w:t>
      </w:r>
    </w:p>
    <w:p w:rsidR="00176B72" w:rsidRDefault="00176B72" w:rsidP="001F3656">
      <w:pPr>
        <w:spacing w:after="0"/>
        <w:jc w:val="both"/>
      </w:pPr>
    </w:p>
    <w:sectPr w:rsidR="00176B72" w:rsidSect="009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A33"/>
    <w:rsid w:val="000E4D22"/>
    <w:rsid w:val="00176B72"/>
    <w:rsid w:val="001F3656"/>
    <w:rsid w:val="002A4503"/>
    <w:rsid w:val="0039082F"/>
    <w:rsid w:val="00393478"/>
    <w:rsid w:val="004017A8"/>
    <w:rsid w:val="004367B4"/>
    <w:rsid w:val="00495711"/>
    <w:rsid w:val="004A5A33"/>
    <w:rsid w:val="007850D0"/>
    <w:rsid w:val="00806A43"/>
    <w:rsid w:val="00854130"/>
    <w:rsid w:val="00940B4F"/>
    <w:rsid w:val="00A83F0A"/>
    <w:rsid w:val="00BA2B0C"/>
    <w:rsid w:val="00DE383D"/>
    <w:rsid w:val="00E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4F"/>
  </w:style>
  <w:style w:type="paragraph" w:styleId="8">
    <w:name w:val="heading 8"/>
    <w:basedOn w:val="a"/>
    <w:next w:val="a"/>
    <w:link w:val="80"/>
    <w:semiHidden/>
    <w:unhideWhenUsed/>
    <w:qFormat/>
    <w:rsid w:val="004A5A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A5A33"/>
    <w:pPr>
      <w:keepNext/>
      <w:widowControl w:val="0"/>
      <w:snapToGrid w:val="0"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5A33"/>
    <w:rPr>
      <w:b/>
      <w:bCs/>
    </w:rPr>
  </w:style>
  <w:style w:type="character" w:customStyle="1" w:styleId="80">
    <w:name w:val="Заголовок 8 Знак"/>
    <w:basedOn w:val="a0"/>
    <w:link w:val="8"/>
    <w:semiHidden/>
    <w:rsid w:val="004A5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A5A3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49571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9571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9571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9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A5536CAD1B45509919235973FF3F88AD21A2C4A3E23B78D100F14FC7B0F07s1OAF" TargetMode="External"/><Relationship Id="rId13" Type="http://schemas.openxmlformats.org/officeDocument/2006/relationships/hyperlink" Target="file:///E:\&#1087;&#1086;&#1088;&#1103;&#1076;&#1086;&#1082;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&#1087;&#1086;&#1088;&#1103;&#1076;&#1086;&#1082;.docx" TargetMode="External"/><Relationship Id="rId12" Type="http://schemas.openxmlformats.org/officeDocument/2006/relationships/hyperlink" Target="file:///E:\&#1087;&#1086;&#1088;&#1103;&#1076;&#1086;&#1082;.docx" TargetMode="External"/><Relationship Id="rId17" Type="http://schemas.openxmlformats.org/officeDocument/2006/relationships/hyperlink" Target="file:///E:\&#1087;&#1086;&#1088;&#1103;&#1076;&#1086;&#108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DA5536CAD1B45509918C388153ADFC8AD14C22473C2BE5D14F5449ABs7O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A5536CAD1B45509918C388153ADFC8AD14C22473C2BE5D14F5449ABs7O2F" TargetMode="External"/><Relationship Id="rId11" Type="http://schemas.openxmlformats.org/officeDocument/2006/relationships/hyperlink" Target="consultantplus://offline/ref=DFDA5536CAD1B45509918C388153ADFC8AD14C22473C2BE5D14F5449ABs7O2F" TargetMode="External"/><Relationship Id="rId5" Type="http://schemas.openxmlformats.org/officeDocument/2006/relationships/hyperlink" Target="consultantplus://offline/ref=DFDA5536CAD1B45509919235973FF3F88AD21A2C4A3E23B78D100F14FC7B0F071A1936A6EDD18306CED8F9s0OAF" TargetMode="External"/><Relationship Id="rId15" Type="http://schemas.openxmlformats.org/officeDocument/2006/relationships/hyperlink" Target="file:///E:\&#1087;&#1086;&#1088;&#1103;&#1076;&#1086;&#1082;.docx" TargetMode="External"/><Relationship Id="rId10" Type="http://schemas.openxmlformats.org/officeDocument/2006/relationships/hyperlink" Target="consultantplus://offline/ref=DFDA5536CAD1B45509918C388153ADFC8AD1472440302BE5D14F5449AB7205505D566FE6A9sDOF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FDA5536CAD1B45509918C388153ADFC8AD14C22473C2BE5D14F5449ABs7O2F" TargetMode="External"/><Relationship Id="rId9" Type="http://schemas.openxmlformats.org/officeDocument/2006/relationships/hyperlink" Target="consultantplus://offline/ref=DFDA5536CAD1B45509919235973FF3F88AD21A2C4A3E23B78D100F14FC7B0F07s1OAF" TargetMode="External"/><Relationship Id="rId14" Type="http://schemas.openxmlformats.org/officeDocument/2006/relationships/hyperlink" Target="file:///E:\&#1087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2016-02-19T10:41:00Z</cp:lastPrinted>
  <dcterms:created xsi:type="dcterms:W3CDTF">2016-02-15T09:27:00Z</dcterms:created>
  <dcterms:modified xsi:type="dcterms:W3CDTF">2016-02-19T10:41:00Z</dcterms:modified>
</cp:coreProperties>
</file>