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FB6606" w:rsidTr="00FB6606">
        <w:trPr>
          <w:cantSplit/>
          <w:trHeight w:val="2610"/>
        </w:trPr>
        <w:tc>
          <w:tcPr>
            <w:tcW w:w="4395" w:type="dxa"/>
          </w:tcPr>
          <w:p w:rsidR="00FB6606" w:rsidRDefault="00FB660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FB6606" w:rsidRDefault="00FB660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B6606" w:rsidRDefault="00FB6606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Хабаровское</w:t>
            </w:r>
          </w:p>
          <w:p w:rsidR="00FB6606" w:rsidRDefault="00FB6606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FB6606" w:rsidRDefault="00FB66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FB6606" w:rsidRDefault="00FB6606">
            <w:pPr>
              <w:jc w:val="center"/>
              <w:rPr>
                <w:rFonts w:ascii="Arial" w:hAnsi="Arial" w:cs="Arial"/>
              </w:rPr>
            </w:pPr>
          </w:p>
          <w:p w:rsidR="00FB6606" w:rsidRDefault="00FB66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Bd+0Ba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2126" w:type="dxa"/>
          </w:tcPr>
          <w:p w:rsidR="00FB6606" w:rsidRDefault="00FB6606">
            <w:pPr>
              <w:ind w:left="-213" w:right="-71"/>
              <w:jc w:val="center"/>
            </w:pPr>
          </w:p>
        </w:tc>
        <w:tc>
          <w:tcPr>
            <w:tcW w:w="3544" w:type="dxa"/>
            <w:hideMark/>
          </w:tcPr>
          <w:p w:rsidR="00FB6606" w:rsidRDefault="00FB6606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FB6606" w:rsidRPr="00FB6606" w:rsidRDefault="00FB6606">
            <w:pPr>
              <w:pStyle w:val="5"/>
              <w:rPr>
                <w:rFonts w:asciiTheme="minorHAnsi" w:hAnsiTheme="minorHAnsi" w:cstheme="minorHAnsi"/>
                <w:i w:val="0"/>
                <w:sz w:val="32"/>
                <w:szCs w:val="32"/>
              </w:rPr>
            </w:pPr>
            <w:r w:rsidRPr="00FB6606">
              <w:rPr>
                <w:rFonts w:asciiTheme="minorHAnsi" w:hAnsiTheme="minorHAnsi" w:cstheme="minorHAnsi"/>
                <w:i w:val="0"/>
                <w:sz w:val="32"/>
                <w:szCs w:val="32"/>
              </w:rPr>
              <w:t>Алтай Республика</w:t>
            </w:r>
          </w:p>
          <w:p w:rsidR="00FB6606" w:rsidRDefault="00FB660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Хабаровканын</w:t>
            </w:r>
            <w:proofErr w:type="spellEnd"/>
          </w:p>
          <w:p w:rsidR="00FB6606" w:rsidRDefault="00FB660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FB6606" w:rsidRDefault="00FB6606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FB6606" w:rsidRDefault="00FB6606" w:rsidP="00FB6606">
      <w:pPr>
        <w:pStyle w:val="2"/>
      </w:pPr>
      <w:r>
        <w:t xml:space="preserve">                             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ПОСТАНОВЛЕНИЕ                                                                                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FB6606" w:rsidRDefault="00FB6606" w:rsidP="00FB6606">
      <w:pPr>
        <w:pStyle w:val="2"/>
        <w:rPr>
          <w:b w:val="0"/>
          <w:bCs/>
        </w:rPr>
      </w:pPr>
      <w:r>
        <w:rPr>
          <w:sz w:val="24"/>
          <w:szCs w:val="24"/>
        </w:rPr>
        <w:t xml:space="preserve">От   </w:t>
      </w:r>
      <w:r>
        <w:rPr>
          <w:sz w:val="24"/>
          <w:szCs w:val="24"/>
        </w:rPr>
        <w:t>19 апреля</w:t>
      </w:r>
      <w:r>
        <w:rPr>
          <w:sz w:val="24"/>
          <w:szCs w:val="24"/>
        </w:rPr>
        <w:t xml:space="preserve">    20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г.</w:t>
      </w:r>
      <w:r>
        <w:tab/>
        <w:t xml:space="preserve">                                                                                </w:t>
      </w:r>
      <w:r w:rsidR="00001E85">
        <w:t>№30</w:t>
      </w:r>
      <w:bookmarkStart w:id="0" w:name="_GoBack"/>
      <w:bookmarkEnd w:id="0"/>
    </w:p>
    <w:p w:rsidR="00FB6606" w:rsidRDefault="00FB6606" w:rsidP="00FB6606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B6606" w:rsidRDefault="00FB6606" w:rsidP="00FB660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с. Хабаровка</w:t>
      </w:r>
    </w:p>
    <w:p w:rsidR="00FB6606" w:rsidRDefault="00FB6606" w:rsidP="00FB6606">
      <w:pPr>
        <w:rPr>
          <w:b/>
          <w:bCs/>
          <w:sz w:val="24"/>
        </w:rPr>
      </w:pPr>
    </w:p>
    <w:p w:rsidR="00FB6606" w:rsidRDefault="00FB6606" w:rsidP="00FB660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Об утверждении Положения</w:t>
      </w:r>
    </w:p>
    <w:p w:rsidR="00FB6606" w:rsidRDefault="00FB6606" w:rsidP="00FB660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О создании и организации деятельности</w:t>
      </w:r>
    </w:p>
    <w:p w:rsidR="00FB6606" w:rsidRDefault="00FB6606" w:rsidP="00FB660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добровольной пожарной охраны,</w:t>
      </w:r>
    </w:p>
    <w:p w:rsidR="00FB6606" w:rsidRDefault="00FB6606" w:rsidP="00FB660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порядок её взаимодействия </w:t>
      </w:r>
    </w:p>
    <w:p w:rsidR="00FB6606" w:rsidRDefault="00FB6606" w:rsidP="00FB660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с другими видами пожарной охраны</w:t>
      </w:r>
    </w:p>
    <w:p w:rsidR="00FB6606" w:rsidRDefault="00FB6606" w:rsidP="00FB6606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 на</w:t>
      </w:r>
      <w:r>
        <w:rPr>
          <w:iCs/>
          <w:color w:val="000000"/>
          <w:spacing w:val="-5"/>
          <w:w w:val="10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территории муниципального образования </w:t>
      </w:r>
    </w:p>
    <w:p w:rsidR="00FB6606" w:rsidRDefault="00FB6606" w:rsidP="00FB6606">
      <w:pPr>
        <w:rPr>
          <w:i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Хабаровское сельское поселение»</w:t>
      </w:r>
    </w:p>
    <w:p w:rsidR="00FB6606" w:rsidRDefault="00FB6606" w:rsidP="00FB6606">
      <w:pPr>
        <w:jc w:val="center"/>
        <w:rPr>
          <w:b/>
          <w:iCs/>
          <w:sz w:val="28"/>
          <w:szCs w:val="28"/>
        </w:rPr>
      </w:pPr>
    </w:p>
    <w:p w:rsidR="00FB6606" w:rsidRDefault="00FB6606" w:rsidP="00FB660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21 декабря 1994 года № 69-ФЗ «О пожарной безопасности» </w:t>
      </w:r>
      <w:r>
        <w:rPr>
          <w:sz w:val="24"/>
          <w:szCs w:val="24"/>
        </w:rPr>
        <w:t xml:space="preserve"> </w:t>
      </w:r>
    </w:p>
    <w:p w:rsidR="00FB6606" w:rsidRDefault="00FB6606" w:rsidP="00FB6606">
      <w:pPr>
        <w:pStyle w:val="a3"/>
        <w:jc w:val="center"/>
        <w:rPr>
          <w:sz w:val="24"/>
          <w:szCs w:val="24"/>
        </w:rPr>
      </w:pPr>
    </w:p>
    <w:p w:rsidR="00FB6606" w:rsidRDefault="00FB6606" w:rsidP="00FB6606">
      <w:pPr>
        <w:pStyle w:val="a3"/>
        <w:jc w:val="center"/>
        <w:rPr>
          <w:b/>
          <w:bCs/>
          <w:color w:val="000000"/>
          <w:spacing w:val="53"/>
          <w:w w:val="102"/>
          <w:sz w:val="24"/>
          <w:szCs w:val="24"/>
        </w:rPr>
      </w:pPr>
      <w:r w:rsidRPr="00FB6606">
        <w:rPr>
          <w:b/>
          <w:sz w:val="24"/>
          <w:szCs w:val="24"/>
        </w:rPr>
        <w:t>ПОСТАНОВЛЯЮ</w:t>
      </w:r>
      <w:r w:rsidRPr="00FB6606">
        <w:rPr>
          <w:b/>
          <w:bCs/>
          <w:color w:val="000000"/>
          <w:spacing w:val="53"/>
          <w:w w:val="102"/>
          <w:sz w:val="24"/>
          <w:szCs w:val="24"/>
        </w:rPr>
        <w:t>:</w:t>
      </w:r>
    </w:p>
    <w:p w:rsidR="00FB6606" w:rsidRDefault="00FB6606" w:rsidP="00FB6606">
      <w:pPr>
        <w:pStyle w:val="a3"/>
        <w:jc w:val="center"/>
        <w:rPr>
          <w:b/>
          <w:bCs/>
          <w:sz w:val="24"/>
          <w:szCs w:val="24"/>
        </w:rPr>
      </w:pPr>
    </w:p>
    <w:p w:rsidR="00FB6606" w:rsidRDefault="00FB6606" w:rsidP="00FB6606">
      <w:pPr>
        <w:ind w:firstLine="720"/>
        <w:rPr>
          <w:sz w:val="24"/>
          <w:szCs w:val="24"/>
        </w:rPr>
      </w:pPr>
      <w:r>
        <w:rPr>
          <w:bCs/>
          <w:sz w:val="24"/>
          <w:szCs w:val="24"/>
        </w:rPr>
        <w:t>1. Утвердить</w:t>
      </w:r>
      <w:r>
        <w:rPr>
          <w:sz w:val="24"/>
          <w:szCs w:val="24"/>
        </w:rPr>
        <w:tab/>
        <w:t xml:space="preserve">Положение </w:t>
      </w:r>
      <w:r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создании и организации деятельности добровольной пожарной охраны, порядок её взаимодействия с другими видами пожарной охраны </w:t>
      </w:r>
      <w:r>
        <w:rPr>
          <w:sz w:val="24"/>
          <w:szCs w:val="24"/>
        </w:rPr>
        <w:t xml:space="preserve">на территории МО Хабаровское сельское поселение. </w:t>
      </w:r>
      <w:r>
        <w:rPr>
          <w:sz w:val="24"/>
          <w:szCs w:val="24"/>
        </w:rPr>
        <w:t>(Приложение № 1);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>реестр добровольных пожарных муниципального подразделения добровольной пожарной охраны (Приложение № 2);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3. Утвердить </w:t>
      </w:r>
      <w:r>
        <w:rPr>
          <w:sz w:val="24"/>
          <w:szCs w:val="24"/>
        </w:rPr>
        <w:t>перечень населённых пунктов муниципального образования, в которых создаётся добровольная пожарная охрана (Приложение № 3).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Постановление опубликовать </w:t>
      </w:r>
      <w:r>
        <w:rPr>
          <w:sz w:val="24"/>
          <w:szCs w:val="24"/>
        </w:rPr>
        <w:t>в средствах массовой информации, на официальном сайте сельского поселения в сети Интернет.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Постановление вступает в силу </w:t>
      </w:r>
      <w:r>
        <w:rPr>
          <w:sz w:val="24"/>
          <w:szCs w:val="24"/>
        </w:rPr>
        <w:t>со дня его</w:t>
      </w:r>
      <w:r>
        <w:rPr>
          <w:sz w:val="24"/>
          <w:szCs w:val="24"/>
        </w:rPr>
        <w:t xml:space="preserve"> официального опубликования.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>оставляю за собой.</w:t>
      </w:r>
    </w:p>
    <w:p w:rsidR="00FB6606" w:rsidRDefault="00FB6606" w:rsidP="00FB6606">
      <w:pPr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Хабаровского </w:t>
      </w:r>
      <w:r>
        <w:rPr>
          <w:sz w:val="24"/>
          <w:szCs w:val="24"/>
        </w:rPr>
        <w:t xml:space="preserve">сельского поселения                                                            </w:t>
      </w:r>
      <w:r>
        <w:rPr>
          <w:sz w:val="24"/>
          <w:szCs w:val="24"/>
        </w:rPr>
        <w:t>Э.К. Алушкин</w:t>
      </w: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FB6606" w:rsidRDefault="00FB6606" w:rsidP="00FB6606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FB6606" w:rsidRDefault="00FB6606" w:rsidP="00FB6606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Хабаровского сельского поселения</w:t>
      </w:r>
    </w:p>
    <w:p w:rsidR="00FB6606" w:rsidRDefault="00FB6606" w:rsidP="00FB6606">
      <w:pPr>
        <w:pStyle w:val="2"/>
        <w:jc w:val="center"/>
        <w:rPr>
          <w:b w:val="0"/>
          <w:sz w:val="24"/>
          <w:szCs w:val="24"/>
        </w:rPr>
      </w:pPr>
    </w:p>
    <w:p w:rsidR="00FB6606" w:rsidRDefault="00FB6606" w:rsidP="00FB6606">
      <w:pPr>
        <w:pStyle w:val="2"/>
        <w:jc w:val="center"/>
        <w:rPr>
          <w:b w:val="0"/>
          <w:i/>
          <w:sz w:val="24"/>
          <w:szCs w:val="24"/>
        </w:rPr>
      </w:pPr>
    </w:p>
    <w:p w:rsidR="00FB6606" w:rsidRDefault="00FB6606" w:rsidP="00FB660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FB6606" w:rsidRDefault="00FB6606" w:rsidP="00FB660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 создании и организации деятельности добровольной пожарной охраны, порядок её взаимодействия с другими видами пожарной охраны</w:t>
      </w:r>
    </w:p>
    <w:p w:rsidR="00FB6606" w:rsidRDefault="00FB6606" w:rsidP="00FB6606">
      <w:pPr>
        <w:jc w:val="center"/>
        <w:rPr>
          <w:sz w:val="24"/>
          <w:szCs w:val="24"/>
        </w:rPr>
      </w:pP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.Общие положения</w:t>
      </w:r>
    </w:p>
    <w:p w:rsidR="00FB6606" w:rsidRDefault="00FB6606" w:rsidP="00FB6606">
      <w:pPr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Настоящее Положение регламентирует создание подразделений добровольной пожарной охраны на территории муниципального образования независимо от наличия подразделений Государственной противопожарной службы МЧС Российской Федерации (далее – ГПС), или ведомственной пожарной охраны, а также регистрации добровольных пожарных.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>2. Подразделения добровольной пожарной охраны организуются в населенных пунктах независимо от наличия подразделений ГПС или ведомственной охраны и являются составляющей системы обеспечения пожарной безопасности в Республике Алтай. Подразделения добровольной пожарной охраны создаются в виде дружин и команд и входят в систему обеспечения пожарной безопасности муниципального образования.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Дружина осуществляет деятельность без использования пожарных машин.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Команда осуществляет деятельность с использованием пожарных машин.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>3. Команды подразделяются на разряды: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первый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третий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>4.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>5. Орган местного самоуправления в течение 10 дней информирует подразделение Государственной противопожарной службы (далее - ГПС), в районе выезда которого находится соответствующее поселение о создании, реорганизации и ликвидации подразделения добровольной пожарной охраны.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>6. Количество подразделений добровольной пожарной охраны и их структура устанавливается руководителем органа местного самоуправления по согласованию с руководителем подразделения ГПС.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>7. Начальник подразделения добровольной пожарной охраны назначается руководителем органа местного самоуправления по согласованию с руководителем подразделения ГПС.</w:t>
      </w:r>
    </w:p>
    <w:p w:rsidR="00FB6606" w:rsidRDefault="00FB6606" w:rsidP="00FB6606">
      <w:pPr>
        <w:jc w:val="both"/>
        <w:rPr>
          <w:sz w:val="24"/>
          <w:szCs w:val="24"/>
        </w:rPr>
      </w:pP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Основные задачи</w:t>
      </w:r>
    </w:p>
    <w:p w:rsidR="00FB6606" w:rsidRDefault="00FB6606" w:rsidP="00FB6606">
      <w:pPr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На подразделения добровольной пожарной охраны возглавляются следующие основные задачи: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участие в предупреждении пожаров;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участие в тушении пожаров.</w:t>
      </w: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>
        <w:rPr>
          <w:b/>
          <w:sz w:val="24"/>
          <w:szCs w:val="24"/>
        </w:rPr>
        <w:t>. Основные функции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3</w:t>
      </w:r>
      <w:r>
        <w:rPr>
          <w:sz w:val="24"/>
          <w:szCs w:val="24"/>
        </w:rPr>
        <w:t>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контролируют соблюдение требований пожарной безопасности в населённых пунктах муниципального образования;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проводят противопожарную пропаганду;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принимают участие в службе пожарной охраны;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участвуют в принятии</w:t>
      </w:r>
      <w:r>
        <w:rPr>
          <w:sz w:val="24"/>
          <w:szCs w:val="24"/>
        </w:rPr>
        <w:t xml:space="preserve"> мер по локализации пожара и спасению людей и имущества до прибытия подразделений ГПС, тушении пожаров.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Финансовое и материально-техническое обеспечение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</w:p>
    <w:p w:rsidR="00FB6606" w:rsidRDefault="00001E85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FB6606">
        <w:rPr>
          <w:sz w:val="24"/>
          <w:szCs w:val="24"/>
        </w:rPr>
        <w:t>. Финансовое и материально-техническое обеспечение подразделений (дружин, команд) добровольной пожарной охраны осуществляется за счёт средств бюджетов, муниципального образования, пожертвований граждан и юридических лиц, а также других источников финансирования.</w:t>
      </w:r>
    </w:p>
    <w:p w:rsidR="00FB6606" w:rsidRDefault="00FB6606" w:rsidP="00FB6606">
      <w:pPr>
        <w:jc w:val="both"/>
        <w:rPr>
          <w:sz w:val="24"/>
          <w:szCs w:val="24"/>
        </w:rPr>
      </w:pP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Работа в добровольной пожарной охране</w:t>
      </w:r>
    </w:p>
    <w:p w:rsidR="00FB6606" w:rsidRDefault="00FB6606" w:rsidP="00FB6606">
      <w:pPr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01E85">
        <w:rPr>
          <w:sz w:val="24"/>
          <w:szCs w:val="24"/>
        </w:rPr>
        <w:t>1.</w:t>
      </w:r>
      <w:r>
        <w:rPr>
          <w:sz w:val="24"/>
          <w:szCs w:val="24"/>
        </w:rPr>
        <w:t xml:space="preserve"> Подразделения добровольной пожарной охраны комплектуются добровольными пожарными.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добровольные пожарные принимаются на добровольной основе в индивидуальном порядке граждане, способные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своим</w:t>
      </w:r>
      <w:proofErr w:type="gramEnd"/>
      <w:r>
        <w:rPr>
          <w:sz w:val="24"/>
          <w:szCs w:val="24"/>
        </w:rPr>
        <w:t xml:space="preserve"> деловым и моральным качествам, а также по состоянию здоровья исполнять обязанности, связанные с предупреждением, принятием мер по локализации пожара и спасению людей и имущества до прибытия подразделений ГПС и (или) тушением пожаров.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5.2</w:t>
      </w:r>
      <w:r>
        <w:rPr>
          <w:sz w:val="24"/>
          <w:szCs w:val="24"/>
        </w:rPr>
        <w:t>. Для участия в отборе граждане подают письменное заявление на имя руководителя органа местного самоуправления поселения.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FB6606" w:rsidRDefault="00001E85" w:rsidP="00FB6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FB6606">
        <w:rPr>
          <w:sz w:val="24"/>
          <w:szCs w:val="24"/>
        </w:rPr>
        <w:t>. Порядок ведения и хранения Реестра, а также передачи содержащихся в нём сведений в подразделение ГПС устанавливает орган местного самоуправления по согласованию с руководителем подразделения ГПС.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5.4</w:t>
      </w:r>
      <w:r>
        <w:rPr>
          <w:sz w:val="24"/>
          <w:szCs w:val="24"/>
        </w:rPr>
        <w:t>. Органы местного самоуправления организуют первоначальную подготовку добровольных пожарных.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5.5</w:t>
      </w:r>
      <w:r>
        <w:rPr>
          <w:sz w:val="24"/>
          <w:szCs w:val="24"/>
        </w:rPr>
        <w:t>. Основанием для исключения гражданина из числа добровольных пожарных является: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квалификационным требованиям, установленным для добровольных пожарных;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состояние здоровья, не позволяющее работать в пожарной охране;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совершение действий, несовместимых с пребыванием в добровольной пожарной охране.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Права и обязанности добровольных пожарных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001E85">
        <w:rPr>
          <w:sz w:val="24"/>
          <w:szCs w:val="24"/>
        </w:rPr>
        <w:t>1.</w:t>
      </w:r>
      <w:r>
        <w:rPr>
          <w:sz w:val="24"/>
          <w:szCs w:val="24"/>
        </w:rPr>
        <w:t xml:space="preserve"> Добровольные пожарные имеют право: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проверять противопожарное состояние объектов или их отдельных участков являющихся имуществом (собственного поселения);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нести службу (дежурство) в подразделениях ГПС;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проникать в места распространения (возможного распространения) пожаров и их опасных проявлений;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безвозмездной основе проходить медицинские комиссии в учреждениях здравоохранения сельских поселений.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6.2</w:t>
      </w:r>
      <w:r>
        <w:rPr>
          <w:sz w:val="24"/>
          <w:szCs w:val="24"/>
        </w:rPr>
        <w:t>. Добровольные пожарные обязаны: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меры пожарной безопасности;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выполнять требования, предъявляемые к добровольным пожарным;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деятельности пожарной охраны;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Порядок несения службы в подразделениях добровольной пожарной охраны</w:t>
      </w:r>
    </w:p>
    <w:p w:rsidR="00FB6606" w:rsidRDefault="00FB6606" w:rsidP="00FB6606">
      <w:pPr>
        <w:ind w:firstLine="720"/>
        <w:jc w:val="both"/>
        <w:rPr>
          <w:sz w:val="24"/>
          <w:szCs w:val="24"/>
        </w:rPr>
      </w:pP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</w:t>
      </w:r>
      <w:r w:rsidR="00001E85">
        <w:rPr>
          <w:sz w:val="24"/>
          <w:szCs w:val="24"/>
        </w:rPr>
        <w:t>1.</w:t>
      </w:r>
      <w:r>
        <w:rPr>
          <w:sz w:val="24"/>
          <w:szCs w:val="24"/>
        </w:rPr>
        <w:t xml:space="preserve"> Органами местного самоуправления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</w:t>
      </w:r>
    </w:p>
    <w:p w:rsidR="00FB6606" w:rsidRDefault="00001E85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7.2.</w:t>
      </w:r>
      <w:r w:rsidR="00FB6606">
        <w:rPr>
          <w:sz w:val="24"/>
          <w:szCs w:val="24"/>
        </w:rPr>
        <w:t xml:space="preserve">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FB6606" w:rsidRDefault="00001E85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7.3</w:t>
      </w:r>
      <w:r w:rsidR="00FB6606">
        <w:rPr>
          <w:sz w:val="24"/>
          <w:szCs w:val="24"/>
        </w:rPr>
        <w:t>. Для организации дежурства команды делятся не менее чем на четыре дежурных караула.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7.4</w:t>
      </w:r>
      <w:r>
        <w:rPr>
          <w:sz w:val="24"/>
          <w:szCs w:val="24"/>
        </w:rPr>
        <w:t>. Дежурные караулы команд возглавляются начальниками из числа наиболее подготовленных добровольных пожарных.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7.5</w:t>
      </w:r>
      <w:r>
        <w:rPr>
          <w:sz w:val="24"/>
          <w:szCs w:val="24"/>
        </w:rPr>
        <w:t>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7.6</w:t>
      </w:r>
      <w:r>
        <w:rPr>
          <w:sz w:val="24"/>
          <w:szCs w:val="24"/>
        </w:rPr>
        <w:t xml:space="preserve">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</w:t>
      </w:r>
      <w:r>
        <w:rPr>
          <w:sz w:val="24"/>
          <w:szCs w:val="24"/>
        </w:rPr>
        <w:lastRenderedPageBreak/>
        <w:t>определяется порядок сбора добровольных пожарных и способ их доставки к месту пожара.</w:t>
      </w:r>
    </w:p>
    <w:p w:rsidR="00FB6606" w:rsidRDefault="00001E85" w:rsidP="00FB66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="00FB6606">
        <w:rPr>
          <w:sz w:val="24"/>
          <w:szCs w:val="24"/>
        </w:rPr>
        <w:t xml:space="preserve">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7.8</w:t>
      </w:r>
      <w:r>
        <w:rPr>
          <w:sz w:val="24"/>
          <w:szCs w:val="24"/>
        </w:rPr>
        <w:t>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7.9</w:t>
      </w:r>
      <w:r>
        <w:rPr>
          <w:sz w:val="24"/>
          <w:szCs w:val="24"/>
        </w:rPr>
        <w:t>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7.10</w:t>
      </w:r>
      <w:r>
        <w:rPr>
          <w:sz w:val="24"/>
          <w:szCs w:val="24"/>
        </w:rPr>
        <w:t>. Органы местного самоуправления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7.11</w:t>
      </w:r>
      <w:r>
        <w:rPr>
          <w:sz w:val="24"/>
          <w:szCs w:val="24"/>
        </w:rPr>
        <w:t>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7.12</w:t>
      </w:r>
      <w:r>
        <w:rPr>
          <w:sz w:val="24"/>
          <w:szCs w:val="24"/>
        </w:rPr>
        <w:t>. Органы местного самоуправления по согласованию с ГПС могут устанавливать единые образцы удостоверений и форму одежды для добровольных пожарных.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7.13</w:t>
      </w:r>
      <w:r>
        <w:rPr>
          <w:sz w:val="24"/>
          <w:szCs w:val="24"/>
        </w:rPr>
        <w:t>. Добровольным пожарным могут предоставляться социальные гарантии, устанавливаемые органами государственной власти субъектов Российской Федерации (органами местного самоуправления).</w:t>
      </w:r>
    </w:p>
    <w:p w:rsidR="00FB6606" w:rsidRDefault="00FB6606" w:rsidP="00FB6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E85">
        <w:rPr>
          <w:sz w:val="24"/>
          <w:szCs w:val="24"/>
        </w:rPr>
        <w:t>7.14</w:t>
      </w:r>
      <w:r>
        <w:rPr>
          <w:sz w:val="24"/>
          <w:szCs w:val="24"/>
        </w:rPr>
        <w:t>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FB6606" w:rsidRDefault="00FB6606" w:rsidP="00FB6606">
      <w:pPr>
        <w:ind w:left="486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ind w:left="5220"/>
        <w:jc w:val="center"/>
        <w:rPr>
          <w:sz w:val="24"/>
          <w:szCs w:val="24"/>
        </w:rPr>
      </w:pPr>
    </w:p>
    <w:p w:rsidR="00001E85" w:rsidRDefault="00001E85" w:rsidP="00FB6606">
      <w:pPr>
        <w:ind w:left="5220"/>
        <w:jc w:val="center"/>
        <w:rPr>
          <w:sz w:val="24"/>
          <w:szCs w:val="24"/>
        </w:rPr>
      </w:pPr>
    </w:p>
    <w:p w:rsidR="00FB6606" w:rsidRDefault="00FB6606" w:rsidP="00FB6606">
      <w:pPr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B6606" w:rsidRDefault="00FB6606" w:rsidP="00FB6606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FB6606" w:rsidRDefault="00FB6606" w:rsidP="00FB6606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Хабаровского сельского поселения</w:t>
      </w: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:rsidR="00FB6606" w:rsidRDefault="00FB6606" w:rsidP="00FB6606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 xml:space="preserve">добровольных пожарных муниципального подразделения </w:t>
      </w:r>
    </w:p>
    <w:p w:rsidR="00FB6606" w:rsidRDefault="00FB6606" w:rsidP="00FB6606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добровольной пожарной охраны</w:t>
      </w:r>
    </w:p>
    <w:p w:rsidR="00FB6606" w:rsidRDefault="00FB6606" w:rsidP="00FB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r w:rsidR="00001E85">
        <w:rPr>
          <w:b/>
          <w:sz w:val="24"/>
          <w:szCs w:val="24"/>
        </w:rPr>
        <w:t>Хабаровское сельское поселение</w:t>
      </w:r>
      <w:r>
        <w:rPr>
          <w:b/>
          <w:sz w:val="24"/>
          <w:szCs w:val="24"/>
        </w:rPr>
        <w:t>»</w:t>
      </w:r>
    </w:p>
    <w:p w:rsidR="00FB6606" w:rsidRDefault="00FB6606" w:rsidP="00FB6606">
      <w:pPr>
        <w:pStyle w:val="21"/>
        <w:spacing w:after="0" w:line="240" w:lineRule="auto"/>
        <w:jc w:val="center"/>
        <w:rPr>
          <w:b/>
        </w:rPr>
      </w:pPr>
    </w:p>
    <w:p w:rsidR="00FB6606" w:rsidRDefault="00FB6606" w:rsidP="00FB6606">
      <w:pPr>
        <w:jc w:val="both"/>
        <w:rPr>
          <w:sz w:val="24"/>
          <w:szCs w:val="24"/>
        </w:rPr>
      </w:pPr>
    </w:p>
    <w:tbl>
      <w:tblPr>
        <w:tblW w:w="1108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441"/>
        <w:gridCol w:w="1688"/>
        <w:gridCol w:w="1193"/>
        <w:gridCol w:w="1715"/>
        <w:gridCol w:w="1280"/>
        <w:gridCol w:w="1254"/>
        <w:gridCol w:w="1793"/>
      </w:tblGrid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B6606" w:rsidRDefault="00FB660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 (регистрации), телефон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основание исключения из Реестра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подпись лица, ответственного за ведение Реестра</w:t>
            </w: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</w:tbl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</w:p>
    <w:p w:rsidR="00FB6606" w:rsidRDefault="00FB6606" w:rsidP="00FB66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01E85" w:rsidRDefault="00FB6606" w:rsidP="00001E85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FB6606" w:rsidRDefault="00001E85" w:rsidP="00001E85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Хабаровского сельского поселения</w:t>
      </w:r>
    </w:p>
    <w:p w:rsidR="00FB6606" w:rsidRDefault="00FB6606" w:rsidP="00FB6606">
      <w:pPr>
        <w:pStyle w:val="2"/>
        <w:jc w:val="center"/>
        <w:rPr>
          <w:b w:val="0"/>
          <w:i/>
          <w:sz w:val="24"/>
          <w:szCs w:val="24"/>
        </w:rPr>
      </w:pPr>
    </w:p>
    <w:p w:rsidR="00FB6606" w:rsidRDefault="00FB6606" w:rsidP="00FB6606">
      <w:pPr>
        <w:pStyle w:val="2"/>
        <w:jc w:val="center"/>
        <w:rPr>
          <w:b w:val="0"/>
          <w:i/>
          <w:sz w:val="24"/>
          <w:szCs w:val="24"/>
        </w:rPr>
      </w:pPr>
      <w:proofErr w:type="gramStart"/>
      <w:r>
        <w:rPr>
          <w:b w:val="0"/>
          <w:i/>
          <w:sz w:val="24"/>
          <w:szCs w:val="24"/>
        </w:rPr>
        <w:t>П</w:t>
      </w:r>
      <w:proofErr w:type="gramEnd"/>
      <w:r>
        <w:rPr>
          <w:b w:val="0"/>
          <w:i/>
          <w:sz w:val="24"/>
          <w:szCs w:val="24"/>
        </w:rPr>
        <w:t xml:space="preserve"> Е Р Е Ч Е Н Ь</w:t>
      </w:r>
    </w:p>
    <w:p w:rsidR="00FB6606" w:rsidRDefault="00FB6606" w:rsidP="00FB660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населённых пунктов сельского поселения и вид созданной добровольной пожарной охраны</w:t>
      </w:r>
    </w:p>
    <w:p w:rsidR="00FB6606" w:rsidRDefault="00FB6606" w:rsidP="00FB660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13"/>
        <w:gridCol w:w="885"/>
        <w:gridCol w:w="1531"/>
        <w:gridCol w:w="1538"/>
        <w:gridCol w:w="1677"/>
        <w:gridCol w:w="1487"/>
      </w:tblGrid>
      <w:tr w:rsidR="00FB6606" w:rsidTr="00FB6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B6606" w:rsidRDefault="00FB660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населённого пункта сельского 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ДПО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ДПО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основных пожарных автомобилей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расположения ДПО и телефон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FB6606" w:rsidTr="00FB6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6606" w:rsidTr="00FB6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с.Хабаровка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  <w:tr w:rsidR="00FB6606" w:rsidTr="00FB66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лита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06" w:rsidRDefault="00FB6606">
            <w:pPr>
              <w:jc w:val="both"/>
              <w:rPr>
                <w:sz w:val="24"/>
                <w:szCs w:val="24"/>
              </w:rPr>
            </w:pPr>
          </w:p>
        </w:tc>
      </w:tr>
    </w:tbl>
    <w:p w:rsidR="00FB6606" w:rsidRDefault="00FB6606" w:rsidP="00FB6606">
      <w:pPr>
        <w:rPr>
          <w:sz w:val="24"/>
          <w:szCs w:val="24"/>
        </w:rPr>
      </w:pPr>
    </w:p>
    <w:p w:rsidR="00FB6606" w:rsidRDefault="00FB6606" w:rsidP="00FB6606">
      <w:pPr>
        <w:rPr>
          <w:sz w:val="28"/>
          <w:szCs w:val="28"/>
        </w:rPr>
      </w:pPr>
    </w:p>
    <w:p w:rsidR="00D016A7" w:rsidRDefault="00D016A7"/>
    <w:sectPr w:rsidR="00D0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0E4"/>
    <w:multiLevelType w:val="hybridMultilevel"/>
    <w:tmpl w:val="E1E6C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5"/>
    <w:rsid w:val="00001E85"/>
    <w:rsid w:val="0028452C"/>
    <w:rsid w:val="003B0D25"/>
    <w:rsid w:val="00D016A7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606"/>
    <w:pPr>
      <w:keepNext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B66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66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B66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B66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B660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B6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606"/>
    <w:pPr>
      <w:keepNext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B66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66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B66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B66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B660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B6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3</cp:revision>
  <cp:lastPrinted>2022-04-20T07:54:00Z</cp:lastPrinted>
  <dcterms:created xsi:type="dcterms:W3CDTF">2022-04-20T07:32:00Z</dcterms:created>
  <dcterms:modified xsi:type="dcterms:W3CDTF">2022-04-20T07:57:00Z</dcterms:modified>
</cp:coreProperties>
</file>