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32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"Об утверждении отчета об исполнении бюджета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9"/>
        <w:ind w:left="632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муниципальногообразования "Онгудайский район" за девять месяцев 2021г. №1617 от 22.10. 2021г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6" w:line="140" w:lineRule="exact"/>
        <w:ind w:left="3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6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за девять месяцев 2021 года</w:t>
      </w:r>
    </w:p>
    <w:p>
      <w:pPr>
        <w:pStyle w:val="Style10"/>
        <w:framePr w:w="874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677"/>
        <w:gridCol w:w="706"/>
        <w:gridCol w:w="706"/>
        <w:gridCol w:w="1214"/>
        <w:gridCol w:w="1214"/>
        <w:gridCol w:w="1224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20" w:lineRule="exact"/>
              <w:ind w:left="0" w:right="0" w:firstLine="0"/>
            </w:pPr>
            <w:r>
              <w:rPr>
                <w:rStyle w:val="CharStyle15"/>
              </w:rPr>
              <w:t>Кассовое</w:t>
            </w:r>
          </w:p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5"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20" w:lineRule="exact"/>
              <w:ind w:left="0" w:right="0" w:firstLine="0"/>
            </w:pPr>
            <w:r>
              <w:rPr>
                <w:rStyle w:val="CharStyle15"/>
              </w:rPr>
              <w:t>Процент</w:t>
            </w:r>
          </w:p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5"/>
              </w:rPr>
              <w:t>исполнения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31483,7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21214,5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67,4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18262,9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12290,2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67,3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6763,8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4790,5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70,8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699,7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874,6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64,3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5275,2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3989,9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75,6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5083,4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3989,9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78,5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57985,7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38456,2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66,3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39,2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33,2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17312,3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77,2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32185,2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19962,8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62,0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15359,0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6899,8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44,9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14071,2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6300,8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1252,2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599,0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47,8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488493,4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344513,0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70,5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94108,1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61141,6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324452,3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227360,2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70,1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49503,5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40685,8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82,2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1300,9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84,9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18896,7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14024,4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74,2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59070,4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49981,6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84,6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48105,8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42490,3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88,3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10964,6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7491,4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68,3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7889,6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4725,5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59,9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733,7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82,3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2429,9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2429,9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1509,9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34,0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41,6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878,5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 xml:space="preserve">11 </w:t>
            </w:r>
            <w:r>
              <w:rPr>
                <w:rStyle w:val="CharStyle15"/>
              </w:rPr>
              <w:t xml:space="preserve">1 </w:t>
            </w: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33,2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1731,1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73,5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1731,1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73,5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0,4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44255,1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33463,0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75,6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19520,4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75,4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18361,2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13942,5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75,9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714836,6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505853,2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8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70,8</w:t>
            </w:r>
          </w:p>
        </w:tc>
      </w:tr>
    </w:tbl>
    <w:p>
      <w:pPr>
        <w:framePr w:w="87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226" w:left="1526" w:right="832" w:bottom="458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3.4pt;margin-top:3.pt;width:42.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6)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Подпись к таблице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5">
    <w:name w:val="Основной текст (2) + 6 pt,Полужирный"/>
    <w:basedOn w:val="CharStyle1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6">
    <w:name w:val="Основной текст (2) + 5,5 pt"/>
    <w:basedOn w:val="CharStyle14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">
    <w:name w:val="Основной текст (6)"/>
    <w:basedOn w:val="Normal"/>
    <w:link w:val="CharStyle9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after="240" w:line="18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