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5"/>
        <w:widowControl w:val="0"/>
        <w:keepNext/>
        <w:keepLines/>
        <w:shd w:val="clear" w:color="auto" w:fill="auto"/>
        <w:bidi w:val="0"/>
        <w:jc w:val="left"/>
        <w:spacing w:before="0" w:after="0" w:line="170" w:lineRule="exact"/>
        <w:ind w:left="1620" w:right="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49.45pt;margin-top:-46.2pt;width:161.05pt;height:42.pt;z-index:-12582937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0" w:line="154" w:lineRule="exact"/>
                    <w:ind w:left="0" w:right="0" w:firstLine="0"/>
                  </w:pPr>
                  <w:r>
                    <w:rPr>
                      <w:rStyle w:val="CharStyle4"/>
                    </w:rPr>
                    <w:t>Приложение 22 к решению "О внесении изменений в бюджет муниципального образования "Онгудайский район" на 2021 год и на плановый период 2022 и 2023 годов" ( в редакции решения №24-1 от 30.04.2021г)</w:t>
                  </w:r>
                </w:p>
              </w:txbxContent>
            </v:textbox>
            <w10:wrap type="topAndBottom" anchorx="margin"/>
          </v:shape>
        </w:pict>
      </w: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Распределение межбюджетных трансфертов бюджетам сельских поселений муниципального образования "Онгудайский район" на 2021 год</w:t>
      </w:r>
      <w:bookmarkEnd w:id="0"/>
    </w:p>
    <w:p>
      <w:pPr>
        <w:pStyle w:val="Style7"/>
        <w:framePr w:w="16219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(тыс. рублей)</w:t>
      </w:r>
    </w:p>
    <w:tbl>
      <w:tblPr>
        <w:tblOverlap w:val="never"/>
        <w:tblLayout w:type="fixed"/>
        <w:jc w:val="center"/>
      </w:tblPr>
      <w:tblGrid>
        <w:gridCol w:w="418"/>
        <w:gridCol w:w="3816"/>
        <w:gridCol w:w="1286"/>
        <w:gridCol w:w="907"/>
        <w:gridCol w:w="979"/>
        <w:gridCol w:w="965"/>
        <w:gridCol w:w="1032"/>
        <w:gridCol w:w="1118"/>
        <w:gridCol w:w="1181"/>
        <w:gridCol w:w="1267"/>
        <w:gridCol w:w="1104"/>
        <w:gridCol w:w="1109"/>
        <w:gridCol w:w="1037"/>
      </w:tblGrid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Показатели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Всего</w:t>
            </w:r>
          </w:p>
        </w:tc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Наименования сельских поселений муниципального образования "Онгудайский район"</w:t>
            </w:r>
          </w:p>
        </w:tc>
      </w:tr>
      <w:tr>
        <w:trPr>
          <w:trHeight w:val="3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219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219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60" w:firstLine="0"/>
            </w:pPr>
            <w:r>
              <w:rPr>
                <w:rStyle w:val="CharStyle11"/>
              </w:rPr>
              <w:t>Елинское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Теньгинское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Куладинское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Каракольское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40" w:lineRule="exact"/>
              <w:ind w:left="0" w:right="0" w:firstLine="0"/>
            </w:pPr>
            <w:r>
              <w:rPr>
                <w:rStyle w:val="CharStyle11"/>
              </w:rPr>
              <w:t>Нижне-</w:t>
            </w:r>
          </w:p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60" w:after="0" w:line="140" w:lineRule="exact"/>
              <w:ind w:left="0" w:right="160" w:firstLine="0"/>
            </w:pPr>
            <w:r>
              <w:rPr>
                <w:rStyle w:val="CharStyle11"/>
              </w:rPr>
              <w:t>Талдинское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Шашикманское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80" w:firstLine="0"/>
            </w:pPr>
            <w:r>
              <w:rPr>
                <w:rStyle w:val="CharStyle11"/>
              </w:rPr>
              <w:t>Хабаровское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Купчегеньское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1"/>
              </w:rPr>
              <w:t>Ининское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Онгудайское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480" w:right="0" w:firstLine="0"/>
            </w:pPr>
            <w:r>
              <w:rPr>
                <w:rStyle w:val="CharStyle10"/>
              </w:rPr>
              <w:t>11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11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46 079,9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4 610,4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5 955,2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4 127,8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5 968,8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2 989,8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3 669,7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3 620,3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4 456,4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7 114,1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3 567,4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1.1.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Дотация на выравнивание уровня бюджетной обеспеченности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1"/>
              </w:rPr>
              <w:t>25 893,9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3 017,6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2 980,3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2 356,1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2 986,0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1 861,2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660" w:right="0" w:firstLine="0"/>
            </w:pPr>
            <w:r>
              <w:rPr>
                <w:rStyle w:val="CharStyle11"/>
              </w:rPr>
              <w:t>2 535,6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2 367,5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2 890,3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3 949,3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950,0</w:t>
            </w:r>
          </w:p>
        </w:tc>
      </w:tr>
      <w:tr>
        <w:trPr>
          <w:trHeight w:val="5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1.1.1.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Дотация на выравнивание уровня бюджетной обеспеченности поселений, выделяемая бюджетом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25 893,9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3 017,6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2 980,3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2 356,1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2 986,0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1 861,2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660" w:right="0" w:firstLine="0"/>
            </w:pPr>
            <w:r>
              <w:rPr>
                <w:rStyle w:val="CharStyle10"/>
              </w:rPr>
              <w:t>2 535,6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2 367,5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0"/>
              </w:rPr>
              <w:t>2 890,3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0"/>
              </w:rPr>
              <w:t>3 949,3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480" w:right="0" w:firstLine="0"/>
            </w:pPr>
            <w:r>
              <w:rPr>
                <w:rStyle w:val="CharStyle10"/>
              </w:rPr>
              <w:t>950,0</w:t>
            </w:r>
          </w:p>
        </w:tc>
      </w:tr>
      <w:tr>
        <w:trPr>
          <w:trHeight w:val="6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1.2.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Иные межбюджетные трансферты, передаваемые бюджетам сельских поселений для компенсации дополнительных расходов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1"/>
              </w:rPr>
              <w:t>7 531,2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60" w:firstLine="0"/>
            </w:pPr>
            <w:r>
              <w:rPr>
                <w:rStyle w:val="CharStyle11"/>
              </w:rPr>
              <w:t>264,5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60" w:firstLine="0"/>
            </w:pPr>
            <w:r>
              <w:rPr>
                <w:rStyle w:val="CharStyle11"/>
              </w:rPr>
              <w:t>757,0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227,5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80" w:firstLine="0"/>
            </w:pPr>
            <w:r>
              <w:rPr>
                <w:rStyle w:val="CharStyle11"/>
              </w:rPr>
              <w:t>1 033,2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60" w:firstLine="0"/>
            </w:pPr>
            <w:r>
              <w:rPr>
                <w:rStyle w:val="CharStyle11"/>
              </w:rPr>
              <w:t>321,0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40" w:firstLine="0"/>
            </w:pPr>
            <w:r>
              <w:rPr>
                <w:rStyle w:val="CharStyle11"/>
              </w:rPr>
              <w:t>348,0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60" w:firstLine="0"/>
            </w:pPr>
            <w:r>
              <w:rPr>
                <w:rStyle w:val="CharStyle11"/>
              </w:rPr>
              <w:t>487,3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1"/>
              </w:rPr>
              <w:t>267,7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40" w:firstLine="0"/>
            </w:pPr>
            <w:r>
              <w:rPr>
                <w:rStyle w:val="CharStyle11"/>
              </w:rPr>
              <w:t>1 478,1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480" w:right="0" w:firstLine="0"/>
            </w:pPr>
            <w:r>
              <w:rPr>
                <w:rStyle w:val="CharStyle11"/>
              </w:rPr>
              <w:t>2 346,7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1.2.1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11"/>
              </w:rPr>
              <w:t>Иные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1"/>
              </w:rPr>
              <w:t>4 363,2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60" w:firstLine="0"/>
            </w:pPr>
            <w:r>
              <w:rPr>
                <w:rStyle w:val="CharStyle11"/>
              </w:rPr>
              <w:t>9,5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60" w:firstLine="0"/>
            </w:pPr>
            <w:r>
              <w:rPr>
                <w:rStyle w:val="CharStyle11"/>
              </w:rPr>
              <w:t>437,0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1"/>
              </w:rPr>
              <w:t>9,5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80" w:firstLine="0"/>
            </w:pPr>
            <w:r>
              <w:rPr>
                <w:rStyle w:val="CharStyle11"/>
              </w:rPr>
              <w:t>740,3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60" w:firstLine="0"/>
            </w:pPr>
            <w:r>
              <w:rPr>
                <w:rStyle w:val="CharStyle11"/>
              </w:rPr>
              <w:t>252,0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660" w:right="0" w:firstLine="0"/>
            </w:pPr>
            <w:r>
              <w:rPr>
                <w:rStyle w:val="CharStyle11"/>
              </w:rPr>
              <w:t>252,0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80" w:firstLine="0"/>
            </w:pPr>
            <w:r>
              <w:rPr>
                <w:rStyle w:val="CharStyle11"/>
              </w:rPr>
              <w:t>370,3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1"/>
              </w:rPr>
              <w:t>72,7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1"/>
              </w:rPr>
              <w:t>884,1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1"/>
              </w:rPr>
              <w:t>1 335,7</w:t>
            </w:r>
          </w:p>
        </w:tc>
      </w:tr>
      <w:tr>
        <w:trPr>
          <w:trHeight w:val="6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1.2.1.1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Иные межбюджетные трансферты на оплату труда с начислениями на неё работников бюджетной сферы (работники учреждений культуры на исполнение УказовПрезидента РФ не ниже уровня 2020г)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0"/>
              </w:rPr>
              <w:t>1 335,7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1"/>
              </w:rPr>
              <w:t>1 335,7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1.2.1.2.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Иные межбюджетные трансферты на проведение выборов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0"/>
              </w:rPr>
              <w:t>217,7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60" w:firstLine="0"/>
            </w:pPr>
            <w:r>
              <w:rPr>
                <w:rStyle w:val="CharStyle10"/>
              </w:rPr>
              <w:t>150,0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1"/>
              </w:rPr>
              <w:t>67,7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6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1.2.1.3.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2"/>
              </w:rPr>
              <w:t>Иные межбюджетные трансферты на решение вопросов по исполнению полономочий уровня сельских поселений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0"/>
              </w:rPr>
              <w:t>2 809,7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60" w:firstLine="0"/>
            </w:pPr>
            <w:r>
              <w:rPr>
                <w:rStyle w:val="CharStyle10"/>
              </w:rPr>
              <w:t>9,5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60" w:firstLine="0"/>
            </w:pPr>
            <w:r>
              <w:rPr>
                <w:rStyle w:val="CharStyle10"/>
              </w:rPr>
              <w:t>437,0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9,5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80" w:firstLine="0"/>
            </w:pPr>
            <w:r>
              <w:rPr>
                <w:rStyle w:val="CharStyle10"/>
              </w:rPr>
              <w:t>740,3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60" w:firstLine="0"/>
            </w:pPr>
            <w:r>
              <w:rPr>
                <w:rStyle w:val="CharStyle10"/>
              </w:rPr>
              <w:t>252,0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40" w:firstLine="0"/>
            </w:pPr>
            <w:r>
              <w:rPr>
                <w:rStyle w:val="CharStyle10"/>
              </w:rPr>
              <w:t>252,0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60" w:firstLine="0"/>
            </w:pPr>
            <w:r>
              <w:rPr>
                <w:rStyle w:val="CharStyle10"/>
              </w:rPr>
              <w:t>220,3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1"/>
              </w:rPr>
              <w:t>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1"/>
              </w:rPr>
              <w:t>884,1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1.2.2.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11"/>
              </w:rPr>
              <w:t>Иные межбюджетные трансферты, передаваемые бюджетам сельских поселений на осуществление части полномочий по решению вопросов местного значения в соответствии с заключенными соглашениями о передаче полномочий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1"/>
              </w:rPr>
              <w:t>3 168,0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60" w:firstLine="0"/>
            </w:pPr>
            <w:r>
              <w:rPr>
                <w:rStyle w:val="CharStyle11"/>
              </w:rPr>
              <w:t>255,0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60" w:firstLine="0"/>
            </w:pPr>
            <w:r>
              <w:rPr>
                <w:rStyle w:val="CharStyle11"/>
              </w:rPr>
              <w:t>320,0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218,0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80" w:firstLine="0"/>
            </w:pPr>
            <w:r>
              <w:rPr>
                <w:rStyle w:val="CharStyle11"/>
              </w:rPr>
              <w:t>292,9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60" w:firstLine="0"/>
            </w:pPr>
            <w:r>
              <w:rPr>
                <w:rStyle w:val="CharStyle11"/>
              </w:rPr>
              <w:t>69,0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40" w:firstLine="0"/>
            </w:pPr>
            <w:r>
              <w:rPr>
                <w:rStyle w:val="CharStyle11"/>
              </w:rPr>
              <w:t>96,0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60" w:firstLine="0"/>
            </w:pPr>
            <w:r>
              <w:rPr>
                <w:rStyle w:val="CharStyle11"/>
              </w:rPr>
              <w:t>117,0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1"/>
              </w:rPr>
              <w:t>195,0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40" w:firstLine="0"/>
            </w:pPr>
            <w:r>
              <w:rPr>
                <w:rStyle w:val="CharStyle11"/>
              </w:rPr>
              <w:t>594,0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480" w:right="0" w:firstLine="0"/>
            </w:pPr>
            <w:r>
              <w:rPr>
                <w:rStyle w:val="CharStyle11"/>
              </w:rPr>
              <w:t>1 011,0</w:t>
            </w:r>
          </w:p>
        </w:tc>
      </w:tr>
      <w:tr>
        <w:trPr>
          <w:trHeight w:val="9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1.2.2.1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Иные межбюджетные трансферты, передаваемые бюджетам сельских поселений на осуществление части полномочий , в части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0"/>
              </w:rPr>
              <w:t>3 000,0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60" w:firstLine="0"/>
            </w:pPr>
            <w:r>
              <w:rPr>
                <w:rStyle w:val="CharStyle10"/>
              </w:rPr>
              <w:t>255,0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60" w:firstLine="0"/>
            </w:pPr>
            <w:r>
              <w:rPr>
                <w:rStyle w:val="CharStyle10"/>
              </w:rPr>
              <w:t>258,0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183,0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80" w:firstLine="0"/>
            </w:pPr>
            <w:r>
              <w:rPr>
                <w:rStyle w:val="CharStyle10"/>
              </w:rPr>
              <w:t>252,0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60" w:firstLine="0"/>
            </w:pPr>
            <w:r>
              <w:rPr>
                <w:rStyle w:val="CharStyle10"/>
              </w:rPr>
              <w:t>69,0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40" w:firstLine="0"/>
            </w:pPr>
            <w:r>
              <w:rPr>
                <w:rStyle w:val="CharStyle10"/>
              </w:rPr>
              <w:t>66,0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60" w:firstLine="0"/>
            </w:pPr>
            <w:r>
              <w:rPr>
                <w:rStyle w:val="CharStyle10"/>
              </w:rPr>
              <w:t>117,0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1"/>
              </w:rPr>
              <w:t>195,0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1"/>
              </w:rPr>
              <w:t>594,0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1"/>
              </w:rPr>
              <w:t>1 011,0</w:t>
            </w:r>
          </w:p>
        </w:tc>
      </w:tr>
      <w:tr>
        <w:trPr>
          <w:trHeight w:val="7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1.2.2.2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Организация деятельности по сбору ( втом числе раздельному сбору) транспортированию, обработке, утилизации, обезвреживанию, захоронению твердых коммунальных отходов в части организации буртования твердых коммунальных отходов на полигоне)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0"/>
              </w:rPr>
              <w:t>168,0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60" w:firstLine="0"/>
            </w:pPr>
            <w:r>
              <w:rPr>
                <w:rStyle w:val="CharStyle10"/>
              </w:rPr>
              <w:t>62,0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35,0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80" w:firstLine="0"/>
            </w:pPr>
            <w:r>
              <w:rPr>
                <w:rStyle w:val="CharStyle10"/>
              </w:rPr>
              <w:t>40,9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40" w:firstLine="0"/>
            </w:pPr>
            <w:r>
              <w:rPr>
                <w:rStyle w:val="CharStyle10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1.3.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Прочие субсидии бюджетам сельских поселений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1"/>
              </w:rPr>
              <w:t>12 654,8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60" w:firstLine="0"/>
            </w:pPr>
            <w:r>
              <w:rPr>
                <w:rStyle w:val="CharStyle11"/>
              </w:rPr>
              <w:t>1 328,3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60" w:firstLine="0"/>
            </w:pPr>
            <w:r>
              <w:rPr>
                <w:rStyle w:val="CharStyle11"/>
              </w:rPr>
              <w:t>2 217,8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1"/>
              </w:rPr>
              <w:t>1 544,2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80" w:firstLine="0"/>
            </w:pPr>
            <w:r>
              <w:rPr>
                <w:rStyle w:val="CharStyle11"/>
              </w:rPr>
              <w:t>1 949,5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60" w:firstLine="0"/>
            </w:pPr>
            <w:r>
              <w:rPr>
                <w:rStyle w:val="CharStyle11"/>
              </w:rPr>
              <w:t>807,6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660" w:right="0" w:firstLine="0"/>
            </w:pPr>
            <w:r>
              <w:rPr>
                <w:rStyle w:val="CharStyle11"/>
              </w:rPr>
              <w:t>786,1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80" w:firstLine="0"/>
            </w:pPr>
            <w:r>
              <w:rPr>
                <w:rStyle w:val="CharStyle11"/>
              </w:rPr>
              <w:t>765,5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1"/>
              </w:rPr>
              <w:t>1 298,4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1"/>
              </w:rPr>
              <w:t>1 686,7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480" w:right="0" w:firstLine="0"/>
            </w:pPr>
            <w:r>
              <w:rPr>
                <w:rStyle w:val="CharStyle11"/>
              </w:rPr>
              <w:t>270,7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1.3.1.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2"/>
              </w:rPr>
              <w:t>Субсидии на оплату труда с начислениями на неё работников бюджетной сферы (не ниже МРОТ)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0"/>
              </w:rPr>
              <w:t>12 154,8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1 328,3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2"/>
              </w:rPr>
              <w:t>2 217,8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1 044,2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2"/>
              </w:rPr>
              <w:t>1 949,5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807,6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40" w:firstLine="0"/>
            </w:pPr>
            <w:r>
              <w:rPr>
                <w:rStyle w:val="CharStyle12"/>
              </w:rPr>
              <w:t>786,1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765,5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200" w:firstLine="0"/>
            </w:pPr>
            <w:r>
              <w:rPr>
                <w:rStyle w:val="CharStyle12"/>
              </w:rPr>
              <w:t>1 298,4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40" w:firstLine="0"/>
            </w:pPr>
            <w:r>
              <w:rPr>
                <w:rStyle w:val="CharStyle12"/>
              </w:rPr>
              <w:t>1 686,7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200" w:firstLine="0"/>
            </w:pPr>
            <w:r>
              <w:rPr>
                <w:rStyle w:val="CharStyle12"/>
              </w:rPr>
              <w:t>270,7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1.3.2.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2"/>
              </w:rPr>
              <w:t>Субсидии на государственную поддержку отрасли культуры (субсидии на капитальный ремонт культурно-досуговых учреждений в сельской местности)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920" w:right="0" w:firstLine="0"/>
            </w:pPr>
            <w:r>
              <w:rPr>
                <w:rStyle w:val="CharStyle1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80" w:firstLine="0"/>
            </w:pPr>
            <w:r>
              <w:rPr>
                <w:rStyle w:val="CharStyle10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1..3.3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4" w:lineRule="exact"/>
              <w:ind w:left="0" w:right="0" w:firstLine="0"/>
            </w:pPr>
            <w:r>
              <w:rPr>
                <w:rStyle w:val="CharStyle12"/>
              </w:rPr>
              <w:t>Субсидии на проведение капитального ремонта и ремонта автомобильных дорог общего пользования местного значения и искусственных сооружений на них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0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10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1"/>
              </w:rPr>
              <w:t>46 079,9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60" w:firstLine="0"/>
            </w:pPr>
            <w:r>
              <w:rPr>
                <w:rStyle w:val="CharStyle11"/>
              </w:rPr>
              <w:t>4 610,4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60" w:firstLine="0"/>
            </w:pPr>
            <w:r>
              <w:rPr>
                <w:rStyle w:val="CharStyle11"/>
              </w:rPr>
              <w:t>5 955,2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1"/>
              </w:rPr>
              <w:t>4 127,8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80" w:firstLine="0"/>
            </w:pPr>
            <w:r>
              <w:rPr>
                <w:rStyle w:val="CharStyle11"/>
              </w:rPr>
              <w:t>5 968,8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60" w:firstLine="0"/>
            </w:pPr>
            <w:r>
              <w:rPr>
                <w:rStyle w:val="CharStyle11"/>
              </w:rPr>
              <w:t>2 989,8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40" w:firstLine="0"/>
            </w:pPr>
            <w:r>
              <w:rPr>
                <w:rStyle w:val="CharStyle11"/>
              </w:rPr>
              <w:t>3 669,7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180" w:firstLine="0"/>
            </w:pPr>
            <w:r>
              <w:rPr>
                <w:rStyle w:val="CharStyle11"/>
              </w:rPr>
              <w:t>3 620,3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1"/>
              </w:rPr>
              <w:t>4 456,4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200" w:firstLine="0"/>
            </w:pPr>
            <w:r>
              <w:rPr>
                <w:rStyle w:val="CharStyle11"/>
              </w:rPr>
              <w:t>7 114,1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480" w:right="0" w:firstLine="0"/>
            </w:pPr>
            <w:r>
              <w:rPr>
                <w:rStyle w:val="CharStyle11"/>
              </w:rPr>
              <w:t>3 567,4</w:t>
            </w:r>
          </w:p>
        </w:tc>
      </w:tr>
    </w:tbl>
    <w:p>
      <w:pPr>
        <w:framePr w:w="1621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40" w:h="11900" w:orient="landscape"/>
      <w:pgMar w:top="1209" w:left="403" w:right="218" w:bottom="492" w:header="0" w:footer="3" w:gutter="0"/>
      <w:rtlGutter w:val="0"/>
      <w:cols w:space="720"/>
      <w:pgNumType w:start="4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 Exact"/>
    <w:basedOn w:val="DefaultParagraphFont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6">
    <w:name w:val="Заголовок №2_"/>
    <w:basedOn w:val="DefaultParagraphFont"/>
    <w:link w:val="Style5"/>
    <w:rPr>
      <w:b/>
      <w:bCs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character" w:customStyle="1" w:styleId="CharStyle8">
    <w:name w:val="Подпись к таблице (3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9"/>
      <w:szCs w:val="9"/>
      <w:rFonts w:ascii="Verdana" w:eastAsia="Verdana" w:hAnsi="Verdana" w:cs="Verdana"/>
    </w:rPr>
  </w:style>
  <w:style w:type="character" w:customStyle="1" w:styleId="CharStyle9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10">
    <w:name w:val="Основной текст (2) + 7 pt"/>
    <w:basedOn w:val="CharStyle9"/>
    <w:rPr>
      <w:lang w:val="ru-RU" w:eastAsia="ru-RU" w:bidi="ru-RU"/>
      <w:sz w:val="14"/>
      <w:szCs w:val="14"/>
      <w:w w:val="100"/>
      <w:spacing w:val="0"/>
      <w:color w:val="000000"/>
      <w:position w:val="0"/>
    </w:rPr>
  </w:style>
  <w:style w:type="character" w:customStyle="1" w:styleId="CharStyle11">
    <w:name w:val="Основной текст (2) + 7 pt,Полужирный"/>
    <w:basedOn w:val="CharStyle9"/>
    <w:rPr>
      <w:lang w:val="ru-RU" w:eastAsia="ru-RU" w:bidi="ru-RU"/>
      <w:b/>
      <w:bCs/>
      <w:sz w:val="14"/>
      <w:szCs w:val="14"/>
      <w:w w:val="100"/>
      <w:spacing w:val="0"/>
      <w:color w:val="000000"/>
      <w:position w:val="0"/>
    </w:rPr>
  </w:style>
  <w:style w:type="character" w:customStyle="1" w:styleId="CharStyle12">
    <w:name w:val="Основной текст (2)"/>
    <w:basedOn w:val="CharStyle9"/>
    <w:rPr>
      <w:lang w:val="ru-RU" w:eastAsia="ru-RU" w:bidi="ru-RU"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9"/>
    <w:pPr>
      <w:widowControl w:val="0"/>
      <w:shd w:val="clear" w:color="auto" w:fill="FFFFFF"/>
      <w:spacing w:line="134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paragraph" w:customStyle="1" w:styleId="Style5">
    <w:name w:val="Заголовок №2"/>
    <w:basedOn w:val="Normal"/>
    <w:link w:val="CharStyle6"/>
    <w:pPr>
      <w:widowControl w:val="0"/>
      <w:shd w:val="clear" w:color="auto" w:fill="FFFFFF"/>
      <w:outlineLvl w:val="1"/>
      <w:spacing w:line="0" w:lineRule="exact"/>
    </w:pPr>
    <w:rPr>
      <w:b/>
      <w:bCs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paragraph" w:customStyle="1" w:styleId="Style7">
    <w:name w:val="Подпись к таблице (3)"/>
    <w:basedOn w:val="Normal"/>
    <w:link w:val="CharStyle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9"/>
      <w:szCs w:val="9"/>
      <w:rFonts w:ascii="Verdana" w:eastAsia="Verdana" w:hAnsi="Verdana" w:cs="Verdana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MSI</dc:creator>
  <cp:keywords/>
</cp:coreProperties>
</file>