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4712" w:rsidRPr="00F468CD" w:rsidRDefault="00274712" w:rsidP="0056682B">
      <w:pPr>
        <w:widowControl/>
        <w:spacing w:line="276" w:lineRule="auto"/>
        <w:jc w:val="both"/>
        <w:rPr>
          <w:rFonts w:eastAsia="Calibri" w:cs="Times New Roman"/>
          <w:b/>
          <w:i/>
          <w:color w:val="000000"/>
          <w:u w:val="single"/>
          <w:lang w:eastAsia="en-US"/>
        </w:rPr>
      </w:pPr>
      <w:bookmarkStart w:id="0" w:name="_GoBack"/>
      <w:bookmarkEnd w:id="0"/>
    </w:p>
    <w:p w:rsidR="001A0240" w:rsidRPr="00491DF6" w:rsidRDefault="008A0D28" w:rsidP="0056682B">
      <w:pPr>
        <w:widowControl/>
        <w:spacing w:line="276" w:lineRule="auto"/>
        <w:jc w:val="center"/>
        <w:rPr>
          <w:rFonts w:eastAsia="Calibri" w:cs="Times New Roman"/>
          <w:b/>
          <w:sz w:val="24"/>
          <w:szCs w:val="24"/>
          <w:lang w:eastAsia="en-US"/>
        </w:rPr>
      </w:pPr>
      <w:r>
        <w:rPr>
          <w:rFonts w:eastAsia="Calibri" w:cs="Times New Roman"/>
          <w:b/>
          <w:color w:val="FF0000"/>
          <w:sz w:val="24"/>
          <w:szCs w:val="24"/>
          <w:lang w:eastAsia="en-US"/>
        </w:rPr>
        <w:t xml:space="preserve">         </w:t>
      </w:r>
      <w:r w:rsidR="00556D74" w:rsidRPr="00491DF6">
        <w:rPr>
          <w:rFonts w:eastAsia="Calibri" w:cs="Times New Roman"/>
          <w:b/>
          <w:sz w:val="24"/>
          <w:szCs w:val="24"/>
          <w:lang w:eastAsia="en-US"/>
        </w:rPr>
        <w:t>А</w:t>
      </w:r>
      <w:r w:rsidR="001A0240" w:rsidRPr="00491DF6">
        <w:rPr>
          <w:rFonts w:eastAsia="Calibri" w:cs="Times New Roman"/>
          <w:b/>
          <w:sz w:val="24"/>
          <w:szCs w:val="24"/>
          <w:lang w:eastAsia="en-US"/>
        </w:rPr>
        <w:t>ДМИНИСТРАЦИЯ РАЙОНА (А</w:t>
      </w:r>
      <w:r w:rsidR="00F468CD" w:rsidRPr="00491DF6">
        <w:rPr>
          <w:rFonts w:eastAsia="Calibri" w:cs="Times New Roman"/>
          <w:b/>
          <w:sz w:val="24"/>
          <w:szCs w:val="24"/>
          <w:lang w:eastAsia="en-US"/>
        </w:rPr>
        <w:t xml:space="preserve">ЙМАКА) МУНИЦИПАЛЬНОГО </w:t>
      </w:r>
    </w:p>
    <w:p w:rsidR="00274712" w:rsidRPr="00491DF6" w:rsidRDefault="008A0D28" w:rsidP="0056682B">
      <w:pPr>
        <w:widowControl/>
        <w:spacing w:line="276" w:lineRule="auto"/>
        <w:jc w:val="center"/>
        <w:rPr>
          <w:rFonts w:eastAsia="Calibri" w:cs="Times New Roman"/>
          <w:b/>
          <w:sz w:val="24"/>
          <w:szCs w:val="24"/>
          <w:lang w:eastAsia="en-US"/>
        </w:rPr>
      </w:pPr>
      <w:r w:rsidRPr="00491DF6">
        <w:rPr>
          <w:rFonts w:eastAsia="Calibri" w:cs="Times New Roman"/>
          <w:b/>
          <w:sz w:val="24"/>
          <w:szCs w:val="24"/>
          <w:lang w:eastAsia="en-US"/>
        </w:rPr>
        <w:t xml:space="preserve">         </w:t>
      </w:r>
      <w:r w:rsidR="00F468CD" w:rsidRPr="00491DF6">
        <w:rPr>
          <w:rFonts w:eastAsia="Calibri" w:cs="Times New Roman"/>
          <w:b/>
          <w:sz w:val="24"/>
          <w:szCs w:val="24"/>
          <w:lang w:eastAsia="en-US"/>
        </w:rPr>
        <w:t>ОБРАЗОВАНИЯ «ОНГУДАЙСКИЙ РАЙОН»</w:t>
      </w:r>
    </w:p>
    <w:p w:rsidR="00F468CD" w:rsidRPr="00491DF6" w:rsidRDefault="008A0D28" w:rsidP="00F468CD">
      <w:pPr>
        <w:widowControl/>
        <w:spacing w:line="276" w:lineRule="auto"/>
        <w:jc w:val="center"/>
        <w:rPr>
          <w:rFonts w:eastAsia="Calibri" w:cs="Times New Roman"/>
          <w:b/>
          <w:sz w:val="24"/>
          <w:szCs w:val="24"/>
          <w:lang w:eastAsia="en-US"/>
        </w:rPr>
      </w:pPr>
      <w:r w:rsidRPr="00491DF6">
        <w:rPr>
          <w:rFonts w:eastAsia="Calibri" w:cs="Times New Roman"/>
          <w:b/>
          <w:sz w:val="24"/>
          <w:szCs w:val="24"/>
          <w:lang w:eastAsia="en-US"/>
        </w:rPr>
        <w:t xml:space="preserve">     </w:t>
      </w:r>
      <w:r w:rsidR="00F468CD" w:rsidRPr="00491DF6">
        <w:rPr>
          <w:rFonts w:eastAsia="Calibri" w:cs="Times New Roman"/>
          <w:b/>
          <w:sz w:val="24"/>
          <w:szCs w:val="24"/>
          <w:lang w:eastAsia="en-US"/>
        </w:rPr>
        <w:t>АРХИВНЫЙ ОТДЕЛ</w:t>
      </w:r>
    </w:p>
    <w:p w:rsidR="00274712" w:rsidRPr="00491DF6" w:rsidRDefault="00274712" w:rsidP="0056682B">
      <w:pPr>
        <w:widowControl/>
        <w:spacing w:line="276" w:lineRule="auto"/>
        <w:jc w:val="both"/>
        <w:rPr>
          <w:rFonts w:eastAsia="Calibri" w:cs="Times New Roman"/>
          <w:lang w:eastAsia="en-US"/>
        </w:rPr>
      </w:pPr>
    </w:p>
    <w:p w:rsidR="00274712" w:rsidRPr="00491DF6" w:rsidRDefault="00274712" w:rsidP="0056682B">
      <w:pPr>
        <w:widowControl/>
        <w:spacing w:line="276" w:lineRule="auto"/>
        <w:jc w:val="both"/>
        <w:rPr>
          <w:rFonts w:eastAsia="Calibri" w:cs="Times New Roman"/>
          <w:lang w:eastAsia="en-US"/>
        </w:rPr>
      </w:pPr>
      <w:r w:rsidRPr="00491DF6">
        <w:rPr>
          <w:rFonts w:eastAsia="Calibri" w:cs="Times New Roman"/>
          <w:lang w:eastAsia="en-US"/>
        </w:rPr>
        <w:tab/>
      </w:r>
    </w:p>
    <w:p w:rsidR="00274712" w:rsidRPr="00491DF6" w:rsidRDefault="00274712" w:rsidP="0056682B">
      <w:pPr>
        <w:widowControl/>
        <w:spacing w:line="276" w:lineRule="auto"/>
        <w:jc w:val="both"/>
        <w:rPr>
          <w:rFonts w:eastAsia="Calibri" w:cs="Times New Roman"/>
          <w:lang w:eastAsia="en-US"/>
        </w:rPr>
      </w:pPr>
    </w:p>
    <w:p w:rsidR="00556D74" w:rsidRPr="00491DF6" w:rsidRDefault="00556D74" w:rsidP="00861974">
      <w:pPr>
        <w:widowControl/>
        <w:spacing w:line="276" w:lineRule="auto"/>
        <w:rPr>
          <w:rFonts w:eastAsia="Calibri" w:cs="Times New Roman"/>
          <w:i/>
          <w:lang w:eastAsia="en-US"/>
        </w:rPr>
      </w:pPr>
    </w:p>
    <w:p w:rsidR="00861974" w:rsidRPr="00491DF6" w:rsidRDefault="00861974" w:rsidP="00861974">
      <w:pPr>
        <w:widowControl/>
        <w:spacing w:line="276" w:lineRule="auto"/>
        <w:rPr>
          <w:rFonts w:eastAsia="Calibri" w:cs="Times New Roman"/>
          <w:i/>
          <w:lang w:eastAsia="en-US"/>
        </w:rPr>
      </w:pPr>
    </w:p>
    <w:p w:rsidR="00861974" w:rsidRPr="00491DF6" w:rsidRDefault="00861974" w:rsidP="00861974">
      <w:pPr>
        <w:widowControl/>
        <w:spacing w:line="276" w:lineRule="auto"/>
        <w:rPr>
          <w:rFonts w:eastAsia="Calibri" w:cs="Times New Roman"/>
          <w:i/>
          <w:lang w:eastAsia="en-US"/>
        </w:rPr>
      </w:pPr>
    </w:p>
    <w:p w:rsidR="00861974" w:rsidRPr="00491DF6" w:rsidRDefault="001E4020" w:rsidP="00861974">
      <w:pPr>
        <w:widowControl/>
        <w:spacing w:line="276" w:lineRule="auto"/>
        <w:rPr>
          <w:rFonts w:eastAsia="Calibri" w:cs="Times New Roman"/>
          <w:i/>
          <w:lang w:eastAsia="en-US"/>
        </w:rPr>
      </w:pPr>
      <w:r>
        <w:rPr>
          <w:noProof/>
        </w:rPr>
        <mc:AlternateContent>
          <mc:Choice Requires="wps">
            <w:drawing>
              <wp:anchor distT="0" distB="0" distL="114300" distR="114300" simplePos="0" relativeHeight="251944960" behindDoc="0" locked="0" layoutInCell="1" allowOverlap="1" wp14:anchorId="4BF8EAD6" wp14:editId="2756009D">
                <wp:simplePos x="0" y="0"/>
                <wp:positionH relativeFrom="column">
                  <wp:posOffset>960120</wp:posOffset>
                </wp:positionH>
                <wp:positionV relativeFrom="paragraph">
                  <wp:posOffset>128905</wp:posOffset>
                </wp:positionV>
                <wp:extent cx="1828800" cy="1828800"/>
                <wp:effectExtent l="0" t="0" r="0" b="6350"/>
                <wp:wrapSquare wrapText="bothSides"/>
                <wp:docPr id="2" name="Поле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1A38BD" w:rsidRPr="001E4020" w:rsidRDefault="001A38BD" w:rsidP="001E4020">
                            <w:pPr>
                              <w:widowControl/>
                              <w:spacing w:line="276" w:lineRule="auto"/>
                              <w:jc w:val="center"/>
                              <w:rPr>
                                <w:rFonts w:eastAsia="Calibri" w:cs="Times New Roman"/>
                                <w:b/>
                                <w:sz w:val="48"/>
                                <w:szCs w:val="48"/>
                                <w:lang w:eastAsia="en-US"/>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1E4020">
                              <w:rPr>
                                <w:rFonts w:eastAsia="Calibri" w:cs="Times New Roman"/>
                                <w:b/>
                                <w:sz w:val="48"/>
                                <w:szCs w:val="48"/>
                                <w:lang w:eastAsia="en-US"/>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ХРОНОГРАФ</w:t>
                            </w:r>
                          </w:p>
                          <w:p w:rsidR="001A38BD" w:rsidRPr="001E4020" w:rsidRDefault="001A38BD" w:rsidP="001E4020">
                            <w:pPr>
                              <w:jc w:val="center"/>
                              <w:rPr>
                                <w:rFonts w:eastAsia="Calibri" w:cs="Times New Roman"/>
                                <w:b/>
                                <w:sz w:val="48"/>
                                <w:szCs w:val="48"/>
                                <w:lang w:eastAsia="en-US"/>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1E4020">
                              <w:rPr>
                                <w:rFonts w:eastAsia="Calibri" w:cs="Times New Roman"/>
                                <w:b/>
                                <w:sz w:val="48"/>
                                <w:szCs w:val="48"/>
                                <w:lang w:eastAsia="en-US"/>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ОНГУДАЙСКОГО РАЙОНА - 2022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anchor>
            </w:drawing>
          </mc:Choice>
          <mc:Fallback>
            <w:pict>
              <v:shapetype id="_x0000_t202" coordsize="21600,21600" o:spt="202" path="m,l,21600r21600,l21600,xe">
                <v:stroke joinstyle="miter"/>
                <v:path gradientshapeok="t" o:connecttype="rect"/>
              </v:shapetype>
              <v:shape id="Поле 2" o:spid="_x0000_s1026" type="#_x0000_t202" style="position:absolute;margin-left:75.6pt;margin-top:10.15pt;width:2in;height:2in;z-index:251944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" filled="f" stroked="f">
                <v:textbox style="mso-fit-shape-to-text:t">
                  <w:txbxContent>
                    <w:p w:rsidR="00A20BA8" w:rsidRPr="001E4020" w:rsidRDefault="00A20BA8" w:rsidP="001E4020">
                      <w:pPr>
                        <w:widowControl/>
                        <w:spacing w:line="276" w:lineRule="auto"/>
                        <w:jc w:val="center"/>
                        <w:rPr>
                          <w:rFonts w:eastAsia="Calibri" w:cs="Times New Roman"/>
                          <w:b/>
                          <w:sz w:val="48"/>
                          <w:szCs w:val="48"/>
                          <w:lang w:eastAsia="en-US"/>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1E4020">
                        <w:rPr>
                          <w:rFonts w:eastAsia="Calibri" w:cs="Times New Roman"/>
                          <w:b/>
                          <w:sz w:val="48"/>
                          <w:szCs w:val="48"/>
                          <w:lang w:eastAsia="en-US"/>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ХРОНОГРАФ</w:t>
                      </w:r>
                    </w:p>
                    <w:p w:rsidR="00A20BA8" w:rsidRPr="001E4020" w:rsidRDefault="00A20BA8" w:rsidP="001E4020">
                      <w:pPr>
                        <w:jc w:val="center"/>
                        <w:rPr>
                          <w:rFonts w:eastAsia="Calibri" w:cs="Times New Roman"/>
                          <w:b/>
                          <w:sz w:val="48"/>
                          <w:szCs w:val="48"/>
                          <w:lang w:eastAsia="en-US"/>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1E4020">
                        <w:rPr>
                          <w:rFonts w:eastAsia="Calibri" w:cs="Times New Roman"/>
                          <w:b/>
                          <w:sz w:val="48"/>
                          <w:szCs w:val="48"/>
                          <w:lang w:eastAsia="en-US"/>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ОНГУДАЙСКОГО РАЙОНА - 2022</w:t>
                      </w:r>
                    </w:p>
                  </w:txbxContent>
                </v:textbox>
                <w10:wrap type="square"/>
              </v:shape>
            </w:pict>
          </mc:Fallback>
        </mc:AlternateContent>
      </w:r>
    </w:p>
    <w:p w:rsidR="00861974" w:rsidRPr="00491DF6" w:rsidRDefault="00861974" w:rsidP="00861974">
      <w:pPr>
        <w:widowControl/>
        <w:spacing w:line="276" w:lineRule="auto"/>
        <w:rPr>
          <w:rFonts w:eastAsia="Calibri" w:cs="Times New Roman"/>
          <w:i/>
          <w:lang w:eastAsia="en-US"/>
        </w:rPr>
      </w:pPr>
    </w:p>
    <w:p w:rsidR="00861974" w:rsidRPr="00491DF6" w:rsidRDefault="00861974" w:rsidP="00861974">
      <w:pPr>
        <w:widowControl/>
        <w:spacing w:line="276" w:lineRule="auto"/>
        <w:rPr>
          <w:rFonts w:eastAsia="Calibri" w:cs="Times New Roman"/>
          <w:i/>
          <w:lang w:eastAsia="en-US"/>
        </w:rPr>
      </w:pPr>
    </w:p>
    <w:p w:rsidR="00556D74" w:rsidRPr="00491DF6" w:rsidRDefault="00556D74" w:rsidP="0056682B">
      <w:pPr>
        <w:widowControl/>
        <w:spacing w:line="276" w:lineRule="auto"/>
        <w:jc w:val="center"/>
        <w:rPr>
          <w:rFonts w:eastAsia="Calibri" w:cs="Times New Roman"/>
          <w:i/>
          <w:lang w:eastAsia="en-US"/>
        </w:rPr>
      </w:pPr>
    </w:p>
    <w:p w:rsidR="00274712" w:rsidRPr="00491DF6" w:rsidRDefault="008A0D28" w:rsidP="0056682B">
      <w:pPr>
        <w:widowControl/>
        <w:spacing w:line="276" w:lineRule="auto"/>
        <w:jc w:val="center"/>
        <w:rPr>
          <w:rFonts w:eastAsia="Calibri" w:cs="Times New Roman"/>
          <w:i/>
          <w:lang w:eastAsia="en-US"/>
        </w:rPr>
      </w:pPr>
      <w:r w:rsidRPr="00491DF6">
        <w:rPr>
          <w:rFonts w:eastAsia="Calibri" w:cs="Times New Roman"/>
          <w:b/>
          <w:sz w:val="44"/>
          <w:szCs w:val="44"/>
          <w:lang w:eastAsia="en-US"/>
        </w:rPr>
        <w:t xml:space="preserve">       </w:t>
      </w:r>
    </w:p>
    <w:p w:rsidR="00274712" w:rsidRPr="00491DF6" w:rsidRDefault="00274712" w:rsidP="0056682B">
      <w:pPr>
        <w:widowControl/>
        <w:spacing w:line="276" w:lineRule="auto"/>
        <w:jc w:val="center"/>
        <w:rPr>
          <w:rFonts w:eastAsia="Calibri" w:cs="Times New Roman"/>
          <w:i/>
          <w:lang w:eastAsia="en-US"/>
        </w:rPr>
      </w:pPr>
    </w:p>
    <w:p w:rsidR="00274712" w:rsidRPr="00491DF6" w:rsidRDefault="00274712" w:rsidP="0056682B">
      <w:pPr>
        <w:widowControl/>
        <w:spacing w:line="276" w:lineRule="auto"/>
        <w:jc w:val="center"/>
        <w:rPr>
          <w:rFonts w:eastAsia="Calibri" w:cs="Times New Roman"/>
          <w:lang w:eastAsia="en-US"/>
        </w:rPr>
      </w:pPr>
    </w:p>
    <w:p w:rsidR="00274712" w:rsidRPr="00491DF6" w:rsidRDefault="00274712" w:rsidP="0056682B">
      <w:pPr>
        <w:widowControl/>
        <w:spacing w:line="276" w:lineRule="auto"/>
        <w:jc w:val="both"/>
        <w:rPr>
          <w:rFonts w:eastAsia="Calibri" w:cs="Times New Roman"/>
          <w:i/>
          <w:u w:val="single"/>
          <w:lang w:eastAsia="en-US"/>
        </w:rPr>
      </w:pPr>
    </w:p>
    <w:p w:rsidR="00274712" w:rsidRPr="00491DF6" w:rsidRDefault="00274712" w:rsidP="0056682B">
      <w:pPr>
        <w:widowControl/>
        <w:spacing w:line="276" w:lineRule="auto"/>
        <w:jc w:val="both"/>
        <w:rPr>
          <w:rFonts w:eastAsia="Calibri" w:cs="Times New Roman"/>
          <w:i/>
          <w:u w:val="single"/>
          <w:lang w:eastAsia="en-US"/>
        </w:rPr>
      </w:pPr>
    </w:p>
    <w:p w:rsidR="00274712" w:rsidRPr="00491DF6" w:rsidRDefault="00274712" w:rsidP="0056682B">
      <w:pPr>
        <w:widowControl/>
        <w:spacing w:line="276" w:lineRule="auto"/>
        <w:jc w:val="both"/>
        <w:rPr>
          <w:rFonts w:eastAsia="Calibri" w:cs="Times New Roman"/>
          <w:i/>
          <w:u w:val="single"/>
          <w:lang w:eastAsia="en-US"/>
        </w:rPr>
      </w:pPr>
    </w:p>
    <w:p w:rsidR="00861974" w:rsidRPr="00491DF6" w:rsidRDefault="00861974" w:rsidP="0056682B">
      <w:pPr>
        <w:widowControl/>
        <w:spacing w:line="276" w:lineRule="auto"/>
        <w:jc w:val="both"/>
        <w:rPr>
          <w:rFonts w:eastAsia="Calibri" w:cs="Times New Roman"/>
          <w:i/>
          <w:u w:val="single"/>
          <w:lang w:eastAsia="en-US"/>
        </w:rPr>
      </w:pPr>
    </w:p>
    <w:p w:rsidR="00861974" w:rsidRPr="00491DF6" w:rsidRDefault="00861974" w:rsidP="0056682B">
      <w:pPr>
        <w:widowControl/>
        <w:spacing w:line="276" w:lineRule="auto"/>
        <w:jc w:val="both"/>
        <w:rPr>
          <w:rFonts w:eastAsia="Calibri" w:cs="Times New Roman"/>
          <w:i/>
          <w:u w:val="single"/>
          <w:lang w:eastAsia="en-US"/>
        </w:rPr>
      </w:pPr>
    </w:p>
    <w:p w:rsidR="00274712" w:rsidRPr="00491DF6" w:rsidRDefault="00274712" w:rsidP="0056682B">
      <w:pPr>
        <w:widowControl/>
        <w:spacing w:line="276" w:lineRule="auto"/>
        <w:jc w:val="both"/>
        <w:rPr>
          <w:rFonts w:eastAsia="Calibri" w:cs="Times New Roman"/>
          <w:i/>
          <w:u w:val="single"/>
          <w:lang w:eastAsia="en-US"/>
        </w:rPr>
      </w:pPr>
    </w:p>
    <w:p w:rsidR="008F21D7" w:rsidRPr="00491DF6" w:rsidRDefault="008F21D7" w:rsidP="00DF164C">
      <w:pPr>
        <w:widowControl/>
        <w:autoSpaceDE/>
        <w:autoSpaceDN/>
        <w:adjustRightInd/>
        <w:spacing w:after="200" w:line="276" w:lineRule="auto"/>
        <w:rPr>
          <w:rFonts w:eastAsia="Calibri" w:cs="Times New Roman"/>
          <w:i/>
          <w:lang w:eastAsia="en-US"/>
        </w:rPr>
      </w:pPr>
    </w:p>
    <w:p w:rsidR="008F21D7" w:rsidRDefault="008F21D7" w:rsidP="0056682B">
      <w:pPr>
        <w:widowControl/>
        <w:autoSpaceDE/>
        <w:autoSpaceDN/>
        <w:adjustRightInd/>
        <w:spacing w:after="200" w:line="276" w:lineRule="auto"/>
        <w:jc w:val="center"/>
        <w:rPr>
          <w:rFonts w:eastAsia="Calibri" w:cs="Times New Roman"/>
          <w:i/>
          <w:lang w:eastAsia="en-US"/>
        </w:rPr>
      </w:pPr>
    </w:p>
    <w:p w:rsidR="001E4020" w:rsidRDefault="001E4020" w:rsidP="0056682B">
      <w:pPr>
        <w:widowControl/>
        <w:autoSpaceDE/>
        <w:autoSpaceDN/>
        <w:adjustRightInd/>
        <w:spacing w:after="200" w:line="276" w:lineRule="auto"/>
        <w:jc w:val="center"/>
        <w:rPr>
          <w:rFonts w:eastAsia="Calibri" w:cs="Times New Roman"/>
          <w:i/>
          <w:lang w:eastAsia="en-US"/>
        </w:rPr>
      </w:pPr>
    </w:p>
    <w:p w:rsidR="001E4020" w:rsidRDefault="001E4020" w:rsidP="00EC1CAF">
      <w:pPr>
        <w:widowControl/>
        <w:autoSpaceDE/>
        <w:autoSpaceDN/>
        <w:adjustRightInd/>
        <w:spacing w:after="200" w:line="276" w:lineRule="auto"/>
        <w:rPr>
          <w:rFonts w:eastAsia="Calibri" w:cs="Times New Roman"/>
          <w:i/>
          <w:lang w:eastAsia="en-US"/>
        </w:rPr>
      </w:pPr>
    </w:p>
    <w:p w:rsidR="00EC1CAF" w:rsidRPr="00EC1CAF" w:rsidRDefault="00EC1CAF" w:rsidP="00EC1CAF">
      <w:pPr>
        <w:widowControl/>
        <w:autoSpaceDE/>
        <w:autoSpaceDN/>
        <w:adjustRightInd/>
        <w:spacing w:after="200" w:line="276" w:lineRule="auto"/>
        <w:jc w:val="center"/>
        <w:rPr>
          <w:rFonts w:eastAsia="Calibri" w:cs="Times New Roman"/>
          <w:b/>
          <w:i/>
          <w:u w:val="single"/>
          <w:lang w:eastAsia="en-US"/>
        </w:rPr>
      </w:pPr>
      <w:r w:rsidRPr="00EC1CAF">
        <w:rPr>
          <w:rFonts w:eastAsia="Calibri" w:cs="Times New Roman"/>
          <w:b/>
          <w:i/>
          <w:u w:val="single"/>
          <w:lang w:eastAsia="en-US"/>
        </w:rPr>
        <w:t>_______________________________________________________________________________________________________</w:t>
      </w:r>
    </w:p>
    <w:p w:rsidR="00A658BD" w:rsidRPr="00491DF6" w:rsidRDefault="00274712" w:rsidP="0056682B">
      <w:pPr>
        <w:widowControl/>
        <w:autoSpaceDE/>
        <w:autoSpaceDN/>
        <w:adjustRightInd/>
        <w:spacing w:after="200" w:line="276" w:lineRule="auto"/>
        <w:jc w:val="center"/>
        <w:rPr>
          <w:rFonts w:eastAsia="Calibri" w:cs="Times New Roman"/>
          <w:b/>
          <w:sz w:val="28"/>
          <w:szCs w:val="28"/>
          <w:lang w:eastAsia="en-US"/>
        </w:rPr>
      </w:pPr>
      <w:r w:rsidRPr="00491DF6">
        <w:rPr>
          <w:rFonts w:eastAsia="Calibri" w:cs="Times New Roman"/>
          <w:i/>
          <w:sz w:val="24"/>
          <w:szCs w:val="24"/>
          <w:lang w:eastAsia="en-US"/>
        </w:rPr>
        <w:t xml:space="preserve"> </w:t>
      </w:r>
      <w:r w:rsidR="008A0D28" w:rsidRPr="00491DF6">
        <w:rPr>
          <w:rFonts w:eastAsia="Calibri" w:cs="Times New Roman"/>
          <w:i/>
          <w:sz w:val="24"/>
          <w:szCs w:val="24"/>
          <w:lang w:eastAsia="en-US"/>
        </w:rPr>
        <w:t xml:space="preserve">             </w:t>
      </w:r>
      <w:r w:rsidRPr="00491DF6">
        <w:rPr>
          <w:rFonts w:eastAsia="Calibri" w:cs="Times New Roman"/>
          <w:b/>
          <w:sz w:val="28"/>
          <w:szCs w:val="28"/>
          <w:lang w:eastAsia="en-US"/>
        </w:rPr>
        <w:t>Онгудай</w:t>
      </w:r>
      <w:r w:rsidR="0018225E">
        <w:rPr>
          <w:rFonts w:eastAsia="Calibri" w:cs="Times New Roman"/>
          <w:b/>
          <w:sz w:val="28"/>
          <w:szCs w:val="28"/>
          <w:lang w:eastAsia="en-US"/>
        </w:rPr>
        <w:t>, 2021</w:t>
      </w:r>
    </w:p>
    <w:p w:rsidR="001E4020" w:rsidRDefault="001E4020" w:rsidP="00F42AF2">
      <w:pPr>
        <w:widowControl/>
        <w:jc w:val="center"/>
        <w:rPr>
          <w:rFonts w:eastAsia="Calibri" w:cs="Times New Roman"/>
          <w:i/>
          <w:sz w:val="22"/>
          <w:szCs w:val="22"/>
          <w:lang w:eastAsia="en-US"/>
        </w:rPr>
      </w:pPr>
    </w:p>
    <w:p w:rsidR="00F42AF2" w:rsidRPr="00F42AF2" w:rsidRDefault="00F42AF2" w:rsidP="001E4020">
      <w:pPr>
        <w:widowControl/>
        <w:rPr>
          <w:rFonts w:eastAsia="TimesNewRomanPSMT" w:cs="Times New Roman"/>
          <w:sz w:val="24"/>
          <w:szCs w:val="24"/>
          <w:lang w:eastAsia="en-US"/>
        </w:rPr>
      </w:pPr>
      <w:r w:rsidRPr="00F42AF2">
        <w:rPr>
          <w:rFonts w:eastAsia="TimesNewRomanPSMT" w:cs="Times New Roman"/>
          <w:sz w:val="24"/>
          <w:szCs w:val="24"/>
          <w:lang w:eastAsia="en-US"/>
        </w:rPr>
        <w:lastRenderedPageBreak/>
        <w:t>Хронограф Онгудайского района на 2022 год. –</w:t>
      </w:r>
      <w:r w:rsidR="001E4020">
        <w:rPr>
          <w:rFonts w:eastAsia="TimesNewRomanPSMT" w:cs="Times New Roman"/>
          <w:sz w:val="24"/>
          <w:szCs w:val="24"/>
          <w:lang w:eastAsia="en-US"/>
        </w:rPr>
        <w:t xml:space="preserve"> </w:t>
      </w:r>
      <w:r w:rsidR="00E032E0">
        <w:rPr>
          <w:rFonts w:eastAsia="TimesNewRomanPSMT" w:cs="Times New Roman"/>
          <w:sz w:val="24"/>
          <w:szCs w:val="24"/>
          <w:lang w:eastAsia="en-US"/>
        </w:rPr>
        <w:t>Онгудай, 2021. – 112</w:t>
      </w:r>
      <w:r w:rsidRPr="00F42AF2">
        <w:rPr>
          <w:rFonts w:eastAsia="TimesNewRomanPSMT" w:cs="Times New Roman"/>
          <w:sz w:val="24"/>
          <w:szCs w:val="24"/>
          <w:lang w:eastAsia="en-US"/>
        </w:rPr>
        <w:t>с.</w:t>
      </w:r>
    </w:p>
    <w:p w:rsidR="00F42AF2" w:rsidRDefault="00F42AF2" w:rsidP="00F42AF2">
      <w:pPr>
        <w:widowControl/>
        <w:rPr>
          <w:rFonts w:ascii="TimesNewRomanPS-BoldMT" w:eastAsia="TimesNewRomanPSMT" w:hAnsi="TimesNewRomanPS-BoldMT" w:cs="TimesNewRomanPS-BoldMT"/>
          <w:b/>
          <w:bCs/>
          <w:sz w:val="24"/>
          <w:szCs w:val="24"/>
          <w:lang w:eastAsia="en-US"/>
        </w:rPr>
      </w:pPr>
    </w:p>
    <w:p w:rsidR="00F42AF2" w:rsidRDefault="00F42AF2" w:rsidP="00F42AF2">
      <w:pPr>
        <w:widowControl/>
        <w:rPr>
          <w:rFonts w:ascii="TimesNewRomanPS-BoldMT" w:eastAsia="TimesNewRomanPSMT" w:hAnsi="TimesNewRomanPS-BoldMT" w:cs="TimesNewRomanPS-BoldMT"/>
          <w:b/>
          <w:bCs/>
          <w:sz w:val="24"/>
          <w:szCs w:val="24"/>
          <w:lang w:eastAsia="en-US"/>
        </w:rPr>
      </w:pPr>
    </w:p>
    <w:p w:rsidR="00F42AF2" w:rsidRDefault="00F42AF2" w:rsidP="00F42AF2">
      <w:pPr>
        <w:widowControl/>
        <w:rPr>
          <w:rFonts w:ascii="TimesNewRomanPS-BoldMT" w:eastAsia="TimesNewRomanPSMT" w:hAnsi="TimesNewRomanPS-BoldMT" w:cs="TimesNewRomanPS-BoldMT"/>
          <w:b/>
          <w:bCs/>
          <w:sz w:val="24"/>
          <w:szCs w:val="24"/>
          <w:lang w:eastAsia="en-US"/>
        </w:rPr>
      </w:pPr>
    </w:p>
    <w:p w:rsidR="00F42AF2" w:rsidRDefault="00F42AF2" w:rsidP="00F42AF2">
      <w:pPr>
        <w:widowControl/>
        <w:rPr>
          <w:rFonts w:ascii="TimesNewRomanPS-BoldMT" w:eastAsia="TimesNewRomanPSMT" w:hAnsi="TimesNewRomanPS-BoldMT" w:cs="TimesNewRomanPS-BoldMT"/>
          <w:b/>
          <w:bCs/>
          <w:sz w:val="24"/>
          <w:szCs w:val="24"/>
          <w:lang w:eastAsia="en-US"/>
        </w:rPr>
      </w:pPr>
      <w:r>
        <w:rPr>
          <w:rFonts w:ascii="TimesNewRomanPS-BoldMT" w:eastAsia="TimesNewRomanPSMT" w:hAnsi="TimesNewRomanPS-BoldMT" w:cs="TimesNewRomanPS-BoldMT"/>
          <w:b/>
          <w:bCs/>
          <w:sz w:val="24"/>
          <w:szCs w:val="24"/>
          <w:lang w:eastAsia="en-US"/>
        </w:rPr>
        <w:t>Составитель:</w:t>
      </w:r>
    </w:p>
    <w:p w:rsidR="00F42AF2" w:rsidRDefault="00F42AF2" w:rsidP="00F42AF2">
      <w:pPr>
        <w:spacing w:line="276" w:lineRule="auto"/>
        <w:rPr>
          <w:rFonts w:cs="Times New Roman"/>
          <w:color w:val="632423" w:themeColor="accent2" w:themeShade="80"/>
          <w:sz w:val="22"/>
          <w:szCs w:val="22"/>
        </w:rPr>
      </w:pPr>
    </w:p>
    <w:p w:rsidR="00F42AF2" w:rsidRPr="00CC0AE8" w:rsidRDefault="00F42AF2" w:rsidP="00F42AF2">
      <w:pPr>
        <w:spacing w:line="276" w:lineRule="auto"/>
        <w:rPr>
          <w:rFonts w:cs="Times New Roman"/>
          <w:sz w:val="24"/>
          <w:szCs w:val="24"/>
        </w:rPr>
      </w:pPr>
      <w:r w:rsidRPr="00CC0AE8">
        <w:rPr>
          <w:rFonts w:cs="Times New Roman"/>
          <w:b/>
          <w:sz w:val="24"/>
          <w:szCs w:val="24"/>
        </w:rPr>
        <w:t>Бабанова Н.С.</w:t>
      </w:r>
      <w:r w:rsidRPr="00CC0AE8">
        <w:rPr>
          <w:rFonts w:cs="Times New Roman"/>
          <w:sz w:val="24"/>
          <w:szCs w:val="24"/>
        </w:rPr>
        <w:t>, начальник архивного отдела администрации района (аймака)</w:t>
      </w:r>
    </w:p>
    <w:p w:rsidR="00F42AF2" w:rsidRPr="00CC0AE8" w:rsidRDefault="00F42AF2" w:rsidP="00F42AF2">
      <w:pPr>
        <w:spacing w:line="276" w:lineRule="auto"/>
        <w:rPr>
          <w:rFonts w:cs="Times New Roman"/>
          <w:sz w:val="24"/>
          <w:szCs w:val="24"/>
        </w:rPr>
      </w:pPr>
      <w:r w:rsidRPr="00CC0AE8">
        <w:rPr>
          <w:rFonts w:cs="Times New Roman"/>
          <w:sz w:val="24"/>
          <w:szCs w:val="24"/>
        </w:rPr>
        <w:t xml:space="preserve">                            муниципального образования «Онгудайский район»</w:t>
      </w:r>
    </w:p>
    <w:p w:rsidR="00F42AF2" w:rsidRPr="00CC0AE8" w:rsidRDefault="00F42AF2" w:rsidP="00F42AF2">
      <w:pPr>
        <w:widowControl/>
        <w:rPr>
          <w:rFonts w:ascii="TimesNewRomanPS-BoldMT" w:eastAsia="TimesNewRomanPSMT" w:hAnsi="TimesNewRomanPS-BoldMT" w:cs="TimesNewRomanPS-BoldMT"/>
          <w:b/>
          <w:bCs/>
          <w:sz w:val="24"/>
          <w:szCs w:val="24"/>
          <w:lang w:eastAsia="en-US"/>
        </w:rPr>
      </w:pPr>
    </w:p>
    <w:p w:rsidR="00F42AF2" w:rsidRDefault="00F42AF2" w:rsidP="00F42AF2">
      <w:pPr>
        <w:widowControl/>
        <w:rPr>
          <w:rFonts w:ascii="TimesNewRomanPSMT" w:eastAsia="TimesNewRomanPSMT" w:hAnsiTheme="minorHAnsi" w:cs="TimesNewRomanPSMT"/>
          <w:sz w:val="24"/>
          <w:szCs w:val="24"/>
          <w:lang w:eastAsia="en-US"/>
        </w:rPr>
      </w:pPr>
    </w:p>
    <w:p w:rsidR="00F42AF2" w:rsidRDefault="00F42AF2" w:rsidP="00F42AF2">
      <w:pPr>
        <w:widowControl/>
        <w:rPr>
          <w:rFonts w:ascii="TimesNewRomanPSMT" w:eastAsia="TimesNewRomanPSMT" w:hAnsiTheme="minorHAnsi" w:cs="TimesNewRomanPSMT"/>
          <w:sz w:val="24"/>
          <w:szCs w:val="24"/>
          <w:lang w:eastAsia="en-US"/>
        </w:rPr>
      </w:pPr>
    </w:p>
    <w:p w:rsidR="00F42AF2" w:rsidRDefault="00F42AF2" w:rsidP="00F42AF2">
      <w:pPr>
        <w:widowControl/>
        <w:rPr>
          <w:rFonts w:ascii="TimesNewRomanPSMT" w:eastAsia="TimesNewRomanPSMT" w:hAnsiTheme="minorHAnsi" w:cs="TimesNewRomanPSMT"/>
          <w:sz w:val="24"/>
          <w:szCs w:val="24"/>
          <w:lang w:eastAsia="en-US"/>
        </w:rPr>
      </w:pPr>
    </w:p>
    <w:p w:rsidR="00F42AF2" w:rsidRDefault="00F42AF2" w:rsidP="00F42AF2">
      <w:pPr>
        <w:widowControl/>
        <w:rPr>
          <w:rFonts w:ascii="TimesNewRomanPSMT" w:eastAsia="TimesNewRomanPSMT" w:hAnsiTheme="minorHAnsi" w:cs="TimesNewRomanPSMT"/>
          <w:sz w:val="24"/>
          <w:szCs w:val="24"/>
          <w:lang w:eastAsia="en-US"/>
        </w:rPr>
      </w:pPr>
    </w:p>
    <w:p w:rsidR="00F42AF2" w:rsidRDefault="00F42AF2" w:rsidP="00F42AF2">
      <w:pPr>
        <w:widowControl/>
        <w:rPr>
          <w:rFonts w:ascii="TimesNewRomanPSMT" w:eastAsia="TimesNewRomanPSMT" w:hAnsiTheme="minorHAnsi" w:cs="TimesNewRomanPSMT"/>
          <w:sz w:val="24"/>
          <w:szCs w:val="24"/>
          <w:lang w:eastAsia="en-US"/>
        </w:rPr>
      </w:pPr>
    </w:p>
    <w:p w:rsidR="00F42AF2" w:rsidRDefault="00F42AF2" w:rsidP="00F42AF2">
      <w:pPr>
        <w:widowControl/>
        <w:rPr>
          <w:rFonts w:ascii="TimesNewRomanPSMT" w:eastAsia="TimesNewRomanPSMT" w:hAnsiTheme="minorHAnsi" w:cs="TimesNewRomanPSMT"/>
          <w:sz w:val="24"/>
          <w:szCs w:val="24"/>
          <w:lang w:eastAsia="en-US"/>
        </w:rPr>
      </w:pPr>
    </w:p>
    <w:p w:rsidR="00F42AF2" w:rsidRDefault="00F42AF2" w:rsidP="00F42AF2">
      <w:pPr>
        <w:widowControl/>
        <w:rPr>
          <w:rFonts w:ascii="TimesNewRomanPSMT" w:eastAsia="TimesNewRomanPSMT" w:hAnsiTheme="minorHAnsi" w:cs="TimesNewRomanPSMT"/>
          <w:sz w:val="24"/>
          <w:szCs w:val="24"/>
          <w:lang w:eastAsia="en-US"/>
        </w:rPr>
      </w:pPr>
    </w:p>
    <w:p w:rsidR="00F42AF2" w:rsidRDefault="00F42AF2" w:rsidP="00F42AF2">
      <w:pPr>
        <w:widowControl/>
        <w:rPr>
          <w:rFonts w:ascii="TimesNewRomanPSMT" w:eastAsia="TimesNewRomanPSMT" w:hAnsiTheme="minorHAnsi" w:cs="TimesNewRomanPSMT"/>
          <w:sz w:val="24"/>
          <w:szCs w:val="24"/>
          <w:lang w:eastAsia="en-US"/>
        </w:rPr>
      </w:pPr>
    </w:p>
    <w:p w:rsidR="00F42AF2" w:rsidRDefault="00F42AF2" w:rsidP="00F42AF2">
      <w:pPr>
        <w:widowControl/>
        <w:rPr>
          <w:rFonts w:ascii="TimesNewRomanPSMT" w:eastAsia="TimesNewRomanPSMT" w:hAnsiTheme="minorHAnsi" w:cs="TimesNewRomanPSMT"/>
          <w:sz w:val="24"/>
          <w:szCs w:val="24"/>
          <w:lang w:eastAsia="en-US"/>
        </w:rPr>
      </w:pPr>
    </w:p>
    <w:p w:rsidR="00F42AF2" w:rsidRDefault="00F42AF2" w:rsidP="00F42AF2">
      <w:pPr>
        <w:widowControl/>
        <w:rPr>
          <w:rFonts w:ascii="TimesNewRomanPSMT" w:eastAsia="TimesNewRomanPSMT" w:hAnsiTheme="minorHAnsi" w:cs="TimesNewRomanPSMT"/>
          <w:sz w:val="24"/>
          <w:szCs w:val="24"/>
          <w:lang w:eastAsia="en-US"/>
        </w:rPr>
      </w:pPr>
    </w:p>
    <w:p w:rsidR="00F42AF2" w:rsidRDefault="00F42AF2" w:rsidP="00F42AF2">
      <w:pPr>
        <w:widowControl/>
        <w:rPr>
          <w:rFonts w:ascii="TimesNewRomanPSMT" w:eastAsia="TimesNewRomanPSMT" w:hAnsiTheme="minorHAnsi" w:cs="TimesNewRomanPSMT"/>
          <w:sz w:val="24"/>
          <w:szCs w:val="24"/>
          <w:lang w:eastAsia="en-US"/>
        </w:rPr>
      </w:pPr>
    </w:p>
    <w:p w:rsidR="00F42AF2" w:rsidRDefault="00F42AF2" w:rsidP="00F42AF2">
      <w:pPr>
        <w:widowControl/>
        <w:rPr>
          <w:rFonts w:ascii="TimesNewRomanPSMT" w:eastAsia="TimesNewRomanPSMT" w:hAnsiTheme="minorHAnsi" w:cs="TimesNewRomanPSMT"/>
          <w:sz w:val="24"/>
          <w:szCs w:val="24"/>
          <w:lang w:eastAsia="en-US"/>
        </w:rPr>
      </w:pPr>
    </w:p>
    <w:p w:rsidR="00F42AF2" w:rsidRDefault="00F42AF2" w:rsidP="00F42AF2">
      <w:pPr>
        <w:widowControl/>
        <w:rPr>
          <w:rFonts w:ascii="TimesNewRomanPSMT" w:eastAsia="TimesNewRomanPSMT" w:hAnsiTheme="minorHAnsi" w:cs="TimesNewRomanPSMT"/>
          <w:sz w:val="24"/>
          <w:szCs w:val="24"/>
          <w:lang w:eastAsia="en-US"/>
        </w:rPr>
      </w:pPr>
    </w:p>
    <w:p w:rsidR="00F42AF2" w:rsidRPr="001E4020" w:rsidRDefault="00F42AF2" w:rsidP="00F42AF2">
      <w:pPr>
        <w:widowControl/>
        <w:rPr>
          <w:rFonts w:eastAsia="TimesNewRomanPSMT" w:cs="Times New Roman"/>
          <w:sz w:val="24"/>
          <w:szCs w:val="24"/>
          <w:lang w:eastAsia="en-US"/>
        </w:rPr>
      </w:pPr>
      <w:r w:rsidRPr="001E4020">
        <w:rPr>
          <w:rFonts w:eastAsia="TimesNewRomanPSMT" w:cs="Times New Roman"/>
          <w:sz w:val="24"/>
          <w:szCs w:val="24"/>
          <w:lang w:eastAsia="en-US"/>
        </w:rPr>
        <w:t>©Архивный отдел администрации района (аймака) МО «Онгудайский район», 2021</w:t>
      </w:r>
    </w:p>
    <w:p w:rsidR="001E4020" w:rsidRDefault="001E4020" w:rsidP="00F42AF2">
      <w:pPr>
        <w:widowControl/>
        <w:autoSpaceDE/>
        <w:autoSpaceDN/>
        <w:adjustRightInd/>
        <w:jc w:val="both"/>
        <w:rPr>
          <w:rFonts w:eastAsia="Calibri" w:cs="Times New Roman"/>
          <w:i/>
          <w:lang w:eastAsia="en-US"/>
        </w:rPr>
      </w:pPr>
    </w:p>
    <w:p w:rsidR="00F42AF2" w:rsidRPr="0037721C" w:rsidRDefault="00F42AF2" w:rsidP="00F42AF2">
      <w:pPr>
        <w:widowControl/>
        <w:autoSpaceDE/>
        <w:autoSpaceDN/>
        <w:adjustRightInd/>
        <w:jc w:val="both"/>
        <w:rPr>
          <w:rFonts w:eastAsia="Calibri" w:cs="Times New Roman"/>
          <w:i/>
          <w:lang w:eastAsia="en-US"/>
        </w:rPr>
      </w:pPr>
      <w:r>
        <w:rPr>
          <w:rFonts w:eastAsia="Calibri" w:cs="Times New Roman"/>
          <w:i/>
          <w:lang w:eastAsia="en-US"/>
        </w:rPr>
        <w:t>К</w:t>
      </w:r>
      <w:r w:rsidR="00A22912">
        <w:rPr>
          <w:rFonts w:eastAsia="Calibri" w:cs="Times New Roman"/>
          <w:i/>
          <w:lang w:eastAsia="en-US"/>
        </w:rPr>
        <w:t>онтактные данные: тел. 8(38845)2</w:t>
      </w:r>
      <w:r w:rsidRPr="0037721C">
        <w:rPr>
          <w:rFonts w:eastAsia="Calibri" w:cs="Times New Roman"/>
          <w:i/>
          <w:lang w:eastAsia="en-US"/>
        </w:rPr>
        <w:t>2</w:t>
      </w:r>
      <w:r w:rsidR="00A22912">
        <w:rPr>
          <w:rFonts w:eastAsia="Calibri" w:cs="Times New Roman"/>
          <w:i/>
          <w:lang w:eastAsia="en-US"/>
        </w:rPr>
        <w:t>-4-63</w:t>
      </w:r>
      <w:r w:rsidRPr="0037721C">
        <w:rPr>
          <w:rFonts w:eastAsia="Calibri" w:cs="Times New Roman"/>
          <w:i/>
          <w:lang w:eastAsia="en-US"/>
        </w:rPr>
        <w:t xml:space="preserve"> </w:t>
      </w:r>
    </w:p>
    <w:p w:rsidR="00F42AF2" w:rsidRPr="009661A6" w:rsidRDefault="00F42AF2" w:rsidP="00F42AF2">
      <w:pPr>
        <w:pStyle w:val="a3"/>
        <w:rPr>
          <w:rFonts w:eastAsia="Calibri"/>
          <w:sz w:val="22"/>
          <w:szCs w:val="22"/>
          <w:lang w:eastAsia="en-US"/>
        </w:rPr>
      </w:pPr>
      <w:r>
        <w:rPr>
          <w:rFonts w:eastAsia="Calibri"/>
          <w:lang w:eastAsia="en-US"/>
        </w:rPr>
        <w:t>Адрес электронной почты</w:t>
      </w:r>
      <w:r w:rsidRPr="0037721C">
        <w:rPr>
          <w:rFonts w:eastAsia="Calibri"/>
          <w:lang w:eastAsia="en-US"/>
        </w:rPr>
        <w:t>: onguday.arhiv@m</w:t>
      </w:r>
      <w:r w:rsidRPr="0037721C">
        <w:rPr>
          <w:rFonts w:eastAsia="Calibri"/>
          <w:lang w:val="en-US" w:eastAsia="en-US"/>
        </w:rPr>
        <w:t>ail</w:t>
      </w:r>
      <w:r w:rsidRPr="0037721C">
        <w:rPr>
          <w:rFonts w:eastAsia="Calibri"/>
          <w:sz w:val="22"/>
          <w:szCs w:val="22"/>
          <w:lang w:eastAsia="en-US"/>
        </w:rPr>
        <w:t>.</w:t>
      </w:r>
      <w:r w:rsidRPr="0037721C">
        <w:rPr>
          <w:rFonts w:eastAsia="Calibri"/>
          <w:sz w:val="22"/>
          <w:szCs w:val="22"/>
          <w:lang w:val="en-US" w:eastAsia="en-US"/>
        </w:rPr>
        <w:t>ru</w:t>
      </w:r>
    </w:p>
    <w:p w:rsidR="00F42AF2" w:rsidRDefault="00F42AF2">
      <w:pPr>
        <w:widowControl/>
        <w:autoSpaceDE/>
        <w:autoSpaceDN/>
        <w:adjustRightInd/>
        <w:spacing w:after="200" w:line="276" w:lineRule="auto"/>
        <w:rPr>
          <w:rFonts w:eastAsia="Calibri" w:cs="Times New Roman"/>
          <w:i/>
          <w:sz w:val="24"/>
          <w:szCs w:val="24"/>
          <w:lang w:eastAsia="en-US"/>
        </w:rPr>
      </w:pPr>
      <w:r>
        <w:rPr>
          <w:rFonts w:eastAsia="Calibri" w:cs="Times New Roman"/>
          <w:i/>
          <w:sz w:val="24"/>
          <w:szCs w:val="24"/>
          <w:lang w:eastAsia="en-US"/>
        </w:rPr>
        <w:br w:type="page"/>
      </w:r>
    </w:p>
    <w:p w:rsidR="001C16DD" w:rsidRPr="00772C46" w:rsidRDefault="004707F2" w:rsidP="001C16DD">
      <w:pPr>
        <w:widowControl/>
        <w:spacing w:line="276" w:lineRule="auto"/>
        <w:jc w:val="center"/>
        <w:rPr>
          <w:rFonts w:eastAsia="Calibri" w:cs="Times New Roman"/>
          <w:b/>
          <w:i/>
          <w:sz w:val="24"/>
          <w:szCs w:val="24"/>
          <w:lang w:eastAsia="en-US"/>
        </w:rPr>
      </w:pPr>
      <w:r>
        <w:rPr>
          <w:rFonts w:eastAsia="Calibri" w:cs="Times New Roman"/>
          <w:b/>
          <w:i/>
          <w:sz w:val="24"/>
          <w:szCs w:val="24"/>
          <w:lang w:eastAsia="en-US"/>
        </w:rPr>
        <w:lastRenderedPageBreak/>
        <w:t xml:space="preserve">    </w:t>
      </w:r>
      <w:r w:rsidR="00BF3DB8">
        <w:rPr>
          <w:rFonts w:eastAsia="Calibri" w:cs="Times New Roman"/>
          <w:b/>
          <w:i/>
          <w:sz w:val="24"/>
          <w:szCs w:val="24"/>
          <w:lang w:eastAsia="en-US"/>
        </w:rPr>
        <w:t xml:space="preserve">                                                             </w:t>
      </w:r>
      <w:r w:rsidR="0018225E" w:rsidRPr="00772C46">
        <w:rPr>
          <w:rFonts w:eastAsia="Calibri" w:cs="Times New Roman"/>
          <w:b/>
          <w:i/>
          <w:sz w:val="24"/>
          <w:szCs w:val="24"/>
          <w:lang w:eastAsia="en-US"/>
        </w:rPr>
        <w:t>Уважаемые читатели</w:t>
      </w:r>
      <w:r w:rsidR="001C16DD" w:rsidRPr="00772C46">
        <w:rPr>
          <w:rFonts w:eastAsia="Calibri" w:cs="Times New Roman"/>
          <w:b/>
          <w:i/>
          <w:sz w:val="24"/>
          <w:szCs w:val="24"/>
          <w:lang w:eastAsia="en-US"/>
        </w:rPr>
        <w:t>!</w:t>
      </w:r>
    </w:p>
    <w:p w:rsidR="001C16DD" w:rsidRPr="00772C46" w:rsidRDefault="00E032E0" w:rsidP="001C16DD">
      <w:pPr>
        <w:widowControl/>
        <w:spacing w:line="276" w:lineRule="auto"/>
        <w:jc w:val="center"/>
        <w:rPr>
          <w:rFonts w:eastAsia="Calibri" w:cs="Times New Roman"/>
          <w:b/>
          <w:i/>
          <w:sz w:val="23"/>
          <w:szCs w:val="23"/>
          <w:lang w:eastAsia="en-US"/>
        </w:rPr>
      </w:pPr>
      <w:r w:rsidRPr="004707F2">
        <w:rPr>
          <w:rFonts w:eastAsia="Times New Roman" w:cs="Times New Roman"/>
          <w:b/>
          <w:noProof/>
          <w:color w:val="000000"/>
          <w:sz w:val="28"/>
          <w:szCs w:val="28"/>
        </w:rPr>
        <w:drawing>
          <wp:anchor distT="0" distB="0" distL="114300" distR="114300" simplePos="0" relativeHeight="252110848" behindDoc="0" locked="0" layoutInCell="1" allowOverlap="1" wp14:anchorId="718BA86D" wp14:editId="15C95A82">
            <wp:simplePos x="0" y="0"/>
            <wp:positionH relativeFrom="margin">
              <wp:posOffset>17780</wp:posOffset>
            </wp:positionH>
            <wp:positionV relativeFrom="margin">
              <wp:posOffset>300990</wp:posOffset>
            </wp:positionV>
            <wp:extent cx="2286000" cy="1804670"/>
            <wp:effectExtent l="0" t="0" r="0" b="5080"/>
            <wp:wrapSquare wrapText="bothSides"/>
            <wp:docPr id="243" name="Рисунок 1" descr="C:\Documents and Settings\НАДЯ\Мои документы\все фото\DSC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НАДЯ\Мои документы\все фото\DSC_0020.JPG"/>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sharpenSoften amount="25000"/>
                              </a14:imgEffect>
                            </a14:imgLayer>
                          </a14:imgProps>
                        </a:ext>
                      </a:extLst>
                    </a:blip>
                    <a:srcRect l="11304" t="5705" r="14511" b="5689"/>
                    <a:stretch/>
                  </pic:blipFill>
                  <pic:spPr bwMode="auto">
                    <a:xfrm>
                      <a:off x="0" y="0"/>
                      <a:ext cx="2286000" cy="180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C4B68" w:rsidRPr="00A549D9" w:rsidRDefault="00A30D0F" w:rsidP="00B810AF">
      <w:pPr>
        <w:widowControl/>
        <w:autoSpaceDE/>
        <w:autoSpaceDN/>
        <w:adjustRightInd/>
        <w:ind w:firstLine="708"/>
        <w:jc w:val="both"/>
        <w:textAlignment w:val="baseline"/>
        <w:rPr>
          <w:rFonts w:cs="Times New Roman"/>
          <w:i/>
          <w:color w:val="222222"/>
          <w:sz w:val="24"/>
          <w:szCs w:val="24"/>
        </w:rPr>
      </w:pPr>
      <w:r w:rsidRPr="00A549D9">
        <w:rPr>
          <w:i/>
          <w:sz w:val="24"/>
          <w:szCs w:val="24"/>
          <w:shd w:val="clear" w:color="auto" w:fill="FFFFFF"/>
        </w:rPr>
        <w:t xml:space="preserve">Ежегодно </w:t>
      </w:r>
      <w:r w:rsidR="005749D4" w:rsidRPr="00A549D9">
        <w:rPr>
          <w:i/>
          <w:sz w:val="24"/>
          <w:szCs w:val="24"/>
          <w:shd w:val="clear" w:color="auto" w:fill="FFFFFF"/>
        </w:rPr>
        <w:t xml:space="preserve">президентом нашей страны подписывается документ, который объявляет </w:t>
      </w:r>
      <w:r w:rsidR="006C4B68" w:rsidRPr="00A549D9">
        <w:rPr>
          <w:i/>
          <w:sz w:val="24"/>
          <w:szCs w:val="24"/>
          <w:shd w:val="clear" w:color="auto" w:fill="FFFFFF"/>
        </w:rPr>
        <w:t>направление на предстоящий год.</w:t>
      </w:r>
      <w:r w:rsidRPr="00A549D9">
        <w:rPr>
          <w:i/>
          <w:sz w:val="24"/>
          <w:szCs w:val="24"/>
        </w:rPr>
        <w:t xml:space="preserve"> Начиная</w:t>
      </w:r>
      <w:r w:rsidR="00AD33B4" w:rsidRPr="00A549D9">
        <w:rPr>
          <w:i/>
          <w:sz w:val="24"/>
          <w:szCs w:val="24"/>
        </w:rPr>
        <w:t xml:space="preserve"> с 2007 года</w:t>
      </w:r>
      <w:r w:rsidR="00EF6ED1" w:rsidRPr="00A549D9">
        <w:rPr>
          <w:i/>
          <w:sz w:val="24"/>
          <w:szCs w:val="24"/>
        </w:rPr>
        <w:t xml:space="preserve">, </w:t>
      </w:r>
      <w:r w:rsidR="006C4B68" w:rsidRPr="00A549D9">
        <w:rPr>
          <w:i/>
          <w:sz w:val="24"/>
          <w:szCs w:val="24"/>
        </w:rPr>
        <w:t xml:space="preserve"> глава государства своим указом посвящает следующий год какой-либо теме для привлечения к ней общественного внимания. </w:t>
      </w:r>
      <w:r w:rsidR="005749D4" w:rsidRPr="00A549D9">
        <w:rPr>
          <w:rFonts w:eastAsia="Times New Roman" w:cs="Times New Roman"/>
          <w:bCs/>
          <w:i/>
          <w:sz w:val="24"/>
          <w:szCs w:val="24"/>
        </w:rPr>
        <w:t xml:space="preserve">И </w:t>
      </w:r>
      <w:r w:rsidRPr="00A549D9">
        <w:rPr>
          <w:rFonts w:eastAsia="Times New Roman" w:cs="Times New Roman"/>
          <w:bCs/>
          <w:i/>
          <w:sz w:val="24"/>
          <w:szCs w:val="24"/>
        </w:rPr>
        <w:t xml:space="preserve">наступивший </w:t>
      </w:r>
      <w:r w:rsidR="005749D4" w:rsidRPr="00A549D9">
        <w:rPr>
          <w:rFonts w:eastAsia="Times New Roman" w:cs="Times New Roman"/>
          <w:bCs/>
          <w:i/>
          <w:sz w:val="24"/>
          <w:szCs w:val="24"/>
        </w:rPr>
        <w:t xml:space="preserve">год не стал исключением. Указом Президента Российской </w:t>
      </w:r>
      <w:r w:rsidR="005749D4" w:rsidRPr="00A549D9">
        <w:rPr>
          <w:rFonts w:eastAsia="Times New Roman" w:cs="Times New Roman"/>
          <w:i/>
          <w:sz w:val="24"/>
          <w:szCs w:val="24"/>
        </w:rPr>
        <w:t xml:space="preserve">Федерации В.В. Путина №745 от 30 декабря 20121 года 2022 год объявлен </w:t>
      </w:r>
      <w:r w:rsidR="005749D4" w:rsidRPr="00A549D9">
        <w:rPr>
          <w:rFonts w:eastAsia="Times New Roman" w:cs="Times New Roman"/>
          <w:i/>
          <w:color w:val="000000" w:themeColor="text1"/>
          <w:sz w:val="24"/>
          <w:szCs w:val="24"/>
        </w:rPr>
        <w:t>Годом</w:t>
      </w:r>
      <w:hyperlink r:id="rId12" w:tgtFrame="_blank" w:history="1">
        <w:r w:rsidR="005749D4" w:rsidRPr="00A549D9">
          <w:rPr>
            <w:rFonts w:eastAsia="Times New Roman" w:cs="Times New Roman"/>
            <w:i/>
            <w:color w:val="000000" w:themeColor="text1"/>
            <w:sz w:val="24"/>
            <w:szCs w:val="24"/>
          </w:rPr>
          <w:t xml:space="preserve"> народного искусства и нематериального культурного наследия России</w:t>
        </w:r>
      </w:hyperlink>
      <w:r w:rsidRPr="00A549D9">
        <w:rPr>
          <w:rFonts w:eastAsia="Times New Roman" w:cs="Times New Roman"/>
          <w:i/>
          <w:color w:val="000000" w:themeColor="text1"/>
          <w:sz w:val="24"/>
          <w:szCs w:val="24"/>
        </w:rPr>
        <w:t xml:space="preserve">. </w:t>
      </w:r>
      <w:r w:rsidR="006C4B68" w:rsidRPr="00A549D9">
        <w:rPr>
          <w:i/>
          <w:color w:val="000000" w:themeColor="text1"/>
          <w:sz w:val="24"/>
          <w:szCs w:val="24"/>
        </w:rPr>
        <w:t xml:space="preserve">По </w:t>
      </w:r>
      <w:r w:rsidR="006C4B68" w:rsidRPr="00A549D9">
        <w:rPr>
          <w:i/>
          <w:sz w:val="24"/>
          <w:szCs w:val="24"/>
        </w:rPr>
        <w:t xml:space="preserve">Конституции Россия является многонациональной страной. На ее территории проживает более 190 разных народов. У каждого из них своя культура, язык, обычаи и традиции. </w:t>
      </w:r>
      <w:r w:rsidRPr="00A549D9">
        <w:rPr>
          <w:i/>
          <w:sz w:val="24"/>
          <w:szCs w:val="24"/>
        </w:rPr>
        <w:t>«Решение было принято</w:t>
      </w:r>
      <w:r w:rsidR="006C4B68" w:rsidRPr="00A549D9">
        <w:rPr>
          <w:i/>
          <w:sz w:val="24"/>
          <w:szCs w:val="24"/>
        </w:rPr>
        <w:t xml:space="preserve"> в целях популяризации народного искусства и сохранения культурных традиций, памятников истории и культуры, этнокультурного многообразия, культурной самобытности всех народов и этнических общностей», — говорится в документе.</w:t>
      </w:r>
      <w:r w:rsidRPr="00A549D9">
        <w:rPr>
          <w:i/>
          <w:sz w:val="24"/>
          <w:szCs w:val="24"/>
        </w:rPr>
        <w:t xml:space="preserve"> </w:t>
      </w:r>
      <w:r w:rsidR="006C4B68" w:rsidRPr="00A549D9">
        <w:rPr>
          <w:i/>
          <w:sz w:val="24"/>
          <w:szCs w:val="24"/>
        </w:rPr>
        <w:t>В рамках Года в регионах пройдут фестивали, ярмарки, тематические выставки, лекции, мастер-классы, а также концерты творческих коллективов.</w:t>
      </w:r>
      <w:r w:rsidR="00E71DE9" w:rsidRPr="00A549D9">
        <w:rPr>
          <w:rFonts w:cs="Times New Roman"/>
          <w:i/>
          <w:color w:val="222222"/>
          <w:sz w:val="24"/>
          <w:szCs w:val="24"/>
        </w:rPr>
        <w:t xml:space="preserve"> </w:t>
      </w:r>
      <w:r w:rsidR="00772C46" w:rsidRPr="00A549D9">
        <w:rPr>
          <w:rFonts w:cs="Times New Roman"/>
          <w:i/>
          <w:color w:val="222222"/>
          <w:sz w:val="24"/>
          <w:szCs w:val="24"/>
        </w:rPr>
        <w:t xml:space="preserve">Одной из знаменательных дат </w:t>
      </w:r>
      <w:r w:rsidR="00E032E0">
        <w:rPr>
          <w:rFonts w:cs="Times New Roman"/>
          <w:i/>
          <w:color w:val="222222"/>
          <w:sz w:val="24"/>
          <w:szCs w:val="24"/>
        </w:rPr>
        <w:t xml:space="preserve">нашего государства </w:t>
      </w:r>
      <w:r w:rsidR="00772C46" w:rsidRPr="00A549D9">
        <w:rPr>
          <w:rFonts w:cs="Times New Roman"/>
          <w:i/>
          <w:color w:val="222222"/>
          <w:sz w:val="24"/>
          <w:szCs w:val="24"/>
        </w:rPr>
        <w:t>в наступившем году будет 100-</w:t>
      </w:r>
      <w:r w:rsidR="00E71DE9" w:rsidRPr="00A549D9">
        <w:rPr>
          <w:rFonts w:cs="Times New Roman"/>
          <w:i/>
          <w:color w:val="222222"/>
          <w:sz w:val="24"/>
          <w:szCs w:val="24"/>
        </w:rPr>
        <w:t>лет</w:t>
      </w:r>
      <w:r w:rsidR="00772C46" w:rsidRPr="00A549D9">
        <w:rPr>
          <w:rFonts w:cs="Times New Roman"/>
          <w:i/>
          <w:color w:val="222222"/>
          <w:sz w:val="24"/>
          <w:szCs w:val="24"/>
        </w:rPr>
        <w:t>ие</w:t>
      </w:r>
      <w:r w:rsidR="00E71DE9" w:rsidRPr="00A549D9">
        <w:rPr>
          <w:rFonts w:cs="Times New Roman"/>
          <w:i/>
          <w:color w:val="222222"/>
          <w:sz w:val="24"/>
          <w:szCs w:val="24"/>
        </w:rPr>
        <w:t xml:space="preserve"> со дня образования Советского Союза.</w:t>
      </w:r>
    </w:p>
    <w:p w:rsidR="00B810AF" w:rsidRPr="00A549D9" w:rsidRDefault="00EF6ED1" w:rsidP="00EF6ED1">
      <w:pPr>
        <w:pStyle w:val="a3"/>
        <w:ind w:firstLine="708"/>
        <w:jc w:val="both"/>
        <w:rPr>
          <w:i/>
          <w:color w:val="222222"/>
          <w:sz w:val="24"/>
          <w:szCs w:val="24"/>
        </w:rPr>
      </w:pPr>
      <w:r w:rsidRPr="00A549D9">
        <w:rPr>
          <w:i/>
          <w:sz w:val="24"/>
          <w:szCs w:val="24"/>
        </w:rPr>
        <w:t xml:space="preserve">В </w:t>
      </w:r>
      <w:r w:rsidR="00A30D0F" w:rsidRPr="00A549D9">
        <w:rPr>
          <w:i/>
          <w:sz w:val="24"/>
          <w:szCs w:val="24"/>
        </w:rPr>
        <w:t>Рес</w:t>
      </w:r>
      <w:r w:rsidRPr="00A549D9">
        <w:rPr>
          <w:i/>
          <w:sz w:val="24"/>
          <w:szCs w:val="24"/>
        </w:rPr>
        <w:t>публике</w:t>
      </w:r>
      <w:r w:rsidR="006C4B68" w:rsidRPr="00A549D9">
        <w:rPr>
          <w:i/>
          <w:sz w:val="24"/>
          <w:szCs w:val="24"/>
        </w:rPr>
        <w:t xml:space="preserve"> Алтай 2022 год о</w:t>
      </w:r>
      <w:r w:rsidR="00A30D0F" w:rsidRPr="00A549D9">
        <w:rPr>
          <w:i/>
          <w:sz w:val="24"/>
          <w:szCs w:val="24"/>
        </w:rPr>
        <w:t>бъявлен Годом снежного барса</w:t>
      </w:r>
      <w:r w:rsidRPr="00A549D9">
        <w:rPr>
          <w:i/>
          <w:sz w:val="24"/>
          <w:szCs w:val="24"/>
        </w:rPr>
        <w:t>.</w:t>
      </w:r>
      <w:r w:rsidR="00A30D0F" w:rsidRPr="00A549D9">
        <w:rPr>
          <w:i/>
          <w:sz w:val="24"/>
          <w:szCs w:val="24"/>
        </w:rPr>
        <w:t xml:space="preserve"> </w:t>
      </w:r>
      <w:r w:rsidR="006C4B68" w:rsidRPr="00A549D9">
        <w:rPr>
          <w:i/>
          <w:sz w:val="24"/>
          <w:szCs w:val="24"/>
        </w:rPr>
        <w:t>«В Российской Федерации планируется объявить Год народного искусства и нематериального культурного наследия народов, что для Республики Алтай крайне актуально, потому что у нас нематериальное культурное наследие – это практически весь наш регион. В то же время следующий год по восточному календарю – это год тигра, а у нас есть свой тигр – это снежный барс, и самая большая в стране популяция этого редкого хищника обитает как раз на нашей территории. Год снежного барса мы посвятим сбережению этого вида</w:t>
      </w:r>
      <w:r w:rsidR="00AD33B4" w:rsidRPr="00A549D9">
        <w:rPr>
          <w:i/>
          <w:sz w:val="24"/>
          <w:szCs w:val="24"/>
        </w:rPr>
        <w:t xml:space="preserve">»,– </w:t>
      </w:r>
      <w:r w:rsidR="00A30D0F" w:rsidRPr="00A549D9">
        <w:rPr>
          <w:i/>
          <w:sz w:val="24"/>
          <w:szCs w:val="24"/>
        </w:rPr>
        <w:t>отмети</w:t>
      </w:r>
      <w:r w:rsidR="006C4B68" w:rsidRPr="00A549D9">
        <w:rPr>
          <w:i/>
          <w:sz w:val="24"/>
          <w:szCs w:val="24"/>
        </w:rPr>
        <w:t>л</w:t>
      </w:r>
      <w:r w:rsidRPr="00A549D9">
        <w:rPr>
          <w:i/>
          <w:sz w:val="24"/>
          <w:szCs w:val="24"/>
        </w:rPr>
        <w:t xml:space="preserve"> глава </w:t>
      </w:r>
      <w:r w:rsidR="00A30D0F" w:rsidRPr="00A549D9">
        <w:rPr>
          <w:i/>
          <w:sz w:val="24"/>
          <w:szCs w:val="24"/>
        </w:rPr>
        <w:t>региона</w:t>
      </w:r>
      <w:r w:rsidRPr="00A549D9">
        <w:rPr>
          <w:i/>
          <w:sz w:val="24"/>
          <w:szCs w:val="24"/>
        </w:rPr>
        <w:t xml:space="preserve"> Олег Хрохордин</w:t>
      </w:r>
      <w:r w:rsidR="006C4B68" w:rsidRPr="00A549D9">
        <w:rPr>
          <w:i/>
          <w:sz w:val="24"/>
          <w:szCs w:val="24"/>
        </w:rPr>
        <w:t>.</w:t>
      </w:r>
      <w:r w:rsidR="006C4B68" w:rsidRPr="00A549D9">
        <w:rPr>
          <w:i/>
          <w:sz w:val="24"/>
          <w:szCs w:val="24"/>
        </w:rPr>
        <w:br/>
      </w:r>
      <w:r w:rsidR="00E71DE9" w:rsidRPr="00A549D9">
        <w:rPr>
          <w:i/>
          <w:sz w:val="24"/>
          <w:szCs w:val="24"/>
        </w:rPr>
        <w:tab/>
      </w:r>
      <w:r w:rsidRPr="00A549D9">
        <w:rPr>
          <w:i/>
          <w:sz w:val="24"/>
          <w:szCs w:val="24"/>
        </w:rPr>
        <w:t xml:space="preserve">В 2022 году мы будем отмечать </w:t>
      </w:r>
      <w:r w:rsidR="00E71DE9" w:rsidRPr="00A549D9">
        <w:rPr>
          <w:i/>
          <w:sz w:val="24"/>
          <w:szCs w:val="24"/>
        </w:rPr>
        <w:t xml:space="preserve">100-летие со дня издания Декрета об </w:t>
      </w:r>
      <w:r w:rsidR="00AD33B4" w:rsidRPr="00A549D9">
        <w:rPr>
          <w:i/>
          <w:sz w:val="24"/>
          <w:szCs w:val="24"/>
        </w:rPr>
        <w:t xml:space="preserve">образовании автономной области Ойротского народа, который стал </w:t>
      </w:r>
      <w:r w:rsidR="00E71DE9" w:rsidRPr="00A549D9">
        <w:rPr>
          <w:i/>
          <w:sz w:val="24"/>
          <w:szCs w:val="24"/>
        </w:rPr>
        <w:t>первым шагом на пути к сам</w:t>
      </w:r>
      <w:r w:rsidR="00772C46" w:rsidRPr="00A549D9">
        <w:rPr>
          <w:i/>
          <w:sz w:val="24"/>
          <w:szCs w:val="24"/>
        </w:rPr>
        <w:t xml:space="preserve">остоятельности нашей республики, </w:t>
      </w:r>
      <w:r w:rsidR="00B810AF" w:rsidRPr="00A549D9">
        <w:rPr>
          <w:i/>
          <w:color w:val="222222"/>
          <w:sz w:val="24"/>
          <w:szCs w:val="24"/>
        </w:rPr>
        <w:t>25</w:t>
      </w:r>
      <w:r w:rsidR="00AD33B4" w:rsidRPr="00A549D9">
        <w:rPr>
          <w:i/>
          <w:color w:val="222222"/>
          <w:sz w:val="24"/>
          <w:szCs w:val="24"/>
        </w:rPr>
        <w:t>-</w:t>
      </w:r>
      <w:r w:rsidR="00B810AF" w:rsidRPr="00A549D9">
        <w:rPr>
          <w:i/>
          <w:color w:val="222222"/>
          <w:sz w:val="24"/>
          <w:szCs w:val="24"/>
        </w:rPr>
        <w:t xml:space="preserve"> летие со дня принятия Конституции Республики Алтай, 100-летие со дня признания Чуйского тракта дорогой общегосударственного значения.</w:t>
      </w:r>
    </w:p>
    <w:p w:rsidR="001C16DD" w:rsidRPr="004707F2" w:rsidRDefault="00B810AF" w:rsidP="004707F2">
      <w:pPr>
        <w:widowControl/>
        <w:ind w:firstLine="708"/>
        <w:jc w:val="both"/>
        <w:rPr>
          <w:rFonts w:eastAsia="Calibri" w:cs="Times New Roman"/>
          <w:i/>
          <w:color w:val="FF0000"/>
          <w:sz w:val="23"/>
          <w:szCs w:val="23"/>
          <w:lang w:eastAsia="en-US"/>
        </w:rPr>
      </w:pPr>
      <w:r w:rsidRPr="00A549D9">
        <w:rPr>
          <w:rFonts w:cs="Times New Roman"/>
          <w:i/>
          <w:color w:val="222222"/>
          <w:sz w:val="24"/>
          <w:szCs w:val="24"/>
        </w:rPr>
        <w:t xml:space="preserve">Юбилейных событий, также как и юбиляров в 2022 году немало. Хронограф напомнит </w:t>
      </w:r>
      <w:r w:rsidR="00AD33B4" w:rsidRPr="00A549D9">
        <w:rPr>
          <w:rFonts w:cs="Times New Roman"/>
          <w:i/>
          <w:color w:val="222222"/>
          <w:sz w:val="24"/>
          <w:szCs w:val="24"/>
        </w:rPr>
        <w:t xml:space="preserve">и </w:t>
      </w:r>
      <w:r w:rsidRPr="00A549D9">
        <w:rPr>
          <w:rFonts w:cs="Times New Roman"/>
          <w:i/>
          <w:color w:val="222222"/>
          <w:sz w:val="24"/>
          <w:szCs w:val="24"/>
        </w:rPr>
        <w:t>о людях</w:t>
      </w:r>
      <w:r w:rsidR="00AD33B4" w:rsidRPr="00A549D9">
        <w:rPr>
          <w:rFonts w:cs="Times New Roman"/>
          <w:i/>
          <w:color w:val="222222"/>
          <w:sz w:val="24"/>
          <w:szCs w:val="24"/>
        </w:rPr>
        <w:t>,</w:t>
      </w:r>
      <w:r w:rsidRPr="00A549D9">
        <w:rPr>
          <w:rFonts w:cs="Times New Roman"/>
          <w:i/>
          <w:color w:val="222222"/>
          <w:sz w:val="24"/>
          <w:szCs w:val="24"/>
        </w:rPr>
        <w:t xml:space="preserve"> которые уже давно ушли, но оставили неизгладимый свет в истории </w:t>
      </w:r>
      <w:r w:rsidR="00772C46" w:rsidRPr="00A549D9">
        <w:rPr>
          <w:rFonts w:cs="Times New Roman"/>
          <w:i/>
          <w:color w:val="222222"/>
          <w:sz w:val="24"/>
          <w:szCs w:val="24"/>
        </w:rPr>
        <w:t xml:space="preserve">и </w:t>
      </w:r>
      <w:r w:rsidRPr="00A549D9">
        <w:rPr>
          <w:rFonts w:cs="Times New Roman"/>
          <w:i/>
          <w:color w:val="222222"/>
          <w:sz w:val="24"/>
          <w:szCs w:val="24"/>
        </w:rPr>
        <w:t>республики и района.</w:t>
      </w:r>
      <w:r w:rsidR="001C16DD" w:rsidRPr="00AD33B4">
        <w:rPr>
          <w:rFonts w:eastAsia="Calibri" w:cs="Times New Roman"/>
          <w:b/>
          <w:i/>
          <w:color w:val="000000"/>
          <w:sz w:val="23"/>
          <w:szCs w:val="23"/>
          <w:lang w:eastAsia="en-US"/>
        </w:rPr>
        <w:tab/>
        <w:t xml:space="preserve">                            </w:t>
      </w:r>
      <w:r w:rsidR="001C16DD" w:rsidRPr="00AD33B4">
        <w:rPr>
          <w:rFonts w:eastAsia="Calibri" w:cs="Times New Roman"/>
          <w:color w:val="000000"/>
          <w:sz w:val="22"/>
          <w:szCs w:val="22"/>
          <w:lang w:eastAsia="en-US"/>
        </w:rPr>
        <w:t xml:space="preserve">                          </w:t>
      </w:r>
    </w:p>
    <w:p w:rsidR="001C16DD" w:rsidRPr="00A549D9" w:rsidRDefault="004707F2" w:rsidP="004707F2">
      <w:pPr>
        <w:widowControl/>
        <w:spacing w:line="276" w:lineRule="auto"/>
        <w:jc w:val="both"/>
        <w:rPr>
          <w:rFonts w:eastAsia="Calibri" w:cs="Times New Roman"/>
          <w:b/>
          <w:color w:val="000000"/>
          <w:sz w:val="24"/>
          <w:szCs w:val="24"/>
          <w:lang w:eastAsia="en-US"/>
        </w:rPr>
      </w:pPr>
      <w:r>
        <w:rPr>
          <w:rFonts w:eastAsia="Calibri" w:cs="Times New Roman"/>
          <w:color w:val="000000"/>
          <w:sz w:val="22"/>
          <w:szCs w:val="22"/>
          <w:lang w:eastAsia="en-US"/>
        </w:rPr>
        <w:t xml:space="preserve">              </w:t>
      </w:r>
      <w:r w:rsidR="00A549D9">
        <w:rPr>
          <w:rFonts w:eastAsia="Calibri" w:cs="Times New Roman"/>
          <w:color w:val="000000"/>
          <w:sz w:val="22"/>
          <w:szCs w:val="22"/>
          <w:lang w:eastAsia="en-US"/>
        </w:rPr>
        <w:t xml:space="preserve">                     </w:t>
      </w:r>
      <w:r>
        <w:rPr>
          <w:rFonts w:eastAsia="Calibri" w:cs="Times New Roman"/>
          <w:color w:val="000000"/>
          <w:sz w:val="22"/>
          <w:szCs w:val="22"/>
          <w:lang w:eastAsia="en-US"/>
        </w:rPr>
        <w:t xml:space="preserve"> </w:t>
      </w:r>
      <w:r w:rsidRPr="00A549D9">
        <w:rPr>
          <w:rFonts w:eastAsia="Calibri" w:cs="Times New Roman"/>
          <w:b/>
          <w:color w:val="000000"/>
          <w:sz w:val="24"/>
          <w:szCs w:val="24"/>
          <w:lang w:eastAsia="en-US"/>
        </w:rPr>
        <w:t>Э.М. Текенов, г</w:t>
      </w:r>
      <w:r w:rsidR="001C16DD" w:rsidRPr="00A549D9">
        <w:rPr>
          <w:rFonts w:eastAsia="Calibri" w:cs="Times New Roman"/>
          <w:b/>
          <w:color w:val="000000"/>
          <w:sz w:val="24"/>
          <w:szCs w:val="24"/>
          <w:lang w:eastAsia="en-US"/>
        </w:rPr>
        <w:t>лава муниципального образования «Онгудайский район»</w:t>
      </w:r>
    </w:p>
    <w:p w:rsidR="00A658BD" w:rsidRPr="00E30F30" w:rsidRDefault="00A658BD" w:rsidP="00E30F30">
      <w:pPr>
        <w:rPr>
          <w:lang w:eastAsia="en-US"/>
        </w:rPr>
        <w:sectPr w:rsidR="00A658BD" w:rsidRPr="00E30F30" w:rsidSect="00E032E0">
          <w:headerReference w:type="even" r:id="rId13"/>
          <w:headerReference w:type="default" r:id="rId14"/>
          <w:footerReference w:type="even" r:id="rId15"/>
          <w:footerReference w:type="default" r:id="rId16"/>
          <w:headerReference w:type="first" r:id="rId17"/>
          <w:footerReference w:type="first" r:id="rId18"/>
          <w:type w:val="continuous"/>
          <w:pgSz w:w="16839" w:h="11907" w:orient="landscape" w:code="9"/>
          <w:pgMar w:top="1134" w:right="851" w:bottom="1134" w:left="5670" w:header="709" w:footer="709" w:gutter="0"/>
          <w:cols w:space="708"/>
          <w:docGrid w:linePitch="360"/>
        </w:sectPr>
      </w:pPr>
    </w:p>
    <w:p w:rsidR="000F259F" w:rsidRDefault="000F259F" w:rsidP="001C16DD">
      <w:pPr>
        <w:widowControl/>
        <w:autoSpaceDE/>
        <w:autoSpaceDN/>
        <w:adjustRightInd/>
        <w:jc w:val="both"/>
        <w:rPr>
          <w:rFonts w:eastAsia="Calibri" w:cs="Times New Roman"/>
          <w:i/>
          <w:sz w:val="22"/>
          <w:szCs w:val="22"/>
          <w:lang w:eastAsia="en-US"/>
        </w:rPr>
      </w:pPr>
    </w:p>
    <w:p w:rsidR="001C16DD" w:rsidRPr="000F259F" w:rsidRDefault="001C16DD" w:rsidP="001C16DD">
      <w:pPr>
        <w:widowControl/>
        <w:autoSpaceDE/>
        <w:autoSpaceDN/>
        <w:adjustRightInd/>
        <w:jc w:val="both"/>
        <w:rPr>
          <w:rFonts w:eastAsia="Calibri" w:cs="Times New Roman"/>
          <w:i/>
          <w:sz w:val="22"/>
          <w:szCs w:val="22"/>
          <w:u w:val="single"/>
          <w:lang w:eastAsia="en-US"/>
        </w:rPr>
      </w:pPr>
      <w:r w:rsidRPr="000F259F">
        <w:rPr>
          <w:rFonts w:eastAsia="Calibri" w:cs="Times New Roman"/>
          <w:i/>
          <w:sz w:val="22"/>
          <w:szCs w:val="22"/>
          <w:u w:val="single"/>
          <w:lang w:eastAsia="en-US"/>
        </w:rPr>
        <w:t>От составителей</w:t>
      </w:r>
    </w:p>
    <w:p w:rsidR="001C16DD" w:rsidRPr="0037721C" w:rsidRDefault="001C16DD" w:rsidP="001C16DD">
      <w:pPr>
        <w:widowControl/>
        <w:autoSpaceDE/>
        <w:autoSpaceDN/>
        <w:adjustRightInd/>
        <w:jc w:val="both"/>
        <w:rPr>
          <w:rFonts w:eastAsia="Calibri" w:cs="Times New Roman"/>
          <w:i/>
          <w:lang w:eastAsia="en-US"/>
        </w:rPr>
      </w:pPr>
    </w:p>
    <w:p w:rsidR="001C16DD" w:rsidRPr="00A22912" w:rsidRDefault="001C16DD" w:rsidP="00A22912">
      <w:pPr>
        <w:widowControl/>
        <w:jc w:val="both"/>
        <w:rPr>
          <w:rFonts w:eastAsia="TimesNewRomanPSMT" w:cs="Times New Roman"/>
          <w:i/>
          <w:lang w:eastAsia="en-US"/>
        </w:rPr>
      </w:pPr>
      <w:r w:rsidRPr="00A22912">
        <w:rPr>
          <w:rFonts w:eastAsia="Calibri" w:cs="Times New Roman"/>
          <w:lang w:eastAsia="en-US"/>
        </w:rPr>
        <w:t xml:space="preserve"> </w:t>
      </w:r>
      <w:r w:rsidR="00A22912">
        <w:rPr>
          <w:rFonts w:eastAsia="Calibri" w:cs="Times New Roman"/>
          <w:lang w:eastAsia="en-US"/>
        </w:rPr>
        <w:tab/>
      </w:r>
      <w:r w:rsidR="00A22912" w:rsidRPr="00A22912">
        <w:rPr>
          <w:rFonts w:eastAsia="Calibri" w:cs="Times New Roman"/>
          <w:i/>
          <w:lang w:eastAsia="en-US"/>
        </w:rPr>
        <w:t xml:space="preserve">Хронограф является </w:t>
      </w:r>
      <w:r w:rsidR="00A22912" w:rsidRPr="00A22912">
        <w:rPr>
          <w:rFonts w:eastAsia="TimesNewRomanPSMT" w:cs="Times New Roman"/>
          <w:i/>
          <w:lang w:eastAsia="en-US"/>
        </w:rPr>
        <w:t>ежегодным справочным изданием, содержащим сведения о юбилейныхдатах и значимых событиях из истории республики, с которой мы неразрывно связаны, и нашего района.</w:t>
      </w:r>
      <w:r w:rsidR="00A22912">
        <w:rPr>
          <w:rFonts w:eastAsia="TimesNewRomanPSMT" w:cs="Times New Roman"/>
          <w:lang w:eastAsia="en-US"/>
        </w:rPr>
        <w:t xml:space="preserve"> </w:t>
      </w:r>
      <w:r w:rsidR="00A22912" w:rsidRPr="00A22912">
        <w:rPr>
          <w:rFonts w:eastAsia="TimesNewRomanPSMT" w:cs="Times New Roman"/>
          <w:i/>
          <w:lang w:eastAsia="en-US"/>
        </w:rPr>
        <w:t>В своем издании мы постарались отразить всю полноту жизни региона, включив в него не только памятные даты, но и сведения о событиях</w:t>
      </w:r>
      <w:r w:rsidR="00A22912">
        <w:rPr>
          <w:rFonts w:eastAsia="TimesNewRomanPSMT" w:cs="Times New Roman"/>
          <w:i/>
          <w:lang w:eastAsia="en-US"/>
        </w:rPr>
        <w:t xml:space="preserve">, </w:t>
      </w:r>
      <w:r w:rsidR="00A22912" w:rsidRPr="00A22912">
        <w:rPr>
          <w:rFonts w:eastAsia="TimesNewRomanPSMT" w:cs="Times New Roman"/>
          <w:i/>
          <w:lang w:eastAsia="en-US"/>
        </w:rPr>
        <w:t>освещающих повседневную жизнь людей.</w:t>
      </w:r>
      <w:r w:rsidR="00A22912">
        <w:rPr>
          <w:rFonts w:eastAsia="TimesNewRomanPSMT" w:cs="Times New Roman"/>
          <w:lang w:eastAsia="en-US"/>
        </w:rPr>
        <w:t xml:space="preserve"> </w:t>
      </w:r>
      <w:r w:rsidRPr="00A22912">
        <w:rPr>
          <w:rFonts w:eastAsia="Calibri" w:cs="Times New Roman"/>
          <w:i/>
          <w:lang w:eastAsia="en-US"/>
        </w:rPr>
        <w:t>В</w:t>
      </w:r>
      <w:r w:rsidRPr="0037721C">
        <w:rPr>
          <w:rFonts w:eastAsia="Calibri" w:cs="Times New Roman"/>
          <w:i/>
          <w:lang w:eastAsia="en-US"/>
        </w:rPr>
        <w:t xml:space="preserve"> Хронограф</w:t>
      </w:r>
      <w:r w:rsidR="00A22912">
        <w:rPr>
          <w:rFonts w:eastAsia="Calibri" w:cs="Times New Roman"/>
          <w:i/>
          <w:lang w:eastAsia="en-US"/>
        </w:rPr>
        <w:t xml:space="preserve"> Онгудайского района на 2022год</w:t>
      </w:r>
      <w:r w:rsidRPr="0037721C">
        <w:rPr>
          <w:rFonts w:eastAsia="Calibri" w:cs="Times New Roman"/>
          <w:i/>
          <w:lang w:eastAsia="en-US"/>
        </w:rPr>
        <w:t xml:space="preserve">  включены знаменательные</w:t>
      </w:r>
      <w:r>
        <w:rPr>
          <w:rFonts w:eastAsia="Calibri" w:cs="Times New Roman"/>
          <w:i/>
          <w:lang w:eastAsia="en-US"/>
        </w:rPr>
        <w:t xml:space="preserve"> и памятные </w:t>
      </w:r>
      <w:r w:rsidRPr="0037721C">
        <w:rPr>
          <w:rFonts w:eastAsia="Calibri" w:cs="Times New Roman"/>
          <w:i/>
          <w:lang w:eastAsia="en-US"/>
        </w:rPr>
        <w:t xml:space="preserve"> даты в истории населенных пунктов, предп</w:t>
      </w:r>
      <w:r w:rsidR="000F259F">
        <w:rPr>
          <w:rFonts w:eastAsia="Calibri" w:cs="Times New Roman"/>
          <w:i/>
          <w:lang w:eastAsia="en-US"/>
        </w:rPr>
        <w:t>риятий и учреждений, сведения об</w:t>
      </w:r>
      <w:r w:rsidRPr="0037721C">
        <w:rPr>
          <w:rFonts w:eastAsia="Calibri" w:cs="Times New Roman"/>
          <w:i/>
          <w:lang w:eastAsia="en-US"/>
        </w:rPr>
        <w:t xml:space="preserve"> известных людях,</w:t>
      </w:r>
      <w:r w:rsidR="00244925">
        <w:rPr>
          <w:rFonts w:eastAsia="Calibri" w:cs="Times New Roman"/>
          <w:i/>
          <w:lang w:eastAsia="en-US"/>
        </w:rPr>
        <w:t xml:space="preserve"> </w:t>
      </w:r>
      <w:r w:rsidR="00111B92">
        <w:rPr>
          <w:rFonts w:eastAsia="Calibri" w:cs="Times New Roman"/>
          <w:i/>
          <w:lang w:eastAsia="en-US"/>
        </w:rPr>
        <w:t>заслуженных работниках</w:t>
      </w:r>
      <w:r w:rsidR="00244925">
        <w:rPr>
          <w:rFonts w:eastAsia="Calibri" w:cs="Times New Roman"/>
          <w:i/>
          <w:lang w:eastAsia="en-US"/>
        </w:rPr>
        <w:t xml:space="preserve"> различных отраслей,</w:t>
      </w:r>
      <w:r w:rsidRPr="0037721C">
        <w:rPr>
          <w:rFonts w:eastAsia="Calibri" w:cs="Times New Roman"/>
          <w:i/>
          <w:lang w:eastAsia="en-US"/>
        </w:rPr>
        <w:t xml:space="preserve"> деятелях науки, образования и культуры, руководителях района, общественно-политических деятелях, внесших весомый вклад в развитие и процветание Онгудайского района.</w:t>
      </w:r>
      <w:r w:rsidRPr="0037721C">
        <w:rPr>
          <w:rFonts w:eastAsia="Calibri" w:cs="Times New Roman"/>
          <w:i/>
          <w:lang w:eastAsia="en-US"/>
        </w:rPr>
        <w:tab/>
      </w:r>
    </w:p>
    <w:p w:rsidR="001C16DD" w:rsidRDefault="001C16DD" w:rsidP="001C16DD">
      <w:pPr>
        <w:widowControl/>
        <w:autoSpaceDE/>
        <w:autoSpaceDN/>
        <w:adjustRightInd/>
        <w:jc w:val="both"/>
        <w:rPr>
          <w:rFonts w:eastAsia="Calibri" w:cs="Times New Roman"/>
          <w:i/>
          <w:lang w:eastAsia="en-US"/>
        </w:rPr>
      </w:pPr>
      <w:r w:rsidRPr="0037721C">
        <w:rPr>
          <w:rFonts w:eastAsia="Calibri" w:cs="Times New Roman"/>
          <w:i/>
          <w:lang w:eastAsia="en-US"/>
        </w:rPr>
        <w:tab/>
        <w:t>Даты событий у</w:t>
      </w:r>
      <w:r w:rsidR="00E83796">
        <w:rPr>
          <w:rFonts w:eastAsia="Calibri" w:cs="Times New Roman"/>
          <w:i/>
          <w:lang w:eastAsia="en-US"/>
        </w:rPr>
        <w:t>казаны</w:t>
      </w:r>
      <w:r w:rsidRPr="0037721C">
        <w:rPr>
          <w:rFonts w:eastAsia="Calibri" w:cs="Times New Roman"/>
          <w:i/>
          <w:lang w:eastAsia="en-US"/>
        </w:rPr>
        <w:t xml:space="preserve"> на основании официальных документов: постановлений, распоряжений, решений центральных и местных органов власти, средств массовой информации, архивных документов.  При написании статей кроме архивных данных использована научно-историческая литература, периодическая печать: газеты «Алтайдын Чолмоны», «Звезда Алтая», «Ажуда», «Календарь памятных и юбилейных дат</w:t>
      </w:r>
      <w:r w:rsidR="00A22912">
        <w:rPr>
          <w:rFonts w:eastAsia="Calibri" w:cs="Times New Roman"/>
          <w:i/>
          <w:lang w:eastAsia="en-US"/>
        </w:rPr>
        <w:t>, Хронограф</w:t>
      </w:r>
      <w:r w:rsidRPr="0037721C">
        <w:rPr>
          <w:rFonts w:eastAsia="Calibri" w:cs="Times New Roman"/>
          <w:i/>
          <w:lang w:eastAsia="en-US"/>
        </w:rPr>
        <w:t xml:space="preserve"> Республики Алтай», а также официальные интернет-ресурсы организаций и органов власти Республики Алтай, статьи авторов. События, по которым не удалось установить точной даты, но выявлен год - приведены в конце издания в хронологической последовательности. Даты дореволюционного периода приведены по новому стилю, названия поселений даны в первоначальном и современном названиях. Все даты снабжены краткими историческими и биографическими аннотациями.</w:t>
      </w:r>
      <w:r w:rsidRPr="0037721C">
        <w:rPr>
          <w:rFonts w:eastAsia="Calibri" w:cs="Times New Roman"/>
          <w:i/>
          <w:lang w:eastAsia="en-US"/>
        </w:rPr>
        <w:tab/>
      </w:r>
    </w:p>
    <w:p w:rsidR="001C16DD" w:rsidRDefault="00106544" w:rsidP="001C16DD">
      <w:pPr>
        <w:widowControl/>
        <w:autoSpaceDE/>
        <w:autoSpaceDN/>
        <w:adjustRightInd/>
        <w:ind w:firstLine="708"/>
        <w:jc w:val="both"/>
        <w:rPr>
          <w:rFonts w:eastAsia="Calibri" w:cs="Times New Roman"/>
          <w:i/>
          <w:lang w:eastAsia="en-US"/>
        </w:rPr>
      </w:pPr>
      <w:r>
        <w:rPr>
          <w:rFonts w:eastAsia="Calibri" w:cs="Times New Roman"/>
          <w:i/>
          <w:lang w:eastAsia="en-US"/>
        </w:rPr>
        <w:t xml:space="preserve">Издание </w:t>
      </w:r>
      <w:r w:rsidR="001C16DD" w:rsidRPr="0037721C">
        <w:rPr>
          <w:rFonts w:eastAsia="Calibri" w:cs="Times New Roman"/>
          <w:i/>
          <w:lang w:eastAsia="en-US"/>
        </w:rPr>
        <w:t xml:space="preserve">не охватывает полный объем памятных </w:t>
      </w:r>
      <w:r w:rsidR="00D37101">
        <w:rPr>
          <w:rFonts w:eastAsia="Calibri" w:cs="Times New Roman"/>
          <w:i/>
          <w:lang w:eastAsia="en-US"/>
        </w:rPr>
        <w:t xml:space="preserve">и </w:t>
      </w:r>
      <w:r w:rsidR="001C16DD" w:rsidRPr="0037721C">
        <w:rPr>
          <w:rFonts w:eastAsia="Calibri" w:cs="Times New Roman"/>
          <w:i/>
          <w:lang w:eastAsia="en-US"/>
        </w:rPr>
        <w:t xml:space="preserve">исторических дат, так как архив располагает неполным комплексом документов. Использование </w:t>
      </w:r>
      <w:r w:rsidR="00BF764C">
        <w:rPr>
          <w:rFonts w:eastAsia="Calibri" w:cs="Times New Roman"/>
          <w:i/>
          <w:lang w:eastAsia="en-US"/>
        </w:rPr>
        <w:t xml:space="preserve">в одельных моментах </w:t>
      </w:r>
      <w:r w:rsidR="001C16DD" w:rsidRPr="0037721C">
        <w:rPr>
          <w:rFonts w:eastAsia="Calibri" w:cs="Times New Roman"/>
          <w:i/>
          <w:lang w:eastAsia="en-US"/>
        </w:rPr>
        <w:t>противоречащего материала, скупость в освещении некоторых событий и фактов истории могли повлечь разночтения в датах</w:t>
      </w:r>
      <w:r w:rsidR="001C16DD">
        <w:rPr>
          <w:rFonts w:eastAsia="Calibri" w:cs="Times New Roman"/>
          <w:i/>
          <w:lang w:eastAsia="en-US"/>
        </w:rPr>
        <w:t xml:space="preserve"> и неполноту сведений</w:t>
      </w:r>
      <w:r w:rsidR="001C16DD" w:rsidRPr="0037721C">
        <w:rPr>
          <w:rFonts w:eastAsia="Calibri" w:cs="Times New Roman"/>
          <w:i/>
          <w:lang w:eastAsia="en-US"/>
        </w:rPr>
        <w:t xml:space="preserve">. </w:t>
      </w:r>
    </w:p>
    <w:p w:rsidR="001C16DD" w:rsidRPr="00A22912" w:rsidRDefault="00A22912" w:rsidP="00A22912">
      <w:pPr>
        <w:widowControl/>
        <w:spacing w:line="276" w:lineRule="auto"/>
        <w:ind w:firstLine="708"/>
        <w:jc w:val="both"/>
        <w:rPr>
          <w:rFonts w:ascii="TimesNewRomanPSMT" w:eastAsia="TimesNewRomanPSMT" w:hAnsiTheme="minorHAnsi" w:cs="TimesNewRomanPSMT"/>
          <w:i/>
          <w:sz w:val="22"/>
          <w:szCs w:val="22"/>
          <w:lang w:eastAsia="en-US"/>
        </w:rPr>
      </w:pPr>
      <w:r w:rsidRPr="00A22912">
        <w:rPr>
          <w:rFonts w:eastAsia="TimesNewRomanPSMT" w:cs="Times New Roman"/>
          <w:i/>
          <w:lang w:eastAsia="en-US"/>
        </w:rPr>
        <w:t>Хронограф Онгудайского района</w:t>
      </w:r>
      <w:r w:rsidR="00106544">
        <w:rPr>
          <w:rFonts w:eastAsia="TimesNewRomanPSMT" w:cs="Times New Roman"/>
          <w:i/>
          <w:lang w:eastAsia="en-US"/>
        </w:rPr>
        <w:t xml:space="preserve"> на 2022 год</w:t>
      </w:r>
      <w:r w:rsidRPr="00A22912">
        <w:rPr>
          <w:rFonts w:eastAsia="TimesNewRomanPSMT" w:cs="Times New Roman"/>
          <w:i/>
          <w:lang w:eastAsia="en-US"/>
        </w:rPr>
        <w:t xml:space="preserve"> адресуется учреждениям, общественным организациям, предприятиям, учебным заведениям, средствам массовой информации, а также исследователям, краеведам, творческой общественности и всем тем, кто интересуется историей</w:t>
      </w:r>
      <w:r w:rsidRPr="00A22912">
        <w:rPr>
          <w:rFonts w:ascii="TimesNewRomanPSMT" w:eastAsia="TimesNewRomanPSMT" w:hAnsiTheme="minorHAnsi" w:cs="TimesNewRomanPSMT"/>
          <w:i/>
          <w:lang w:eastAsia="en-US"/>
        </w:rPr>
        <w:t xml:space="preserve"> </w:t>
      </w:r>
      <w:r w:rsidRPr="00A22912">
        <w:rPr>
          <w:rFonts w:eastAsia="TimesNewRomanPSMT" w:cs="Times New Roman"/>
          <w:i/>
          <w:lang w:eastAsia="en-US"/>
        </w:rPr>
        <w:t>малой родины</w:t>
      </w:r>
      <w:r w:rsidRPr="00A22912">
        <w:rPr>
          <w:rFonts w:eastAsia="TimesNewRomanPSMT" w:cs="Times New Roman"/>
          <w:i/>
          <w:sz w:val="22"/>
          <w:szCs w:val="22"/>
          <w:lang w:eastAsia="en-US"/>
        </w:rPr>
        <w:t>.</w:t>
      </w:r>
    </w:p>
    <w:p w:rsidR="001C16DD" w:rsidRPr="0037721C" w:rsidRDefault="001C16DD" w:rsidP="001C16DD">
      <w:pPr>
        <w:widowControl/>
        <w:autoSpaceDE/>
        <w:autoSpaceDN/>
        <w:adjustRightInd/>
        <w:jc w:val="both"/>
        <w:rPr>
          <w:rFonts w:eastAsia="Calibri" w:cs="Times New Roman"/>
          <w:i/>
          <w:lang w:eastAsia="en-US"/>
        </w:rPr>
      </w:pPr>
      <w:r w:rsidRPr="0037721C">
        <w:rPr>
          <w:rFonts w:eastAsia="Calibri" w:cs="Times New Roman"/>
          <w:i/>
          <w:lang w:eastAsia="en-US"/>
        </w:rPr>
        <w:tab/>
        <w:t>Б</w:t>
      </w:r>
      <w:r>
        <w:rPr>
          <w:rFonts w:eastAsia="Calibri" w:cs="Times New Roman"/>
          <w:i/>
          <w:lang w:eastAsia="en-US"/>
        </w:rPr>
        <w:t xml:space="preserve">лагодарим </w:t>
      </w:r>
      <w:r w:rsidRPr="0037721C">
        <w:rPr>
          <w:rFonts w:eastAsia="Calibri" w:cs="Times New Roman"/>
          <w:i/>
          <w:lang w:eastAsia="en-US"/>
        </w:rPr>
        <w:t xml:space="preserve">всех, кто предоставил </w:t>
      </w:r>
      <w:r>
        <w:rPr>
          <w:rFonts w:eastAsia="Calibri" w:cs="Times New Roman"/>
          <w:i/>
          <w:lang w:eastAsia="en-US"/>
        </w:rPr>
        <w:t xml:space="preserve">статьи </w:t>
      </w:r>
      <w:r w:rsidR="000F259F">
        <w:rPr>
          <w:rFonts w:eastAsia="Calibri" w:cs="Times New Roman"/>
          <w:i/>
          <w:lang w:eastAsia="en-US"/>
        </w:rPr>
        <w:t xml:space="preserve">и </w:t>
      </w:r>
      <w:r w:rsidRPr="0037721C">
        <w:rPr>
          <w:rFonts w:eastAsia="Calibri" w:cs="Times New Roman"/>
          <w:i/>
          <w:lang w:eastAsia="en-US"/>
        </w:rPr>
        <w:t>сведения в</w:t>
      </w:r>
      <w:r>
        <w:rPr>
          <w:rFonts w:eastAsia="Calibri" w:cs="Times New Roman"/>
          <w:i/>
          <w:lang w:eastAsia="en-US"/>
        </w:rPr>
        <w:t xml:space="preserve"> </w:t>
      </w:r>
      <w:r w:rsidR="000F259F">
        <w:rPr>
          <w:rFonts w:eastAsia="Calibri" w:cs="Times New Roman"/>
          <w:i/>
          <w:lang w:eastAsia="en-US"/>
        </w:rPr>
        <w:t xml:space="preserve">наш </w:t>
      </w:r>
      <w:r>
        <w:rPr>
          <w:rFonts w:eastAsia="Calibri" w:cs="Times New Roman"/>
          <w:i/>
          <w:lang w:eastAsia="en-US"/>
        </w:rPr>
        <w:t>Хронограф</w:t>
      </w:r>
      <w:r w:rsidRPr="0037721C">
        <w:rPr>
          <w:rFonts w:eastAsia="Calibri" w:cs="Times New Roman"/>
          <w:i/>
          <w:lang w:eastAsia="en-US"/>
        </w:rPr>
        <w:t xml:space="preserve">. </w:t>
      </w:r>
    </w:p>
    <w:p w:rsidR="001C16DD" w:rsidRPr="0037721C" w:rsidRDefault="001C16DD" w:rsidP="001C16DD">
      <w:pPr>
        <w:widowControl/>
        <w:autoSpaceDE/>
        <w:autoSpaceDN/>
        <w:adjustRightInd/>
        <w:jc w:val="both"/>
        <w:rPr>
          <w:rFonts w:eastAsia="Calibri" w:cs="Times New Roman"/>
          <w:i/>
          <w:lang w:eastAsia="en-US"/>
        </w:rPr>
      </w:pPr>
      <w:r w:rsidRPr="0037721C">
        <w:rPr>
          <w:rFonts w:eastAsia="Calibri" w:cs="Times New Roman"/>
          <w:i/>
          <w:lang w:eastAsia="en-US"/>
        </w:rPr>
        <w:tab/>
      </w:r>
    </w:p>
    <w:p w:rsidR="001C16DD" w:rsidRPr="0037721C" w:rsidRDefault="001C16DD" w:rsidP="001C16DD">
      <w:pPr>
        <w:widowControl/>
        <w:autoSpaceDE/>
        <w:autoSpaceDN/>
        <w:adjustRightInd/>
        <w:jc w:val="both"/>
        <w:rPr>
          <w:rFonts w:eastAsia="Calibri" w:cs="Times New Roman"/>
          <w:i/>
          <w:lang w:eastAsia="en-US"/>
        </w:rPr>
      </w:pPr>
    </w:p>
    <w:p w:rsidR="001C16DD" w:rsidRPr="00E30F30" w:rsidRDefault="001C16DD" w:rsidP="001C16DD">
      <w:pPr>
        <w:rPr>
          <w:lang w:eastAsia="en-US"/>
        </w:rPr>
      </w:pPr>
    </w:p>
    <w:p w:rsidR="001C16DD" w:rsidRPr="00E30F30" w:rsidRDefault="001C16DD" w:rsidP="001C16DD">
      <w:pPr>
        <w:rPr>
          <w:lang w:eastAsia="en-US"/>
        </w:rPr>
      </w:pPr>
    </w:p>
    <w:p w:rsidR="001C16DD" w:rsidRPr="00E30F30" w:rsidRDefault="001C16DD" w:rsidP="001C16DD">
      <w:pPr>
        <w:rPr>
          <w:lang w:eastAsia="en-US"/>
        </w:rPr>
      </w:pPr>
    </w:p>
    <w:p w:rsidR="001C16DD" w:rsidRDefault="001C16DD" w:rsidP="001C16DD">
      <w:pPr>
        <w:rPr>
          <w:lang w:eastAsia="en-US"/>
        </w:rPr>
      </w:pPr>
    </w:p>
    <w:p w:rsidR="000F259F" w:rsidRPr="000F259F" w:rsidRDefault="000F259F" w:rsidP="000F259F">
      <w:pPr>
        <w:rPr>
          <w:rFonts w:eastAsia="Calibri" w:cs="Times New Roman"/>
          <w:sz w:val="24"/>
          <w:szCs w:val="24"/>
          <w:lang w:eastAsia="en-US"/>
        </w:rPr>
      </w:pPr>
    </w:p>
    <w:p w:rsidR="000F259F" w:rsidRDefault="000F259F" w:rsidP="000F259F">
      <w:pPr>
        <w:rPr>
          <w:rFonts w:eastAsia="Calibri" w:cs="Times New Roman"/>
          <w:sz w:val="24"/>
          <w:szCs w:val="24"/>
          <w:lang w:eastAsia="en-US"/>
        </w:rPr>
      </w:pPr>
    </w:p>
    <w:p w:rsidR="00FB3B73" w:rsidRPr="000F259F" w:rsidRDefault="00FB3B73" w:rsidP="000F259F">
      <w:pPr>
        <w:rPr>
          <w:rFonts w:eastAsia="Calibri" w:cs="Times New Roman"/>
          <w:sz w:val="24"/>
          <w:szCs w:val="24"/>
          <w:lang w:eastAsia="en-US"/>
        </w:rPr>
        <w:sectPr w:rsidR="00FB3B73" w:rsidRPr="000F259F" w:rsidSect="00DF164C">
          <w:headerReference w:type="even" r:id="rId19"/>
          <w:headerReference w:type="default" r:id="rId20"/>
          <w:footerReference w:type="even" r:id="rId21"/>
          <w:footerReference w:type="default" r:id="rId22"/>
          <w:pgSz w:w="16839" w:h="11907" w:orient="landscape" w:code="9"/>
          <w:pgMar w:top="1134" w:right="851" w:bottom="1134" w:left="5670" w:header="709" w:footer="709" w:gutter="0"/>
          <w:cols w:space="708"/>
          <w:docGrid w:linePitch="360"/>
        </w:sectPr>
      </w:pPr>
    </w:p>
    <w:p w:rsidR="00000B57" w:rsidRDefault="00CC44C6" w:rsidP="00807550">
      <w:pPr>
        <w:widowControl/>
        <w:autoSpaceDE/>
        <w:autoSpaceDN/>
        <w:adjustRightInd/>
        <w:jc w:val="both"/>
        <w:rPr>
          <w:rFonts w:eastAsia="Times New Roman" w:cs="Times New Roman"/>
          <w:b/>
          <w:color w:val="FF0000"/>
          <w:sz w:val="24"/>
          <w:szCs w:val="24"/>
        </w:rPr>
      </w:pPr>
      <w:r>
        <w:rPr>
          <w:noProof/>
        </w:rPr>
        <w:lastRenderedPageBreak/>
        <mc:AlternateContent>
          <mc:Choice Requires="wps">
            <w:drawing>
              <wp:anchor distT="0" distB="0" distL="114300" distR="114300" simplePos="0" relativeHeight="251742208" behindDoc="0" locked="0" layoutInCell="1" allowOverlap="1" wp14:anchorId="53BDEBBA" wp14:editId="38092D51">
                <wp:simplePos x="0" y="0"/>
                <wp:positionH relativeFrom="column">
                  <wp:posOffset>-98425</wp:posOffset>
                </wp:positionH>
                <wp:positionV relativeFrom="paragraph">
                  <wp:posOffset>-67310</wp:posOffset>
                </wp:positionV>
                <wp:extent cx="1455420" cy="1828800"/>
                <wp:effectExtent l="0" t="0" r="0" b="0"/>
                <wp:wrapSquare wrapText="bothSides"/>
                <wp:docPr id="50184" name="Поле 50184"/>
                <wp:cNvGraphicFramePr/>
                <a:graphic xmlns:a="http://schemas.openxmlformats.org/drawingml/2006/main">
                  <a:graphicData uri="http://schemas.microsoft.com/office/word/2010/wordprocessingShape">
                    <wps:wsp>
                      <wps:cNvSpPr txBox="1"/>
                      <wps:spPr>
                        <a:xfrm>
                          <a:off x="0" y="0"/>
                          <a:ext cx="1455420" cy="1828800"/>
                        </a:xfrm>
                        <a:prstGeom prst="rect">
                          <a:avLst/>
                        </a:prstGeom>
                        <a:noFill/>
                        <a:ln>
                          <a:noFill/>
                        </a:ln>
                        <a:effectLst/>
                      </wps:spPr>
                      <wps:txbx>
                        <w:txbxContent>
                          <w:p w:rsidR="001A38BD" w:rsidRPr="00FB3B73" w:rsidRDefault="001A38BD" w:rsidP="00673063">
                            <w:pPr>
                              <w:shd w:val="clear" w:color="auto" w:fill="FFFFFF" w:themeFill="background1"/>
                              <w:jc w:val="cente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FB3B73">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ЯНВАРЬ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id="Поле 50184" o:spid="_x0000_s1027" type="#_x0000_t202" style="position:absolute;left:0;text-align:left;margin-left:-7.75pt;margin-top:-5.3pt;width:114.6pt;height:2in;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" filled="f" stroked="f">
                <v:textbox style="mso-fit-shape-to-text:t">
                  <w:txbxContent>
                    <w:p w:rsidR="000964A1" w:rsidRPr="00FB3B73" w:rsidRDefault="000964A1" w:rsidP="00673063">
                      <w:pPr>
                        <w:shd w:val="clear" w:color="auto" w:fill="FFFFFF" w:themeFill="background1"/>
                        <w:jc w:val="cente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FB3B73">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ЯНВАРЬ</w:t>
                      </w:r>
                    </w:p>
                  </w:txbxContent>
                </v:textbox>
                <w10:wrap type="square"/>
              </v:shape>
            </w:pict>
          </mc:Fallback>
        </mc:AlternateContent>
      </w:r>
    </w:p>
    <w:p w:rsidR="001E173E" w:rsidRDefault="001E173E" w:rsidP="00807550">
      <w:pPr>
        <w:widowControl/>
        <w:autoSpaceDE/>
        <w:autoSpaceDN/>
        <w:adjustRightInd/>
        <w:jc w:val="both"/>
        <w:rPr>
          <w:rFonts w:eastAsia="Times New Roman" w:cs="Times New Roman"/>
          <w:b/>
          <w:color w:val="FF0000"/>
          <w:sz w:val="24"/>
          <w:szCs w:val="24"/>
        </w:rPr>
      </w:pPr>
    </w:p>
    <w:p w:rsidR="001E173E" w:rsidRDefault="001E173E" w:rsidP="00807550">
      <w:pPr>
        <w:widowControl/>
        <w:autoSpaceDE/>
        <w:autoSpaceDN/>
        <w:adjustRightInd/>
        <w:jc w:val="both"/>
        <w:rPr>
          <w:rFonts w:eastAsia="Times New Roman" w:cs="Times New Roman"/>
          <w:b/>
          <w:color w:val="FF0000"/>
          <w:sz w:val="24"/>
          <w:szCs w:val="24"/>
        </w:rPr>
      </w:pPr>
    </w:p>
    <w:p w:rsidR="008101A1" w:rsidRDefault="008101A1" w:rsidP="008101A1">
      <w:pPr>
        <w:widowControl/>
        <w:spacing w:line="276" w:lineRule="auto"/>
        <w:rPr>
          <w:rFonts w:eastAsia="Calibri" w:cs="Times New Roman"/>
          <w:b/>
          <w:color w:val="000000" w:themeColor="text1"/>
          <w:sz w:val="36"/>
          <w:szCs w:val="36"/>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8101A1">
        <w:rPr>
          <w:rFonts w:eastAsia="Calibri" w:cs="Times New Roman"/>
          <w:b/>
          <w:color w:val="000000" w:themeColor="text1"/>
          <w:sz w:val="36"/>
          <w:szCs w:val="36"/>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 января</w:t>
      </w:r>
      <w:r w:rsidR="00A43884">
        <w:rPr>
          <w:rFonts w:eastAsia="Calibri" w:cs="Times New Roman"/>
          <w:b/>
          <w:color w:val="000000" w:themeColor="text1"/>
          <w:sz w:val="36"/>
          <w:szCs w:val="36"/>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1947г.</w:t>
      </w:r>
    </w:p>
    <w:p w:rsidR="00A43884" w:rsidRPr="008101A1" w:rsidRDefault="00A43884" w:rsidP="008101A1">
      <w:pPr>
        <w:widowControl/>
        <w:spacing w:line="276" w:lineRule="auto"/>
        <w:rPr>
          <w:rFonts w:eastAsia="Calibri" w:cs="Times New Roman"/>
          <w:b/>
          <w:color w:val="000000" w:themeColor="text1"/>
          <w:sz w:val="36"/>
          <w:szCs w:val="36"/>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8101A1" w:rsidRPr="004714BA" w:rsidRDefault="008101A1" w:rsidP="008101A1">
      <w:pPr>
        <w:widowControl/>
        <w:autoSpaceDE/>
        <w:autoSpaceDN/>
        <w:adjustRightInd/>
        <w:ind w:right="10"/>
        <w:jc w:val="both"/>
        <w:rPr>
          <w:rFonts w:eastAsia="Times New Roman" w:cs="Times New Roman"/>
          <w:b/>
          <w:sz w:val="28"/>
          <w:szCs w:val="28"/>
          <w:lang w:eastAsia="en-US"/>
        </w:rPr>
      </w:pPr>
      <w:r>
        <w:rPr>
          <w:rFonts w:eastAsia="Times New Roman" w:cs="Times New Roman"/>
          <w:b/>
          <w:color w:val="FF0000"/>
          <w:sz w:val="24"/>
          <w:szCs w:val="24"/>
          <w:lang w:eastAsia="en-US"/>
        </w:rPr>
        <w:t>75</w:t>
      </w:r>
      <w:r w:rsidRPr="008321D2">
        <w:rPr>
          <w:rFonts w:eastAsia="Times New Roman" w:cs="Times New Roman"/>
          <w:b/>
          <w:color w:val="FF0000"/>
          <w:sz w:val="24"/>
          <w:szCs w:val="24"/>
          <w:lang w:eastAsia="en-US"/>
        </w:rPr>
        <w:t xml:space="preserve"> лет </w:t>
      </w:r>
      <w:r w:rsidR="008A349D">
        <w:rPr>
          <w:rFonts w:eastAsia="Times New Roman" w:cs="Times New Roman"/>
          <w:b/>
          <w:sz w:val="24"/>
          <w:szCs w:val="24"/>
          <w:lang w:eastAsia="en-US"/>
        </w:rPr>
        <w:t>со дня рождения Шадрина Владимира Георгиевича</w:t>
      </w:r>
      <w:r w:rsidRPr="002F623C">
        <w:rPr>
          <w:rFonts w:eastAsia="Times New Roman" w:cs="Times New Roman"/>
          <w:sz w:val="24"/>
          <w:szCs w:val="24"/>
          <w:lang w:eastAsia="en-US"/>
        </w:rPr>
        <w:t xml:space="preserve">, </w:t>
      </w:r>
      <w:r w:rsidR="008A349D">
        <w:rPr>
          <w:rFonts w:eastAsia="Times New Roman" w:cs="Times New Roman"/>
          <w:b/>
          <w:sz w:val="24"/>
          <w:szCs w:val="24"/>
          <w:lang w:eastAsia="en-US"/>
        </w:rPr>
        <w:t>Заслуженного работника</w:t>
      </w:r>
      <w:r w:rsidRPr="004714BA">
        <w:rPr>
          <w:rFonts w:eastAsia="Times New Roman" w:cs="Times New Roman"/>
          <w:b/>
          <w:sz w:val="24"/>
          <w:szCs w:val="24"/>
          <w:lang w:eastAsia="en-US"/>
        </w:rPr>
        <w:t xml:space="preserve"> сельского хозяйства</w:t>
      </w:r>
      <w:r w:rsidR="008A349D">
        <w:rPr>
          <w:rFonts w:eastAsia="Times New Roman" w:cs="Times New Roman"/>
          <w:b/>
          <w:sz w:val="24"/>
          <w:szCs w:val="24"/>
          <w:lang w:eastAsia="en-US"/>
        </w:rPr>
        <w:t xml:space="preserve"> Российской Федерации, директора</w:t>
      </w:r>
      <w:r w:rsidRPr="004714BA">
        <w:rPr>
          <w:rFonts w:eastAsia="Times New Roman" w:cs="Times New Roman"/>
          <w:b/>
          <w:sz w:val="24"/>
          <w:szCs w:val="24"/>
          <w:lang w:eastAsia="en-US"/>
        </w:rPr>
        <w:t xml:space="preserve"> СПК Племенн</w:t>
      </w:r>
      <w:r w:rsidR="008A349D">
        <w:rPr>
          <w:rFonts w:eastAsia="Times New Roman" w:cs="Times New Roman"/>
          <w:b/>
          <w:sz w:val="24"/>
          <w:szCs w:val="24"/>
          <w:lang w:eastAsia="en-US"/>
        </w:rPr>
        <w:t>ой завод «Теньгинский», депутата</w:t>
      </w:r>
      <w:r w:rsidRPr="004714BA">
        <w:rPr>
          <w:rFonts w:eastAsia="Times New Roman" w:cs="Times New Roman"/>
          <w:b/>
          <w:sz w:val="24"/>
          <w:szCs w:val="24"/>
          <w:lang w:eastAsia="en-US"/>
        </w:rPr>
        <w:t xml:space="preserve"> </w:t>
      </w:r>
      <w:r w:rsidRPr="004714BA">
        <w:rPr>
          <w:rFonts w:eastAsia="Times New Roman" w:cs="Times New Roman"/>
          <w:b/>
          <w:sz w:val="24"/>
          <w:szCs w:val="24"/>
          <w:lang w:val="en-US" w:eastAsia="en-US"/>
        </w:rPr>
        <w:t>I</w:t>
      </w:r>
      <w:r w:rsidRPr="004714BA">
        <w:rPr>
          <w:rFonts w:eastAsia="Times New Roman" w:cs="Times New Roman"/>
          <w:b/>
          <w:sz w:val="24"/>
          <w:szCs w:val="24"/>
          <w:lang w:eastAsia="en-US"/>
        </w:rPr>
        <w:t xml:space="preserve"> созыва Онгудайского районного Совета депутатов</w:t>
      </w:r>
      <w:r w:rsidRPr="004714BA">
        <w:rPr>
          <w:rFonts w:eastAsia="Times New Roman" w:cs="Times New Roman"/>
          <w:b/>
          <w:sz w:val="28"/>
          <w:szCs w:val="28"/>
          <w:lang w:eastAsia="en-US"/>
        </w:rPr>
        <w:t xml:space="preserve">, </w:t>
      </w:r>
      <w:r w:rsidR="008A349D">
        <w:rPr>
          <w:rFonts w:eastAsia="Times New Roman" w:cs="Times New Roman"/>
          <w:b/>
          <w:sz w:val="24"/>
          <w:szCs w:val="24"/>
          <w:lang w:eastAsia="en-US"/>
        </w:rPr>
        <w:t>депутата</w:t>
      </w:r>
      <w:r w:rsidR="00B75DC3">
        <w:rPr>
          <w:rFonts w:eastAsia="Times New Roman" w:cs="Times New Roman"/>
          <w:b/>
          <w:sz w:val="24"/>
          <w:szCs w:val="24"/>
          <w:lang w:eastAsia="en-US"/>
        </w:rPr>
        <w:t xml:space="preserve"> Госсобрания</w:t>
      </w:r>
      <w:r w:rsidRPr="004714BA">
        <w:rPr>
          <w:rFonts w:eastAsia="Times New Roman" w:cs="Times New Roman"/>
          <w:b/>
          <w:sz w:val="24"/>
          <w:szCs w:val="24"/>
          <w:lang w:eastAsia="en-US"/>
        </w:rPr>
        <w:t>-Эл Курултай Республики Алтай</w:t>
      </w:r>
      <w:r w:rsidR="008A349D">
        <w:rPr>
          <w:rFonts w:eastAsia="Times New Roman" w:cs="Times New Roman"/>
          <w:b/>
          <w:sz w:val="24"/>
          <w:szCs w:val="24"/>
          <w:lang w:eastAsia="en-US"/>
        </w:rPr>
        <w:t>, Почетного гражданина</w:t>
      </w:r>
      <w:r w:rsidR="00B75DC3">
        <w:rPr>
          <w:rFonts w:eastAsia="Times New Roman" w:cs="Times New Roman"/>
          <w:b/>
          <w:sz w:val="24"/>
          <w:szCs w:val="24"/>
          <w:lang w:eastAsia="en-US"/>
        </w:rPr>
        <w:t xml:space="preserve"> Онгудайского района.</w:t>
      </w:r>
    </w:p>
    <w:p w:rsidR="008101A1" w:rsidRPr="002F623C" w:rsidRDefault="00AD3640" w:rsidP="008101A1">
      <w:pPr>
        <w:pStyle w:val="a3"/>
        <w:ind w:firstLine="708"/>
        <w:jc w:val="both"/>
      </w:pPr>
      <w:r>
        <w:rPr>
          <w:noProof/>
          <w:sz w:val="24"/>
          <w:szCs w:val="24"/>
        </w:rPr>
        <w:drawing>
          <wp:anchor distT="0" distB="0" distL="114300" distR="114300" simplePos="0" relativeHeight="252132352" behindDoc="0" locked="0" layoutInCell="1" allowOverlap="1" wp14:anchorId="48792F2C" wp14:editId="6C138785">
            <wp:simplePos x="0" y="0"/>
            <wp:positionH relativeFrom="margin">
              <wp:posOffset>-10160</wp:posOffset>
            </wp:positionH>
            <wp:positionV relativeFrom="margin">
              <wp:posOffset>2784475</wp:posOffset>
            </wp:positionV>
            <wp:extent cx="1331595" cy="1790700"/>
            <wp:effectExtent l="0" t="0" r="1905" b="0"/>
            <wp:wrapSquare wrapText="bothSides"/>
            <wp:docPr id="14364" name="Рисунок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31595" cy="1790700"/>
                    </a:xfrm>
                    <a:prstGeom prst="rect">
                      <a:avLst/>
                    </a:prstGeom>
                    <a:noFill/>
                  </pic:spPr>
                </pic:pic>
              </a:graphicData>
            </a:graphic>
            <wp14:sizeRelH relativeFrom="margin">
              <wp14:pctWidth>0</wp14:pctWidth>
            </wp14:sizeRelH>
            <wp14:sizeRelV relativeFrom="margin">
              <wp14:pctHeight>0</wp14:pctHeight>
            </wp14:sizeRelV>
          </wp:anchor>
        </w:drawing>
      </w:r>
      <w:r w:rsidR="008101A1" w:rsidRPr="002F623C">
        <w:rPr>
          <w:sz w:val="24"/>
          <w:szCs w:val="24"/>
        </w:rPr>
        <w:t xml:space="preserve">Владимир Георгиевич  всю свою трудовую деятельность посвятил развитию сельского хозяйства, и в частности, племовцесовхоза «Теньгинский», переименованного в 2009 году в сельскохозяйственный производственный кооператив Племенной завод «Теньгинский». После окончания Горно-Алтайского зооветтехникума,  он с 1966 года работал зоотехником фермы, зоотехником-селекционером, главным зоотехником, а с  1983 года по настоящее время работает </w:t>
      </w:r>
      <w:r w:rsidR="008101A1" w:rsidRPr="002F623C">
        <w:rPr>
          <w:sz w:val="24"/>
          <w:szCs w:val="24"/>
        </w:rPr>
        <w:lastRenderedPageBreak/>
        <w:t xml:space="preserve">руководителем хозяйства. Стаж его работы в отрасли </w:t>
      </w:r>
      <w:r w:rsidR="00B75DC3">
        <w:rPr>
          <w:sz w:val="24"/>
          <w:szCs w:val="24"/>
        </w:rPr>
        <w:t xml:space="preserve"> и в хозяйстве </w:t>
      </w:r>
      <w:r w:rsidR="008101A1" w:rsidRPr="002F623C">
        <w:rPr>
          <w:sz w:val="24"/>
          <w:szCs w:val="24"/>
        </w:rPr>
        <w:t xml:space="preserve">составляет </w:t>
      </w:r>
      <w:r w:rsidR="00B75DC3">
        <w:rPr>
          <w:sz w:val="24"/>
          <w:szCs w:val="24"/>
        </w:rPr>
        <w:t xml:space="preserve">более </w:t>
      </w:r>
      <w:r w:rsidR="008101A1" w:rsidRPr="002F623C">
        <w:rPr>
          <w:sz w:val="24"/>
          <w:szCs w:val="24"/>
        </w:rPr>
        <w:t xml:space="preserve">50 </w:t>
      </w:r>
      <w:r w:rsidR="00B75DC3">
        <w:rPr>
          <w:sz w:val="24"/>
          <w:szCs w:val="24"/>
        </w:rPr>
        <w:t>лет.</w:t>
      </w:r>
      <w:r w:rsidR="008101A1" w:rsidRPr="002F623C">
        <w:rPr>
          <w:sz w:val="24"/>
          <w:szCs w:val="24"/>
        </w:rPr>
        <w:t xml:space="preserve"> </w:t>
      </w:r>
    </w:p>
    <w:p w:rsidR="008101A1" w:rsidRPr="002F623C" w:rsidRDefault="008101A1" w:rsidP="008101A1">
      <w:pPr>
        <w:widowControl/>
        <w:autoSpaceDE/>
        <w:autoSpaceDN/>
        <w:adjustRightInd/>
        <w:ind w:firstLine="708"/>
        <w:jc w:val="both"/>
        <w:rPr>
          <w:rFonts w:eastAsia="Times New Roman" w:cs="Times New Roman"/>
          <w:sz w:val="24"/>
          <w:szCs w:val="24"/>
        </w:rPr>
      </w:pPr>
      <w:r w:rsidRPr="002F623C">
        <w:rPr>
          <w:rFonts w:eastAsia="Times New Roman" w:cs="Times New Roman"/>
          <w:sz w:val="24"/>
          <w:szCs w:val="24"/>
        </w:rPr>
        <w:t xml:space="preserve">Шадрин В.Г. за время работы зарекомендовал себя умелым организатором производства, с </w:t>
      </w:r>
      <w:proofErr w:type="gramStart"/>
      <w:r w:rsidRPr="002F623C">
        <w:rPr>
          <w:rFonts w:eastAsia="Times New Roman" w:cs="Times New Roman"/>
          <w:sz w:val="24"/>
          <w:szCs w:val="24"/>
        </w:rPr>
        <w:t>успехом</w:t>
      </w:r>
      <w:proofErr w:type="gramEnd"/>
      <w:r w:rsidRPr="002F623C">
        <w:rPr>
          <w:rFonts w:eastAsia="Times New Roman" w:cs="Times New Roman"/>
          <w:sz w:val="24"/>
          <w:szCs w:val="24"/>
        </w:rPr>
        <w:t xml:space="preserve"> </w:t>
      </w:r>
      <w:r>
        <w:rPr>
          <w:rFonts w:eastAsia="Times New Roman" w:cs="Times New Roman"/>
          <w:sz w:val="24"/>
          <w:szCs w:val="24"/>
        </w:rPr>
        <w:t>применяющим</w:t>
      </w:r>
      <w:r w:rsidRPr="002F623C">
        <w:rPr>
          <w:rFonts w:eastAsia="Times New Roman" w:cs="Times New Roman"/>
          <w:sz w:val="24"/>
          <w:szCs w:val="24"/>
        </w:rPr>
        <w:t xml:space="preserve"> свой опыт и знания, достижения науки и</w:t>
      </w:r>
      <w:r>
        <w:rPr>
          <w:rFonts w:eastAsia="Times New Roman" w:cs="Times New Roman"/>
          <w:sz w:val="24"/>
          <w:szCs w:val="24"/>
        </w:rPr>
        <w:t xml:space="preserve"> передового опыта в практике</w:t>
      </w:r>
      <w:r w:rsidRPr="002F623C">
        <w:rPr>
          <w:rFonts w:eastAsia="Times New Roman" w:cs="Times New Roman"/>
          <w:sz w:val="24"/>
          <w:szCs w:val="24"/>
        </w:rPr>
        <w:t xml:space="preserve">. Конструктивно используя опыт коллектива, накопленный генетический потенциал животных, Владимир Георгиевич сумел сохранить племенное хозяйство, организованное в 1931 году, и приумножить его качественные показатели. Сегодня СПК Племзавод «Теньгинский» является главным поставщиком племенной продукции в хозяйства Республики Алтай и за ее пределы. </w:t>
      </w:r>
      <w:proofErr w:type="gramStart"/>
      <w:r w:rsidRPr="002F623C">
        <w:rPr>
          <w:rFonts w:eastAsia="Times New Roman" w:cs="Times New Roman"/>
          <w:sz w:val="24"/>
          <w:szCs w:val="24"/>
        </w:rPr>
        <w:t xml:space="preserve">Ведение селекционно-племенной работы, состояние учета соответствуют требованиям, предъявленным к племенным заводам, чему доказательством служат: </w:t>
      </w:r>
      <w:r>
        <w:rPr>
          <w:rFonts w:eastAsia="Times New Roman" w:cs="Times New Roman"/>
          <w:sz w:val="24"/>
          <w:szCs w:val="24"/>
        </w:rPr>
        <w:t xml:space="preserve"> </w:t>
      </w:r>
      <w:r w:rsidRPr="002F623C">
        <w:rPr>
          <w:rFonts w:eastAsia="Times New Roman" w:cs="Times New Roman"/>
          <w:sz w:val="24"/>
          <w:szCs w:val="24"/>
        </w:rPr>
        <w:t>два Свидетельства  Министерства сельского хозяйства Российской Федерации о регистрации в государственном племенном регистре о виде орган</w:t>
      </w:r>
      <w:r>
        <w:rPr>
          <w:rFonts w:eastAsia="Times New Roman" w:cs="Times New Roman"/>
          <w:sz w:val="24"/>
          <w:szCs w:val="24"/>
        </w:rPr>
        <w:t xml:space="preserve">изации племенного животноводств, </w:t>
      </w:r>
      <w:r w:rsidRPr="002F623C">
        <w:rPr>
          <w:rFonts w:eastAsia="Times New Roman" w:cs="Times New Roman"/>
          <w:sz w:val="24"/>
          <w:szCs w:val="24"/>
        </w:rPr>
        <w:t xml:space="preserve"> Свидетельство Государственной комиссии Российской Федерации по испытанию и охране селекционных достижений о регистрации – (хозяйство признано оригинатором Алтае-Саянской породы маралов).</w:t>
      </w:r>
      <w:proofErr w:type="gramEnd"/>
    </w:p>
    <w:p w:rsidR="008101A1" w:rsidRPr="002F623C" w:rsidRDefault="008101A1" w:rsidP="008101A1">
      <w:pPr>
        <w:widowControl/>
        <w:autoSpaceDE/>
        <w:autoSpaceDN/>
        <w:adjustRightInd/>
        <w:ind w:firstLine="708"/>
        <w:jc w:val="both"/>
        <w:rPr>
          <w:rFonts w:eastAsia="Times New Roman" w:cs="Times New Roman"/>
          <w:sz w:val="24"/>
          <w:szCs w:val="24"/>
        </w:rPr>
      </w:pPr>
      <w:r w:rsidRPr="002F623C">
        <w:rPr>
          <w:rFonts w:eastAsia="Times New Roman" w:cs="Times New Roman"/>
          <w:sz w:val="24"/>
          <w:szCs w:val="24"/>
        </w:rPr>
        <w:t xml:space="preserve">Путем сложного воспроизводительного скрещивания местных овец с баранами тонкорунных и полутонкорунных пород, при местном селекционном отборе, в хозяйстве выведена и разводится Горно-Алтайская порода </w:t>
      </w:r>
      <w:r w:rsidRPr="002F623C">
        <w:rPr>
          <w:rFonts w:eastAsia="Times New Roman" w:cs="Times New Roman"/>
          <w:sz w:val="24"/>
          <w:szCs w:val="24"/>
        </w:rPr>
        <w:lastRenderedPageBreak/>
        <w:t>овец полутонкорунного направления. В 1990 году хозяйству присвоен статус – Племенной репродуктор по разведению овец Горно-Алтайской породы. «Теньгинская» баранина считается одной из самых вкусных в регионе.</w:t>
      </w:r>
    </w:p>
    <w:p w:rsidR="008101A1" w:rsidRPr="002F623C" w:rsidRDefault="008101A1" w:rsidP="008101A1">
      <w:pPr>
        <w:widowControl/>
        <w:autoSpaceDE/>
        <w:autoSpaceDN/>
        <w:adjustRightInd/>
        <w:ind w:firstLine="708"/>
        <w:jc w:val="both"/>
        <w:rPr>
          <w:rFonts w:eastAsia="Times New Roman" w:cs="Times New Roman"/>
          <w:sz w:val="24"/>
          <w:szCs w:val="24"/>
        </w:rPr>
      </w:pPr>
      <w:r w:rsidRPr="002F623C">
        <w:rPr>
          <w:rFonts w:eastAsia="Times New Roman" w:cs="Times New Roman"/>
          <w:sz w:val="24"/>
          <w:szCs w:val="24"/>
        </w:rPr>
        <w:t>Под руководством Шадрина В.Г. хозяйство занимается разведением мясного скота Казахской белоголовой породы с 1969 года. В результате  в 1972 году  утверждена племенная ферма; в 1999 году  хозяйство признано племенным  репродуктором; и в  2007 году за успехи в развитии племенного скота Казахской Белоголовой породы, хозяйству присвоен статус племенного завода.</w:t>
      </w:r>
    </w:p>
    <w:p w:rsidR="008101A1" w:rsidRPr="002F623C" w:rsidRDefault="008101A1" w:rsidP="008101A1">
      <w:pPr>
        <w:widowControl/>
        <w:autoSpaceDE/>
        <w:autoSpaceDN/>
        <w:adjustRightInd/>
        <w:ind w:firstLine="708"/>
        <w:jc w:val="both"/>
        <w:rPr>
          <w:rFonts w:eastAsia="Times New Roman" w:cs="Times New Roman"/>
          <w:sz w:val="24"/>
          <w:szCs w:val="24"/>
        </w:rPr>
      </w:pPr>
      <w:r w:rsidRPr="002F623C">
        <w:rPr>
          <w:rFonts w:eastAsia="Times New Roman" w:cs="Times New Roman"/>
          <w:sz w:val="24"/>
          <w:szCs w:val="24"/>
        </w:rPr>
        <w:t xml:space="preserve">По инициативе Шадрина В.Г  хозяйство с 1990 года занялось разведением маралов, а сегодня оно  является оригинатором,  опробованной в 2007 году, </w:t>
      </w:r>
      <w:r>
        <w:rPr>
          <w:rFonts w:eastAsia="Times New Roman" w:cs="Times New Roman"/>
          <w:sz w:val="24"/>
          <w:szCs w:val="24"/>
        </w:rPr>
        <w:t xml:space="preserve"> </w:t>
      </w:r>
      <w:proofErr w:type="gramStart"/>
      <w:r w:rsidRPr="002F623C">
        <w:rPr>
          <w:rFonts w:eastAsia="Times New Roman" w:cs="Times New Roman"/>
          <w:sz w:val="24"/>
          <w:szCs w:val="24"/>
        </w:rPr>
        <w:t>Алтае-Саянской</w:t>
      </w:r>
      <w:proofErr w:type="gramEnd"/>
      <w:r w:rsidRPr="002F623C">
        <w:rPr>
          <w:rFonts w:eastAsia="Times New Roman" w:cs="Times New Roman"/>
          <w:sz w:val="24"/>
          <w:szCs w:val="24"/>
        </w:rPr>
        <w:t xml:space="preserve"> породы маралов,  и в 2008 году хозяйству присвоен статус племенного завода по мараловодству.     </w:t>
      </w:r>
      <w:proofErr w:type="gramStart"/>
      <w:r w:rsidRPr="002F623C">
        <w:rPr>
          <w:rFonts w:eastAsia="Times New Roman" w:cs="Times New Roman"/>
          <w:sz w:val="24"/>
          <w:szCs w:val="24"/>
        </w:rPr>
        <w:t>В результате кропотливой плодотворной  работы  по развитию отрасли мараловодства    (Шадрин В.Г. явл</w:t>
      </w:r>
      <w:r>
        <w:rPr>
          <w:rFonts w:eastAsia="Times New Roman" w:cs="Times New Roman"/>
          <w:sz w:val="24"/>
          <w:szCs w:val="24"/>
        </w:rPr>
        <w:t>яется одним из авторов Алтае-</w:t>
      </w:r>
      <w:r w:rsidRPr="002F623C">
        <w:rPr>
          <w:rFonts w:eastAsia="Times New Roman" w:cs="Times New Roman"/>
          <w:sz w:val="24"/>
          <w:szCs w:val="24"/>
        </w:rPr>
        <w:t xml:space="preserve">Саянской породы маралов, выведенных и разводимых в хозяйстве),  у  хозяйства лучшая продуктивность по отрасли мараловодства в Республике Алтай.  29 мая   2016 года с марала-рогача  центрального маральника срезаны рекордные панты весом </w:t>
      </w:r>
      <w:r w:rsidRPr="002F623C">
        <w:rPr>
          <w:rFonts w:eastAsia="Times New Roman" w:cs="Times New Roman"/>
          <w:sz w:val="24"/>
          <w:szCs w:val="24"/>
        </w:rPr>
        <w:lastRenderedPageBreak/>
        <w:t>23,8 кг</w:t>
      </w:r>
      <w:r>
        <w:rPr>
          <w:rFonts w:eastAsia="Times New Roman" w:cs="Times New Roman"/>
          <w:sz w:val="24"/>
          <w:szCs w:val="24"/>
        </w:rPr>
        <w:t xml:space="preserve"> </w:t>
      </w:r>
      <w:r w:rsidRPr="002F623C">
        <w:rPr>
          <w:rFonts w:eastAsia="Times New Roman" w:cs="Times New Roman"/>
          <w:sz w:val="24"/>
          <w:szCs w:val="24"/>
        </w:rPr>
        <w:t xml:space="preserve">- это селекционное достижение для породы и рекорд для региона.  </w:t>
      </w:r>
      <w:proofErr w:type="gramEnd"/>
    </w:p>
    <w:p w:rsidR="008101A1" w:rsidRPr="002F623C" w:rsidRDefault="008101A1" w:rsidP="008101A1">
      <w:pPr>
        <w:widowControl/>
        <w:autoSpaceDE/>
        <w:autoSpaceDN/>
        <w:adjustRightInd/>
        <w:jc w:val="both"/>
        <w:rPr>
          <w:rFonts w:eastAsia="Times New Roman" w:cs="Times New Roman"/>
          <w:sz w:val="24"/>
          <w:szCs w:val="24"/>
        </w:rPr>
      </w:pPr>
      <w:r w:rsidRPr="002F623C">
        <w:rPr>
          <w:rFonts w:eastAsia="Times New Roman" w:cs="Times New Roman"/>
          <w:sz w:val="24"/>
          <w:szCs w:val="24"/>
        </w:rPr>
        <w:t xml:space="preserve">     Хозяйство  под руководством Шадрина В.Г. ежегодно занимает призовые места на выставках сельскохозяйственных животных как внутри Республики Алтай, так и в Сибирском регионе. Наращивает реализацию племенного молодняка. Растет поголовье животных. Ежегодно увеличивается реализация продукц</w:t>
      </w:r>
      <w:proofErr w:type="gramStart"/>
      <w:r w:rsidRPr="002F623C">
        <w:rPr>
          <w:rFonts w:eastAsia="Times New Roman" w:cs="Times New Roman"/>
          <w:sz w:val="24"/>
          <w:szCs w:val="24"/>
        </w:rPr>
        <w:t>ии и ее</w:t>
      </w:r>
      <w:proofErr w:type="gramEnd"/>
      <w:r w:rsidRPr="002F623C">
        <w:rPr>
          <w:rFonts w:eastAsia="Times New Roman" w:cs="Times New Roman"/>
          <w:sz w:val="24"/>
          <w:szCs w:val="24"/>
        </w:rPr>
        <w:t xml:space="preserve"> качество. </w:t>
      </w:r>
    </w:p>
    <w:p w:rsidR="008101A1" w:rsidRPr="002F623C" w:rsidRDefault="008101A1" w:rsidP="008101A1">
      <w:pPr>
        <w:widowControl/>
        <w:autoSpaceDE/>
        <w:autoSpaceDN/>
        <w:adjustRightInd/>
        <w:jc w:val="both"/>
        <w:rPr>
          <w:rFonts w:eastAsia="Times New Roman" w:cs="Times New Roman"/>
          <w:sz w:val="24"/>
          <w:szCs w:val="24"/>
        </w:rPr>
      </w:pPr>
      <w:r w:rsidRPr="002F623C">
        <w:rPr>
          <w:rFonts w:eastAsia="Times New Roman" w:cs="Times New Roman"/>
          <w:sz w:val="24"/>
          <w:szCs w:val="24"/>
        </w:rPr>
        <w:t xml:space="preserve">      На высокий уровень поставлено кормопроизводство. По итогам года   ежегодно хозяйство занимает призовые места в трудовом соревновании среди хозяй</w:t>
      </w:r>
      <w:proofErr w:type="gramStart"/>
      <w:r w:rsidRPr="002F623C">
        <w:rPr>
          <w:rFonts w:eastAsia="Times New Roman" w:cs="Times New Roman"/>
          <w:sz w:val="24"/>
          <w:szCs w:val="24"/>
        </w:rPr>
        <w:t>ств вс</w:t>
      </w:r>
      <w:proofErr w:type="gramEnd"/>
      <w:r w:rsidRPr="002F623C">
        <w:rPr>
          <w:rFonts w:eastAsia="Times New Roman" w:cs="Times New Roman"/>
          <w:sz w:val="24"/>
          <w:szCs w:val="24"/>
        </w:rPr>
        <w:t>ех форм собственности Республики Алтай за достижение наивысших показателей по заготовке кормов и реализации    продукции животноводства.</w:t>
      </w:r>
    </w:p>
    <w:p w:rsidR="008101A1" w:rsidRPr="002F623C" w:rsidRDefault="008101A1" w:rsidP="008101A1">
      <w:pPr>
        <w:widowControl/>
        <w:autoSpaceDE/>
        <w:autoSpaceDN/>
        <w:adjustRightInd/>
        <w:jc w:val="both"/>
        <w:rPr>
          <w:rFonts w:eastAsia="Times New Roman" w:cs="Times New Roman"/>
          <w:sz w:val="24"/>
          <w:szCs w:val="24"/>
        </w:rPr>
      </w:pPr>
      <w:r w:rsidRPr="002F623C">
        <w:rPr>
          <w:rFonts w:eastAsia="Times New Roman" w:cs="Times New Roman"/>
          <w:sz w:val="24"/>
          <w:szCs w:val="24"/>
        </w:rPr>
        <w:t xml:space="preserve">      Владимир Георгиевич пользуется авторитетом и уважением в коллективе, а также в Республике Алтай. Он ведет активную общественную работу, многократно избирался депутатом Онгудайского районного Совета депутатов, Горно-Алтайского областного Совета, Республики Алтай. В настоящее время он является членом коллегии Министерства сельского хозяйства Республики Алтай.</w:t>
      </w:r>
    </w:p>
    <w:p w:rsidR="008101A1" w:rsidRPr="002F623C" w:rsidRDefault="008101A1" w:rsidP="008101A1">
      <w:pPr>
        <w:widowControl/>
        <w:autoSpaceDE/>
        <w:autoSpaceDN/>
        <w:adjustRightInd/>
        <w:jc w:val="both"/>
        <w:rPr>
          <w:rFonts w:eastAsia="Times New Roman" w:cs="Times New Roman"/>
          <w:sz w:val="24"/>
          <w:szCs w:val="24"/>
        </w:rPr>
      </w:pPr>
      <w:r w:rsidRPr="002F623C">
        <w:rPr>
          <w:rFonts w:eastAsia="Times New Roman" w:cs="Times New Roman"/>
          <w:sz w:val="24"/>
          <w:szCs w:val="24"/>
        </w:rPr>
        <w:t xml:space="preserve">     </w:t>
      </w:r>
      <w:proofErr w:type="gramStart"/>
      <w:r w:rsidRPr="002F623C">
        <w:rPr>
          <w:rFonts w:eastAsia="Times New Roman" w:cs="Times New Roman"/>
          <w:sz w:val="24"/>
          <w:szCs w:val="24"/>
        </w:rPr>
        <w:t xml:space="preserve">За трудовые заслуги и большой вклад в развитие сельского хозяйства Владимиру Георгиевичу в 1996 году  присвоено Почетное звание «Заслуженный работник сельского </w:t>
      </w:r>
      <w:r w:rsidRPr="002F623C">
        <w:rPr>
          <w:rFonts w:eastAsia="Times New Roman" w:cs="Times New Roman"/>
          <w:sz w:val="24"/>
          <w:szCs w:val="24"/>
        </w:rPr>
        <w:lastRenderedPageBreak/>
        <w:t>хозяйства Российской Федерации», в 2006 году он  награжден высшим орденом Республики Алтай «Тан Чолмон»</w:t>
      </w:r>
      <w:r>
        <w:rPr>
          <w:rFonts w:eastAsia="Times New Roman" w:cs="Times New Roman"/>
          <w:sz w:val="24"/>
          <w:szCs w:val="24"/>
        </w:rPr>
        <w:t xml:space="preserve"> </w:t>
      </w:r>
      <w:r w:rsidRPr="002F623C">
        <w:rPr>
          <w:rFonts w:eastAsia="Times New Roman" w:cs="Times New Roman"/>
          <w:sz w:val="24"/>
          <w:szCs w:val="24"/>
        </w:rPr>
        <w:t>(«Утренняя звезда»),  в 2010 году он  награжден медалью «За труды по сельскому хозяйству», а также награжден Почетными грамотами Россельхозакадемии,</w:t>
      </w:r>
      <w:r>
        <w:rPr>
          <w:rFonts w:eastAsia="Times New Roman" w:cs="Times New Roman"/>
          <w:sz w:val="24"/>
          <w:szCs w:val="24"/>
        </w:rPr>
        <w:t xml:space="preserve"> </w:t>
      </w:r>
      <w:r w:rsidRPr="002F623C">
        <w:rPr>
          <w:rFonts w:eastAsia="Times New Roman" w:cs="Times New Roman"/>
          <w:sz w:val="24"/>
          <w:szCs w:val="24"/>
        </w:rPr>
        <w:t xml:space="preserve"> Главы Республики Алтай, Государственного собрания Эл-Курултай</w:t>
      </w:r>
      <w:proofErr w:type="gramEnd"/>
      <w:r w:rsidRPr="002F623C">
        <w:rPr>
          <w:rFonts w:eastAsia="Times New Roman" w:cs="Times New Roman"/>
          <w:sz w:val="24"/>
          <w:szCs w:val="24"/>
        </w:rPr>
        <w:t xml:space="preserve"> Республики Алтай, Министерства сельского хозяйства  Российской</w:t>
      </w:r>
      <w:r w:rsidR="00B75DC3">
        <w:rPr>
          <w:rFonts w:eastAsia="Times New Roman" w:cs="Times New Roman"/>
          <w:sz w:val="24"/>
          <w:szCs w:val="24"/>
        </w:rPr>
        <w:t xml:space="preserve"> Федерации и Республики Алтай. В 2013 году Владимиру Георгиевичу присвоено звание</w:t>
      </w:r>
      <w:r w:rsidRPr="002F623C">
        <w:rPr>
          <w:rFonts w:eastAsia="Times New Roman" w:cs="Times New Roman"/>
          <w:sz w:val="24"/>
          <w:szCs w:val="24"/>
        </w:rPr>
        <w:t xml:space="preserve"> «Почетный гражданин Онгудайского района».</w:t>
      </w:r>
    </w:p>
    <w:p w:rsidR="008101A1" w:rsidRPr="002F623C" w:rsidRDefault="008101A1" w:rsidP="008101A1">
      <w:pPr>
        <w:widowControl/>
        <w:tabs>
          <w:tab w:val="left" w:pos="1305"/>
        </w:tabs>
        <w:autoSpaceDE/>
        <w:autoSpaceDN/>
        <w:adjustRightInd/>
        <w:jc w:val="both"/>
        <w:rPr>
          <w:rFonts w:eastAsia="Times New Roman" w:cs="Times New Roman"/>
          <w:sz w:val="25"/>
          <w:szCs w:val="25"/>
        </w:rPr>
      </w:pPr>
      <w:r w:rsidRPr="002F623C">
        <w:rPr>
          <w:rFonts w:eastAsia="Times New Roman" w:cs="Times New Roman"/>
          <w:sz w:val="24"/>
          <w:szCs w:val="24"/>
        </w:rPr>
        <w:tab/>
      </w:r>
    </w:p>
    <w:p w:rsidR="008101A1" w:rsidRDefault="008101A1" w:rsidP="00571C1C">
      <w:pPr>
        <w:widowControl/>
        <w:autoSpaceDE/>
        <w:autoSpaceDN/>
        <w:adjustRightInd/>
        <w:ind w:left="2832" w:firstLine="708"/>
        <w:jc w:val="both"/>
        <w:rPr>
          <w:rFonts w:eastAsia="Times New Roman" w:cs="Times New Roman"/>
          <w:b/>
          <w:sz w:val="32"/>
          <w:szCs w:val="32"/>
          <w:u w:val="single"/>
        </w:rPr>
      </w:pPr>
      <w:r w:rsidRPr="002F623C">
        <w:rPr>
          <w:rFonts w:eastAsia="Calibri" w:cs="Times New Roman"/>
          <w:i/>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Сыганова Л.Б</w:t>
      </w:r>
    </w:p>
    <w:p w:rsidR="008101A1" w:rsidRPr="00274FBE" w:rsidRDefault="00C3655D" w:rsidP="00274FBE">
      <w:pPr>
        <w:widowControl/>
        <w:autoSpaceDE/>
        <w:autoSpaceDN/>
        <w:adjustRightInd/>
        <w:jc w:val="both"/>
        <w:rPr>
          <w:rFonts w:eastAsia="Times New Roman" w:cs="Times New Roman"/>
          <w:b/>
          <w:sz w:val="32"/>
          <w:szCs w:val="32"/>
          <w:u w:val="single"/>
          <w:vertAlign w:val="superscript"/>
        </w:rPr>
      </w:pPr>
      <w:r>
        <w:rPr>
          <w:rFonts w:eastAsia="Times New Roman" w:cs="Times New Roman"/>
          <w:b/>
          <w:u w:val="single"/>
          <w:vertAlign w:val="superscript"/>
        </w:rPr>
        <w:t>______________________________________________________________________</w:t>
      </w:r>
    </w:p>
    <w:p w:rsidR="00571C1C" w:rsidRPr="00B75DC3" w:rsidRDefault="00571C1C" w:rsidP="00571C1C">
      <w:pPr>
        <w:spacing w:line="276" w:lineRule="auto"/>
        <w:jc w:val="both"/>
        <w:rPr>
          <w:rFonts w:eastAsia="Times New Roman" w:cs="Times New Roman"/>
          <w:b/>
          <w:sz w:val="36"/>
          <w:szCs w:val="36"/>
          <w:u w:val="single"/>
        </w:rPr>
      </w:pPr>
      <w:r w:rsidRPr="00B75DC3">
        <w:rPr>
          <w:rFonts w:eastAsia="Times New Roman" w:cs="Times New Roman"/>
          <w:b/>
          <w:sz w:val="36"/>
          <w:szCs w:val="36"/>
          <w:u w:val="single"/>
        </w:rPr>
        <w:t>4 января 1967 г.</w:t>
      </w:r>
    </w:p>
    <w:p w:rsidR="00571C1C" w:rsidRPr="00571C1C" w:rsidRDefault="00571C1C" w:rsidP="00571C1C">
      <w:pPr>
        <w:spacing w:line="276" w:lineRule="auto"/>
        <w:jc w:val="both"/>
        <w:rPr>
          <w:rFonts w:eastAsia="Times New Roman" w:cs="Times New Roman"/>
          <w:b/>
          <w:sz w:val="32"/>
          <w:szCs w:val="32"/>
          <w:u w:val="single"/>
        </w:rPr>
      </w:pPr>
    </w:p>
    <w:p w:rsidR="00571C1C" w:rsidRPr="00601C20" w:rsidRDefault="00571C1C" w:rsidP="00571C1C">
      <w:pPr>
        <w:spacing w:line="276" w:lineRule="auto"/>
        <w:jc w:val="both"/>
        <w:rPr>
          <w:rFonts w:eastAsia="Times New Roman" w:cs="Times New Roman"/>
          <w:sz w:val="24"/>
          <w:szCs w:val="24"/>
        </w:rPr>
      </w:pPr>
      <w:proofErr w:type="gramStart"/>
      <w:r w:rsidRPr="00BF3DB8">
        <w:rPr>
          <w:rFonts w:eastAsia="Times New Roman" w:cs="Times New Roman"/>
          <w:b/>
          <w:color w:val="FF0000"/>
          <w:sz w:val="24"/>
          <w:szCs w:val="24"/>
        </w:rPr>
        <w:t xml:space="preserve">55 лет </w:t>
      </w:r>
      <w:r w:rsidRPr="00571C1C">
        <w:rPr>
          <w:rFonts w:eastAsia="Times New Roman" w:cs="Times New Roman"/>
          <w:b/>
          <w:sz w:val="24"/>
          <w:szCs w:val="24"/>
        </w:rPr>
        <w:t>назад образованы Ининский козо-овцеводческий,</w:t>
      </w:r>
      <w:r w:rsidR="00601C20">
        <w:rPr>
          <w:rFonts w:eastAsia="Times New Roman" w:cs="Times New Roman"/>
          <w:b/>
          <w:sz w:val="24"/>
          <w:szCs w:val="24"/>
        </w:rPr>
        <w:t xml:space="preserve"> Елинский овцеводческий совхозы </w:t>
      </w:r>
      <w:r w:rsidR="009932F2">
        <w:rPr>
          <w:rFonts w:eastAsia="Times New Roman" w:cs="Times New Roman"/>
          <w:sz w:val="24"/>
          <w:szCs w:val="24"/>
        </w:rPr>
        <w:t>(подробнее чит. на ст. 97-101</w:t>
      </w:r>
      <w:r w:rsidR="00601C20">
        <w:rPr>
          <w:rFonts w:eastAsia="Times New Roman" w:cs="Times New Roman"/>
          <w:sz w:val="24"/>
          <w:szCs w:val="24"/>
        </w:rPr>
        <w:t>)</w:t>
      </w:r>
      <w:proofErr w:type="gramEnd"/>
    </w:p>
    <w:p w:rsidR="00571C1C" w:rsidRPr="00571C1C" w:rsidRDefault="00571C1C" w:rsidP="00571C1C">
      <w:pPr>
        <w:spacing w:line="276" w:lineRule="auto"/>
        <w:ind w:firstLine="708"/>
        <w:jc w:val="both"/>
        <w:rPr>
          <w:rFonts w:eastAsia="Times New Roman" w:cs="Times New Roman"/>
          <w:sz w:val="24"/>
          <w:szCs w:val="24"/>
        </w:rPr>
      </w:pPr>
      <w:r w:rsidRPr="00571C1C">
        <w:rPr>
          <w:rFonts w:eastAsia="Times New Roman" w:cs="Times New Roman"/>
          <w:sz w:val="24"/>
          <w:szCs w:val="24"/>
        </w:rPr>
        <w:t>Ининский козоводческий совхоз был ор-</w:t>
      </w:r>
    </w:p>
    <w:p w:rsidR="00571C1C" w:rsidRPr="00571C1C" w:rsidRDefault="00571C1C" w:rsidP="00571C1C">
      <w:pPr>
        <w:spacing w:line="276" w:lineRule="auto"/>
        <w:jc w:val="both"/>
        <w:rPr>
          <w:rFonts w:eastAsia="Times New Roman" w:cs="Times New Roman"/>
          <w:sz w:val="24"/>
          <w:szCs w:val="24"/>
        </w:rPr>
      </w:pPr>
      <w:r w:rsidRPr="00571C1C">
        <w:rPr>
          <w:rFonts w:eastAsia="Times New Roman" w:cs="Times New Roman"/>
          <w:sz w:val="24"/>
          <w:szCs w:val="24"/>
        </w:rPr>
        <w:t>ганизован на базе колхозов «40 лет Октября»,</w:t>
      </w:r>
    </w:p>
    <w:p w:rsidR="00571C1C" w:rsidRPr="00571C1C" w:rsidRDefault="00571C1C" w:rsidP="00571C1C">
      <w:pPr>
        <w:spacing w:line="276" w:lineRule="auto"/>
        <w:jc w:val="both"/>
        <w:rPr>
          <w:rFonts w:eastAsia="Times New Roman" w:cs="Times New Roman"/>
          <w:sz w:val="24"/>
          <w:szCs w:val="24"/>
        </w:rPr>
      </w:pPr>
      <w:r w:rsidRPr="00571C1C">
        <w:rPr>
          <w:rFonts w:eastAsia="Times New Roman" w:cs="Times New Roman"/>
          <w:sz w:val="24"/>
          <w:szCs w:val="24"/>
        </w:rPr>
        <w:t>«23 партсъезд» и «Путь к коммунизму» Онгу-</w:t>
      </w:r>
    </w:p>
    <w:p w:rsidR="00AD3640" w:rsidRDefault="00571C1C" w:rsidP="00571C1C">
      <w:pPr>
        <w:spacing w:line="276" w:lineRule="auto"/>
        <w:jc w:val="both"/>
        <w:rPr>
          <w:rFonts w:eastAsia="Times New Roman" w:cs="Times New Roman"/>
          <w:sz w:val="24"/>
          <w:szCs w:val="24"/>
        </w:rPr>
      </w:pPr>
      <w:r w:rsidRPr="00571C1C">
        <w:rPr>
          <w:rFonts w:eastAsia="Times New Roman" w:cs="Times New Roman"/>
          <w:sz w:val="24"/>
          <w:szCs w:val="24"/>
        </w:rPr>
        <w:t xml:space="preserve">дайского района. </w:t>
      </w:r>
    </w:p>
    <w:p w:rsidR="00571C1C" w:rsidRPr="00571C1C" w:rsidRDefault="00AD3640" w:rsidP="00AD3640">
      <w:pPr>
        <w:spacing w:line="276" w:lineRule="auto"/>
        <w:ind w:firstLine="708"/>
        <w:jc w:val="both"/>
        <w:rPr>
          <w:rFonts w:eastAsia="Times New Roman" w:cs="Times New Roman"/>
          <w:sz w:val="24"/>
          <w:szCs w:val="24"/>
        </w:rPr>
      </w:pPr>
      <w:r>
        <w:rPr>
          <w:rFonts w:eastAsia="Times New Roman" w:cs="Times New Roman"/>
          <w:sz w:val="24"/>
          <w:szCs w:val="24"/>
        </w:rPr>
        <w:t>Елинский овцеводческий сов</w:t>
      </w:r>
      <w:r w:rsidR="00571C1C" w:rsidRPr="00571C1C">
        <w:rPr>
          <w:rFonts w:eastAsia="Times New Roman" w:cs="Times New Roman"/>
          <w:sz w:val="24"/>
          <w:szCs w:val="24"/>
        </w:rPr>
        <w:t>хоз создан п</w:t>
      </w:r>
      <w:r>
        <w:rPr>
          <w:rFonts w:eastAsia="Times New Roman" w:cs="Times New Roman"/>
          <w:sz w:val="24"/>
          <w:szCs w:val="24"/>
        </w:rPr>
        <w:t xml:space="preserve">утем разукрупнения Теньгинского </w:t>
      </w:r>
      <w:r w:rsidR="00571C1C" w:rsidRPr="00571C1C">
        <w:rPr>
          <w:rFonts w:eastAsia="Times New Roman" w:cs="Times New Roman"/>
          <w:sz w:val="24"/>
          <w:szCs w:val="24"/>
        </w:rPr>
        <w:t>племовцесовхоза на базе Каракобинской, Елин-</w:t>
      </w:r>
    </w:p>
    <w:p w:rsidR="00571C1C" w:rsidRPr="00571C1C" w:rsidRDefault="00571C1C" w:rsidP="00571C1C">
      <w:pPr>
        <w:spacing w:line="276" w:lineRule="auto"/>
        <w:jc w:val="both"/>
        <w:rPr>
          <w:rFonts w:eastAsia="Times New Roman" w:cs="Times New Roman"/>
          <w:sz w:val="24"/>
          <w:szCs w:val="24"/>
        </w:rPr>
      </w:pPr>
      <w:r w:rsidRPr="00571C1C">
        <w:rPr>
          <w:rFonts w:eastAsia="Times New Roman" w:cs="Times New Roman"/>
          <w:sz w:val="24"/>
          <w:szCs w:val="24"/>
        </w:rPr>
        <w:t xml:space="preserve">ской и Каярлыкской ферм. </w:t>
      </w:r>
    </w:p>
    <w:p w:rsidR="00571C1C" w:rsidRPr="00571C1C" w:rsidRDefault="00571C1C" w:rsidP="00571C1C">
      <w:pPr>
        <w:spacing w:line="276" w:lineRule="auto"/>
        <w:jc w:val="both"/>
        <w:rPr>
          <w:rFonts w:eastAsia="Times New Roman" w:cs="Times New Roman"/>
        </w:rPr>
      </w:pPr>
      <w:r w:rsidRPr="00571C1C">
        <w:rPr>
          <w:rFonts w:eastAsia="Times New Roman" w:cs="Times New Roman"/>
        </w:rPr>
        <w:t>Источники:</w:t>
      </w:r>
    </w:p>
    <w:p w:rsidR="00571C1C" w:rsidRPr="00571C1C" w:rsidRDefault="00571C1C" w:rsidP="00571C1C">
      <w:pPr>
        <w:spacing w:line="276" w:lineRule="auto"/>
        <w:jc w:val="both"/>
        <w:rPr>
          <w:rFonts w:eastAsia="Times New Roman" w:cs="Times New Roman"/>
        </w:rPr>
      </w:pPr>
      <w:r w:rsidRPr="00571C1C">
        <w:rPr>
          <w:rFonts w:eastAsia="Times New Roman" w:cs="Times New Roman"/>
        </w:rPr>
        <w:t>Госархив РА. Ф. П-1. Оп. 4. Д. 350. Л. 14–16.</w:t>
      </w:r>
    </w:p>
    <w:p w:rsidR="00B27AF3" w:rsidRPr="00B75DC3" w:rsidRDefault="008101A1" w:rsidP="00B27AF3">
      <w:pPr>
        <w:spacing w:line="276" w:lineRule="auto"/>
        <w:jc w:val="both"/>
        <w:rPr>
          <w:rFonts w:cs="Times New Roman"/>
          <w:b/>
          <w:sz w:val="36"/>
          <w:szCs w:val="36"/>
          <w:u w:val="single"/>
        </w:rPr>
      </w:pPr>
      <w:r w:rsidRPr="00B75DC3">
        <w:rPr>
          <w:rFonts w:cs="Times New Roman"/>
          <w:b/>
          <w:sz w:val="36"/>
          <w:szCs w:val="36"/>
          <w:u w:val="single"/>
        </w:rPr>
        <w:lastRenderedPageBreak/>
        <w:t>10</w:t>
      </w:r>
      <w:r w:rsidR="00B27AF3" w:rsidRPr="00B75DC3">
        <w:rPr>
          <w:rFonts w:cs="Times New Roman"/>
          <w:b/>
          <w:sz w:val="36"/>
          <w:szCs w:val="36"/>
          <w:u w:val="single"/>
        </w:rPr>
        <w:t xml:space="preserve"> января</w:t>
      </w:r>
      <w:r w:rsidR="00A43884" w:rsidRPr="00B75DC3">
        <w:rPr>
          <w:rFonts w:cs="Times New Roman"/>
          <w:b/>
          <w:sz w:val="36"/>
          <w:szCs w:val="36"/>
          <w:u w:val="single"/>
        </w:rPr>
        <w:t xml:space="preserve"> 2007 г.</w:t>
      </w:r>
    </w:p>
    <w:p w:rsidR="008101A1" w:rsidRDefault="008101A1" w:rsidP="00B27AF3">
      <w:pPr>
        <w:spacing w:line="276" w:lineRule="auto"/>
        <w:jc w:val="both"/>
        <w:rPr>
          <w:rFonts w:cs="Times New Roman"/>
          <w:b/>
          <w:sz w:val="32"/>
          <w:szCs w:val="32"/>
          <w:u w:val="single"/>
        </w:rPr>
      </w:pPr>
    </w:p>
    <w:p w:rsidR="008101A1" w:rsidRDefault="008101A1" w:rsidP="008101A1">
      <w:pPr>
        <w:widowControl/>
        <w:spacing w:line="240" w:lineRule="atLeast"/>
        <w:jc w:val="both"/>
        <w:rPr>
          <w:rFonts w:eastAsia="TimesNewRomanPSMT" w:cs="Times New Roman"/>
          <w:b/>
          <w:sz w:val="24"/>
          <w:szCs w:val="24"/>
          <w:lang w:eastAsia="en-US"/>
        </w:rPr>
      </w:pPr>
      <w:r>
        <w:rPr>
          <w:rFonts w:eastAsia="TimesNewRomanPSMT" w:cs="Times New Roman"/>
          <w:b/>
          <w:color w:val="FF0000"/>
          <w:sz w:val="24"/>
          <w:szCs w:val="24"/>
          <w:lang w:eastAsia="en-US"/>
        </w:rPr>
        <w:t xml:space="preserve">15 </w:t>
      </w:r>
      <w:r w:rsidRPr="00227066">
        <w:rPr>
          <w:rFonts w:eastAsia="TimesNewRomanPSMT" w:cs="Times New Roman"/>
          <w:b/>
          <w:color w:val="FF0000"/>
          <w:sz w:val="24"/>
          <w:szCs w:val="24"/>
          <w:lang w:eastAsia="en-US"/>
        </w:rPr>
        <w:t xml:space="preserve">лет </w:t>
      </w:r>
      <w:r w:rsidRPr="000C45DF">
        <w:rPr>
          <w:rFonts w:eastAsia="TimesNewRomanPSMT" w:cs="Times New Roman"/>
          <w:b/>
          <w:color w:val="000000" w:themeColor="text1"/>
          <w:sz w:val="24"/>
          <w:szCs w:val="24"/>
          <w:lang w:eastAsia="en-US"/>
        </w:rPr>
        <w:t xml:space="preserve">назад </w:t>
      </w:r>
      <w:r w:rsidRPr="000C45DF">
        <w:rPr>
          <w:rFonts w:eastAsia="TimesNewRomanPSMT" w:cs="Times New Roman"/>
          <w:b/>
          <w:sz w:val="24"/>
          <w:szCs w:val="24"/>
          <w:lang w:eastAsia="en-US"/>
        </w:rPr>
        <w:t>состоялось официальное открытие  республиканского Дома-интерната №4 для престарелых и инвалидов в селе Каракол Онгудайского района</w:t>
      </w:r>
      <w:r w:rsidR="00AD3640">
        <w:rPr>
          <w:rFonts w:eastAsia="TimesNewRomanPSMT" w:cs="Times New Roman"/>
          <w:b/>
          <w:sz w:val="24"/>
          <w:szCs w:val="24"/>
          <w:lang w:eastAsia="en-US"/>
        </w:rPr>
        <w:t>.</w:t>
      </w:r>
    </w:p>
    <w:p w:rsidR="00AD3640" w:rsidRPr="000C45DF" w:rsidRDefault="00AD3640" w:rsidP="008101A1">
      <w:pPr>
        <w:widowControl/>
        <w:spacing w:line="240" w:lineRule="atLeast"/>
        <w:jc w:val="both"/>
        <w:rPr>
          <w:rFonts w:eastAsia="TimesNewRomanPSMT" w:cs="Times New Roman"/>
          <w:b/>
          <w:sz w:val="24"/>
          <w:szCs w:val="24"/>
          <w:lang w:eastAsia="en-US"/>
        </w:rPr>
      </w:pPr>
    </w:p>
    <w:p w:rsidR="008101A1" w:rsidRDefault="008101A1" w:rsidP="008101A1">
      <w:pPr>
        <w:widowControl/>
        <w:ind w:firstLine="708"/>
        <w:jc w:val="both"/>
        <w:rPr>
          <w:rFonts w:eastAsia="TimesNewRomanPSMT" w:cs="Times New Roman"/>
          <w:sz w:val="24"/>
          <w:szCs w:val="24"/>
          <w:lang w:eastAsia="en-US"/>
        </w:rPr>
      </w:pPr>
      <w:r w:rsidRPr="008B4CCA">
        <w:rPr>
          <w:rFonts w:eastAsia="TimesNewRomanPSMT" w:cs="Times New Roman"/>
          <w:sz w:val="24"/>
          <w:szCs w:val="24"/>
          <w:lang w:eastAsia="en-US"/>
        </w:rPr>
        <w:t>Здание интерната строилось в течение 5</w:t>
      </w:r>
      <w:r w:rsidR="00AD3640">
        <w:rPr>
          <w:rFonts w:eastAsia="TimesNewRomanPSMT" w:cs="Times New Roman"/>
          <w:sz w:val="24"/>
          <w:szCs w:val="24"/>
          <w:lang w:eastAsia="en-US"/>
        </w:rPr>
        <w:t xml:space="preserve"> </w:t>
      </w:r>
      <w:r w:rsidRPr="008B4CCA">
        <w:rPr>
          <w:rFonts w:eastAsia="TimesNewRomanPSMT" w:cs="Times New Roman"/>
          <w:sz w:val="24"/>
          <w:szCs w:val="24"/>
          <w:lang w:eastAsia="en-US"/>
        </w:rPr>
        <w:t xml:space="preserve">лет. Каракольский Дом-интернат-это комфортабельное современное здание на шестьдесят мест. На день открытия свой новый дом обрели здесь одиннадцать человек. В основном это наши земляки из </w:t>
      </w:r>
      <w:proofErr w:type="gramStart"/>
      <w:r w:rsidRPr="008B4CCA">
        <w:rPr>
          <w:rFonts w:eastAsia="TimesNewRomanPSMT" w:cs="Times New Roman"/>
          <w:sz w:val="24"/>
          <w:szCs w:val="24"/>
          <w:lang w:eastAsia="en-US"/>
        </w:rPr>
        <w:t>Горно-Алтайского</w:t>
      </w:r>
      <w:proofErr w:type="gramEnd"/>
      <w:r w:rsidRPr="008B4CCA">
        <w:rPr>
          <w:rFonts w:eastAsia="TimesNewRomanPSMT" w:cs="Times New Roman"/>
          <w:sz w:val="24"/>
          <w:szCs w:val="24"/>
          <w:lang w:eastAsia="en-US"/>
        </w:rPr>
        <w:t>, Катандинского и Усть-Канского домов престарелых. Жизнедеятельность Дома-интерната обеспечивает штат в количеств</w:t>
      </w:r>
      <w:r>
        <w:rPr>
          <w:rFonts w:eastAsia="TimesNewRomanPSMT" w:cs="Times New Roman"/>
          <w:sz w:val="24"/>
          <w:szCs w:val="24"/>
          <w:lang w:eastAsia="en-US"/>
        </w:rPr>
        <w:t>е 42</w:t>
      </w:r>
      <w:r w:rsidR="00AD3640">
        <w:rPr>
          <w:rFonts w:eastAsia="TimesNewRomanPSMT" w:cs="Times New Roman"/>
          <w:sz w:val="24"/>
          <w:szCs w:val="24"/>
          <w:lang w:eastAsia="en-US"/>
        </w:rPr>
        <w:t xml:space="preserve"> </w:t>
      </w:r>
      <w:r>
        <w:rPr>
          <w:rFonts w:eastAsia="TimesNewRomanPSMT" w:cs="Times New Roman"/>
          <w:sz w:val="24"/>
          <w:szCs w:val="24"/>
          <w:lang w:eastAsia="en-US"/>
        </w:rPr>
        <w:t>человек.</w:t>
      </w:r>
    </w:p>
    <w:p w:rsidR="008101A1" w:rsidRDefault="008101A1" w:rsidP="008101A1">
      <w:pPr>
        <w:widowControl/>
        <w:jc w:val="both"/>
        <w:rPr>
          <w:rFonts w:eastAsia="TimesNewRomanPSMT" w:cs="Times New Roman"/>
          <w:sz w:val="24"/>
          <w:szCs w:val="24"/>
          <w:lang w:eastAsia="en-US"/>
        </w:rPr>
      </w:pPr>
    </w:p>
    <w:p w:rsidR="008101A1" w:rsidRDefault="008101A1" w:rsidP="008101A1">
      <w:pPr>
        <w:widowControl/>
        <w:jc w:val="both"/>
        <w:rPr>
          <w:rFonts w:eastAsia="TimesNewRomanPSMT" w:cs="Times New Roman"/>
          <w:lang w:eastAsia="en-US"/>
        </w:rPr>
      </w:pPr>
      <w:r>
        <w:rPr>
          <w:rFonts w:eastAsia="TimesNewRomanPSMT" w:cs="Times New Roman"/>
          <w:lang w:eastAsia="en-US"/>
        </w:rPr>
        <w:t>Источники:</w:t>
      </w:r>
    </w:p>
    <w:p w:rsidR="008101A1" w:rsidRDefault="008101A1" w:rsidP="008101A1">
      <w:pPr>
        <w:widowControl/>
        <w:pBdr>
          <w:bottom w:val="single" w:sz="12" w:space="1" w:color="auto"/>
        </w:pBdr>
        <w:autoSpaceDE/>
        <w:autoSpaceDN/>
        <w:adjustRightInd/>
        <w:rPr>
          <w:rFonts w:eastAsia="TimesNewRomanPSMT" w:cs="Times New Roman"/>
          <w:lang w:eastAsia="en-US"/>
        </w:rPr>
      </w:pPr>
      <w:r>
        <w:rPr>
          <w:rFonts w:eastAsia="TimesNewRomanPSMT" w:cs="Times New Roman"/>
          <w:lang w:eastAsia="en-US"/>
        </w:rPr>
        <w:t xml:space="preserve">1.АО АМООР, Фонд Р-89, </w:t>
      </w:r>
      <w:proofErr w:type="gramStart"/>
      <w:r>
        <w:rPr>
          <w:rFonts w:eastAsia="TimesNewRomanPSMT" w:cs="Times New Roman"/>
          <w:lang w:eastAsia="en-US"/>
        </w:rPr>
        <w:t>оп</w:t>
      </w:r>
      <w:proofErr w:type="gramEnd"/>
      <w:r>
        <w:rPr>
          <w:rFonts w:eastAsia="TimesNewRomanPSMT" w:cs="Times New Roman"/>
          <w:lang w:eastAsia="en-US"/>
        </w:rPr>
        <w:t>.2 (прод), д.30.</w:t>
      </w:r>
    </w:p>
    <w:p w:rsidR="003A0535" w:rsidRDefault="003A0535" w:rsidP="008101A1">
      <w:pPr>
        <w:widowControl/>
        <w:autoSpaceDE/>
        <w:autoSpaceDN/>
        <w:adjustRightInd/>
        <w:rPr>
          <w:rFonts w:eastAsia="TimesNewRomanPSMT" w:cs="Times New Roman"/>
          <w:lang w:eastAsia="en-US"/>
        </w:rPr>
      </w:pPr>
    </w:p>
    <w:p w:rsidR="00037A1D" w:rsidRPr="00B75DC3" w:rsidRDefault="008101A1" w:rsidP="00F800DA">
      <w:pPr>
        <w:spacing w:line="276" w:lineRule="auto"/>
        <w:jc w:val="both"/>
        <w:rPr>
          <w:rFonts w:cs="Times New Roman"/>
          <w:b/>
          <w:sz w:val="36"/>
          <w:szCs w:val="36"/>
          <w:u w:val="single"/>
        </w:rPr>
      </w:pPr>
      <w:r w:rsidRPr="00B75DC3">
        <w:rPr>
          <w:rFonts w:cs="Times New Roman"/>
          <w:b/>
          <w:sz w:val="36"/>
          <w:szCs w:val="36"/>
          <w:u w:val="single"/>
        </w:rPr>
        <w:t>19</w:t>
      </w:r>
      <w:r w:rsidR="00060CC6" w:rsidRPr="00B75DC3">
        <w:rPr>
          <w:rFonts w:cs="Times New Roman"/>
          <w:b/>
          <w:sz w:val="36"/>
          <w:szCs w:val="36"/>
          <w:u w:val="single"/>
        </w:rPr>
        <w:t xml:space="preserve"> января</w:t>
      </w:r>
      <w:r w:rsidR="00B75DC3" w:rsidRPr="00B75DC3">
        <w:rPr>
          <w:rFonts w:cs="Times New Roman"/>
          <w:b/>
          <w:sz w:val="36"/>
          <w:szCs w:val="36"/>
          <w:u w:val="single"/>
        </w:rPr>
        <w:t xml:space="preserve"> 1997 г.</w:t>
      </w:r>
    </w:p>
    <w:p w:rsidR="0023406C" w:rsidRPr="008101A1" w:rsidRDefault="0023406C" w:rsidP="00F800DA">
      <w:pPr>
        <w:spacing w:line="276" w:lineRule="auto"/>
        <w:jc w:val="both"/>
        <w:rPr>
          <w:rFonts w:cs="Times New Roman"/>
          <w:sz w:val="22"/>
          <w:szCs w:val="22"/>
        </w:rPr>
      </w:pPr>
    </w:p>
    <w:p w:rsidR="008101A1" w:rsidRDefault="008101A1" w:rsidP="008101A1">
      <w:pPr>
        <w:widowControl/>
        <w:jc w:val="both"/>
        <w:rPr>
          <w:rFonts w:eastAsia="TimesNewRomanPSMT" w:cs="Times New Roman"/>
          <w:b/>
          <w:sz w:val="24"/>
          <w:szCs w:val="24"/>
          <w:lang w:eastAsia="en-US"/>
        </w:rPr>
      </w:pPr>
      <w:r>
        <w:rPr>
          <w:rFonts w:eastAsia="TimesNewRomanPSMT" w:cs="Times New Roman"/>
          <w:b/>
          <w:color w:val="FF0000"/>
          <w:sz w:val="24"/>
          <w:szCs w:val="24"/>
          <w:lang w:eastAsia="en-US"/>
        </w:rPr>
        <w:t>35</w:t>
      </w:r>
      <w:r w:rsidRPr="00403F46">
        <w:rPr>
          <w:rFonts w:eastAsia="TimesNewRomanPSMT" w:cs="Times New Roman"/>
          <w:b/>
          <w:color w:val="FF0000"/>
          <w:sz w:val="24"/>
          <w:szCs w:val="24"/>
          <w:lang w:eastAsia="en-US"/>
        </w:rPr>
        <w:t xml:space="preserve"> лет </w:t>
      </w:r>
      <w:r>
        <w:rPr>
          <w:rFonts w:eastAsia="TimesNewRomanPSMT" w:cs="Times New Roman"/>
          <w:b/>
          <w:sz w:val="24"/>
          <w:szCs w:val="24"/>
          <w:lang w:eastAsia="en-US"/>
        </w:rPr>
        <w:t xml:space="preserve">назад </w:t>
      </w:r>
      <w:r w:rsidR="00AD3640">
        <w:rPr>
          <w:rFonts w:eastAsia="TimesNewRomanPSMT" w:cs="Times New Roman"/>
          <w:b/>
          <w:sz w:val="24"/>
          <w:szCs w:val="24"/>
          <w:lang w:eastAsia="en-US"/>
        </w:rPr>
        <w:t xml:space="preserve">открыта </w:t>
      </w:r>
      <w:r w:rsidR="00274FBE">
        <w:rPr>
          <w:rFonts w:eastAsia="TimesNewRomanPSMT" w:cs="Times New Roman"/>
          <w:b/>
          <w:sz w:val="24"/>
          <w:szCs w:val="24"/>
          <w:lang w:eastAsia="en-US"/>
        </w:rPr>
        <w:t xml:space="preserve">сельская </w:t>
      </w:r>
      <w:r w:rsidR="00AD3640">
        <w:rPr>
          <w:rFonts w:eastAsia="TimesNewRomanPSMT" w:cs="Times New Roman"/>
          <w:b/>
          <w:sz w:val="24"/>
          <w:szCs w:val="24"/>
          <w:lang w:eastAsia="en-US"/>
        </w:rPr>
        <w:t xml:space="preserve">библиотека </w:t>
      </w:r>
      <w:proofErr w:type="gramStart"/>
      <w:r w:rsidR="00AD3640">
        <w:rPr>
          <w:rFonts w:eastAsia="TimesNewRomanPSMT" w:cs="Times New Roman"/>
          <w:b/>
          <w:sz w:val="24"/>
          <w:szCs w:val="24"/>
          <w:lang w:eastAsia="en-US"/>
        </w:rPr>
        <w:t>в</w:t>
      </w:r>
      <w:proofErr w:type="gramEnd"/>
      <w:r w:rsidR="00AD3640">
        <w:rPr>
          <w:rFonts w:eastAsia="TimesNewRomanPSMT" w:cs="Times New Roman"/>
          <w:b/>
          <w:sz w:val="24"/>
          <w:szCs w:val="24"/>
          <w:lang w:eastAsia="en-US"/>
        </w:rPr>
        <w:t xml:space="preserve"> с. Бичикту-</w:t>
      </w:r>
      <w:r>
        <w:rPr>
          <w:rFonts w:eastAsia="TimesNewRomanPSMT" w:cs="Times New Roman"/>
          <w:b/>
          <w:sz w:val="24"/>
          <w:szCs w:val="24"/>
          <w:lang w:eastAsia="en-US"/>
        </w:rPr>
        <w:t>Бом</w:t>
      </w:r>
      <w:r w:rsidR="0023406C">
        <w:rPr>
          <w:rFonts w:eastAsia="TimesNewRomanPSMT" w:cs="Times New Roman"/>
          <w:b/>
          <w:sz w:val="24"/>
          <w:szCs w:val="24"/>
          <w:lang w:eastAsia="en-US"/>
        </w:rPr>
        <w:t xml:space="preserve"> </w:t>
      </w:r>
    </w:p>
    <w:p w:rsidR="00B75DC3" w:rsidRDefault="00B75DC3" w:rsidP="008101A1">
      <w:pPr>
        <w:widowControl/>
        <w:jc w:val="both"/>
        <w:rPr>
          <w:rFonts w:eastAsia="TimesNewRomanPSMT" w:cs="Times New Roman"/>
          <w:sz w:val="24"/>
          <w:szCs w:val="24"/>
          <w:lang w:eastAsia="en-US"/>
        </w:rPr>
      </w:pPr>
    </w:p>
    <w:p w:rsidR="008101A1" w:rsidRDefault="008101A1" w:rsidP="008101A1">
      <w:pPr>
        <w:widowControl/>
        <w:jc w:val="both"/>
        <w:rPr>
          <w:rFonts w:eastAsia="TimesNewRomanPSMT" w:cs="Times New Roman"/>
          <w:sz w:val="24"/>
          <w:szCs w:val="24"/>
          <w:lang w:eastAsia="en-US"/>
        </w:rPr>
      </w:pPr>
      <w:r>
        <w:rPr>
          <w:rFonts w:eastAsia="TimesNewRomanPSMT" w:cs="Times New Roman"/>
          <w:sz w:val="24"/>
          <w:szCs w:val="24"/>
          <w:lang w:eastAsia="en-US"/>
        </w:rPr>
        <w:tab/>
      </w:r>
      <w:r w:rsidRPr="00EF5A82">
        <w:rPr>
          <w:rFonts w:eastAsia="TimesNewRomanPSMT" w:cs="Times New Roman"/>
          <w:sz w:val="24"/>
          <w:szCs w:val="24"/>
          <w:lang w:eastAsia="en-US"/>
        </w:rPr>
        <w:t>На основании х</w:t>
      </w:r>
      <w:r w:rsidR="00EF5A82">
        <w:rPr>
          <w:rFonts w:eastAsia="TimesNewRomanPSMT" w:cs="Times New Roman"/>
          <w:sz w:val="24"/>
          <w:szCs w:val="24"/>
          <w:lang w:eastAsia="en-US"/>
        </w:rPr>
        <w:t>одатайства жителей села Бичикту-</w:t>
      </w:r>
      <w:r w:rsidRPr="00EF5A82">
        <w:rPr>
          <w:rFonts w:eastAsia="TimesNewRomanPSMT" w:cs="Times New Roman"/>
          <w:sz w:val="24"/>
          <w:szCs w:val="24"/>
          <w:lang w:eastAsia="en-US"/>
        </w:rPr>
        <w:t>Бом исполнителным комитетом Онгудайского районного Совета народных депутатов было принято решение от 19 января 1997 №17 об открытии сельской  библиотеки.</w:t>
      </w:r>
      <w:r>
        <w:rPr>
          <w:rFonts w:eastAsia="TimesNewRomanPSMT" w:cs="Times New Roman"/>
          <w:sz w:val="24"/>
          <w:szCs w:val="24"/>
          <w:lang w:eastAsia="en-US"/>
        </w:rPr>
        <w:t xml:space="preserve"> </w:t>
      </w:r>
      <w:r>
        <w:rPr>
          <w:rFonts w:eastAsia="TimesNewRomanPSMT" w:cs="Times New Roman"/>
          <w:sz w:val="24"/>
          <w:szCs w:val="24"/>
          <w:lang w:eastAsia="en-US"/>
        </w:rPr>
        <w:lastRenderedPageBreak/>
        <w:t xml:space="preserve">Согласно постановлению было поручено отделу культуры </w:t>
      </w:r>
      <w:proofErr w:type="gramStart"/>
      <w:r>
        <w:rPr>
          <w:rFonts w:eastAsia="TimesNewRomanPSMT" w:cs="Times New Roman"/>
          <w:sz w:val="24"/>
          <w:szCs w:val="24"/>
          <w:lang w:eastAsia="en-US"/>
        </w:rPr>
        <w:t>комплектовать</w:t>
      </w:r>
      <w:proofErr w:type="gramEnd"/>
      <w:r>
        <w:rPr>
          <w:rFonts w:eastAsia="TimesNewRomanPSMT" w:cs="Times New Roman"/>
          <w:sz w:val="24"/>
          <w:szCs w:val="24"/>
          <w:lang w:eastAsia="en-US"/>
        </w:rPr>
        <w:t xml:space="preserve"> библиотеку книжным фондом и оборудованием, оказать методическую помощь работникам, Каракольскому сельскому исполнительному комитету обеспечить библиотеку топливом на отопительный сезон, работников библиотеки коммунальными услугами. Утвержден штат библиотеки: 1,5 единицы старшего библиотекаря и технички-истопника.</w:t>
      </w:r>
    </w:p>
    <w:p w:rsidR="008101A1" w:rsidRDefault="008101A1" w:rsidP="008101A1">
      <w:pPr>
        <w:widowControl/>
        <w:jc w:val="both"/>
        <w:rPr>
          <w:rFonts w:eastAsia="TimesNewRomanPSMT" w:cs="Times New Roman"/>
          <w:sz w:val="24"/>
          <w:szCs w:val="24"/>
          <w:lang w:eastAsia="en-US"/>
        </w:rPr>
      </w:pPr>
    </w:p>
    <w:p w:rsidR="008101A1" w:rsidRDefault="008101A1" w:rsidP="008101A1">
      <w:pPr>
        <w:widowControl/>
        <w:jc w:val="both"/>
        <w:rPr>
          <w:rFonts w:eastAsia="TimesNewRomanPSMT" w:cs="Times New Roman"/>
          <w:lang w:eastAsia="en-US"/>
        </w:rPr>
      </w:pPr>
      <w:r>
        <w:rPr>
          <w:rFonts w:eastAsia="TimesNewRomanPSMT" w:cs="Times New Roman"/>
          <w:lang w:eastAsia="en-US"/>
        </w:rPr>
        <w:t>Источники:</w:t>
      </w:r>
    </w:p>
    <w:p w:rsidR="008101A1" w:rsidRDefault="008101A1" w:rsidP="008101A1">
      <w:pPr>
        <w:widowControl/>
        <w:jc w:val="both"/>
        <w:rPr>
          <w:rFonts w:eastAsia="TimesNewRomanPSMT" w:cs="Times New Roman"/>
          <w:lang w:eastAsia="en-US"/>
        </w:rPr>
      </w:pPr>
      <w:r>
        <w:rPr>
          <w:rFonts w:eastAsia="TimesNewRomanPSMT" w:cs="Times New Roman"/>
          <w:lang w:eastAsia="en-US"/>
        </w:rPr>
        <w:t xml:space="preserve">1.АО АМООР, Фонд Р-4, </w:t>
      </w:r>
      <w:proofErr w:type="gramStart"/>
      <w:r>
        <w:rPr>
          <w:rFonts w:eastAsia="TimesNewRomanPSMT" w:cs="Times New Roman"/>
          <w:lang w:eastAsia="en-US"/>
        </w:rPr>
        <w:t>оп</w:t>
      </w:r>
      <w:proofErr w:type="gramEnd"/>
      <w:r>
        <w:rPr>
          <w:rFonts w:eastAsia="TimesNewRomanPSMT" w:cs="Times New Roman"/>
          <w:lang w:eastAsia="en-US"/>
        </w:rPr>
        <w:t>.5 (прод), д.163, л.47.</w:t>
      </w:r>
    </w:p>
    <w:p w:rsidR="008664DE" w:rsidRDefault="0023406C" w:rsidP="00F800DA">
      <w:pPr>
        <w:spacing w:line="276" w:lineRule="auto"/>
        <w:jc w:val="both"/>
        <w:rPr>
          <w:rFonts w:cs="Times New Roman"/>
          <w:b/>
          <w:sz w:val="32"/>
          <w:szCs w:val="32"/>
          <w:u w:val="single"/>
        </w:rPr>
      </w:pPr>
      <w:r>
        <w:rPr>
          <w:rFonts w:cs="Times New Roman"/>
          <w:b/>
          <w:sz w:val="32"/>
          <w:szCs w:val="32"/>
          <w:u w:val="single"/>
        </w:rPr>
        <w:t>_______________________________</w:t>
      </w:r>
    </w:p>
    <w:p w:rsidR="008B7473" w:rsidRPr="00274FBE" w:rsidRDefault="008B7473" w:rsidP="004A3E3D">
      <w:pPr>
        <w:autoSpaceDE/>
        <w:autoSpaceDN/>
        <w:adjustRightInd/>
        <w:spacing w:line="285" w:lineRule="auto"/>
        <w:rPr>
          <w:rFonts w:eastAsia="Times New Roman" w:cs="Times New Roman"/>
          <w:b/>
          <w:bCs/>
          <w:spacing w:val="2"/>
          <w:kern w:val="28"/>
          <w:sz w:val="36"/>
          <w:szCs w:val="36"/>
          <w:u w:val="single"/>
          <w14:cntxtAlts/>
        </w:rPr>
      </w:pPr>
      <w:r w:rsidRPr="00B75DC3">
        <w:rPr>
          <w:rFonts w:eastAsia="Times New Roman" w:cs="Times New Roman"/>
          <w:b/>
          <w:bCs/>
          <w:spacing w:val="2"/>
          <w:kern w:val="28"/>
          <w:sz w:val="36"/>
          <w:szCs w:val="36"/>
          <w:u w:val="single"/>
          <w14:cntxtAlts/>
        </w:rPr>
        <w:t>27 января 1947 г.</w:t>
      </w:r>
    </w:p>
    <w:p w:rsidR="008B7473" w:rsidRPr="008B7473" w:rsidRDefault="008B7473" w:rsidP="00B75DC3">
      <w:pPr>
        <w:autoSpaceDE/>
        <w:autoSpaceDN/>
        <w:adjustRightInd/>
        <w:spacing w:line="276" w:lineRule="auto"/>
        <w:jc w:val="both"/>
        <w:rPr>
          <w:rFonts w:eastAsia="Times New Roman" w:cs="Times New Roman"/>
          <w:b/>
          <w:bCs/>
          <w:spacing w:val="2"/>
          <w:kern w:val="28"/>
          <w:sz w:val="24"/>
          <w:szCs w:val="24"/>
          <w14:cntxtAlts/>
        </w:rPr>
      </w:pPr>
      <w:r w:rsidRPr="00B75DC3">
        <w:rPr>
          <w:rFonts w:eastAsia="Times New Roman" w:cs="Times New Roman"/>
          <w:b/>
          <w:bCs/>
          <w:color w:val="FF0000"/>
          <w:spacing w:val="2"/>
          <w:kern w:val="28"/>
          <w:sz w:val="24"/>
          <w:szCs w:val="24"/>
          <w14:cntxtAlts/>
        </w:rPr>
        <w:t xml:space="preserve">75 лет </w:t>
      </w:r>
      <w:r>
        <w:rPr>
          <w:rFonts w:eastAsia="Times New Roman" w:cs="Times New Roman"/>
          <w:b/>
          <w:bCs/>
          <w:spacing w:val="2"/>
          <w:kern w:val="28"/>
          <w:sz w:val="24"/>
          <w:szCs w:val="24"/>
          <w14:cntxtAlts/>
        </w:rPr>
        <w:t>со дня рождения Илакова Александра Васильевича, первого секретаря Онгудайского райкома КПСС</w:t>
      </w:r>
      <w:r w:rsidR="003A0535">
        <w:rPr>
          <w:rFonts w:eastAsia="Times New Roman" w:cs="Times New Roman"/>
          <w:b/>
          <w:bCs/>
          <w:spacing w:val="2"/>
          <w:kern w:val="28"/>
          <w:sz w:val="24"/>
          <w:szCs w:val="24"/>
          <w14:cntxtAlts/>
        </w:rPr>
        <w:t xml:space="preserve"> (октябрь 1984-апрель 1990гг.)</w:t>
      </w:r>
    </w:p>
    <w:p w:rsidR="004A3E3D" w:rsidRPr="004A3E3D" w:rsidRDefault="00645D2D" w:rsidP="00B75DC3">
      <w:pPr>
        <w:autoSpaceDE/>
        <w:autoSpaceDN/>
        <w:adjustRightInd/>
        <w:spacing w:line="276" w:lineRule="auto"/>
        <w:ind w:firstLine="567"/>
        <w:jc w:val="center"/>
        <w:rPr>
          <w:rFonts w:eastAsia="Times New Roman" w:cs="Times New Roman"/>
          <w:color w:val="000000"/>
          <w:kern w:val="28"/>
          <w:sz w:val="28"/>
          <w:szCs w:val="28"/>
          <w14:cntxtAlts/>
        </w:rPr>
      </w:pPr>
      <w:r>
        <w:rPr>
          <w:rFonts w:eastAsia="Times New Roman" w:cs="Times New Roman"/>
          <w:noProof/>
          <w:color w:val="000000"/>
          <w:kern w:val="28"/>
          <w:sz w:val="24"/>
          <w:szCs w:val="24"/>
        </w:rPr>
        <w:drawing>
          <wp:anchor distT="0" distB="0" distL="114300" distR="114300" simplePos="0" relativeHeight="252122112" behindDoc="0" locked="0" layoutInCell="1" allowOverlap="1" wp14:anchorId="2C3E93F5" wp14:editId="77BEE4E2">
            <wp:simplePos x="0" y="0"/>
            <wp:positionH relativeFrom="margin">
              <wp:posOffset>-86995</wp:posOffset>
            </wp:positionH>
            <wp:positionV relativeFrom="margin">
              <wp:posOffset>3689350</wp:posOffset>
            </wp:positionV>
            <wp:extent cx="1079500" cy="1527175"/>
            <wp:effectExtent l="0" t="0" r="6350" b="0"/>
            <wp:wrapSquare wrapText="bothSides"/>
            <wp:docPr id="50180" name="Рисунок 5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79500" cy="1527175"/>
                    </a:xfrm>
                    <a:prstGeom prst="rect">
                      <a:avLst/>
                    </a:prstGeom>
                    <a:noFill/>
                  </pic:spPr>
                </pic:pic>
              </a:graphicData>
            </a:graphic>
            <wp14:sizeRelH relativeFrom="margin">
              <wp14:pctWidth>0</wp14:pctWidth>
            </wp14:sizeRelH>
            <wp14:sizeRelV relativeFrom="margin">
              <wp14:pctHeight>0</wp14:pctHeight>
            </wp14:sizeRelV>
          </wp:anchor>
        </w:drawing>
      </w:r>
      <w:r w:rsidR="004A3E3D" w:rsidRPr="004A3E3D">
        <w:rPr>
          <w:rFonts w:eastAsia="Times New Roman" w:cs="Times New Roman"/>
          <w:b/>
          <w:bCs/>
          <w:color w:val="FF0000"/>
          <w:spacing w:val="2"/>
          <w:kern w:val="28"/>
          <w:sz w:val="24"/>
          <w:szCs w:val="24"/>
          <w14:cntxtAlts/>
        </w:rPr>
        <w:t xml:space="preserve">           </w:t>
      </w:r>
    </w:p>
    <w:p w:rsidR="004A3E3D" w:rsidRDefault="004A3E3D" w:rsidP="00B75DC3">
      <w:pPr>
        <w:widowControl/>
        <w:autoSpaceDE/>
        <w:autoSpaceDN/>
        <w:adjustRightInd/>
        <w:spacing w:line="276" w:lineRule="auto"/>
        <w:ind w:firstLine="567"/>
        <w:jc w:val="both"/>
        <w:rPr>
          <w:rFonts w:eastAsia="Times New Roman" w:cs="Times New Roman"/>
          <w:color w:val="000000"/>
          <w:kern w:val="28"/>
          <w:sz w:val="24"/>
          <w:szCs w:val="24"/>
          <w14:cntxtAlts/>
        </w:rPr>
      </w:pPr>
      <w:r w:rsidRPr="004A3E3D">
        <w:rPr>
          <w:rFonts w:eastAsia="Times New Roman" w:cs="Times New Roman"/>
          <w:color w:val="000000"/>
          <w:kern w:val="28"/>
          <w:sz w:val="24"/>
          <w:szCs w:val="24"/>
          <w14:cntxtAlts/>
        </w:rPr>
        <w:t xml:space="preserve">Родился в 1947 году </w:t>
      </w:r>
      <w:proofErr w:type="gramStart"/>
      <w:r w:rsidRPr="004A3E3D">
        <w:rPr>
          <w:rFonts w:eastAsia="Times New Roman" w:cs="Times New Roman"/>
          <w:color w:val="000000"/>
          <w:kern w:val="28"/>
          <w:sz w:val="24"/>
          <w:szCs w:val="24"/>
          <w14:cntxtAlts/>
        </w:rPr>
        <w:t>в</w:t>
      </w:r>
      <w:proofErr w:type="gramEnd"/>
      <w:r w:rsidRPr="004A3E3D">
        <w:rPr>
          <w:rFonts w:eastAsia="Times New Roman" w:cs="Times New Roman"/>
          <w:color w:val="000000"/>
          <w:kern w:val="28"/>
          <w:sz w:val="24"/>
          <w:szCs w:val="24"/>
          <w14:cntxtAlts/>
        </w:rPr>
        <w:t xml:space="preserve"> с. Еланда Чемальского района. Окончил Алтайский сельскохозяйственный институт. Член КПСС с августа 1974 года.</w:t>
      </w:r>
      <w:r w:rsidR="003A0535">
        <w:rPr>
          <w:rFonts w:eastAsia="Times New Roman" w:cs="Times New Roman"/>
          <w:color w:val="000000"/>
          <w:kern w:val="28"/>
          <w:sz w:val="24"/>
          <w:szCs w:val="24"/>
          <w14:cntxtAlts/>
        </w:rPr>
        <w:t xml:space="preserve"> Умер 18 сентября 1996 г.</w:t>
      </w:r>
    </w:p>
    <w:p w:rsidR="003A0535" w:rsidRPr="00205B12" w:rsidRDefault="003A0535" w:rsidP="003A0535">
      <w:pPr>
        <w:widowControl/>
        <w:autoSpaceDE/>
        <w:autoSpaceDN/>
        <w:adjustRightInd/>
        <w:spacing w:line="285" w:lineRule="auto"/>
        <w:jc w:val="both"/>
        <w:rPr>
          <w:rFonts w:eastAsia="Times New Roman" w:cs="Times New Roman"/>
          <w:color w:val="000000"/>
          <w:kern w:val="28"/>
          <w14:cntxtAlts/>
        </w:rPr>
      </w:pPr>
      <w:r w:rsidRPr="00205B12">
        <w:rPr>
          <w:rFonts w:eastAsia="Times New Roman" w:cs="Times New Roman"/>
          <w:color w:val="000000"/>
          <w:kern w:val="28"/>
          <w14:cntxtAlts/>
        </w:rPr>
        <w:lastRenderedPageBreak/>
        <w:t>Источник</w:t>
      </w:r>
      <w:r w:rsidR="00645D2D">
        <w:rPr>
          <w:rFonts w:eastAsia="Times New Roman" w:cs="Times New Roman"/>
          <w:color w:val="000000"/>
          <w:kern w:val="28"/>
          <w14:cntxtAlts/>
        </w:rPr>
        <w:t>и</w:t>
      </w:r>
      <w:r w:rsidRPr="00205B12">
        <w:rPr>
          <w:rFonts w:eastAsia="Times New Roman" w:cs="Times New Roman"/>
          <w:color w:val="000000"/>
          <w:kern w:val="28"/>
          <w14:cntxtAlts/>
        </w:rPr>
        <w:t>:</w:t>
      </w:r>
    </w:p>
    <w:p w:rsidR="003A0535" w:rsidRPr="00205B12" w:rsidRDefault="003A0535" w:rsidP="003A0535">
      <w:pPr>
        <w:widowControl/>
        <w:autoSpaceDE/>
        <w:autoSpaceDN/>
        <w:adjustRightInd/>
        <w:spacing w:line="285" w:lineRule="auto"/>
        <w:jc w:val="both"/>
        <w:rPr>
          <w:rFonts w:eastAsia="Times New Roman" w:cs="Times New Roman"/>
          <w:color w:val="000000"/>
          <w:kern w:val="28"/>
          <w14:cntxtAlts/>
        </w:rPr>
      </w:pPr>
      <w:r w:rsidRPr="00205B12">
        <w:rPr>
          <w:rFonts w:eastAsia="Times New Roman" w:cs="Times New Roman"/>
          <w:color w:val="000000"/>
          <w:kern w:val="28"/>
          <w14:cntxtAlts/>
        </w:rPr>
        <w:t>1.»Моя судьба в судьбе Алтая»</w:t>
      </w:r>
      <w:r w:rsidR="00B75DC3" w:rsidRPr="00205B12">
        <w:rPr>
          <w:rFonts w:eastAsia="Times New Roman" w:cs="Times New Roman"/>
          <w:color w:val="000000"/>
          <w:kern w:val="28"/>
          <w14:cntxtAlts/>
        </w:rPr>
        <w:t xml:space="preserve">, </w:t>
      </w:r>
      <w:r w:rsidR="00205B12" w:rsidRPr="00205B12">
        <w:rPr>
          <w:rFonts w:eastAsia="Times New Roman" w:cs="Times New Roman"/>
          <w:color w:val="000000"/>
          <w:kern w:val="28"/>
          <w14:cntxtAlts/>
        </w:rPr>
        <w:t>Горно-Алтайск, 2006г.</w:t>
      </w:r>
    </w:p>
    <w:p w:rsidR="004A3E3D" w:rsidRPr="004A3E3D" w:rsidRDefault="00B75DC3" w:rsidP="004A3E3D">
      <w:pPr>
        <w:autoSpaceDE/>
        <w:autoSpaceDN/>
        <w:adjustRightInd/>
        <w:spacing w:after="120" w:line="285" w:lineRule="auto"/>
        <w:rPr>
          <w:rFonts w:ascii="Arial" w:eastAsia="Times New Roman" w:hAnsi="Arial" w:cs="Arial"/>
          <w:color w:val="000000"/>
          <w:kern w:val="28"/>
          <w:sz w:val="17"/>
          <w14:cntxtAlts/>
        </w:rPr>
      </w:pPr>
      <w:r>
        <w:rPr>
          <w:rFonts w:ascii="Arial" w:eastAsia="Times New Roman" w:hAnsi="Arial" w:cs="Arial"/>
          <w:color w:val="000000"/>
          <w:kern w:val="28"/>
          <w:sz w:val="17"/>
          <w14:cntxtAlts/>
        </w:rPr>
        <w:t>__________________________________________________</w:t>
      </w:r>
      <w:r w:rsidR="004A3E3D" w:rsidRPr="004A3E3D">
        <w:rPr>
          <w:rFonts w:ascii="Arial" w:eastAsia="Times New Roman" w:hAnsi="Arial" w:cs="Arial"/>
          <w:color w:val="000000"/>
          <w:kern w:val="28"/>
          <w:sz w:val="17"/>
          <w14:cntxtAlts/>
        </w:rPr>
        <w:t> </w:t>
      </w:r>
    </w:p>
    <w:p w:rsidR="00D72518" w:rsidRPr="00B75DC3" w:rsidRDefault="0023406C" w:rsidP="001141BC">
      <w:pPr>
        <w:spacing w:line="276" w:lineRule="auto"/>
        <w:jc w:val="both"/>
        <w:rPr>
          <w:rFonts w:cs="Times New Roman"/>
          <w:b/>
          <w:sz w:val="36"/>
          <w:szCs w:val="36"/>
          <w:u w:val="single"/>
        </w:rPr>
      </w:pPr>
      <w:r w:rsidRPr="00B75DC3">
        <w:rPr>
          <w:rFonts w:cs="Times New Roman"/>
          <w:b/>
          <w:sz w:val="36"/>
          <w:szCs w:val="36"/>
          <w:u w:val="single"/>
        </w:rPr>
        <w:t>27</w:t>
      </w:r>
      <w:r w:rsidR="00B568A0" w:rsidRPr="00B75DC3">
        <w:rPr>
          <w:rFonts w:cs="Times New Roman"/>
          <w:b/>
          <w:sz w:val="36"/>
          <w:szCs w:val="36"/>
          <w:u w:val="single"/>
        </w:rPr>
        <w:t xml:space="preserve"> января</w:t>
      </w:r>
      <w:r w:rsidR="00A43884" w:rsidRPr="00B75DC3">
        <w:rPr>
          <w:rFonts w:cs="Times New Roman"/>
          <w:b/>
          <w:sz w:val="36"/>
          <w:szCs w:val="36"/>
          <w:u w:val="single"/>
        </w:rPr>
        <w:t xml:space="preserve"> 1992 г.</w:t>
      </w:r>
    </w:p>
    <w:p w:rsidR="004B6123" w:rsidRPr="00D72518" w:rsidRDefault="004B6123" w:rsidP="001141BC">
      <w:pPr>
        <w:spacing w:line="276" w:lineRule="auto"/>
        <w:jc w:val="both"/>
        <w:rPr>
          <w:rFonts w:cs="Times New Roman"/>
          <w:b/>
          <w:sz w:val="32"/>
          <w:szCs w:val="32"/>
          <w:u w:val="single"/>
        </w:rPr>
      </w:pPr>
    </w:p>
    <w:p w:rsidR="0023406C" w:rsidRDefault="0023406C" w:rsidP="0023406C">
      <w:pPr>
        <w:widowControl/>
        <w:autoSpaceDE/>
        <w:autoSpaceDN/>
        <w:adjustRightInd/>
        <w:rPr>
          <w:rFonts w:eastAsia="TimesNewRomanPSMT" w:cs="Times New Roman"/>
          <w:b/>
          <w:sz w:val="24"/>
          <w:szCs w:val="24"/>
          <w:lang w:eastAsia="en-US"/>
        </w:rPr>
      </w:pPr>
      <w:r>
        <w:rPr>
          <w:rFonts w:eastAsia="TimesNewRomanPSMT" w:cs="Times New Roman"/>
          <w:b/>
          <w:color w:val="FF0000"/>
          <w:sz w:val="24"/>
          <w:szCs w:val="24"/>
          <w:lang w:eastAsia="en-US"/>
        </w:rPr>
        <w:t>30</w:t>
      </w:r>
      <w:r w:rsidRPr="00DF2C6B">
        <w:rPr>
          <w:rFonts w:eastAsia="TimesNewRomanPSMT" w:cs="Times New Roman"/>
          <w:b/>
          <w:color w:val="FF0000"/>
          <w:sz w:val="24"/>
          <w:szCs w:val="24"/>
          <w:lang w:eastAsia="en-US"/>
        </w:rPr>
        <w:t xml:space="preserve"> лет </w:t>
      </w:r>
      <w:r w:rsidRPr="00DF2C6B">
        <w:rPr>
          <w:rFonts w:eastAsia="TimesNewRomanPSMT" w:cs="Times New Roman"/>
          <w:b/>
          <w:sz w:val="24"/>
          <w:szCs w:val="24"/>
          <w:lang w:eastAsia="en-US"/>
        </w:rPr>
        <w:t xml:space="preserve">назад </w:t>
      </w:r>
      <w:r>
        <w:rPr>
          <w:rFonts w:eastAsia="TimesNewRomanPSMT" w:cs="Times New Roman"/>
          <w:b/>
          <w:sz w:val="24"/>
          <w:szCs w:val="24"/>
          <w:lang w:eastAsia="en-US"/>
        </w:rPr>
        <w:t>образован Нижне-Талдинский сельский С</w:t>
      </w:r>
      <w:r w:rsidR="00AD3640">
        <w:rPr>
          <w:rFonts w:eastAsia="TimesNewRomanPSMT" w:cs="Times New Roman"/>
          <w:b/>
          <w:sz w:val="24"/>
          <w:szCs w:val="24"/>
          <w:lang w:eastAsia="en-US"/>
        </w:rPr>
        <w:t>овет народных депутатов</w:t>
      </w:r>
      <w:r>
        <w:rPr>
          <w:rFonts w:eastAsia="TimesNewRomanPSMT" w:cs="Times New Roman"/>
          <w:b/>
          <w:sz w:val="24"/>
          <w:szCs w:val="24"/>
          <w:lang w:eastAsia="en-US"/>
        </w:rPr>
        <w:t xml:space="preserve">. </w:t>
      </w:r>
    </w:p>
    <w:p w:rsidR="0023406C" w:rsidRDefault="0023406C" w:rsidP="0023406C">
      <w:pPr>
        <w:widowControl/>
        <w:autoSpaceDE/>
        <w:autoSpaceDN/>
        <w:adjustRightInd/>
        <w:rPr>
          <w:rFonts w:eastAsia="TimesNewRomanPSMT" w:cs="Times New Roman"/>
          <w:b/>
          <w:sz w:val="24"/>
          <w:szCs w:val="24"/>
          <w:lang w:eastAsia="en-US"/>
        </w:rPr>
      </w:pPr>
    </w:p>
    <w:p w:rsidR="0023406C" w:rsidRDefault="0023406C" w:rsidP="0023406C">
      <w:pPr>
        <w:widowControl/>
        <w:autoSpaceDE/>
        <w:autoSpaceDN/>
        <w:adjustRightInd/>
        <w:ind w:firstLine="708"/>
        <w:jc w:val="both"/>
        <w:rPr>
          <w:rFonts w:eastAsia="TimesNewRomanPSMT" w:cs="Times New Roman"/>
          <w:sz w:val="24"/>
          <w:szCs w:val="24"/>
          <w:lang w:eastAsia="en-US"/>
        </w:rPr>
      </w:pPr>
      <w:r>
        <w:rPr>
          <w:rFonts w:eastAsia="TimesNewRomanPSMT" w:cs="Times New Roman"/>
          <w:sz w:val="24"/>
          <w:szCs w:val="24"/>
          <w:lang w:eastAsia="en-US"/>
        </w:rPr>
        <w:t xml:space="preserve">До 1991года село </w:t>
      </w:r>
      <w:proofErr w:type="gramStart"/>
      <w:r>
        <w:rPr>
          <w:rFonts w:eastAsia="TimesNewRomanPSMT" w:cs="Times New Roman"/>
          <w:sz w:val="24"/>
          <w:szCs w:val="24"/>
          <w:lang w:eastAsia="en-US"/>
        </w:rPr>
        <w:t>Нижняя</w:t>
      </w:r>
      <w:proofErr w:type="gramEnd"/>
      <w:r>
        <w:rPr>
          <w:rFonts w:eastAsia="TimesNewRomanPSMT" w:cs="Times New Roman"/>
          <w:sz w:val="24"/>
          <w:szCs w:val="24"/>
          <w:lang w:eastAsia="en-US"/>
        </w:rPr>
        <w:t xml:space="preserve"> Талда входило в состав Каракольского сельского Совета. Решением Президиума Онгудайского районного соевета народных депутатов №27 от 27.01.1992 Нижне-Талдинский сельский Совет отделился от Каракольского сельского Совета. Постановлением Президиума Верховного Совета Республики Горный Алтай от 25.03.1992 утвержденаструктура и штаты аппарата. В 1992 году  проведены выборы депутатов сельского совета, избрано 7 депутатов. На первой организационной сессии главой </w:t>
      </w:r>
      <w:proofErr w:type="gramStart"/>
      <w:r>
        <w:rPr>
          <w:rFonts w:eastAsia="TimesNewRomanPSMT" w:cs="Times New Roman"/>
          <w:sz w:val="24"/>
          <w:szCs w:val="24"/>
          <w:lang w:eastAsia="en-US"/>
        </w:rPr>
        <w:t>избран</w:t>
      </w:r>
      <w:proofErr w:type="gramEnd"/>
      <w:r>
        <w:rPr>
          <w:rFonts w:eastAsia="TimesNewRomanPSMT" w:cs="Times New Roman"/>
          <w:sz w:val="24"/>
          <w:szCs w:val="24"/>
          <w:lang w:eastAsia="en-US"/>
        </w:rPr>
        <w:t xml:space="preserve"> Чечкин В.П., секретарем Енчинова Н.Б.</w:t>
      </w:r>
    </w:p>
    <w:p w:rsidR="0023406C" w:rsidRDefault="0023406C" w:rsidP="0023406C">
      <w:pPr>
        <w:widowControl/>
        <w:autoSpaceDE/>
        <w:autoSpaceDN/>
        <w:adjustRightInd/>
        <w:jc w:val="both"/>
        <w:rPr>
          <w:rFonts w:eastAsia="TimesNewRomanPSMT" w:cs="Times New Roman"/>
          <w:sz w:val="24"/>
          <w:szCs w:val="24"/>
          <w:lang w:eastAsia="en-US"/>
        </w:rPr>
      </w:pPr>
      <w:r>
        <w:rPr>
          <w:rFonts w:eastAsia="TimesNewRomanPSMT" w:cs="Times New Roman"/>
          <w:sz w:val="24"/>
          <w:szCs w:val="24"/>
          <w:lang w:eastAsia="en-US"/>
        </w:rPr>
        <w:tab/>
        <w:t xml:space="preserve">На основании Указа Президента Российской Федерации от 29.09.1993 №1617 2О реформе представительных органов власти и органов местного самоуправления в РФ» прекращена деятельность депутатов Нижне-Талдинского сельского совета, упразднен Малый Совет спередачей всех функциональных </w:t>
      </w:r>
      <w:r>
        <w:rPr>
          <w:rFonts w:eastAsia="TimesNewRomanPSMT" w:cs="Times New Roman"/>
          <w:sz w:val="24"/>
          <w:szCs w:val="24"/>
          <w:lang w:eastAsia="en-US"/>
        </w:rPr>
        <w:lastRenderedPageBreak/>
        <w:t xml:space="preserve">обязанностей в Нижне-Талдинскую сельскую администрацию. На первой сессии Нижне-Талдинского сельского совета депутатов от 13.01.2000года главой сельской администрации </w:t>
      </w:r>
      <w:proofErr w:type="gramStart"/>
      <w:r>
        <w:rPr>
          <w:rFonts w:eastAsia="TimesNewRomanPSMT" w:cs="Times New Roman"/>
          <w:sz w:val="24"/>
          <w:szCs w:val="24"/>
          <w:lang w:eastAsia="en-US"/>
        </w:rPr>
        <w:t>избран</w:t>
      </w:r>
      <w:proofErr w:type="gramEnd"/>
      <w:r>
        <w:rPr>
          <w:rFonts w:eastAsia="TimesNewRomanPSMT" w:cs="Times New Roman"/>
          <w:sz w:val="24"/>
          <w:szCs w:val="24"/>
          <w:lang w:eastAsia="en-US"/>
        </w:rPr>
        <w:t xml:space="preserve"> Яилгаков А.Я.</w:t>
      </w:r>
    </w:p>
    <w:p w:rsidR="0023406C" w:rsidRDefault="0023406C" w:rsidP="0023406C">
      <w:pPr>
        <w:widowControl/>
        <w:autoSpaceDE/>
        <w:autoSpaceDN/>
        <w:adjustRightInd/>
        <w:jc w:val="both"/>
        <w:rPr>
          <w:rFonts w:eastAsia="TimesNewRomanPSMT" w:cs="Times New Roman"/>
          <w:sz w:val="24"/>
          <w:szCs w:val="24"/>
          <w:lang w:eastAsia="en-US"/>
        </w:rPr>
      </w:pPr>
      <w:r>
        <w:rPr>
          <w:rFonts w:eastAsia="TimesNewRomanPSMT" w:cs="Times New Roman"/>
          <w:sz w:val="24"/>
          <w:szCs w:val="24"/>
          <w:lang w:eastAsia="en-US"/>
        </w:rPr>
        <w:tab/>
        <w:t xml:space="preserve">Решением десятой сессии второго созыва районного Совета депутатов от 26.12.2003года сельские администрации, в том числе и Нижне-Талдинская сельская администрация  включены в структуру администрации муниципального образования «Онгудайский район», депутаты  сельского совета сложили свои полномочия. На второй сессии первого созыва от 30.01.2004 главой Нижне-Талдинской сельской администрации </w:t>
      </w:r>
      <w:proofErr w:type="gramStart"/>
      <w:r>
        <w:rPr>
          <w:rFonts w:eastAsia="TimesNewRomanPSMT" w:cs="Times New Roman"/>
          <w:sz w:val="24"/>
          <w:szCs w:val="24"/>
          <w:lang w:eastAsia="en-US"/>
        </w:rPr>
        <w:t>назначена</w:t>
      </w:r>
      <w:proofErr w:type="gramEnd"/>
      <w:r>
        <w:rPr>
          <w:rFonts w:eastAsia="TimesNewRomanPSMT" w:cs="Times New Roman"/>
          <w:sz w:val="24"/>
          <w:szCs w:val="24"/>
          <w:lang w:eastAsia="en-US"/>
        </w:rPr>
        <w:t xml:space="preserve"> Пиянтинова Е.Т. С 16.10.2005 года по 19.10.2008года главой сельской администрациивновь назначается Чечкин В.П.</w:t>
      </w:r>
    </w:p>
    <w:p w:rsidR="0023406C" w:rsidRDefault="0023406C" w:rsidP="0023406C">
      <w:pPr>
        <w:widowControl/>
        <w:autoSpaceDE/>
        <w:autoSpaceDN/>
        <w:adjustRightInd/>
        <w:jc w:val="both"/>
        <w:rPr>
          <w:rFonts w:eastAsia="TimesNewRomanPSMT" w:cs="Times New Roman"/>
          <w:sz w:val="24"/>
          <w:szCs w:val="24"/>
          <w:lang w:eastAsia="en-US"/>
        </w:rPr>
      </w:pPr>
      <w:r>
        <w:rPr>
          <w:rFonts w:eastAsia="TimesNewRomanPSMT" w:cs="Times New Roman"/>
          <w:sz w:val="24"/>
          <w:szCs w:val="24"/>
          <w:lang w:eastAsia="en-US"/>
        </w:rPr>
        <w:tab/>
        <w:t xml:space="preserve">В 2008году прошли выборы глав сельских поселений, главой сельской администрации вновь </w:t>
      </w:r>
      <w:proofErr w:type="gramStart"/>
      <w:r>
        <w:rPr>
          <w:rFonts w:eastAsia="TimesNewRomanPSMT" w:cs="Times New Roman"/>
          <w:sz w:val="24"/>
          <w:szCs w:val="24"/>
          <w:lang w:eastAsia="en-US"/>
        </w:rPr>
        <w:t>избран</w:t>
      </w:r>
      <w:proofErr w:type="gramEnd"/>
      <w:r>
        <w:rPr>
          <w:rFonts w:eastAsia="TimesNewRomanPSMT" w:cs="Times New Roman"/>
          <w:sz w:val="24"/>
          <w:szCs w:val="24"/>
          <w:lang w:eastAsia="en-US"/>
        </w:rPr>
        <w:t xml:space="preserve"> Яилгаков А.Я.</w:t>
      </w:r>
    </w:p>
    <w:p w:rsidR="0023406C" w:rsidRDefault="0023406C" w:rsidP="0023406C">
      <w:pPr>
        <w:widowControl/>
        <w:autoSpaceDE/>
        <w:autoSpaceDN/>
        <w:adjustRightInd/>
        <w:jc w:val="both"/>
        <w:rPr>
          <w:rFonts w:eastAsia="TimesNewRomanPSMT" w:cs="Times New Roman"/>
          <w:sz w:val="24"/>
          <w:szCs w:val="24"/>
          <w:lang w:eastAsia="en-US"/>
        </w:rPr>
      </w:pPr>
      <w:r>
        <w:rPr>
          <w:rFonts w:eastAsia="TimesNewRomanPSMT" w:cs="Times New Roman"/>
          <w:sz w:val="24"/>
          <w:szCs w:val="24"/>
          <w:lang w:eastAsia="en-US"/>
        </w:rPr>
        <w:tab/>
        <w:t xml:space="preserve">В сентябре 2013года на выборах главы сельского поселения </w:t>
      </w:r>
      <w:proofErr w:type="gramStart"/>
      <w:r>
        <w:rPr>
          <w:rFonts w:eastAsia="TimesNewRomanPSMT" w:cs="Times New Roman"/>
          <w:sz w:val="24"/>
          <w:szCs w:val="24"/>
          <w:lang w:eastAsia="en-US"/>
        </w:rPr>
        <w:t>избран</w:t>
      </w:r>
      <w:proofErr w:type="gramEnd"/>
      <w:r>
        <w:rPr>
          <w:rFonts w:eastAsia="TimesNewRomanPSMT" w:cs="Times New Roman"/>
          <w:sz w:val="24"/>
          <w:szCs w:val="24"/>
          <w:lang w:eastAsia="en-US"/>
        </w:rPr>
        <w:t xml:space="preserve"> Кохоев Д.Я.</w:t>
      </w:r>
    </w:p>
    <w:p w:rsidR="0023406C" w:rsidRPr="00DF2C6B" w:rsidRDefault="0023406C" w:rsidP="0023406C">
      <w:pPr>
        <w:widowControl/>
        <w:autoSpaceDE/>
        <w:autoSpaceDN/>
        <w:adjustRightInd/>
        <w:jc w:val="both"/>
        <w:rPr>
          <w:rFonts w:eastAsia="TimesNewRomanPSMT" w:cs="Times New Roman"/>
          <w:sz w:val="24"/>
          <w:szCs w:val="24"/>
          <w:lang w:eastAsia="en-US"/>
        </w:rPr>
      </w:pPr>
      <w:r>
        <w:rPr>
          <w:rFonts w:eastAsia="TimesNewRomanPSMT" w:cs="Times New Roman"/>
          <w:sz w:val="24"/>
          <w:szCs w:val="24"/>
          <w:lang w:eastAsia="en-US"/>
        </w:rPr>
        <w:tab/>
        <w:t xml:space="preserve">В состав сельского поселения входит одно село - </w:t>
      </w:r>
      <w:proofErr w:type="gramStart"/>
      <w:r>
        <w:rPr>
          <w:rFonts w:eastAsia="TimesNewRomanPSMT" w:cs="Times New Roman"/>
          <w:sz w:val="24"/>
          <w:szCs w:val="24"/>
          <w:lang w:eastAsia="en-US"/>
        </w:rPr>
        <w:t>Нижняя</w:t>
      </w:r>
      <w:proofErr w:type="gramEnd"/>
      <w:r>
        <w:rPr>
          <w:rFonts w:eastAsia="TimesNewRomanPSMT" w:cs="Times New Roman"/>
          <w:sz w:val="24"/>
          <w:szCs w:val="24"/>
          <w:lang w:eastAsia="en-US"/>
        </w:rPr>
        <w:t xml:space="preserve"> Талда. Нижне-Талдинское сельское поселение находится от районного центра на расстоянии 25км., от Чуйског</w:t>
      </w:r>
      <w:r w:rsidR="00AD3640">
        <w:rPr>
          <w:rFonts w:eastAsia="TimesNewRomanPSMT" w:cs="Times New Roman"/>
          <w:sz w:val="24"/>
          <w:szCs w:val="24"/>
          <w:lang w:eastAsia="en-US"/>
        </w:rPr>
        <w:t>о тракта на расстоянии 7 км</w:t>
      </w:r>
      <w:proofErr w:type="gramStart"/>
      <w:r>
        <w:rPr>
          <w:rFonts w:eastAsia="TimesNewRomanPSMT" w:cs="Times New Roman"/>
          <w:sz w:val="24"/>
          <w:szCs w:val="24"/>
          <w:lang w:eastAsia="en-US"/>
        </w:rPr>
        <w:t>.</w:t>
      </w:r>
      <w:proofErr w:type="gramEnd"/>
      <w:r>
        <w:rPr>
          <w:rFonts w:eastAsia="TimesNewRomanPSMT" w:cs="Times New Roman"/>
          <w:sz w:val="24"/>
          <w:szCs w:val="24"/>
          <w:lang w:eastAsia="en-US"/>
        </w:rPr>
        <w:t xml:space="preserve"> </w:t>
      </w:r>
      <w:proofErr w:type="gramStart"/>
      <w:r>
        <w:rPr>
          <w:rFonts w:eastAsia="TimesNewRomanPSMT" w:cs="Times New Roman"/>
          <w:sz w:val="24"/>
          <w:szCs w:val="24"/>
          <w:lang w:eastAsia="en-US"/>
        </w:rPr>
        <w:t>и</w:t>
      </w:r>
      <w:proofErr w:type="gramEnd"/>
      <w:r>
        <w:rPr>
          <w:rFonts w:eastAsia="TimesNewRomanPSMT" w:cs="Times New Roman"/>
          <w:sz w:val="24"/>
          <w:szCs w:val="24"/>
          <w:lang w:eastAsia="en-US"/>
        </w:rPr>
        <w:t xml:space="preserve"> граничит с Каракольским и Шашикманским сельскими поселениями. </w:t>
      </w:r>
    </w:p>
    <w:p w:rsidR="0023406C" w:rsidRPr="009D6E98" w:rsidRDefault="0023406C" w:rsidP="0023406C">
      <w:pPr>
        <w:widowControl/>
        <w:autoSpaceDE/>
        <w:autoSpaceDN/>
        <w:adjustRightInd/>
        <w:jc w:val="both"/>
        <w:rPr>
          <w:rFonts w:eastAsia="TimesNewRomanPSMT" w:cs="Times New Roman"/>
          <w:sz w:val="24"/>
          <w:szCs w:val="24"/>
          <w:lang w:eastAsia="en-US"/>
        </w:rPr>
      </w:pPr>
      <w:r>
        <w:rPr>
          <w:rFonts w:eastAsia="TimesNewRomanPSMT" w:cs="Times New Roman"/>
          <w:lang w:eastAsia="en-US"/>
        </w:rPr>
        <w:tab/>
      </w:r>
      <w:r w:rsidRPr="009D6E98">
        <w:rPr>
          <w:rFonts w:eastAsia="TimesNewRomanPSMT" w:cs="Times New Roman"/>
          <w:sz w:val="24"/>
          <w:szCs w:val="24"/>
          <w:lang w:eastAsia="en-US"/>
        </w:rPr>
        <w:t>Сельская администрация осуществляет свою деятельность в пределах своей территории, обладает статусом юридического лица со своим сч</w:t>
      </w:r>
      <w:r>
        <w:rPr>
          <w:rFonts w:eastAsia="TimesNewRomanPSMT" w:cs="Times New Roman"/>
          <w:sz w:val="24"/>
          <w:szCs w:val="24"/>
          <w:lang w:eastAsia="en-US"/>
        </w:rPr>
        <w:t xml:space="preserve">етом, имеет свою печать и </w:t>
      </w:r>
      <w:r>
        <w:rPr>
          <w:rFonts w:eastAsia="TimesNewRomanPSMT" w:cs="Times New Roman"/>
          <w:sz w:val="24"/>
          <w:szCs w:val="24"/>
          <w:lang w:eastAsia="en-US"/>
        </w:rPr>
        <w:lastRenderedPageBreak/>
        <w:t>штамп</w:t>
      </w:r>
      <w:r w:rsidRPr="009D6E98">
        <w:rPr>
          <w:rFonts w:eastAsia="TimesNewRomanPSMT" w:cs="Times New Roman"/>
          <w:sz w:val="24"/>
          <w:szCs w:val="24"/>
          <w:lang w:eastAsia="en-US"/>
        </w:rPr>
        <w:t>.</w:t>
      </w:r>
      <w:r>
        <w:rPr>
          <w:rFonts w:eastAsia="TimesNewRomanPSMT" w:cs="Times New Roman"/>
          <w:sz w:val="24"/>
          <w:szCs w:val="24"/>
          <w:lang w:eastAsia="en-US"/>
        </w:rPr>
        <w:t xml:space="preserve"> </w:t>
      </w:r>
      <w:r w:rsidRPr="009D6E98">
        <w:rPr>
          <w:rFonts w:eastAsia="TimesNewRomanPSMT" w:cs="Times New Roman"/>
          <w:sz w:val="24"/>
          <w:szCs w:val="24"/>
          <w:lang w:eastAsia="en-US"/>
        </w:rPr>
        <w:t>Основной задачей сельской администрации является обеспечение и защита прав граждан, комплексное социально-экономичексое развитие территории сельской администрации, содержание и развитие социальных объектов на террито</w:t>
      </w:r>
      <w:r>
        <w:rPr>
          <w:rFonts w:eastAsia="TimesNewRomanPSMT" w:cs="Times New Roman"/>
          <w:sz w:val="24"/>
          <w:szCs w:val="24"/>
          <w:lang w:eastAsia="en-US"/>
        </w:rPr>
        <w:t>р</w:t>
      </w:r>
      <w:r w:rsidRPr="009D6E98">
        <w:rPr>
          <w:rFonts w:eastAsia="TimesNewRomanPSMT" w:cs="Times New Roman"/>
          <w:sz w:val="24"/>
          <w:szCs w:val="24"/>
          <w:lang w:eastAsia="en-US"/>
        </w:rPr>
        <w:t>ии поселения, благоустройство села и т.д.</w:t>
      </w:r>
    </w:p>
    <w:p w:rsidR="0023406C" w:rsidRPr="00565455" w:rsidRDefault="0023406C" w:rsidP="0023406C">
      <w:pPr>
        <w:widowControl/>
        <w:autoSpaceDE/>
        <w:autoSpaceDN/>
        <w:adjustRightInd/>
        <w:jc w:val="both"/>
        <w:rPr>
          <w:rFonts w:eastAsia="TimesNewRomanPSMT" w:cs="Times New Roman"/>
          <w:sz w:val="24"/>
          <w:szCs w:val="24"/>
          <w:lang w:eastAsia="en-US"/>
        </w:rPr>
      </w:pPr>
      <w:r>
        <w:rPr>
          <w:rFonts w:eastAsia="TimesNewRomanPSMT" w:cs="Times New Roman"/>
          <w:lang w:eastAsia="en-US"/>
        </w:rPr>
        <w:tab/>
      </w:r>
      <w:r w:rsidRPr="00565455">
        <w:rPr>
          <w:rFonts w:eastAsia="TimesNewRomanPSMT" w:cs="Times New Roman"/>
          <w:sz w:val="24"/>
          <w:szCs w:val="24"/>
          <w:lang w:eastAsia="en-US"/>
        </w:rPr>
        <w:t>Сельское хозяйство представ</w:t>
      </w:r>
      <w:r>
        <w:rPr>
          <w:rFonts w:eastAsia="TimesNewRomanPSMT" w:cs="Times New Roman"/>
          <w:sz w:val="24"/>
          <w:szCs w:val="24"/>
          <w:lang w:eastAsia="en-US"/>
        </w:rPr>
        <w:t>лено 31</w:t>
      </w:r>
      <w:r w:rsidRPr="00565455">
        <w:rPr>
          <w:rFonts w:eastAsia="TimesNewRomanPSMT" w:cs="Times New Roman"/>
          <w:sz w:val="24"/>
          <w:szCs w:val="24"/>
          <w:lang w:eastAsia="en-US"/>
        </w:rPr>
        <w:t xml:space="preserve"> крестьянскими хозяйствами, основными </w:t>
      </w:r>
      <w:proofErr w:type="gramStart"/>
      <w:r w:rsidRPr="00565455">
        <w:rPr>
          <w:rFonts w:eastAsia="TimesNewRomanPSMT" w:cs="Times New Roman"/>
          <w:sz w:val="24"/>
          <w:szCs w:val="24"/>
          <w:lang w:eastAsia="en-US"/>
        </w:rPr>
        <w:t>видами</w:t>
      </w:r>
      <w:proofErr w:type="gramEnd"/>
      <w:r w:rsidRPr="00565455">
        <w:rPr>
          <w:rFonts w:eastAsia="TimesNewRomanPSMT" w:cs="Times New Roman"/>
          <w:sz w:val="24"/>
          <w:szCs w:val="24"/>
          <w:lang w:eastAsia="en-US"/>
        </w:rPr>
        <w:t xml:space="preserve"> деятельности которых являются: животноводство, мараловодство, растениеводство. На территор</w:t>
      </w:r>
      <w:r w:rsidR="00CB4ED7">
        <w:rPr>
          <w:rFonts w:eastAsia="TimesNewRomanPSMT" w:cs="Times New Roman"/>
          <w:sz w:val="24"/>
          <w:szCs w:val="24"/>
          <w:lang w:eastAsia="en-US"/>
        </w:rPr>
        <w:t>ии поселения проживают более 500</w:t>
      </w:r>
      <w:r>
        <w:rPr>
          <w:rFonts w:eastAsia="TimesNewRomanPSMT" w:cs="Times New Roman"/>
          <w:sz w:val="24"/>
          <w:szCs w:val="24"/>
          <w:lang w:eastAsia="en-US"/>
        </w:rPr>
        <w:t xml:space="preserve"> </w:t>
      </w:r>
      <w:r w:rsidRPr="00565455">
        <w:rPr>
          <w:rFonts w:eastAsia="TimesNewRomanPSMT" w:cs="Times New Roman"/>
          <w:sz w:val="24"/>
          <w:szCs w:val="24"/>
          <w:lang w:eastAsia="en-US"/>
        </w:rPr>
        <w:t>чел.</w:t>
      </w:r>
      <w:r>
        <w:rPr>
          <w:rFonts w:eastAsia="TimesNewRomanPSMT" w:cs="Times New Roman"/>
          <w:sz w:val="24"/>
          <w:szCs w:val="24"/>
          <w:lang w:eastAsia="en-US"/>
        </w:rPr>
        <w:t xml:space="preserve"> </w:t>
      </w:r>
      <w:r w:rsidR="00CB4ED7">
        <w:rPr>
          <w:rFonts w:eastAsia="TimesNewRomanPSMT" w:cs="Times New Roman"/>
          <w:sz w:val="24"/>
          <w:szCs w:val="24"/>
          <w:lang w:eastAsia="en-US"/>
        </w:rPr>
        <w:t>На территории села находятся 210</w:t>
      </w:r>
      <w:r>
        <w:rPr>
          <w:rFonts w:eastAsia="TimesNewRomanPSMT" w:cs="Times New Roman"/>
          <w:sz w:val="24"/>
          <w:szCs w:val="24"/>
          <w:lang w:eastAsia="en-US"/>
        </w:rPr>
        <w:t xml:space="preserve"> дворов и социальные объекты: администрация сельского поселения, школа, детский сад, ФАП, СДК, сельская библиотека.</w:t>
      </w:r>
    </w:p>
    <w:p w:rsidR="0023406C" w:rsidRPr="00FE5B75" w:rsidRDefault="0023406C" w:rsidP="0023406C">
      <w:pPr>
        <w:widowControl/>
        <w:autoSpaceDE/>
        <w:autoSpaceDN/>
        <w:adjustRightInd/>
        <w:ind w:firstLine="708"/>
        <w:jc w:val="both"/>
        <w:rPr>
          <w:rFonts w:eastAsia="TimesNewRomanPSMT" w:cs="Times New Roman"/>
          <w:sz w:val="24"/>
          <w:szCs w:val="24"/>
          <w:lang w:eastAsia="en-US"/>
        </w:rPr>
      </w:pPr>
      <w:r w:rsidRPr="00FE5B75">
        <w:rPr>
          <w:rFonts w:eastAsia="TimesNewRomanPSMT" w:cs="Times New Roman"/>
          <w:sz w:val="24"/>
          <w:szCs w:val="24"/>
          <w:lang w:eastAsia="en-US"/>
        </w:rPr>
        <w:t xml:space="preserve">Штат </w:t>
      </w:r>
      <w:r>
        <w:rPr>
          <w:rFonts w:eastAsia="TimesNewRomanPSMT" w:cs="Times New Roman"/>
          <w:sz w:val="24"/>
          <w:szCs w:val="24"/>
          <w:lang w:eastAsia="en-US"/>
        </w:rPr>
        <w:t xml:space="preserve">сельской </w:t>
      </w:r>
      <w:r w:rsidRPr="00FE5B75">
        <w:rPr>
          <w:rFonts w:eastAsia="TimesNewRomanPSMT" w:cs="Times New Roman"/>
          <w:sz w:val="24"/>
          <w:szCs w:val="24"/>
          <w:lang w:eastAsia="en-US"/>
        </w:rPr>
        <w:t xml:space="preserve">администрации </w:t>
      </w:r>
      <w:r>
        <w:rPr>
          <w:rFonts w:eastAsia="TimesNewRomanPSMT" w:cs="Times New Roman"/>
          <w:sz w:val="24"/>
          <w:szCs w:val="24"/>
          <w:lang w:eastAsia="en-US"/>
        </w:rPr>
        <w:t>на 1 января 2017</w:t>
      </w:r>
      <w:r w:rsidR="00FD46CD">
        <w:rPr>
          <w:rFonts w:eastAsia="TimesNewRomanPSMT" w:cs="Times New Roman"/>
          <w:sz w:val="24"/>
          <w:szCs w:val="24"/>
          <w:lang w:eastAsia="en-US"/>
        </w:rPr>
        <w:t xml:space="preserve"> </w:t>
      </w:r>
      <w:r>
        <w:rPr>
          <w:rFonts w:eastAsia="TimesNewRomanPSMT" w:cs="Times New Roman"/>
          <w:sz w:val="24"/>
          <w:szCs w:val="24"/>
          <w:lang w:eastAsia="en-US"/>
        </w:rPr>
        <w:t>года</w:t>
      </w:r>
      <w:r w:rsidR="00AD3640">
        <w:rPr>
          <w:rFonts w:eastAsia="TimesNewRomanPSMT" w:cs="Times New Roman"/>
          <w:sz w:val="24"/>
          <w:szCs w:val="24"/>
          <w:lang w:eastAsia="en-US"/>
        </w:rPr>
        <w:t xml:space="preserve">   </w:t>
      </w:r>
      <w:r>
        <w:rPr>
          <w:rFonts w:eastAsia="TimesNewRomanPSMT" w:cs="Times New Roman"/>
          <w:sz w:val="24"/>
          <w:szCs w:val="24"/>
          <w:lang w:eastAsia="en-US"/>
        </w:rPr>
        <w:t xml:space="preserve"> </w:t>
      </w:r>
      <w:r w:rsidRPr="00FE5B75">
        <w:rPr>
          <w:rFonts w:eastAsia="TimesNewRomanPSMT" w:cs="Times New Roman"/>
          <w:sz w:val="24"/>
          <w:szCs w:val="24"/>
          <w:lang w:eastAsia="en-US"/>
        </w:rPr>
        <w:t>составляет 13 чел</w:t>
      </w:r>
      <w:r>
        <w:rPr>
          <w:rFonts w:eastAsia="TimesNewRomanPSMT" w:cs="Times New Roman"/>
          <w:sz w:val="24"/>
          <w:szCs w:val="24"/>
          <w:lang w:eastAsia="en-US"/>
        </w:rPr>
        <w:t xml:space="preserve">: глава, ведущий </w:t>
      </w:r>
      <w:r w:rsidRPr="00FE5B75">
        <w:rPr>
          <w:rFonts w:eastAsia="TimesNewRomanPSMT" w:cs="Times New Roman"/>
          <w:sz w:val="24"/>
          <w:szCs w:val="24"/>
          <w:lang w:eastAsia="en-US"/>
        </w:rPr>
        <w:t>спец</w:t>
      </w:r>
      <w:r>
        <w:rPr>
          <w:rFonts w:eastAsia="TimesNewRomanPSMT" w:cs="Times New Roman"/>
          <w:sz w:val="24"/>
          <w:szCs w:val="24"/>
          <w:lang w:eastAsia="en-US"/>
        </w:rPr>
        <w:t>иалист</w:t>
      </w:r>
      <w:r w:rsidRPr="00FE5B75">
        <w:rPr>
          <w:rFonts w:eastAsia="TimesNewRomanPSMT" w:cs="Times New Roman"/>
          <w:sz w:val="24"/>
          <w:szCs w:val="24"/>
          <w:lang w:eastAsia="en-US"/>
        </w:rPr>
        <w:t>, гл</w:t>
      </w:r>
      <w:r>
        <w:rPr>
          <w:rFonts w:eastAsia="TimesNewRomanPSMT" w:cs="Times New Roman"/>
          <w:sz w:val="24"/>
          <w:szCs w:val="24"/>
          <w:lang w:eastAsia="en-US"/>
        </w:rPr>
        <w:t>авный</w:t>
      </w:r>
      <w:r w:rsidRPr="00FE5B75">
        <w:rPr>
          <w:rFonts w:eastAsia="TimesNewRomanPSMT" w:cs="Times New Roman"/>
          <w:sz w:val="24"/>
          <w:szCs w:val="24"/>
          <w:lang w:eastAsia="en-US"/>
        </w:rPr>
        <w:t xml:space="preserve"> бухг</w:t>
      </w:r>
      <w:r>
        <w:rPr>
          <w:rFonts w:eastAsia="TimesNewRomanPSMT" w:cs="Times New Roman"/>
          <w:sz w:val="24"/>
          <w:szCs w:val="24"/>
          <w:lang w:eastAsia="en-US"/>
        </w:rPr>
        <w:t>алтер</w:t>
      </w:r>
      <w:r w:rsidRPr="00FE5B75">
        <w:rPr>
          <w:rFonts w:eastAsia="TimesNewRomanPSMT" w:cs="Times New Roman"/>
          <w:sz w:val="24"/>
          <w:szCs w:val="24"/>
          <w:lang w:eastAsia="en-US"/>
        </w:rPr>
        <w:t xml:space="preserve"> по </w:t>
      </w:r>
      <w:r>
        <w:rPr>
          <w:rFonts w:eastAsia="TimesNewRomanPSMT" w:cs="Times New Roman"/>
          <w:sz w:val="24"/>
          <w:szCs w:val="24"/>
          <w:lang w:eastAsia="en-US"/>
        </w:rPr>
        <w:t xml:space="preserve">совместительсту </w:t>
      </w:r>
      <w:r w:rsidRPr="00FE5B75">
        <w:rPr>
          <w:rFonts w:eastAsia="TimesNewRomanPSMT" w:cs="Times New Roman"/>
          <w:sz w:val="24"/>
          <w:szCs w:val="24"/>
          <w:lang w:eastAsia="en-US"/>
        </w:rPr>
        <w:t xml:space="preserve"> </w:t>
      </w:r>
      <w:r>
        <w:rPr>
          <w:rFonts w:eastAsia="TimesNewRomanPSMT" w:cs="Times New Roman"/>
          <w:sz w:val="24"/>
          <w:szCs w:val="24"/>
          <w:lang w:eastAsia="en-US"/>
        </w:rPr>
        <w:t>б</w:t>
      </w:r>
      <w:r w:rsidRPr="00FE5B75">
        <w:rPr>
          <w:rFonts w:eastAsia="TimesNewRomanPSMT" w:cs="Times New Roman"/>
          <w:sz w:val="24"/>
          <w:szCs w:val="24"/>
          <w:lang w:eastAsia="en-US"/>
        </w:rPr>
        <w:t>ухг</w:t>
      </w:r>
      <w:r>
        <w:rPr>
          <w:rFonts w:eastAsia="TimesNewRomanPSMT" w:cs="Times New Roman"/>
          <w:sz w:val="24"/>
          <w:szCs w:val="24"/>
          <w:lang w:eastAsia="en-US"/>
        </w:rPr>
        <w:t>алтер</w:t>
      </w:r>
      <w:r w:rsidRPr="00FE5B75">
        <w:rPr>
          <w:rFonts w:eastAsia="TimesNewRomanPSMT" w:cs="Times New Roman"/>
          <w:sz w:val="24"/>
          <w:szCs w:val="24"/>
          <w:lang w:eastAsia="en-US"/>
        </w:rPr>
        <w:t>-кассир</w:t>
      </w:r>
      <w:r>
        <w:rPr>
          <w:rFonts w:eastAsia="TimesNewRomanPSMT" w:cs="Times New Roman"/>
          <w:sz w:val="24"/>
          <w:szCs w:val="24"/>
          <w:lang w:eastAsia="en-US"/>
        </w:rPr>
        <w:t>, руководитель</w:t>
      </w:r>
      <w:r w:rsidRPr="00FE5B75">
        <w:rPr>
          <w:rFonts w:eastAsia="TimesNewRomanPSMT" w:cs="Times New Roman"/>
          <w:sz w:val="24"/>
          <w:szCs w:val="24"/>
          <w:lang w:eastAsia="en-US"/>
        </w:rPr>
        <w:t xml:space="preserve"> </w:t>
      </w:r>
      <w:r w:rsidR="00CB4ED7">
        <w:rPr>
          <w:rFonts w:eastAsia="TimesNewRomanPSMT" w:cs="Times New Roman"/>
          <w:sz w:val="24"/>
          <w:szCs w:val="24"/>
          <w:lang w:eastAsia="en-US"/>
        </w:rPr>
        <w:t>молодежный</w:t>
      </w:r>
      <w:r w:rsidRPr="00FE5B75">
        <w:rPr>
          <w:rFonts w:eastAsia="TimesNewRomanPSMT" w:cs="Times New Roman"/>
          <w:sz w:val="24"/>
          <w:szCs w:val="24"/>
          <w:lang w:eastAsia="en-US"/>
        </w:rPr>
        <w:t>цент</w:t>
      </w:r>
      <w:r>
        <w:rPr>
          <w:rFonts w:eastAsia="TimesNewRomanPSMT" w:cs="Times New Roman"/>
          <w:sz w:val="24"/>
          <w:szCs w:val="24"/>
          <w:lang w:eastAsia="en-US"/>
        </w:rPr>
        <w:t>р</w:t>
      </w:r>
      <w:r w:rsidRPr="00FE5B75">
        <w:rPr>
          <w:rFonts w:eastAsia="TimesNewRomanPSMT" w:cs="Times New Roman"/>
          <w:sz w:val="24"/>
          <w:szCs w:val="24"/>
          <w:lang w:eastAsia="en-US"/>
        </w:rPr>
        <w:t>а по совместит</w:t>
      </w:r>
      <w:r>
        <w:rPr>
          <w:rFonts w:eastAsia="TimesNewRomanPSMT" w:cs="Times New Roman"/>
          <w:sz w:val="24"/>
          <w:szCs w:val="24"/>
          <w:lang w:eastAsia="en-US"/>
        </w:rPr>
        <w:t xml:space="preserve">ельству </w:t>
      </w:r>
      <w:r w:rsidRPr="00FE5B75">
        <w:rPr>
          <w:rFonts w:eastAsia="TimesNewRomanPSMT" w:cs="Times New Roman"/>
          <w:sz w:val="24"/>
          <w:szCs w:val="24"/>
          <w:lang w:eastAsia="en-US"/>
        </w:rPr>
        <w:t xml:space="preserve"> военно-учетный раб</w:t>
      </w:r>
      <w:r>
        <w:rPr>
          <w:rFonts w:eastAsia="TimesNewRomanPSMT" w:cs="Times New Roman"/>
          <w:sz w:val="24"/>
          <w:szCs w:val="24"/>
          <w:lang w:eastAsia="en-US"/>
        </w:rPr>
        <w:t>отник</w:t>
      </w:r>
      <w:r w:rsidRPr="00FE5B75">
        <w:rPr>
          <w:rFonts w:eastAsia="TimesNewRomanPSMT" w:cs="Times New Roman"/>
          <w:sz w:val="24"/>
          <w:szCs w:val="24"/>
          <w:lang w:eastAsia="en-US"/>
        </w:rPr>
        <w:t xml:space="preserve">, водитель, кочегар, </w:t>
      </w:r>
      <w:r>
        <w:rPr>
          <w:rFonts w:eastAsia="TimesNewRomanPSMT" w:cs="Times New Roman"/>
          <w:sz w:val="24"/>
          <w:szCs w:val="24"/>
          <w:lang w:eastAsia="en-US"/>
        </w:rPr>
        <w:t xml:space="preserve"> в штат администрации входят </w:t>
      </w:r>
      <w:r w:rsidRPr="00FE5B75">
        <w:rPr>
          <w:rFonts w:eastAsia="TimesNewRomanPSMT" w:cs="Times New Roman"/>
          <w:sz w:val="24"/>
          <w:szCs w:val="24"/>
          <w:lang w:eastAsia="en-US"/>
        </w:rPr>
        <w:t>2 кочегара</w:t>
      </w:r>
      <w:r>
        <w:rPr>
          <w:rFonts w:eastAsia="TimesNewRomanPSMT" w:cs="Times New Roman"/>
          <w:sz w:val="24"/>
          <w:szCs w:val="24"/>
          <w:lang w:eastAsia="en-US"/>
        </w:rPr>
        <w:t xml:space="preserve"> СДК</w:t>
      </w:r>
      <w:r w:rsidRPr="00FE5B75">
        <w:rPr>
          <w:rFonts w:eastAsia="TimesNewRomanPSMT" w:cs="Times New Roman"/>
          <w:sz w:val="24"/>
          <w:szCs w:val="24"/>
          <w:lang w:eastAsia="en-US"/>
        </w:rPr>
        <w:t>, 1 техн</w:t>
      </w:r>
      <w:r>
        <w:rPr>
          <w:rFonts w:eastAsia="TimesNewRomanPSMT" w:cs="Times New Roman"/>
          <w:sz w:val="24"/>
          <w:szCs w:val="24"/>
          <w:lang w:eastAsia="en-US"/>
        </w:rPr>
        <w:t>ичка СДК</w:t>
      </w:r>
      <w:r w:rsidRPr="00FE5B75">
        <w:rPr>
          <w:rFonts w:eastAsia="TimesNewRomanPSMT" w:cs="Times New Roman"/>
          <w:sz w:val="24"/>
          <w:szCs w:val="24"/>
          <w:lang w:eastAsia="en-US"/>
        </w:rPr>
        <w:t xml:space="preserve">, </w:t>
      </w:r>
      <w:r>
        <w:rPr>
          <w:rFonts w:eastAsia="TimesNewRomanPSMT" w:cs="Times New Roman"/>
          <w:sz w:val="24"/>
          <w:szCs w:val="24"/>
          <w:lang w:eastAsia="en-US"/>
        </w:rPr>
        <w:t xml:space="preserve"> 1истопник и </w:t>
      </w:r>
      <w:r w:rsidRPr="00FE5B75">
        <w:rPr>
          <w:rFonts w:eastAsia="TimesNewRomanPSMT" w:cs="Times New Roman"/>
          <w:sz w:val="24"/>
          <w:szCs w:val="24"/>
          <w:lang w:eastAsia="en-US"/>
        </w:rPr>
        <w:t xml:space="preserve"> 1 техн</w:t>
      </w:r>
      <w:r>
        <w:rPr>
          <w:rFonts w:eastAsia="TimesNewRomanPSMT" w:cs="Times New Roman"/>
          <w:sz w:val="24"/>
          <w:szCs w:val="24"/>
          <w:lang w:eastAsia="en-US"/>
        </w:rPr>
        <w:t>ичка спортзала</w:t>
      </w:r>
      <w:r w:rsidRPr="00FE5B75">
        <w:rPr>
          <w:rFonts w:eastAsia="TimesNewRomanPSMT" w:cs="Times New Roman"/>
          <w:sz w:val="24"/>
          <w:szCs w:val="24"/>
          <w:lang w:eastAsia="en-US"/>
        </w:rPr>
        <w:t>.</w:t>
      </w:r>
    </w:p>
    <w:p w:rsidR="0023406C" w:rsidRDefault="0023406C" w:rsidP="0023406C">
      <w:pPr>
        <w:widowControl/>
        <w:autoSpaceDE/>
        <w:autoSpaceDN/>
        <w:adjustRightInd/>
        <w:jc w:val="both"/>
        <w:rPr>
          <w:rFonts w:eastAsia="TimesNewRomanPSMT" w:cs="Times New Roman"/>
          <w:lang w:eastAsia="en-US"/>
        </w:rPr>
      </w:pPr>
    </w:p>
    <w:p w:rsidR="0023406C" w:rsidRDefault="0023406C" w:rsidP="0023406C">
      <w:pPr>
        <w:widowControl/>
        <w:autoSpaceDE/>
        <w:autoSpaceDN/>
        <w:adjustRightInd/>
        <w:jc w:val="right"/>
        <w:rPr>
          <w:rFonts w:eastAsia="TimesNewRomanPSMT" w:cs="Times New Roman"/>
          <w:i/>
          <w:lang w:eastAsia="en-US"/>
        </w:rPr>
      </w:pPr>
      <w:r>
        <w:rPr>
          <w:rFonts w:eastAsia="TimesNewRomanPSMT" w:cs="Times New Roman"/>
          <w:i/>
          <w:lang w:eastAsia="en-US"/>
        </w:rPr>
        <w:t>Яилгакова Н.П., ведущий специалист</w:t>
      </w:r>
    </w:p>
    <w:p w:rsidR="0034655D" w:rsidRPr="00557E5C" w:rsidRDefault="0034655D" w:rsidP="0034655D">
      <w:pPr>
        <w:pBdr>
          <w:bottom w:val="single" w:sz="12" w:space="1" w:color="auto"/>
        </w:pBdr>
        <w:rPr>
          <w:rFonts w:eastAsia="Calibri"/>
          <w:color w:val="000000"/>
          <w:sz w:val="24"/>
          <w:szCs w:val="24"/>
          <w:lang w:eastAsia="en-US"/>
        </w:rPr>
      </w:pPr>
    </w:p>
    <w:p w:rsidR="00205B12" w:rsidRDefault="00205B12" w:rsidP="00673063">
      <w:pPr>
        <w:spacing w:line="276" w:lineRule="auto"/>
        <w:rPr>
          <w:rFonts w:eastAsia="Calibri"/>
          <w:b/>
          <w:color w:val="000000"/>
          <w:sz w:val="32"/>
          <w:szCs w:val="32"/>
          <w:u w:val="single"/>
          <w:lang w:eastAsia="en-US"/>
        </w:rPr>
      </w:pPr>
    </w:p>
    <w:p w:rsidR="00645D2D" w:rsidRDefault="00645D2D" w:rsidP="00673063">
      <w:pPr>
        <w:spacing w:line="276" w:lineRule="auto"/>
        <w:rPr>
          <w:rFonts w:eastAsia="Calibri"/>
          <w:b/>
          <w:color w:val="000000"/>
          <w:sz w:val="32"/>
          <w:szCs w:val="32"/>
          <w:u w:val="single"/>
          <w:lang w:eastAsia="en-US"/>
        </w:rPr>
      </w:pPr>
    </w:p>
    <w:p w:rsidR="00645D2D" w:rsidRDefault="00645D2D" w:rsidP="00673063">
      <w:pPr>
        <w:spacing w:line="276" w:lineRule="auto"/>
        <w:rPr>
          <w:rFonts w:eastAsia="Calibri"/>
          <w:b/>
          <w:color w:val="000000"/>
          <w:sz w:val="32"/>
          <w:szCs w:val="32"/>
          <w:u w:val="single"/>
          <w:lang w:eastAsia="en-US"/>
        </w:rPr>
      </w:pPr>
    </w:p>
    <w:p w:rsidR="00AB1C86" w:rsidRDefault="00494A62" w:rsidP="00673063">
      <w:pPr>
        <w:spacing w:line="276" w:lineRule="auto"/>
        <w:rPr>
          <w:rFonts w:eastAsia="Calibri"/>
          <w:b/>
          <w:color w:val="000000"/>
          <w:sz w:val="32"/>
          <w:szCs w:val="32"/>
          <w:u w:val="single"/>
          <w:lang w:eastAsia="en-US"/>
        </w:rPr>
      </w:pPr>
      <w:r>
        <w:rPr>
          <w:noProof/>
        </w:rPr>
        <w:lastRenderedPageBreak/>
        <mc:AlternateContent>
          <mc:Choice Requires="wps">
            <w:drawing>
              <wp:anchor distT="0" distB="0" distL="114300" distR="114300" simplePos="0" relativeHeight="251952128" behindDoc="0" locked="0" layoutInCell="1" allowOverlap="1" wp14:anchorId="28E5D227" wp14:editId="13BBDC77">
                <wp:simplePos x="0" y="0"/>
                <wp:positionH relativeFrom="column">
                  <wp:posOffset>96520</wp:posOffset>
                </wp:positionH>
                <wp:positionV relativeFrom="paragraph">
                  <wp:posOffset>70485</wp:posOffset>
                </wp:positionV>
                <wp:extent cx="1455420" cy="1828800"/>
                <wp:effectExtent l="0" t="0" r="0" b="6985"/>
                <wp:wrapSquare wrapText="bothSides"/>
                <wp:docPr id="25" name="Поле 25"/>
                <wp:cNvGraphicFramePr/>
                <a:graphic xmlns:a="http://schemas.openxmlformats.org/drawingml/2006/main">
                  <a:graphicData uri="http://schemas.microsoft.com/office/word/2010/wordprocessingShape">
                    <wps:wsp>
                      <wps:cNvSpPr txBox="1"/>
                      <wps:spPr>
                        <a:xfrm>
                          <a:off x="0" y="0"/>
                          <a:ext cx="1455420" cy="1828800"/>
                        </a:xfrm>
                        <a:prstGeom prst="rect">
                          <a:avLst/>
                        </a:prstGeom>
                        <a:noFill/>
                        <a:ln>
                          <a:noFill/>
                        </a:ln>
                        <a:effectLst/>
                      </wps:spPr>
                      <wps:txbx>
                        <w:txbxContent>
                          <w:p w:rsidR="001A38BD" w:rsidRPr="00093723" w:rsidRDefault="001A38BD" w:rsidP="00AB1C86">
                            <w:pPr>
                              <w:shd w:val="clear" w:color="auto" w:fill="FFFFFF" w:themeFill="background1"/>
                              <w:rPr>
                                <w:rFonts w:eastAsia="Calibri" w:cs="Times New Roman"/>
                                <w:b/>
                                <w:i/>
                                <w:color w:val="FF0000"/>
                                <w:spacing w:val="10"/>
                                <w:sz w:val="36"/>
                                <w:szCs w:val="36"/>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eastAsia="Calibri" w:cs="Times New Roman"/>
                                <w:b/>
                                <w:i/>
                                <w:color w:val="FF0000"/>
                                <w:spacing w:val="10"/>
                                <w:sz w:val="36"/>
                                <w:szCs w:val="36"/>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w:t>
                            </w:r>
                            <w:r w:rsidRPr="00093723">
                              <w:rPr>
                                <w:rFonts w:eastAsia="Calibri" w:cs="Times New Roman"/>
                                <w:b/>
                                <w:i/>
                                <w:color w:val="FF0000"/>
                                <w:spacing w:val="10"/>
                                <w:sz w:val="36"/>
                                <w:szCs w:val="36"/>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ФЕВРАЛЬ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id="Поле 25" o:spid="_x0000_s1028" type="#_x0000_t202" style="position:absolute;margin-left:7.6pt;margin-top:5.55pt;width:114.6pt;height:2in;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" filled="f" stroked="f">
                <v:textbox style="mso-fit-shape-to-text:t">
                  <w:txbxContent>
                    <w:p w:rsidR="000964A1" w:rsidRPr="00093723" w:rsidRDefault="000964A1" w:rsidP="00AB1C86">
                      <w:pPr>
                        <w:shd w:val="clear" w:color="auto" w:fill="FFFFFF" w:themeFill="background1"/>
                        <w:rPr>
                          <w:rFonts w:eastAsia="Calibri" w:cs="Times New Roman"/>
                          <w:b/>
                          <w:i/>
                          <w:color w:val="FF0000"/>
                          <w:spacing w:val="10"/>
                          <w:sz w:val="36"/>
                          <w:szCs w:val="36"/>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eastAsia="Calibri" w:cs="Times New Roman"/>
                          <w:b/>
                          <w:i/>
                          <w:color w:val="FF0000"/>
                          <w:spacing w:val="10"/>
                          <w:sz w:val="36"/>
                          <w:szCs w:val="36"/>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w:t>
                      </w:r>
                      <w:r w:rsidRPr="00093723">
                        <w:rPr>
                          <w:rFonts w:eastAsia="Calibri" w:cs="Times New Roman"/>
                          <w:b/>
                          <w:i/>
                          <w:color w:val="FF0000"/>
                          <w:spacing w:val="10"/>
                          <w:sz w:val="36"/>
                          <w:szCs w:val="36"/>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ФЕВРАЛЬ</w:t>
                      </w:r>
                    </w:p>
                  </w:txbxContent>
                </v:textbox>
                <w10:wrap type="square"/>
              </v:shape>
            </w:pict>
          </mc:Fallback>
        </mc:AlternateContent>
      </w:r>
    </w:p>
    <w:p w:rsidR="00AB1C86" w:rsidRDefault="00AB1C86" w:rsidP="00673063">
      <w:pPr>
        <w:spacing w:line="276" w:lineRule="auto"/>
        <w:rPr>
          <w:rFonts w:eastAsia="Calibri"/>
          <w:b/>
          <w:color w:val="000000"/>
          <w:sz w:val="32"/>
          <w:szCs w:val="32"/>
          <w:u w:val="single"/>
          <w:lang w:eastAsia="en-US"/>
        </w:rPr>
      </w:pPr>
    </w:p>
    <w:p w:rsidR="0023406C" w:rsidRPr="00205B12" w:rsidRDefault="0023406C" w:rsidP="00673063">
      <w:pPr>
        <w:spacing w:line="276" w:lineRule="auto"/>
        <w:rPr>
          <w:rFonts w:eastAsia="Calibri"/>
          <w:b/>
          <w:color w:val="000000"/>
          <w:sz w:val="36"/>
          <w:szCs w:val="36"/>
          <w:u w:val="single"/>
          <w:lang w:eastAsia="en-US"/>
        </w:rPr>
      </w:pPr>
      <w:r w:rsidRPr="00205B12">
        <w:rPr>
          <w:rFonts w:eastAsia="Calibri"/>
          <w:b/>
          <w:color w:val="000000"/>
          <w:sz w:val="36"/>
          <w:szCs w:val="36"/>
          <w:u w:val="single"/>
          <w:lang w:eastAsia="en-US"/>
        </w:rPr>
        <w:t>2 февраля</w:t>
      </w:r>
      <w:r w:rsidR="00A43884" w:rsidRPr="00205B12">
        <w:rPr>
          <w:rFonts w:eastAsia="Calibri"/>
          <w:b/>
          <w:color w:val="000000"/>
          <w:sz w:val="36"/>
          <w:szCs w:val="36"/>
          <w:u w:val="single"/>
          <w:lang w:eastAsia="en-US"/>
        </w:rPr>
        <w:t xml:space="preserve"> 1907 г.</w:t>
      </w:r>
    </w:p>
    <w:p w:rsidR="00AB1C86" w:rsidRPr="00205B12" w:rsidRDefault="00AB1C86" w:rsidP="00673063">
      <w:pPr>
        <w:spacing w:line="276" w:lineRule="auto"/>
        <w:rPr>
          <w:rFonts w:eastAsia="Calibri"/>
          <w:b/>
          <w:color w:val="000000"/>
          <w:sz w:val="36"/>
          <w:szCs w:val="36"/>
          <w:u w:val="single"/>
          <w:lang w:eastAsia="en-US"/>
        </w:rPr>
      </w:pPr>
    </w:p>
    <w:p w:rsidR="0023406C" w:rsidRPr="00FE5B75" w:rsidRDefault="0023406C" w:rsidP="0023406C">
      <w:pPr>
        <w:widowControl/>
        <w:shd w:val="clear" w:color="auto" w:fill="FFFFFF"/>
        <w:tabs>
          <w:tab w:val="left" w:pos="4910"/>
        </w:tabs>
        <w:autoSpaceDE/>
        <w:autoSpaceDN/>
        <w:adjustRightInd/>
        <w:jc w:val="both"/>
        <w:rPr>
          <w:rFonts w:eastAsia="Calibri" w:cs="Times New Roman"/>
          <w:b/>
          <w:spacing w:val="-5"/>
          <w:sz w:val="24"/>
          <w:szCs w:val="24"/>
          <w:lang w:eastAsia="en-US"/>
        </w:rPr>
      </w:pPr>
      <w:r>
        <w:rPr>
          <w:rFonts w:eastAsia="Calibri" w:cs="Times New Roman"/>
          <w:b/>
          <w:color w:val="FF0000"/>
          <w:spacing w:val="-5"/>
          <w:sz w:val="24"/>
          <w:szCs w:val="24"/>
          <w:lang w:eastAsia="en-US"/>
        </w:rPr>
        <w:t>115</w:t>
      </w:r>
      <w:r w:rsidRPr="00403F46">
        <w:rPr>
          <w:rFonts w:eastAsia="Calibri" w:cs="Times New Roman"/>
          <w:b/>
          <w:color w:val="FF0000"/>
          <w:spacing w:val="-5"/>
          <w:sz w:val="24"/>
          <w:szCs w:val="24"/>
          <w:lang w:eastAsia="en-US"/>
        </w:rPr>
        <w:t>лет</w:t>
      </w:r>
      <w:r w:rsidRPr="00FC4851">
        <w:rPr>
          <w:rFonts w:eastAsia="Calibri" w:cs="Times New Roman"/>
          <w:b/>
          <w:color w:val="FF0000"/>
          <w:spacing w:val="-5"/>
          <w:sz w:val="24"/>
          <w:szCs w:val="24"/>
          <w:lang w:eastAsia="en-US"/>
        </w:rPr>
        <w:t xml:space="preserve"> </w:t>
      </w:r>
      <w:r w:rsidRPr="00D03FF2">
        <w:rPr>
          <w:rFonts w:eastAsia="Calibri" w:cs="Times New Roman"/>
          <w:b/>
          <w:spacing w:val="-5"/>
          <w:sz w:val="24"/>
          <w:szCs w:val="24"/>
          <w:lang w:eastAsia="en-US"/>
        </w:rPr>
        <w:t xml:space="preserve">со дня </w:t>
      </w:r>
      <w:r w:rsidRPr="00FC4851">
        <w:rPr>
          <w:rFonts w:eastAsia="Calibri" w:cs="Times New Roman"/>
          <w:b/>
          <w:color w:val="000000" w:themeColor="text1"/>
          <w:spacing w:val="-5"/>
          <w:sz w:val="24"/>
          <w:szCs w:val="24"/>
          <w:lang w:eastAsia="en-US"/>
        </w:rPr>
        <w:t>рождения</w:t>
      </w:r>
      <w:r>
        <w:rPr>
          <w:rFonts w:eastAsia="Calibri" w:cs="Times New Roman"/>
          <w:b/>
          <w:color w:val="000000" w:themeColor="text1"/>
          <w:spacing w:val="-5"/>
          <w:sz w:val="24"/>
          <w:szCs w:val="24"/>
          <w:lang w:eastAsia="en-US"/>
        </w:rPr>
        <w:t xml:space="preserve"> </w:t>
      </w:r>
      <w:r w:rsidRPr="00FC4851">
        <w:rPr>
          <w:rFonts w:eastAsia="Calibri" w:cs="Times New Roman"/>
          <w:b/>
          <w:color w:val="000000" w:themeColor="text1"/>
          <w:spacing w:val="-5"/>
          <w:sz w:val="24"/>
          <w:szCs w:val="24"/>
          <w:lang w:eastAsia="en-US"/>
        </w:rPr>
        <w:t xml:space="preserve"> Бедюрова Янги (Јана) Тодошевича</w:t>
      </w:r>
      <w:r>
        <w:rPr>
          <w:rFonts w:eastAsia="Calibri" w:cs="Times New Roman"/>
          <w:b/>
          <w:spacing w:val="-5"/>
          <w:sz w:val="24"/>
          <w:szCs w:val="24"/>
          <w:lang w:eastAsia="en-US"/>
        </w:rPr>
        <w:t>, поэта, военного (1907г.).</w:t>
      </w:r>
    </w:p>
    <w:p w:rsidR="0023406C" w:rsidRDefault="0023406C" w:rsidP="0023406C">
      <w:pPr>
        <w:widowControl/>
        <w:shd w:val="clear" w:color="auto" w:fill="FFFFFF"/>
        <w:autoSpaceDE/>
        <w:autoSpaceDN/>
        <w:adjustRightInd/>
        <w:ind w:firstLine="708"/>
        <w:jc w:val="both"/>
        <w:rPr>
          <w:rFonts w:eastAsia="Calibri" w:cs="Times New Roman"/>
          <w:spacing w:val="-5"/>
          <w:sz w:val="24"/>
          <w:szCs w:val="24"/>
          <w:lang w:eastAsia="en-US"/>
        </w:rPr>
      </w:pPr>
    </w:p>
    <w:p w:rsidR="0023406C" w:rsidRDefault="00494A62" w:rsidP="0023406C">
      <w:pPr>
        <w:widowControl/>
        <w:shd w:val="clear" w:color="auto" w:fill="FFFFFF"/>
        <w:autoSpaceDE/>
        <w:autoSpaceDN/>
        <w:adjustRightInd/>
        <w:ind w:firstLine="708"/>
        <w:jc w:val="both"/>
        <w:rPr>
          <w:rFonts w:eastAsia="Calibri" w:cs="Times New Roman"/>
          <w:spacing w:val="-5"/>
          <w:sz w:val="24"/>
          <w:szCs w:val="24"/>
          <w:lang w:eastAsia="en-US"/>
        </w:rPr>
      </w:pPr>
      <w:r w:rsidRPr="006F74C0">
        <w:rPr>
          <w:b/>
          <w:noProof/>
          <w:color w:val="FF0000"/>
        </w:rPr>
        <w:drawing>
          <wp:anchor distT="0" distB="0" distL="114300" distR="114300" simplePos="0" relativeHeight="251950080" behindDoc="0" locked="0" layoutInCell="1" allowOverlap="1" wp14:anchorId="7429A3AA" wp14:editId="7C789755">
            <wp:simplePos x="0" y="0"/>
            <wp:positionH relativeFrom="margin">
              <wp:posOffset>8890</wp:posOffset>
            </wp:positionH>
            <wp:positionV relativeFrom="margin">
              <wp:posOffset>1607820</wp:posOffset>
            </wp:positionV>
            <wp:extent cx="1188000" cy="1779842"/>
            <wp:effectExtent l="0" t="0" r="0" b="0"/>
            <wp:wrapSquare wrapText="bothSides"/>
            <wp:docPr id="21" name="Рисунок 21" descr="Картинки по запросу Янга бедюров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Янга бедюров фото"/>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r="9375"/>
                    <a:stretch/>
                  </pic:blipFill>
                  <pic:spPr bwMode="auto">
                    <a:xfrm>
                      <a:off x="0" y="0"/>
                      <a:ext cx="1188000" cy="177984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406C">
        <w:rPr>
          <w:rFonts w:eastAsia="Calibri" w:cs="Times New Roman"/>
          <w:spacing w:val="-5"/>
          <w:sz w:val="24"/>
          <w:szCs w:val="24"/>
          <w:lang w:eastAsia="en-US"/>
        </w:rPr>
        <w:t>Янга Тодошевич р</w:t>
      </w:r>
      <w:r w:rsidR="0023406C" w:rsidRPr="00017EF7">
        <w:rPr>
          <w:rFonts w:eastAsia="Calibri" w:cs="Times New Roman"/>
          <w:spacing w:val="-5"/>
          <w:sz w:val="24"/>
          <w:szCs w:val="24"/>
          <w:lang w:eastAsia="en-US"/>
        </w:rPr>
        <w:t xml:space="preserve">одился в с. Корумду (Курунда) Уймонской волости (ныне Усть-Коксинский район). С ранних лет он участвовал в строительстве новой жизни в горах Алтая и был в числе тех алтайских юношей, которые по первому призыву в 1928году отправились служить в особую Краснознаменную Дальневосточную Армию и в 1929году приняли участие в разгроме китайских милитаристов на КВЖД. </w:t>
      </w:r>
      <w:r w:rsidR="0023406C">
        <w:rPr>
          <w:rFonts w:eastAsia="Calibri" w:cs="Times New Roman"/>
          <w:spacing w:val="-5"/>
          <w:sz w:val="24"/>
          <w:szCs w:val="24"/>
          <w:lang w:eastAsia="en-US"/>
        </w:rPr>
        <w:t xml:space="preserve"> </w:t>
      </w:r>
      <w:proofErr w:type="gramStart"/>
      <w:r w:rsidR="0023406C" w:rsidRPr="00017EF7">
        <w:rPr>
          <w:rFonts w:eastAsia="Calibri" w:cs="Times New Roman"/>
          <w:spacing w:val="-5"/>
          <w:sz w:val="24"/>
          <w:szCs w:val="24"/>
          <w:lang w:eastAsia="en-US"/>
        </w:rPr>
        <w:t>Награжден</w:t>
      </w:r>
      <w:proofErr w:type="gramEnd"/>
      <w:r w:rsidR="0023406C" w:rsidRPr="00017EF7">
        <w:rPr>
          <w:rFonts w:eastAsia="Calibri" w:cs="Times New Roman"/>
          <w:spacing w:val="-5"/>
          <w:sz w:val="24"/>
          <w:szCs w:val="24"/>
          <w:lang w:eastAsia="en-US"/>
        </w:rPr>
        <w:t xml:space="preserve"> орденом Красного Знамени. После службы в РККА был направлен на работу в органы внутренних дел.</w:t>
      </w:r>
      <w:r w:rsidR="0023406C">
        <w:rPr>
          <w:rFonts w:eastAsia="Calibri" w:cs="Times New Roman"/>
          <w:spacing w:val="-5"/>
          <w:sz w:val="24"/>
          <w:szCs w:val="24"/>
          <w:lang w:eastAsia="en-US"/>
        </w:rPr>
        <w:t xml:space="preserve"> </w:t>
      </w:r>
      <w:proofErr w:type="gramStart"/>
      <w:r w:rsidR="0023406C">
        <w:rPr>
          <w:rFonts w:eastAsia="Calibri" w:cs="Times New Roman"/>
          <w:spacing w:val="-5"/>
          <w:sz w:val="24"/>
          <w:szCs w:val="24"/>
          <w:lang w:eastAsia="en-US"/>
        </w:rPr>
        <w:t>С 1932 по 1936годы работал в органах ОГПУ НКВД в Дальне-Восточном и Западно-Сибирском краях.</w:t>
      </w:r>
      <w:proofErr w:type="gramEnd"/>
      <w:r w:rsidR="0023406C">
        <w:rPr>
          <w:rFonts w:eastAsia="Calibri" w:cs="Times New Roman"/>
          <w:spacing w:val="-5"/>
          <w:sz w:val="24"/>
          <w:szCs w:val="24"/>
          <w:lang w:eastAsia="en-US"/>
        </w:rPr>
        <w:t xml:space="preserve"> В 1936году был арестован, находился в </w:t>
      </w:r>
      <w:r w:rsidR="0023406C">
        <w:rPr>
          <w:rFonts w:eastAsia="Calibri" w:cs="Times New Roman"/>
          <w:spacing w:val="-5"/>
          <w:sz w:val="24"/>
          <w:szCs w:val="24"/>
          <w:lang w:eastAsia="en-US"/>
        </w:rPr>
        <w:lastRenderedPageBreak/>
        <w:t>Новосибирской пересыльной тюрьме, после следствия был освобожден.</w:t>
      </w:r>
    </w:p>
    <w:p w:rsidR="0023406C" w:rsidRDefault="0023406C" w:rsidP="0023406C">
      <w:pPr>
        <w:widowControl/>
        <w:shd w:val="clear" w:color="auto" w:fill="FFFFFF"/>
        <w:autoSpaceDE/>
        <w:autoSpaceDN/>
        <w:adjustRightInd/>
        <w:jc w:val="both"/>
        <w:rPr>
          <w:rFonts w:eastAsia="Calibri" w:cs="Times New Roman"/>
          <w:spacing w:val="-5"/>
          <w:sz w:val="24"/>
          <w:szCs w:val="24"/>
          <w:lang w:eastAsia="en-US"/>
        </w:rPr>
      </w:pPr>
      <w:r>
        <w:rPr>
          <w:rFonts w:eastAsia="Calibri" w:cs="Times New Roman"/>
          <w:spacing w:val="-5"/>
          <w:sz w:val="24"/>
          <w:szCs w:val="24"/>
          <w:lang w:eastAsia="en-US"/>
        </w:rPr>
        <w:tab/>
        <w:t>С первых дней Великой Отечественной и до ее победоносного завершения Янга Бедюров находился в действующей армии. За свои ратные подвиги награжден тремя орденами и семью медалями, в числе которых есть медали «За оборону Москвы» и «За оборону Сталинграда». Победу праздновал в Германии, в городе Дрездене.</w:t>
      </w:r>
    </w:p>
    <w:p w:rsidR="0023406C" w:rsidRDefault="0023406C" w:rsidP="0023406C">
      <w:pPr>
        <w:widowControl/>
        <w:shd w:val="clear" w:color="auto" w:fill="FFFFFF"/>
        <w:autoSpaceDE/>
        <w:autoSpaceDN/>
        <w:adjustRightInd/>
        <w:jc w:val="both"/>
        <w:rPr>
          <w:rFonts w:eastAsia="Calibri" w:cs="Times New Roman"/>
          <w:spacing w:val="-5"/>
          <w:sz w:val="24"/>
          <w:szCs w:val="24"/>
          <w:lang w:eastAsia="en-US"/>
        </w:rPr>
      </w:pPr>
      <w:r>
        <w:rPr>
          <w:rFonts w:eastAsia="Calibri" w:cs="Times New Roman"/>
          <w:spacing w:val="-5"/>
          <w:sz w:val="24"/>
          <w:szCs w:val="24"/>
          <w:lang w:eastAsia="en-US"/>
        </w:rPr>
        <w:tab/>
        <w:t>Янга Бедюров был довольно популярным в начале тридцатых годов поэтом-песенником. Его песня «Ожидание командира» часто исполнялась во время праздничных шествий в строю. В его книгу «Песни воина» вошли стихи, рожденные в окопах, живые свидетели времени, своего рода поэтический репортаж с места событий. Стихи пропитаны кровью и запахом порохового дыма сурового военного лихолетья. Поэзия устремлена только вперед-к победе, разгрому ненавистного врага. Но в этой поэзии мы находим и глубокий лиризм, согревающий душу бойцов-фронтовиков. Многое во фронтовой поэзии Янги Бедюрова тесно с традиционной песенной культурой алтайского народа или переплетается с ней.  Янга Тодошевича можно назвать поэтом-песенником.</w:t>
      </w:r>
    </w:p>
    <w:p w:rsidR="0023406C" w:rsidRPr="00645D2D" w:rsidRDefault="0023406C" w:rsidP="00645D2D">
      <w:pPr>
        <w:widowControl/>
        <w:shd w:val="clear" w:color="auto" w:fill="FFFFFF"/>
        <w:autoSpaceDE/>
        <w:autoSpaceDN/>
        <w:adjustRightInd/>
        <w:jc w:val="both"/>
        <w:rPr>
          <w:rFonts w:eastAsia="Calibri" w:cs="Times New Roman"/>
          <w:spacing w:val="-5"/>
          <w:sz w:val="24"/>
          <w:szCs w:val="24"/>
          <w:lang w:eastAsia="en-US"/>
        </w:rPr>
      </w:pPr>
      <w:r>
        <w:rPr>
          <w:rFonts w:eastAsia="Calibri" w:cs="Times New Roman"/>
          <w:spacing w:val="-5"/>
          <w:sz w:val="24"/>
          <w:szCs w:val="24"/>
          <w:lang w:eastAsia="en-US"/>
        </w:rPr>
        <w:tab/>
        <w:t>Вернулся он с фронта инвалидом, но и в послевоенные годы не переставал творчески работать. Им были написаны стихи и песни о трудовых свершениях земляков.</w:t>
      </w:r>
      <w:r>
        <w:rPr>
          <w:rFonts w:eastAsia="Calibri" w:cs="Times New Roman"/>
          <w:color w:val="000000"/>
          <w:sz w:val="24"/>
          <w:szCs w:val="24"/>
          <w:lang w:eastAsia="en-US"/>
        </w:rPr>
        <w:t xml:space="preserve">                 </w:t>
      </w:r>
    </w:p>
    <w:p w:rsidR="0023406C" w:rsidRPr="00E95F08" w:rsidRDefault="0023406C" w:rsidP="0023406C">
      <w:pPr>
        <w:widowControl/>
        <w:spacing w:line="276" w:lineRule="auto"/>
        <w:jc w:val="both"/>
        <w:rPr>
          <w:rFonts w:eastAsia="Calibri" w:cs="Times New Roman"/>
          <w:color w:val="000000"/>
          <w:lang w:eastAsia="en-US"/>
        </w:rPr>
      </w:pPr>
      <w:r w:rsidRPr="00E95F08">
        <w:rPr>
          <w:rFonts w:eastAsia="Calibri" w:cs="Times New Roman"/>
          <w:color w:val="000000"/>
          <w:lang w:eastAsia="en-US"/>
        </w:rPr>
        <w:lastRenderedPageBreak/>
        <w:t xml:space="preserve">Источники: </w:t>
      </w:r>
    </w:p>
    <w:p w:rsidR="0023406C" w:rsidRDefault="0023406C" w:rsidP="0023406C">
      <w:pPr>
        <w:widowControl/>
        <w:spacing w:line="276" w:lineRule="auto"/>
        <w:jc w:val="both"/>
        <w:rPr>
          <w:rFonts w:eastAsia="Calibri" w:cs="Times New Roman"/>
          <w:color w:val="000000"/>
          <w:lang w:eastAsia="en-US"/>
        </w:rPr>
      </w:pPr>
      <w:r>
        <w:rPr>
          <w:rFonts w:eastAsia="Calibri" w:cs="Times New Roman"/>
          <w:color w:val="000000"/>
          <w:lang w:eastAsia="en-US"/>
        </w:rPr>
        <w:t>1.Алитова А. Ада-Тö</w:t>
      </w:r>
      <w:proofErr w:type="gramStart"/>
      <w:r>
        <w:rPr>
          <w:rFonts w:eastAsia="Calibri" w:cs="Times New Roman"/>
          <w:color w:val="000000"/>
          <w:lang w:eastAsia="en-US"/>
        </w:rPr>
        <w:t>р</w:t>
      </w:r>
      <w:proofErr w:type="gramEnd"/>
      <w:r>
        <w:rPr>
          <w:rFonts w:eastAsia="Calibri" w:cs="Times New Roman"/>
          <w:color w:val="000000"/>
          <w:lang w:eastAsia="en-US"/>
        </w:rPr>
        <w:t>öл учун улу јууга турушкан поэттердин салымы ла олордын ÿлгерлери керегинде: (Ј.Бедюров ло Ч.Енчинов)//Как слово наше отзывается…Горно-Алтайск,1998. с.98-105.</w:t>
      </w:r>
    </w:p>
    <w:p w:rsidR="0023406C" w:rsidRDefault="0023406C" w:rsidP="0023406C">
      <w:pPr>
        <w:widowControl/>
        <w:spacing w:line="276" w:lineRule="auto"/>
        <w:jc w:val="both"/>
        <w:rPr>
          <w:rFonts w:eastAsia="Calibri" w:cs="Times New Roman"/>
          <w:color w:val="000000"/>
          <w:lang w:eastAsia="en-US"/>
        </w:rPr>
      </w:pPr>
      <w:r>
        <w:rPr>
          <w:rFonts w:eastAsia="Calibri" w:cs="Times New Roman"/>
          <w:color w:val="000000"/>
          <w:lang w:eastAsia="en-US"/>
        </w:rPr>
        <w:t>2</w:t>
      </w:r>
      <w:r w:rsidRPr="00E95F08">
        <w:rPr>
          <w:rFonts w:eastAsia="Calibri" w:cs="Times New Roman"/>
          <w:color w:val="000000"/>
          <w:lang w:eastAsia="en-US"/>
        </w:rPr>
        <w:t xml:space="preserve">.КПДА РА, </w:t>
      </w:r>
      <w:r>
        <w:rPr>
          <w:rFonts w:eastAsia="Calibri" w:cs="Times New Roman"/>
          <w:color w:val="000000"/>
          <w:lang w:eastAsia="en-US"/>
        </w:rPr>
        <w:t>Календарь юбилейных и памятных дат-2007, Горно-Алтайск,2006.с.18-19.</w:t>
      </w:r>
    </w:p>
    <w:p w:rsidR="0023406C" w:rsidRDefault="00217988" w:rsidP="0023406C">
      <w:pPr>
        <w:widowControl/>
        <w:spacing w:line="276" w:lineRule="auto"/>
        <w:jc w:val="both"/>
        <w:rPr>
          <w:rFonts w:eastAsia="Calibri" w:cs="Times New Roman"/>
          <w:color w:val="000000"/>
          <w:lang w:eastAsia="en-US"/>
        </w:rPr>
      </w:pPr>
      <w:r>
        <w:rPr>
          <w:rFonts w:eastAsia="Calibri" w:cs="Times New Roman"/>
          <w:color w:val="000000"/>
          <w:lang w:eastAsia="en-US"/>
        </w:rPr>
        <w:t>__________________________________________________</w:t>
      </w:r>
    </w:p>
    <w:p w:rsidR="00AB1C86" w:rsidRDefault="00AB1C86" w:rsidP="0023406C">
      <w:pPr>
        <w:widowControl/>
        <w:jc w:val="both"/>
        <w:rPr>
          <w:rFonts w:eastAsia="Calibri" w:cs="Times New Roman"/>
          <w:b/>
          <w:color w:val="000000" w:themeColor="text1"/>
          <w:sz w:val="32"/>
          <w:szCs w:val="32"/>
          <w:u w:val="single"/>
          <w:lang w:eastAsia="en-US"/>
        </w:rPr>
      </w:pPr>
    </w:p>
    <w:p w:rsidR="0023406C" w:rsidRPr="00205B12" w:rsidRDefault="00217988" w:rsidP="0023406C">
      <w:pPr>
        <w:widowControl/>
        <w:jc w:val="both"/>
        <w:rPr>
          <w:rFonts w:eastAsia="Calibri" w:cs="Times New Roman"/>
          <w:b/>
          <w:color w:val="000000" w:themeColor="text1"/>
          <w:sz w:val="36"/>
          <w:szCs w:val="36"/>
          <w:u w:val="single"/>
          <w:lang w:eastAsia="en-US"/>
        </w:rPr>
      </w:pPr>
      <w:r w:rsidRPr="00205B12">
        <w:rPr>
          <w:rFonts w:eastAsia="Calibri" w:cs="Times New Roman"/>
          <w:b/>
          <w:color w:val="000000" w:themeColor="text1"/>
          <w:sz w:val="36"/>
          <w:szCs w:val="36"/>
          <w:u w:val="single"/>
          <w:lang w:eastAsia="en-US"/>
        </w:rPr>
        <w:t>3 февраля</w:t>
      </w:r>
      <w:r w:rsidR="00A43884" w:rsidRPr="00205B12">
        <w:rPr>
          <w:rFonts w:eastAsia="Calibri" w:cs="Times New Roman"/>
          <w:b/>
          <w:color w:val="000000" w:themeColor="text1"/>
          <w:sz w:val="36"/>
          <w:szCs w:val="36"/>
          <w:u w:val="single"/>
          <w:lang w:eastAsia="en-US"/>
        </w:rPr>
        <w:t xml:space="preserve"> 1952 г.</w:t>
      </w:r>
    </w:p>
    <w:p w:rsidR="0023406C" w:rsidRDefault="0023406C" w:rsidP="0023406C">
      <w:pPr>
        <w:widowControl/>
        <w:jc w:val="both"/>
        <w:rPr>
          <w:rFonts w:eastAsia="Calibri" w:cs="Times New Roman"/>
          <w:b/>
          <w:color w:val="FF0000"/>
          <w:sz w:val="24"/>
          <w:szCs w:val="24"/>
          <w:lang w:eastAsia="en-US"/>
        </w:rPr>
      </w:pPr>
    </w:p>
    <w:p w:rsidR="0023406C" w:rsidRPr="00752284" w:rsidRDefault="00217988" w:rsidP="0023406C">
      <w:pPr>
        <w:widowControl/>
        <w:jc w:val="both"/>
        <w:rPr>
          <w:rStyle w:val="apple-converted-space"/>
          <w:rFonts w:cs="Times New Roman"/>
          <w:color w:val="222222"/>
          <w:sz w:val="24"/>
          <w:szCs w:val="24"/>
          <w:shd w:val="clear" w:color="auto" w:fill="FFFFFF"/>
        </w:rPr>
      </w:pPr>
      <w:r>
        <w:rPr>
          <w:rFonts w:eastAsia="Calibri" w:cs="Times New Roman"/>
          <w:b/>
          <w:color w:val="FF0000"/>
          <w:sz w:val="24"/>
          <w:szCs w:val="24"/>
          <w:lang w:eastAsia="en-US"/>
        </w:rPr>
        <w:t xml:space="preserve">70 </w:t>
      </w:r>
      <w:r w:rsidR="0023406C" w:rsidRPr="00B94D2B">
        <w:rPr>
          <w:rFonts w:eastAsia="Calibri" w:cs="Times New Roman"/>
          <w:b/>
          <w:color w:val="FF0000"/>
          <w:sz w:val="24"/>
          <w:szCs w:val="24"/>
          <w:lang w:eastAsia="en-US"/>
        </w:rPr>
        <w:t>лет</w:t>
      </w:r>
      <w:r w:rsidR="0023406C" w:rsidRPr="00FC4851">
        <w:rPr>
          <w:rFonts w:eastAsia="Calibri" w:cs="Times New Roman"/>
          <w:b/>
          <w:color w:val="000000" w:themeColor="text1"/>
          <w:sz w:val="24"/>
          <w:szCs w:val="24"/>
          <w:lang w:eastAsia="en-US"/>
        </w:rPr>
        <w:t xml:space="preserve"> </w:t>
      </w:r>
      <w:r w:rsidR="008A349D">
        <w:rPr>
          <w:rFonts w:eastAsia="Calibri" w:cs="Times New Roman"/>
          <w:b/>
          <w:color w:val="000000" w:themeColor="text1"/>
          <w:sz w:val="24"/>
          <w:szCs w:val="24"/>
          <w:lang w:eastAsia="en-US"/>
        </w:rPr>
        <w:t>со дня рождения Белековой (Адаровой) Александры Модышевны</w:t>
      </w:r>
      <w:r w:rsidR="0023406C" w:rsidRPr="00FC4851">
        <w:rPr>
          <w:rFonts w:eastAsia="Calibri" w:cs="Times New Roman"/>
          <w:b/>
          <w:color w:val="000000" w:themeColor="text1"/>
          <w:sz w:val="24"/>
          <w:szCs w:val="24"/>
          <w:lang w:eastAsia="en-US"/>
        </w:rPr>
        <w:t xml:space="preserve">,  </w:t>
      </w:r>
      <w:r w:rsidR="008A349D">
        <w:rPr>
          <w:rFonts w:cs="Times New Roman"/>
          <w:b/>
          <w:color w:val="000000" w:themeColor="text1"/>
          <w:sz w:val="24"/>
          <w:szCs w:val="24"/>
          <w:shd w:val="clear" w:color="auto" w:fill="FFFFFF"/>
        </w:rPr>
        <w:t>Заслуженного врача Российской Федерации, главного внештатнного специалиста-стоматолога</w:t>
      </w:r>
      <w:r w:rsidR="0023406C" w:rsidRPr="00FF20A9">
        <w:rPr>
          <w:rFonts w:ascii="Arial" w:hAnsi="Arial" w:cs="Arial"/>
          <w:b/>
          <w:color w:val="000000" w:themeColor="text1"/>
          <w:shd w:val="clear" w:color="auto" w:fill="FFFFFF"/>
        </w:rPr>
        <w:t xml:space="preserve"> </w:t>
      </w:r>
      <w:r w:rsidR="0023406C" w:rsidRPr="00FF20A9">
        <w:rPr>
          <w:rFonts w:cs="Times New Roman"/>
          <w:b/>
          <w:color w:val="000000" w:themeColor="text1"/>
          <w:sz w:val="24"/>
          <w:szCs w:val="24"/>
          <w:shd w:val="clear" w:color="auto" w:fill="FFFFFF"/>
        </w:rPr>
        <w:t>Министерства здравоохра</w:t>
      </w:r>
      <w:r w:rsidR="008A349D">
        <w:rPr>
          <w:rFonts w:cs="Times New Roman"/>
          <w:b/>
          <w:color w:val="000000" w:themeColor="text1"/>
          <w:sz w:val="24"/>
          <w:szCs w:val="24"/>
          <w:shd w:val="clear" w:color="auto" w:fill="FFFFFF"/>
        </w:rPr>
        <w:t>нения Республики Алтай, главного врача</w:t>
      </w:r>
      <w:r w:rsidR="0023406C" w:rsidRPr="00FF20A9">
        <w:rPr>
          <w:rFonts w:cs="Times New Roman"/>
          <w:b/>
          <w:color w:val="000000" w:themeColor="text1"/>
          <w:sz w:val="24"/>
          <w:szCs w:val="24"/>
          <w:shd w:val="clear" w:color="auto" w:fill="FFFFFF"/>
        </w:rPr>
        <w:t xml:space="preserve"> Республиканской стоматол</w:t>
      </w:r>
      <w:r w:rsidR="008A349D">
        <w:rPr>
          <w:rFonts w:cs="Times New Roman"/>
          <w:b/>
          <w:color w:val="000000" w:themeColor="text1"/>
          <w:sz w:val="24"/>
          <w:szCs w:val="24"/>
          <w:shd w:val="clear" w:color="auto" w:fill="FFFFFF"/>
        </w:rPr>
        <w:t>огической поликлиники, Почётного гражданина Республики Алтай, президента</w:t>
      </w:r>
      <w:r w:rsidR="0023406C" w:rsidRPr="00FF20A9">
        <w:rPr>
          <w:rFonts w:cs="Times New Roman"/>
          <w:b/>
          <w:color w:val="000000" w:themeColor="text1"/>
          <w:sz w:val="24"/>
          <w:szCs w:val="24"/>
          <w:shd w:val="clear" w:color="auto" w:fill="FFFFFF"/>
        </w:rPr>
        <w:t xml:space="preserve"> Ассоциации стоматолого</w:t>
      </w:r>
      <w:r w:rsidR="008A349D">
        <w:rPr>
          <w:rFonts w:cs="Times New Roman"/>
          <w:b/>
          <w:color w:val="000000" w:themeColor="text1"/>
          <w:sz w:val="24"/>
          <w:szCs w:val="24"/>
          <w:shd w:val="clear" w:color="auto" w:fill="FFFFFF"/>
        </w:rPr>
        <w:t>в Республики Алтай, организатора</w:t>
      </w:r>
      <w:r w:rsidR="0023406C" w:rsidRPr="00FF20A9">
        <w:rPr>
          <w:rFonts w:cs="Times New Roman"/>
          <w:b/>
          <w:color w:val="000000" w:themeColor="text1"/>
          <w:sz w:val="24"/>
          <w:szCs w:val="24"/>
          <w:shd w:val="clear" w:color="auto" w:fill="FFFFFF"/>
        </w:rPr>
        <w:t xml:space="preserve"> здравоохранения</w:t>
      </w:r>
    </w:p>
    <w:p w:rsidR="0023406C" w:rsidRPr="00752284" w:rsidRDefault="00AB1C86" w:rsidP="00217988">
      <w:pPr>
        <w:widowControl/>
        <w:ind w:firstLine="708"/>
        <w:jc w:val="both"/>
        <w:rPr>
          <w:rFonts w:cs="Times New Roman"/>
          <w:color w:val="222222"/>
          <w:sz w:val="24"/>
          <w:szCs w:val="24"/>
          <w:shd w:val="clear" w:color="auto" w:fill="FFFFFF"/>
        </w:rPr>
      </w:pPr>
      <w:r>
        <w:rPr>
          <w:noProof/>
        </w:rPr>
        <w:drawing>
          <wp:anchor distT="0" distB="0" distL="114300" distR="114300" simplePos="0" relativeHeight="251949056" behindDoc="0" locked="0" layoutInCell="1" allowOverlap="1" wp14:anchorId="00732097" wp14:editId="5BB5FC1F">
            <wp:simplePos x="0" y="0"/>
            <wp:positionH relativeFrom="margin">
              <wp:posOffset>13970</wp:posOffset>
            </wp:positionH>
            <wp:positionV relativeFrom="margin">
              <wp:posOffset>3775075</wp:posOffset>
            </wp:positionV>
            <wp:extent cx="1259840" cy="1626870"/>
            <wp:effectExtent l="0" t="0" r="0" b="0"/>
            <wp:wrapSquare wrapText="bothSides"/>
            <wp:docPr id="23" name="Рисунок 23" descr="Картинки по запросу белекова александра модыше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белекова александра модышевна"/>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259840" cy="1626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7988">
        <w:rPr>
          <w:rStyle w:val="apple-converted-space"/>
          <w:rFonts w:cs="Times New Roman"/>
          <w:color w:val="222222"/>
          <w:sz w:val="24"/>
          <w:szCs w:val="24"/>
          <w:shd w:val="clear" w:color="auto" w:fill="FFFFFF"/>
        </w:rPr>
        <w:t>Александра Модышевна родилась в селе</w:t>
      </w:r>
      <w:r w:rsidR="0023406C" w:rsidRPr="00752284">
        <w:rPr>
          <w:rStyle w:val="apple-converted-space"/>
          <w:rFonts w:cs="Times New Roman"/>
          <w:color w:val="222222"/>
          <w:sz w:val="24"/>
          <w:szCs w:val="24"/>
          <w:shd w:val="clear" w:color="auto" w:fill="FFFFFF"/>
        </w:rPr>
        <w:t xml:space="preserve"> Хабаровка. После окончания Горно-Алтайской областной национальной школы, </w:t>
      </w:r>
      <w:r w:rsidR="0023406C" w:rsidRPr="00752284">
        <w:rPr>
          <w:rFonts w:cs="Times New Roman"/>
          <w:color w:val="222222"/>
          <w:sz w:val="24"/>
          <w:szCs w:val="24"/>
        </w:rPr>
        <w:t xml:space="preserve">Александра Белекова </w:t>
      </w:r>
      <w:r w:rsidR="00217988">
        <w:rPr>
          <w:rFonts w:cs="Times New Roman"/>
          <w:color w:val="222222"/>
          <w:sz w:val="24"/>
          <w:szCs w:val="24"/>
        </w:rPr>
        <w:t xml:space="preserve">поступает в </w:t>
      </w:r>
      <w:r w:rsidR="0023406C" w:rsidRPr="00752284">
        <w:rPr>
          <w:rFonts w:cs="Times New Roman"/>
          <w:color w:val="222222"/>
          <w:sz w:val="24"/>
          <w:szCs w:val="24"/>
        </w:rPr>
        <w:t>Московский стоматологический институт</w:t>
      </w:r>
      <w:r w:rsidR="00217988">
        <w:rPr>
          <w:rFonts w:cs="Times New Roman"/>
          <w:color w:val="222222"/>
          <w:sz w:val="24"/>
          <w:szCs w:val="24"/>
        </w:rPr>
        <w:t>, который закончила</w:t>
      </w:r>
      <w:r w:rsidR="0023406C" w:rsidRPr="00752284">
        <w:rPr>
          <w:rFonts w:cs="Times New Roman"/>
          <w:color w:val="222222"/>
          <w:sz w:val="24"/>
          <w:szCs w:val="24"/>
        </w:rPr>
        <w:t xml:space="preserve"> в 1974 году. Весь её </w:t>
      </w:r>
      <w:r w:rsidR="0023406C" w:rsidRPr="00752284">
        <w:rPr>
          <w:rFonts w:cs="Times New Roman"/>
          <w:color w:val="222222"/>
          <w:sz w:val="24"/>
          <w:szCs w:val="24"/>
        </w:rPr>
        <w:lastRenderedPageBreak/>
        <w:t>профессиональный путь посвящён работе, направленной  на становление и совершенствование стоматологической помощи в Горном Алтае. С девяностых годов А.М. Белекова возглавляет Республиканскую стоматологическую поликлинику, в 2000 году она организовала на базе стоматологической поликлиники детское отделение, которое оснащено всем необходимым для оказания стоматологической помощи мален</w:t>
      </w:r>
      <w:r w:rsidR="00CB4ED7">
        <w:rPr>
          <w:rFonts w:cs="Times New Roman"/>
          <w:color w:val="222222"/>
          <w:sz w:val="24"/>
          <w:szCs w:val="24"/>
        </w:rPr>
        <w:t>ьким пациентам. По инициативе Александры Модышевны</w:t>
      </w:r>
      <w:r w:rsidR="0023406C" w:rsidRPr="00752284">
        <w:rPr>
          <w:rFonts w:cs="Times New Roman"/>
          <w:color w:val="222222"/>
          <w:sz w:val="24"/>
          <w:szCs w:val="24"/>
        </w:rPr>
        <w:t xml:space="preserve"> была создана Ассоциация стоматологов Республики Алтай, президентом которой она является.</w:t>
      </w:r>
      <w:r w:rsidR="0023406C" w:rsidRPr="004714BA">
        <w:rPr>
          <w:rFonts w:eastAsia="Times New Roman" w:cs="Times New Roman"/>
          <w:b/>
          <w:noProof/>
          <w:sz w:val="24"/>
          <w:szCs w:val="24"/>
          <w:lang w:eastAsia="en-US"/>
        </w:rPr>
        <w:t xml:space="preserve"> </w:t>
      </w:r>
    </w:p>
    <w:p w:rsidR="0023406C" w:rsidRPr="006B1607" w:rsidRDefault="0023406C" w:rsidP="0023406C">
      <w:pPr>
        <w:widowControl/>
        <w:ind w:firstLine="708"/>
        <w:jc w:val="both"/>
        <w:rPr>
          <w:rFonts w:cs="Times New Roman"/>
          <w:color w:val="222222"/>
          <w:sz w:val="24"/>
          <w:szCs w:val="24"/>
          <w:shd w:val="clear" w:color="auto" w:fill="FFFFFF"/>
        </w:rPr>
      </w:pPr>
      <w:r w:rsidRPr="00752284">
        <w:rPr>
          <w:rFonts w:eastAsia="Times New Roman" w:cs="Times New Roman"/>
          <w:color w:val="222222"/>
          <w:sz w:val="24"/>
          <w:szCs w:val="24"/>
        </w:rPr>
        <w:t>Коллеги отзываю</w:t>
      </w:r>
      <w:r w:rsidRPr="006B1607">
        <w:rPr>
          <w:rFonts w:eastAsia="Times New Roman" w:cs="Times New Roman"/>
          <w:color w:val="222222"/>
          <w:sz w:val="24"/>
          <w:szCs w:val="24"/>
        </w:rPr>
        <w:t xml:space="preserve">тся </w:t>
      </w:r>
      <w:r w:rsidRPr="00752284">
        <w:rPr>
          <w:rFonts w:eastAsia="Times New Roman" w:cs="Times New Roman"/>
          <w:color w:val="222222"/>
          <w:sz w:val="24"/>
          <w:szCs w:val="24"/>
        </w:rPr>
        <w:t xml:space="preserve">о ней </w:t>
      </w:r>
      <w:r w:rsidRPr="006B1607">
        <w:rPr>
          <w:rFonts w:eastAsia="Times New Roman" w:cs="Times New Roman"/>
          <w:color w:val="222222"/>
          <w:sz w:val="24"/>
          <w:szCs w:val="24"/>
        </w:rPr>
        <w:t xml:space="preserve">как о человеке высокой ответственности, самодисциплины и профессионализма. </w:t>
      </w:r>
      <w:r>
        <w:rPr>
          <w:rFonts w:eastAsia="Times New Roman" w:cs="Times New Roman"/>
          <w:color w:val="222222"/>
          <w:sz w:val="24"/>
          <w:szCs w:val="24"/>
        </w:rPr>
        <w:t>Александра Мо</w:t>
      </w:r>
      <w:r w:rsidR="00CB4ED7">
        <w:rPr>
          <w:rFonts w:eastAsia="Times New Roman" w:cs="Times New Roman"/>
          <w:color w:val="222222"/>
          <w:sz w:val="24"/>
          <w:szCs w:val="24"/>
        </w:rPr>
        <w:t xml:space="preserve">дышевна   - </w:t>
      </w:r>
      <w:r w:rsidRPr="006B1607">
        <w:rPr>
          <w:rFonts w:eastAsia="Times New Roman" w:cs="Times New Roman"/>
          <w:color w:val="222222"/>
          <w:sz w:val="24"/>
          <w:szCs w:val="24"/>
        </w:rPr>
        <w:t>очень требовательный руководитель, который во всём любит и порядок, и порядочность. Она всегда идёт в ногу со временем и старается, чтобы специалисты учреждения постоянно повышали свой профессиональный уровень, не отставали от прогресса в области медицины.</w:t>
      </w:r>
      <w:r w:rsidRPr="00752284">
        <w:rPr>
          <w:rFonts w:eastAsia="Times New Roman" w:cs="Times New Roman"/>
          <w:color w:val="222222"/>
          <w:sz w:val="24"/>
          <w:szCs w:val="24"/>
        </w:rPr>
        <w:t xml:space="preserve"> </w:t>
      </w:r>
      <w:r w:rsidRPr="006B1607">
        <w:rPr>
          <w:rFonts w:eastAsia="Times New Roman" w:cs="Times New Roman"/>
          <w:color w:val="222222"/>
          <w:sz w:val="24"/>
          <w:szCs w:val="24"/>
        </w:rPr>
        <w:t>Александра Белекова искренне болеет за стоматологическую службу Республики Алтай, которая благодаря её активной позиции и организаторскому таланту сегодня работает на весьма достойном уровне.</w:t>
      </w:r>
      <w:r w:rsidR="00762B5F">
        <w:rPr>
          <w:rFonts w:eastAsia="Times New Roman" w:cs="Times New Roman"/>
          <w:color w:val="222222"/>
          <w:sz w:val="24"/>
          <w:szCs w:val="24"/>
        </w:rPr>
        <w:t xml:space="preserve"> Сегодня Александра Модышевна на заслуженном отдыхе, занимается воспитанием внуков.</w:t>
      </w:r>
    </w:p>
    <w:p w:rsidR="0023406C" w:rsidRPr="00752284" w:rsidRDefault="0023406C" w:rsidP="0023406C">
      <w:pPr>
        <w:widowControl/>
        <w:shd w:val="clear" w:color="auto" w:fill="FFFFFF"/>
        <w:autoSpaceDE/>
        <w:autoSpaceDN/>
        <w:adjustRightInd/>
        <w:spacing w:line="276" w:lineRule="auto"/>
        <w:jc w:val="both"/>
        <w:rPr>
          <w:rFonts w:eastAsia="Calibri" w:cs="Times New Roman"/>
          <w:spacing w:val="-5"/>
          <w:lang w:eastAsia="en-US"/>
        </w:rPr>
      </w:pPr>
      <w:r w:rsidRPr="00752284">
        <w:rPr>
          <w:rFonts w:eastAsia="Calibri" w:cs="Times New Roman"/>
          <w:spacing w:val="-5"/>
          <w:lang w:eastAsia="en-US"/>
        </w:rPr>
        <w:t>Источники:</w:t>
      </w:r>
    </w:p>
    <w:p w:rsidR="00CC2F93" w:rsidRDefault="0023406C" w:rsidP="00673063">
      <w:pPr>
        <w:spacing w:line="276" w:lineRule="auto"/>
        <w:rPr>
          <w:rFonts w:eastAsia="Calibri"/>
          <w:b/>
          <w:color w:val="000000"/>
          <w:sz w:val="24"/>
          <w:szCs w:val="24"/>
          <w:lang w:eastAsia="en-US"/>
        </w:rPr>
      </w:pPr>
      <w:r w:rsidRPr="00752284">
        <w:rPr>
          <w:rFonts w:eastAsia="Calibri" w:cs="Times New Roman"/>
          <w:spacing w:val="-5"/>
          <w:lang w:eastAsia="en-US"/>
        </w:rPr>
        <w:t>1.http://gornoaltaysk.bezformata.ru/listnews/prazdnuet-aleksandra-modishevna-belekova/54566946</w:t>
      </w:r>
    </w:p>
    <w:p w:rsidR="00AB1C86" w:rsidRPr="00205B12" w:rsidRDefault="00AB1C86" w:rsidP="00AB1C86">
      <w:pPr>
        <w:widowControl/>
        <w:rPr>
          <w:rFonts w:ascii="TimesNewRomanPS-BoldMT" w:hAnsi="TimesNewRomanPS-BoldMT" w:cs="TimesNewRomanPS-BoldMT"/>
          <w:b/>
          <w:bCs/>
          <w:sz w:val="36"/>
          <w:szCs w:val="36"/>
          <w:u w:val="single"/>
          <w:lang w:eastAsia="en-US"/>
        </w:rPr>
      </w:pPr>
      <w:r w:rsidRPr="00205B12">
        <w:rPr>
          <w:rFonts w:ascii="TimesNewRomanPS-BoldMT" w:hAnsi="TimesNewRomanPS-BoldMT" w:cs="TimesNewRomanPS-BoldMT"/>
          <w:b/>
          <w:bCs/>
          <w:sz w:val="36"/>
          <w:szCs w:val="36"/>
          <w:u w:val="single"/>
          <w:lang w:eastAsia="en-US"/>
        </w:rPr>
        <w:lastRenderedPageBreak/>
        <w:t>5–8 февраля 1992 г.</w:t>
      </w:r>
    </w:p>
    <w:p w:rsidR="00AB1C86" w:rsidRDefault="00AB1C86" w:rsidP="00AB1C86">
      <w:pPr>
        <w:widowControl/>
        <w:rPr>
          <w:rFonts w:ascii="TimesNewRomanPS-BoldMT" w:hAnsi="TimesNewRomanPS-BoldMT" w:cs="TimesNewRomanPS-BoldMT"/>
          <w:b/>
          <w:bCs/>
          <w:sz w:val="36"/>
          <w:szCs w:val="36"/>
          <w:lang w:eastAsia="en-US"/>
        </w:rPr>
      </w:pPr>
    </w:p>
    <w:p w:rsidR="00AB1C86" w:rsidRPr="00AB1C86" w:rsidRDefault="00AB1C86" w:rsidP="00AB1C86">
      <w:pPr>
        <w:widowControl/>
        <w:spacing w:line="276" w:lineRule="auto"/>
        <w:jc w:val="both"/>
        <w:rPr>
          <w:rFonts w:cs="Times New Roman"/>
          <w:b/>
          <w:bCs/>
          <w:sz w:val="24"/>
          <w:szCs w:val="24"/>
          <w:lang w:eastAsia="en-US"/>
        </w:rPr>
      </w:pPr>
      <w:r w:rsidRPr="000E4F0A">
        <w:rPr>
          <w:rFonts w:cs="Times New Roman"/>
          <w:b/>
          <w:bCs/>
          <w:color w:val="FF0000"/>
          <w:sz w:val="24"/>
          <w:szCs w:val="24"/>
          <w:lang w:eastAsia="en-US"/>
        </w:rPr>
        <w:t xml:space="preserve">30 лет </w:t>
      </w:r>
      <w:r w:rsidRPr="00AB1C86">
        <w:rPr>
          <w:rFonts w:cs="Times New Roman"/>
          <w:b/>
          <w:bCs/>
          <w:sz w:val="24"/>
          <w:szCs w:val="24"/>
          <w:lang w:eastAsia="en-US"/>
        </w:rPr>
        <w:t>назад состоялась первая сес</w:t>
      </w:r>
      <w:r w:rsidR="000E4F0A">
        <w:rPr>
          <w:rFonts w:cs="Times New Roman"/>
          <w:b/>
          <w:bCs/>
          <w:sz w:val="24"/>
          <w:szCs w:val="24"/>
          <w:lang w:eastAsia="en-US"/>
        </w:rPr>
        <w:t xml:space="preserve">сия </w:t>
      </w:r>
      <w:r w:rsidRPr="00AB1C86">
        <w:rPr>
          <w:rFonts w:cs="Times New Roman"/>
          <w:b/>
          <w:bCs/>
          <w:sz w:val="24"/>
          <w:szCs w:val="24"/>
          <w:lang w:eastAsia="en-US"/>
        </w:rPr>
        <w:t>Верховного Совета Горно-Алтайской ССР.</w:t>
      </w:r>
    </w:p>
    <w:p w:rsidR="00AB1C86" w:rsidRPr="00AB1C86" w:rsidRDefault="00AB1C86" w:rsidP="000E4F0A">
      <w:pPr>
        <w:widowControl/>
        <w:spacing w:line="276" w:lineRule="auto"/>
        <w:ind w:firstLine="708"/>
        <w:jc w:val="both"/>
        <w:rPr>
          <w:rFonts w:eastAsia="TimesNewRomanPSMT" w:cs="Times New Roman"/>
          <w:sz w:val="24"/>
          <w:szCs w:val="24"/>
          <w:lang w:eastAsia="en-US"/>
        </w:rPr>
      </w:pPr>
      <w:r w:rsidRPr="00AB1C86">
        <w:rPr>
          <w:rFonts w:eastAsia="TimesNewRomanPSMT" w:cs="Times New Roman"/>
          <w:sz w:val="24"/>
          <w:szCs w:val="24"/>
          <w:lang w:eastAsia="en-US"/>
        </w:rPr>
        <w:t xml:space="preserve">5 февраля 1992 г. открылась первая сессия Верховного Совета Горно-Алтайской ССР </w:t>
      </w:r>
      <w:proofErr w:type="gramStart"/>
      <w:r w:rsidRPr="00AB1C86">
        <w:rPr>
          <w:rFonts w:eastAsia="TimesNewRomanPSMT" w:cs="Times New Roman"/>
          <w:sz w:val="24"/>
          <w:szCs w:val="24"/>
          <w:lang w:eastAsia="en-US"/>
        </w:rPr>
        <w:t>–п</w:t>
      </w:r>
      <w:proofErr w:type="gramEnd"/>
      <w:r w:rsidRPr="00AB1C86">
        <w:rPr>
          <w:rFonts w:eastAsia="TimesNewRomanPSMT" w:cs="Times New Roman"/>
          <w:sz w:val="24"/>
          <w:szCs w:val="24"/>
          <w:lang w:eastAsia="en-US"/>
        </w:rPr>
        <w:t>ервого полноправного республиканского парламента</w:t>
      </w:r>
      <w:r>
        <w:rPr>
          <w:rFonts w:eastAsia="TimesNewRomanPSMT" w:cs="Times New Roman"/>
          <w:sz w:val="24"/>
          <w:szCs w:val="24"/>
          <w:lang w:eastAsia="en-US"/>
        </w:rPr>
        <w:t xml:space="preserve">. </w:t>
      </w:r>
      <w:r w:rsidRPr="00AB1C86">
        <w:rPr>
          <w:rFonts w:eastAsia="TimesNewRomanPSMT" w:cs="Times New Roman"/>
          <w:sz w:val="24"/>
          <w:szCs w:val="24"/>
          <w:lang w:eastAsia="en-US"/>
        </w:rPr>
        <w:t>К началу сессии в соответствии с Постановлением Президиума Верховного Совета</w:t>
      </w:r>
      <w:r>
        <w:rPr>
          <w:rFonts w:eastAsia="TimesNewRomanPSMT" w:cs="Times New Roman"/>
          <w:sz w:val="24"/>
          <w:szCs w:val="24"/>
          <w:lang w:eastAsia="en-US"/>
        </w:rPr>
        <w:t xml:space="preserve"> </w:t>
      </w:r>
      <w:r w:rsidRPr="00AB1C86">
        <w:rPr>
          <w:rFonts w:eastAsia="TimesNewRomanPSMT" w:cs="Times New Roman"/>
          <w:sz w:val="24"/>
          <w:szCs w:val="24"/>
          <w:lang w:eastAsia="en-US"/>
        </w:rPr>
        <w:t>РСФСР № 1670–1 от 23 сентября 1991 г. «О порядке и сроках проведения выборов народных депутатов Горно-Алтайской Советской Социалистической Республики в составе РСФСР» были избраны 63 народных депутата из 75. В ещё 12 округах назначены повторные выборы на 21 февраля 1992 г.</w:t>
      </w:r>
      <w:r w:rsidR="00762B5F" w:rsidRPr="00762B5F">
        <w:rPr>
          <w:rFonts w:eastAsia="TimesNewRomanPSMT" w:cs="Times New Roman"/>
          <w:noProof/>
          <w:sz w:val="24"/>
          <w:szCs w:val="24"/>
        </w:rPr>
        <w:t xml:space="preserve"> </w:t>
      </w:r>
      <w:r w:rsidR="00762B5F" w:rsidRPr="00612A66">
        <w:rPr>
          <w:rFonts w:eastAsia="TimesNewRomanPSMT" w:cs="Times New Roman"/>
          <w:noProof/>
          <w:sz w:val="24"/>
          <w:szCs w:val="24"/>
        </w:rPr>
        <w:drawing>
          <wp:inline distT="0" distB="0" distL="0" distR="0" wp14:anchorId="44400B86" wp14:editId="6806EBB8">
            <wp:extent cx="3240000" cy="171461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40000" cy="1714610"/>
                    </a:xfrm>
                    <a:prstGeom prst="rect">
                      <a:avLst/>
                    </a:prstGeom>
                    <a:noFill/>
                    <a:ln>
                      <a:noFill/>
                    </a:ln>
                  </pic:spPr>
                </pic:pic>
              </a:graphicData>
            </a:graphic>
          </wp:inline>
        </w:drawing>
      </w:r>
    </w:p>
    <w:p w:rsidR="00AB1C86" w:rsidRPr="00AB1C86" w:rsidRDefault="00AB1C86" w:rsidP="00AB1C86">
      <w:pPr>
        <w:widowControl/>
        <w:spacing w:line="276" w:lineRule="auto"/>
        <w:jc w:val="both"/>
        <w:rPr>
          <w:rFonts w:eastAsia="TimesNewRomanPSMT" w:cs="Times New Roman"/>
          <w:sz w:val="24"/>
          <w:szCs w:val="24"/>
          <w:lang w:eastAsia="en-US"/>
        </w:rPr>
      </w:pPr>
    </w:p>
    <w:p w:rsidR="00612A66" w:rsidRPr="00612A66" w:rsidRDefault="00AB1C86" w:rsidP="00612A66">
      <w:pPr>
        <w:widowControl/>
        <w:spacing w:line="276" w:lineRule="auto"/>
        <w:jc w:val="both"/>
        <w:rPr>
          <w:rFonts w:eastAsia="TimesNewRomanPSMT" w:cs="Times New Roman"/>
          <w:sz w:val="24"/>
          <w:szCs w:val="24"/>
          <w:lang w:eastAsia="en-US"/>
        </w:rPr>
      </w:pPr>
      <w:r w:rsidRPr="00AB1C86">
        <w:rPr>
          <w:rFonts w:eastAsia="TimesNewRomanPSMT" w:cs="Times New Roman"/>
          <w:sz w:val="24"/>
          <w:szCs w:val="24"/>
          <w:lang w:eastAsia="en-US"/>
        </w:rPr>
        <w:lastRenderedPageBreak/>
        <w:t>Сессию</w:t>
      </w:r>
      <w:r w:rsidR="00EF5A82">
        <w:rPr>
          <w:rFonts w:eastAsia="TimesNewRomanPSMT" w:cs="Times New Roman"/>
          <w:sz w:val="24"/>
          <w:szCs w:val="24"/>
          <w:lang w:eastAsia="en-US"/>
        </w:rPr>
        <w:t xml:space="preserve"> с кратким вступительным словом </w:t>
      </w:r>
      <w:r w:rsidRPr="00AB1C86">
        <w:rPr>
          <w:rFonts w:eastAsia="TimesNewRomanPSMT" w:cs="Times New Roman"/>
          <w:sz w:val="24"/>
          <w:szCs w:val="24"/>
          <w:lang w:eastAsia="en-US"/>
        </w:rPr>
        <w:t>открыл председатель республиканского избиркома С. С. Тюхтенев. До избрания Председате</w:t>
      </w:r>
      <w:r>
        <w:rPr>
          <w:rFonts w:eastAsia="TimesNewRomanPSMT" w:cs="Times New Roman"/>
          <w:sz w:val="24"/>
          <w:szCs w:val="24"/>
          <w:lang w:eastAsia="en-US"/>
        </w:rPr>
        <w:t xml:space="preserve">ля </w:t>
      </w:r>
      <w:r w:rsidRPr="00612A66">
        <w:rPr>
          <w:rFonts w:eastAsia="TimesNewRomanPSMT" w:cs="Times New Roman"/>
          <w:sz w:val="24"/>
          <w:szCs w:val="24"/>
          <w:lang w:eastAsia="en-US"/>
        </w:rPr>
        <w:t>Верховного Совета, ведущим сессии избран возглавлявший организационный комитет по подготовке сессии депутат Г. П. Сумин. Оргкомитет в составе 21 депутата со всех районов и Горно-Алтайска провел большую работу, разработав проекты всех основных документов по повестке сессии.</w:t>
      </w:r>
    </w:p>
    <w:p w:rsidR="00AB1C86" w:rsidRPr="00612A66" w:rsidRDefault="00AB1C86" w:rsidP="00612A66">
      <w:pPr>
        <w:widowControl/>
        <w:spacing w:line="276" w:lineRule="auto"/>
        <w:jc w:val="both"/>
        <w:rPr>
          <w:rFonts w:eastAsia="TimesNewRomanPSMT" w:cs="Times New Roman"/>
          <w:sz w:val="24"/>
          <w:szCs w:val="24"/>
          <w:lang w:eastAsia="en-US"/>
        </w:rPr>
      </w:pPr>
      <w:r w:rsidRPr="00612A66">
        <w:rPr>
          <w:rFonts w:eastAsia="TimesNewRomanPSMT" w:cs="Times New Roman"/>
          <w:sz w:val="24"/>
          <w:szCs w:val="24"/>
          <w:lang w:eastAsia="en-US"/>
        </w:rPr>
        <w:t>В доклад</w:t>
      </w:r>
      <w:r w:rsidR="00EF5A82">
        <w:rPr>
          <w:rFonts w:eastAsia="TimesNewRomanPSMT" w:cs="Times New Roman"/>
          <w:sz w:val="24"/>
          <w:szCs w:val="24"/>
          <w:lang w:eastAsia="en-US"/>
        </w:rPr>
        <w:t>е председателя Мандатной комис</w:t>
      </w:r>
      <w:r w:rsidRPr="00612A66">
        <w:rPr>
          <w:rFonts w:eastAsia="TimesNewRomanPSMT" w:cs="Times New Roman"/>
          <w:sz w:val="24"/>
          <w:szCs w:val="24"/>
          <w:lang w:eastAsia="en-US"/>
        </w:rPr>
        <w:t>сии, редактора газеты «Звезда Алтая А. И. Востягина были даны основные сведения о составе депутатского корпуса: «25 депутатов являются представителями алтайской национальности, 27 русских, 4 казаха, 2 немца, 3 белоруса, 2 украинца, 1 чуваш. Существенным недостатком является то, что в составе избранных отсутствуют рабочие и колхозники. 53 человека имеют высшее образование. В числе избранных 5 кандидатов наук...».</w:t>
      </w:r>
      <w:r w:rsidR="002045A6">
        <w:rPr>
          <w:rFonts w:eastAsia="TimesNewRomanPSMT" w:cs="Times New Roman"/>
          <w:sz w:val="24"/>
          <w:szCs w:val="24"/>
          <w:lang w:eastAsia="en-US"/>
        </w:rPr>
        <w:t xml:space="preserve"> </w:t>
      </w:r>
      <w:r w:rsidRPr="00612A66">
        <w:rPr>
          <w:rFonts w:eastAsia="TimesNewRomanPSMT" w:cs="Times New Roman"/>
          <w:sz w:val="24"/>
          <w:szCs w:val="24"/>
          <w:lang w:eastAsia="en-US"/>
        </w:rPr>
        <w:t>В самом начале сессии депутаты предложили вести прямую трансляцию по Горно-Алтайскому радио, жители республики с интересом</w:t>
      </w:r>
      <w:r w:rsidR="002045A6">
        <w:rPr>
          <w:rFonts w:eastAsia="TimesNewRomanPSMT" w:cs="Times New Roman"/>
          <w:sz w:val="24"/>
          <w:szCs w:val="24"/>
          <w:lang w:eastAsia="en-US"/>
        </w:rPr>
        <w:t xml:space="preserve"> </w:t>
      </w:r>
      <w:r w:rsidRPr="00612A66">
        <w:rPr>
          <w:rFonts w:eastAsia="TimesNewRomanPSMT" w:cs="Times New Roman"/>
          <w:sz w:val="24"/>
          <w:szCs w:val="24"/>
          <w:lang w:eastAsia="en-US"/>
        </w:rPr>
        <w:t>следили за ходом сессии, живо реагировали на</w:t>
      </w:r>
      <w:r w:rsidR="002045A6">
        <w:rPr>
          <w:rFonts w:eastAsia="TimesNewRomanPSMT" w:cs="Times New Roman"/>
          <w:sz w:val="24"/>
          <w:szCs w:val="24"/>
          <w:lang w:eastAsia="en-US"/>
        </w:rPr>
        <w:t xml:space="preserve"> </w:t>
      </w:r>
      <w:r w:rsidRPr="00612A66">
        <w:rPr>
          <w:rFonts w:eastAsia="TimesNewRomanPSMT" w:cs="Times New Roman"/>
          <w:sz w:val="24"/>
          <w:szCs w:val="24"/>
          <w:lang w:eastAsia="en-US"/>
        </w:rPr>
        <w:t xml:space="preserve">обсуждаемые вопросы, направляя письма и </w:t>
      </w:r>
      <w:r w:rsidRPr="00612A66">
        <w:rPr>
          <w:rFonts w:eastAsia="TimesNewRomanPSMT" w:cs="Times New Roman"/>
          <w:sz w:val="24"/>
          <w:szCs w:val="24"/>
          <w:lang w:eastAsia="en-US"/>
        </w:rPr>
        <w:lastRenderedPageBreak/>
        <w:t>телеграммы в адрес парламента. Материалы сессии полностью публиковались в республиканских газетах «Алтайдыҥ Чолмоны» и «Звезда</w:t>
      </w:r>
      <w:r w:rsidR="002045A6">
        <w:rPr>
          <w:rFonts w:eastAsia="TimesNewRomanPSMT" w:cs="Times New Roman"/>
          <w:sz w:val="24"/>
          <w:szCs w:val="24"/>
          <w:lang w:eastAsia="en-US"/>
        </w:rPr>
        <w:t xml:space="preserve"> </w:t>
      </w:r>
      <w:r w:rsidRPr="00612A66">
        <w:rPr>
          <w:rFonts w:eastAsia="TimesNewRomanPSMT" w:cs="Times New Roman"/>
          <w:sz w:val="24"/>
          <w:szCs w:val="24"/>
          <w:lang w:eastAsia="en-US"/>
        </w:rPr>
        <w:t>Алтая».</w:t>
      </w:r>
    </w:p>
    <w:p w:rsidR="00AB1C86" w:rsidRPr="00612A66" w:rsidRDefault="00AB1C86" w:rsidP="00612A66">
      <w:pPr>
        <w:widowControl/>
        <w:spacing w:line="276" w:lineRule="auto"/>
        <w:jc w:val="both"/>
        <w:rPr>
          <w:rFonts w:eastAsia="TimesNewRomanPSMT" w:cs="Times New Roman"/>
          <w:sz w:val="24"/>
          <w:szCs w:val="24"/>
          <w:lang w:eastAsia="en-US"/>
        </w:rPr>
      </w:pPr>
      <w:proofErr w:type="gramStart"/>
      <w:r w:rsidRPr="00612A66">
        <w:rPr>
          <w:rFonts w:eastAsia="TimesNewRomanPSMT" w:cs="Times New Roman"/>
          <w:sz w:val="24"/>
          <w:szCs w:val="24"/>
          <w:lang w:eastAsia="en-US"/>
        </w:rPr>
        <w:t>В числе первых образованы мандатная</w:t>
      </w:r>
      <w:r w:rsidR="00612A66">
        <w:rPr>
          <w:rFonts w:eastAsia="TimesNewRomanPSMT" w:cs="Times New Roman"/>
          <w:sz w:val="24"/>
          <w:szCs w:val="24"/>
          <w:lang w:eastAsia="en-US"/>
        </w:rPr>
        <w:t>,</w:t>
      </w:r>
      <w:r w:rsidR="002045A6">
        <w:rPr>
          <w:rFonts w:eastAsia="TimesNewRomanPSMT" w:cs="Times New Roman"/>
          <w:sz w:val="24"/>
          <w:szCs w:val="24"/>
          <w:lang w:eastAsia="en-US"/>
        </w:rPr>
        <w:t xml:space="preserve"> </w:t>
      </w:r>
      <w:r w:rsidRPr="00612A66">
        <w:rPr>
          <w:rFonts w:eastAsia="TimesNewRomanPSMT" w:cs="Times New Roman"/>
          <w:sz w:val="24"/>
          <w:szCs w:val="24"/>
          <w:lang w:eastAsia="en-US"/>
        </w:rPr>
        <w:t>счетная и редакционная комиссии, утвержден</w:t>
      </w:r>
      <w:r w:rsidR="002045A6">
        <w:rPr>
          <w:rFonts w:eastAsia="TimesNewRomanPSMT" w:cs="Times New Roman"/>
          <w:sz w:val="24"/>
          <w:szCs w:val="24"/>
          <w:lang w:eastAsia="en-US"/>
        </w:rPr>
        <w:t xml:space="preserve"> </w:t>
      </w:r>
      <w:r w:rsidRPr="00612A66">
        <w:rPr>
          <w:rFonts w:eastAsia="TimesNewRomanPSMT" w:cs="Times New Roman"/>
          <w:sz w:val="24"/>
          <w:szCs w:val="24"/>
          <w:lang w:eastAsia="en-US"/>
        </w:rPr>
        <w:t>временный регламент по избранию Председателя Верховного Совета Горно-Алтайской ССР.</w:t>
      </w:r>
      <w:proofErr w:type="gramEnd"/>
    </w:p>
    <w:p w:rsidR="00AB1C86" w:rsidRPr="00612A66" w:rsidRDefault="00AB1C86" w:rsidP="00612A66">
      <w:pPr>
        <w:widowControl/>
        <w:spacing w:line="276" w:lineRule="auto"/>
        <w:jc w:val="both"/>
        <w:rPr>
          <w:rFonts w:eastAsia="TimesNewRomanPSMT" w:cs="Times New Roman"/>
          <w:sz w:val="24"/>
          <w:szCs w:val="24"/>
          <w:lang w:eastAsia="en-US"/>
        </w:rPr>
      </w:pPr>
      <w:r w:rsidRPr="00612A66">
        <w:rPr>
          <w:rFonts w:eastAsia="TimesNewRomanPSMT" w:cs="Times New Roman"/>
          <w:sz w:val="24"/>
          <w:szCs w:val="24"/>
          <w:lang w:eastAsia="en-US"/>
        </w:rPr>
        <w:t>В положении регламента определено, что председатель парламента является высшим должностным лицом республики. Претенденту на</w:t>
      </w:r>
      <w:r w:rsidR="002045A6">
        <w:rPr>
          <w:rFonts w:eastAsia="TimesNewRomanPSMT" w:cs="Times New Roman"/>
          <w:sz w:val="24"/>
          <w:szCs w:val="24"/>
          <w:lang w:eastAsia="en-US"/>
        </w:rPr>
        <w:t xml:space="preserve"> </w:t>
      </w:r>
      <w:r w:rsidRPr="00612A66">
        <w:rPr>
          <w:rFonts w:eastAsia="TimesNewRomanPSMT" w:cs="Times New Roman"/>
          <w:sz w:val="24"/>
          <w:szCs w:val="24"/>
          <w:lang w:eastAsia="en-US"/>
        </w:rPr>
        <w:t>эту должность введён обязательный ценз оседлости в 10 лет</w:t>
      </w:r>
      <w:r w:rsidR="00612A66">
        <w:rPr>
          <w:rFonts w:eastAsia="TimesNewRomanPSMT" w:cs="Times New Roman"/>
          <w:sz w:val="24"/>
          <w:szCs w:val="24"/>
          <w:lang w:eastAsia="en-US"/>
        </w:rPr>
        <w:t xml:space="preserve">. </w:t>
      </w:r>
      <w:r w:rsidRPr="00612A66">
        <w:rPr>
          <w:rFonts w:eastAsia="TimesNewRomanPSMT" w:cs="Times New Roman"/>
          <w:sz w:val="24"/>
          <w:szCs w:val="24"/>
          <w:lang w:eastAsia="en-US"/>
        </w:rPr>
        <w:t>Путём тайного голосования на альтернативной основе («за» – 35 голосов) избран Председатель Верховного Совета Горно-Алтайской</w:t>
      </w:r>
      <w:r w:rsidR="00612A66">
        <w:rPr>
          <w:rFonts w:eastAsia="TimesNewRomanPSMT" w:cs="Times New Roman"/>
          <w:sz w:val="24"/>
          <w:szCs w:val="24"/>
          <w:lang w:eastAsia="en-US"/>
        </w:rPr>
        <w:t xml:space="preserve"> </w:t>
      </w:r>
      <w:r w:rsidRPr="00612A66">
        <w:rPr>
          <w:rFonts w:eastAsia="TimesNewRomanPSMT" w:cs="Times New Roman"/>
          <w:sz w:val="24"/>
          <w:szCs w:val="24"/>
          <w:lang w:eastAsia="en-US"/>
        </w:rPr>
        <w:t>ССР. Им стал В. И. Чаптынов. Первым заместителем председателя избран В. И. Чулков, заместителем Д. И. Табаев.</w:t>
      </w:r>
    </w:p>
    <w:p w:rsidR="00AB1C86" w:rsidRPr="00612A66" w:rsidRDefault="00AB1C86" w:rsidP="00612A66">
      <w:pPr>
        <w:widowControl/>
        <w:spacing w:line="276" w:lineRule="auto"/>
        <w:ind w:firstLine="708"/>
        <w:jc w:val="both"/>
        <w:rPr>
          <w:rFonts w:eastAsia="TimesNewRomanPSMT" w:cs="Times New Roman"/>
          <w:sz w:val="24"/>
          <w:szCs w:val="24"/>
          <w:lang w:eastAsia="en-US"/>
        </w:rPr>
      </w:pPr>
      <w:r w:rsidRPr="00612A66">
        <w:rPr>
          <w:rFonts w:eastAsia="TimesNewRomanPSMT" w:cs="Times New Roman"/>
          <w:sz w:val="24"/>
          <w:szCs w:val="24"/>
          <w:lang w:eastAsia="en-US"/>
        </w:rPr>
        <w:t>На сессии принято решение о переименовании Горно-Алтайской ССР в Республику Горный Алтай. В первом чтении приняты проекты законов о парламенте и правительстве. Это</w:t>
      </w:r>
      <w:r w:rsidR="007D092E">
        <w:rPr>
          <w:rFonts w:eastAsia="TimesNewRomanPSMT" w:cs="Times New Roman"/>
          <w:sz w:val="24"/>
          <w:szCs w:val="24"/>
          <w:lang w:eastAsia="en-US"/>
        </w:rPr>
        <w:t xml:space="preserve"> </w:t>
      </w:r>
      <w:r w:rsidRPr="00612A66">
        <w:rPr>
          <w:rFonts w:eastAsia="TimesNewRomanPSMT" w:cs="Times New Roman"/>
          <w:sz w:val="24"/>
          <w:szCs w:val="24"/>
          <w:lang w:eastAsia="en-US"/>
        </w:rPr>
        <w:t>первые законопроекты, внесённые в парламент</w:t>
      </w:r>
      <w:r w:rsidR="00612A66">
        <w:rPr>
          <w:rFonts w:eastAsia="TimesNewRomanPSMT" w:cs="Times New Roman"/>
          <w:sz w:val="24"/>
          <w:szCs w:val="24"/>
          <w:lang w:eastAsia="en-US"/>
        </w:rPr>
        <w:t xml:space="preserve"> </w:t>
      </w:r>
      <w:r w:rsidRPr="00612A66">
        <w:rPr>
          <w:rFonts w:eastAsia="TimesNewRomanPSMT" w:cs="Times New Roman"/>
          <w:sz w:val="24"/>
          <w:szCs w:val="24"/>
          <w:lang w:eastAsia="en-US"/>
        </w:rPr>
        <w:t>республики. Они были разработаны рабочими</w:t>
      </w:r>
      <w:r w:rsidR="00612A66">
        <w:rPr>
          <w:rFonts w:eastAsia="TimesNewRomanPSMT" w:cs="Times New Roman"/>
          <w:sz w:val="24"/>
          <w:szCs w:val="24"/>
          <w:lang w:eastAsia="en-US"/>
        </w:rPr>
        <w:t xml:space="preserve"> </w:t>
      </w:r>
      <w:r w:rsidRPr="00612A66">
        <w:rPr>
          <w:rFonts w:eastAsia="TimesNewRomanPSMT" w:cs="Times New Roman"/>
          <w:sz w:val="24"/>
          <w:szCs w:val="24"/>
          <w:lang w:eastAsia="en-US"/>
        </w:rPr>
        <w:t>группами оргкомитета по подготовке сессии</w:t>
      </w:r>
      <w:r w:rsidR="00612A66">
        <w:rPr>
          <w:rFonts w:eastAsia="TimesNewRomanPSMT" w:cs="Times New Roman"/>
          <w:sz w:val="24"/>
          <w:szCs w:val="24"/>
          <w:lang w:eastAsia="en-US"/>
        </w:rPr>
        <w:t>. П</w:t>
      </w:r>
      <w:r w:rsidRPr="00612A66">
        <w:rPr>
          <w:rFonts w:eastAsia="TimesNewRomanPSMT" w:cs="Times New Roman"/>
          <w:sz w:val="24"/>
          <w:szCs w:val="24"/>
          <w:lang w:eastAsia="en-US"/>
        </w:rPr>
        <w:t xml:space="preserve">роекты были представлены руководителями групп, </w:t>
      </w:r>
      <w:r w:rsidRPr="00612A66">
        <w:rPr>
          <w:rFonts w:eastAsia="TimesNewRomanPSMT" w:cs="Times New Roman"/>
          <w:sz w:val="24"/>
          <w:szCs w:val="24"/>
          <w:lang w:eastAsia="en-US"/>
        </w:rPr>
        <w:lastRenderedPageBreak/>
        <w:t>народными депутатами В. С</w:t>
      </w:r>
      <w:r w:rsidR="00612A66">
        <w:rPr>
          <w:rFonts w:eastAsia="TimesNewRomanPSMT" w:cs="Times New Roman"/>
          <w:sz w:val="24"/>
          <w:szCs w:val="24"/>
          <w:lang w:eastAsia="en-US"/>
        </w:rPr>
        <w:t>.</w:t>
      </w:r>
      <w:r w:rsidRPr="00612A66">
        <w:rPr>
          <w:rFonts w:eastAsia="TimesNewRomanPSMT" w:cs="Times New Roman"/>
          <w:sz w:val="24"/>
          <w:szCs w:val="24"/>
          <w:lang w:eastAsia="en-US"/>
        </w:rPr>
        <w:t>Торбоковым и В. И. Дмитрачковым.</w:t>
      </w:r>
    </w:p>
    <w:p w:rsidR="00612A66" w:rsidRPr="00612A66" w:rsidRDefault="00AB1C86" w:rsidP="00EF5A82">
      <w:pPr>
        <w:widowControl/>
        <w:spacing w:line="276" w:lineRule="auto"/>
        <w:ind w:firstLine="708"/>
        <w:jc w:val="both"/>
        <w:rPr>
          <w:rFonts w:eastAsia="TimesNewRomanPSMT" w:cs="Times New Roman"/>
          <w:sz w:val="24"/>
          <w:szCs w:val="24"/>
          <w:lang w:eastAsia="en-US"/>
        </w:rPr>
      </w:pPr>
      <w:r w:rsidRPr="00612A66">
        <w:rPr>
          <w:rFonts w:eastAsia="TimesNewRomanPSMT" w:cs="Times New Roman"/>
          <w:sz w:val="24"/>
          <w:szCs w:val="24"/>
          <w:lang w:eastAsia="en-US"/>
        </w:rPr>
        <w:t>Самым необходимым для дальнейшей работы стал регламент Верховного Совета. Согласно регламенту, сессии являлись открытыми и</w:t>
      </w:r>
      <w:r w:rsidR="00612A66">
        <w:rPr>
          <w:rFonts w:eastAsia="TimesNewRomanPSMT" w:cs="Times New Roman"/>
          <w:sz w:val="24"/>
          <w:szCs w:val="24"/>
          <w:lang w:eastAsia="en-US"/>
        </w:rPr>
        <w:t xml:space="preserve"> </w:t>
      </w:r>
      <w:r w:rsidRPr="00612A66">
        <w:rPr>
          <w:rFonts w:eastAsia="TimesNewRomanPSMT" w:cs="Times New Roman"/>
          <w:sz w:val="24"/>
          <w:szCs w:val="24"/>
          <w:lang w:eastAsia="en-US"/>
        </w:rPr>
        <w:t>велись гласно. На сессии приглашались представители государственных органов, научных и</w:t>
      </w:r>
      <w:r w:rsidR="00612A66">
        <w:rPr>
          <w:rFonts w:eastAsia="TimesNewRomanPSMT" w:cs="Times New Roman"/>
          <w:sz w:val="24"/>
          <w:szCs w:val="24"/>
          <w:lang w:eastAsia="en-US"/>
        </w:rPr>
        <w:t xml:space="preserve"> </w:t>
      </w:r>
      <w:r w:rsidRPr="00612A66">
        <w:rPr>
          <w:rFonts w:eastAsia="TimesNewRomanPSMT" w:cs="Times New Roman"/>
          <w:sz w:val="24"/>
          <w:szCs w:val="24"/>
          <w:lang w:eastAsia="en-US"/>
        </w:rPr>
        <w:t>общественных организа</w:t>
      </w:r>
      <w:r w:rsidR="00EF5A82">
        <w:rPr>
          <w:rFonts w:eastAsia="TimesNewRomanPSMT" w:cs="Times New Roman"/>
          <w:sz w:val="24"/>
          <w:szCs w:val="24"/>
          <w:lang w:eastAsia="en-US"/>
        </w:rPr>
        <w:t xml:space="preserve">ций, трудовых коллективов, СМИ. </w:t>
      </w:r>
      <w:proofErr w:type="gramStart"/>
      <w:r w:rsidRPr="00612A66">
        <w:rPr>
          <w:rFonts w:eastAsia="TimesNewRomanPSMT" w:cs="Times New Roman"/>
          <w:sz w:val="24"/>
          <w:szCs w:val="24"/>
          <w:lang w:eastAsia="en-US"/>
        </w:rPr>
        <w:t>Верховным Советом были образованы 6 постоянных комиссий: по вопросам экономической реформы исобственности; развития села</w:t>
      </w:r>
      <w:r w:rsidR="00612A66">
        <w:rPr>
          <w:rFonts w:eastAsia="TimesNewRomanPSMT" w:cs="Times New Roman"/>
          <w:sz w:val="24"/>
          <w:szCs w:val="24"/>
          <w:lang w:eastAsia="en-US"/>
        </w:rPr>
        <w:t xml:space="preserve"> </w:t>
      </w:r>
      <w:r w:rsidR="00612A66" w:rsidRPr="00612A66">
        <w:rPr>
          <w:rFonts w:eastAsia="TimesNewRomanPSMT" w:cs="Times New Roman"/>
          <w:sz w:val="24"/>
          <w:szCs w:val="24"/>
          <w:lang w:eastAsia="en-US"/>
        </w:rPr>
        <w:t>и продовольствию; законодательства, правообеспечения, контроля за административно</w:t>
      </w:r>
      <w:r w:rsidR="00612A66">
        <w:rPr>
          <w:rFonts w:eastAsia="TimesNewRomanPSMT" w:cs="Times New Roman"/>
          <w:sz w:val="24"/>
          <w:szCs w:val="24"/>
          <w:lang w:eastAsia="en-US"/>
        </w:rPr>
        <w:t>-</w:t>
      </w:r>
      <w:r w:rsidR="00EF5A82">
        <w:rPr>
          <w:rFonts w:eastAsia="TimesNewRomanPSMT" w:cs="Times New Roman"/>
          <w:sz w:val="24"/>
          <w:szCs w:val="24"/>
          <w:lang w:eastAsia="en-US"/>
        </w:rPr>
        <w:t xml:space="preserve">исполнительной </w:t>
      </w:r>
      <w:r w:rsidR="00612A66" w:rsidRPr="00612A66">
        <w:rPr>
          <w:rFonts w:eastAsia="TimesNewRomanPSMT" w:cs="Times New Roman"/>
          <w:sz w:val="24"/>
          <w:szCs w:val="24"/>
          <w:lang w:eastAsia="en-US"/>
        </w:rPr>
        <w:t>де</w:t>
      </w:r>
      <w:r w:rsidR="00EF5A82">
        <w:rPr>
          <w:rFonts w:eastAsia="TimesNewRomanPSMT" w:cs="Times New Roman"/>
          <w:sz w:val="24"/>
          <w:szCs w:val="24"/>
          <w:lang w:eastAsia="en-US"/>
        </w:rPr>
        <w:t>ятельностью и кадровой политике,</w:t>
      </w:r>
      <w:r w:rsidR="00612A66" w:rsidRPr="00612A66">
        <w:rPr>
          <w:rFonts w:eastAsia="TimesNewRomanPSMT" w:cs="Times New Roman"/>
          <w:sz w:val="24"/>
          <w:szCs w:val="24"/>
          <w:lang w:eastAsia="en-US"/>
        </w:rPr>
        <w:t xml:space="preserve"> науки, образования, культурного и духовного развития; социальной защиты и охраны</w:t>
      </w:r>
      <w:r w:rsidR="00612A66">
        <w:rPr>
          <w:rFonts w:eastAsia="TimesNewRomanPSMT" w:cs="Times New Roman"/>
          <w:sz w:val="24"/>
          <w:szCs w:val="24"/>
          <w:lang w:eastAsia="en-US"/>
        </w:rPr>
        <w:t xml:space="preserve"> </w:t>
      </w:r>
      <w:r w:rsidR="00612A66" w:rsidRPr="00612A66">
        <w:rPr>
          <w:rFonts w:eastAsia="TimesNewRomanPSMT" w:cs="Times New Roman"/>
          <w:sz w:val="24"/>
          <w:szCs w:val="24"/>
          <w:lang w:eastAsia="en-US"/>
        </w:rPr>
        <w:t>здоровья населения; внешних сношений и защиты интересов республики.</w:t>
      </w:r>
      <w:proofErr w:type="gramEnd"/>
    </w:p>
    <w:p w:rsidR="00612A66" w:rsidRPr="00612A66" w:rsidRDefault="00612A66" w:rsidP="007D092E">
      <w:pPr>
        <w:widowControl/>
        <w:spacing w:line="276" w:lineRule="auto"/>
        <w:ind w:firstLine="708"/>
        <w:jc w:val="both"/>
        <w:rPr>
          <w:rFonts w:eastAsia="TimesNewRomanPSMT" w:cs="Times New Roman"/>
          <w:sz w:val="24"/>
          <w:szCs w:val="24"/>
          <w:lang w:eastAsia="en-US"/>
        </w:rPr>
      </w:pPr>
      <w:r w:rsidRPr="00612A66">
        <w:rPr>
          <w:rFonts w:eastAsia="TimesNewRomanPSMT" w:cs="Times New Roman"/>
          <w:sz w:val="24"/>
          <w:szCs w:val="24"/>
          <w:lang w:eastAsia="en-US"/>
        </w:rPr>
        <w:t xml:space="preserve">Образован Президиум </w:t>
      </w:r>
      <w:proofErr w:type="gramStart"/>
      <w:r w:rsidRPr="00612A66">
        <w:rPr>
          <w:rFonts w:eastAsia="TimesNewRomanPSMT" w:cs="Times New Roman"/>
          <w:sz w:val="24"/>
          <w:szCs w:val="24"/>
          <w:lang w:eastAsia="en-US"/>
        </w:rPr>
        <w:t>Верховного</w:t>
      </w:r>
      <w:proofErr w:type="gramEnd"/>
      <w:r w:rsidRPr="00612A66">
        <w:rPr>
          <w:rFonts w:eastAsia="TimesNewRomanPSMT" w:cs="Times New Roman"/>
          <w:sz w:val="24"/>
          <w:szCs w:val="24"/>
          <w:lang w:eastAsia="en-US"/>
        </w:rPr>
        <w:t xml:space="preserve"> Сове-</w:t>
      </w:r>
    </w:p>
    <w:p w:rsidR="00612A66" w:rsidRPr="00612A66" w:rsidRDefault="00612A66" w:rsidP="00612A66">
      <w:pPr>
        <w:widowControl/>
        <w:spacing w:line="276" w:lineRule="auto"/>
        <w:jc w:val="both"/>
        <w:rPr>
          <w:rFonts w:eastAsia="TimesNewRomanPSMT" w:cs="Times New Roman"/>
          <w:sz w:val="24"/>
          <w:szCs w:val="24"/>
          <w:lang w:eastAsia="en-US"/>
        </w:rPr>
      </w:pPr>
      <w:r w:rsidRPr="00612A66">
        <w:rPr>
          <w:rFonts w:eastAsia="TimesNewRomanPSMT" w:cs="Times New Roman"/>
          <w:sz w:val="24"/>
          <w:szCs w:val="24"/>
          <w:lang w:eastAsia="en-US"/>
        </w:rPr>
        <w:t>та в количестве 11 человек. В его состав вошли</w:t>
      </w:r>
    </w:p>
    <w:p w:rsidR="00612A66" w:rsidRPr="00612A66" w:rsidRDefault="00612A66" w:rsidP="00612A66">
      <w:pPr>
        <w:widowControl/>
        <w:spacing w:line="276" w:lineRule="auto"/>
        <w:jc w:val="both"/>
        <w:rPr>
          <w:rFonts w:eastAsia="TimesNewRomanPSMT" w:cs="Times New Roman"/>
          <w:sz w:val="24"/>
          <w:szCs w:val="24"/>
          <w:lang w:eastAsia="en-US"/>
        </w:rPr>
      </w:pPr>
      <w:r w:rsidRPr="00612A66">
        <w:rPr>
          <w:rFonts w:eastAsia="TimesNewRomanPSMT" w:cs="Times New Roman"/>
          <w:sz w:val="24"/>
          <w:szCs w:val="24"/>
          <w:lang w:eastAsia="en-US"/>
        </w:rPr>
        <w:t>В. И. Чаптынов, В. И. Чулков, Д. И. Табаев, председатели постоянных комиссий Б. Я. Бедюров</w:t>
      </w:r>
      <w:r w:rsidR="007D092E">
        <w:rPr>
          <w:rFonts w:eastAsia="TimesNewRomanPSMT" w:cs="Times New Roman"/>
          <w:sz w:val="24"/>
          <w:szCs w:val="24"/>
          <w:lang w:eastAsia="en-US"/>
        </w:rPr>
        <w:t xml:space="preserve">, </w:t>
      </w:r>
      <w:r w:rsidRPr="00612A66">
        <w:rPr>
          <w:rFonts w:eastAsia="TimesNewRomanPSMT" w:cs="Times New Roman"/>
          <w:sz w:val="24"/>
          <w:szCs w:val="24"/>
          <w:lang w:eastAsia="en-US"/>
        </w:rPr>
        <w:t>А. И. Востягин, М. П. Гайдабрус, С. И. Зубакин,</w:t>
      </w:r>
      <w:r w:rsidR="007D092E">
        <w:rPr>
          <w:rFonts w:eastAsia="TimesNewRomanPSMT" w:cs="Times New Roman"/>
          <w:sz w:val="24"/>
          <w:szCs w:val="24"/>
          <w:lang w:eastAsia="en-US"/>
        </w:rPr>
        <w:t xml:space="preserve"> </w:t>
      </w:r>
      <w:r w:rsidRPr="00612A66">
        <w:rPr>
          <w:rFonts w:eastAsia="TimesNewRomanPSMT" w:cs="Times New Roman"/>
          <w:sz w:val="24"/>
          <w:szCs w:val="24"/>
          <w:lang w:eastAsia="en-US"/>
        </w:rPr>
        <w:t>И. И. Сумачаков, В. С. Торбоков, а также депутаты из отдаленных Кош-Агачского и Усть-Коксинского районов А. Ж. Джаткамбаев и Е. Л. Иродов.</w:t>
      </w:r>
    </w:p>
    <w:p w:rsidR="00612A66" w:rsidRPr="00612A66" w:rsidRDefault="00612A66" w:rsidP="007D092E">
      <w:pPr>
        <w:widowControl/>
        <w:spacing w:line="276" w:lineRule="auto"/>
        <w:ind w:firstLine="708"/>
        <w:jc w:val="both"/>
        <w:rPr>
          <w:rFonts w:eastAsia="TimesNewRomanPSMT" w:cs="Times New Roman"/>
          <w:sz w:val="24"/>
          <w:szCs w:val="24"/>
          <w:lang w:eastAsia="en-US"/>
        </w:rPr>
      </w:pPr>
      <w:r w:rsidRPr="00612A66">
        <w:rPr>
          <w:rFonts w:eastAsia="TimesNewRomanPSMT" w:cs="Times New Roman"/>
          <w:sz w:val="24"/>
          <w:szCs w:val="24"/>
          <w:lang w:eastAsia="en-US"/>
        </w:rPr>
        <w:lastRenderedPageBreak/>
        <w:t>Верховный Совет принял к сведению заявление исполнительного комитета Совета народных депутатов Горно-Алтайской ССР о</w:t>
      </w:r>
    </w:p>
    <w:p w:rsidR="00612A66" w:rsidRPr="00612A66" w:rsidRDefault="00612A66" w:rsidP="00612A66">
      <w:pPr>
        <w:widowControl/>
        <w:spacing w:line="276" w:lineRule="auto"/>
        <w:jc w:val="both"/>
        <w:rPr>
          <w:rFonts w:eastAsia="TimesNewRomanPSMT" w:cs="Times New Roman"/>
          <w:sz w:val="24"/>
          <w:szCs w:val="24"/>
          <w:lang w:eastAsia="en-US"/>
        </w:rPr>
      </w:pPr>
      <w:proofErr w:type="gramStart"/>
      <w:r w:rsidRPr="00612A66">
        <w:rPr>
          <w:rFonts w:eastAsia="TimesNewRomanPSMT" w:cs="Times New Roman"/>
          <w:sz w:val="24"/>
          <w:szCs w:val="24"/>
          <w:lang w:eastAsia="en-US"/>
        </w:rPr>
        <w:t>сложении</w:t>
      </w:r>
      <w:proofErr w:type="gramEnd"/>
      <w:r w:rsidRPr="00612A66">
        <w:rPr>
          <w:rFonts w:eastAsia="TimesNewRomanPSMT" w:cs="Times New Roman"/>
          <w:sz w:val="24"/>
          <w:szCs w:val="24"/>
          <w:lang w:eastAsia="en-US"/>
        </w:rPr>
        <w:t xml:space="preserve"> полномочий перед избранным парламентом. Вновь образуемый исполнительный</w:t>
      </w:r>
      <w:r w:rsidR="007D092E">
        <w:rPr>
          <w:rFonts w:eastAsia="TimesNewRomanPSMT" w:cs="Times New Roman"/>
          <w:sz w:val="24"/>
          <w:szCs w:val="24"/>
          <w:lang w:eastAsia="en-US"/>
        </w:rPr>
        <w:t xml:space="preserve"> </w:t>
      </w:r>
      <w:r w:rsidRPr="00612A66">
        <w:rPr>
          <w:rFonts w:eastAsia="TimesNewRomanPSMT" w:cs="Times New Roman"/>
          <w:sz w:val="24"/>
          <w:szCs w:val="24"/>
          <w:lang w:eastAsia="en-US"/>
        </w:rPr>
        <w:t>орган был переименован в Правительство Республики Горный Алтай. Председателем Правительства назначен В. И. Петров. Правительство</w:t>
      </w:r>
      <w:r w:rsidR="007D092E">
        <w:rPr>
          <w:rFonts w:eastAsia="TimesNewRomanPSMT" w:cs="Times New Roman"/>
          <w:sz w:val="24"/>
          <w:szCs w:val="24"/>
          <w:lang w:eastAsia="en-US"/>
        </w:rPr>
        <w:t xml:space="preserve"> </w:t>
      </w:r>
      <w:r w:rsidRPr="00612A66">
        <w:rPr>
          <w:rFonts w:eastAsia="TimesNewRomanPSMT" w:cs="Times New Roman"/>
          <w:sz w:val="24"/>
          <w:szCs w:val="24"/>
          <w:lang w:eastAsia="en-US"/>
        </w:rPr>
        <w:t>было образовано на третий день работы сессии</w:t>
      </w:r>
      <w:r w:rsidR="007D092E">
        <w:rPr>
          <w:rFonts w:eastAsia="TimesNewRomanPSMT" w:cs="Times New Roman"/>
          <w:sz w:val="24"/>
          <w:szCs w:val="24"/>
          <w:lang w:eastAsia="en-US"/>
        </w:rPr>
        <w:t xml:space="preserve">, </w:t>
      </w:r>
      <w:r w:rsidRPr="00612A66">
        <w:rPr>
          <w:rFonts w:eastAsia="TimesNewRomanPSMT" w:cs="Times New Roman"/>
          <w:sz w:val="24"/>
          <w:szCs w:val="24"/>
          <w:lang w:eastAsia="en-US"/>
        </w:rPr>
        <w:t>7 февраля в составе 11 человек. Членами Правительства назначены: В. И. Петров – Председатель Правительства; М. З. Гнездилов – Первый заместитель Председателя Правительства</w:t>
      </w:r>
      <w:r w:rsidR="007D092E">
        <w:rPr>
          <w:rFonts w:eastAsia="TimesNewRomanPSMT" w:cs="Times New Roman"/>
          <w:sz w:val="24"/>
          <w:szCs w:val="24"/>
          <w:lang w:eastAsia="en-US"/>
        </w:rPr>
        <w:t xml:space="preserve">; </w:t>
      </w:r>
      <w:r w:rsidRPr="00612A66">
        <w:rPr>
          <w:rFonts w:eastAsia="TimesNewRomanPSMT" w:cs="Times New Roman"/>
          <w:sz w:val="24"/>
          <w:szCs w:val="24"/>
          <w:lang w:eastAsia="en-US"/>
        </w:rPr>
        <w:t>А. И. Ялбаков – Первый заместитель Председателя Правительства; А. Н. Алчубаев – заместитель Председателя Правительства, председателя госкомитета по экономике; И. И. Белеков –</w:t>
      </w:r>
    </w:p>
    <w:p w:rsidR="00612A66" w:rsidRPr="00612A66" w:rsidRDefault="00612A66" w:rsidP="00612A66">
      <w:pPr>
        <w:widowControl/>
        <w:spacing w:line="276" w:lineRule="auto"/>
        <w:jc w:val="both"/>
        <w:rPr>
          <w:rFonts w:eastAsia="TimesNewRomanPSMT" w:cs="Times New Roman"/>
          <w:sz w:val="24"/>
          <w:szCs w:val="24"/>
          <w:lang w:eastAsia="en-US"/>
        </w:rPr>
      </w:pPr>
      <w:r w:rsidRPr="00612A66">
        <w:rPr>
          <w:rFonts w:eastAsia="TimesNewRomanPSMT" w:cs="Times New Roman"/>
          <w:sz w:val="24"/>
          <w:szCs w:val="24"/>
          <w:lang w:eastAsia="en-US"/>
        </w:rPr>
        <w:t>заместитель Председателя Правительства;</w:t>
      </w:r>
    </w:p>
    <w:p w:rsidR="00612A66" w:rsidRPr="00612A66" w:rsidRDefault="00612A66" w:rsidP="00612A66">
      <w:pPr>
        <w:widowControl/>
        <w:spacing w:line="276" w:lineRule="auto"/>
        <w:jc w:val="both"/>
        <w:rPr>
          <w:rFonts w:eastAsia="TimesNewRomanPSMT" w:cs="Times New Roman"/>
          <w:sz w:val="24"/>
          <w:szCs w:val="24"/>
          <w:lang w:eastAsia="en-US"/>
        </w:rPr>
      </w:pPr>
      <w:r w:rsidRPr="00612A66">
        <w:rPr>
          <w:rFonts w:eastAsia="TimesNewRomanPSMT" w:cs="Times New Roman"/>
          <w:sz w:val="24"/>
          <w:szCs w:val="24"/>
          <w:lang w:eastAsia="en-US"/>
        </w:rPr>
        <w:t>А. И. Завьялов – заместитель Председателя</w:t>
      </w:r>
    </w:p>
    <w:p w:rsidR="00612A66" w:rsidRPr="00612A66" w:rsidRDefault="00612A66" w:rsidP="00612A66">
      <w:pPr>
        <w:widowControl/>
        <w:spacing w:line="276" w:lineRule="auto"/>
        <w:jc w:val="both"/>
        <w:rPr>
          <w:rFonts w:eastAsia="TimesNewRomanPSMT" w:cs="Times New Roman"/>
          <w:sz w:val="24"/>
          <w:szCs w:val="24"/>
          <w:lang w:eastAsia="en-US"/>
        </w:rPr>
      </w:pPr>
      <w:r w:rsidRPr="00612A66">
        <w:rPr>
          <w:rFonts w:eastAsia="TimesNewRomanPSMT" w:cs="Times New Roman"/>
          <w:sz w:val="24"/>
          <w:szCs w:val="24"/>
          <w:lang w:eastAsia="en-US"/>
        </w:rPr>
        <w:t>Правительства; В. Н. Сарыкин – управляющий</w:t>
      </w:r>
    </w:p>
    <w:p w:rsidR="00612A66" w:rsidRPr="00612A66" w:rsidRDefault="002045A6" w:rsidP="00612A66">
      <w:pPr>
        <w:widowControl/>
        <w:spacing w:line="276" w:lineRule="auto"/>
        <w:jc w:val="both"/>
        <w:rPr>
          <w:rFonts w:eastAsia="TimesNewRomanPSMT" w:cs="Times New Roman"/>
          <w:sz w:val="24"/>
          <w:szCs w:val="24"/>
          <w:lang w:eastAsia="en-US"/>
        </w:rPr>
      </w:pPr>
      <w:r>
        <w:rPr>
          <w:rFonts w:eastAsia="TimesNewRomanPSMT" w:cs="Times New Roman"/>
          <w:sz w:val="24"/>
          <w:szCs w:val="24"/>
          <w:lang w:eastAsia="en-US"/>
        </w:rPr>
        <w:t>д</w:t>
      </w:r>
      <w:r w:rsidR="00612A66" w:rsidRPr="00612A66">
        <w:rPr>
          <w:rFonts w:eastAsia="TimesNewRomanPSMT" w:cs="Times New Roman"/>
          <w:sz w:val="24"/>
          <w:szCs w:val="24"/>
          <w:lang w:eastAsia="en-US"/>
        </w:rPr>
        <w:t>елами Правительства; А. А. Серебренников –</w:t>
      </w:r>
    </w:p>
    <w:p w:rsidR="00612A66" w:rsidRPr="00612A66" w:rsidRDefault="00612A66" w:rsidP="00612A66">
      <w:pPr>
        <w:widowControl/>
        <w:spacing w:line="276" w:lineRule="auto"/>
        <w:jc w:val="both"/>
        <w:rPr>
          <w:rFonts w:eastAsia="TimesNewRomanPSMT" w:cs="Times New Roman"/>
          <w:sz w:val="24"/>
          <w:szCs w:val="24"/>
          <w:lang w:eastAsia="en-US"/>
        </w:rPr>
      </w:pPr>
      <w:r w:rsidRPr="00612A66">
        <w:rPr>
          <w:rFonts w:eastAsia="TimesNewRomanPSMT" w:cs="Times New Roman"/>
          <w:sz w:val="24"/>
          <w:szCs w:val="24"/>
          <w:lang w:eastAsia="en-US"/>
        </w:rPr>
        <w:t xml:space="preserve">председатель Комитета финансов; Н. М. Тайтаков – председатель Комитета по внешним, межрегиональным экономическим связям и развитию эколого-экономической зоны; Ф. В. </w:t>
      </w:r>
      <w:r w:rsidRPr="00612A66">
        <w:rPr>
          <w:rFonts w:eastAsia="TimesNewRomanPSMT" w:cs="Times New Roman"/>
          <w:sz w:val="24"/>
          <w:szCs w:val="24"/>
          <w:lang w:eastAsia="en-US"/>
        </w:rPr>
        <w:lastRenderedPageBreak/>
        <w:t>Троценко – начальник Управления внутренних дел</w:t>
      </w:r>
      <w:r w:rsidR="007D092E">
        <w:rPr>
          <w:rFonts w:eastAsia="TimesNewRomanPSMT" w:cs="Times New Roman"/>
          <w:sz w:val="24"/>
          <w:szCs w:val="24"/>
          <w:lang w:eastAsia="en-US"/>
        </w:rPr>
        <w:t xml:space="preserve">; </w:t>
      </w:r>
      <w:r w:rsidRPr="00612A66">
        <w:rPr>
          <w:rFonts w:eastAsia="TimesNewRomanPSMT" w:cs="Times New Roman"/>
          <w:sz w:val="24"/>
          <w:szCs w:val="24"/>
          <w:lang w:eastAsia="en-US"/>
        </w:rPr>
        <w:t xml:space="preserve">А. С. Тюхтенев – председатель Комитета </w:t>
      </w:r>
      <w:proofErr w:type="gramStart"/>
      <w:r w:rsidRPr="00612A66">
        <w:rPr>
          <w:rFonts w:eastAsia="TimesNewRomanPSMT" w:cs="Times New Roman"/>
          <w:sz w:val="24"/>
          <w:szCs w:val="24"/>
          <w:lang w:eastAsia="en-US"/>
        </w:rPr>
        <w:t>по</w:t>
      </w:r>
      <w:proofErr w:type="gramEnd"/>
    </w:p>
    <w:p w:rsidR="00612A66" w:rsidRPr="00612A66" w:rsidRDefault="00612A66" w:rsidP="00612A66">
      <w:pPr>
        <w:widowControl/>
        <w:spacing w:line="276" w:lineRule="auto"/>
        <w:jc w:val="both"/>
        <w:rPr>
          <w:rFonts w:eastAsia="TimesNewRomanPSMT" w:cs="Times New Roman"/>
          <w:sz w:val="24"/>
          <w:szCs w:val="24"/>
          <w:lang w:eastAsia="en-US"/>
        </w:rPr>
      </w:pPr>
      <w:r w:rsidRPr="00612A66">
        <w:rPr>
          <w:rFonts w:eastAsia="TimesNewRomanPSMT" w:cs="Times New Roman"/>
          <w:sz w:val="24"/>
          <w:szCs w:val="24"/>
          <w:lang w:eastAsia="en-US"/>
        </w:rPr>
        <w:t>управлению имуществом.</w:t>
      </w:r>
    </w:p>
    <w:p w:rsidR="00612A66" w:rsidRPr="00612A66" w:rsidRDefault="00612A66" w:rsidP="007D092E">
      <w:pPr>
        <w:widowControl/>
        <w:spacing w:line="276" w:lineRule="auto"/>
        <w:ind w:firstLine="708"/>
        <w:jc w:val="both"/>
        <w:rPr>
          <w:rFonts w:eastAsia="TimesNewRomanPSMT" w:cs="Times New Roman"/>
          <w:sz w:val="24"/>
          <w:szCs w:val="24"/>
          <w:lang w:eastAsia="en-US"/>
        </w:rPr>
      </w:pPr>
      <w:r w:rsidRPr="00612A66">
        <w:rPr>
          <w:rFonts w:eastAsia="TimesNewRomanPSMT" w:cs="Times New Roman"/>
          <w:sz w:val="24"/>
          <w:szCs w:val="24"/>
          <w:lang w:eastAsia="en-US"/>
        </w:rPr>
        <w:t>Верховный Совет утвердил начальником Главного управления Центробанка РФ</w:t>
      </w:r>
    </w:p>
    <w:p w:rsidR="00612A66" w:rsidRPr="00612A66" w:rsidRDefault="00612A66" w:rsidP="00612A66">
      <w:pPr>
        <w:widowControl/>
        <w:spacing w:line="276" w:lineRule="auto"/>
        <w:jc w:val="both"/>
        <w:rPr>
          <w:rFonts w:eastAsia="TimesNewRomanPSMT" w:cs="Times New Roman"/>
          <w:sz w:val="24"/>
          <w:szCs w:val="24"/>
          <w:lang w:eastAsia="en-US"/>
        </w:rPr>
      </w:pPr>
      <w:r w:rsidRPr="00612A66">
        <w:rPr>
          <w:rFonts w:eastAsia="TimesNewRomanPSMT" w:cs="Times New Roman"/>
          <w:sz w:val="24"/>
          <w:szCs w:val="24"/>
          <w:lang w:eastAsia="en-US"/>
        </w:rPr>
        <w:t>И. И. Фокина, председателем Правления Сбербанка А. М. Паршина, начальником Управления статистики Н. Д. Кочергину, управляющим отделением Пенсионного фонда России</w:t>
      </w:r>
      <w:r w:rsidR="007D092E">
        <w:rPr>
          <w:rFonts w:eastAsia="TimesNewRomanPSMT" w:cs="Times New Roman"/>
          <w:sz w:val="24"/>
          <w:szCs w:val="24"/>
          <w:lang w:eastAsia="en-US"/>
        </w:rPr>
        <w:t xml:space="preserve"> </w:t>
      </w:r>
      <w:r w:rsidRPr="00612A66">
        <w:rPr>
          <w:rFonts w:eastAsia="TimesNewRomanPSMT" w:cs="Times New Roman"/>
          <w:sz w:val="24"/>
          <w:szCs w:val="24"/>
          <w:lang w:eastAsia="en-US"/>
        </w:rPr>
        <w:t>З. И. Федотову, дано согласие на назначение начальником Управления безопасности</w:t>
      </w:r>
      <w:r w:rsidR="007D092E">
        <w:rPr>
          <w:rFonts w:eastAsia="TimesNewRomanPSMT" w:cs="Times New Roman"/>
          <w:sz w:val="24"/>
          <w:szCs w:val="24"/>
          <w:lang w:eastAsia="en-US"/>
        </w:rPr>
        <w:t xml:space="preserve"> </w:t>
      </w:r>
      <w:r w:rsidRPr="00612A66">
        <w:rPr>
          <w:rFonts w:eastAsia="TimesNewRomanPSMT" w:cs="Times New Roman"/>
          <w:sz w:val="24"/>
          <w:szCs w:val="24"/>
          <w:lang w:eastAsia="en-US"/>
        </w:rPr>
        <w:t>Н. Н. Кузмина. Упразднен комитет по телевидению и радиовещанию исполкома Горно</w:t>
      </w:r>
      <w:r w:rsidR="007D092E">
        <w:rPr>
          <w:rFonts w:eastAsia="TimesNewRomanPSMT" w:cs="Times New Roman"/>
          <w:sz w:val="24"/>
          <w:szCs w:val="24"/>
          <w:lang w:eastAsia="en-US"/>
        </w:rPr>
        <w:t>-</w:t>
      </w:r>
      <w:r w:rsidRPr="00612A66">
        <w:rPr>
          <w:rFonts w:eastAsia="TimesNewRomanPSMT" w:cs="Times New Roman"/>
          <w:sz w:val="24"/>
          <w:szCs w:val="24"/>
          <w:lang w:eastAsia="en-US"/>
        </w:rPr>
        <w:t>Алтайского республиканского Совета народных депутатов и образована государственная</w:t>
      </w:r>
      <w:r w:rsidR="007D092E">
        <w:rPr>
          <w:rFonts w:eastAsia="TimesNewRomanPSMT" w:cs="Times New Roman"/>
          <w:sz w:val="24"/>
          <w:szCs w:val="24"/>
          <w:lang w:eastAsia="en-US"/>
        </w:rPr>
        <w:t xml:space="preserve"> </w:t>
      </w:r>
      <w:r w:rsidRPr="00612A66">
        <w:rPr>
          <w:rFonts w:eastAsia="TimesNewRomanPSMT" w:cs="Times New Roman"/>
          <w:sz w:val="24"/>
          <w:szCs w:val="24"/>
          <w:lang w:eastAsia="en-US"/>
        </w:rPr>
        <w:t>телевизионная и радиовещательная компания</w:t>
      </w:r>
      <w:r w:rsidR="007D092E">
        <w:rPr>
          <w:rFonts w:eastAsia="TimesNewRomanPSMT" w:cs="Times New Roman"/>
          <w:sz w:val="24"/>
          <w:szCs w:val="24"/>
          <w:lang w:eastAsia="en-US"/>
        </w:rPr>
        <w:t xml:space="preserve"> </w:t>
      </w:r>
      <w:r w:rsidRPr="00612A66">
        <w:rPr>
          <w:rFonts w:eastAsia="TimesNewRomanPSMT" w:cs="Times New Roman"/>
          <w:sz w:val="24"/>
          <w:szCs w:val="24"/>
          <w:lang w:eastAsia="en-US"/>
        </w:rPr>
        <w:t>«Горный Алтай». Председателем компании</w:t>
      </w:r>
      <w:r w:rsidR="007D092E">
        <w:rPr>
          <w:rFonts w:eastAsia="TimesNewRomanPSMT" w:cs="Times New Roman"/>
          <w:sz w:val="24"/>
          <w:szCs w:val="24"/>
          <w:lang w:eastAsia="en-US"/>
        </w:rPr>
        <w:t xml:space="preserve"> </w:t>
      </w:r>
      <w:proofErr w:type="gramStart"/>
      <w:r w:rsidRPr="00612A66">
        <w:rPr>
          <w:rFonts w:eastAsia="TimesNewRomanPSMT" w:cs="Times New Roman"/>
          <w:sz w:val="24"/>
          <w:szCs w:val="24"/>
          <w:lang w:eastAsia="en-US"/>
        </w:rPr>
        <w:t>утверждён</w:t>
      </w:r>
      <w:proofErr w:type="gramEnd"/>
      <w:r w:rsidRPr="00612A66">
        <w:rPr>
          <w:rFonts w:eastAsia="TimesNewRomanPSMT" w:cs="Times New Roman"/>
          <w:sz w:val="24"/>
          <w:szCs w:val="24"/>
          <w:lang w:eastAsia="en-US"/>
        </w:rPr>
        <w:t xml:space="preserve"> В. О. Адаров.</w:t>
      </w:r>
    </w:p>
    <w:p w:rsidR="00612A66" w:rsidRPr="00612A66" w:rsidRDefault="00612A66" w:rsidP="007D092E">
      <w:pPr>
        <w:widowControl/>
        <w:spacing w:line="276" w:lineRule="auto"/>
        <w:ind w:firstLine="708"/>
        <w:jc w:val="both"/>
        <w:rPr>
          <w:rFonts w:eastAsia="TimesNewRomanPSMT" w:cs="Times New Roman"/>
          <w:sz w:val="24"/>
          <w:szCs w:val="24"/>
          <w:lang w:eastAsia="en-US"/>
        </w:rPr>
      </w:pPr>
      <w:r w:rsidRPr="00612A66">
        <w:rPr>
          <w:rFonts w:eastAsia="TimesNewRomanPSMT" w:cs="Times New Roman"/>
          <w:sz w:val="24"/>
          <w:szCs w:val="24"/>
          <w:lang w:eastAsia="en-US"/>
        </w:rPr>
        <w:t xml:space="preserve">Парламент постановил образовать Верховный суд республики. Председателем Верховного суда </w:t>
      </w:r>
      <w:proofErr w:type="gramStart"/>
      <w:r w:rsidRPr="00612A66">
        <w:rPr>
          <w:rFonts w:eastAsia="TimesNewRomanPSMT" w:cs="Times New Roman"/>
          <w:sz w:val="24"/>
          <w:szCs w:val="24"/>
          <w:lang w:eastAsia="en-US"/>
        </w:rPr>
        <w:t>избран</w:t>
      </w:r>
      <w:proofErr w:type="gramEnd"/>
      <w:r w:rsidRPr="00612A66">
        <w:rPr>
          <w:rFonts w:eastAsia="TimesNewRomanPSMT" w:cs="Times New Roman"/>
          <w:sz w:val="24"/>
          <w:szCs w:val="24"/>
          <w:lang w:eastAsia="en-US"/>
        </w:rPr>
        <w:t xml:space="preserve"> В. К. Амургушев, заместителем</w:t>
      </w:r>
      <w:r w:rsidR="007D092E">
        <w:rPr>
          <w:rFonts w:eastAsia="TimesNewRomanPSMT" w:cs="Times New Roman"/>
          <w:sz w:val="24"/>
          <w:szCs w:val="24"/>
          <w:lang w:eastAsia="en-US"/>
        </w:rPr>
        <w:t xml:space="preserve"> </w:t>
      </w:r>
      <w:r w:rsidRPr="00612A66">
        <w:rPr>
          <w:rFonts w:eastAsia="TimesNewRomanPSMT" w:cs="Times New Roman"/>
          <w:sz w:val="24"/>
          <w:szCs w:val="24"/>
          <w:lang w:eastAsia="en-US"/>
        </w:rPr>
        <w:t>В. А. Соболева, судьями назначены Н. В. Анциферова, О. М. Новикова, Н. Н. Скрипаль.</w:t>
      </w:r>
    </w:p>
    <w:p w:rsidR="00612A66" w:rsidRPr="00612A66" w:rsidRDefault="00612A66" w:rsidP="00612A66">
      <w:pPr>
        <w:widowControl/>
        <w:spacing w:line="276" w:lineRule="auto"/>
        <w:jc w:val="both"/>
        <w:rPr>
          <w:rFonts w:eastAsia="TimesNewRomanPSMT" w:cs="Times New Roman"/>
          <w:sz w:val="24"/>
          <w:szCs w:val="24"/>
          <w:lang w:eastAsia="en-US"/>
        </w:rPr>
      </w:pPr>
      <w:r w:rsidRPr="00612A66">
        <w:rPr>
          <w:rFonts w:eastAsia="TimesNewRomanPSMT" w:cs="Times New Roman"/>
          <w:sz w:val="24"/>
          <w:szCs w:val="24"/>
          <w:lang w:eastAsia="en-US"/>
        </w:rPr>
        <w:lastRenderedPageBreak/>
        <w:t>Постановлением сессии образован Высший</w:t>
      </w:r>
      <w:r w:rsidR="007D092E">
        <w:rPr>
          <w:rFonts w:eastAsia="TimesNewRomanPSMT" w:cs="Times New Roman"/>
          <w:sz w:val="24"/>
          <w:szCs w:val="24"/>
          <w:lang w:eastAsia="en-US"/>
        </w:rPr>
        <w:t xml:space="preserve"> </w:t>
      </w:r>
      <w:r w:rsidRPr="00612A66">
        <w:rPr>
          <w:rFonts w:eastAsia="TimesNewRomanPSMT" w:cs="Times New Roman"/>
          <w:sz w:val="24"/>
          <w:szCs w:val="24"/>
          <w:lang w:eastAsia="en-US"/>
        </w:rPr>
        <w:t>арбитражный суд республики. Председателем</w:t>
      </w:r>
      <w:r w:rsidR="007D092E">
        <w:rPr>
          <w:rFonts w:eastAsia="TimesNewRomanPSMT" w:cs="Times New Roman"/>
          <w:sz w:val="24"/>
          <w:szCs w:val="24"/>
          <w:lang w:eastAsia="en-US"/>
        </w:rPr>
        <w:t xml:space="preserve"> </w:t>
      </w:r>
      <w:r w:rsidRPr="00612A66">
        <w:rPr>
          <w:rFonts w:eastAsia="TimesNewRomanPSMT" w:cs="Times New Roman"/>
          <w:sz w:val="24"/>
          <w:szCs w:val="24"/>
          <w:lang w:eastAsia="en-US"/>
        </w:rPr>
        <w:t xml:space="preserve">Высшего арбитражного суда </w:t>
      </w:r>
      <w:proofErr w:type="gramStart"/>
      <w:r w:rsidRPr="00612A66">
        <w:rPr>
          <w:rFonts w:eastAsia="TimesNewRomanPSMT" w:cs="Times New Roman"/>
          <w:sz w:val="24"/>
          <w:szCs w:val="24"/>
          <w:lang w:eastAsia="en-US"/>
        </w:rPr>
        <w:t>избран</w:t>
      </w:r>
      <w:proofErr w:type="gramEnd"/>
      <w:r w:rsidRPr="00612A66">
        <w:rPr>
          <w:rFonts w:eastAsia="TimesNewRomanPSMT" w:cs="Times New Roman"/>
          <w:sz w:val="24"/>
          <w:szCs w:val="24"/>
          <w:lang w:eastAsia="en-US"/>
        </w:rPr>
        <w:t xml:space="preserve"> А. А. Наймушин. Дано согласие на назначение прокурором республики А. В. Громоздина.</w:t>
      </w:r>
    </w:p>
    <w:p w:rsidR="00612A66" w:rsidRPr="00612A66" w:rsidRDefault="00612A66" w:rsidP="00612A66">
      <w:pPr>
        <w:widowControl/>
        <w:spacing w:line="276" w:lineRule="auto"/>
        <w:jc w:val="both"/>
        <w:rPr>
          <w:rFonts w:eastAsia="TimesNewRomanPSMT" w:cs="Times New Roman"/>
          <w:sz w:val="24"/>
          <w:szCs w:val="24"/>
          <w:lang w:eastAsia="en-US"/>
        </w:rPr>
      </w:pPr>
      <w:r w:rsidRPr="00612A66">
        <w:rPr>
          <w:rFonts w:eastAsia="TimesNewRomanPSMT" w:cs="Times New Roman"/>
          <w:sz w:val="24"/>
          <w:szCs w:val="24"/>
          <w:lang w:eastAsia="en-US"/>
        </w:rPr>
        <w:t>Верховный Совет образовал Конституционную комиссию из 25 членов. В состав комиссии</w:t>
      </w:r>
      <w:r w:rsidR="007D092E">
        <w:rPr>
          <w:rFonts w:eastAsia="TimesNewRomanPSMT" w:cs="Times New Roman"/>
          <w:sz w:val="24"/>
          <w:szCs w:val="24"/>
          <w:lang w:eastAsia="en-US"/>
        </w:rPr>
        <w:t xml:space="preserve"> </w:t>
      </w:r>
      <w:r w:rsidRPr="00612A66">
        <w:rPr>
          <w:rFonts w:eastAsia="TimesNewRomanPSMT" w:cs="Times New Roman"/>
          <w:sz w:val="24"/>
          <w:szCs w:val="24"/>
          <w:lang w:eastAsia="en-US"/>
        </w:rPr>
        <w:t>вошли народные депутаты, известные юристы,</w:t>
      </w:r>
    </w:p>
    <w:p w:rsidR="00612A66" w:rsidRPr="00612A66" w:rsidRDefault="00612A66" w:rsidP="00612A66">
      <w:pPr>
        <w:widowControl/>
        <w:spacing w:line="276" w:lineRule="auto"/>
        <w:jc w:val="both"/>
        <w:rPr>
          <w:rFonts w:eastAsia="TimesNewRomanPSMT" w:cs="Times New Roman"/>
          <w:sz w:val="24"/>
          <w:szCs w:val="24"/>
          <w:lang w:eastAsia="en-US"/>
        </w:rPr>
      </w:pPr>
      <w:r w:rsidRPr="00612A66">
        <w:rPr>
          <w:rFonts w:eastAsia="TimesNewRomanPSMT" w:cs="Times New Roman"/>
          <w:sz w:val="24"/>
          <w:szCs w:val="24"/>
          <w:lang w:eastAsia="en-US"/>
        </w:rPr>
        <w:t>ученые, журналисты, общественные деятели.</w:t>
      </w:r>
    </w:p>
    <w:p w:rsidR="00612A66" w:rsidRPr="00612A66" w:rsidRDefault="00612A66" w:rsidP="00612A66">
      <w:pPr>
        <w:widowControl/>
        <w:spacing w:line="276" w:lineRule="auto"/>
        <w:jc w:val="both"/>
        <w:rPr>
          <w:rFonts w:eastAsia="TimesNewRomanPSMT" w:cs="Times New Roman"/>
          <w:sz w:val="24"/>
          <w:szCs w:val="24"/>
          <w:lang w:eastAsia="en-US"/>
        </w:rPr>
      </w:pPr>
      <w:r w:rsidRPr="00612A66">
        <w:rPr>
          <w:rFonts w:eastAsia="TimesNewRomanPSMT" w:cs="Times New Roman"/>
          <w:sz w:val="24"/>
          <w:szCs w:val="24"/>
          <w:lang w:eastAsia="en-US"/>
        </w:rPr>
        <w:t>Конституционной комиссии поручено присту-</w:t>
      </w:r>
    </w:p>
    <w:p w:rsidR="00612A66" w:rsidRPr="00612A66" w:rsidRDefault="00612A66" w:rsidP="00612A66">
      <w:pPr>
        <w:widowControl/>
        <w:spacing w:line="276" w:lineRule="auto"/>
        <w:jc w:val="both"/>
        <w:rPr>
          <w:rFonts w:eastAsia="TimesNewRomanPSMT" w:cs="Times New Roman"/>
          <w:sz w:val="24"/>
          <w:szCs w:val="24"/>
          <w:lang w:eastAsia="en-US"/>
        </w:rPr>
      </w:pPr>
      <w:r w:rsidRPr="00612A66">
        <w:rPr>
          <w:rFonts w:eastAsia="TimesNewRomanPSMT" w:cs="Times New Roman"/>
          <w:sz w:val="24"/>
          <w:szCs w:val="24"/>
          <w:lang w:eastAsia="en-US"/>
        </w:rPr>
        <w:t>пить к разработке проекта Основного закона.</w:t>
      </w:r>
    </w:p>
    <w:p w:rsidR="00CC2F93" w:rsidRPr="009A547E" w:rsidRDefault="00612A66" w:rsidP="009A547E">
      <w:pPr>
        <w:widowControl/>
        <w:spacing w:line="276" w:lineRule="auto"/>
        <w:jc w:val="both"/>
        <w:rPr>
          <w:rFonts w:eastAsia="TimesNewRomanPSMT" w:cs="Times New Roman"/>
          <w:sz w:val="24"/>
          <w:szCs w:val="24"/>
          <w:lang w:eastAsia="en-US"/>
        </w:rPr>
      </w:pPr>
      <w:proofErr w:type="gramStart"/>
      <w:r w:rsidRPr="00612A66">
        <w:rPr>
          <w:rFonts w:eastAsia="TimesNewRomanPSMT" w:cs="Times New Roman"/>
          <w:sz w:val="24"/>
          <w:szCs w:val="24"/>
          <w:lang w:eastAsia="en-US"/>
        </w:rPr>
        <w:t>На первой сессии Верховного Совета народными депутатами был принят ряд Постановлений: о разграничении государственной</w:t>
      </w:r>
      <w:r w:rsidR="007D092E">
        <w:rPr>
          <w:rFonts w:eastAsia="TimesNewRomanPSMT" w:cs="Times New Roman"/>
          <w:sz w:val="24"/>
          <w:szCs w:val="24"/>
          <w:lang w:eastAsia="en-US"/>
        </w:rPr>
        <w:t xml:space="preserve"> </w:t>
      </w:r>
      <w:r w:rsidRPr="00612A66">
        <w:rPr>
          <w:rFonts w:eastAsia="TimesNewRomanPSMT" w:cs="Times New Roman"/>
          <w:sz w:val="24"/>
          <w:szCs w:val="24"/>
          <w:lang w:eastAsia="en-US"/>
        </w:rPr>
        <w:t>собственности на федеральную, республиканскую и муниципальную; о перспективах развития энергетики с предложением приступить в</w:t>
      </w:r>
      <w:r w:rsidR="007D092E">
        <w:rPr>
          <w:rFonts w:eastAsia="TimesNewRomanPSMT" w:cs="Times New Roman"/>
          <w:sz w:val="24"/>
          <w:szCs w:val="24"/>
          <w:lang w:eastAsia="en-US"/>
        </w:rPr>
        <w:t xml:space="preserve"> </w:t>
      </w:r>
      <w:r w:rsidRPr="00612A66">
        <w:rPr>
          <w:rFonts w:eastAsia="TimesNewRomanPSMT" w:cs="Times New Roman"/>
          <w:sz w:val="24"/>
          <w:szCs w:val="24"/>
          <w:lang w:eastAsia="en-US"/>
        </w:rPr>
        <w:t>1992 г. к строительству Катунской ГЭС; о реорганизации управления лесами с передачей лесов колхозов, совхозов и госземзапаса во владение госкомитета по лесу республики;</w:t>
      </w:r>
      <w:proofErr w:type="gramEnd"/>
      <w:r w:rsidRPr="00612A66">
        <w:rPr>
          <w:rFonts w:eastAsia="TimesNewRomanPSMT" w:cs="Times New Roman"/>
          <w:sz w:val="24"/>
          <w:szCs w:val="24"/>
          <w:lang w:eastAsia="en-US"/>
        </w:rPr>
        <w:t xml:space="preserve"> об упорядочении создания и деятельности ассоциаций</w:t>
      </w:r>
      <w:r w:rsidR="007D092E">
        <w:rPr>
          <w:rFonts w:eastAsia="TimesNewRomanPSMT" w:cs="Times New Roman"/>
          <w:sz w:val="24"/>
          <w:szCs w:val="24"/>
          <w:lang w:eastAsia="en-US"/>
        </w:rPr>
        <w:t xml:space="preserve">, </w:t>
      </w:r>
      <w:r w:rsidRPr="00612A66">
        <w:rPr>
          <w:rFonts w:eastAsia="TimesNewRomanPSMT" w:cs="Times New Roman"/>
          <w:sz w:val="24"/>
          <w:szCs w:val="24"/>
          <w:lang w:eastAsia="en-US"/>
        </w:rPr>
        <w:t>крестьянских хозяйств, малых предприятий</w:t>
      </w:r>
      <w:r w:rsidR="007D092E">
        <w:rPr>
          <w:rFonts w:eastAsia="TimesNewRomanPSMT" w:cs="Times New Roman"/>
          <w:sz w:val="24"/>
          <w:szCs w:val="24"/>
          <w:lang w:eastAsia="en-US"/>
        </w:rPr>
        <w:t xml:space="preserve">, </w:t>
      </w:r>
      <w:r w:rsidRPr="00612A66">
        <w:rPr>
          <w:rFonts w:eastAsia="TimesNewRomanPSMT" w:cs="Times New Roman"/>
          <w:sz w:val="24"/>
          <w:szCs w:val="24"/>
          <w:lang w:eastAsia="en-US"/>
        </w:rPr>
        <w:t>кооперативов и других объединений на территории</w:t>
      </w:r>
      <w:r w:rsidR="007D092E">
        <w:rPr>
          <w:rFonts w:eastAsia="TimesNewRomanPSMT" w:cs="Times New Roman"/>
          <w:lang w:eastAsia="en-US"/>
        </w:rPr>
        <w:t xml:space="preserve">  </w:t>
      </w:r>
      <w:r w:rsidRPr="007D092E">
        <w:rPr>
          <w:rFonts w:eastAsia="TimesNewRomanPSMT" w:cs="Times New Roman"/>
          <w:sz w:val="24"/>
          <w:szCs w:val="24"/>
          <w:lang w:eastAsia="en-US"/>
        </w:rPr>
        <w:t>республики</w:t>
      </w:r>
      <w:r w:rsidRPr="00612A66">
        <w:rPr>
          <w:rFonts w:eastAsia="TimesNewRomanPSMT" w:cs="Times New Roman"/>
          <w:sz w:val="24"/>
          <w:szCs w:val="24"/>
          <w:lang w:eastAsia="en-US"/>
        </w:rPr>
        <w:t>, а также поручено изучить и</w:t>
      </w:r>
      <w:r w:rsidR="007D092E">
        <w:rPr>
          <w:rFonts w:eastAsia="TimesNewRomanPSMT" w:cs="Times New Roman"/>
          <w:sz w:val="24"/>
          <w:szCs w:val="24"/>
          <w:lang w:eastAsia="en-US"/>
        </w:rPr>
        <w:t xml:space="preserve"> </w:t>
      </w:r>
      <w:r w:rsidRPr="00612A66">
        <w:rPr>
          <w:rFonts w:eastAsia="TimesNewRomanPSMT" w:cs="Times New Roman"/>
          <w:sz w:val="24"/>
          <w:szCs w:val="24"/>
          <w:lang w:eastAsia="en-US"/>
        </w:rPr>
        <w:t xml:space="preserve">внести предложения по образованию Эликмонарского </w:t>
      </w:r>
      <w:r w:rsidR="009A547E">
        <w:rPr>
          <w:rFonts w:eastAsia="TimesNewRomanPSMT" w:cs="Times New Roman"/>
          <w:sz w:val="24"/>
          <w:szCs w:val="24"/>
          <w:lang w:eastAsia="en-US"/>
        </w:rPr>
        <w:t>района Республики Горный Алтай.</w:t>
      </w:r>
    </w:p>
    <w:p w:rsidR="00612A66" w:rsidRPr="009A547E" w:rsidRDefault="00612A66" w:rsidP="00612A66">
      <w:pPr>
        <w:spacing w:line="276" w:lineRule="auto"/>
        <w:jc w:val="both"/>
        <w:rPr>
          <w:rFonts w:eastAsia="TimesNewRomanPSMT" w:cs="Times New Roman"/>
          <w:bCs/>
          <w:lang w:eastAsia="en-US"/>
        </w:rPr>
      </w:pPr>
      <w:r w:rsidRPr="009A547E">
        <w:rPr>
          <w:rFonts w:eastAsia="TimesNewRomanPSMT" w:cs="Times New Roman"/>
          <w:bCs/>
          <w:lang w:eastAsia="en-US"/>
        </w:rPr>
        <w:lastRenderedPageBreak/>
        <w:t>Источники:</w:t>
      </w:r>
    </w:p>
    <w:p w:rsidR="00612A66" w:rsidRPr="00612A66" w:rsidRDefault="00612A66" w:rsidP="00612A66">
      <w:pPr>
        <w:spacing w:line="276" w:lineRule="auto"/>
        <w:jc w:val="both"/>
        <w:rPr>
          <w:rFonts w:eastAsia="Calibri" w:cs="Times New Roman"/>
          <w:b/>
          <w:color w:val="000000"/>
          <w:lang w:eastAsia="en-US"/>
        </w:rPr>
      </w:pPr>
      <w:r w:rsidRPr="00612A66">
        <w:rPr>
          <w:rFonts w:eastAsia="TimesNewRomanPSMT" w:cs="Times New Roman"/>
          <w:lang w:eastAsia="en-US"/>
        </w:rPr>
        <w:t>1.Хронограф Республики Алтай на 2022 год</w:t>
      </w:r>
      <w:proofErr w:type="gramStart"/>
      <w:r w:rsidRPr="00612A66">
        <w:rPr>
          <w:rFonts w:eastAsia="TimesNewRomanPSMT" w:cs="Times New Roman"/>
          <w:lang w:eastAsia="en-US"/>
        </w:rPr>
        <w:t>.</w:t>
      </w:r>
      <w:proofErr w:type="gramEnd"/>
      <w:r w:rsidRPr="00612A66">
        <w:rPr>
          <w:rFonts w:eastAsia="TimesNewRomanPSMT" w:cs="Times New Roman"/>
          <w:lang w:eastAsia="en-US"/>
        </w:rPr>
        <w:t xml:space="preserve"> </w:t>
      </w:r>
      <w:proofErr w:type="gramStart"/>
      <w:r w:rsidRPr="00612A66">
        <w:rPr>
          <w:rFonts w:eastAsia="TimesNewRomanPSMT" w:cs="Times New Roman"/>
          <w:lang w:eastAsia="en-US"/>
        </w:rPr>
        <w:t>с</w:t>
      </w:r>
      <w:proofErr w:type="gramEnd"/>
      <w:r w:rsidRPr="00612A66">
        <w:rPr>
          <w:rFonts w:eastAsia="TimesNewRomanPSMT" w:cs="Times New Roman"/>
          <w:lang w:eastAsia="en-US"/>
        </w:rPr>
        <w:t>.16-19 .</w:t>
      </w:r>
    </w:p>
    <w:p w:rsidR="007612D3" w:rsidRDefault="00494A62" w:rsidP="007612D3">
      <w:pPr>
        <w:widowControl/>
        <w:shd w:val="clear" w:color="auto" w:fill="FFFFFF"/>
        <w:autoSpaceDE/>
        <w:autoSpaceDN/>
        <w:adjustRightInd/>
        <w:spacing w:line="276" w:lineRule="auto"/>
        <w:jc w:val="both"/>
        <w:rPr>
          <w:rFonts w:eastAsia="Calibri" w:cs="Times New Roman"/>
          <w:spacing w:val="-5"/>
          <w:lang w:eastAsia="en-US"/>
        </w:rPr>
      </w:pPr>
      <w:r>
        <w:rPr>
          <w:rFonts w:eastAsia="Calibri" w:cs="Times New Roman"/>
          <w:spacing w:val="-5"/>
          <w:lang w:eastAsia="en-US"/>
        </w:rPr>
        <w:t>__________________________________________________</w:t>
      </w:r>
    </w:p>
    <w:p w:rsidR="00EF5A82" w:rsidRDefault="00EF5A82" w:rsidP="00494A62">
      <w:pPr>
        <w:widowControl/>
        <w:rPr>
          <w:rFonts w:ascii="TimesNewRomanPS-BoldMT" w:hAnsi="TimesNewRomanPS-BoldMT" w:cs="TimesNewRomanPS-BoldMT"/>
          <w:b/>
          <w:bCs/>
          <w:sz w:val="32"/>
          <w:szCs w:val="32"/>
          <w:u w:val="single"/>
          <w:lang w:eastAsia="en-US"/>
        </w:rPr>
      </w:pPr>
    </w:p>
    <w:p w:rsidR="00494A62" w:rsidRPr="00205B12" w:rsidRDefault="00494A62" w:rsidP="00494A62">
      <w:pPr>
        <w:widowControl/>
        <w:rPr>
          <w:rFonts w:ascii="TimesNewRomanPS-BoldMT" w:hAnsi="TimesNewRomanPS-BoldMT" w:cs="TimesNewRomanPS-BoldMT"/>
          <w:b/>
          <w:bCs/>
          <w:sz w:val="36"/>
          <w:szCs w:val="36"/>
          <w:u w:val="single"/>
          <w:lang w:eastAsia="en-US"/>
        </w:rPr>
      </w:pPr>
      <w:r w:rsidRPr="00205B12">
        <w:rPr>
          <w:rFonts w:ascii="TimesNewRomanPS-BoldMT" w:hAnsi="TimesNewRomanPS-BoldMT" w:cs="TimesNewRomanPS-BoldMT"/>
          <w:b/>
          <w:bCs/>
          <w:sz w:val="36"/>
          <w:szCs w:val="36"/>
          <w:u w:val="single"/>
          <w:lang w:eastAsia="en-US"/>
        </w:rPr>
        <w:t>7 февраля 1992 г.</w:t>
      </w:r>
    </w:p>
    <w:p w:rsidR="00494A62" w:rsidRPr="00494A62" w:rsidRDefault="00494A62" w:rsidP="00494A62">
      <w:pPr>
        <w:widowControl/>
        <w:rPr>
          <w:rFonts w:ascii="TimesNewRomanPS-BoldMT" w:hAnsi="TimesNewRomanPS-BoldMT" w:cs="TimesNewRomanPS-BoldMT"/>
          <w:b/>
          <w:bCs/>
          <w:sz w:val="32"/>
          <w:szCs w:val="32"/>
          <w:u w:val="single"/>
          <w:lang w:eastAsia="en-US"/>
        </w:rPr>
      </w:pPr>
    </w:p>
    <w:p w:rsidR="00494A62" w:rsidRPr="00494A62" w:rsidRDefault="00494A62" w:rsidP="00494A62">
      <w:pPr>
        <w:widowControl/>
        <w:jc w:val="both"/>
        <w:rPr>
          <w:rFonts w:cs="Times New Roman"/>
          <w:b/>
          <w:bCs/>
          <w:sz w:val="24"/>
          <w:szCs w:val="24"/>
          <w:lang w:eastAsia="en-US"/>
        </w:rPr>
      </w:pPr>
      <w:r w:rsidRPr="00205B12">
        <w:rPr>
          <w:rFonts w:cs="Times New Roman"/>
          <w:b/>
          <w:bCs/>
          <w:color w:val="FF0000"/>
          <w:sz w:val="24"/>
          <w:szCs w:val="24"/>
          <w:lang w:eastAsia="en-US"/>
        </w:rPr>
        <w:t xml:space="preserve">30 лет </w:t>
      </w:r>
      <w:r w:rsidRPr="00494A62">
        <w:rPr>
          <w:rFonts w:cs="Times New Roman"/>
          <w:b/>
          <w:bCs/>
          <w:sz w:val="24"/>
          <w:szCs w:val="24"/>
          <w:lang w:eastAsia="en-US"/>
        </w:rPr>
        <w:t>назад образовано первое Правительство Республики Горный Алтай.</w:t>
      </w:r>
    </w:p>
    <w:p w:rsidR="00494A62" w:rsidRPr="00494A62" w:rsidRDefault="00494A62" w:rsidP="00494A62">
      <w:pPr>
        <w:widowControl/>
        <w:jc w:val="both"/>
        <w:rPr>
          <w:rFonts w:eastAsia="TimesNewRomanPSMT" w:cs="Times New Roman"/>
          <w:sz w:val="24"/>
          <w:szCs w:val="24"/>
          <w:lang w:eastAsia="en-US"/>
        </w:rPr>
      </w:pPr>
    </w:p>
    <w:p w:rsidR="00494A62" w:rsidRPr="00494A62" w:rsidRDefault="00494A62" w:rsidP="00494A62">
      <w:pPr>
        <w:widowControl/>
        <w:jc w:val="both"/>
        <w:rPr>
          <w:rFonts w:eastAsia="TimesNewRomanPSMT" w:cs="Times New Roman"/>
          <w:sz w:val="24"/>
          <w:szCs w:val="24"/>
          <w:lang w:eastAsia="en-US"/>
        </w:rPr>
      </w:pPr>
      <w:r w:rsidRPr="00494A62">
        <w:rPr>
          <w:rFonts w:eastAsia="TimesNewRomanPSMT" w:cs="Times New Roman"/>
          <w:sz w:val="24"/>
          <w:szCs w:val="24"/>
          <w:lang w:eastAsia="en-US"/>
        </w:rPr>
        <w:t>7 февраля 1992 г. образовано Правительство</w:t>
      </w:r>
      <w:r>
        <w:rPr>
          <w:rFonts w:eastAsia="TimesNewRomanPSMT" w:cs="Times New Roman"/>
          <w:sz w:val="24"/>
          <w:szCs w:val="24"/>
          <w:lang w:eastAsia="en-US"/>
        </w:rPr>
        <w:t xml:space="preserve"> </w:t>
      </w:r>
      <w:r w:rsidRPr="00494A62">
        <w:rPr>
          <w:rFonts w:eastAsia="TimesNewRomanPSMT" w:cs="Times New Roman"/>
          <w:sz w:val="24"/>
          <w:szCs w:val="24"/>
          <w:lang w:eastAsia="en-US"/>
        </w:rPr>
        <w:t xml:space="preserve">Республики Горный Алтай. </w:t>
      </w:r>
      <w:proofErr w:type="gramStart"/>
      <w:r w:rsidRPr="00494A62">
        <w:rPr>
          <w:rFonts w:eastAsia="TimesNewRomanPSMT" w:cs="Times New Roman"/>
          <w:sz w:val="24"/>
          <w:szCs w:val="24"/>
          <w:lang w:eastAsia="en-US"/>
        </w:rPr>
        <w:t>Был определен количественный состав нового органа власти –</w:t>
      </w:r>
      <w:r>
        <w:rPr>
          <w:rFonts w:eastAsia="TimesNewRomanPSMT" w:cs="Times New Roman"/>
          <w:sz w:val="24"/>
          <w:szCs w:val="24"/>
          <w:lang w:eastAsia="en-US"/>
        </w:rPr>
        <w:t xml:space="preserve"> 11 </w:t>
      </w:r>
      <w:r w:rsidRPr="00494A62">
        <w:rPr>
          <w:rFonts w:eastAsia="TimesNewRomanPSMT" w:cs="Times New Roman"/>
          <w:sz w:val="24"/>
          <w:szCs w:val="24"/>
          <w:lang w:eastAsia="en-US"/>
        </w:rPr>
        <w:t>человек,</w:t>
      </w:r>
      <w:r>
        <w:rPr>
          <w:rFonts w:eastAsia="TimesNewRomanPSMT" w:cs="Times New Roman"/>
          <w:sz w:val="24"/>
          <w:szCs w:val="24"/>
          <w:lang w:eastAsia="en-US"/>
        </w:rPr>
        <w:t xml:space="preserve"> </w:t>
      </w:r>
      <w:r w:rsidRPr="00494A62">
        <w:rPr>
          <w:rFonts w:eastAsia="TimesNewRomanPSMT" w:cs="Times New Roman"/>
          <w:sz w:val="24"/>
          <w:szCs w:val="24"/>
          <w:lang w:eastAsia="en-US"/>
        </w:rPr>
        <w:t xml:space="preserve"> это Владимир Иванович Петров – председатель, Михаил Захарович Гнездилов – Первый</w:t>
      </w:r>
      <w:r>
        <w:rPr>
          <w:rFonts w:eastAsia="TimesNewRomanPSMT" w:cs="Times New Roman"/>
          <w:sz w:val="24"/>
          <w:szCs w:val="24"/>
          <w:lang w:eastAsia="en-US"/>
        </w:rPr>
        <w:t xml:space="preserve"> </w:t>
      </w:r>
      <w:r w:rsidRPr="00494A62">
        <w:rPr>
          <w:rFonts w:eastAsia="TimesNewRomanPSMT" w:cs="Times New Roman"/>
          <w:sz w:val="24"/>
          <w:szCs w:val="24"/>
          <w:lang w:eastAsia="en-US"/>
        </w:rPr>
        <w:t>заместитель, Алексей Иженерович Ялбаков</w:t>
      </w:r>
      <w:r>
        <w:rPr>
          <w:rFonts w:eastAsia="TimesNewRomanPSMT" w:cs="Times New Roman"/>
          <w:sz w:val="24"/>
          <w:szCs w:val="24"/>
          <w:lang w:eastAsia="en-US"/>
        </w:rPr>
        <w:t xml:space="preserve"> - </w:t>
      </w:r>
      <w:r w:rsidRPr="00494A62">
        <w:rPr>
          <w:rFonts w:eastAsia="TimesNewRomanPSMT" w:cs="Times New Roman"/>
          <w:sz w:val="24"/>
          <w:szCs w:val="24"/>
          <w:lang w:eastAsia="en-US"/>
        </w:rPr>
        <w:t>Первый заместитель, Александр Николаевич Алчубаев – заместитель Председателя Правительства, председатель Госкомитета по экономике</w:t>
      </w:r>
      <w:r>
        <w:rPr>
          <w:rFonts w:eastAsia="TimesNewRomanPSMT" w:cs="Times New Roman"/>
          <w:sz w:val="24"/>
          <w:szCs w:val="24"/>
          <w:lang w:eastAsia="en-US"/>
        </w:rPr>
        <w:t xml:space="preserve">, </w:t>
      </w:r>
      <w:r w:rsidRPr="00494A62">
        <w:rPr>
          <w:rFonts w:eastAsia="TimesNewRomanPSMT" w:cs="Times New Roman"/>
          <w:sz w:val="24"/>
          <w:szCs w:val="24"/>
          <w:lang w:eastAsia="en-US"/>
        </w:rPr>
        <w:t xml:space="preserve">Иван Итулович Белеков – заместитель Председателя, </w:t>
      </w:r>
      <w:r>
        <w:rPr>
          <w:rFonts w:eastAsia="TimesNewRomanPSMT" w:cs="Times New Roman"/>
          <w:sz w:val="24"/>
          <w:szCs w:val="24"/>
          <w:lang w:eastAsia="en-US"/>
        </w:rPr>
        <w:t xml:space="preserve"> </w:t>
      </w:r>
      <w:r w:rsidRPr="00494A62">
        <w:rPr>
          <w:rFonts w:eastAsia="TimesNewRomanPSMT" w:cs="Times New Roman"/>
          <w:sz w:val="24"/>
          <w:szCs w:val="24"/>
          <w:lang w:eastAsia="en-US"/>
        </w:rPr>
        <w:t>Алек</w:t>
      </w:r>
      <w:r>
        <w:rPr>
          <w:rFonts w:eastAsia="TimesNewRomanPSMT" w:cs="Times New Roman"/>
          <w:sz w:val="24"/>
          <w:szCs w:val="24"/>
          <w:lang w:eastAsia="en-US"/>
        </w:rPr>
        <w:t>сандр Иванович Завьялов – заме</w:t>
      </w:r>
      <w:r w:rsidRPr="00494A62">
        <w:rPr>
          <w:rFonts w:eastAsia="TimesNewRomanPSMT" w:cs="Times New Roman"/>
          <w:sz w:val="24"/>
          <w:szCs w:val="24"/>
          <w:lang w:eastAsia="en-US"/>
        </w:rPr>
        <w:t>ститель Пр</w:t>
      </w:r>
      <w:r>
        <w:rPr>
          <w:rFonts w:eastAsia="TimesNewRomanPSMT" w:cs="Times New Roman"/>
          <w:sz w:val="24"/>
          <w:szCs w:val="24"/>
          <w:lang w:eastAsia="en-US"/>
        </w:rPr>
        <w:t xml:space="preserve">едседателя, Владимир Николаевич </w:t>
      </w:r>
      <w:r w:rsidRPr="00494A62">
        <w:rPr>
          <w:rFonts w:eastAsia="TimesNewRomanPSMT" w:cs="Times New Roman"/>
          <w:sz w:val="24"/>
          <w:szCs w:val="24"/>
          <w:lang w:eastAsia="en-US"/>
        </w:rPr>
        <w:t>Сарыкин – уп</w:t>
      </w:r>
      <w:r>
        <w:rPr>
          <w:rFonts w:eastAsia="TimesNewRomanPSMT" w:cs="Times New Roman"/>
          <w:sz w:val="24"/>
          <w:szCs w:val="24"/>
          <w:lang w:eastAsia="en-US"/>
        </w:rPr>
        <w:t xml:space="preserve">равляющий делами Правительства, </w:t>
      </w:r>
      <w:r w:rsidRPr="00494A62">
        <w:rPr>
          <w:rFonts w:eastAsia="TimesNewRomanPSMT" w:cs="Times New Roman"/>
          <w:sz w:val="24"/>
          <w:szCs w:val="24"/>
          <w:lang w:eastAsia="en-US"/>
        </w:rPr>
        <w:t>Александр Алексеевич Серебренников – предсе-</w:t>
      </w:r>
      <w:proofErr w:type="gramEnd"/>
    </w:p>
    <w:p w:rsidR="00494A62" w:rsidRPr="00494A62" w:rsidRDefault="00494A62" w:rsidP="00494A62">
      <w:pPr>
        <w:widowControl/>
        <w:jc w:val="both"/>
        <w:rPr>
          <w:rFonts w:eastAsia="TimesNewRomanPSMT" w:cs="Times New Roman"/>
          <w:sz w:val="24"/>
          <w:szCs w:val="24"/>
          <w:lang w:eastAsia="en-US"/>
        </w:rPr>
      </w:pPr>
      <w:r w:rsidRPr="00494A62">
        <w:rPr>
          <w:rFonts w:eastAsia="TimesNewRomanPSMT" w:cs="Times New Roman"/>
          <w:sz w:val="24"/>
          <w:szCs w:val="24"/>
          <w:lang w:eastAsia="en-US"/>
        </w:rPr>
        <w:t>датель Комитета финансов, Николай Михайло-</w:t>
      </w:r>
    </w:p>
    <w:p w:rsidR="00494A62" w:rsidRPr="00494A62" w:rsidRDefault="00494A62" w:rsidP="00494A62">
      <w:pPr>
        <w:widowControl/>
        <w:jc w:val="both"/>
        <w:rPr>
          <w:rFonts w:eastAsia="TimesNewRomanPSMT" w:cs="Times New Roman"/>
          <w:sz w:val="24"/>
          <w:szCs w:val="24"/>
          <w:lang w:eastAsia="en-US"/>
        </w:rPr>
      </w:pPr>
      <w:r w:rsidRPr="00494A62">
        <w:rPr>
          <w:rFonts w:eastAsia="TimesNewRomanPSMT" w:cs="Times New Roman"/>
          <w:sz w:val="24"/>
          <w:szCs w:val="24"/>
          <w:lang w:eastAsia="en-US"/>
        </w:rPr>
        <w:t xml:space="preserve">вич Тайтаков – председатель Комитета </w:t>
      </w:r>
      <w:proofErr w:type="gramStart"/>
      <w:r w:rsidRPr="00494A62">
        <w:rPr>
          <w:rFonts w:eastAsia="TimesNewRomanPSMT" w:cs="Times New Roman"/>
          <w:sz w:val="24"/>
          <w:szCs w:val="24"/>
          <w:lang w:eastAsia="en-US"/>
        </w:rPr>
        <w:t>по</w:t>
      </w:r>
      <w:proofErr w:type="gramEnd"/>
      <w:r w:rsidRPr="00494A62">
        <w:rPr>
          <w:rFonts w:eastAsia="TimesNewRomanPSMT" w:cs="Times New Roman"/>
          <w:sz w:val="24"/>
          <w:szCs w:val="24"/>
          <w:lang w:eastAsia="en-US"/>
        </w:rPr>
        <w:t xml:space="preserve"> вне-</w:t>
      </w:r>
    </w:p>
    <w:p w:rsidR="00494A62" w:rsidRPr="00494A62" w:rsidRDefault="00494A62" w:rsidP="00494A62">
      <w:pPr>
        <w:widowControl/>
        <w:jc w:val="both"/>
        <w:rPr>
          <w:rFonts w:eastAsia="TimesNewRomanPSMT" w:cs="Times New Roman"/>
          <w:sz w:val="24"/>
          <w:szCs w:val="24"/>
          <w:lang w:eastAsia="en-US"/>
        </w:rPr>
      </w:pPr>
      <w:r w:rsidRPr="00494A62">
        <w:rPr>
          <w:rFonts w:eastAsia="TimesNewRomanPSMT" w:cs="Times New Roman"/>
          <w:sz w:val="24"/>
          <w:szCs w:val="24"/>
          <w:lang w:eastAsia="en-US"/>
        </w:rPr>
        <w:t>шним, межре</w:t>
      </w:r>
      <w:r>
        <w:rPr>
          <w:rFonts w:eastAsia="TimesNewRomanPSMT" w:cs="Times New Roman"/>
          <w:sz w:val="24"/>
          <w:szCs w:val="24"/>
          <w:lang w:eastAsia="en-US"/>
        </w:rPr>
        <w:t xml:space="preserve">гиональным экономическим связям </w:t>
      </w:r>
      <w:r w:rsidRPr="00494A62">
        <w:rPr>
          <w:rFonts w:eastAsia="TimesNewRomanPSMT" w:cs="Times New Roman"/>
          <w:sz w:val="24"/>
          <w:szCs w:val="24"/>
          <w:lang w:eastAsia="en-US"/>
        </w:rPr>
        <w:t>и развитию эко</w:t>
      </w:r>
      <w:r>
        <w:rPr>
          <w:rFonts w:eastAsia="TimesNewRomanPSMT" w:cs="Times New Roman"/>
          <w:sz w:val="24"/>
          <w:szCs w:val="24"/>
          <w:lang w:eastAsia="en-US"/>
        </w:rPr>
        <w:t xml:space="preserve">лого-экономической зоны, Феликс </w:t>
      </w:r>
      <w:r w:rsidRPr="00494A62">
        <w:rPr>
          <w:rFonts w:eastAsia="TimesNewRomanPSMT" w:cs="Times New Roman"/>
          <w:sz w:val="24"/>
          <w:szCs w:val="24"/>
          <w:lang w:eastAsia="en-US"/>
        </w:rPr>
        <w:t>Владимирови</w:t>
      </w:r>
      <w:r>
        <w:rPr>
          <w:rFonts w:eastAsia="TimesNewRomanPSMT" w:cs="Times New Roman"/>
          <w:sz w:val="24"/>
          <w:szCs w:val="24"/>
          <w:lang w:eastAsia="en-US"/>
        </w:rPr>
        <w:t>ч Троценко – начальник Управле</w:t>
      </w:r>
      <w:r w:rsidRPr="00494A62">
        <w:rPr>
          <w:rFonts w:eastAsia="TimesNewRomanPSMT" w:cs="Times New Roman"/>
          <w:sz w:val="24"/>
          <w:szCs w:val="24"/>
          <w:lang w:eastAsia="en-US"/>
        </w:rPr>
        <w:t>ния внутренн</w:t>
      </w:r>
      <w:r>
        <w:rPr>
          <w:rFonts w:eastAsia="TimesNewRomanPSMT" w:cs="Times New Roman"/>
          <w:sz w:val="24"/>
          <w:szCs w:val="24"/>
          <w:lang w:eastAsia="en-US"/>
        </w:rPr>
        <w:t>их дел, Алексей Степанович Тюх</w:t>
      </w:r>
      <w:r w:rsidRPr="00494A62">
        <w:rPr>
          <w:rFonts w:eastAsia="TimesNewRomanPSMT" w:cs="Times New Roman"/>
          <w:sz w:val="24"/>
          <w:szCs w:val="24"/>
          <w:lang w:eastAsia="en-US"/>
        </w:rPr>
        <w:t>тенев – пред</w:t>
      </w:r>
      <w:r>
        <w:rPr>
          <w:rFonts w:eastAsia="TimesNewRomanPSMT" w:cs="Times New Roman"/>
          <w:sz w:val="24"/>
          <w:szCs w:val="24"/>
          <w:lang w:eastAsia="en-US"/>
        </w:rPr>
        <w:t xml:space="preserve">седатель Комитета </w:t>
      </w:r>
      <w:r>
        <w:rPr>
          <w:rFonts w:eastAsia="TimesNewRomanPSMT" w:cs="Times New Roman"/>
          <w:sz w:val="24"/>
          <w:szCs w:val="24"/>
          <w:lang w:eastAsia="en-US"/>
        </w:rPr>
        <w:lastRenderedPageBreak/>
        <w:t xml:space="preserve">по управлению </w:t>
      </w:r>
      <w:r w:rsidRPr="00494A62">
        <w:rPr>
          <w:rFonts w:eastAsia="TimesNewRomanPSMT" w:cs="Times New Roman"/>
          <w:sz w:val="24"/>
          <w:szCs w:val="24"/>
          <w:lang w:eastAsia="en-US"/>
        </w:rPr>
        <w:t>имуществом Республики Горный Алтай.</w:t>
      </w:r>
    </w:p>
    <w:p w:rsidR="00494A62" w:rsidRPr="00494A62" w:rsidRDefault="00494A62" w:rsidP="00494A62">
      <w:pPr>
        <w:widowControl/>
        <w:jc w:val="both"/>
        <w:rPr>
          <w:rFonts w:eastAsia="TimesNewRomanPSMT" w:cs="Times New Roman"/>
          <w:sz w:val="24"/>
          <w:szCs w:val="24"/>
          <w:lang w:eastAsia="en-US"/>
        </w:rPr>
      </w:pPr>
      <w:r>
        <w:rPr>
          <w:rFonts w:eastAsia="TimesNewRomanPSMT" w:cs="Times New Roman"/>
          <w:sz w:val="24"/>
          <w:szCs w:val="24"/>
          <w:lang w:eastAsia="en-US"/>
        </w:rPr>
        <w:t xml:space="preserve">                                                </w:t>
      </w:r>
      <w:r w:rsidRPr="00494A62">
        <w:rPr>
          <w:rFonts w:eastAsia="TimesNewRomanPSMT" w:cs="Times New Roman"/>
          <w:sz w:val="24"/>
          <w:szCs w:val="24"/>
          <w:lang w:eastAsia="en-US"/>
        </w:rPr>
        <w:t>Н. В. Машегова.</w:t>
      </w:r>
    </w:p>
    <w:p w:rsidR="00494A62" w:rsidRPr="00494A62" w:rsidRDefault="00494A62" w:rsidP="00494A62">
      <w:pPr>
        <w:widowControl/>
        <w:jc w:val="both"/>
        <w:rPr>
          <w:rFonts w:eastAsia="TimesNewRomanPSMT" w:cs="Times New Roman"/>
          <w:lang w:eastAsia="en-US"/>
        </w:rPr>
      </w:pPr>
      <w:r w:rsidRPr="00494A62">
        <w:rPr>
          <w:rFonts w:eastAsia="TimesNewRomanPSMT" w:cs="Times New Roman"/>
          <w:lang w:eastAsia="en-US"/>
        </w:rPr>
        <w:t>Источники:</w:t>
      </w:r>
    </w:p>
    <w:p w:rsidR="00494A62" w:rsidRDefault="00494A62" w:rsidP="00494A62">
      <w:pPr>
        <w:widowControl/>
        <w:jc w:val="both"/>
        <w:rPr>
          <w:rFonts w:eastAsia="TimesNewRomanPSMT" w:cs="Times New Roman"/>
          <w:sz w:val="24"/>
          <w:szCs w:val="24"/>
          <w:lang w:eastAsia="en-US"/>
        </w:rPr>
      </w:pPr>
      <w:r w:rsidRPr="00494A62">
        <w:rPr>
          <w:rFonts w:eastAsia="TimesNewRomanPSMT" w:cs="Times New Roman"/>
          <w:lang w:eastAsia="en-US"/>
        </w:rPr>
        <w:t>Госархив РА. Ф. Р-690. Оп. 1. Д. 51. Л. 61–65</w:t>
      </w:r>
      <w:r w:rsidRPr="00494A62">
        <w:rPr>
          <w:rFonts w:eastAsia="TimesNewRomanPSMT" w:cs="Times New Roman"/>
          <w:sz w:val="24"/>
          <w:szCs w:val="24"/>
          <w:lang w:eastAsia="en-US"/>
        </w:rPr>
        <w:t>.</w:t>
      </w:r>
    </w:p>
    <w:p w:rsidR="00494A62" w:rsidRDefault="00494A62" w:rsidP="00494A62">
      <w:pPr>
        <w:widowControl/>
        <w:shd w:val="clear" w:color="auto" w:fill="FFFFFF"/>
        <w:autoSpaceDE/>
        <w:autoSpaceDN/>
        <w:adjustRightInd/>
        <w:spacing w:line="276" w:lineRule="auto"/>
        <w:jc w:val="both"/>
        <w:rPr>
          <w:rFonts w:eastAsia="Calibri" w:cs="Times New Roman"/>
          <w:b/>
          <w:spacing w:val="-5"/>
          <w:sz w:val="32"/>
          <w:szCs w:val="32"/>
          <w:u w:val="single"/>
          <w:lang w:eastAsia="en-US"/>
        </w:rPr>
      </w:pPr>
      <w:r>
        <w:rPr>
          <w:rFonts w:eastAsia="TimesNewRomanPSMT" w:cs="Times New Roman"/>
          <w:sz w:val="24"/>
          <w:szCs w:val="24"/>
          <w:lang w:eastAsia="en-US"/>
        </w:rPr>
        <w:t>________________________________________</w:t>
      </w:r>
    </w:p>
    <w:p w:rsidR="00494A62" w:rsidRDefault="00494A62" w:rsidP="007612D3">
      <w:pPr>
        <w:widowControl/>
        <w:shd w:val="clear" w:color="auto" w:fill="FFFFFF"/>
        <w:autoSpaceDE/>
        <w:autoSpaceDN/>
        <w:adjustRightInd/>
        <w:spacing w:line="276" w:lineRule="auto"/>
        <w:jc w:val="both"/>
        <w:rPr>
          <w:rFonts w:eastAsia="Calibri" w:cs="Times New Roman"/>
          <w:b/>
          <w:spacing w:val="-5"/>
          <w:sz w:val="32"/>
          <w:szCs w:val="32"/>
          <w:u w:val="single"/>
          <w:lang w:eastAsia="en-US"/>
        </w:rPr>
      </w:pPr>
    </w:p>
    <w:p w:rsidR="007612D3" w:rsidRPr="00205B12" w:rsidRDefault="00A43884" w:rsidP="007612D3">
      <w:pPr>
        <w:widowControl/>
        <w:shd w:val="clear" w:color="auto" w:fill="FFFFFF"/>
        <w:autoSpaceDE/>
        <w:autoSpaceDN/>
        <w:adjustRightInd/>
        <w:spacing w:line="276" w:lineRule="auto"/>
        <w:jc w:val="both"/>
        <w:rPr>
          <w:rFonts w:eastAsia="Calibri" w:cs="Times New Roman"/>
          <w:b/>
          <w:spacing w:val="-5"/>
          <w:sz w:val="36"/>
          <w:szCs w:val="36"/>
          <w:u w:val="single"/>
          <w:lang w:eastAsia="en-US"/>
        </w:rPr>
      </w:pPr>
      <w:r w:rsidRPr="00205B12">
        <w:rPr>
          <w:rFonts w:eastAsia="Calibri" w:cs="Times New Roman"/>
          <w:b/>
          <w:spacing w:val="-5"/>
          <w:sz w:val="36"/>
          <w:szCs w:val="36"/>
          <w:u w:val="single"/>
          <w:lang w:eastAsia="en-US"/>
        </w:rPr>
        <w:t>24 февраля 2012 г.</w:t>
      </w:r>
    </w:p>
    <w:p w:rsidR="007612D3" w:rsidRPr="00752284" w:rsidRDefault="007612D3" w:rsidP="007612D3">
      <w:pPr>
        <w:widowControl/>
        <w:shd w:val="clear" w:color="auto" w:fill="FFFFFF"/>
        <w:autoSpaceDE/>
        <w:autoSpaceDN/>
        <w:adjustRightInd/>
        <w:spacing w:line="276" w:lineRule="auto"/>
        <w:jc w:val="both"/>
        <w:rPr>
          <w:rFonts w:eastAsia="Calibri" w:cs="Times New Roman"/>
          <w:spacing w:val="-5"/>
          <w:lang w:eastAsia="en-US"/>
        </w:rPr>
      </w:pPr>
      <w:r w:rsidRPr="00752284">
        <w:rPr>
          <w:rFonts w:eastAsia="Calibri" w:cs="Times New Roman"/>
          <w:spacing w:val="-5"/>
          <w:lang w:eastAsia="en-US"/>
        </w:rPr>
        <w:t xml:space="preserve">             </w:t>
      </w:r>
    </w:p>
    <w:p w:rsidR="007612D3" w:rsidRDefault="000E4F0A" w:rsidP="007612D3">
      <w:pPr>
        <w:widowControl/>
        <w:jc w:val="both"/>
        <w:rPr>
          <w:rFonts w:cs="Times New Roman"/>
          <w:b/>
          <w:bCs/>
          <w:color w:val="FF0000"/>
          <w:sz w:val="24"/>
          <w:szCs w:val="24"/>
          <w:lang w:eastAsia="en-US"/>
        </w:rPr>
      </w:pPr>
      <w:r>
        <w:rPr>
          <w:rFonts w:eastAsia="Times New Roman" w:cs="Times New Roman"/>
          <w:b/>
          <w:color w:val="FF0000"/>
          <w:sz w:val="24"/>
          <w:szCs w:val="24"/>
          <w:lang w:eastAsia="zh-CN"/>
        </w:rPr>
        <w:t xml:space="preserve">10 </w:t>
      </w:r>
      <w:r w:rsidR="007612D3" w:rsidRPr="00A717ED">
        <w:rPr>
          <w:rFonts w:eastAsia="Times New Roman" w:cs="Times New Roman"/>
          <w:b/>
          <w:color w:val="FF0000"/>
          <w:sz w:val="24"/>
          <w:szCs w:val="24"/>
          <w:lang w:eastAsia="zh-CN"/>
        </w:rPr>
        <w:t xml:space="preserve">лет </w:t>
      </w:r>
      <w:r w:rsidR="007612D3" w:rsidRPr="00B94D2B">
        <w:rPr>
          <w:rFonts w:eastAsia="Times New Roman" w:cs="Times New Roman"/>
          <w:b/>
          <w:sz w:val="24"/>
          <w:szCs w:val="24"/>
          <w:lang w:eastAsia="zh-CN"/>
        </w:rPr>
        <w:t xml:space="preserve">назад </w:t>
      </w:r>
      <w:r w:rsidR="007612D3" w:rsidRPr="00B94D2B">
        <w:rPr>
          <w:rFonts w:cs="Times New Roman"/>
          <w:b/>
          <w:bCs/>
          <w:sz w:val="24"/>
          <w:szCs w:val="24"/>
          <w:lang w:eastAsia="en-US"/>
        </w:rPr>
        <w:t xml:space="preserve">открыт  новый фельдшерско-акушерский пункт </w:t>
      </w:r>
      <w:proofErr w:type="gramStart"/>
      <w:r w:rsidR="007612D3" w:rsidRPr="00B94D2B">
        <w:rPr>
          <w:rFonts w:cs="Times New Roman"/>
          <w:b/>
          <w:bCs/>
          <w:sz w:val="24"/>
          <w:szCs w:val="24"/>
          <w:lang w:eastAsia="en-US"/>
        </w:rPr>
        <w:t>в</w:t>
      </w:r>
      <w:proofErr w:type="gramEnd"/>
      <w:r w:rsidR="007612D3" w:rsidRPr="00B94D2B">
        <w:rPr>
          <w:rFonts w:cs="Times New Roman"/>
          <w:b/>
          <w:bCs/>
          <w:sz w:val="24"/>
          <w:szCs w:val="24"/>
          <w:lang w:eastAsia="en-US"/>
        </w:rPr>
        <w:t xml:space="preserve"> с. Большой Яломан Онгудайского района.  </w:t>
      </w:r>
    </w:p>
    <w:p w:rsidR="007612D3" w:rsidRDefault="007612D3" w:rsidP="007612D3">
      <w:pPr>
        <w:rPr>
          <w:rFonts w:cs="Times New Roman"/>
          <w:sz w:val="24"/>
          <w:szCs w:val="24"/>
          <w:lang w:eastAsia="en-US"/>
        </w:rPr>
      </w:pPr>
    </w:p>
    <w:p w:rsidR="007612D3" w:rsidRPr="00E32155" w:rsidRDefault="007612D3" w:rsidP="007612D3">
      <w:pPr>
        <w:rPr>
          <w:rFonts w:cs="Times New Roman"/>
          <w:sz w:val="24"/>
          <w:szCs w:val="24"/>
          <w:lang w:eastAsia="en-US"/>
        </w:rPr>
      </w:pPr>
      <w:r w:rsidRPr="009C122A">
        <w:rPr>
          <w:rFonts w:cs="Times New Roman"/>
          <w:bCs/>
          <w:sz w:val="24"/>
          <w:szCs w:val="24"/>
          <w:lang w:eastAsia="en-US"/>
        </w:rPr>
        <w:t>Здание полностью построено на спонсорские средства и средства из местного бюджета.</w:t>
      </w:r>
    </w:p>
    <w:p w:rsidR="007612D3" w:rsidRPr="00065030" w:rsidRDefault="00494A62" w:rsidP="007612D3">
      <w:pPr>
        <w:widowControl/>
        <w:jc w:val="both"/>
        <w:rPr>
          <w:rFonts w:eastAsia="TimesNewRomanPSMT" w:cs="Times New Roman"/>
          <w:sz w:val="24"/>
          <w:szCs w:val="24"/>
          <w:lang w:eastAsia="en-US"/>
        </w:rPr>
      </w:pPr>
      <w:r w:rsidRPr="00A717ED">
        <w:rPr>
          <w:rFonts w:eastAsia="Times New Roman" w:cs="Times New Roman"/>
          <w:b/>
          <w:noProof/>
          <w:color w:val="FF0000"/>
          <w:sz w:val="24"/>
          <w:szCs w:val="24"/>
        </w:rPr>
        <w:drawing>
          <wp:anchor distT="0" distB="0" distL="114300" distR="114300" simplePos="0" relativeHeight="251954176" behindDoc="0" locked="0" layoutInCell="1" allowOverlap="1" wp14:anchorId="432F298D" wp14:editId="0359DF3E">
            <wp:simplePos x="0" y="0"/>
            <wp:positionH relativeFrom="margin">
              <wp:posOffset>3618230</wp:posOffset>
            </wp:positionH>
            <wp:positionV relativeFrom="margin">
              <wp:posOffset>16510</wp:posOffset>
            </wp:positionV>
            <wp:extent cx="2880000" cy="1918993"/>
            <wp:effectExtent l="0" t="0" r="0" b="5080"/>
            <wp:wrapSquare wrapText="bothSides"/>
            <wp:docPr id="14339" name="Рисунок 14339" descr="E:\С рабочего стола\Фотоархив\фотоархив 2012 март апрель\02ФАП Б-Яломан\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С рабочего стола\Фотоархив\фотоархив 2012 март апрель\02ФАП Б-Яломан\IMG_0006.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880000" cy="19189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12D3">
        <w:rPr>
          <w:rFonts w:cs="Times New Roman"/>
          <w:b/>
          <w:bCs/>
          <w:color w:val="FF0000"/>
          <w:sz w:val="24"/>
          <w:szCs w:val="24"/>
          <w:lang w:eastAsia="en-US"/>
        </w:rPr>
        <w:t xml:space="preserve">            </w:t>
      </w:r>
      <w:r w:rsidR="007612D3" w:rsidRPr="009C122A">
        <w:rPr>
          <w:rFonts w:cs="Times New Roman"/>
          <w:bCs/>
          <w:sz w:val="24"/>
          <w:szCs w:val="24"/>
          <w:lang w:eastAsia="en-US"/>
        </w:rPr>
        <w:t>Старое здание передано сельской библиотеке.</w:t>
      </w:r>
      <w:r w:rsidR="007612D3" w:rsidRPr="00065030">
        <w:rPr>
          <w:rFonts w:cs="Times New Roman"/>
          <w:b/>
          <w:bCs/>
          <w:sz w:val="24"/>
          <w:szCs w:val="24"/>
          <w:lang w:eastAsia="en-US"/>
        </w:rPr>
        <w:t xml:space="preserve"> </w:t>
      </w:r>
      <w:r w:rsidR="007612D3" w:rsidRPr="00065030">
        <w:rPr>
          <w:rFonts w:eastAsia="TimesNewRomanPSMT" w:cs="Times New Roman"/>
          <w:sz w:val="24"/>
          <w:szCs w:val="24"/>
          <w:lang w:eastAsia="en-US"/>
        </w:rPr>
        <w:t xml:space="preserve">Ф АП в </w:t>
      </w:r>
      <w:proofErr w:type="gramStart"/>
      <w:r w:rsidR="007612D3" w:rsidRPr="00065030">
        <w:rPr>
          <w:rFonts w:eastAsia="TimesNewRomanPSMT" w:cs="Times New Roman"/>
          <w:sz w:val="24"/>
          <w:szCs w:val="24"/>
          <w:lang w:eastAsia="en-US"/>
        </w:rPr>
        <w:t>Большом</w:t>
      </w:r>
      <w:proofErr w:type="gramEnd"/>
      <w:r w:rsidR="007612D3" w:rsidRPr="00065030">
        <w:rPr>
          <w:rFonts w:eastAsia="TimesNewRomanPSMT" w:cs="Times New Roman"/>
          <w:sz w:val="24"/>
          <w:szCs w:val="24"/>
          <w:lang w:eastAsia="en-US"/>
        </w:rPr>
        <w:t xml:space="preserve"> Яломане полностью оснащен новым оборудованием и мебелью. Большое и просторное здание соответствует всем современным нормами и правилам.</w:t>
      </w:r>
    </w:p>
    <w:p w:rsidR="00687A02" w:rsidRDefault="007612D3" w:rsidP="007612D3">
      <w:pPr>
        <w:widowControl/>
        <w:jc w:val="both"/>
        <w:rPr>
          <w:rFonts w:eastAsia="TimesNewRomanPSMT" w:cs="Times New Roman"/>
          <w:sz w:val="24"/>
          <w:szCs w:val="24"/>
          <w:lang w:eastAsia="en-US"/>
        </w:rPr>
      </w:pPr>
      <w:r w:rsidRPr="00065030">
        <w:rPr>
          <w:rFonts w:eastAsia="TimesNewRomanPSMT" w:cs="Times New Roman"/>
          <w:sz w:val="24"/>
          <w:szCs w:val="24"/>
          <w:lang w:eastAsia="en-US"/>
        </w:rPr>
        <w:t xml:space="preserve">В здании </w:t>
      </w:r>
      <w:r>
        <w:rPr>
          <w:rFonts w:eastAsia="TimesNewRomanPSMT" w:cs="Times New Roman"/>
          <w:sz w:val="24"/>
          <w:szCs w:val="24"/>
          <w:lang w:eastAsia="en-US"/>
        </w:rPr>
        <w:t xml:space="preserve">ФАПа </w:t>
      </w:r>
      <w:r w:rsidRPr="00065030">
        <w:rPr>
          <w:rFonts w:eastAsia="TimesNewRomanPSMT" w:cs="Times New Roman"/>
          <w:sz w:val="24"/>
          <w:szCs w:val="24"/>
          <w:lang w:eastAsia="en-US"/>
        </w:rPr>
        <w:t>оборудовано несколько кабинето</w:t>
      </w:r>
      <w:proofErr w:type="gramStart"/>
      <w:r w:rsidRPr="00065030">
        <w:rPr>
          <w:rFonts w:eastAsia="TimesNewRomanPSMT" w:cs="Times New Roman"/>
          <w:sz w:val="24"/>
          <w:szCs w:val="24"/>
          <w:lang w:eastAsia="en-US"/>
        </w:rPr>
        <w:t>в–</w:t>
      </w:r>
      <w:proofErr w:type="gramEnd"/>
      <w:r w:rsidRPr="00065030">
        <w:rPr>
          <w:rFonts w:eastAsia="TimesNewRomanPSMT" w:cs="Times New Roman"/>
          <w:sz w:val="24"/>
          <w:szCs w:val="24"/>
          <w:lang w:eastAsia="en-US"/>
        </w:rPr>
        <w:t xml:space="preserve"> кабинет фельдшера, акушерки и</w:t>
      </w:r>
      <w:r w:rsidRPr="00065030">
        <w:rPr>
          <w:rFonts w:cs="Times New Roman"/>
          <w:b/>
          <w:bCs/>
          <w:sz w:val="24"/>
          <w:szCs w:val="24"/>
          <w:lang w:eastAsia="en-US"/>
        </w:rPr>
        <w:t xml:space="preserve"> </w:t>
      </w:r>
      <w:r w:rsidRPr="00065030">
        <w:rPr>
          <w:rFonts w:eastAsia="TimesNewRomanPSMT" w:cs="Times New Roman"/>
          <w:sz w:val="24"/>
          <w:szCs w:val="24"/>
          <w:lang w:eastAsia="en-US"/>
        </w:rPr>
        <w:t>детский кабинет, процедурная, кабинет для сухожаровой обработки</w:t>
      </w:r>
      <w:r w:rsidR="00687A02">
        <w:rPr>
          <w:rFonts w:cs="Times New Roman"/>
          <w:b/>
          <w:bCs/>
          <w:sz w:val="24"/>
          <w:szCs w:val="24"/>
          <w:lang w:eastAsia="en-US"/>
        </w:rPr>
        <w:t xml:space="preserve"> </w:t>
      </w:r>
      <w:r w:rsidRPr="00065030">
        <w:rPr>
          <w:rFonts w:eastAsia="TimesNewRomanPSMT" w:cs="Times New Roman"/>
          <w:sz w:val="24"/>
          <w:szCs w:val="24"/>
          <w:lang w:eastAsia="en-US"/>
        </w:rPr>
        <w:t>инструментов и кипячения воды,</w:t>
      </w:r>
      <w:r w:rsidR="00687A02">
        <w:rPr>
          <w:rFonts w:cs="Times New Roman"/>
          <w:b/>
          <w:bCs/>
          <w:sz w:val="24"/>
          <w:szCs w:val="24"/>
          <w:lang w:eastAsia="en-US"/>
        </w:rPr>
        <w:t xml:space="preserve"> </w:t>
      </w:r>
      <w:r w:rsidRPr="00065030">
        <w:rPr>
          <w:rFonts w:eastAsia="TimesNewRomanPSMT" w:cs="Times New Roman"/>
          <w:sz w:val="24"/>
          <w:szCs w:val="24"/>
          <w:lang w:eastAsia="en-US"/>
        </w:rPr>
        <w:t>фойе, выполняющее функцию зала ожидания для больных, отдельная кочегарка.</w:t>
      </w:r>
    </w:p>
    <w:p w:rsidR="00687A02" w:rsidRDefault="00687A02" w:rsidP="007612D3">
      <w:pPr>
        <w:widowControl/>
        <w:jc w:val="both"/>
        <w:rPr>
          <w:rFonts w:eastAsia="TimesNewRomanPSMT" w:cs="Times New Roman"/>
          <w:sz w:val="24"/>
          <w:szCs w:val="24"/>
          <w:lang w:eastAsia="en-US"/>
        </w:rPr>
      </w:pPr>
      <w:r>
        <w:rPr>
          <w:rFonts w:eastAsia="TimesNewRomanPSMT" w:cs="Times New Roman"/>
          <w:noProof/>
          <w:sz w:val="24"/>
          <w:szCs w:val="24"/>
        </w:rPr>
        <w:drawing>
          <wp:inline distT="0" distB="0" distL="0" distR="0">
            <wp:extent cx="2844000" cy="1896490"/>
            <wp:effectExtent l="0" t="0" r="0" b="8890"/>
            <wp:docPr id="16" name="Рисунок 16" descr="C:\Users\админ\Desktop\все объекты\02ФАП Б-Яломан\IMG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все объекты\02ФАП Б-Яломан\IMG_001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44000" cy="1896490"/>
                    </a:xfrm>
                    <a:prstGeom prst="rect">
                      <a:avLst/>
                    </a:prstGeom>
                    <a:noFill/>
                    <a:ln>
                      <a:noFill/>
                    </a:ln>
                  </pic:spPr>
                </pic:pic>
              </a:graphicData>
            </a:graphic>
          </wp:inline>
        </w:drawing>
      </w:r>
    </w:p>
    <w:p w:rsidR="007612D3" w:rsidRPr="00687A02" w:rsidRDefault="007612D3" w:rsidP="007612D3">
      <w:pPr>
        <w:widowControl/>
        <w:jc w:val="both"/>
        <w:rPr>
          <w:rFonts w:cs="Times New Roman"/>
          <w:b/>
          <w:bCs/>
          <w:sz w:val="24"/>
          <w:szCs w:val="24"/>
          <w:lang w:eastAsia="en-US"/>
        </w:rPr>
      </w:pPr>
      <w:r w:rsidRPr="00065030">
        <w:rPr>
          <w:rFonts w:eastAsia="TimesNewRomanPSMT" w:cs="Times New Roman"/>
          <w:sz w:val="24"/>
          <w:szCs w:val="24"/>
          <w:lang w:eastAsia="en-US"/>
        </w:rPr>
        <w:t xml:space="preserve"> С 1978 года является фельдшером и заведующей ФАПом В.Я. Чабакова, с 1999 года здесь работает акушер М.О. Аилашева, санитаркой больше 15 лет М.А. Ептеева и водитель скорой помощи В.И. Чабаков. </w:t>
      </w:r>
    </w:p>
    <w:p w:rsidR="007612D3" w:rsidRDefault="007612D3" w:rsidP="007612D3">
      <w:pPr>
        <w:widowControl/>
        <w:jc w:val="both"/>
        <w:rPr>
          <w:rFonts w:eastAsia="TimesNewRomanPSMT" w:cs="Times New Roman"/>
          <w:sz w:val="24"/>
          <w:szCs w:val="24"/>
          <w:lang w:eastAsia="en-US"/>
        </w:rPr>
      </w:pPr>
      <w:proofErr w:type="gramStart"/>
      <w:r w:rsidRPr="00065030">
        <w:rPr>
          <w:rFonts w:eastAsia="TimesNewRomanPSMT" w:cs="Times New Roman"/>
          <w:sz w:val="24"/>
          <w:szCs w:val="24"/>
          <w:lang w:eastAsia="en-US"/>
        </w:rPr>
        <w:t xml:space="preserve">В церемонии открытия ФАПа приняли участие И.Э. Яимов, министр здравоохранения РА, А.Н.Алчубаев, министр экономического </w:t>
      </w:r>
      <w:r w:rsidRPr="00065030">
        <w:rPr>
          <w:rFonts w:eastAsia="TimesNewRomanPSMT" w:cs="Times New Roman"/>
          <w:sz w:val="24"/>
          <w:szCs w:val="24"/>
          <w:lang w:eastAsia="en-US"/>
        </w:rPr>
        <w:lastRenderedPageBreak/>
        <w:t xml:space="preserve">развития и инвестиций РА, куратор Онгудайского района, </w:t>
      </w:r>
      <w:r>
        <w:rPr>
          <w:rFonts w:eastAsia="TimesNewRomanPSMT" w:cs="Times New Roman"/>
          <w:sz w:val="24"/>
          <w:szCs w:val="24"/>
          <w:lang w:eastAsia="en-US"/>
        </w:rPr>
        <w:t>М.Г. Бабаев, глава МО «Онгудай</w:t>
      </w:r>
      <w:r w:rsidRPr="00065030">
        <w:rPr>
          <w:rFonts w:eastAsia="TimesNewRomanPSMT" w:cs="Times New Roman"/>
          <w:sz w:val="24"/>
          <w:szCs w:val="24"/>
          <w:lang w:eastAsia="en-US"/>
        </w:rPr>
        <w:t xml:space="preserve">ский район», Г.К. Аилдашев, начальник отдела развития муниципальных образований и коренных малочисленных народов, М.А.Анатова, депутат Онгудайского района, </w:t>
      </w:r>
      <w:r>
        <w:rPr>
          <w:rFonts w:eastAsia="TimesNewRomanPSMT" w:cs="Times New Roman"/>
          <w:sz w:val="24"/>
          <w:szCs w:val="24"/>
          <w:lang w:eastAsia="en-US"/>
        </w:rPr>
        <w:t xml:space="preserve"> </w:t>
      </w:r>
      <w:r w:rsidRPr="00065030">
        <w:rPr>
          <w:rFonts w:eastAsia="TimesNewRomanPSMT" w:cs="Times New Roman"/>
          <w:sz w:val="24"/>
          <w:szCs w:val="24"/>
          <w:lang w:eastAsia="en-US"/>
        </w:rPr>
        <w:t>а также главы сельских поселений Онгудайского района.</w:t>
      </w:r>
      <w:proofErr w:type="gramEnd"/>
    </w:p>
    <w:p w:rsidR="00DC1A02" w:rsidRDefault="007612D3" w:rsidP="00DC1A02">
      <w:pPr>
        <w:widowControl/>
        <w:jc w:val="both"/>
        <w:rPr>
          <w:rFonts w:eastAsia="TimesNewRomanPSMT" w:cs="Times New Roman"/>
          <w:sz w:val="24"/>
          <w:szCs w:val="24"/>
          <w:lang w:eastAsia="en-US"/>
        </w:rPr>
      </w:pPr>
      <w:r w:rsidRPr="009C122A">
        <w:rPr>
          <w:rFonts w:eastAsia="Times New Roman" w:cs="Times New Roman"/>
          <w:bCs/>
          <w:iCs/>
        </w:rPr>
        <w:t>Источники:</w:t>
      </w:r>
    </w:p>
    <w:p w:rsidR="00DC1A02" w:rsidRDefault="007612D3" w:rsidP="00DC1A02">
      <w:pPr>
        <w:widowControl/>
        <w:pBdr>
          <w:bottom w:val="single" w:sz="12" w:space="1" w:color="auto"/>
        </w:pBdr>
        <w:jc w:val="both"/>
        <w:rPr>
          <w:rFonts w:eastAsia="TimesNewRomanPSMT" w:cs="Times New Roman"/>
          <w:sz w:val="24"/>
          <w:szCs w:val="24"/>
          <w:lang w:eastAsia="en-US"/>
        </w:rPr>
      </w:pPr>
      <w:r w:rsidRPr="009C122A">
        <w:rPr>
          <w:rFonts w:eastAsia="Times New Roman" w:cs="Times New Roman"/>
          <w:bCs/>
          <w:iCs/>
        </w:rPr>
        <w:t>1.</w:t>
      </w:r>
      <w:r>
        <w:rPr>
          <w:rFonts w:eastAsia="Times New Roman" w:cs="Times New Roman"/>
          <w:bCs/>
          <w:iCs/>
        </w:rPr>
        <w:t xml:space="preserve">АО АМООР, Фонд Р-89, </w:t>
      </w:r>
      <w:proofErr w:type="gramStart"/>
      <w:r>
        <w:rPr>
          <w:rFonts w:eastAsia="Times New Roman" w:cs="Times New Roman"/>
          <w:bCs/>
          <w:iCs/>
        </w:rPr>
        <w:t>оп</w:t>
      </w:r>
      <w:proofErr w:type="gramEnd"/>
      <w:r>
        <w:rPr>
          <w:rFonts w:eastAsia="Times New Roman" w:cs="Times New Roman"/>
          <w:bCs/>
          <w:iCs/>
        </w:rPr>
        <w:t>.2 (прод.), д.39</w:t>
      </w:r>
    </w:p>
    <w:p w:rsidR="002F7EA4" w:rsidRDefault="002F7EA4" w:rsidP="00DC1A02">
      <w:pPr>
        <w:widowControl/>
        <w:jc w:val="both"/>
        <w:rPr>
          <w:rFonts w:eastAsia="Times New Roman" w:cs="Times New Roman"/>
          <w:bCs/>
          <w:iCs/>
        </w:rPr>
      </w:pPr>
    </w:p>
    <w:p w:rsidR="00096B2D" w:rsidRDefault="00096B2D" w:rsidP="00DC1A02">
      <w:pPr>
        <w:widowControl/>
        <w:jc w:val="both"/>
        <w:rPr>
          <w:rFonts w:eastAsia="Times New Roman" w:cs="Times New Roman"/>
          <w:b/>
          <w:bCs/>
          <w:iCs/>
          <w:sz w:val="36"/>
          <w:szCs w:val="36"/>
          <w:u w:val="single"/>
        </w:rPr>
      </w:pPr>
    </w:p>
    <w:p w:rsidR="00DC1A02" w:rsidRDefault="00DC1A02" w:rsidP="00DC1A02">
      <w:pPr>
        <w:widowControl/>
        <w:jc w:val="both"/>
        <w:rPr>
          <w:rFonts w:eastAsia="TimesNewRomanPSMT" w:cs="Times New Roman"/>
          <w:sz w:val="24"/>
          <w:szCs w:val="24"/>
          <w:lang w:eastAsia="en-US"/>
        </w:rPr>
      </w:pPr>
      <w:r w:rsidRPr="00DA7AED">
        <w:rPr>
          <w:rFonts w:eastAsia="Times New Roman" w:cs="Times New Roman"/>
          <w:b/>
          <w:bCs/>
          <w:iCs/>
          <w:sz w:val="36"/>
          <w:szCs w:val="36"/>
          <w:u w:val="single"/>
        </w:rPr>
        <w:t>9 февраля 2017 г.</w:t>
      </w:r>
    </w:p>
    <w:p w:rsidR="00DC1A02" w:rsidRDefault="00DC1A02" w:rsidP="00DC1A02">
      <w:pPr>
        <w:widowControl/>
        <w:jc w:val="both"/>
        <w:rPr>
          <w:rFonts w:eastAsia="TimesNewRomanPSMT" w:cs="Times New Roman"/>
          <w:sz w:val="24"/>
          <w:szCs w:val="24"/>
          <w:lang w:eastAsia="en-US"/>
        </w:rPr>
      </w:pPr>
    </w:p>
    <w:p w:rsidR="00DC1A02" w:rsidRDefault="00DC1A02" w:rsidP="00DC1A02">
      <w:pPr>
        <w:widowControl/>
        <w:jc w:val="both"/>
        <w:rPr>
          <w:rFonts w:eastAsia="TimesNewRomanPSMT" w:cs="Times New Roman"/>
          <w:sz w:val="24"/>
          <w:szCs w:val="24"/>
          <w:lang w:eastAsia="en-US"/>
        </w:rPr>
      </w:pPr>
      <w:r w:rsidRPr="00DA7AED">
        <w:rPr>
          <w:rFonts w:eastAsia="Times New Roman" w:cs="Times New Roman"/>
          <w:b/>
          <w:bCs/>
          <w:iCs/>
          <w:color w:val="FF0000"/>
          <w:sz w:val="24"/>
          <w:szCs w:val="24"/>
        </w:rPr>
        <w:t xml:space="preserve">5 лет </w:t>
      </w:r>
      <w:r>
        <w:rPr>
          <w:rFonts w:eastAsia="Times New Roman" w:cs="Times New Roman"/>
          <w:b/>
          <w:bCs/>
          <w:iCs/>
          <w:sz w:val="24"/>
          <w:szCs w:val="24"/>
        </w:rPr>
        <w:t>назад в Онгудайской средней общеобразовательной школе открыта мемориальная доска памяти видного политического и общественного деятеля Сергея Тимуровича Пекпеева.</w:t>
      </w:r>
    </w:p>
    <w:p w:rsidR="002F7EA4" w:rsidRDefault="002F7EA4" w:rsidP="00DC1A02">
      <w:pPr>
        <w:widowControl/>
        <w:ind w:firstLine="708"/>
        <w:jc w:val="both"/>
        <w:rPr>
          <w:rFonts w:eastAsia="Times New Roman" w:cs="Times New Roman"/>
          <w:bCs/>
          <w:iCs/>
          <w:sz w:val="24"/>
          <w:szCs w:val="24"/>
        </w:rPr>
      </w:pPr>
    </w:p>
    <w:p w:rsidR="00DC1A02" w:rsidRDefault="00DC1A02" w:rsidP="00DC1A02">
      <w:pPr>
        <w:widowControl/>
        <w:ind w:firstLine="708"/>
        <w:jc w:val="both"/>
        <w:rPr>
          <w:rFonts w:eastAsia="Times New Roman" w:cs="Times New Roman"/>
          <w:bCs/>
          <w:iCs/>
          <w:sz w:val="24"/>
          <w:szCs w:val="24"/>
        </w:rPr>
      </w:pPr>
      <w:r>
        <w:rPr>
          <w:rFonts w:eastAsia="Times New Roman" w:cs="Times New Roman"/>
          <w:bCs/>
          <w:iCs/>
          <w:sz w:val="24"/>
          <w:szCs w:val="24"/>
        </w:rPr>
        <w:t xml:space="preserve">До этого знаменательного события решением Совета депутатов района от 24 декабря 2015 года, постановлением администрации района от 18 января 2016 года на основании ходатайства коллектива школы было принято решение присвоить Онгудайской средней школе имя видного общественного деятеля, депутата Государственной Думы Российской Федерации 3-5 созывов Сергея Тимуровича Пекпеева. </w:t>
      </w:r>
      <w:r w:rsidR="00BC1304">
        <w:rPr>
          <w:rFonts w:eastAsia="Times New Roman" w:cs="Times New Roman"/>
          <w:bCs/>
          <w:iCs/>
          <w:sz w:val="24"/>
          <w:szCs w:val="24"/>
        </w:rPr>
        <w:t xml:space="preserve">Открытие мемориальной доски стало одним из важных мероприятий в районе по увековечиванию памяти человека, </w:t>
      </w:r>
      <w:r w:rsidR="00BC1304">
        <w:rPr>
          <w:rFonts w:eastAsia="Times New Roman" w:cs="Times New Roman"/>
          <w:bCs/>
          <w:iCs/>
          <w:sz w:val="24"/>
          <w:szCs w:val="24"/>
        </w:rPr>
        <w:lastRenderedPageBreak/>
        <w:t>внесшего огромный вклад в развитие нашей республики.</w:t>
      </w:r>
    </w:p>
    <w:p w:rsidR="00BC1304" w:rsidRDefault="00BC1304" w:rsidP="00BC1304">
      <w:pPr>
        <w:widowControl/>
        <w:jc w:val="both"/>
        <w:rPr>
          <w:rFonts w:eastAsia="Times New Roman" w:cs="Times New Roman"/>
          <w:bCs/>
          <w:iCs/>
        </w:rPr>
      </w:pPr>
      <w:r>
        <w:rPr>
          <w:rFonts w:eastAsia="Times New Roman" w:cs="Times New Roman"/>
          <w:bCs/>
          <w:iCs/>
        </w:rPr>
        <w:t>Источники:</w:t>
      </w:r>
    </w:p>
    <w:p w:rsidR="00BC1304" w:rsidRDefault="00BC1304" w:rsidP="00BC1304">
      <w:pPr>
        <w:widowControl/>
        <w:jc w:val="both"/>
        <w:rPr>
          <w:rFonts w:eastAsia="Times New Roman" w:cs="Times New Roman"/>
          <w:bCs/>
          <w:iCs/>
        </w:rPr>
      </w:pPr>
      <w:r>
        <w:rPr>
          <w:rFonts w:eastAsia="Times New Roman" w:cs="Times New Roman"/>
          <w:bCs/>
          <w:iCs/>
        </w:rPr>
        <w:t xml:space="preserve">1.АО АМООР, Ф.№ Р-89, </w:t>
      </w:r>
      <w:proofErr w:type="gramStart"/>
      <w:r>
        <w:rPr>
          <w:rFonts w:eastAsia="Times New Roman" w:cs="Times New Roman"/>
          <w:bCs/>
          <w:iCs/>
        </w:rPr>
        <w:t>оп</w:t>
      </w:r>
      <w:proofErr w:type="gramEnd"/>
      <w:r>
        <w:rPr>
          <w:rFonts w:eastAsia="Times New Roman" w:cs="Times New Roman"/>
          <w:bCs/>
          <w:iCs/>
        </w:rPr>
        <w:t>.2, л.21</w:t>
      </w:r>
    </w:p>
    <w:p w:rsidR="00BC1304" w:rsidRPr="00BC1304" w:rsidRDefault="00BC1304" w:rsidP="00BC1304">
      <w:pPr>
        <w:widowControl/>
        <w:jc w:val="both"/>
        <w:rPr>
          <w:rFonts w:eastAsia="TimesNewRomanPSMT" w:cs="Times New Roman"/>
          <w:lang w:eastAsia="en-US"/>
        </w:rPr>
      </w:pPr>
      <w:r>
        <w:rPr>
          <w:rFonts w:eastAsia="Times New Roman" w:cs="Times New Roman"/>
          <w:bCs/>
          <w:iCs/>
        </w:rPr>
        <w:t>__________________________________________________</w:t>
      </w:r>
    </w:p>
    <w:p w:rsidR="00096B2D" w:rsidRDefault="00096B2D" w:rsidP="007612D3">
      <w:pPr>
        <w:keepNext/>
        <w:widowControl/>
        <w:autoSpaceDE/>
        <w:autoSpaceDN/>
        <w:adjustRightInd/>
        <w:jc w:val="both"/>
        <w:outlineLvl w:val="5"/>
        <w:rPr>
          <w:rFonts w:eastAsia="Times New Roman" w:cs="Times New Roman"/>
          <w:b/>
          <w:bCs/>
          <w:iCs/>
          <w:sz w:val="36"/>
          <w:szCs w:val="36"/>
          <w:u w:val="single"/>
        </w:rPr>
      </w:pPr>
    </w:p>
    <w:p w:rsidR="00DA7AED" w:rsidRDefault="007C7443" w:rsidP="007612D3">
      <w:pPr>
        <w:keepNext/>
        <w:widowControl/>
        <w:autoSpaceDE/>
        <w:autoSpaceDN/>
        <w:adjustRightInd/>
        <w:jc w:val="both"/>
        <w:outlineLvl w:val="5"/>
        <w:rPr>
          <w:rFonts w:eastAsia="Times New Roman" w:cs="Times New Roman"/>
          <w:b/>
          <w:bCs/>
          <w:iCs/>
          <w:sz w:val="36"/>
          <w:szCs w:val="36"/>
          <w:u w:val="single"/>
        </w:rPr>
      </w:pPr>
      <w:r>
        <w:rPr>
          <w:rFonts w:eastAsia="Times New Roman" w:cs="Times New Roman"/>
          <w:b/>
          <w:bCs/>
          <w:iCs/>
          <w:sz w:val="36"/>
          <w:szCs w:val="36"/>
          <w:u w:val="single"/>
        </w:rPr>
        <w:t>14-16 февраля 2017 г.</w:t>
      </w:r>
    </w:p>
    <w:p w:rsidR="007C7443" w:rsidRDefault="007C7443" w:rsidP="007612D3">
      <w:pPr>
        <w:keepNext/>
        <w:widowControl/>
        <w:autoSpaceDE/>
        <w:autoSpaceDN/>
        <w:adjustRightInd/>
        <w:jc w:val="both"/>
        <w:outlineLvl w:val="5"/>
        <w:rPr>
          <w:rFonts w:eastAsia="Times New Roman" w:cs="Times New Roman"/>
          <w:b/>
          <w:bCs/>
          <w:iCs/>
          <w:sz w:val="36"/>
          <w:szCs w:val="36"/>
          <w:u w:val="single"/>
        </w:rPr>
      </w:pPr>
    </w:p>
    <w:p w:rsidR="007C7443" w:rsidRDefault="007C7443" w:rsidP="00C77743">
      <w:pPr>
        <w:widowControl/>
        <w:autoSpaceDE/>
        <w:adjustRightInd/>
        <w:jc w:val="both"/>
        <w:rPr>
          <w:rFonts w:eastAsia="Times New Roman" w:cs="Times New Roman"/>
          <w:b/>
          <w:bCs/>
          <w:iCs/>
          <w:sz w:val="24"/>
          <w:szCs w:val="24"/>
        </w:rPr>
      </w:pPr>
      <w:r>
        <w:rPr>
          <w:rFonts w:eastAsia="Times New Roman" w:cs="Times New Roman"/>
          <w:b/>
          <w:bCs/>
          <w:iCs/>
          <w:sz w:val="24"/>
          <w:szCs w:val="24"/>
        </w:rPr>
        <w:t>5 лет назад были открыты первые, так называемые  «электронные деревни» в Онгудайском районе.</w:t>
      </w:r>
    </w:p>
    <w:p w:rsidR="007C7443" w:rsidRDefault="007C7443" w:rsidP="00F8419A">
      <w:pPr>
        <w:widowControl/>
        <w:autoSpaceDE/>
        <w:adjustRightInd/>
        <w:rPr>
          <w:rFonts w:eastAsia="Times New Roman" w:cs="Times New Roman"/>
          <w:b/>
          <w:bCs/>
          <w:iCs/>
          <w:sz w:val="24"/>
          <w:szCs w:val="24"/>
        </w:rPr>
      </w:pPr>
    </w:p>
    <w:p w:rsidR="00477705" w:rsidRDefault="007C7443" w:rsidP="007C7443">
      <w:pPr>
        <w:widowControl/>
        <w:autoSpaceDE/>
        <w:adjustRightInd/>
        <w:jc w:val="both"/>
        <w:rPr>
          <w:rFonts w:eastAsia="Times New Roman" w:cs="Times New Roman"/>
          <w:bCs/>
          <w:iCs/>
          <w:sz w:val="24"/>
          <w:szCs w:val="24"/>
        </w:rPr>
      </w:pPr>
      <w:r>
        <w:rPr>
          <w:rFonts w:eastAsia="Times New Roman" w:cs="Times New Roman"/>
          <w:bCs/>
          <w:iCs/>
          <w:sz w:val="24"/>
          <w:szCs w:val="24"/>
        </w:rPr>
        <w:tab/>
        <w:t>«Электронная деревня» - это проект, направленный на предоставление жителям удаленных сельских поселений банковских и государственных услуг.  Они были открыты в четырех селах района: Каракол, Ело, Теньга, Иня. В селах</w:t>
      </w:r>
      <w:r w:rsidR="00477705">
        <w:rPr>
          <w:rFonts w:eastAsia="Times New Roman" w:cs="Times New Roman"/>
          <w:bCs/>
          <w:iCs/>
          <w:sz w:val="24"/>
          <w:szCs w:val="24"/>
        </w:rPr>
        <w:t>, зданиях администраций</w:t>
      </w:r>
      <w:r>
        <w:rPr>
          <w:rFonts w:eastAsia="Times New Roman" w:cs="Times New Roman"/>
          <w:bCs/>
          <w:iCs/>
          <w:sz w:val="24"/>
          <w:szCs w:val="24"/>
        </w:rPr>
        <w:t xml:space="preserve"> были установлены информационные киоски для свободного выхода на портал «Электронное правительство»</w:t>
      </w:r>
      <w:r w:rsidR="00477705">
        <w:rPr>
          <w:rFonts w:eastAsia="Times New Roman" w:cs="Times New Roman"/>
          <w:bCs/>
          <w:iCs/>
          <w:sz w:val="24"/>
          <w:szCs w:val="24"/>
        </w:rPr>
        <w:t xml:space="preserve"> (Госуслуги) и бесплатного доступа к сервису интернет-банкинга «Сбербанк Онлайн».</w:t>
      </w:r>
    </w:p>
    <w:p w:rsidR="007C7443" w:rsidRDefault="00477705" w:rsidP="007C7443">
      <w:pPr>
        <w:widowControl/>
        <w:autoSpaceDE/>
        <w:adjustRightInd/>
        <w:jc w:val="both"/>
        <w:rPr>
          <w:rFonts w:eastAsia="Times New Roman" w:cs="Times New Roman"/>
          <w:bCs/>
          <w:iCs/>
          <w:sz w:val="24"/>
          <w:szCs w:val="24"/>
        </w:rPr>
      </w:pPr>
      <w:r>
        <w:rPr>
          <w:rFonts w:eastAsia="Times New Roman" w:cs="Times New Roman"/>
          <w:bCs/>
          <w:iCs/>
          <w:sz w:val="24"/>
          <w:szCs w:val="24"/>
        </w:rPr>
        <w:tab/>
        <w:t xml:space="preserve">Таким образом, с помощью современных технологий сельчанке получили возможность пользоваться всеми электронными государственными услугами и совершать банковские операции. </w:t>
      </w:r>
    </w:p>
    <w:p w:rsidR="00477705" w:rsidRPr="007C7443" w:rsidRDefault="00477705" w:rsidP="007C7443">
      <w:pPr>
        <w:widowControl/>
        <w:autoSpaceDE/>
        <w:adjustRightInd/>
        <w:jc w:val="both"/>
        <w:rPr>
          <w:rFonts w:eastAsia="Times New Roman" w:cs="Times New Roman"/>
          <w:bCs/>
          <w:iCs/>
          <w:sz w:val="24"/>
          <w:szCs w:val="24"/>
        </w:rPr>
      </w:pPr>
    </w:p>
    <w:p w:rsidR="00477705" w:rsidRDefault="00477705" w:rsidP="00477705">
      <w:pPr>
        <w:widowControl/>
        <w:jc w:val="both"/>
        <w:rPr>
          <w:rFonts w:eastAsia="Times New Roman" w:cs="Times New Roman"/>
          <w:bCs/>
          <w:iCs/>
        </w:rPr>
      </w:pPr>
      <w:r>
        <w:rPr>
          <w:rFonts w:eastAsia="Times New Roman" w:cs="Times New Roman"/>
          <w:bCs/>
          <w:iCs/>
        </w:rPr>
        <w:t>Источники:</w:t>
      </w:r>
    </w:p>
    <w:p w:rsidR="00477705" w:rsidRDefault="00477705" w:rsidP="00477705">
      <w:pPr>
        <w:widowControl/>
        <w:pBdr>
          <w:bottom w:val="single" w:sz="12" w:space="1" w:color="auto"/>
        </w:pBdr>
        <w:jc w:val="both"/>
        <w:rPr>
          <w:rFonts w:eastAsia="Times New Roman" w:cs="Times New Roman"/>
          <w:bCs/>
          <w:iCs/>
        </w:rPr>
      </w:pPr>
      <w:r>
        <w:rPr>
          <w:rFonts w:eastAsia="Times New Roman" w:cs="Times New Roman"/>
          <w:bCs/>
          <w:iCs/>
        </w:rPr>
        <w:t xml:space="preserve">1.АО АМООР, Ф.№ Р-89, </w:t>
      </w:r>
      <w:proofErr w:type="gramStart"/>
      <w:r>
        <w:rPr>
          <w:rFonts w:eastAsia="Times New Roman" w:cs="Times New Roman"/>
          <w:bCs/>
          <w:iCs/>
        </w:rPr>
        <w:t>оп</w:t>
      </w:r>
      <w:proofErr w:type="gramEnd"/>
      <w:r>
        <w:rPr>
          <w:rFonts w:eastAsia="Times New Roman" w:cs="Times New Roman"/>
          <w:bCs/>
          <w:iCs/>
        </w:rPr>
        <w:t xml:space="preserve">.2, </w:t>
      </w:r>
      <w:r w:rsidR="00C448A7">
        <w:rPr>
          <w:rFonts w:eastAsia="Times New Roman" w:cs="Times New Roman"/>
          <w:bCs/>
          <w:iCs/>
        </w:rPr>
        <w:t>л.22</w:t>
      </w:r>
    </w:p>
    <w:p w:rsidR="00C77743" w:rsidRDefault="00C77743" w:rsidP="00477705">
      <w:pPr>
        <w:widowControl/>
        <w:jc w:val="both"/>
        <w:rPr>
          <w:rFonts w:eastAsia="Times New Roman" w:cs="Times New Roman"/>
          <w:bCs/>
          <w:iCs/>
        </w:rPr>
      </w:pPr>
    </w:p>
    <w:p w:rsidR="00F8419A" w:rsidRPr="00205B12" w:rsidRDefault="00F8419A" w:rsidP="00F8419A">
      <w:pPr>
        <w:widowControl/>
        <w:autoSpaceDE/>
        <w:adjustRightInd/>
        <w:rPr>
          <w:rFonts w:eastAsia="Times New Roman" w:cs="Times New Roman"/>
          <w:b/>
          <w:sz w:val="36"/>
          <w:szCs w:val="36"/>
          <w:u w:val="single"/>
        </w:rPr>
      </w:pPr>
      <w:r w:rsidRPr="00205B12">
        <w:rPr>
          <w:rFonts w:eastAsia="Times New Roman" w:cs="Times New Roman"/>
          <w:b/>
          <w:sz w:val="36"/>
          <w:szCs w:val="36"/>
          <w:u w:val="single"/>
        </w:rPr>
        <w:lastRenderedPageBreak/>
        <w:t>16 февраля 1942 г.</w:t>
      </w:r>
    </w:p>
    <w:p w:rsidR="00F8419A" w:rsidRPr="00F8419A" w:rsidRDefault="00F8419A" w:rsidP="00F8419A">
      <w:pPr>
        <w:widowControl/>
        <w:autoSpaceDE/>
        <w:adjustRightInd/>
        <w:rPr>
          <w:rFonts w:eastAsia="Times New Roman" w:cs="Times New Roman"/>
          <w:b/>
          <w:sz w:val="32"/>
          <w:szCs w:val="32"/>
          <w:u w:val="single"/>
        </w:rPr>
      </w:pPr>
    </w:p>
    <w:p w:rsidR="00F8419A" w:rsidRPr="00F8419A" w:rsidRDefault="00F8419A" w:rsidP="00F8419A">
      <w:pPr>
        <w:widowControl/>
        <w:autoSpaceDE/>
        <w:adjustRightInd/>
        <w:rPr>
          <w:rFonts w:eastAsia="Times New Roman" w:cs="Times New Roman"/>
          <w:b/>
          <w:sz w:val="24"/>
          <w:szCs w:val="24"/>
        </w:rPr>
      </w:pPr>
      <w:r w:rsidRPr="00205B12">
        <w:rPr>
          <w:rFonts w:eastAsia="Times New Roman" w:cs="Times New Roman"/>
          <w:b/>
          <w:color w:val="FF0000"/>
          <w:sz w:val="24"/>
          <w:szCs w:val="24"/>
        </w:rPr>
        <w:t xml:space="preserve">80 лет </w:t>
      </w:r>
      <w:r w:rsidRPr="00F8419A">
        <w:rPr>
          <w:rFonts w:eastAsia="Times New Roman" w:cs="Times New Roman"/>
          <w:b/>
          <w:sz w:val="24"/>
          <w:szCs w:val="24"/>
        </w:rPr>
        <w:t>со дня рождения Чичинова Анатолия Михайловича, первого секретаря Онгудайского райкома КПСС (1982-1984гг.)</w:t>
      </w:r>
    </w:p>
    <w:p w:rsidR="00F8419A" w:rsidRPr="00F8419A" w:rsidRDefault="00F8419A" w:rsidP="00F8419A">
      <w:pPr>
        <w:widowControl/>
        <w:autoSpaceDE/>
        <w:adjustRightInd/>
        <w:rPr>
          <w:rFonts w:eastAsia="Times New Roman" w:cs="Times New Roman"/>
          <w:b/>
          <w:sz w:val="24"/>
          <w:szCs w:val="24"/>
        </w:rPr>
      </w:pPr>
      <w:r w:rsidRPr="00F8419A">
        <w:rPr>
          <w:rFonts w:eastAsia="Calibri" w:cs="Times New Roman"/>
          <w:noProof/>
        </w:rPr>
        <w:drawing>
          <wp:anchor distT="0" distB="0" distL="114300" distR="114300" simplePos="0" relativeHeight="252115968" behindDoc="0" locked="0" layoutInCell="1" allowOverlap="1" wp14:anchorId="18FE8C05" wp14:editId="784E5AC1">
            <wp:simplePos x="0" y="0"/>
            <wp:positionH relativeFrom="character">
              <wp:posOffset>16748125</wp:posOffset>
            </wp:positionH>
            <wp:positionV relativeFrom="line">
              <wp:posOffset>10824845</wp:posOffset>
            </wp:positionV>
            <wp:extent cx="3672205" cy="2710815"/>
            <wp:effectExtent l="4445" t="0" r="8890" b="8890"/>
            <wp:wrapNone/>
            <wp:docPr id="50176" name="Рисунок 50176" descr="Описание: C:\Users\админ\Desktop\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176" descr="Описание: C:\Users\админ\Desktop\media\image1.jpeg"/>
                    <pic:cNvPicPr>
                      <a:picLocks noChangeAspect="1" noChangeArrowheads="1"/>
                    </pic:cNvPicPr>
                  </pic:nvPicPr>
                  <pic:blipFill>
                    <a:blip r:embed="rId34" r:link="rId35">
                      <a:lum bright="-20000" contrast="20000"/>
                      <a:extLst>
                        <a:ext uri="{28A0092B-C50C-407E-A947-70E740481C1C}">
                          <a14:useLocalDpi xmlns:a14="http://schemas.microsoft.com/office/drawing/2010/main" val="0"/>
                        </a:ext>
                      </a:extLst>
                    </a:blip>
                    <a:srcRect t="4816" r="4276" b="5156"/>
                    <a:stretch>
                      <a:fillRect/>
                    </a:stretch>
                  </pic:blipFill>
                  <pic:spPr bwMode="auto">
                    <a:xfrm rot="5400000">
                      <a:off x="0" y="0"/>
                      <a:ext cx="3672205" cy="2710815"/>
                    </a:xfrm>
                    <a:prstGeom prst="rect">
                      <a:avLst/>
                    </a:prstGeom>
                    <a:noFill/>
                  </pic:spPr>
                </pic:pic>
              </a:graphicData>
            </a:graphic>
            <wp14:sizeRelH relativeFrom="page">
              <wp14:pctWidth>0</wp14:pctWidth>
            </wp14:sizeRelH>
            <wp14:sizeRelV relativeFrom="page">
              <wp14:pctHeight>0</wp14:pctHeight>
            </wp14:sizeRelV>
          </wp:anchor>
        </w:drawing>
      </w:r>
    </w:p>
    <w:p w:rsidR="00F8419A" w:rsidRPr="00F8419A" w:rsidRDefault="00C77743" w:rsidP="00F8419A">
      <w:pPr>
        <w:widowControl/>
        <w:autoSpaceDE/>
        <w:adjustRightInd/>
        <w:jc w:val="both"/>
        <w:rPr>
          <w:rFonts w:eastAsia="Times New Roman" w:cs="Times New Roman"/>
          <w:sz w:val="24"/>
          <w:szCs w:val="24"/>
        </w:rPr>
      </w:pPr>
      <w:r w:rsidRPr="00B94D2B">
        <w:rPr>
          <w:rFonts w:eastAsia="Times New Roman" w:cs="Times New Roman"/>
          <w:b/>
          <w:bCs/>
          <w:i/>
          <w:iCs/>
          <w:noProof/>
          <w:color w:val="FF0000"/>
          <w:sz w:val="24"/>
          <w:szCs w:val="24"/>
        </w:rPr>
        <w:drawing>
          <wp:anchor distT="0" distB="0" distL="114300" distR="114300" simplePos="0" relativeHeight="251962368" behindDoc="1" locked="0" layoutInCell="1" allowOverlap="1" wp14:anchorId="3E5495CD" wp14:editId="4E03AD04">
            <wp:simplePos x="0" y="0"/>
            <wp:positionH relativeFrom="column">
              <wp:posOffset>3370580</wp:posOffset>
            </wp:positionH>
            <wp:positionV relativeFrom="paragraph">
              <wp:posOffset>1037590</wp:posOffset>
            </wp:positionV>
            <wp:extent cx="1043940" cy="1392555"/>
            <wp:effectExtent l="0" t="0" r="3810" b="0"/>
            <wp:wrapSquare wrapText="bothSides"/>
            <wp:docPr id="14340" name="Рисунок 14340" descr="Типикина 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ипикина ГИ"/>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043940" cy="1392555"/>
                    </a:xfrm>
                    <a:prstGeom prst="rect">
                      <a:avLst/>
                    </a:prstGeom>
                    <a:noFill/>
                  </pic:spPr>
                </pic:pic>
              </a:graphicData>
            </a:graphic>
            <wp14:sizeRelH relativeFrom="page">
              <wp14:pctWidth>0</wp14:pctWidth>
            </wp14:sizeRelH>
            <wp14:sizeRelV relativeFrom="page">
              <wp14:pctHeight>0</wp14:pctHeight>
            </wp14:sizeRelV>
          </wp:anchor>
        </w:drawing>
      </w:r>
      <w:r w:rsidRPr="00F8419A">
        <w:rPr>
          <w:rFonts w:eastAsia="Calibri" w:cs="Times New Roman"/>
          <w:noProof/>
        </w:rPr>
        <w:drawing>
          <wp:anchor distT="0" distB="0" distL="114300" distR="114300" simplePos="0" relativeHeight="252116992" behindDoc="0" locked="0" layoutInCell="1" allowOverlap="1" wp14:anchorId="74B5807B" wp14:editId="720ED6D5">
            <wp:simplePos x="0" y="0"/>
            <wp:positionH relativeFrom="margin">
              <wp:posOffset>47625</wp:posOffset>
            </wp:positionH>
            <wp:positionV relativeFrom="margin">
              <wp:posOffset>1209675</wp:posOffset>
            </wp:positionV>
            <wp:extent cx="1007745" cy="1366520"/>
            <wp:effectExtent l="0" t="0" r="1905" b="5080"/>
            <wp:wrapSquare wrapText="bothSides"/>
            <wp:docPr id="24" name="Рисунок 50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17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07745" cy="1366520"/>
                    </a:xfrm>
                    <a:prstGeom prst="rect">
                      <a:avLst/>
                    </a:prstGeom>
                    <a:noFill/>
                  </pic:spPr>
                </pic:pic>
              </a:graphicData>
            </a:graphic>
            <wp14:sizeRelH relativeFrom="page">
              <wp14:pctWidth>0</wp14:pctWidth>
            </wp14:sizeRelH>
            <wp14:sizeRelV relativeFrom="page">
              <wp14:pctHeight>0</wp14:pctHeight>
            </wp14:sizeRelV>
          </wp:anchor>
        </w:drawing>
      </w:r>
      <w:r w:rsidR="00F8419A" w:rsidRPr="00F8419A">
        <w:rPr>
          <w:rFonts w:eastAsia="Times New Roman" w:cs="Times New Roman"/>
          <w:sz w:val="24"/>
          <w:szCs w:val="24"/>
        </w:rPr>
        <w:t xml:space="preserve">Родился </w:t>
      </w:r>
      <w:proofErr w:type="gramStart"/>
      <w:r w:rsidR="00F8419A" w:rsidRPr="00F8419A">
        <w:rPr>
          <w:rFonts w:eastAsia="Times New Roman" w:cs="Times New Roman"/>
          <w:sz w:val="24"/>
          <w:szCs w:val="24"/>
        </w:rPr>
        <w:t>в</w:t>
      </w:r>
      <w:proofErr w:type="gramEnd"/>
      <w:r w:rsidR="00F8419A" w:rsidRPr="00F8419A">
        <w:rPr>
          <w:rFonts w:eastAsia="Times New Roman" w:cs="Times New Roman"/>
          <w:sz w:val="24"/>
          <w:szCs w:val="24"/>
        </w:rPr>
        <w:t xml:space="preserve"> с. Ильинка Шебалинского района. С отличием окончил два учебных заведения: </w:t>
      </w:r>
      <w:proofErr w:type="gramStart"/>
      <w:r w:rsidR="00F8419A" w:rsidRPr="00F8419A">
        <w:rPr>
          <w:rFonts w:eastAsia="Times New Roman" w:cs="Times New Roman"/>
          <w:sz w:val="24"/>
          <w:szCs w:val="24"/>
        </w:rPr>
        <w:t>Горно-Алтайский зооветтехникум и ВПШ при ЦК КПСС.</w:t>
      </w:r>
      <w:proofErr w:type="gramEnd"/>
      <w:r w:rsidR="00F8419A" w:rsidRPr="00F8419A">
        <w:rPr>
          <w:rFonts w:eastAsia="Times New Roman" w:cs="Times New Roman"/>
          <w:sz w:val="24"/>
          <w:szCs w:val="24"/>
        </w:rPr>
        <w:t xml:space="preserve"> Трудовую деятельность началв 1961 году помощником механика Барнаульского речного параходства. С 1965 по 1973 годы находился на комсомольской работе в должности секретаря Шебалинского, Усть-Коксинского райокомов, Горно-Алтайского обкома ВЛКСМ. В 1975 году работает заместителем заведующего отделом организационно-партийной работы обкома КПСС, а с 1976 год</w:t>
      </w:r>
      <w:proofErr w:type="gramStart"/>
      <w:r w:rsidR="00F8419A" w:rsidRPr="00F8419A">
        <w:rPr>
          <w:rFonts w:eastAsia="Times New Roman" w:cs="Times New Roman"/>
          <w:sz w:val="24"/>
          <w:szCs w:val="24"/>
        </w:rPr>
        <w:t>а-</w:t>
      </w:r>
      <w:proofErr w:type="gramEnd"/>
      <w:r w:rsidR="00F8419A" w:rsidRPr="00F8419A">
        <w:rPr>
          <w:rFonts w:eastAsia="Times New Roman" w:cs="Times New Roman"/>
          <w:sz w:val="24"/>
          <w:szCs w:val="24"/>
        </w:rPr>
        <w:t xml:space="preserve"> председателем Усть-Канского райисполкома. В 1979 году избирается первым секретарем Усть-Канского,  в 1982 - 1984 годах - первым секретарем Онгудайского райкомов партии. В 1984 году возглавил </w:t>
      </w:r>
      <w:proofErr w:type="gramStart"/>
      <w:r w:rsidR="00F8419A" w:rsidRPr="00F8419A">
        <w:rPr>
          <w:rFonts w:eastAsia="Times New Roman" w:cs="Times New Roman"/>
          <w:sz w:val="24"/>
          <w:szCs w:val="24"/>
        </w:rPr>
        <w:t>Горно-Алтайский</w:t>
      </w:r>
      <w:proofErr w:type="gramEnd"/>
      <w:r w:rsidR="00F8419A" w:rsidRPr="00F8419A">
        <w:rPr>
          <w:rFonts w:eastAsia="Times New Roman" w:cs="Times New Roman"/>
          <w:sz w:val="24"/>
          <w:szCs w:val="24"/>
        </w:rPr>
        <w:t xml:space="preserve"> облсовпроф. С 1993 по 2000 год являлся  управляющим филиала Промстройбанка России.</w:t>
      </w:r>
    </w:p>
    <w:p w:rsidR="00F8419A" w:rsidRPr="00F8419A" w:rsidRDefault="00F8419A" w:rsidP="00F8419A">
      <w:pPr>
        <w:widowControl/>
        <w:autoSpaceDE/>
        <w:adjustRightInd/>
        <w:jc w:val="both"/>
        <w:rPr>
          <w:rFonts w:eastAsia="Times New Roman" w:cs="Times New Roman"/>
          <w:sz w:val="24"/>
          <w:szCs w:val="24"/>
        </w:rPr>
      </w:pPr>
      <w:r w:rsidRPr="00F8419A">
        <w:rPr>
          <w:rFonts w:eastAsia="Times New Roman" w:cs="Times New Roman"/>
          <w:sz w:val="24"/>
          <w:szCs w:val="24"/>
        </w:rPr>
        <w:lastRenderedPageBreak/>
        <w:tab/>
        <w:t>Награжден орденом «Знак Почета», Почетной грамотой Президиума Верховного Совета РСФСР.</w:t>
      </w:r>
    </w:p>
    <w:p w:rsidR="00F8419A" w:rsidRPr="00F8419A" w:rsidRDefault="00F8419A" w:rsidP="00F8419A">
      <w:pPr>
        <w:widowControl/>
        <w:autoSpaceDE/>
        <w:adjustRightInd/>
        <w:rPr>
          <w:rFonts w:eastAsia="Times New Roman" w:cs="Times New Roman"/>
        </w:rPr>
      </w:pPr>
    </w:p>
    <w:p w:rsidR="00F8419A" w:rsidRPr="00F8419A" w:rsidRDefault="00F8419A" w:rsidP="00F8419A">
      <w:pPr>
        <w:widowControl/>
        <w:autoSpaceDE/>
        <w:adjustRightInd/>
        <w:rPr>
          <w:rFonts w:eastAsia="Times New Roman" w:cs="Times New Roman"/>
        </w:rPr>
      </w:pPr>
      <w:r w:rsidRPr="00F8419A">
        <w:rPr>
          <w:rFonts w:eastAsia="Times New Roman" w:cs="Times New Roman"/>
        </w:rPr>
        <w:t>Источники:</w:t>
      </w:r>
    </w:p>
    <w:p w:rsidR="00F8419A" w:rsidRPr="00F8419A" w:rsidRDefault="00F8419A" w:rsidP="00F8419A">
      <w:pPr>
        <w:widowControl/>
        <w:autoSpaceDE/>
        <w:adjustRightInd/>
        <w:rPr>
          <w:rFonts w:eastAsia="Times New Roman" w:cs="Times New Roman"/>
        </w:rPr>
      </w:pPr>
      <w:r w:rsidRPr="00F8419A">
        <w:rPr>
          <w:rFonts w:eastAsia="Times New Roman" w:cs="Times New Roman"/>
        </w:rPr>
        <w:t xml:space="preserve">1. ГАС РА Ф.П-1, </w:t>
      </w:r>
      <w:proofErr w:type="gramStart"/>
      <w:r w:rsidRPr="00F8419A">
        <w:rPr>
          <w:rFonts w:eastAsia="Times New Roman" w:cs="Times New Roman"/>
        </w:rPr>
        <w:t>оп</w:t>
      </w:r>
      <w:proofErr w:type="gramEnd"/>
      <w:r w:rsidRPr="00F8419A">
        <w:rPr>
          <w:rFonts w:eastAsia="Times New Roman" w:cs="Times New Roman"/>
        </w:rPr>
        <w:t>.4-а, д.14.</w:t>
      </w:r>
    </w:p>
    <w:p w:rsidR="00F8419A" w:rsidRPr="00F8419A" w:rsidRDefault="00F8419A" w:rsidP="00F8419A">
      <w:pPr>
        <w:widowControl/>
        <w:autoSpaceDE/>
        <w:adjustRightInd/>
        <w:rPr>
          <w:rFonts w:eastAsia="Times New Roman" w:cs="Times New Roman"/>
        </w:rPr>
      </w:pPr>
      <w:r w:rsidRPr="00F8419A">
        <w:rPr>
          <w:rFonts w:eastAsia="Times New Roman" w:cs="Times New Roman"/>
        </w:rPr>
        <w:t>__________________________________________________</w:t>
      </w:r>
    </w:p>
    <w:p w:rsidR="007612D3" w:rsidRPr="009C122A" w:rsidRDefault="007612D3" w:rsidP="007612D3">
      <w:pPr>
        <w:keepNext/>
        <w:widowControl/>
        <w:autoSpaceDE/>
        <w:autoSpaceDN/>
        <w:adjustRightInd/>
        <w:jc w:val="both"/>
        <w:outlineLvl w:val="5"/>
        <w:rPr>
          <w:rFonts w:eastAsia="Times New Roman" w:cs="Times New Roman"/>
          <w:bCs/>
          <w:iCs/>
        </w:rPr>
      </w:pPr>
    </w:p>
    <w:p w:rsidR="007612D3" w:rsidRPr="00205B12" w:rsidRDefault="00A43884" w:rsidP="007612D3">
      <w:pPr>
        <w:widowControl/>
        <w:autoSpaceDE/>
        <w:autoSpaceDN/>
        <w:adjustRightInd/>
        <w:rPr>
          <w:rFonts w:eastAsia="Times New Roman" w:cs="Times New Roman"/>
          <w:b/>
          <w:sz w:val="36"/>
          <w:szCs w:val="36"/>
          <w:u w:val="single"/>
        </w:rPr>
      </w:pPr>
      <w:r w:rsidRPr="00205B12">
        <w:rPr>
          <w:rFonts w:eastAsia="Times New Roman" w:cs="Times New Roman"/>
          <w:b/>
          <w:sz w:val="36"/>
          <w:szCs w:val="36"/>
          <w:u w:val="single"/>
        </w:rPr>
        <w:t>23 февраля 1942 г.</w:t>
      </w:r>
    </w:p>
    <w:p w:rsidR="007612D3" w:rsidRDefault="007612D3" w:rsidP="007612D3">
      <w:pPr>
        <w:widowControl/>
        <w:autoSpaceDE/>
        <w:autoSpaceDN/>
        <w:adjustRightInd/>
        <w:jc w:val="both"/>
        <w:rPr>
          <w:rFonts w:eastAsia="Times New Roman" w:cs="Times New Roman"/>
          <w:b/>
          <w:sz w:val="24"/>
          <w:szCs w:val="24"/>
        </w:rPr>
      </w:pPr>
    </w:p>
    <w:p w:rsidR="00C77743" w:rsidRDefault="000E4F0A" w:rsidP="007612D3">
      <w:pPr>
        <w:widowControl/>
        <w:autoSpaceDE/>
        <w:autoSpaceDN/>
        <w:adjustRightInd/>
        <w:jc w:val="both"/>
        <w:rPr>
          <w:rFonts w:eastAsia="Times New Roman" w:cs="Times New Roman"/>
          <w:b/>
          <w:sz w:val="24"/>
          <w:szCs w:val="24"/>
        </w:rPr>
      </w:pPr>
      <w:r>
        <w:rPr>
          <w:rFonts w:eastAsia="Times New Roman" w:cs="Times New Roman"/>
          <w:b/>
          <w:color w:val="FF0000"/>
          <w:sz w:val="24"/>
          <w:szCs w:val="24"/>
        </w:rPr>
        <w:t>80</w:t>
      </w:r>
      <w:r w:rsidR="007612D3" w:rsidRPr="00B94D2B">
        <w:rPr>
          <w:rFonts w:eastAsia="Times New Roman" w:cs="Times New Roman"/>
          <w:b/>
          <w:color w:val="FF0000"/>
          <w:sz w:val="24"/>
          <w:szCs w:val="24"/>
        </w:rPr>
        <w:t xml:space="preserve"> лет </w:t>
      </w:r>
      <w:r w:rsidR="007612D3" w:rsidRPr="00E9234D">
        <w:rPr>
          <w:rFonts w:eastAsia="Times New Roman" w:cs="Times New Roman"/>
          <w:b/>
          <w:sz w:val="24"/>
          <w:szCs w:val="24"/>
        </w:rPr>
        <w:t>со дня рож</w:t>
      </w:r>
      <w:r w:rsidR="007612D3">
        <w:rPr>
          <w:rFonts w:eastAsia="Times New Roman" w:cs="Times New Roman"/>
          <w:b/>
          <w:sz w:val="24"/>
          <w:szCs w:val="24"/>
        </w:rPr>
        <w:t>дения Типикиной Галине Ивановне, Ветерану педагогического труда.</w:t>
      </w:r>
    </w:p>
    <w:p w:rsidR="007612D3" w:rsidRDefault="007612D3" w:rsidP="007612D3">
      <w:pPr>
        <w:widowControl/>
        <w:autoSpaceDE/>
        <w:autoSpaceDN/>
        <w:adjustRightInd/>
        <w:jc w:val="both"/>
        <w:rPr>
          <w:rFonts w:eastAsia="Times New Roman" w:cs="Times New Roman"/>
          <w:sz w:val="24"/>
          <w:szCs w:val="24"/>
        </w:rPr>
      </w:pPr>
      <w:r w:rsidRPr="00E9234D">
        <w:rPr>
          <w:rFonts w:eastAsia="Times New Roman" w:cs="Times New Roman"/>
          <w:sz w:val="24"/>
          <w:szCs w:val="24"/>
        </w:rPr>
        <w:t xml:space="preserve"> </w:t>
      </w:r>
    </w:p>
    <w:p w:rsidR="007612D3" w:rsidRPr="00E9234D" w:rsidRDefault="007612D3" w:rsidP="007612D3">
      <w:pPr>
        <w:widowControl/>
        <w:autoSpaceDE/>
        <w:autoSpaceDN/>
        <w:adjustRightInd/>
        <w:ind w:firstLine="708"/>
        <w:jc w:val="both"/>
        <w:rPr>
          <w:rFonts w:eastAsia="Times New Roman" w:cs="Times New Roman"/>
          <w:sz w:val="24"/>
          <w:szCs w:val="24"/>
        </w:rPr>
      </w:pPr>
      <w:r w:rsidRPr="00E9234D">
        <w:rPr>
          <w:rFonts w:eastAsia="Times New Roman" w:cs="Times New Roman"/>
          <w:sz w:val="24"/>
          <w:szCs w:val="24"/>
        </w:rPr>
        <w:t xml:space="preserve">Родилась </w:t>
      </w:r>
      <w:proofErr w:type="gramStart"/>
      <w:r w:rsidRPr="00E9234D">
        <w:rPr>
          <w:rFonts w:eastAsia="Times New Roman" w:cs="Times New Roman"/>
          <w:sz w:val="24"/>
          <w:szCs w:val="24"/>
        </w:rPr>
        <w:t>в</w:t>
      </w:r>
      <w:proofErr w:type="gramEnd"/>
      <w:r w:rsidRPr="00E9234D">
        <w:rPr>
          <w:rFonts w:eastAsia="Times New Roman" w:cs="Times New Roman"/>
          <w:sz w:val="24"/>
          <w:szCs w:val="24"/>
        </w:rPr>
        <w:t xml:space="preserve"> с. Каракол Онгудайского района.</w:t>
      </w:r>
    </w:p>
    <w:p w:rsidR="007612D3" w:rsidRPr="00E9234D" w:rsidRDefault="007612D3" w:rsidP="007612D3">
      <w:pPr>
        <w:widowControl/>
        <w:autoSpaceDE/>
        <w:autoSpaceDN/>
        <w:adjustRightInd/>
        <w:jc w:val="both"/>
        <w:rPr>
          <w:rFonts w:eastAsia="Times New Roman" w:cs="Times New Roman"/>
          <w:sz w:val="24"/>
          <w:szCs w:val="24"/>
        </w:rPr>
      </w:pPr>
      <w:r w:rsidRPr="00E9234D">
        <w:rPr>
          <w:rFonts w:eastAsia="Times New Roman" w:cs="Times New Roman"/>
          <w:sz w:val="24"/>
          <w:szCs w:val="24"/>
        </w:rPr>
        <w:t xml:space="preserve">В 1957 году закончила семилетку </w:t>
      </w:r>
      <w:proofErr w:type="gramStart"/>
      <w:r w:rsidRPr="00E9234D">
        <w:rPr>
          <w:rFonts w:eastAsia="Times New Roman" w:cs="Times New Roman"/>
          <w:sz w:val="24"/>
          <w:szCs w:val="24"/>
        </w:rPr>
        <w:t>в</w:t>
      </w:r>
      <w:proofErr w:type="gramEnd"/>
      <w:r w:rsidRPr="00E9234D">
        <w:rPr>
          <w:rFonts w:eastAsia="Times New Roman" w:cs="Times New Roman"/>
          <w:sz w:val="24"/>
          <w:szCs w:val="24"/>
        </w:rPr>
        <w:t xml:space="preserve"> </w:t>
      </w:r>
      <w:proofErr w:type="gramStart"/>
      <w:r w:rsidRPr="00E9234D">
        <w:rPr>
          <w:rFonts w:eastAsia="Times New Roman" w:cs="Times New Roman"/>
          <w:sz w:val="24"/>
          <w:szCs w:val="24"/>
        </w:rPr>
        <w:t>с</w:t>
      </w:r>
      <w:proofErr w:type="gramEnd"/>
      <w:r w:rsidRPr="00E9234D">
        <w:rPr>
          <w:rFonts w:eastAsia="Times New Roman" w:cs="Times New Roman"/>
          <w:sz w:val="24"/>
          <w:szCs w:val="24"/>
        </w:rPr>
        <w:t xml:space="preserve">. Каракол, а в 1959 году окончила Онгудайскую среднюю школу. В 1962 году после окончания Славгородского педучилища начала трудовую деятельность в восьмилетней школе </w:t>
      </w:r>
      <w:proofErr w:type="gramStart"/>
      <w:r w:rsidRPr="00E9234D">
        <w:rPr>
          <w:rFonts w:eastAsia="Times New Roman" w:cs="Times New Roman"/>
          <w:sz w:val="24"/>
          <w:szCs w:val="24"/>
        </w:rPr>
        <w:t>с</w:t>
      </w:r>
      <w:proofErr w:type="gramEnd"/>
      <w:r w:rsidRPr="00E9234D">
        <w:rPr>
          <w:rFonts w:eastAsia="Times New Roman" w:cs="Times New Roman"/>
          <w:sz w:val="24"/>
          <w:szCs w:val="24"/>
        </w:rPr>
        <w:t xml:space="preserve">. </w:t>
      </w:r>
      <w:proofErr w:type="gramStart"/>
      <w:r w:rsidRPr="00E9234D">
        <w:rPr>
          <w:rFonts w:eastAsia="Times New Roman" w:cs="Times New Roman"/>
          <w:sz w:val="24"/>
          <w:szCs w:val="24"/>
        </w:rPr>
        <w:t>Сухая</w:t>
      </w:r>
      <w:proofErr w:type="gramEnd"/>
      <w:r w:rsidRPr="00E9234D">
        <w:rPr>
          <w:rFonts w:eastAsia="Times New Roman" w:cs="Times New Roman"/>
          <w:sz w:val="24"/>
          <w:szCs w:val="24"/>
        </w:rPr>
        <w:t xml:space="preserve"> Чемровка Целинского района Алтайского края в качестве учителя немецкого языка.</w:t>
      </w:r>
    </w:p>
    <w:p w:rsidR="007612D3" w:rsidRPr="00E9234D" w:rsidRDefault="007612D3" w:rsidP="007612D3">
      <w:pPr>
        <w:widowControl/>
        <w:autoSpaceDE/>
        <w:autoSpaceDN/>
        <w:adjustRightInd/>
        <w:ind w:firstLine="360"/>
        <w:jc w:val="both"/>
        <w:rPr>
          <w:rFonts w:eastAsia="Times New Roman" w:cs="Times New Roman"/>
          <w:sz w:val="24"/>
          <w:szCs w:val="24"/>
        </w:rPr>
      </w:pPr>
      <w:r w:rsidRPr="00E9234D">
        <w:rPr>
          <w:rFonts w:eastAsia="Times New Roman" w:cs="Times New Roman"/>
          <w:sz w:val="24"/>
          <w:szCs w:val="24"/>
        </w:rPr>
        <w:t>В 1964 году перевелась в Онгудайскую среднюю школу, заочно закончила в 1969 году пединститут, факультет русского языка и литер</w:t>
      </w:r>
      <w:r>
        <w:rPr>
          <w:rFonts w:eastAsia="Times New Roman" w:cs="Times New Roman"/>
          <w:sz w:val="24"/>
          <w:szCs w:val="24"/>
        </w:rPr>
        <w:t xml:space="preserve">атуры и работала в 5-10 классах </w:t>
      </w:r>
      <w:r w:rsidRPr="00E9234D">
        <w:rPr>
          <w:rFonts w:eastAsia="Times New Roman" w:cs="Times New Roman"/>
          <w:sz w:val="24"/>
          <w:szCs w:val="24"/>
        </w:rPr>
        <w:t xml:space="preserve"> до 2003 года.</w:t>
      </w:r>
    </w:p>
    <w:p w:rsidR="007612D3" w:rsidRPr="00E9234D" w:rsidRDefault="007612D3" w:rsidP="007612D3">
      <w:pPr>
        <w:widowControl/>
        <w:autoSpaceDE/>
        <w:autoSpaceDN/>
        <w:adjustRightInd/>
        <w:ind w:firstLine="360"/>
        <w:jc w:val="both"/>
        <w:rPr>
          <w:rFonts w:eastAsia="Times New Roman" w:cs="Times New Roman"/>
          <w:sz w:val="24"/>
          <w:szCs w:val="24"/>
        </w:rPr>
      </w:pPr>
      <w:r w:rsidRPr="00E9234D">
        <w:rPr>
          <w:rFonts w:eastAsia="Times New Roman" w:cs="Times New Roman"/>
          <w:sz w:val="24"/>
          <w:szCs w:val="24"/>
        </w:rPr>
        <w:lastRenderedPageBreak/>
        <w:t>Вела активную общественную работу, занимала должность секретаря КПСС, несколько лет руководила школьным профсоюзом. Работала организатором внеклассного и внешкольного воспитания школьников, директором школы, завучем.</w:t>
      </w:r>
    </w:p>
    <w:p w:rsidR="007612D3" w:rsidRPr="00E9234D" w:rsidRDefault="007612D3" w:rsidP="007612D3">
      <w:pPr>
        <w:widowControl/>
        <w:autoSpaceDE/>
        <w:autoSpaceDN/>
        <w:adjustRightInd/>
        <w:ind w:firstLine="360"/>
        <w:jc w:val="both"/>
        <w:rPr>
          <w:rFonts w:eastAsia="Times New Roman" w:cs="Times New Roman"/>
          <w:sz w:val="24"/>
          <w:szCs w:val="24"/>
        </w:rPr>
      </w:pPr>
      <w:r w:rsidRPr="00E9234D">
        <w:rPr>
          <w:rFonts w:eastAsia="Times New Roman" w:cs="Times New Roman"/>
          <w:sz w:val="24"/>
          <w:szCs w:val="24"/>
        </w:rPr>
        <w:t>Имеет государственную медаль: «За долголетний и добросовестный труд».</w:t>
      </w:r>
      <w:r>
        <w:rPr>
          <w:rFonts w:eastAsia="Times New Roman" w:cs="Times New Roman"/>
          <w:sz w:val="24"/>
          <w:szCs w:val="24"/>
        </w:rPr>
        <w:t xml:space="preserve"> </w:t>
      </w:r>
      <w:r w:rsidRPr="00E9234D">
        <w:rPr>
          <w:rFonts w:eastAsia="Times New Roman" w:cs="Times New Roman"/>
          <w:sz w:val="24"/>
          <w:szCs w:val="24"/>
        </w:rPr>
        <w:t>Неоднократно награждалась почетными грамотами и благодарственными письмами администрации школы, районного и областного отделов народного образования.</w:t>
      </w:r>
    </w:p>
    <w:p w:rsidR="007612D3" w:rsidRDefault="007612D3" w:rsidP="007612D3">
      <w:pPr>
        <w:widowControl/>
        <w:autoSpaceDE/>
        <w:autoSpaceDN/>
        <w:adjustRightInd/>
        <w:ind w:firstLine="360"/>
        <w:jc w:val="both"/>
        <w:rPr>
          <w:rFonts w:eastAsia="Times New Roman" w:cs="Times New Roman"/>
          <w:sz w:val="24"/>
          <w:szCs w:val="24"/>
        </w:rPr>
      </w:pPr>
      <w:r w:rsidRPr="00E9234D">
        <w:rPr>
          <w:rFonts w:eastAsia="Times New Roman" w:cs="Times New Roman"/>
          <w:sz w:val="24"/>
          <w:szCs w:val="24"/>
        </w:rPr>
        <w:t>В данный момент находится на заслуженном отдыхе, ведет активную общественную работу.</w:t>
      </w:r>
    </w:p>
    <w:p w:rsidR="002F7EA4" w:rsidRPr="00E9234D" w:rsidRDefault="002F7EA4" w:rsidP="007612D3">
      <w:pPr>
        <w:widowControl/>
        <w:autoSpaceDE/>
        <w:autoSpaceDN/>
        <w:adjustRightInd/>
        <w:ind w:firstLine="360"/>
        <w:jc w:val="both"/>
        <w:rPr>
          <w:rFonts w:eastAsia="Times New Roman" w:cs="Times New Roman"/>
          <w:sz w:val="24"/>
          <w:szCs w:val="24"/>
        </w:rPr>
      </w:pPr>
    </w:p>
    <w:p w:rsidR="007612D3" w:rsidRDefault="007612D3" w:rsidP="007612D3">
      <w:pPr>
        <w:widowControl/>
        <w:autoSpaceDE/>
        <w:autoSpaceDN/>
        <w:adjustRightInd/>
        <w:rPr>
          <w:rFonts w:eastAsia="Times New Roman" w:cs="Times New Roman"/>
        </w:rPr>
      </w:pPr>
      <w:r>
        <w:rPr>
          <w:rFonts w:eastAsia="Times New Roman" w:cs="Times New Roman"/>
        </w:rPr>
        <w:t>Источники:</w:t>
      </w:r>
    </w:p>
    <w:p w:rsidR="007612D3" w:rsidRDefault="002F7EA4" w:rsidP="007612D3">
      <w:pPr>
        <w:widowControl/>
        <w:pBdr>
          <w:bottom w:val="single" w:sz="12" w:space="1" w:color="auto"/>
        </w:pBdr>
        <w:autoSpaceDE/>
        <w:autoSpaceDN/>
        <w:adjustRightInd/>
        <w:rPr>
          <w:rFonts w:eastAsia="Times New Roman" w:cs="Times New Roman"/>
        </w:rPr>
      </w:pPr>
      <w:r>
        <w:rPr>
          <w:rFonts w:eastAsia="Times New Roman" w:cs="Times New Roman"/>
        </w:rPr>
        <w:t>1.Мы помним и любим Вас…сб.№</w:t>
      </w:r>
      <w:r w:rsidR="007612D3">
        <w:rPr>
          <w:rFonts w:eastAsia="Times New Roman" w:cs="Times New Roman"/>
        </w:rPr>
        <w:t>8.Отдел образования администрации МО «Онгудайский район».2005.</w:t>
      </w:r>
    </w:p>
    <w:p w:rsidR="002F7EA4" w:rsidRDefault="002F7EA4" w:rsidP="00687A02">
      <w:pPr>
        <w:widowControl/>
        <w:rPr>
          <w:rFonts w:ascii="TimesNewRomanPS-BoldMT" w:hAnsi="TimesNewRomanPS-BoldMT" w:cs="TimesNewRomanPS-BoldMT"/>
          <w:b/>
          <w:bCs/>
          <w:sz w:val="36"/>
          <w:szCs w:val="36"/>
          <w:u w:val="single"/>
          <w:lang w:eastAsia="en-US"/>
        </w:rPr>
      </w:pPr>
    </w:p>
    <w:p w:rsidR="00687A02" w:rsidRPr="00205B12" w:rsidRDefault="00C77743" w:rsidP="00687A02">
      <w:pPr>
        <w:widowControl/>
        <w:rPr>
          <w:rFonts w:ascii="TimesNewRomanPS-BoldMT" w:hAnsi="TimesNewRomanPS-BoldMT" w:cs="TimesNewRomanPS-BoldMT"/>
          <w:b/>
          <w:bCs/>
          <w:sz w:val="36"/>
          <w:szCs w:val="36"/>
          <w:u w:val="single"/>
          <w:lang w:eastAsia="en-US"/>
        </w:rPr>
      </w:pPr>
      <w:r>
        <w:rPr>
          <w:rFonts w:eastAsia="TimesNewRomanPSMT" w:cs="Times New Roman"/>
          <w:noProof/>
          <w:sz w:val="24"/>
          <w:szCs w:val="24"/>
        </w:rPr>
        <w:drawing>
          <wp:anchor distT="0" distB="0" distL="114300" distR="114300" simplePos="0" relativeHeight="251998208" behindDoc="0" locked="0" layoutInCell="1" allowOverlap="1" wp14:anchorId="00E5B582" wp14:editId="0770E2BE">
            <wp:simplePos x="0" y="0"/>
            <wp:positionH relativeFrom="margin">
              <wp:posOffset>6350</wp:posOffset>
            </wp:positionH>
            <wp:positionV relativeFrom="margin">
              <wp:posOffset>4369435</wp:posOffset>
            </wp:positionV>
            <wp:extent cx="1080000" cy="1351314"/>
            <wp:effectExtent l="0" t="0" r="6350" b="127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80000" cy="13513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7A02" w:rsidRPr="00205B12">
        <w:rPr>
          <w:rFonts w:ascii="TimesNewRomanPS-BoldMT" w:hAnsi="TimesNewRomanPS-BoldMT" w:cs="TimesNewRomanPS-BoldMT"/>
          <w:b/>
          <w:bCs/>
          <w:sz w:val="36"/>
          <w:szCs w:val="36"/>
          <w:u w:val="single"/>
          <w:lang w:eastAsia="en-US"/>
        </w:rPr>
        <w:t>24 февраля 1937 г.</w:t>
      </w:r>
    </w:p>
    <w:p w:rsidR="00687A02" w:rsidRDefault="00687A02" w:rsidP="009A547E">
      <w:pPr>
        <w:widowControl/>
        <w:jc w:val="both"/>
        <w:rPr>
          <w:rFonts w:ascii="TimesNewRomanPS-BoldMT" w:hAnsi="TimesNewRomanPS-BoldMT" w:cs="TimesNewRomanPS-BoldMT"/>
          <w:b/>
          <w:bCs/>
          <w:sz w:val="24"/>
          <w:szCs w:val="24"/>
          <w:lang w:eastAsia="en-US"/>
        </w:rPr>
      </w:pPr>
    </w:p>
    <w:p w:rsidR="00687A02" w:rsidRDefault="00687A02" w:rsidP="009A547E">
      <w:pPr>
        <w:widowControl/>
        <w:jc w:val="both"/>
        <w:rPr>
          <w:rFonts w:ascii="TimesNewRomanPS-BoldMT" w:hAnsi="TimesNewRomanPS-BoldMT" w:cs="TimesNewRomanPS-BoldMT"/>
          <w:b/>
          <w:bCs/>
          <w:sz w:val="24"/>
          <w:szCs w:val="24"/>
          <w:lang w:eastAsia="en-US"/>
        </w:rPr>
      </w:pPr>
      <w:r w:rsidRPr="00205B12">
        <w:rPr>
          <w:rFonts w:ascii="TimesNewRomanPS-BoldMT" w:hAnsi="TimesNewRomanPS-BoldMT" w:cs="TimesNewRomanPS-BoldMT"/>
          <w:b/>
          <w:bCs/>
          <w:color w:val="FF0000"/>
          <w:sz w:val="24"/>
          <w:szCs w:val="24"/>
          <w:lang w:eastAsia="en-US"/>
        </w:rPr>
        <w:t xml:space="preserve">85 лет </w:t>
      </w:r>
      <w:r>
        <w:rPr>
          <w:rFonts w:ascii="TimesNewRomanPS-BoldMT" w:hAnsi="TimesNewRomanPS-BoldMT" w:cs="TimesNewRomanPS-BoldMT"/>
          <w:b/>
          <w:bCs/>
          <w:sz w:val="24"/>
          <w:szCs w:val="24"/>
          <w:lang w:eastAsia="en-US"/>
        </w:rPr>
        <w:t>Киму Когоновичу Туймешеву</w:t>
      </w:r>
      <w:r w:rsidR="009A547E">
        <w:rPr>
          <w:rFonts w:ascii="TimesNewRomanPS-BoldMT" w:hAnsi="TimesNewRomanPS-BoldMT" w:cs="TimesNewRomanPS-BoldMT"/>
          <w:b/>
          <w:bCs/>
          <w:sz w:val="24"/>
          <w:szCs w:val="24"/>
          <w:lang w:eastAsia="en-US"/>
        </w:rPr>
        <w:t xml:space="preserve">, </w:t>
      </w:r>
      <w:r>
        <w:rPr>
          <w:rFonts w:ascii="TimesNewRomanPS-BoldMT" w:hAnsi="TimesNewRomanPS-BoldMT" w:cs="TimesNewRomanPS-BoldMT"/>
          <w:b/>
          <w:bCs/>
          <w:sz w:val="24"/>
          <w:szCs w:val="24"/>
          <w:lang w:eastAsia="en-US"/>
        </w:rPr>
        <w:t>Лауреату Государственной премии РФ в области</w:t>
      </w:r>
      <w:r w:rsidR="004F4BE6">
        <w:rPr>
          <w:rFonts w:ascii="TimesNewRomanPS-BoldMT" w:hAnsi="TimesNewRomanPS-BoldMT" w:cs="TimesNewRomanPS-BoldMT"/>
          <w:b/>
          <w:bCs/>
          <w:sz w:val="24"/>
          <w:szCs w:val="24"/>
          <w:lang w:eastAsia="en-US"/>
        </w:rPr>
        <w:t xml:space="preserve"> </w:t>
      </w:r>
      <w:r>
        <w:rPr>
          <w:rFonts w:ascii="TimesNewRomanPS-BoldMT" w:hAnsi="TimesNewRomanPS-BoldMT" w:cs="TimesNewRomanPS-BoldMT"/>
          <w:b/>
          <w:bCs/>
          <w:sz w:val="24"/>
          <w:szCs w:val="24"/>
          <w:lang w:eastAsia="en-US"/>
        </w:rPr>
        <w:t>науки и техники.</w:t>
      </w:r>
    </w:p>
    <w:p w:rsidR="00687A02" w:rsidRPr="00687A02" w:rsidRDefault="009A547E" w:rsidP="009A547E">
      <w:pPr>
        <w:widowControl/>
        <w:ind w:firstLine="708"/>
        <w:jc w:val="both"/>
        <w:rPr>
          <w:rFonts w:eastAsia="TimesNewRomanPSMT" w:cs="Times New Roman"/>
          <w:sz w:val="24"/>
          <w:szCs w:val="24"/>
          <w:lang w:eastAsia="en-US"/>
        </w:rPr>
      </w:pPr>
      <w:r>
        <w:rPr>
          <w:rFonts w:eastAsia="TimesNewRomanPSMT" w:cs="Times New Roman"/>
          <w:sz w:val="24"/>
          <w:szCs w:val="24"/>
          <w:lang w:eastAsia="en-US"/>
        </w:rPr>
        <w:t>Ким Когонович р</w:t>
      </w:r>
      <w:r w:rsidR="00687A02" w:rsidRPr="00687A02">
        <w:rPr>
          <w:rFonts w:eastAsia="TimesNewRomanPSMT" w:cs="Times New Roman"/>
          <w:sz w:val="24"/>
          <w:szCs w:val="24"/>
          <w:lang w:eastAsia="en-US"/>
        </w:rPr>
        <w:t xml:space="preserve">одился </w:t>
      </w:r>
      <w:proofErr w:type="gramStart"/>
      <w:r w:rsidR="00687A02" w:rsidRPr="00687A02">
        <w:rPr>
          <w:rFonts w:eastAsia="TimesNewRomanPSMT" w:cs="Times New Roman"/>
          <w:sz w:val="24"/>
          <w:szCs w:val="24"/>
          <w:lang w:eastAsia="en-US"/>
        </w:rPr>
        <w:t>в</w:t>
      </w:r>
      <w:proofErr w:type="gramEnd"/>
      <w:r w:rsidR="00687A02" w:rsidRPr="00687A02">
        <w:rPr>
          <w:rFonts w:eastAsia="TimesNewRomanPSMT" w:cs="Times New Roman"/>
          <w:sz w:val="24"/>
          <w:szCs w:val="24"/>
          <w:lang w:eastAsia="en-US"/>
        </w:rPr>
        <w:t xml:space="preserve"> </w:t>
      </w:r>
      <w:proofErr w:type="gramStart"/>
      <w:r w:rsidR="00687A02" w:rsidRPr="00687A02">
        <w:rPr>
          <w:rFonts w:eastAsia="TimesNewRomanPSMT" w:cs="Times New Roman"/>
          <w:sz w:val="24"/>
          <w:szCs w:val="24"/>
          <w:lang w:eastAsia="en-US"/>
        </w:rPr>
        <w:t>с</w:t>
      </w:r>
      <w:proofErr w:type="gramEnd"/>
      <w:r w:rsidR="00687A02" w:rsidRPr="00687A02">
        <w:rPr>
          <w:rFonts w:eastAsia="TimesNewRomanPSMT" w:cs="Times New Roman"/>
          <w:sz w:val="24"/>
          <w:szCs w:val="24"/>
          <w:lang w:eastAsia="en-US"/>
        </w:rPr>
        <w:t>. Ело, окончил областную национальную среднюю школу, Алтайский</w:t>
      </w:r>
      <w:r w:rsidR="00687A02">
        <w:rPr>
          <w:rFonts w:eastAsia="TimesNewRomanPSMT" w:cs="Times New Roman"/>
          <w:sz w:val="24"/>
          <w:szCs w:val="24"/>
          <w:lang w:eastAsia="en-US"/>
        </w:rPr>
        <w:t xml:space="preserve"> </w:t>
      </w:r>
      <w:r w:rsidR="00687A02" w:rsidRPr="00687A02">
        <w:rPr>
          <w:rFonts w:eastAsia="TimesNewRomanPSMT" w:cs="Times New Roman"/>
          <w:sz w:val="24"/>
          <w:szCs w:val="24"/>
          <w:lang w:eastAsia="en-US"/>
        </w:rPr>
        <w:t>сельскохозяйственный институт, ученый-зоотехник. Трудовую деятельность</w:t>
      </w:r>
      <w:r w:rsidR="00687A02">
        <w:rPr>
          <w:rFonts w:eastAsia="TimesNewRomanPSMT" w:cs="Times New Roman"/>
          <w:sz w:val="24"/>
          <w:szCs w:val="24"/>
          <w:lang w:eastAsia="en-US"/>
        </w:rPr>
        <w:t xml:space="preserve"> </w:t>
      </w:r>
      <w:r w:rsidR="00687A02" w:rsidRPr="00687A02">
        <w:rPr>
          <w:rFonts w:eastAsia="TimesNewRomanPSMT" w:cs="Times New Roman"/>
          <w:sz w:val="24"/>
          <w:szCs w:val="24"/>
          <w:lang w:eastAsia="en-US"/>
        </w:rPr>
        <w:t xml:space="preserve">начал в качестве главного </w:t>
      </w:r>
      <w:r w:rsidR="00687A02" w:rsidRPr="00687A02">
        <w:rPr>
          <w:rFonts w:eastAsia="TimesNewRomanPSMT" w:cs="Times New Roman"/>
          <w:sz w:val="24"/>
          <w:szCs w:val="24"/>
          <w:lang w:eastAsia="en-US"/>
        </w:rPr>
        <w:lastRenderedPageBreak/>
        <w:t>зоотехника Кош</w:t>
      </w:r>
      <w:r w:rsidR="00687A02">
        <w:rPr>
          <w:rFonts w:eastAsia="TimesNewRomanPSMT" w:cs="Times New Roman"/>
          <w:sz w:val="24"/>
          <w:szCs w:val="24"/>
          <w:lang w:eastAsia="en-US"/>
        </w:rPr>
        <w:t>-</w:t>
      </w:r>
      <w:r w:rsidR="00687A02" w:rsidRPr="00687A02">
        <w:rPr>
          <w:rFonts w:eastAsia="TimesNewRomanPSMT" w:cs="Times New Roman"/>
          <w:sz w:val="24"/>
          <w:szCs w:val="24"/>
          <w:lang w:eastAsia="en-US"/>
        </w:rPr>
        <w:t>Агачской райсельхозинспекции в 1960 г</w:t>
      </w:r>
      <w:r w:rsidR="00687A02">
        <w:rPr>
          <w:rFonts w:eastAsia="TimesNewRomanPSMT" w:cs="Times New Roman"/>
          <w:sz w:val="24"/>
          <w:szCs w:val="24"/>
          <w:lang w:eastAsia="en-US"/>
        </w:rPr>
        <w:t xml:space="preserve">. </w:t>
      </w:r>
      <w:r w:rsidR="00687A02" w:rsidRPr="00687A02">
        <w:rPr>
          <w:rFonts w:eastAsia="TimesNewRomanPSMT" w:cs="Times New Roman"/>
          <w:sz w:val="24"/>
          <w:szCs w:val="24"/>
          <w:lang w:eastAsia="en-US"/>
        </w:rPr>
        <w:t>Работал главным</w:t>
      </w:r>
    </w:p>
    <w:p w:rsidR="007B756F" w:rsidRDefault="00687A02" w:rsidP="009A547E">
      <w:pPr>
        <w:widowControl/>
        <w:jc w:val="both"/>
        <w:rPr>
          <w:rFonts w:eastAsia="TimesNewRomanPSMT" w:cs="Times New Roman"/>
          <w:sz w:val="24"/>
          <w:szCs w:val="24"/>
          <w:lang w:eastAsia="en-US"/>
        </w:rPr>
      </w:pPr>
      <w:r w:rsidRPr="00687A02">
        <w:rPr>
          <w:rFonts w:eastAsia="TimesNewRomanPSMT" w:cs="Times New Roman"/>
          <w:sz w:val="24"/>
          <w:szCs w:val="24"/>
          <w:lang w:eastAsia="en-US"/>
        </w:rPr>
        <w:t>зоотехником совхоза</w:t>
      </w:r>
      <w:r>
        <w:rPr>
          <w:rFonts w:eastAsia="TimesNewRomanPSMT" w:cs="Times New Roman"/>
          <w:sz w:val="24"/>
          <w:szCs w:val="24"/>
          <w:lang w:eastAsia="en-US"/>
        </w:rPr>
        <w:t xml:space="preserve"> </w:t>
      </w:r>
      <w:r w:rsidRPr="00687A02">
        <w:rPr>
          <w:rFonts w:eastAsia="TimesNewRomanPSMT" w:cs="Times New Roman"/>
          <w:sz w:val="24"/>
          <w:szCs w:val="24"/>
          <w:lang w:eastAsia="en-US"/>
        </w:rPr>
        <w:t>«Чуйский», зоотехником облсельхозуправления. В 1973 г. был</w:t>
      </w:r>
      <w:r>
        <w:rPr>
          <w:rFonts w:eastAsia="TimesNewRomanPSMT" w:cs="Times New Roman"/>
          <w:sz w:val="24"/>
          <w:szCs w:val="24"/>
          <w:lang w:eastAsia="en-US"/>
        </w:rPr>
        <w:t xml:space="preserve"> </w:t>
      </w:r>
      <w:r w:rsidRPr="00687A02">
        <w:rPr>
          <w:rFonts w:eastAsia="TimesNewRomanPSMT" w:cs="Times New Roman"/>
          <w:sz w:val="24"/>
          <w:szCs w:val="24"/>
          <w:lang w:eastAsia="en-US"/>
        </w:rPr>
        <w:t>назначен заместителем начальника областного госплемобъединения, в 1975 г. – заместителем начальника облсельхозуправлен</w:t>
      </w:r>
      <w:r w:rsidR="00CD47BD">
        <w:rPr>
          <w:rFonts w:eastAsia="TimesNewRomanPSMT" w:cs="Times New Roman"/>
          <w:sz w:val="24"/>
          <w:szCs w:val="24"/>
          <w:lang w:eastAsia="en-US"/>
        </w:rPr>
        <w:t xml:space="preserve">ия. </w:t>
      </w:r>
      <w:r w:rsidRPr="00687A02">
        <w:rPr>
          <w:rFonts w:eastAsia="TimesNewRomanPSMT" w:cs="Times New Roman"/>
          <w:sz w:val="24"/>
          <w:szCs w:val="24"/>
          <w:lang w:eastAsia="en-US"/>
        </w:rPr>
        <w:t>Заместитель генерального директора Агропромышленного комбината «Горный Алтай»</w:t>
      </w:r>
      <w:r>
        <w:rPr>
          <w:rFonts w:eastAsia="TimesNewRomanPSMT" w:cs="Times New Roman"/>
          <w:sz w:val="24"/>
          <w:szCs w:val="24"/>
          <w:lang w:eastAsia="en-US"/>
        </w:rPr>
        <w:t xml:space="preserve"> </w:t>
      </w:r>
      <w:r w:rsidRPr="00687A02">
        <w:rPr>
          <w:rFonts w:eastAsia="TimesNewRomanPSMT" w:cs="Times New Roman"/>
          <w:sz w:val="24"/>
          <w:szCs w:val="24"/>
          <w:lang w:eastAsia="en-US"/>
        </w:rPr>
        <w:t>(1984–1988 гг.). Начальник отдела животноводства Комитета сельского хозяйства и</w:t>
      </w:r>
      <w:r>
        <w:rPr>
          <w:rFonts w:eastAsia="TimesNewRomanPSMT" w:cs="Times New Roman"/>
          <w:sz w:val="24"/>
          <w:szCs w:val="24"/>
          <w:lang w:eastAsia="en-US"/>
        </w:rPr>
        <w:t xml:space="preserve"> </w:t>
      </w:r>
      <w:r w:rsidRPr="00687A02">
        <w:rPr>
          <w:rFonts w:eastAsia="TimesNewRomanPSMT" w:cs="Times New Roman"/>
          <w:sz w:val="24"/>
          <w:szCs w:val="24"/>
          <w:lang w:eastAsia="en-US"/>
        </w:rPr>
        <w:t>продовольствия Республики Алтай (1993–1996 гг</w:t>
      </w:r>
      <w:r>
        <w:rPr>
          <w:rFonts w:eastAsia="TimesNewRomanPSMT" w:cs="Times New Roman"/>
          <w:sz w:val="24"/>
          <w:szCs w:val="24"/>
          <w:lang w:eastAsia="en-US"/>
        </w:rPr>
        <w:t xml:space="preserve">.). </w:t>
      </w:r>
    </w:p>
    <w:p w:rsidR="009A547E" w:rsidRPr="009A547E" w:rsidRDefault="00687A02" w:rsidP="007B756F">
      <w:pPr>
        <w:widowControl/>
        <w:ind w:firstLine="708"/>
        <w:jc w:val="both"/>
        <w:rPr>
          <w:rFonts w:eastAsia="TimesNewRomanPSMT" w:cs="Times New Roman"/>
          <w:sz w:val="24"/>
          <w:szCs w:val="24"/>
          <w:lang w:eastAsia="en-US"/>
        </w:rPr>
      </w:pPr>
      <w:r w:rsidRPr="00687A02">
        <w:rPr>
          <w:rFonts w:eastAsia="TimesNewRomanPSMT" w:cs="Times New Roman"/>
          <w:sz w:val="24"/>
          <w:szCs w:val="24"/>
          <w:lang w:eastAsia="en-US"/>
        </w:rPr>
        <w:t>Вся его более чем сороколетняя трудовая</w:t>
      </w:r>
      <w:r>
        <w:rPr>
          <w:rFonts w:eastAsia="TimesNewRomanPSMT" w:cs="Times New Roman"/>
          <w:sz w:val="24"/>
          <w:szCs w:val="24"/>
          <w:lang w:eastAsia="en-US"/>
        </w:rPr>
        <w:t xml:space="preserve"> </w:t>
      </w:r>
      <w:r w:rsidRPr="00687A02">
        <w:rPr>
          <w:rFonts w:eastAsia="TimesNewRomanPSMT" w:cs="Times New Roman"/>
          <w:sz w:val="24"/>
          <w:szCs w:val="24"/>
          <w:lang w:eastAsia="en-US"/>
        </w:rPr>
        <w:t>и профессиональная деятельность связана с</w:t>
      </w:r>
      <w:r>
        <w:rPr>
          <w:rFonts w:eastAsia="TimesNewRomanPSMT" w:cs="Times New Roman"/>
          <w:sz w:val="24"/>
          <w:szCs w:val="24"/>
          <w:lang w:eastAsia="en-US"/>
        </w:rPr>
        <w:t xml:space="preserve"> </w:t>
      </w:r>
      <w:r w:rsidRPr="00687A02">
        <w:rPr>
          <w:rFonts w:eastAsia="TimesNewRomanPSMT" w:cs="Times New Roman"/>
          <w:sz w:val="24"/>
          <w:szCs w:val="24"/>
          <w:lang w:eastAsia="en-US"/>
        </w:rPr>
        <w:t>животноводством Горного Алтая. Участвовал</w:t>
      </w:r>
      <w:r>
        <w:rPr>
          <w:rFonts w:eastAsia="TimesNewRomanPSMT" w:cs="Times New Roman"/>
          <w:sz w:val="24"/>
          <w:szCs w:val="24"/>
          <w:lang w:eastAsia="en-US"/>
        </w:rPr>
        <w:t xml:space="preserve"> </w:t>
      </w:r>
      <w:r w:rsidRPr="00687A02">
        <w:rPr>
          <w:rFonts w:eastAsia="TimesNewRomanPSMT" w:cs="Times New Roman"/>
          <w:sz w:val="24"/>
          <w:szCs w:val="24"/>
          <w:lang w:eastAsia="en-US"/>
        </w:rPr>
        <w:t>в выведении и распространении</w:t>
      </w:r>
      <w:r>
        <w:rPr>
          <w:rFonts w:eastAsia="TimesNewRomanPSMT" w:cs="Times New Roman"/>
          <w:sz w:val="24"/>
          <w:szCs w:val="24"/>
          <w:lang w:eastAsia="en-US"/>
        </w:rPr>
        <w:t xml:space="preserve"> </w:t>
      </w:r>
      <w:r w:rsidRPr="00687A02">
        <w:rPr>
          <w:rFonts w:eastAsia="TimesNewRomanPSMT" w:cs="Times New Roman"/>
          <w:sz w:val="24"/>
          <w:szCs w:val="24"/>
          <w:lang w:eastAsia="en-US"/>
        </w:rPr>
        <w:t>горно-алтайской породы коз путем организации и проведения семинаров по бонитировке коз, организации бонитировки коз в племенных хозяйствах, организации работы школ передового</w:t>
      </w:r>
      <w:r>
        <w:rPr>
          <w:rFonts w:eastAsia="TimesNewRomanPSMT" w:cs="Times New Roman"/>
          <w:sz w:val="24"/>
          <w:szCs w:val="24"/>
          <w:lang w:eastAsia="en-US"/>
        </w:rPr>
        <w:t xml:space="preserve"> </w:t>
      </w:r>
      <w:r w:rsidRPr="00687A02">
        <w:rPr>
          <w:rFonts w:eastAsia="TimesNewRomanPSMT" w:cs="Times New Roman"/>
          <w:sz w:val="24"/>
          <w:szCs w:val="24"/>
          <w:lang w:eastAsia="en-US"/>
        </w:rPr>
        <w:t>опыта и семинаров по внедрению достижений</w:t>
      </w:r>
      <w:r>
        <w:rPr>
          <w:rFonts w:eastAsia="TimesNewRomanPSMT" w:cs="Times New Roman"/>
          <w:sz w:val="24"/>
          <w:szCs w:val="24"/>
          <w:lang w:eastAsia="en-US"/>
        </w:rPr>
        <w:t xml:space="preserve"> </w:t>
      </w:r>
      <w:r w:rsidRPr="00687A02">
        <w:rPr>
          <w:rFonts w:eastAsia="TimesNewRomanPSMT" w:cs="Times New Roman"/>
          <w:sz w:val="24"/>
          <w:szCs w:val="24"/>
          <w:lang w:eastAsia="en-US"/>
        </w:rPr>
        <w:t xml:space="preserve">в племенном козоводстве в производство. Является одним из </w:t>
      </w:r>
      <w:proofErr w:type="gramStart"/>
      <w:r w:rsidRPr="00687A02">
        <w:rPr>
          <w:rFonts w:eastAsia="TimesNewRomanPSMT" w:cs="Times New Roman"/>
          <w:sz w:val="24"/>
          <w:szCs w:val="24"/>
          <w:lang w:eastAsia="en-US"/>
        </w:rPr>
        <w:t>c</w:t>
      </w:r>
      <w:proofErr w:type="gramEnd"/>
      <w:r w:rsidRPr="00687A02">
        <w:rPr>
          <w:rFonts w:eastAsia="TimesNewRomanPSMT" w:cs="Times New Roman"/>
          <w:sz w:val="24"/>
          <w:szCs w:val="24"/>
          <w:lang w:eastAsia="en-US"/>
        </w:rPr>
        <w:t>оавторов выведенной в Горном Алтае новой породы пуховых коз – горно</w:t>
      </w:r>
      <w:r>
        <w:rPr>
          <w:rFonts w:eastAsia="TimesNewRomanPSMT" w:cs="Times New Roman"/>
          <w:sz w:val="24"/>
          <w:szCs w:val="24"/>
          <w:lang w:eastAsia="en-US"/>
        </w:rPr>
        <w:t>-</w:t>
      </w:r>
      <w:r w:rsidRPr="00687A02">
        <w:rPr>
          <w:rFonts w:eastAsia="TimesNewRomanPSMT" w:cs="Times New Roman"/>
          <w:sz w:val="24"/>
          <w:szCs w:val="24"/>
          <w:lang w:eastAsia="en-US"/>
        </w:rPr>
        <w:t>алтайской. В результате создания и широкого</w:t>
      </w:r>
      <w:r>
        <w:rPr>
          <w:rFonts w:eastAsia="TimesNewRomanPSMT" w:cs="Times New Roman"/>
          <w:sz w:val="24"/>
          <w:szCs w:val="24"/>
          <w:lang w:eastAsia="en-US"/>
        </w:rPr>
        <w:t xml:space="preserve"> </w:t>
      </w:r>
      <w:r w:rsidRPr="00687A02">
        <w:rPr>
          <w:rFonts w:eastAsia="TimesNewRomanPSMT" w:cs="Times New Roman"/>
          <w:sz w:val="24"/>
          <w:szCs w:val="24"/>
          <w:lang w:eastAsia="en-US"/>
        </w:rPr>
        <w:t>использования горно-алтайской породы пуховых коз резко увеличилось поголовье и производство пуха в Горно-Алтайской автономной</w:t>
      </w:r>
      <w:r>
        <w:rPr>
          <w:rFonts w:eastAsia="TimesNewRomanPSMT" w:cs="Times New Roman"/>
          <w:sz w:val="24"/>
          <w:szCs w:val="24"/>
          <w:lang w:eastAsia="en-US"/>
        </w:rPr>
        <w:t xml:space="preserve"> </w:t>
      </w:r>
      <w:r w:rsidRPr="00687A02">
        <w:rPr>
          <w:rFonts w:eastAsia="TimesNewRomanPSMT" w:cs="Times New Roman"/>
          <w:sz w:val="24"/>
          <w:szCs w:val="24"/>
          <w:lang w:eastAsia="en-US"/>
        </w:rPr>
        <w:t>области. Горный Алтай стал крупной базой</w:t>
      </w:r>
      <w:r>
        <w:rPr>
          <w:rFonts w:eastAsia="TimesNewRomanPSMT" w:cs="Times New Roman"/>
          <w:sz w:val="24"/>
          <w:szCs w:val="24"/>
          <w:lang w:eastAsia="en-US"/>
        </w:rPr>
        <w:t xml:space="preserve"> </w:t>
      </w:r>
      <w:r w:rsidRPr="00687A02">
        <w:rPr>
          <w:rFonts w:eastAsia="TimesNewRomanPSMT" w:cs="Times New Roman"/>
          <w:sz w:val="24"/>
          <w:szCs w:val="24"/>
          <w:lang w:eastAsia="en-US"/>
        </w:rPr>
        <w:t>по производству и заготовки козьего пуха</w:t>
      </w:r>
      <w:r>
        <w:rPr>
          <w:rFonts w:eastAsia="TimesNewRomanPSMT" w:cs="Times New Roman"/>
          <w:sz w:val="24"/>
          <w:szCs w:val="24"/>
          <w:lang w:eastAsia="en-US"/>
        </w:rPr>
        <w:t xml:space="preserve">. </w:t>
      </w:r>
      <w:r w:rsidRPr="00687A02">
        <w:rPr>
          <w:rFonts w:eastAsia="TimesNewRomanPSMT" w:cs="Times New Roman"/>
          <w:sz w:val="24"/>
          <w:szCs w:val="24"/>
          <w:lang w:eastAsia="en-US"/>
        </w:rPr>
        <w:t>Ежегодно его заготовка здесь к началу</w:t>
      </w:r>
      <w:r>
        <w:rPr>
          <w:rFonts w:eastAsia="TimesNewRomanPSMT" w:cs="Times New Roman"/>
          <w:sz w:val="24"/>
          <w:szCs w:val="24"/>
          <w:lang w:eastAsia="en-US"/>
        </w:rPr>
        <w:t xml:space="preserve"> 1990-</w:t>
      </w:r>
      <w:r w:rsidRPr="00687A02">
        <w:rPr>
          <w:rFonts w:eastAsia="TimesNewRomanPSMT" w:cs="Times New Roman"/>
          <w:sz w:val="24"/>
          <w:szCs w:val="24"/>
          <w:lang w:eastAsia="en-US"/>
        </w:rPr>
        <w:t>х гг. составляла около 40 % от общего объема</w:t>
      </w:r>
      <w:r>
        <w:rPr>
          <w:rFonts w:eastAsia="TimesNewRomanPSMT" w:cs="Times New Roman"/>
          <w:sz w:val="24"/>
          <w:szCs w:val="24"/>
          <w:lang w:eastAsia="en-US"/>
        </w:rPr>
        <w:t xml:space="preserve"> </w:t>
      </w:r>
      <w:r w:rsidRPr="00687A02">
        <w:rPr>
          <w:rFonts w:eastAsia="TimesNewRomanPSMT" w:cs="Times New Roman"/>
          <w:sz w:val="24"/>
          <w:szCs w:val="24"/>
          <w:lang w:eastAsia="en-US"/>
        </w:rPr>
        <w:t xml:space="preserve">в </w:t>
      </w:r>
      <w:proofErr w:type="gramStart"/>
      <w:r w:rsidRPr="00687A02">
        <w:rPr>
          <w:rFonts w:eastAsia="TimesNewRomanPSMT" w:cs="Times New Roman"/>
          <w:sz w:val="24"/>
          <w:szCs w:val="24"/>
          <w:lang w:eastAsia="en-US"/>
        </w:rPr>
        <w:t>C</w:t>
      </w:r>
      <w:proofErr w:type="gramEnd"/>
      <w:r w:rsidRPr="00687A02">
        <w:rPr>
          <w:rFonts w:eastAsia="TimesNewRomanPSMT" w:cs="Times New Roman"/>
          <w:sz w:val="24"/>
          <w:szCs w:val="24"/>
          <w:lang w:eastAsia="en-US"/>
        </w:rPr>
        <w:t xml:space="preserve">НГ и более 60 % по стране. </w:t>
      </w:r>
      <w:r w:rsidRPr="00687A02">
        <w:rPr>
          <w:rFonts w:eastAsia="TimesNewRomanPSMT" w:cs="Times New Roman"/>
          <w:sz w:val="24"/>
          <w:szCs w:val="24"/>
          <w:lang w:eastAsia="en-US"/>
        </w:rPr>
        <w:lastRenderedPageBreak/>
        <w:t>За работу по</w:t>
      </w:r>
      <w:r>
        <w:rPr>
          <w:rFonts w:eastAsia="TimesNewRomanPSMT" w:cs="Times New Roman"/>
          <w:sz w:val="24"/>
          <w:szCs w:val="24"/>
          <w:lang w:eastAsia="en-US"/>
        </w:rPr>
        <w:t xml:space="preserve"> </w:t>
      </w:r>
      <w:r w:rsidRPr="00687A02">
        <w:rPr>
          <w:rFonts w:eastAsia="TimesNewRomanPSMT" w:cs="Times New Roman"/>
          <w:sz w:val="24"/>
          <w:szCs w:val="24"/>
          <w:lang w:eastAsia="en-US"/>
        </w:rPr>
        <w:t>выведению и</w:t>
      </w:r>
      <w:r w:rsidR="009A547E">
        <w:rPr>
          <w:rFonts w:eastAsia="TimesNewRomanPSMT" w:cs="Times New Roman"/>
          <w:sz w:val="24"/>
          <w:szCs w:val="24"/>
          <w:lang w:eastAsia="en-US"/>
        </w:rPr>
        <w:t xml:space="preserve"> </w:t>
      </w:r>
      <w:r w:rsidRPr="00687A02">
        <w:rPr>
          <w:rFonts w:eastAsia="TimesNewRomanPSMT" w:cs="Times New Roman"/>
          <w:sz w:val="24"/>
          <w:szCs w:val="24"/>
          <w:lang w:eastAsia="en-US"/>
        </w:rPr>
        <w:t>совершенствованию горно-алтайской породы пуховых коз ему и его колле</w:t>
      </w:r>
      <w:r w:rsidR="009A547E" w:rsidRPr="009A547E">
        <w:rPr>
          <w:rFonts w:eastAsia="TimesNewRomanPSMT" w:cs="Times New Roman"/>
          <w:sz w:val="24"/>
          <w:szCs w:val="24"/>
          <w:lang w:eastAsia="en-US"/>
        </w:rPr>
        <w:t>гам-ученым</w:t>
      </w:r>
      <w:r w:rsidR="009A547E">
        <w:rPr>
          <w:rFonts w:eastAsia="TimesNewRomanPSMT" w:cs="Times New Roman"/>
          <w:sz w:val="24"/>
          <w:szCs w:val="24"/>
          <w:lang w:eastAsia="en-US"/>
        </w:rPr>
        <w:t xml:space="preserve">, </w:t>
      </w:r>
      <w:r w:rsidR="009A547E" w:rsidRPr="009A547E">
        <w:rPr>
          <w:rFonts w:eastAsia="TimesNewRomanPSMT" w:cs="Times New Roman"/>
          <w:sz w:val="24"/>
          <w:szCs w:val="24"/>
          <w:lang w:eastAsia="en-US"/>
        </w:rPr>
        <w:t>практикам, сподвижникам присуждена Государственная премия РФ 1997 г. в</w:t>
      </w:r>
      <w:r w:rsidR="009A547E">
        <w:rPr>
          <w:rFonts w:eastAsia="TimesNewRomanPSMT" w:cs="Times New Roman"/>
          <w:sz w:val="24"/>
          <w:szCs w:val="24"/>
          <w:lang w:eastAsia="en-US"/>
        </w:rPr>
        <w:t xml:space="preserve"> </w:t>
      </w:r>
      <w:r w:rsidR="009A547E" w:rsidRPr="009A547E">
        <w:rPr>
          <w:rFonts w:eastAsia="TimesNewRomanPSMT" w:cs="Times New Roman"/>
          <w:sz w:val="24"/>
          <w:szCs w:val="24"/>
          <w:lang w:eastAsia="en-US"/>
        </w:rPr>
        <w:t>области науки и техники.</w:t>
      </w:r>
    </w:p>
    <w:p w:rsidR="009A547E" w:rsidRPr="009A547E" w:rsidRDefault="009A547E" w:rsidP="009A547E">
      <w:pPr>
        <w:widowControl/>
        <w:ind w:firstLine="708"/>
        <w:jc w:val="both"/>
        <w:rPr>
          <w:rFonts w:eastAsia="TimesNewRomanPSMT" w:cs="Times New Roman"/>
          <w:sz w:val="24"/>
          <w:szCs w:val="24"/>
          <w:lang w:eastAsia="en-US"/>
        </w:rPr>
      </w:pPr>
      <w:r w:rsidRPr="009A547E">
        <w:rPr>
          <w:rFonts w:eastAsia="TimesNewRomanPSMT" w:cs="Times New Roman"/>
          <w:sz w:val="24"/>
          <w:szCs w:val="24"/>
          <w:lang w:eastAsia="en-US"/>
        </w:rPr>
        <w:t>Был членом Всероссийского Совета по</w:t>
      </w:r>
      <w:r>
        <w:rPr>
          <w:rFonts w:eastAsia="TimesNewRomanPSMT" w:cs="Times New Roman"/>
          <w:sz w:val="24"/>
          <w:szCs w:val="24"/>
          <w:lang w:eastAsia="en-US"/>
        </w:rPr>
        <w:t xml:space="preserve"> </w:t>
      </w:r>
      <w:r w:rsidRPr="009A547E">
        <w:rPr>
          <w:rFonts w:eastAsia="TimesNewRomanPSMT" w:cs="Times New Roman"/>
          <w:sz w:val="24"/>
          <w:szCs w:val="24"/>
          <w:lang w:eastAsia="en-US"/>
        </w:rPr>
        <w:t>племенной работе при Росплемобъединении</w:t>
      </w:r>
      <w:r>
        <w:rPr>
          <w:rFonts w:eastAsia="TimesNewRomanPSMT" w:cs="Times New Roman"/>
          <w:sz w:val="24"/>
          <w:szCs w:val="24"/>
          <w:lang w:eastAsia="en-US"/>
        </w:rPr>
        <w:t xml:space="preserve"> </w:t>
      </w:r>
      <w:r w:rsidRPr="009A547E">
        <w:rPr>
          <w:rFonts w:eastAsia="TimesNewRomanPSMT" w:cs="Times New Roman"/>
          <w:sz w:val="24"/>
          <w:szCs w:val="24"/>
          <w:lang w:eastAsia="en-US"/>
        </w:rPr>
        <w:t>(1970–1980 гг.). Являлся членом Российского Совета по племенной работе в козоводстве</w:t>
      </w:r>
      <w:r>
        <w:rPr>
          <w:rFonts w:eastAsia="TimesNewRomanPSMT" w:cs="Times New Roman"/>
          <w:sz w:val="24"/>
          <w:szCs w:val="24"/>
          <w:lang w:eastAsia="en-US"/>
        </w:rPr>
        <w:t xml:space="preserve"> </w:t>
      </w:r>
      <w:r w:rsidRPr="009A547E">
        <w:rPr>
          <w:rFonts w:eastAsia="TimesNewRomanPSMT" w:cs="Times New Roman"/>
          <w:sz w:val="24"/>
          <w:szCs w:val="24"/>
          <w:lang w:eastAsia="en-US"/>
        </w:rPr>
        <w:t>при Росплемобъединении и членом Горно-Алтайского республиканского зоотехнического</w:t>
      </w:r>
    </w:p>
    <w:p w:rsidR="009A547E" w:rsidRPr="009A547E" w:rsidRDefault="009A547E" w:rsidP="009A547E">
      <w:pPr>
        <w:widowControl/>
        <w:jc w:val="both"/>
        <w:rPr>
          <w:rFonts w:eastAsia="TimesNewRomanPSMT" w:cs="Times New Roman"/>
          <w:sz w:val="24"/>
          <w:szCs w:val="24"/>
          <w:lang w:eastAsia="en-US"/>
        </w:rPr>
      </w:pPr>
      <w:r w:rsidRPr="009A547E">
        <w:rPr>
          <w:rFonts w:eastAsia="TimesNewRomanPSMT" w:cs="Times New Roman"/>
          <w:sz w:val="24"/>
          <w:szCs w:val="24"/>
          <w:lang w:eastAsia="en-US"/>
        </w:rPr>
        <w:t>совета.</w:t>
      </w:r>
    </w:p>
    <w:p w:rsidR="009A547E" w:rsidRDefault="009A547E" w:rsidP="007B756F">
      <w:pPr>
        <w:widowControl/>
        <w:ind w:firstLine="708"/>
        <w:jc w:val="both"/>
        <w:rPr>
          <w:rFonts w:eastAsia="TimesNewRomanPSMT" w:cs="Times New Roman"/>
          <w:sz w:val="24"/>
          <w:szCs w:val="24"/>
          <w:lang w:eastAsia="en-US"/>
        </w:rPr>
      </w:pPr>
      <w:r w:rsidRPr="009A547E">
        <w:rPr>
          <w:rFonts w:eastAsia="TimesNewRomanPSMT" w:cs="Times New Roman"/>
          <w:sz w:val="24"/>
          <w:szCs w:val="24"/>
          <w:lang w:eastAsia="en-US"/>
        </w:rPr>
        <w:t>За многолетнюю и плодотворную трудовую</w:t>
      </w:r>
      <w:r>
        <w:rPr>
          <w:rFonts w:eastAsia="TimesNewRomanPSMT" w:cs="Times New Roman"/>
          <w:sz w:val="24"/>
          <w:szCs w:val="24"/>
          <w:lang w:eastAsia="en-US"/>
        </w:rPr>
        <w:t xml:space="preserve"> </w:t>
      </w:r>
      <w:r w:rsidRPr="009A547E">
        <w:rPr>
          <w:rFonts w:eastAsia="TimesNewRomanPSMT" w:cs="Times New Roman"/>
          <w:sz w:val="24"/>
          <w:szCs w:val="24"/>
          <w:lang w:eastAsia="en-US"/>
        </w:rPr>
        <w:t>деятельность К. К. Туймешев награжден орденом «Знак Почета», трудовыми и юбилейными</w:t>
      </w:r>
      <w:r>
        <w:rPr>
          <w:rFonts w:eastAsia="TimesNewRomanPSMT" w:cs="Times New Roman"/>
          <w:sz w:val="24"/>
          <w:szCs w:val="24"/>
          <w:lang w:eastAsia="en-US"/>
        </w:rPr>
        <w:t xml:space="preserve"> </w:t>
      </w:r>
      <w:r w:rsidRPr="009A547E">
        <w:rPr>
          <w:rFonts w:eastAsia="TimesNewRomanPSMT" w:cs="Times New Roman"/>
          <w:sz w:val="24"/>
          <w:szCs w:val="24"/>
          <w:lang w:eastAsia="en-US"/>
        </w:rPr>
        <w:t>медалями, бронзовой медалью ВДНХ СССР</w:t>
      </w:r>
      <w:r>
        <w:rPr>
          <w:rFonts w:eastAsia="TimesNewRomanPSMT" w:cs="Times New Roman"/>
          <w:sz w:val="24"/>
          <w:szCs w:val="24"/>
          <w:lang w:eastAsia="en-US"/>
        </w:rPr>
        <w:t xml:space="preserve">, </w:t>
      </w:r>
      <w:r w:rsidRPr="009A547E">
        <w:rPr>
          <w:rFonts w:eastAsia="TimesNewRomanPSMT" w:cs="Times New Roman"/>
          <w:sz w:val="24"/>
          <w:szCs w:val="24"/>
          <w:lang w:eastAsia="en-US"/>
        </w:rPr>
        <w:t>почетными грамотами обкома КПСС и облисполкома.</w:t>
      </w:r>
    </w:p>
    <w:p w:rsidR="007B756F" w:rsidRDefault="007B756F" w:rsidP="007B756F">
      <w:pPr>
        <w:widowControl/>
        <w:ind w:firstLine="708"/>
        <w:jc w:val="both"/>
        <w:rPr>
          <w:rFonts w:eastAsia="TimesNewRomanPSMT" w:cs="Times New Roman"/>
          <w:sz w:val="24"/>
          <w:szCs w:val="24"/>
          <w:lang w:eastAsia="en-US"/>
        </w:rPr>
      </w:pPr>
    </w:p>
    <w:p w:rsidR="00CD47BD" w:rsidRDefault="009A547E" w:rsidP="007B756F">
      <w:pPr>
        <w:jc w:val="both"/>
        <w:rPr>
          <w:rFonts w:eastAsia="TimesNewRomanPSMT" w:cs="Times New Roman"/>
          <w:bCs/>
          <w:lang w:eastAsia="en-US"/>
        </w:rPr>
      </w:pPr>
      <w:r w:rsidRPr="009A547E">
        <w:rPr>
          <w:rFonts w:eastAsia="TimesNewRomanPSMT" w:cs="Times New Roman"/>
          <w:bCs/>
          <w:lang w:eastAsia="en-US"/>
        </w:rPr>
        <w:t>Источники:</w:t>
      </w:r>
    </w:p>
    <w:p w:rsidR="00EF5A82" w:rsidRPr="001A11AC" w:rsidRDefault="009A547E" w:rsidP="001A11AC">
      <w:pPr>
        <w:spacing w:line="276" w:lineRule="auto"/>
        <w:jc w:val="both"/>
        <w:rPr>
          <w:rFonts w:eastAsia="TimesNewRomanPSMT" w:cs="Times New Roman"/>
          <w:bCs/>
          <w:lang w:eastAsia="en-US"/>
        </w:rPr>
      </w:pPr>
      <w:r w:rsidRPr="00612A66">
        <w:rPr>
          <w:rFonts w:eastAsia="TimesNewRomanPSMT" w:cs="Times New Roman"/>
          <w:lang w:eastAsia="en-US"/>
        </w:rPr>
        <w:t>1.Хронограф Ре</w:t>
      </w:r>
      <w:r>
        <w:rPr>
          <w:rFonts w:eastAsia="TimesNewRomanPSMT" w:cs="Times New Roman"/>
          <w:lang w:eastAsia="en-US"/>
        </w:rPr>
        <w:t>спублики Алтай на 2022 год</w:t>
      </w:r>
      <w:proofErr w:type="gramStart"/>
      <w:r>
        <w:rPr>
          <w:rFonts w:eastAsia="TimesNewRomanPSMT" w:cs="Times New Roman"/>
          <w:lang w:eastAsia="en-US"/>
        </w:rPr>
        <w:t>.</w:t>
      </w:r>
      <w:proofErr w:type="gramEnd"/>
      <w:r>
        <w:rPr>
          <w:rFonts w:eastAsia="TimesNewRomanPSMT" w:cs="Times New Roman"/>
          <w:lang w:eastAsia="en-US"/>
        </w:rPr>
        <w:t xml:space="preserve"> </w:t>
      </w:r>
      <w:proofErr w:type="gramStart"/>
      <w:r>
        <w:rPr>
          <w:rFonts w:eastAsia="TimesNewRomanPSMT" w:cs="Times New Roman"/>
          <w:lang w:eastAsia="en-US"/>
        </w:rPr>
        <w:t>с</w:t>
      </w:r>
      <w:proofErr w:type="gramEnd"/>
      <w:r>
        <w:rPr>
          <w:rFonts w:eastAsia="TimesNewRomanPSMT" w:cs="Times New Roman"/>
          <w:lang w:eastAsia="en-US"/>
        </w:rPr>
        <w:t>.33-34</w:t>
      </w:r>
      <w:r w:rsidRPr="00612A66">
        <w:rPr>
          <w:rFonts w:eastAsia="TimesNewRomanPSMT" w:cs="Times New Roman"/>
          <w:lang w:eastAsia="en-US"/>
        </w:rPr>
        <w:t>.</w:t>
      </w:r>
    </w:p>
    <w:p w:rsidR="007612D3" w:rsidRPr="00205B12" w:rsidRDefault="00A43884" w:rsidP="007612D3">
      <w:pPr>
        <w:widowControl/>
        <w:jc w:val="both"/>
        <w:rPr>
          <w:rFonts w:eastAsia="TimesNewRomanPSMT" w:cs="Times New Roman"/>
          <w:b/>
          <w:sz w:val="36"/>
          <w:szCs w:val="36"/>
          <w:u w:val="single"/>
          <w:lang w:eastAsia="en-US"/>
        </w:rPr>
      </w:pPr>
      <w:r w:rsidRPr="00205B12">
        <w:rPr>
          <w:rFonts w:eastAsia="TimesNewRomanPSMT" w:cs="Times New Roman"/>
          <w:b/>
          <w:sz w:val="36"/>
          <w:szCs w:val="36"/>
          <w:u w:val="single"/>
          <w:lang w:eastAsia="en-US"/>
        </w:rPr>
        <w:t>24 февраля 1967 г.</w:t>
      </w:r>
    </w:p>
    <w:p w:rsidR="000E4F0A" w:rsidRDefault="000E4F0A" w:rsidP="007612D3">
      <w:pPr>
        <w:widowControl/>
        <w:jc w:val="both"/>
        <w:rPr>
          <w:rFonts w:eastAsia="TimesNewRomanPSMT" w:cs="Times New Roman"/>
          <w:b/>
          <w:color w:val="FF0000"/>
          <w:sz w:val="24"/>
          <w:szCs w:val="24"/>
          <w:lang w:eastAsia="en-US"/>
        </w:rPr>
      </w:pPr>
    </w:p>
    <w:p w:rsidR="000E4F0A" w:rsidRDefault="000E4F0A" w:rsidP="007612D3">
      <w:pPr>
        <w:widowControl/>
        <w:jc w:val="both"/>
        <w:rPr>
          <w:rFonts w:eastAsia="TimesNewRomanPSMT" w:cs="Times New Roman"/>
          <w:b/>
          <w:sz w:val="24"/>
          <w:szCs w:val="24"/>
          <w:lang w:eastAsia="en-US"/>
        </w:rPr>
      </w:pPr>
      <w:r>
        <w:rPr>
          <w:rFonts w:eastAsia="TimesNewRomanPSMT" w:cs="Times New Roman"/>
          <w:b/>
          <w:color w:val="FF0000"/>
          <w:sz w:val="24"/>
          <w:szCs w:val="24"/>
          <w:lang w:eastAsia="en-US"/>
        </w:rPr>
        <w:t>55</w:t>
      </w:r>
      <w:r w:rsidR="007612D3" w:rsidRPr="00A46FC4">
        <w:rPr>
          <w:rFonts w:eastAsia="TimesNewRomanPSMT" w:cs="Times New Roman"/>
          <w:b/>
          <w:color w:val="FF0000"/>
          <w:sz w:val="24"/>
          <w:szCs w:val="24"/>
          <w:lang w:eastAsia="en-US"/>
        </w:rPr>
        <w:t xml:space="preserve"> лет</w:t>
      </w:r>
      <w:r w:rsidR="007612D3" w:rsidRPr="00A46FC4">
        <w:rPr>
          <w:rFonts w:eastAsia="TimesNewRomanPSMT" w:cs="Times New Roman"/>
          <w:color w:val="FF0000"/>
          <w:sz w:val="24"/>
          <w:szCs w:val="24"/>
          <w:lang w:eastAsia="en-US"/>
        </w:rPr>
        <w:t xml:space="preserve"> </w:t>
      </w:r>
      <w:r w:rsidR="007612D3" w:rsidRPr="00A46FC4">
        <w:rPr>
          <w:rFonts w:eastAsia="TimesNewRomanPSMT" w:cs="Times New Roman"/>
          <w:b/>
          <w:sz w:val="24"/>
          <w:szCs w:val="24"/>
          <w:lang w:eastAsia="en-US"/>
        </w:rPr>
        <w:t xml:space="preserve">назад </w:t>
      </w:r>
      <w:r>
        <w:rPr>
          <w:rFonts w:eastAsia="TimesNewRomanPSMT" w:cs="Times New Roman"/>
          <w:b/>
          <w:sz w:val="24"/>
          <w:szCs w:val="24"/>
          <w:lang w:eastAsia="en-US"/>
        </w:rPr>
        <w:t>открыта Детская музыкальная  школа</w:t>
      </w:r>
      <w:r w:rsidR="007612D3" w:rsidRPr="00A46FC4">
        <w:rPr>
          <w:rFonts w:eastAsia="TimesNewRomanPSMT" w:cs="Times New Roman"/>
          <w:b/>
          <w:sz w:val="24"/>
          <w:szCs w:val="24"/>
          <w:lang w:eastAsia="en-US"/>
        </w:rPr>
        <w:t xml:space="preserve"> </w:t>
      </w:r>
      <w:proofErr w:type="gramStart"/>
      <w:r w:rsidR="00362176" w:rsidRPr="00A46FC4">
        <w:rPr>
          <w:rFonts w:eastAsia="TimesNewRomanPSMT" w:cs="Times New Roman"/>
          <w:b/>
          <w:sz w:val="24"/>
          <w:szCs w:val="24"/>
          <w:lang w:eastAsia="en-US"/>
        </w:rPr>
        <w:t>в</w:t>
      </w:r>
      <w:proofErr w:type="gramEnd"/>
      <w:r w:rsidR="00362176" w:rsidRPr="00A46FC4">
        <w:rPr>
          <w:rFonts w:eastAsia="TimesNewRomanPSMT" w:cs="Times New Roman"/>
          <w:b/>
          <w:sz w:val="24"/>
          <w:szCs w:val="24"/>
          <w:lang w:eastAsia="en-US"/>
        </w:rPr>
        <w:t xml:space="preserve"> с. Онгудай</w:t>
      </w:r>
      <w:r w:rsidR="00222D2C">
        <w:rPr>
          <w:rFonts w:eastAsia="TimesNewRomanPSMT" w:cs="Times New Roman"/>
          <w:b/>
          <w:sz w:val="24"/>
          <w:szCs w:val="24"/>
          <w:lang w:eastAsia="en-US"/>
        </w:rPr>
        <w:t xml:space="preserve"> </w:t>
      </w:r>
      <w:r w:rsidR="00222D2C" w:rsidRPr="00222D2C">
        <w:rPr>
          <w:rFonts w:eastAsia="TimesNewRomanPSMT" w:cs="Times New Roman"/>
          <w:b/>
          <w:sz w:val="24"/>
          <w:szCs w:val="24"/>
          <w:lang w:eastAsia="en-US"/>
        </w:rPr>
        <w:t>(ныне «Онгудайская детская школа искусств» им. К.Ф. Малчиева</w:t>
      </w:r>
      <w:r w:rsidR="00222D2C" w:rsidRPr="00222D2C">
        <w:rPr>
          <w:rFonts w:eastAsia="TimesNewRomanPSMT" w:cs="Times New Roman"/>
          <w:sz w:val="24"/>
          <w:szCs w:val="24"/>
          <w:lang w:eastAsia="en-US"/>
        </w:rPr>
        <w:t>)</w:t>
      </w:r>
    </w:p>
    <w:p w:rsidR="000E4F0A" w:rsidRDefault="000E4F0A" w:rsidP="007612D3">
      <w:pPr>
        <w:widowControl/>
        <w:jc w:val="both"/>
        <w:rPr>
          <w:rFonts w:eastAsia="TimesNewRomanPSMT" w:cs="Times New Roman"/>
          <w:b/>
          <w:sz w:val="24"/>
          <w:szCs w:val="24"/>
          <w:lang w:eastAsia="en-US"/>
        </w:rPr>
      </w:pPr>
    </w:p>
    <w:p w:rsidR="007612D3" w:rsidRDefault="000E4F0A" w:rsidP="000E4F0A">
      <w:pPr>
        <w:widowControl/>
        <w:ind w:firstLine="708"/>
        <w:jc w:val="both"/>
        <w:rPr>
          <w:rFonts w:eastAsia="TimesNewRomanPSMT" w:cs="Times New Roman"/>
          <w:sz w:val="24"/>
          <w:szCs w:val="24"/>
          <w:lang w:eastAsia="en-US"/>
        </w:rPr>
      </w:pPr>
      <w:r w:rsidRPr="000E4F0A">
        <w:rPr>
          <w:rFonts w:eastAsia="TimesNewRomanPSMT" w:cs="Times New Roman"/>
          <w:sz w:val="24"/>
          <w:szCs w:val="24"/>
          <w:lang w:eastAsia="en-US"/>
        </w:rPr>
        <w:t xml:space="preserve">Исполнительным комитетом Онгудайского районного совета депутатов </w:t>
      </w:r>
      <w:r w:rsidRPr="000E4F0A">
        <w:rPr>
          <w:rFonts w:eastAsia="TimesNewRomanPSMT" w:cs="Times New Roman"/>
          <w:sz w:val="24"/>
          <w:szCs w:val="24"/>
          <w:lang w:eastAsia="en-US"/>
        </w:rPr>
        <w:lastRenderedPageBreak/>
        <w:t xml:space="preserve">трудящихся (председатель тов. Ерзумашев) 24 февраля 1967 года было принято решение № 11/40 об открытии </w:t>
      </w:r>
      <w:proofErr w:type="gramStart"/>
      <w:r w:rsidRPr="000E4F0A">
        <w:rPr>
          <w:rFonts w:eastAsia="TimesNewRomanPSMT" w:cs="Times New Roman"/>
          <w:sz w:val="24"/>
          <w:szCs w:val="24"/>
          <w:lang w:eastAsia="en-US"/>
        </w:rPr>
        <w:t>в</w:t>
      </w:r>
      <w:proofErr w:type="gramEnd"/>
      <w:r w:rsidRPr="000E4F0A">
        <w:rPr>
          <w:rFonts w:eastAsia="TimesNewRomanPSMT" w:cs="Times New Roman"/>
          <w:sz w:val="24"/>
          <w:szCs w:val="24"/>
          <w:lang w:eastAsia="en-US"/>
        </w:rPr>
        <w:t xml:space="preserve"> </w:t>
      </w:r>
      <w:proofErr w:type="gramStart"/>
      <w:r w:rsidRPr="000E4F0A">
        <w:rPr>
          <w:rFonts w:eastAsia="TimesNewRomanPSMT" w:cs="Times New Roman"/>
          <w:sz w:val="24"/>
          <w:szCs w:val="24"/>
          <w:lang w:eastAsia="en-US"/>
        </w:rPr>
        <w:t>с</w:t>
      </w:r>
      <w:proofErr w:type="gramEnd"/>
      <w:r w:rsidRPr="000E4F0A">
        <w:rPr>
          <w:rFonts w:eastAsia="TimesNewRomanPSMT" w:cs="Times New Roman"/>
          <w:sz w:val="24"/>
          <w:szCs w:val="24"/>
          <w:lang w:eastAsia="en-US"/>
        </w:rPr>
        <w:t>. Онгудай детской музыкальной школы</w:t>
      </w:r>
      <w:r w:rsidRPr="00A46FC4">
        <w:rPr>
          <w:rFonts w:eastAsia="TimesNewRomanPSMT" w:cs="Times New Roman"/>
          <w:b/>
          <w:sz w:val="24"/>
          <w:szCs w:val="24"/>
          <w:lang w:eastAsia="en-US"/>
        </w:rPr>
        <w:t xml:space="preserve"> </w:t>
      </w:r>
      <w:r w:rsidR="007612D3">
        <w:rPr>
          <w:rFonts w:eastAsia="TimesNewRomanPSMT" w:cs="Times New Roman"/>
          <w:sz w:val="24"/>
          <w:szCs w:val="24"/>
          <w:lang w:eastAsia="en-US"/>
        </w:rPr>
        <w:t xml:space="preserve">на 40 учащихся по классу баян и фортепьяно. </w:t>
      </w:r>
    </w:p>
    <w:p w:rsidR="009E70D4" w:rsidRDefault="007612D3" w:rsidP="007612D3">
      <w:pPr>
        <w:widowControl/>
        <w:ind w:firstLine="708"/>
        <w:jc w:val="both"/>
        <w:rPr>
          <w:rFonts w:eastAsia="Calibri" w:cs="Times New Roman"/>
          <w:sz w:val="28"/>
          <w:szCs w:val="28"/>
          <w:lang w:eastAsia="en-US"/>
        </w:rPr>
      </w:pPr>
      <w:r>
        <w:rPr>
          <w:rFonts w:eastAsia="TimesNewRomanPSMT" w:cs="Times New Roman"/>
          <w:sz w:val="24"/>
          <w:szCs w:val="24"/>
          <w:lang w:eastAsia="en-US"/>
        </w:rPr>
        <w:t>На содержание школы и оплаты преподавательского состава было решено использовать родительские средства, поступающие на обучение детей, недостающие средства выделить из районного бюджета, за счет экономии бюджета в течение 1967</w:t>
      </w:r>
      <w:r w:rsidR="00362176">
        <w:rPr>
          <w:rFonts w:eastAsia="TimesNewRomanPSMT" w:cs="Times New Roman"/>
          <w:sz w:val="24"/>
          <w:szCs w:val="24"/>
          <w:lang w:eastAsia="en-US"/>
        </w:rPr>
        <w:t>года. Директором музыкальной шк</w:t>
      </w:r>
      <w:r>
        <w:rPr>
          <w:rFonts w:eastAsia="TimesNewRomanPSMT" w:cs="Times New Roman"/>
          <w:sz w:val="24"/>
          <w:szCs w:val="24"/>
          <w:lang w:eastAsia="en-US"/>
        </w:rPr>
        <w:t>олы утвержден тов. Березуцкий Анатолий Петрович.</w:t>
      </w:r>
      <w:r w:rsidR="009E70D4" w:rsidRPr="009E70D4">
        <w:rPr>
          <w:rFonts w:eastAsia="Calibri" w:cs="Times New Roman"/>
          <w:sz w:val="28"/>
          <w:szCs w:val="28"/>
          <w:lang w:eastAsia="en-US"/>
        </w:rPr>
        <w:t xml:space="preserve"> </w:t>
      </w:r>
      <w:r w:rsidR="009E70D4">
        <w:rPr>
          <w:rFonts w:eastAsia="Calibri" w:cs="Times New Roman"/>
          <w:sz w:val="28"/>
          <w:szCs w:val="28"/>
          <w:lang w:eastAsia="en-US"/>
        </w:rPr>
        <w:t xml:space="preserve">                   </w:t>
      </w:r>
    </w:p>
    <w:p w:rsidR="00222D2C" w:rsidRDefault="009E70D4" w:rsidP="007612D3">
      <w:pPr>
        <w:widowControl/>
        <w:ind w:firstLine="708"/>
        <w:jc w:val="both"/>
        <w:rPr>
          <w:rFonts w:eastAsia="Calibri" w:cs="Times New Roman"/>
          <w:sz w:val="24"/>
          <w:szCs w:val="24"/>
          <w:lang w:eastAsia="en-US"/>
        </w:rPr>
      </w:pPr>
      <w:r w:rsidRPr="009E70D4">
        <w:rPr>
          <w:rFonts w:eastAsia="Calibri" w:cs="Times New Roman"/>
          <w:sz w:val="24"/>
          <w:szCs w:val="24"/>
          <w:lang w:eastAsia="en-US"/>
        </w:rPr>
        <w:t xml:space="preserve">Решением Онгудайского районного Совета народных депутатов от 27августа 1990года  №144  Онгудайская Детская музыкальная школа преобразована в Детскую школу искусств с нового 1991 учебного года. </w:t>
      </w:r>
      <w:r w:rsidR="00222D2C">
        <w:rPr>
          <w:rFonts w:eastAsia="Calibri" w:cs="Times New Roman"/>
          <w:sz w:val="24"/>
          <w:szCs w:val="24"/>
          <w:lang w:eastAsia="en-US"/>
        </w:rPr>
        <w:t xml:space="preserve">      </w:t>
      </w:r>
    </w:p>
    <w:p w:rsidR="00222D2C" w:rsidRDefault="009E70D4" w:rsidP="007612D3">
      <w:pPr>
        <w:widowControl/>
        <w:ind w:firstLine="708"/>
        <w:jc w:val="both"/>
        <w:rPr>
          <w:rFonts w:eastAsia="Calibri" w:cs="Times New Roman"/>
          <w:sz w:val="24"/>
          <w:szCs w:val="24"/>
          <w:lang w:eastAsia="en-US"/>
        </w:rPr>
      </w:pPr>
      <w:r w:rsidRPr="009E70D4">
        <w:rPr>
          <w:rFonts w:eastAsia="Calibri" w:cs="Times New Roman"/>
          <w:sz w:val="24"/>
          <w:szCs w:val="24"/>
          <w:lang w:eastAsia="en-US"/>
        </w:rPr>
        <w:t>Детская школа искусств наделена юридическим ст</w:t>
      </w:r>
      <w:r w:rsidR="002F7EA4">
        <w:rPr>
          <w:rFonts w:eastAsia="Calibri" w:cs="Times New Roman"/>
          <w:sz w:val="24"/>
          <w:szCs w:val="24"/>
          <w:lang w:eastAsia="en-US"/>
        </w:rPr>
        <w:t>атусом на основании решения р</w:t>
      </w:r>
      <w:r w:rsidRPr="009E70D4">
        <w:rPr>
          <w:rFonts w:eastAsia="Calibri" w:cs="Times New Roman"/>
          <w:sz w:val="24"/>
          <w:szCs w:val="24"/>
          <w:lang w:eastAsia="en-US"/>
        </w:rPr>
        <w:t xml:space="preserve">айонного Совета депутатов на 16 сессии второго созыва в 2002 году, учредителем муниципального автономного образовательного учреждения дополнительного образования детей «Онгудайская детская школа искусств» является Администрация района (аймака) муниципального образования «Онгудайский район». </w:t>
      </w:r>
    </w:p>
    <w:p w:rsidR="007612D3" w:rsidRPr="009E70D4" w:rsidRDefault="009E70D4" w:rsidP="007612D3">
      <w:pPr>
        <w:widowControl/>
        <w:ind w:firstLine="708"/>
        <w:jc w:val="both"/>
        <w:rPr>
          <w:rFonts w:eastAsia="TimesNewRomanPSMT" w:cs="Times New Roman"/>
          <w:sz w:val="24"/>
          <w:szCs w:val="24"/>
          <w:lang w:eastAsia="en-US"/>
        </w:rPr>
      </w:pPr>
      <w:r>
        <w:rPr>
          <w:rFonts w:eastAsia="Calibri" w:cs="Times New Roman"/>
          <w:sz w:val="24"/>
          <w:szCs w:val="24"/>
          <w:lang w:eastAsia="en-US"/>
        </w:rPr>
        <w:t xml:space="preserve">В 2021 году образовательному учреждению присвоено имя Заслуженного </w:t>
      </w:r>
      <w:r>
        <w:rPr>
          <w:rFonts w:eastAsia="Calibri" w:cs="Times New Roman"/>
          <w:sz w:val="24"/>
          <w:szCs w:val="24"/>
          <w:lang w:eastAsia="en-US"/>
        </w:rPr>
        <w:lastRenderedPageBreak/>
        <w:t>работника культуры Российской Федерации Константина Федеровича Малчиева.</w:t>
      </w:r>
    </w:p>
    <w:p w:rsidR="007612D3" w:rsidRDefault="007612D3" w:rsidP="007612D3">
      <w:pPr>
        <w:widowControl/>
        <w:jc w:val="both"/>
        <w:rPr>
          <w:rFonts w:eastAsia="TimesNewRomanPSMT" w:cs="Times New Roman"/>
          <w:sz w:val="24"/>
          <w:szCs w:val="24"/>
          <w:lang w:eastAsia="en-US"/>
        </w:rPr>
      </w:pPr>
    </w:p>
    <w:p w:rsidR="007612D3" w:rsidRDefault="007612D3" w:rsidP="007612D3">
      <w:pPr>
        <w:widowControl/>
        <w:jc w:val="both"/>
        <w:rPr>
          <w:rFonts w:eastAsia="TimesNewRomanPSMT" w:cs="Times New Roman"/>
          <w:lang w:eastAsia="en-US"/>
        </w:rPr>
      </w:pPr>
      <w:r>
        <w:rPr>
          <w:rFonts w:eastAsia="TimesNewRomanPSMT" w:cs="Times New Roman"/>
          <w:lang w:eastAsia="en-US"/>
        </w:rPr>
        <w:t>Источник:</w:t>
      </w:r>
    </w:p>
    <w:p w:rsidR="007612D3" w:rsidRPr="00A46FC4" w:rsidRDefault="007612D3" w:rsidP="007612D3">
      <w:pPr>
        <w:widowControl/>
        <w:pBdr>
          <w:bottom w:val="single" w:sz="12" w:space="1" w:color="auto"/>
        </w:pBdr>
        <w:jc w:val="both"/>
        <w:rPr>
          <w:rFonts w:eastAsia="TimesNewRomanPSMT" w:cs="Times New Roman"/>
          <w:lang w:eastAsia="en-US"/>
        </w:rPr>
      </w:pPr>
      <w:r>
        <w:rPr>
          <w:rFonts w:eastAsia="TimesNewRomanPSMT" w:cs="Times New Roman"/>
          <w:lang w:eastAsia="en-US"/>
        </w:rPr>
        <w:t xml:space="preserve">1.АО АМООР, Фонд Р-40, </w:t>
      </w:r>
      <w:proofErr w:type="gramStart"/>
      <w:r>
        <w:rPr>
          <w:rFonts w:eastAsia="TimesNewRomanPSMT" w:cs="Times New Roman"/>
          <w:lang w:eastAsia="en-US"/>
        </w:rPr>
        <w:t>оп</w:t>
      </w:r>
      <w:proofErr w:type="gramEnd"/>
      <w:r>
        <w:rPr>
          <w:rFonts w:eastAsia="TimesNewRomanPSMT" w:cs="Times New Roman"/>
          <w:lang w:eastAsia="en-US"/>
        </w:rPr>
        <w:t>.1, д.435, лл.93, 110-111.</w:t>
      </w:r>
    </w:p>
    <w:p w:rsidR="000E4F0A" w:rsidRDefault="000E4F0A" w:rsidP="007612D3">
      <w:pPr>
        <w:widowControl/>
        <w:jc w:val="both"/>
        <w:rPr>
          <w:rFonts w:eastAsia="TimesNewRomanPSMT" w:cs="Times New Roman"/>
          <w:sz w:val="24"/>
          <w:szCs w:val="24"/>
          <w:lang w:eastAsia="en-US"/>
        </w:rPr>
      </w:pPr>
    </w:p>
    <w:p w:rsidR="00222D2C" w:rsidRPr="00205B12" w:rsidRDefault="009C1737" w:rsidP="00222D2C">
      <w:pPr>
        <w:widowControl/>
        <w:autoSpaceDE/>
        <w:autoSpaceDN/>
        <w:adjustRightInd/>
        <w:jc w:val="both"/>
        <w:rPr>
          <w:rFonts w:eastAsia="Times New Roman" w:cs="Times New Roman"/>
          <w:b/>
          <w:sz w:val="36"/>
          <w:szCs w:val="36"/>
          <w:u w:val="single"/>
        </w:rPr>
      </w:pPr>
      <w:r w:rsidRPr="00205B12">
        <w:rPr>
          <w:rFonts w:eastAsia="Times New Roman" w:cs="Times New Roman"/>
          <w:b/>
          <w:sz w:val="36"/>
          <w:szCs w:val="36"/>
          <w:u w:val="single"/>
        </w:rPr>
        <w:t>28 февраля 2012 г.</w:t>
      </w:r>
    </w:p>
    <w:p w:rsidR="00222D2C" w:rsidRPr="00065030" w:rsidRDefault="00222D2C" w:rsidP="00222D2C">
      <w:pPr>
        <w:widowControl/>
        <w:jc w:val="both"/>
        <w:rPr>
          <w:rFonts w:eastAsia="TimesNewRomanPSMT" w:cs="Times New Roman"/>
          <w:sz w:val="24"/>
          <w:szCs w:val="24"/>
          <w:lang w:eastAsia="en-US"/>
        </w:rPr>
      </w:pPr>
    </w:p>
    <w:p w:rsidR="00222D2C" w:rsidRPr="00065030" w:rsidRDefault="00006C45" w:rsidP="00222D2C">
      <w:pPr>
        <w:widowControl/>
        <w:shd w:val="clear" w:color="auto" w:fill="FFFFFF"/>
        <w:suppressAutoHyphens/>
        <w:autoSpaceDN/>
        <w:adjustRightInd/>
        <w:jc w:val="both"/>
        <w:rPr>
          <w:rFonts w:eastAsia="Times New Roman" w:cs="Times New Roman"/>
          <w:color w:val="000000"/>
          <w:sz w:val="24"/>
          <w:szCs w:val="24"/>
          <w:lang w:eastAsia="zh-CN"/>
        </w:rPr>
      </w:pPr>
      <w:r w:rsidRPr="00205B12">
        <w:rPr>
          <w:rFonts w:eastAsia="Times New Roman" w:cs="Times New Roman"/>
          <w:b/>
          <w:sz w:val="24"/>
          <w:szCs w:val="24"/>
          <w:lang w:eastAsia="zh-CN"/>
        </w:rPr>
        <w:t xml:space="preserve">Этот день в </w:t>
      </w:r>
      <w:r w:rsidR="00222D2C" w:rsidRPr="00205B12">
        <w:rPr>
          <w:rFonts w:eastAsia="Times New Roman" w:cs="Times New Roman"/>
          <w:b/>
          <w:sz w:val="24"/>
          <w:szCs w:val="24"/>
          <w:lang w:eastAsia="zh-CN"/>
        </w:rPr>
        <w:t>истории Онгудайского района о</w:t>
      </w:r>
      <w:r w:rsidRPr="00205B12">
        <w:rPr>
          <w:rFonts w:eastAsia="Times New Roman" w:cs="Times New Roman"/>
          <w:b/>
          <w:sz w:val="24"/>
          <w:szCs w:val="24"/>
          <w:lang w:eastAsia="zh-CN"/>
        </w:rPr>
        <w:t>станется одним из памятных дней:</w:t>
      </w:r>
      <w:r w:rsidR="00222D2C" w:rsidRPr="00205B12">
        <w:rPr>
          <w:rFonts w:eastAsia="Times New Roman" w:cs="Times New Roman"/>
          <w:sz w:val="24"/>
          <w:szCs w:val="24"/>
          <w:lang w:eastAsia="zh-CN"/>
        </w:rPr>
        <w:t xml:space="preserve"> </w:t>
      </w:r>
      <w:r w:rsidR="00222D2C" w:rsidRPr="00065030">
        <w:rPr>
          <w:rFonts w:eastAsia="Times New Roman" w:cs="Times New Roman"/>
          <w:color w:val="000000"/>
          <w:sz w:val="24"/>
          <w:szCs w:val="24"/>
          <w:lang w:eastAsia="zh-CN"/>
        </w:rPr>
        <w:t xml:space="preserve">для юных жителей Онгудайского района открылись </w:t>
      </w:r>
      <w:r w:rsidR="00222D2C">
        <w:rPr>
          <w:rFonts w:eastAsia="Times New Roman" w:cs="Times New Roman"/>
          <w:color w:val="000000"/>
          <w:sz w:val="24"/>
          <w:szCs w:val="24"/>
          <w:lang w:eastAsia="zh-CN"/>
        </w:rPr>
        <w:t xml:space="preserve">сразу </w:t>
      </w:r>
      <w:r w:rsidR="00222D2C" w:rsidRPr="00065030">
        <w:rPr>
          <w:rFonts w:eastAsia="Times New Roman" w:cs="Times New Roman"/>
          <w:color w:val="000000"/>
          <w:sz w:val="24"/>
          <w:szCs w:val="24"/>
          <w:lang w:eastAsia="zh-CN"/>
        </w:rPr>
        <w:t>два детских сада и школа.</w:t>
      </w:r>
    </w:p>
    <w:p w:rsidR="00222D2C" w:rsidRPr="00984BA2" w:rsidRDefault="00222D2C" w:rsidP="00006C45">
      <w:pPr>
        <w:widowControl/>
        <w:ind w:firstLine="708"/>
        <w:jc w:val="both"/>
        <w:rPr>
          <w:rFonts w:eastAsia="TimesNewRomanPSMT" w:cs="Times New Roman"/>
          <w:color w:val="000000" w:themeColor="text1"/>
          <w:sz w:val="24"/>
          <w:szCs w:val="24"/>
          <w:lang w:eastAsia="en-US"/>
        </w:rPr>
      </w:pPr>
      <w:r>
        <w:rPr>
          <w:rFonts w:eastAsia="Times New Roman" w:cs="Times New Roman"/>
          <w:b/>
          <w:color w:val="FF0000"/>
          <w:sz w:val="24"/>
          <w:szCs w:val="24"/>
          <w:lang w:eastAsia="zh-CN"/>
        </w:rPr>
        <w:t>10</w:t>
      </w:r>
      <w:r w:rsidRPr="00E32155">
        <w:rPr>
          <w:rFonts w:eastAsia="Times New Roman" w:cs="Times New Roman"/>
          <w:b/>
          <w:color w:val="FF0000"/>
          <w:sz w:val="24"/>
          <w:szCs w:val="24"/>
          <w:lang w:eastAsia="zh-CN"/>
        </w:rPr>
        <w:t xml:space="preserve"> лет </w:t>
      </w:r>
      <w:r w:rsidRPr="00A91CAC">
        <w:rPr>
          <w:rFonts w:eastAsia="Times New Roman" w:cs="Times New Roman"/>
          <w:b/>
          <w:color w:val="000000" w:themeColor="text1"/>
          <w:sz w:val="24"/>
          <w:szCs w:val="24"/>
          <w:lang w:eastAsia="zh-CN"/>
        </w:rPr>
        <w:t xml:space="preserve">назад первая символическая лента </w:t>
      </w:r>
      <w:r w:rsidRPr="00A91CAC">
        <w:rPr>
          <w:rFonts w:eastAsia="TimesNewRomanPSMT" w:cs="Times New Roman"/>
          <w:b/>
          <w:color w:val="000000" w:themeColor="text1"/>
          <w:sz w:val="24"/>
          <w:szCs w:val="24"/>
          <w:lang w:eastAsia="en-US"/>
        </w:rPr>
        <w:t>была разрезана</w:t>
      </w:r>
      <w:r w:rsidRPr="00A91CAC">
        <w:rPr>
          <w:rFonts w:eastAsia="TimesNewRomanPSMT" w:cs="Times New Roman"/>
          <w:color w:val="000000" w:themeColor="text1"/>
          <w:sz w:val="24"/>
          <w:szCs w:val="24"/>
          <w:lang w:eastAsia="en-US"/>
        </w:rPr>
        <w:t xml:space="preserve"> </w:t>
      </w:r>
      <w:proofErr w:type="gramStart"/>
      <w:r w:rsidRPr="00A91CAC">
        <w:rPr>
          <w:rFonts w:eastAsia="TimesNewRomanPSMT" w:cs="Times New Roman"/>
          <w:b/>
          <w:color w:val="000000" w:themeColor="text1"/>
          <w:sz w:val="24"/>
          <w:szCs w:val="24"/>
          <w:lang w:eastAsia="en-US"/>
        </w:rPr>
        <w:t>в</w:t>
      </w:r>
      <w:proofErr w:type="gramEnd"/>
      <w:r w:rsidRPr="00A91CAC">
        <w:rPr>
          <w:rFonts w:eastAsia="TimesNewRomanPSMT" w:cs="Times New Roman"/>
          <w:b/>
          <w:color w:val="000000" w:themeColor="text1"/>
          <w:sz w:val="24"/>
          <w:szCs w:val="24"/>
          <w:lang w:eastAsia="en-US"/>
        </w:rPr>
        <w:t xml:space="preserve"> </w:t>
      </w:r>
      <w:proofErr w:type="gramStart"/>
      <w:r w:rsidRPr="00A91CAC">
        <w:rPr>
          <w:rFonts w:eastAsia="TimesNewRomanPSMT" w:cs="Times New Roman"/>
          <w:b/>
          <w:color w:val="000000" w:themeColor="text1"/>
          <w:sz w:val="24"/>
          <w:szCs w:val="24"/>
          <w:lang w:eastAsia="en-US"/>
        </w:rPr>
        <w:t>с</w:t>
      </w:r>
      <w:proofErr w:type="gramEnd"/>
      <w:r w:rsidRPr="00A91CAC">
        <w:rPr>
          <w:rFonts w:eastAsia="TimesNewRomanPSMT" w:cs="Times New Roman"/>
          <w:b/>
          <w:color w:val="000000" w:themeColor="text1"/>
          <w:sz w:val="24"/>
          <w:szCs w:val="24"/>
          <w:lang w:eastAsia="en-US"/>
        </w:rPr>
        <w:t>.</w:t>
      </w:r>
      <w:r>
        <w:rPr>
          <w:rFonts w:eastAsia="TimesNewRomanPSMT" w:cs="Times New Roman"/>
          <w:b/>
          <w:color w:val="000000" w:themeColor="text1"/>
          <w:sz w:val="24"/>
          <w:szCs w:val="24"/>
          <w:lang w:eastAsia="en-US"/>
        </w:rPr>
        <w:t xml:space="preserve"> </w:t>
      </w:r>
      <w:r w:rsidR="00006C45">
        <w:rPr>
          <w:rFonts w:eastAsia="TimesNewRomanPSMT" w:cs="Times New Roman"/>
          <w:b/>
          <w:color w:val="000000" w:themeColor="text1"/>
          <w:sz w:val="24"/>
          <w:szCs w:val="24"/>
          <w:lang w:eastAsia="en-US"/>
        </w:rPr>
        <w:t xml:space="preserve">Улита, </w:t>
      </w:r>
      <w:r w:rsidR="00006C45">
        <w:rPr>
          <w:rFonts w:eastAsia="TimesNewRomanPSMT" w:cs="Times New Roman"/>
          <w:b/>
          <w:sz w:val="24"/>
          <w:szCs w:val="24"/>
          <w:lang w:eastAsia="en-US"/>
        </w:rPr>
        <w:t>открылись</w:t>
      </w:r>
      <w:r w:rsidRPr="00006C45">
        <w:rPr>
          <w:rFonts w:eastAsia="TimesNewRomanPSMT" w:cs="Times New Roman"/>
          <w:b/>
          <w:sz w:val="24"/>
          <w:szCs w:val="24"/>
          <w:lang w:eastAsia="en-US"/>
        </w:rPr>
        <w:t xml:space="preserve"> детский сад и спортивный зал,</w:t>
      </w:r>
      <w:r w:rsidRPr="00984BA2">
        <w:rPr>
          <w:rFonts w:eastAsia="TimesNewRomanPSMT" w:cs="Times New Roman"/>
          <w:sz w:val="24"/>
          <w:szCs w:val="24"/>
          <w:lang w:eastAsia="en-US"/>
        </w:rPr>
        <w:t xml:space="preserve"> которые уютно разместились в здании бывшей Улитинской основной школы. </w:t>
      </w:r>
    </w:p>
    <w:p w:rsidR="00222D2C" w:rsidRPr="00065030" w:rsidRDefault="00C77743" w:rsidP="00222D2C">
      <w:pPr>
        <w:widowControl/>
        <w:ind w:firstLine="708"/>
        <w:jc w:val="both"/>
        <w:rPr>
          <w:rFonts w:eastAsia="TimesNewRomanPSMT" w:cs="Times New Roman"/>
          <w:sz w:val="24"/>
          <w:szCs w:val="24"/>
          <w:lang w:eastAsia="en-US"/>
        </w:rPr>
      </w:pPr>
      <w:r w:rsidRPr="00984BA2">
        <w:rPr>
          <w:rFonts w:eastAsia="TimesNewRomanPSMT" w:cs="Times New Roman"/>
          <w:noProof/>
          <w:sz w:val="24"/>
          <w:szCs w:val="24"/>
        </w:rPr>
        <w:drawing>
          <wp:anchor distT="0" distB="0" distL="114300" distR="114300" simplePos="0" relativeHeight="252000256" behindDoc="0" locked="0" layoutInCell="1" allowOverlap="1" wp14:anchorId="718066FF" wp14:editId="65FC37F3">
            <wp:simplePos x="0" y="0"/>
            <wp:positionH relativeFrom="margin">
              <wp:posOffset>26670</wp:posOffset>
            </wp:positionH>
            <wp:positionV relativeFrom="margin">
              <wp:posOffset>3315335</wp:posOffset>
            </wp:positionV>
            <wp:extent cx="3167380" cy="2112010"/>
            <wp:effectExtent l="0" t="0" r="0" b="2540"/>
            <wp:wrapSquare wrapText="bothSides"/>
            <wp:docPr id="18" name="Рисунок 18" descr="E:\РАБСТОЛ2\все объекты\открытие детсада_улита\IMG_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АБСТОЛ2\все объекты\открытие детсада_улита\IMG_0324.jpg"/>
                    <pic:cNvPicPr>
                      <a:picLocks noChangeAspect="1" noChangeArrowheads="1"/>
                    </pic:cNvPicPr>
                  </pic:nvPicPr>
                  <pic:blipFill>
                    <a:blip r:embed="rId40" cstate="print">
                      <a:extLst>
                        <a:ext uri="{BEBA8EAE-BF5A-486C-A8C5-ECC9F3942E4B}">
                          <a14:imgProps xmlns:a14="http://schemas.microsoft.com/office/drawing/2010/main">
                            <a14:imgLayer r:embed="rId4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67380" cy="2112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2D2C" w:rsidRPr="00065030">
        <w:rPr>
          <w:rFonts w:eastAsia="TimesNewRomanPSMT" w:cs="Times New Roman"/>
          <w:sz w:val="24"/>
          <w:szCs w:val="24"/>
          <w:lang w:eastAsia="en-US"/>
        </w:rPr>
        <w:t xml:space="preserve">На эту реконструкцию было выделено около 6 миллионов рублей из федерального, республиканского и районного бюджета. Идею </w:t>
      </w:r>
      <w:r w:rsidR="00222D2C" w:rsidRPr="00065030">
        <w:rPr>
          <w:rFonts w:eastAsia="TimesNewRomanPSMT" w:cs="Times New Roman"/>
          <w:sz w:val="24"/>
          <w:szCs w:val="24"/>
          <w:lang w:eastAsia="en-US"/>
        </w:rPr>
        <w:lastRenderedPageBreak/>
        <w:t xml:space="preserve">районной администрации сделать из школы детский сад и спортзал поддержали в Правительстве республики. </w:t>
      </w:r>
      <w:r w:rsidR="00222D2C">
        <w:rPr>
          <w:rFonts w:eastAsia="TimesNewRomanPSMT" w:cs="Times New Roman"/>
          <w:sz w:val="24"/>
          <w:szCs w:val="24"/>
          <w:lang w:eastAsia="en-US"/>
        </w:rPr>
        <w:t>Глава</w:t>
      </w:r>
      <w:r w:rsidR="00222D2C" w:rsidRPr="00065030">
        <w:rPr>
          <w:rFonts w:eastAsia="TimesNewRomanPSMT" w:cs="Times New Roman"/>
          <w:sz w:val="24"/>
          <w:szCs w:val="24"/>
          <w:lang w:eastAsia="en-US"/>
        </w:rPr>
        <w:t xml:space="preserve"> Онгуд</w:t>
      </w:r>
      <w:r w:rsidR="00222D2C">
        <w:rPr>
          <w:rFonts w:eastAsia="TimesNewRomanPSMT" w:cs="Times New Roman"/>
          <w:sz w:val="24"/>
          <w:szCs w:val="24"/>
          <w:lang w:eastAsia="en-US"/>
        </w:rPr>
        <w:t>айского района М. Г. Бабаев подчеркнул</w:t>
      </w:r>
      <w:r w:rsidR="00222D2C" w:rsidRPr="00065030">
        <w:rPr>
          <w:rFonts w:eastAsia="TimesNewRomanPSMT" w:cs="Times New Roman"/>
          <w:sz w:val="24"/>
          <w:szCs w:val="24"/>
          <w:lang w:eastAsia="en-US"/>
        </w:rPr>
        <w:t>,</w:t>
      </w:r>
      <w:r w:rsidR="00222D2C">
        <w:rPr>
          <w:rFonts w:eastAsia="TimesNewRomanPSMT" w:cs="Times New Roman"/>
          <w:sz w:val="24"/>
          <w:szCs w:val="24"/>
          <w:lang w:eastAsia="en-US"/>
        </w:rPr>
        <w:t xml:space="preserve"> что</w:t>
      </w:r>
      <w:r w:rsidR="00222D2C" w:rsidRPr="00065030">
        <w:rPr>
          <w:rFonts w:eastAsia="TimesNewRomanPSMT" w:cs="Times New Roman"/>
          <w:sz w:val="24"/>
          <w:szCs w:val="24"/>
          <w:lang w:eastAsia="en-US"/>
        </w:rPr>
        <w:t xml:space="preserve"> этот проект стал одним из важных в районе. Чтобы построить новый детский сад, потребовалось бы гораздо больше денег, а здесь, в помещении школы, разместились и детский сад, и спортивный зал для сельчан. Самое главное, появились рабочие места и частично решен вопрос нехватки мест в детских садах. Улитинский сад предназначен на 90 мест,</w:t>
      </w:r>
      <w:r w:rsidR="00222D2C">
        <w:rPr>
          <w:rFonts w:eastAsia="TimesNewRomanPSMT" w:cs="Times New Roman"/>
          <w:sz w:val="24"/>
          <w:szCs w:val="24"/>
          <w:lang w:eastAsia="en-US"/>
        </w:rPr>
        <w:t xml:space="preserve"> </w:t>
      </w:r>
      <w:r w:rsidR="00222D2C" w:rsidRPr="00065030">
        <w:rPr>
          <w:rFonts w:eastAsia="TimesNewRomanPSMT" w:cs="Times New Roman"/>
          <w:sz w:val="24"/>
          <w:szCs w:val="24"/>
          <w:lang w:eastAsia="en-US"/>
        </w:rPr>
        <w:t xml:space="preserve"> 26 человек обрели рабочие места.</w:t>
      </w:r>
      <w:r w:rsidR="00222D2C">
        <w:rPr>
          <w:rFonts w:eastAsia="TimesNewRomanPSMT" w:cs="Times New Roman"/>
          <w:sz w:val="24"/>
          <w:szCs w:val="24"/>
          <w:lang w:eastAsia="en-US"/>
        </w:rPr>
        <w:t xml:space="preserve">                                         </w:t>
      </w:r>
    </w:p>
    <w:p w:rsidR="00222D2C" w:rsidRDefault="00205B12" w:rsidP="00222D2C">
      <w:pPr>
        <w:widowControl/>
        <w:jc w:val="both"/>
        <w:rPr>
          <w:rFonts w:eastAsia="TimesNewRomanPSMT" w:cs="Times New Roman"/>
          <w:sz w:val="24"/>
          <w:szCs w:val="24"/>
          <w:lang w:eastAsia="en-US"/>
        </w:rPr>
      </w:pPr>
      <w:r>
        <w:rPr>
          <w:rFonts w:eastAsia="TimesNewRomanPSMT" w:cs="Times New Roman"/>
          <w:sz w:val="24"/>
          <w:szCs w:val="24"/>
          <w:lang w:eastAsia="en-US"/>
        </w:rPr>
        <w:t>_________________________________________</w:t>
      </w:r>
    </w:p>
    <w:p w:rsidR="00006C45" w:rsidRDefault="00006C45" w:rsidP="00222D2C">
      <w:pPr>
        <w:widowControl/>
        <w:jc w:val="both"/>
        <w:rPr>
          <w:rFonts w:eastAsia="TimesNewRomanPSMT" w:cs="Times New Roman"/>
          <w:sz w:val="24"/>
          <w:szCs w:val="24"/>
          <w:lang w:eastAsia="en-US"/>
        </w:rPr>
      </w:pPr>
    </w:p>
    <w:p w:rsidR="00006C45" w:rsidRDefault="00006C45" w:rsidP="00222D2C">
      <w:pPr>
        <w:widowControl/>
        <w:jc w:val="both"/>
        <w:rPr>
          <w:rFonts w:eastAsia="TimesNewRomanPSMT" w:cs="Times New Roman"/>
          <w:sz w:val="24"/>
          <w:szCs w:val="24"/>
          <w:lang w:eastAsia="en-US"/>
        </w:rPr>
      </w:pPr>
    </w:p>
    <w:p w:rsidR="007612D3" w:rsidRPr="00205B12" w:rsidRDefault="009C1737" w:rsidP="007612D3">
      <w:pPr>
        <w:widowControl/>
        <w:jc w:val="both"/>
        <w:rPr>
          <w:rFonts w:eastAsia="TimesNewRomanPSMT" w:cs="Times New Roman"/>
          <w:b/>
          <w:sz w:val="36"/>
          <w:szCs w:val="36"/>
          <w:u w:val="single"/>
          <w:lang w:eastAsia="en-US"/>
        </w:rPr>
      </w:pPr>
      <w:r w:rsidRPr="00205B12">
        <w:rPr>
          <w:rFonts w:eastAsia="TimesNewRomanPSMT" w:cs="Times New Roman"/>
          <w:b/>
          <w:sz w:val="36"/>
          <w:szCs w:val="36"/>
          <w:u w:val="single"/>
          <w:lang w:eastAsia="en-US"/>
        </w:rPr>
        <w:t>28 февраля 2012 г.</w:t>
      </w:r>
    </w:p>
    <w:p w:rsidR="007612D3" w:rsidRDefault="007612D3" w:rsidP="007612D3">
      <w:pPr>
        <w:widowControl/>
        <w:jc w:val="both"/>
        <w:rPr>
          <w:rFonts w:eastAsia="TimesNewRomanPSMT" w:cs="Times New Roman"/>
          <w:sz w:val="24"/>
          <w:szCs w:val="24"/>
          <w:lang w:eastAsia="en-US"/>
        </w:rPr>
      </w:pPr>
    </w:p>
    <w:p w:rsidR="007612D3" w:rsidRPr="00065030" w:rsidRDefault="007612D3" w:rsidP="007612D3">
      <w:pPr>
        <w:widowControl/>
        <w:jc w:val="both"/>
        <w:rPr>
          <w:rFonts w:eastAsia="TimesNewRomanPSMT" w:cs="Times New Roman"/>
          <w:sz w:val="24"/>
          <w:szCs w:val="24"/>
          <w:lang w:eastAsia="en-US"/>
        </w:rPr>
      </w:pPr>
    </w:p>
    <w:p w:rsidR="00222D2C" w:rsidRDefault="00C77743" w:rsidP="00222D2C">
      <w:pPr>
        <w:widowControl/>
        <w:jc w:val="both"/>
        <w:rPr>
          <w:rFonts w:eastAsia="TimesNewRomanPSMT" w:cs="Times New Roman"/>
          <w:sz w:val="24"/>
          <w:szCs w:val="24"/>
          <w:lang w:eastAsia="en-US"/>
        </w:rPr>
      </w:pPr>
      <w:r w:rsidRPr="00622623">
        <w:rPr>
          <w:rFonts w:eastAsia="TimesNewRomanPSMT" w:cs="Times New Roman"/>
          <w:noProof/>
          <w:color w:val="FF0000"/>
          <w:sz w:val="24"/>
          <w:szCs w:val="24"/>
        </w:rPr>
        <w:drawing>
          <wp:anchor distT="0" distB="0" distL="114300" distR="114300" simplePos="0" relativeHeight="251958272" behindDoc="0" locked="0" layoutInCell="1" allowOverlap="1" wp14:anchorId="3DFFC96F" wp14:editId="18DF6F7C">
            <wp:simplePos x="0" y="0"/>
            <wp:positionH relativeFrom="margin">
              <wp:posOffset>3411855</wp:posOffset>
            </wp:positionH>
            <wp:positionV relativeFrom="margin">
              <wp:posOffset>4134485</wp:posOffset>
            </wp:positionV>
            <wp:extent cx="3023870" cy="1629410"/>
            <wp:effectExtent l="0" t="0" r="5080" b="8890"/>
            <wp:wrapSquare wrapText="bothSides"/>
            <wp:docPr id="14353" name="Рисунок 14353" descr="E:\РАБСТОЛ2\все объекты\открытие детсада_туекта\IMG_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РАБСТОЛ2\все объекты\открытие детсада_туекта\IMG_0403.jpg"/>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brightnessContrast bright="20000"/>
                              </a14:imgEffect>
                            </a14:imgLayer>
                          </a14:imgProps>
                        </a:ext>
                        <a:ext uri="{28A0092B-C50C-407E-A947-70E740481C1C}">
                          <a14:useLocalDpi xmlns:a14="http://schemas.microsoft.com/office/drawing/2010/main" val="0"/>
                        </a:ext>
                      </a:extLst>
                    </a:blip>
                    <a:srcRect b="19135"/>
                    <a:stretch/>
                  </pic:blipFill>
                  <pic:spPr bwMode="auto">
                    <a:xfrm>
                      <a:off x="0" y="0"/>
                      <a:ext cx="3023870" cy="1629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4F0A">
        <w:rPr>
          <w:rFonts w:eastAsia="TimesNewRomanPSMT" w:cs="Times New Roman"/>
          <w:b/>
          <w:color w:val="FF0000"/>
          <w:sz w:val="24"/>
          <w:szCs w:val="24"/>
          <w:lang w:eastAsia="en-US"/>
        </w:rPr>
        <w:t>10</w:t>
      </w:r>
      <w:r w:rsidR="007612D3" w:rsidRPr="00622623">
        <w:rPr>
          <w:rFonts w:eastAsia="TimesNewRomanPSMT" w:cs="Times New Roman"/>
          <w:b/>
          <w:color w:val="FF0000"/>
          <w:sz w:val="24"/>
          <w:szCs w:val="24"/>
          <w:lang w:eastAsia="en-US"/>
        </w:rPr>
        <w:t xml:space="preserve"> лет </w:t>
      </w:r>
      <w:r w:rsidR="007612D3" w:rsidRPr="00A91CAC">
        <w:rPr>
          <w:rFonts w:eastAsia="TimesNewRomanPSMT" w:cs="Times New Roman"/>
          <w:b/>
          <w:color w:val="000000" w:themeColor="text1"/>
          <w:sz w:val="24"/>
          <w:szCs w:val="24"/>
          <w:lang w:eastAsia="en-US"/>
        </w:rPr>
        <w:t>назад открылся де</w:t>
      </w:r>
      <w:r w:rsidR="00222D2C">
        <w:rPr>
          <w:rFonts w:eastAsia="TimesNewRomanPSMT" w:cs="Times New Roman"/>
          <w:b/>
          <w:color w:val="000000" w:themeColor="text1"/>
          <w:sz w:val="24"/>
          <w:szCs w:val="24"/>
          <w:lang w:eastAsia="en-US"/>
        </w:rPr>
        <w:t xml:space="preserve">тский сад «Тополёк» </w:t>
      </w:r>
      <w:proofErr w:type="gramStart"/>
      <w:r w:rsidR="00222D2C">
        <w:rPr>
          <w:rFonts w:eastAsia="TimesNewRomanPSMT" w:cs="Times New Roman"/>
          <w:b/>
          <w:color w:val="000000" w:themeColor="text1"/>
          <w:sz w:val="24"/>
          <w:szCs w:val="24"/>
          <w:lang w:eastAsia="en-US"/>
        </w:rPr>
        <w:t>в</w:t>
      </w:r>
      <w:proofErr w:type="gramEnd"/>
      <w:r w:rsidR="00222D2C">
        <w:rPr>
          <w:rFonts w:eastAsia="TimesNewRomanPSMT" w:cs="Times New Roman"/>
          <w:b/>
          <w:color w:val="000000" w:themeColor="text1"/>
          <w:sz w:val="24"/>
          <w:szCs w:val="24"/>
          <w:lang w:eastAsia="en-US"/>
        </w:rPr>
        <w:t xml:space="preserve"> с. Туекта</w:t>
      </w:r>
      <w:r w:rsidR="007612D3" w:rsidRPr="00A91CAC">
        <w:rPr>
          <w:rFonts w:eastAsia="TimesNewRomanPSMT" w:cs="Times New Roman"/>
          <w:b/>
          <w:color w:val="000000" w:themeColor="text1"/>
          <w:sz w:val="24"/>
          <w:szCs w:val="24"/>
          <w:lang w:eastAsia="en-US"/>
        </w:rPr>
        <w:t>.</w:t>
      </w:r>
      <w:r w:rsidR="00222D2C">
        <w:rPr>
          <w:rFonts w:eastAsia="TimesNewRomanPSMT" w:cs="Times New Roman"/>
          <w:sz w:val="24"/>
          <w:szCs w:val="24"/>
          <w:lang w:eastAsia="en-US"/>
        </w:rPr>
        <w:t xml:space="preserve"> </w:t>
      </w:r>
    </w:p>
    <w:p w:rsidR="007612D3" w:rsidRDefault="00222D2C" w:rsidP="004707F2">
      <w:pPr>
        <w:widowControl/>
        <w:jc w:val="both"/>
        <w:rPr>
          <w:rFonts w:eastAsia="TimesNewRomanPSMT" w:cs="Times New Roman"/>
          <w:sz w:val="24"/>
          <w:szCs w:val="24"/>
          <w:lang w:eastAsia="en-US"/>
        </w:rPr>
      </w:pPr>
      <w:proofErr w:type="gramStart"/>
      <w:r w:rsidRPr="00065030">
        <w:rPr>
          <w:rFonts w:eastAsia="TimesNewRomanPSMT" w:cs="Times New Roman"/>
          <w:sz w:val="24"/>
          <w:szCs w:val="24"/>
          <w:lang w:eastAsia="en-US"/>
        </w:rPr>
        <w:t>Первый детский сад в Туекте был открыт осенью 1970</w:t>
      </w:r>
      <w:r w:rsidR="004578E9">
        <w:rPr>
          <w:rFonts w:eastAsia="TimesNewRomanPSMT" w:cs="Times New Roman"/>
          <w:sz w:val="24"/>
          <w:szCs w:val="24"/>
          <w:lang w:eastAsia="en-US"/>
        </w:rPr>
        <w:t xml:space="preserve"> </w:t>
      </w:r>
      <w:r w:rsidR="00351BE0">
        <w:rPr>
          <w:rFonts w:eastAsia="TimesNewRomanPSMT" w:cs="Times New Roman"/>
          <w:sz w:val="24"/>
          <w:szCs w:val="24"/>
          <w:lang w:eastAsia="en-US"/>
        </w:rPr>
        <w:t xml:space="preserve"> в </w:t>
      </w:r>
      <w:r w:rsidRPr="00065030">
        <w:rPr>
          <w:rFonts w:eastAsia="TimesNewRomanPSMT" w:cs="Times New Roman"/>
          <w:sz w:val="24"/>
          <w:szCs w:val="24"/>
          <w:lang w:eastAsia="en-US"/>
        </w:rPr>
        <w:t>года в здании старой школы.</w:t>
      </w:r>
      <w:proofErr w:type="gramEnd"/>
      <w:r w:rsidRPr="00065030">
        <w:rPr>
          <w:rFonts w:eastAsia="TimesNewRomanPSMT" w:cs="Times New Roman"/>
          <w:sz w:val="24"/>
          <w:szCs w:val="24"/>
          <w:lang w:eastAsia="en-US"/>
        </w:rPr>
        <w:t xml:space="preserve"> В </w:t>
      </w:r>
      <w:r w:rsidRPr="00065030">
        <w:rPr>
          <w:rFonts w:eastAsia="TimesNewRomanPSMT" w:cs="Times New Roman"/>
          <w:sz w:val="24"/>
          <w:szCs w:val="24"/>
          <w:lang w:eastAsia="en-US"/>
        </w:rPr>
        <w:lastRenderedPageBreak/>
        <w:t>80-е годы детский сад «Тополёк» считался одним из лучших в районе. В 1993 году здание детсада сгорело, и его перевели в приспособленный жилой дом</w:t>
      </w:r>
      <w:proofErr w:type="gramStart"/>
      <w:r w:rsidRPr="00065030">
        <w:rPr>
          <w:rFonts w:eastAsia="TimesNewRomanPSMT" w:cs="Times New Roman"/>
          <w:sz w:val="24"/>
          <w:szCs w:val="24"/>
          <w:lang w:eastAsia="en-US"/>
        </w:rPr>
        <w:t>.</w:t>
      </w:r>
      <w:r w:rsidR="007612D3" w:rsidRPr="00065030">
        <w:rPr>
          <w:rFonts w:eastAsia="TimesNewRomanPSMT" w:cs="Times New Roman"/>
          <w:sz w:val="24"/>
          <w:szCs w:val="24"/>
          <w:lang w:eastAsia="en-US"/>
        </w:rPr>
        <w:t>В</w:t>
      </w:r>
      <w:proofErr w:type="gramEnd"/>
      <w:r w:rsidR="007612D3" w:rsidRPr="00065030">
        <w:rPr>
          <w:rFonts w:eastAsia="TimesNewRomanPSMT" w:cs="Times New Roman"/>
          <w:sz w:val="24"/>
          <w:szCs w:val="24"/>
          <w:lang w:eastAsia="en-US"/>
        </w:rPr>
        <w:t xml:space="preserve"> 1990-е и в начале 2000 годов количество детей, посещающих детский сад, резко уменьшилось. Поскольку здание детского сада не отвечало санитарным правилам и нормам, в 2008 году </w:t>
      </w:r>
      <w:r w:rsidR="00C77743">
        <w:rPr>
          <w:rFonts w:eastAsia="TimesNewRomanPSMT" w:cs="Times New Roman"/>
          <w:noProof/>
          <w:sz w:val="24"/>
          <w:szCs w:val="24"/>
        </w:rPr>
        <w:drawing>
          <wp:anchor distT="0" distB="0" distL="114300" distR="114300" simplePos="0" relativeHeight="251959807" behindDoc="0" locked="0" layoutInCell="1" allowOverlap="1" wp14:anchorId="32691C97" wp14:editId="057AA74C">
            <wp:simplePos x="0" y="0"/>
            <wp:positionH relativeFrom="margin">
              <wp:posOffset>6350</wp:posOffset>
            </wp:positionH>
            <wp:positionV relativeFrom="margin">
              <wp:posOffset>1583055</wp:posOffset>
            </wp:positionV>
            <wp:extent cx="2915920" cy="1943100"/>
            <wp:effectExtent l="0" t="0" r="0" b="0"/>
            <wp:wrapSquare wrapText="bothSides"/>
            <wp:docPr id="14354" name="Рисунок 14354" descr="E:\РАБСТОЛ2\все объекты\открытие детсада_туекта\IMG_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РАБСТОЛ2\все объекты\открытие детсада_туекта\IMG_0408.jpg"/>
                    <pic:cNvPicPr>
                      <a:picLocks noChangeAspect="1" noChangeArrowheads="1"/>
                    </pic:cNvPicPr>
                  </pic:nvPicPr>
                  <pic:blipFill>
                    <a:blip r:embed="rId44" cstate="print">
                      <a:extLst>
                        <a:ext uri="{BEBA8EAE-BF5A-486C-A8C5-ECC9F3942E4B}">
                          <a14:imgProps xmlns:a14="http://schemas.microsoft.com/office/drawing/2010/main">
                            <a14:imgLayer r:embed="rId4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15920"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12D3" w:rsidRPr="00065030">
        <w:rPr>
          <w:rFonts w:eastAsia="TimesNewRomanPSMT" w:cs="Times New Roman"/>
          <w:sz w:val="24"/>
          <w:szCs w:val="24"/>
          <w:lang w:eastAsia="en-US"/>
        </w:rPr>
        <w:t xml:space="preserve">функционирование учреждения было приостановлено. С 2008 по 2012 год в селе не было детского сада. Для решения проблемы подготовки детей к школе с 2009 года при школе открылась группа кратковременного пребывания детей 5-6 лет. Строительство нового здания детского сада началось в 2011году. На строительство объекта из резервного фонда Президента РФ Д.А.Медведева было выделено 4 млн. руб., из </w:t>
      </w:r>
      <w:r w:rsidR="007612D3" w:rsidRPr="00065030">
        <w:rPr>
          <w:rFonts w:eastAsia="TimesNewRomanPSMT" w:cs="Times New Roman"/>
          <w:sz w:val="24"/>
          <w:szCs w:val="24"/>
          <w:lang w:eastAsia="en-US"/>
        </w:rPr>
        <w:lastRenderedPageBreak/>
        <w:t>республиканского бюджета – 567 тысяч рублей и местного бюджета – 765 тысяч рублей. В преддверии весны дошколята обрели свой второй дом. Педагогический коллектив и малышей приехали поздравить первый заместитель Главы Республики Алтай Ю.В.Антародонов, глава района М.Г.Бабаев, министры Республики Алтай. Символический ключ от здания нового детского сада был вручен директором ООО «Вектор» М.Т.Смирновым директору школы У.А.Сыеву. Право разрезания символической ленты предоставили первому заместителю Главы РА Ю.В.Антарадонову, главе района М.Г.Бабаеву, директору Туектинской школы У.А.Сыеву и директор</w:t>
      </w:r>
      <w:proofErr w:type="gramStart"/>
      <w:r w:rsidR="007612D3" w:rsidRPr="00065030">
        <w:rPr>
          <w:rFonts w:eastAsia="TimesNewRomanPSMT" w:cs="Times New Roman"/>
          <w:sz w:val="24"/>
          <w:szCs w:val="24"/>
          <w:lang w:eastAsia="en-US"/>
        </w:rPr>
        <w:t>у ООО</w:t>
      </w:r>
      <w:proofErr w:type="gramEnd"/>
      <w:r w:rsidR="007612D3" w:rsidRPr="00065030">
        <w:rPr>
          <w:rFonts w:eastAsia="TimesNewRomanPSMT" w:cs="Times New Roman"/>
          <w:sz w:val="24"/>
          <w:szCs w:val="24"/>
          <w:lang w:eastAsia="en-US"/>
        </w:rPr>
        <w:t xml:space="preserve"> «Вектор» М.Т.Смирнову.</w:t>
      </w:r>
    </w:p>
    <w:p w:rsidR="00096B2D" w:rsidRDefault="00096B2D" w:rsidP="004707F2">
      <w:pPr>
        <w:widowControl/>
        <w:jc w:val="both"/>
        <w:rPr>
          <w:rFonts w:eastAsia="TimesNewRomanPSMT" w:cs="Times New Roman"/>
          <w:lang w:eastAsia="en-US"/>
        </w:rPr>
      </w:pPr>
    </w:p>
    <w:p w:rsidR="00096B2D" w:rsidRDefault="00096B2D" w:rsidP="004707F2">
      <w:pPr>
        <w:widowControl/>
        <w:jc w:val="both"/>
        <w:rPr>
          <w:rFonts w:eastAsia="TimesNewRomanPSMT" w:cs="Times New Roman"/>
          <w:lang w:eastAsia="en-US"/>
        </w:rPr>
      </w:pPr>
      <w:r w:rsidRPr="00096B2D">
        <w:rPr>
          <w:rFonts w:eastAsia="TimesNewRomanPSMT" w:cs="Times New Roman"/>
          <w:lang w:eastAsia="en-US"/>
        </w:rPr>
        <w:t>Источники:</w:t>
      </w:r>
    </w:p>
    <w:p w:rsidR="00096B2D" w:rsidRPr="00096B2D" w:rsidRDefault="00096B2D" w:rsidP="004707F2">
      <w:pPr>
        <w:widowControl/>
        <w:jc w:val="both"/>
        <w:rPr>
          <w:rFonts w:eastAsia="TimesNewRomanPSMT" w:cs="Times New Roman"/>
          <w:lang w:eastAsia="en-US"/>
        </w:rPr>
      </w:pPr>
      <w:r>
        <w:rPr>
          <w:rFonts w:eastAsia="TimesNewRomanPSMT" w:cs="Times New Roman"/>
          <w:lang w:eastAsia="en-US"/>
        </w:rPr>
        <w:t xml:space="preserve">1.АО АМООР, Ф.Р-89, </w:t>
      </w:r>
      <w:proofErr w:type="gramStart"/>
      <w:r>
        <w:rPr>
          <w:rFonts w:eastAsia="TimesNewRomanPSMT" w:cs="Times New Roman"/>
          <w:lang w:eastAsia="en-US"/>
        </w:rPr>
        <w:t>оп</w:t>
      </w:r>
      <w:proofErr w:type="gramEnd"/>
      <w:r>
        <w:rPr>
          <w:rFonts w:eastAsia="TimesNewRomanPSMT" w:cs="Times New Roman"/>
          <w:lang w:eastAsia="en-US"/>
        </w:rPr>
        <w:t>.2, д.39</w:t>
      </w:r>
    </w:p>
    <w:p w:rsidR="00B40A7D" w:rsidRDefault="00B40A7D" w:rsidP="00351BE0">
      <w:pPr>
        <w:widowControl/>
        <w:jc w:val="both"/>
        <w:rPr>
          <w:rFonts w:eastAsia="TimesNewRomanPSMT" w:cs="Times New Roman"/>
          <w:b/>
          <w:sz w:val="36"/>
          <w:szCs w:val="36"/>
          <w:u w:val="single"/>
          <w:lang w:eastAsia="en-US"/>
        </w:rPr>
      </w:pPr>
      <w:r>
        <w:rPr>
          <w:rFonts w:eastAsia="TimesNewRomanPSMT" w:cs="Times New Roman"/>
          <w:b/>
          <w:sz w:val="36"/>
          <w:szCs w:val="36"/>
          <w:u w:val="single"/>
          <w:lang w:eastAsia="en-US"/>
        </w:rPr>
        <w:t>___________________________</w:t>
      </w:r>
    </w:p>
    <w:p w:rsidR="00B40A7D" w:rsidRDefault="00B40A7D" w:rsidP="00351BE0">
      <w:pPr>
        <w:widowControl/>
        <w:jc w:val="both"/>
        <w:rPr>
          <w:rFonts w:eastAsia="TimesNewRomanPSMT" w:cs="Times New Roman"/>
          <w:b/>
          <w:sz w:val="36"/>
          <w:szCs w:val="36"/>
          <w:u w:val="single"/>
          <w:lang w:eastAsia="en-US"/>
        </w:rPr>
      </w:pPr>
    </w:p>
    <w:p w:rsidR="00351BE0" w:rsidRPr="006711DF" w:rsidRDefault="00222D2C" w:rsidP="00351BE0">
      <w:pPr>
        <w:widowControl/>
        <w:jc w:val="both"/>
        <w:rPr>
          <w:rFonts w:cs="Times New Roman"/>
          <w:bCs/>
          <w:sz w:val="24"/>
          <w:szCs w:val="24"/>
          <w:lang w:eastAsia="en-US"/>
        </w:rPr>
      </w:pPr>
      <w:r w:rsidRPr="00205B12">
        <w:rPr>
          <w:rFonts w:eastAsia="TimesNewRomanPSMT" w:cs="Times New Roman"/>
          <w:b/>
          <w:sz w:val="36"/>
          <w:szCs w:val="36"/>
          <w:u w:val="single"/>
          <w:lang w:eastAsia="en-US"/>
        </w:rPr>
        <w:t>2</w:t>
      </w:r>
      <w:r w:rsidR="00351BE0" w:rsidRPr="00205B12">
        <w:rPr>
          <w:rFonts w:eastAsia="TimesNewRomanPSMT" w:cs="Times New Roman"/>
          <w:b/>
          <w:sz w:val="36"/>
          <w:szCs w:val="36"/>
          <w:u w:val="single"/>
          <w:lang w:eastAsia="en-US"/>
        </w:rPr>
        <w:t>8 февраля 2012 г.</w:t>
      </w:r>
    </w:p>
    <w:p w:rsidR="00960482" w:rsidRDefault="00960482" w:rsidP="00351BE0">
      <w:pPr>
        <w:widowControl/>
        <w:jc w:val="both"/>
        <w:rPr>
          <w:rFonts w:eastAsia="TimesNewRomanPSMT" w:cs="Times New Roman"/>
          <w:b/>
          <w:sz w:val="32"/>
          <w:szCs w:val="32"/>
          <w:u w:val="single"/>
          <w:lang w:eastAsia="en-US"/>
        </w:rPr>
      </w:pPr>
    </w:p>
    <w:p w:rsidR="00006C45" w:rsidRDefault="000E4F0A" w:rsidP="00351BE0">
      <w:pPr>
        <w:widowControl/>
        <w:jc w:val="both"/>
        <w:rPr>
          <w:rFonts w:cs="Times New Roman"/>
          <w:b/>
          <w:bCs/>
          <w:sz w:val="24"/>
          <w:szCs w:val="24"/>
          <w:lang w:eastAsia="en-US"/>
        </w:rPr>
      </w:pPr>
      <w:r>
        <w:rPr>
          <w:rFonts w:cs="Times New Roman"/>
          <w:b/>
          <w:bCs/>
          <w:color w:val="FF0000"/>
          <w:sz w:val="24"/>
          <w:szCs w:val="24"/>
          <w:lang w:eastAsia="en-US"/>
        </w:rPr>
        <w:t>10</w:t>
      </w:r>
      <w:r w:rsidR="007612D3" w:rsidRPr="00A91CAC">
        <w:rPr>
          <w:rFonts w:cs="Times New Roman"/>
          <w:b/>
          <w:bCs/>
          <w:color w:val="FF0000"/>
          <w:sz w:val="24"/>
          <w:szCs w:val="24"/>
          <w:lang w:eastAsia="en-US"/>
        </w:rPr>
        <w:t>лет</w:t>
      </w:r>
      <w:r w:rsidR="007612D3">
        <w:rPr>
          <w:rFonts w:cs="Times New Roman"/>
          <w:b/>
          <w:bCs/>
          <w:sz w:val="24"/>
          <w:szCs w:val="24"/>
          <w:lang w:eastAsia="en-US"/>
        </w:rPr>
        <w:t xml:space="preserve"> назад </w:t>
      </w:r>
      <w:r w:rsidR="00222D2C">
        <w:rPr>
          <w:rFonts w:cs="Times New Roman"/>
          <w:b/>
          <w:bCs/>
          <w:sz w:val="24"/>
          <w:szCs w:val="24"/>
          <w:lang w:eastAsia="en-US"/>
        </w:rPr>
        <w:t>состоялось торжественное открытие здания Теньгинской средней школы</w:t>
      </w:r>
      <w:r w:rsidR="00222D2C" w:rsidRPr="00222D2C">
        <w:rPr>
          <w:rFonts w:cs="Times New Roman"/>
          <w:b/>
          <w:bCs/>
          <w:sz w:val="24"/>
          <w:szCs w:val="24"/>
          <w:lang w:eastAsia="en-US"/>
        </w:rPr>
        <w:t xml:space="preserve"> </w:t>
      </w:r>
      <w:r w:rsidR="00222D2C" w:rsidRPr="00065030">
        <w:rPr>
          <w:rFonts w:cs="Times New Roman"/>
          <w:b/>
          <w:bCs/>
          <w:sz w:val="24"/>
          <w:szCs w:val="24"/>
          <w:lang w:eastAsia="en-US"/>
        </w:rPr>
        <w:t>после капитального ремонта</w:t>
      </w:r>
      <w:r w:rsidR="00222D2C">
        <w:rPr>
          <w:rFonts w:cs="Times New Roman"/>
          <w:b/>
          <w:bCs/>
          <w:sz w:val="24"/>
          <w:szCs w:val="24"/>
          <w:lang w:eastAsia="en-US"/>
        </w:rPr>
        <w:t>.</w:t>
      </w:r>
    </w:p>
    <w:p w:rsidR="007612D3" w:rsidRPr="00351BE0" w:rsidRDefault="00096B2D" w:rsidP="00006C45">
      <w:pPr>
        <w:widowControl/>
        <w:ind w:firstLine="708"/>
        <w:jc w:val="both"/>
        <w:rPr>
          <w:rFonts w:eastAsia="TimesNewRomanPSMT" w:cs="Times New Roman"/>
          <w:b/>
          <w:sz w:val="32"/>
          <w:szCs w:val="32"/>
          <w:u w:val="single"/>
          <w:lang w:eastAsia="en-US"/>
        </w:rPr>
      </w:pPr>
      <w:r>
        <w:rPr>
          <w:rFonts w:eastAsia="TimesNewRomanPSMT" w:cs="Times New Roman"/>
          <w:noProof/>
          <w:sz w:val="24"/>
          <w:szCs w:val="24"/>
        </w:rPr>
        <w:lastRenderedPageBreak/>
        <w:drawing>
          <wp:anchor distT="0" distB="0" distL="114300" distR="114300" simplePos="0" relativeHeight="252003328" behindDoc="0" locked="0" layoutInCell="1" allowOverlap="1" wp14:anchorId="49366959" wp14:editId="47744D87">
            <wp:simplePos x="0" y="0"/>
            <wp:positionH relativeFrom="margin">
              <wp:posOffset>257175</wp:posOffset>
            </wp:positionH>
            <wp:positionV relativeFrom="margin">
              <wp:posOffset>2802255</wp:posOffset>
            </wp:positionV>
            <wp:extent cx="2807970" cy="1871980"/>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07970" cy="1871980"/>
                    </a:xfrm>
                    <a:prstGeom prst="rect">
                      <a:avLst/>
                    </a:prstGeom>
                    <a:noFill/>
                  </pic:spPr>
                </pic:pic>
              </a:graphicData>
            </a:graphic>
            <wp14:sizeRelH relativeFrom="margin">
              <wp14:pctWidth>0</wp14:pctWidth>
            </wp14:sizeRelH>
            <wp14:sizeRelV relativeFrom="margin">
              <wp14:pctHeight>0</wp14:pctHeight>
            </wp14:sizeRelV>
          </wp:anchor>
        </w:drawing>
      </w:r>
      <w:r w:rsidRPr="00622623">
        <w:rPr>
          <w:rFonts w:eastAsia="TimesNewRomanPSMT" w:cs="Times New Roman"/>
          <w:noProof/>
          <w:color w:val="FF0000"/>
          <w:sz w:val="24"/>
          <w:szCs w:val="24"/>
        </w:rPr>
        <w:drawing>
          <wp:anchor distT="0" distB="0" distL="114300" distR="114300" simplePos="0" relativeHeight="252002304" behindDoc="0" locked="0" layoutInCell="1" allowOverlap="1" wp14:anchorId="508A8E83" wp14:editId="6E8A0823">
            <wp:simplePos x="0" y="0"/>
            <wp:positionH relativeFrom="margin">
              <wp:posOffset>70485</wp:posOffset>
            </wp:positionH>
            <wp:positionV relativeFrom="margin">
              <wp:posOffset>1442720</wp:posOffset>
            </wp:positionV>
            <wp:extent cx="3131820" cy="1352550"/>
            <wp:effectExtent l="0" t="0" r="0" b="0"/>
            <wp:wrapSquare wrapText="bothSides"/>
            <wp:docPr id="19" name="Рисунок 19" descr="E:\РАБСТОЛ2\все объекты\открытие школы_теньга\IMG_0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РАБСТОЛ2\все объекты\открытие школы_теньга\IMG_0478.jpg"/>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sharpenSoften amount="25000"/>
                              </a14:imgEffect>
                              <a14:imgEffect>
                                <a14:brightnessContrast bright="40000" contrast="-40000"/>
                              </a14:imgEffect>
                            </a14:imgLayer>
                          </a14:imgProps>
                        </a:ext>
                        <a:ext uri="{28A0092B-C50C-407E-A947-70E740481C1C}">
                          <a14:useLocalDpi xmlns:a14="http://schemas.microsoft.com/office/drawing/2010/main" val="0"/>
                        </a:ext>
                      </a:extLst>
                    </a:blip>
                    <a:srcRect t="16364" b="18825"/>
                    <a:stretch/>
                  </pic:blipFill>
                  <pic:spPr bwMode="auto">
                    <a:xfrm>
                      <a:off x="0" y="0"/>
                      <a:ext cx="3131820" cy="1352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12D3">
        <w:rPr>
          <w:rFonts w:eastAsia="TimesNewRomanPSMT" w:cs="Times New Roman"/>
          <w:noProof/>
          <w:sz w:val="24"/>
          <w:szCs w:val="24"/>
        </w:rPr>
        <w:drawing>
          <wp:anchor distT="0" distB="0" distL="114300" distR="114300" simplePos="0" relativeHeight="251961344" behindDoc="0" locked="0" layoutInCell="1" allowOverlap="1" wp14:anchorId="40670AAB" wp14:editId="4C1127F3">
            <wp:simplePos x="0" y="0"/>
            <wp:positionH relativeFrom="margin">
              <wp:posOffset>2982595</wp:posOffset>
            </wp:positionH>
            <wp:positionV relativeFrom="margin">
              <wp:posOffset>6589395</wp:posOffset>
            </wp:positionV>
            <wp:extent cx="2591435" cy="1728470"/>
            <wp:effectExtent l="0" t="0" r="0" b="5080"/>
            <wp:wrapSquare wrapText="bothSides"/>
            <wp:docPr id="14355" name="Рисунок 14355" descr="E:\РАБСТОЛ2\все объекты\открытие школы_теньга\IMG_0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РАБСТОЛ2\все объекты\открытие школы_теньга\IMG_052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91435" cy="1728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12D3" w:rsidRPr="00D03FF2">
        <w:rPr>
          <w:rFonts w:cs="Times New Roman"/>
          <w:bCs/>
          <w:sz w:val="24"/>
          <w:szCs w:val="24"/>
          <w:lang w:eastAsia="en-US"/>
        </w:rPr>
        <w:t xml:space="preserve">Старая школа </w:t>
      </w:r>
      <w:r w:rsidR="00222D2C">
        <w:rPr>
          <w:rFonts w:cs="Times New Roman"/>
          <w:bCs/>
          <w:sz w:val="24"/>
          <w:szCs w:val="24"/>
          <w:lang w:eastAsia="en-US"/>
        </w:rPr>
        <w:t xml:space="preserve">после капитального ремонта </w:t>
      </w:r>
      <w:r w:rsidR="007612D3" w:rsidRPr="00D03FF2">
        <w:rPr>
          <w:rFonts w:cs="Times New Roman"/>
          <w:bCs/>
          <w:sz w:val="24"/>
          <w:szCs w:val="24"/>
          <w:lang w:eastAsia="en-US"/>
        </w:rPr>
        <w:t>обрела совершенно новую жизнь, теперь ученики занимаются в светлых и современных классах.</w:t>
      </w:r>
      <w:r w:rsidR="007612D3" w:rsidRPr="00065030">
        <w:rPr>
          <w:rFonts w:eastAsia="TimesNewRomanPSMT" w:cs="Times New Roman"/>
          <w:sz w:val="24"/>
          <w:szCs w:val="24"/>
          <w:lang w:eastAsia="en-US"/>
        </w:rPr>
        <w:t xml:space="preserve"> Постройка не отвечала требованиям пожарной и санитарной безопасности. Подрядчиком ремонтных работ стало общество с ограниченной ответственностью «Горизонт» генеральным директором, которого является С.Э. Текенов. Команда под его руководством в рекордно корот</w:t>
      </w:r>
      <w:r w:rsidR="007612D3">
        <w:rPr>
          <w:rFonts w:eastAsia="TimesNewRomanPSMT" w:cs="Times New Roman"/>
          <w:sz w:val="24"/>
          <w:szCs w:val="24"/>
          <w:lang w:eastAsia="en-US"/>
        </w:rPr>
        <w:t>кие сроки, за 6 месяцев, провела</w:t>
      </w:r>
      <w:r w:rsidR="007612D3" w:rsidRPr="00065030">
        <w:rPr>
          <w:rFonts w:eastAsia="TimesNewRomanPSMT" w:cs="Times New Roman"/>
          <w:sz w:val="24"/>
          <w:szCs w:val="24"/>
          <w:lang w:eastAsia="en-US"/>
        </w:rPr>
        <w:t xml:space="preserve"> капитальный ремонт здания, почти заново отстроив его. Ведь от старой школы остались только стены, да и то четыре нижних ряда были </w:t>
      </w:r>
      <w:r w:rsidR="007612D3" w:rsidRPr="00065030">
        <w:rPr>
          <w:rFonts w:eastAsia="TimesNewRomanPSMT" w:cs="Times New Roman"/>
          <w:sz w:val="24"/>
          <w:szCs w:val="24"/>
          <w:lang w:eastAsia="en-US"/>
        </w:rPr>
        <w:lastRenderedPageBreak/>
        <w:t xml:space="preserve">заменены строителями. Сегодня здесь обучаются ребята из 5 сел Теньгинского сельского поселения. С 2001 года Теньгинская школа является одной из инновационных школ России. </w:t>
      </w:r>
      <w:proofErr w:type="gramStart"/>
      <w:r w:rsidR="007612D3" w:rsidRPr="00065030">
        <w:rPr>
          <w:rFonts w:eastAsia="TimesNewRomanPSMT" w:cs="Times New Roman"/>
          <w:sz w:val="24"/>
          <w:szCs w:val="24"/>
          <w:lang w:eastAsia="en-US"/>
        </w:rPr>
        <w:t>В педагогический состав школы входит 21 педагог, 14 человек персонала, среди которых имеют звание «Заслуженный учитель Республики Алтай  В.В.Клешева, учитель биологии, «Заслуженный работник образования Республики Алтай», многие годы руководившая школой  Клепикова Р.С., многие годы здесь работала учителем физики и математики, заместителем директора по учебной работе «Заслуженный учитель Российской Федерации» В.И. Шерстнева.</w:t>
      </w:r>
      <w:proofErr w:type="gramEnd"/>
    </w:p>
    <w:p w:rsidR="007612D3" w:rsidRDefault="007612D3" w:rsidP="007612D3">
      <w:pPr>
        <w:widowControl/>
        <w:jc w:val="both"/>
        <w:rPr>
          <w:rFonts w:eastAsia="TimesNewRomanPSMT" w:cs="Times New Roman"/>
          <w:sz w:val="24"/>
          <w:szCs w:val="24"/>
          <w:lang w:eastAsia="en-US"/>
        </w:rPr>
      </w:pPr>
    </w:p>
    <w:p w:rsidR="007612D3" w:rsidRDefault="007612D3" w:rsidP="007612D3">
      <w:pPr>
        <w:widowControl/>
        <w:jc w:val="both"/>
        <w:rPr>
          <w:rFonts w:eastAsia="TimesNewRomanPSMT" w:cs="Times New Roman"/>
          <w:lang w:eastAsia="en-US"/>
        </w:rPr>
      </w:pPr>
      <w:r>
        <w:rPr>
          <w:rFonts w:eastAsia="TimesNewRomanPSMT" w:cs="Times New Roman"/>
          <w:lang w:eastAsia="en-US"/>
        </w:rPr>
        <w:t>Источники:</w:t>
      </w:r>
    </w:p>
    <w:p w:rsidR="007612D3" w:rsidRPr="00D03FF2" w:rsidRDefault="007612D3" w:rsidP="007612D3">
      <w:pPr>
        <w:widowControl/>
        <w:jc w:val="both"/>
        <w:rPr>
          <w:rFonts w:eastAsia="TimesNewRomanPSMT" w:cs="Times New Roman"/>
          <w:lang w:eastAsia="en-US"/>
        </w:rPr>
      </w:pPr>
      <w:r>
        <w:rPr>
          <w:rFonts w:eastAsia="TimesNewRomanPSMT" w:cs="Times New Roman"/>
          <w:lang w:eastAsia="en-US"/>
        </w:rPr>
        <w:t>1.АО АМООР, Фонд Р-89, оп.2 (прод.)</w:t>
      </w:r>
      <w:proofErr w:type="gramStart"/>
      <w:r>
        <w:rPr>
          <w:rFonts w:eastAsia="TimesNewRomanPSMT" w:cs="Times New Roman"/>
          <w:lang w:eastAsia="en-US"/>
        </w:rPr>
        <w:t>,д</w:t>
      </w:r>
      <w:proofErr w:type="gramEnd"/>
      <w:r>
        <w:rPr>
          <w:rFonts w:eastAsia="TimesNewRomanPSMT" w:cs="Times New Roman"/>
          <w:lang w:eastAsia="en-US"/>
        </w:rPr>
        <w:t>.39</w:t>
      </w:r>
    </w:p>
    <w:p w:rsidR="004B6123" w:rsidRPr="004B6123" w:rsidRDefault="004B6123" w:rsidP="00274712">
      <w:pPr>
        <w:jc w:val="both"/>
        <w:rPr>
          <w:b/>
          <w:sz w:val="24"/>
          <w:szCs w:val="24"/>
          <w:u w:val="single"/>
          <w:vertAlign w:val="superscript"/>
        </w:rPr>
      </w:pPr>
      <w:r>
        <w:rPr>
          <w:b/>
          <w:sz w:val="24"/>
          <w:szCs w:val="24"/>
          <w:u w:val="single"/>
          <w:vertAlign w:val="superscript"/>
        </w:rPr>
        <w:t>_____________________________</w:t>
      </w:r>
      <w:r w:rsidR="001C03FC">
        <w:rPr>
          <w:b/>
          <w:sz w:val="24"/>
          <w:szCs w:val="24"/>
          <w:u w:val="single"/>
          <w:vertAlign w:val="superscript"/>
        </w:rPr>
        <w:t>______________________________</w:t>
      </w:r>
    </w:p>
    <w:p w:rsidR="00506767" w:rsidRDefault="00506767" w:rsidP="00617E78">
      <w:pPr>
        <w:spacing w:line="276" w:lineRule="auto"/>
        <w:rPr>
          <w:rFonts w:ascii="Monotype Corsiva" w:hAnsi="Monotype Corsiva"/>
          <w:b/>
          <w:color w:val="632423" w:themeColor="accent2" w:themeShade="80"/>
          <w:sz w:val="36"/>
          <w:szCs w:val="36"/>
        </w:rPr>
      </w:pPr>
    </w:p>
    <w:p w:rsidR="00B40A7D" w:rsidRDefault="00B40A7D" w:rsidP="00617E78">
      <w:pPr>
        <w:spacing w:line="276" w:lineRule="auto"/>
        <w:rPr>
          <w:rFonts w:ascii="Monotype Corsiva" w:hAnsi="Monotype Corsiva"/>
          <w:b/>
          <w:color w:val="632423" w:themeColor="accent2" w:themeShade="80"/>
          <w:sz w:val="36"/>
          <w:szCs w:val="36"/>
        </w:rPr>
      </w:pPr>
    </w:p>
    <w:p w:rsidR="00B40A7D" w:rsidRDefault="00B40A7D" w:rsidP="00617E78">
      <w:pPr>
        <w:spacing w:line="276" w:lineRule="auto"/>
        <w:rPr>
          <w:rFonts w:ascii="Monotype Corsiva" w:hAnsi="Monotype Corsiva"/>
          <w:b/>
          <w:color w:val="632423" w:themeColor="accent2" w:themeShade="80"/>
          <w:sz w:val="36"/>
          <w:szCs w:val="36"/>
        </w:rPr>
      </w:pPr>
    </w:p>
    <w:p w:rsidR="00B40A7D" w:rsidRDefault="00B40A7D" w:rsidP="00617E78">
      <w:pPr>
        <w:spacing w:line="276" w:lineRule="auto"/>
        <w:rPr>
          <w:rFonts w:ascii="Monotype Corsiva" w:hAnsi="Monotype Corsiva"/>
          <w:b/>
          <w:color w:val="632423" w:themeColor="accent2" w:themeShade="80"/>
          <w:sz w:val="36"/>
          <w:szCs w:val="36"/>
        </w:rPr>
      </w:pPr>
    </w:p>
    <w:p w:rsidR="00B40A7D" w:rsidRDefault="00B40A7D" w:rsidP="00617E78">
      <w:pPr>
        <w:spacing w:line="276" w:lineRule="auto"/>
        <w:rPr>
          <w:rFonts w:ascii="Monotype Corsiva" w:hAnsi="Monotype Corsiva"/>
          <w:b/>
          <w:color w:val="632423" w:themeColor="accent2" w:themeShade="80"/>
          <w:sz w:val="36"/>
          <w:szCs w:val="36"/>
        </w:rPr>
      </w:pPr>
    </w:p>
    <w:p w:rsidR="00B40A7D" w:rsidRDefault="00B40A7D" w:rsidP="00617E78">
      <w:pPr>
        <w:spacing w:line="276" w:lineRule="auto"/>
        <w:rPr>
          <w:rFonts w:ascii="Monotype Corsiva" w:hAnsi="Monotype Corsiva"/>
          <w:b/>
          <w:color w:val="632423" w:themeColor="accent2" w:themeShade="80"/>
          <w:sz w:val="36"/>
          <w:szCs w:val="36"/>
        </w:rPr>
      </w:pPr>
    </w:p>
    <w:p w:rsidR="00B40A7D" w:rsidRDefault="00B40A7D" w:rsidP="00617E78">
      <w:pPr>
        <w:spacing w:line="276" w:lineRule="auto"/>
        <w:rPr>
          <w:rFonts w:ascii="Monotype Corsiva" w:hAnsi="Monotype Corsiva"/>
          <w:b/>
          <w:color w:val="632423" w:themeColor="accent2" w:themeShade="80"/>
          <w:sz w:val="36"/>
          <w:szCs w:val="36"/>
        </w:rPr>
      </w:pPr>
    </w:p>
    <w:p w:rsidR="00096B2D" w:rsidRDefault="00096B2D" w:rsidP="00617E78">
      <w:pPr>
        <w:spacing w:line="276" w:lineRule="auto"/>
        <w:rPr>
          <w:rFonts w:ascii="Monotype Corsiva" w:hAnsi="Monotype Corsiva"/>
          <w:b/>
          <w:color w:val="632423" w:themeColor="accent2" w:themeShade="80"/>
          <w:sz w:val="36"/>
          <w:szCs w:val="36"/>
        </w:rPr>
      </w:pPr>
    </w:p>
    <w:p w:rsidR="00E83796" w:rsidRDefault="006E1D9B" w:rsidP="00B424E9">
      <w:pPr>
        <w:spacing w:line="276" w:lineRule="auto"/>
        <w:jc w:val="center"/>
        <w:rPr>
          <w:rFonts w:ascii="Monotype Corsiva" w:hAnsi="Monotype Corsiva"/>
          <w:b/>
          <w:color w:val="632423" w:themeColor="accent2" w:themeShade="80"/>
          <w:sz w:val="36"/>
          <w:szCs w:val="36"/>
        </w:rPr>
      </w:pPr>
      <w:r>
        <w:rPr>
          <w:noProof/>
        </w:rPr>
        <w:lastRenderedPageBreak/>
        <mc:AlternateContent>
          <mc:Choice Requires="wps">
            <w:drawing>
              <wp:anchor distT="0" distB="0" distL="114300" distR="114300" simplePos="0" relativeHeight="251967488" behindDoc="0" locked="0" layoutInCell="1" allowOverlap="1" wp14:anchorId="6AEC99ED" wp14:editId="11DA07EB">
                <wp:simplePos x="0" y="0"/>
                <wp:positionH relativeFrom="column">
                  <wp:posOffset>92075</wp:posOffset>
                </wp:positionH>
                <wp:positionV relativeFrom="paragraph">
                  <wp:posOffset>59690</wp:posOffset>
                </wp:positionV>
                <wp:extent cx="1455420" cy="1828800"/>
                <wp:effectExtent l="0" t="0" r="0" b="0"/>
                <wp:wrapSquare wrapText="bothSides"/>
                <wp:docPr id="1" name="Поле 1"/>
                <wp:cNvGraphicFramePr/>
                <a:graphic xmlns:a="http://schemas.openxmlformats.org/drawingml/2006/main">
                  <a:graphicData uri="http://schemas.microsoft.com/office/word/2010/wordprocessingShape">
                    <wps:wsp>
                      <wps:cNvSpPr txBox="1"/>
                      <wps:spPr>
                        <a:xfrm>
                          <a:off x="0" y="0"/>
                          <a:ext cx="1455420" cy="1828800"/>
                        </a:xfrm>
                        <a:prstGeom prst="rect">
                          <a:avLst/>
                        </a:prstGeom>
                        <a:noFill/>
                        <a:ln>
                          <a:noFill/>
                        </a:ln>
                        <a:effectLst/>
                      </wps:spPr>
                      <wps:txbx>
                        <w:txbxContent>
                          <w:p w:rsidR="001A38BD" w:rsidRPr="00FB3B73" w:rsidRDefault="001A38BD" w:rsidP="00E83796">
                            <w:pPr>
                              <w:shd w:val="clear" w:color="auto" w:fill="FFFFFF" w:themeFill="background1"/>
                              <w:jc w:val="cente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МАРТ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id="Поле 1" o:spid="_x0000_s1029" type="#_x0000_t202" style="position:absolute;left:0;text-align:left;margin-left:7.25pt;margin-top:4.7pt;width:114.6pt;height:2in;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" filled="f" stroked="f">
                <v:textbox style="mso-fit-shape-to-text:t">
                  <w:txbxContent>
                    <w:p w:rsidR="000964A1" w:rsidRPr="00FB3B73" w:rsidRDefault="000964A1" w:rsidP="00E83796">
                      <w:pPr>
                        <w:shd w:val="clear" w:color="auto" w:fill="FFFFFF" w:themeFill="background1"/>
                        <w:jc w:val="cente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МАРТ</w:t>
                      </w:r>
                    </w:p>
                  </w:txbxContent>
                </v:textbox>
                <w10:wrap type="square"/>
              </v:shape>
            </w:pict>
          </mc:Fallback>
        </mc:AlternateContent>
      </w:r>
    </w:p>
    <w:p w:rsidR="00E83796" w:rsidRDefault="00E83796" w:rsidP="00B424E9">
      <w:pPr>
        <w:spacing w:line="276" w:lineRule="auto"/>
        <w:jc w:val="center"/>
        <w:rPr>
          <w:rFonts w:ascii="Monotype Corsiva" w:hAnsi="Monotype Corsiva"/>
          <w:b/>
          <w:color w:val="632423" w:themeColor="accent2" w:themeShade="80"/>
          <w:sz w:val="36"/>
          <w:szCs w:val="36"/>
        </w:rPr>
      </w:pPr>
    </w:p>
    <w:p w:rsidR="00E83796" w:rsidRPr="00205B12" w:rsidRDefault="009C1737" w:rsidP="00E83796">
      <w:pPr>
        <w:widowControl/>
        <w:jc w:val="both"/>
        <w:rPr>
          <w:rFonts w:eastAsia="TimesNewRomanPSMT" w:cs="Times New Roman"/>
          <w:b/>
          <w:sz w:val="36"/>
          <w:szCs w:val="36"/>
          <w:u w:val="single"/>
          <w:lang w:eastAsia="en-US"/>
        </w:rPr>
      </w:pPr>
      <w:r w:rsidRPr="00205B12">
        <w:rPr>
          <w:rFonts w:eastAsia="TimesNewRomanPSMT" w:cs="Times New Roman"/>
          <w:b/>
          <w:sz w:val="36"/>
          <w:szCs w:val="36"/>
          <w:u w:val="single"/>
          <w:lang w:eastAsia="en-US"/>
        </w:rPr>
        <w:t>1 марта 2012 г.</w:t>
      </w:r>
    </w:p>
    <w:p w:rsidR="006E1D9B" w:rsidRPr="00E83796" w:rsidRDefault="006E1D9B" w:rsidP="00E83796">
      <w:pPr>
        <w:widowControl/>
        <w:jc w:val="both"/>
        <w:rPr>
          <w:rFonts w:eastAsia="TimesNewRomanPSMT" w:cs="Times New Roman"/>
          <w:b/>
          <w:sz w:val="32"/>
          <w:szCs w:val="32"/>
          <w:u w:val="single"/>
          <w:lang w:eastAsia="en-US"/>
        </w:rPr>
      </w:pPr>
    </w:p>
    <w:p w:rsidR="00E83796" w:rsidRPr="00E83796" w:rsidRDefault="00E83796" w:rsidP="00E83796">
      <w:pPr>
        <w:widowControl/>
        <w:jc w:val="both"/>
        <w:rPr>
          <w:rFonts w:cs="Times New Roman"/>
          <w:bCs/>
          <w:sz w:val="24"/>
          <w:szCs w:val="24"/>
          <w:lang w:eastAsia="en-US"/>
        </w:rPr>
      </w:pPr>
      <w:r w:rsidRPr="00E83796">
        <w:rPr>
          <w:rFonts w:eastAsia="TimesNewRomanPSMT" w:cs="Times New Roman"/>
          <w:b/>
          <w:color w:val="FF0000"/>
          <w:sz w:val="24"/>
          <w:szCs w:val="24"/>
          <w:lang w:eastAsia="en-US"/>
        </w:rPr>
        <w:t xml:space="preserve">10 лет </w:t>
      </w:r>
      <w:r w:rsidRPr="00E83796">
        <w:rPr>
          <w:rFonts w:eastAsia="TimesNewRomanPSMT" w:cs="Times New Roman"/>
          <w:b/>
          <w:sz w:val="24"/>
          <w:szCs w:val="24"/>
          <w:lang w:eastAsia="en-US"/>
        </w:rPr>
        <w:t xml:space="preserve">назад </w:t>
      </w:r>
      <w:r w:rsidR="00B368DB">
        <w:rPr>
          <w:rFonts w:cs="Times New Roman"/>
          <w:b/>
          <w:bCs/>
          <w:sz w:val="24"/>
          <w:szCs w:val="24"/>
          <w:lang w:eastAsia="en-US"/>
        </w:rPr>
        <w:t>открыта</w:t>
      </w:r>
      <w:r w:rsidRPr="00E83796">
        <w:rPr>
          <w:rFonts w:cs="Times New Roman"/>
          <w:b/>
          <w:bCs/>
          <w:sz w:val="24"/>
          <w:szCs w:val="24"/>
          <w:lang w:eastAsia="en-US"/>
        </w:rPr>
        <w:t xml:space="preserve"> базовая станция сотовой связи МТС </w:t>
      </w:r>
      <w:r w:rsidR="00B368DB">
        <w:rPr>
          <w:rFonts w:cs="Times New Roman"/>
          <w:b/>
          <w:bCs/>
          <w:sz w:val="24"/>
          <w:szCs w:val="24"/>
          <w:lang w:eastAsia="en-US"/>
        </w:rPr>
        <w:t>в селе Кулада.</w:t>
      </w:r>
    </w:p>
    <w:p w:rsidR="00B368DB" w:rsidRDefault="00006C45" w:rsidP="00B368DB">
      <w:pPr>
        <w:widowControl/>
        <w:ind w:firstLine="708"/>
        <w:jc w:val="both"/>
        <w:rPr>
          <w:rFonts w:eastAsia="TimesNewRomanPSMT" w:cs="Times New Roman"/>
          <w:sz w:val="24"/>
          <w:szCs w:val="24"/>
          <w:lang w:eastAsia="en-US"/>
        </w:rPr>
      </w:pPr>
      <w:r w:rsidRPr="00E83796">
        <w:rPr>
          <w:rFonts w:eastAsia="TimesNewRomanPSMT" w:cs="Times New Roman"/>
          <w:b/>
          <w:noProof/>
          <w:sz w:val="24"/>
          <w:szCs w:val="24"/>
        </w:rPr>
        <w:drawing>
          <wp:anchor distT="0" distB="0" distL="114300" distR="114300" simplePos="0" relativeHeight="251970560" behindDoc="0" locked="0" layoutInCell="1" allowOverlap="1" wp14:anchorId="39BB3852" wp14:editId="5E6C7A21">
            <wp:simplePos x="0" y="0"/>
            <wp:positionH relativeFrom="margin">
              <wp:posOffset>3182620</wp:posOffset>
            </wp:positionH>
            <wp:positionV relativeFrom="margin">
              <wp:posOffset>3640455</wp:posOffset>
            </wp:positionV>
            <wp:extent cx="2123440" cy="1541780"/>
            <wp:effectExtent l="0" t="0" r="0" b="1270"/>
            <wp:wrapSquare wrapText="bothSides"/>
            <wp:docPr id="3" name="Рисунок 3" descr="E:\С рабочего стола\Фотоархив\фотоархив 2012 март апрель\мтс в КУЛАДЕ\IMG_0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С рабочего стола\Фотоархив\фотоархив 2012 март апрель\мтс в КУЛАДЕ\IMG_0715.jpg"/>
                    <pic:cNvPicPr>
                      <a:picLocks noChangeAspect="1" noChangeArrowheads="1"/>
                    </pic:cNvPicPr>
                  </pic:nvPicPr>
                  <pic:blipFill rotWithShape="1">
                    <a:blip r:embed="rId50" cstate="print">
                      <a:extLst>
                        <a:ext uri="{BEBA8EAE-BF5A-486C-A8C5-ECC9F3942E4B}">
                          <a14:imgProps xmlns:a14="http://schemas.microsoft.com/office/drawing/2010/main">
                            <a14:imgLayer r:embed="rId51">
                              <a14:imgEffect>
                                <a14:sharpenSoften amount="25000"/>
                              </a14:imgEffect>
                            </a14:imgLayer>
                          </a14:imgProps>
                        </a:ext>
                        <a:ext uri="{28A0092B-C50C-407E-A947-70E740481C1C}">
                          <a14:useLocalDpi xmlns:a14="http://schemas.microsoft.com/office/drawing/2010/main" val="0"/>
                        </a:ext>
                      </a:extLst>
                    </a:blip>
                    <a:srcRect l="8224"/>
                    <a:stretch/>
                  </pic:blipFill>
                  <pic:spPr bwMode="auto">
                    <a:xfrm>
                      <a:off x="0" y="0"/>
                      <a:ext cx="2123440" cy="1541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0535" w:rsidRPr="00E83796">
        <w:rPr>
          <w:rFonts w:eastAsia="TimesNewRomanPSMT" w:cs="Times New Roman"/>
          <w:b/>
          <w:noProof/>
          <w:sz w:val="24"/>
          <w:szCs w:val="24"/>
        </w:rPr>
        <w:drawing>
          <wp:anchor distT="0" distB="0" distL="114300" distR="114300" simplePos="0" relativeHeight="251969536" behindDoc="0" locked="0" layoutInCell="1" allowOverlap="1" wp14:anchorId="374E9819" wp14:editId="5D2DD3EB">
            <wp:simplePos x="0" y="0"/>
            <wp:positionH relativeFrom="margin">
              <wp:posOffset>-492760</wp:posOffset>
            </wp:positionH>
            <wp:positionV relativeFrom="margin">
              <wp:posOffset>1967865</wp:posOffset>
            </wp:positionV>
            <wp:extent cx="2771775" cy="1846580"/>
            <wp:effectExtent l="5398" t="0" r="0" b="0"/>
            <wp:wrapSquare wrapText="bothSides"/>
            <wp:docPr id="4" name="Рисунок 4" descr="E:\С рабочего стола\Фотоархив\фотоархив 2012 март апрель\мтс в КУЛАДЕ\IMG_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С рабочего стола\Фотоархив\фотоархив 2012 март апрель\мтс в КУЛАДЕ\IMG_0614.jpg"/>
                    <pic:cNvPicPr>
                      <a:picLocks noChangeAspect="1" noChangeArrowheads="1"/>
                    </pic:cNvPicPr>
                  </pic:nvPicPr>
                  <pic:blipFill>
                    <a:blip r:embed="rId52" cstate="print">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2771775" cy="1846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68DB">
        <w:rPr>
          <w:rFonts w:cs="Times New Roman"/>
          <w:bCs/>
          <w:sz w:val="24"/>
          <w:szCs w:val="24"/>
          <w:lang w:eastAsia="en-US"/>
        </w:rPr>
        <w:t xml:space="preserve">Знаменательно, что эта дата совпала с первым днем весны. </w:t>
      </w:r>
      <w:r w:rsidR="00E83796" w:rsidRPr="00E83796">
        <w:rPr>
          <w:rFonts w:cs="Times New Roman"/>
          <w:bCs/>
          <w:sz w:val="24"/>
          <w:szCs w:val="24"/>
          <w:lang w:eastAsia="en-US"/>
        </w:rPr>
        <w:t>Сим</w:t>
      </w:r>
      <w:r w:rsidR="00E83796" w:rsidRPr="00E83796">
        <w:rPr>
          <w:rFonts w:eastAsia="TimesNewRomanPSMT" w:cs="Times New Roman"/>
          <w:sz w:val="24"/>
          <w:szCs w:val="24"/>
          <w:lang w:eastAsia="en-US"/>
        </w:rPr>
        <w:t xml:space="preserve">волическое открытие сотовой связи МТСсостоялось в местности Башадар, где расположена базовая станция. Сотовая связь появилась в долине 28 февраля, по словам куладинцев, в 14:30, и стала самой радостной новостью, ведь до этого здесь не было мобильной связи. Строительство станции началось в ноябре 2011 года, установкой </w:t>
      </w:r>
      <w:r w:rsidR="00E83796" w:rsidRPr="00E83796">
        <w:rPr>
          <w:rFonts w:eastAsia="TimesNewRomanPSMT" w:cs="Times New Roman"/>
          <w:sz w:val="24"/>
          <w:szCs w:val="24"/>
          <w:lang w:eastAsia="en-US"/>
        </w:rPr>
        <w:lastRenderedPageBreak/>
        <w:t>занималось ООО «Сибирь-спецмонтаж», директором которого является уроженец с. Боочи Г. К. Аелдашев. Первый заместитель Главы Республики Алтай Р.Р. Пальталлер лично курировал строительство станции, много сил в решении организационных вопросов вложил председатель районного Совета депут</w:t>
      </w:r>
      <w:r w:rsidR="00B368DB">
        <w:rPr>
          <w:rFonts w:eastAsia="TimesNewRomanPSMT" w:cs="Times New Roman"/>
          <w:sz w:val="24"/>
          <w:szCs w:val="24"/>
          <w:lang w:eastAsia="en-US"/>
        </w:rPr>
        <w:t>атов Э. М. Текенов.  И</w:t>
      </w:r>
      <w:r w:rsidR="00E83796" w:rsidRPr="00E83796">
        <w:rPr>
          <w:rFonts w:eastAsia="TimesNewRomanPSMT" w:cs="Times New Roman"/>
          <w:sz w:val="24"/>
          <w:szCs w:val="24"/>
          <w:lang w:eastAsia="en-US"/>
        </w:rPr>
        <w:t xml:space="preserve">дею провести связь в двух селах Каракольской долины поддержали председатель районного Совета депутатов Э.М. Текенов и глава района М. Г. Бабаев.  </w:t>
      </w:r>
    </w:p>
    <w:p w:rsidR="00B368DB" w:rsidRDefault="00B368DB" w:rsidP="00B368DB">
      <w:pPr>
        <w:widowControl/>
        <w:jc w:val="both"/>
        <w:rPr>
          <w:rFonts w:eastAsia="TimesNewRomanPSMT" w:cs="Times New Roman"/>
          <w:sz w:val="24"/>
          <w:szCs w:val="24"/>
          <w:lang w:eastAsia="en-US"/>
        </w:rPr>
      </w:pPr>
      <w:r>
        <w:rPr>
          <w:rFonts w:eastAsia="TimesNewRomanPSMT" w:cs="Times New Roman"/>
          <w:sz w:val="24"/>
          <w:szCs w:val="24"/>
          <w:lang w:eastAsia="en-US"/>
        </w:rPr>
        <w:t>_________________________________________</w:t>
      </w:r>
    </w:p>
    <w:p w:rsidR="00054BCB" w:rsidRPr="00205B12" w:rsidRDefault="00205B12" w:rsidP="00B368DB">
      <w:pPr>
        <w:widowControl/>
        <w:jc w:val="both"/>
        <w:rPr>
          <w:rFonts w:eastAsia="TimesNewRomanPSMT" w:cs="Times New Roman"/>
          <w:b/>
          <w:sz w:val="36"/>
          <w:szCs w:val="36"/>
          <w:u w:val="single"/>
          <w:lang w:eastAsia="en-US"/>
        </w:rPr>
      </w:pPr>
      <w:r w:rsidRPr="00205B12">
        <w:rPr>
          <w:rFonts w:eastAsia="TimesNewRomanPSMT" w:cs="Times New Roman"/>
          <w:b/>
          <w:sz w:val="36"/>
          <w:szCs w:val="36"/>
          <w:u w:val="single"/>
          <w:lang w:eastAsia="en-US"/>
        </w:rPr>
        <w:t>1 марта 2012 г.</w:t>
      </w:r>
    </w:p>
    <w:p w:rsidR="00B40A7D" w:rsidRDefault="00B40A7D" w:rsidP="00B368DB">
      <w:pPr>
        <w:widowControl/>
        <w:jc w:val="both"/>
        <w:rPr>
          <w:rFonts w:eastAsia="TimesNewRomanPSMT" w:cs="Times New Roman"/>
          <w:b/>
          <w:color w:val="FF0000"/>
          <w:sz w:val="24"/>
          <w:szCs w:val="24"/>
          <w:lang w:eastAsia="en-US"/>
        </w:rPr>
      </w:pPr>
    </w:p>
    <w:p w:rsidR="00B368DB" w:rsidRDefault="00B40A7D" w:rsidP="00B368DB">
      <w:pPr>
        <w:widowControl/>
        <w:jc w:val="both"/>
        <w:rPr>
          <w:rFonts w:cs="Times New Roman"/>
          <w:bCs/>
          <w:sz w:val="24"/>
          <w:szCs w:val="24"/>
          <w:lang w:eastAsia="en-US"/>
        </w:rPr>
      </w:pPr>
      <w:r w:rsidRPr="00E83796">
        <w:rPr>
          <w:rFonts w:eastAsia="TimesNewRomanPSMT" w:cs="Times New Roman"/>
          <w:b/>
          <w:noProof/>
          <w:sz w:val="24"/>
          <w:szCs w:val="24"/>
        </w:rPr>
        <w:drawing>
          <wp:anchor distT="0" distB="0" distL="114300" distR="114300" simplePos="0" relativeHeight="251971584" behindDoc="0" locked="0" layoutInCell="1" allowOverlap="1" wp14:anchorId="59FB7F14" wp14:editId="2046FD4E">
            <wp:simplePos x="0" y="0"/>
            <wp:positionH relativeFrom="margin">
              <wp:posOffset>4580890</wp:posOffset>
            </wp:positionH>
            <wp:positionV relativeFrom="margin">
              <wp:posOffset>3395980</wp:posOffset>
            </wp:positionV>
            <wp:extent cx="2411730" cy="1606550"/>
            <wp:effectExtent l="2540" t="0" r="0" b="0"/>
            <wp:wrapSquare wrapText="bothSides"/>
            <wp:docPr id="5" name="Рисунок 5" descr="E:\С рабочего стола\Фотоархив\фотоархив 2012 март апрель\мтс в КУЛАДЕ\IMG_0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С рабочего стола\Фотоархив\фотоархив 2012 март апрель\мтс в КУЛАДЕ\IMG_0754.jpg"/>
                    <pic:cNvPicPr>
                      <a:picLocks noChangeAspect="1" noChangeArrowheads="1"/>
                    </pic:cNvPicPr>
                  </pic:nvPicPr>
                  <pic:blipFill>
                    <a:blip r:embed="rId54" cstate="print">
                      <a:extLst>
                        <a:ext uri="{BEBA8EAE-BF5A-486C-A8C5-ECC9F3942E4B}">
                          <a14:imgProps xmlns:a14="http://schemas.microsoft.com/office/drawing/2010/main">
                            <a14:imgLayer r:embed="rId5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411730" cy="1606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68DB" w:rsidRPr="00E83796">
        <w:rPr>
          <w:rFonts w:eastAsia="TimesNewRomanPSMT" w:cs="Times New Roman"/>
          <w:b/>
          <w:color w:val="FF0000"/>
          <w:sz w:val="24"/>
          <w:szCs w:val="24"/>
          <w:lang w:eastAsia="en-US"/>
        </w:rPr>
        <w:t xml:space="preserve">10 лет </w:t>
      </w:r>
      <w:r w:rsidR="00B368DB" w:rsidRPr="00E83796">
        <w:rPr>
          <w:rFonts w:eastAsia="TimesNewRomanPSMT" w:cs="Times New Roman"/>
          <w:b/>
          <w:sz w:val="24"/>
          <w:szCs w:val="24"/>
          <w:lang w:eastAsia="en-US"/>
        </w:rPr>
        <w:t xml:space="preserve">назад </w:t>
      </w:r>
      <w:r w:rsidR="00B368DB">
        <w:rPr>
          <w:rFonts w:eastAsia="TimesNewRomanPSMT" w:cs="Times New Roman"/>
          <w:b/>
          <w:sz w:val="24"/>
          <w:szCs w:val="24"/>
          <w:lang w:eastAsia="en-US"/>
        </w:rPr>
        <w:t xml:space="preserve">состоялось торжественное </w:t>
      </w:r>
      <w:r w:rsidR="00B368DB">
        <w:rPr>
          <w:rFonts w:cs="Times New Roman"/>
          <w:b/>
          <w:bCs/>
          <w:sz w:val="24"/>
          <w:szCs w:val="24"/>
          <w:lang w:eastAsia="en-US"/>
        </w:rPr>
        <w:t>открытие борцовского</w:t>
      </w:r>
      <w:r w:rsidR="00B368DB" w:rsidRPr="00E83796">
        <w:rPr>
          <w:rFonts w:cs="Times New Roman"/>
          <w:b/>
          <w:bCs/>
          <w:sz w:val="24"/>
          <w:szCs w:val="24"/>
          <w:lang w:eastAsia="en-US"/>
        </w:rPr>
        <w:t xml:space="preserve"> зал</w:t>
      </w:r>
      <w:r w:rsidR="00B368DB">
        <w:rPr>
          <w:rFonts w:cs="Times New Roman"/>
          <w:b/>
          <w:bCs/>
          <w:sz w:val="24"/>
          <w:szCs w:val="24"/>
          <w:lang w:eastAsia="en-US"/>
        </w:rPr>
        <w:t>а</w:t>
      </w:r>
      <w:r w:rsidR="00B368DB" w:rsidRPr="00E83796">
        <w:rPr>
          <w:rFonts w:cs="Times New Roman"/>
          <w:b/>
          <w:bCs/>
          <w:sz w:val="24"/>
          <w:szCs w:val="24"/>
          <w:lang w:eastAsia="en-US"/>
        </w:rPr>
        <w:t xml:space="preserve"> при </w:t>
      </w:r>
      <w:r w:rsidR="00B368DB">
        <w:rPr>
          <w:rFonts w:cs="Times New Roman"/>
          <w:b/>
          <w:bCs/>
          <w:sz w:val="24"/>
          <w:szCs w:val="24"/>
          <w:lang w:eastAsia="en-US"/>
        </w:rPr>
        <w:t xml:space="preserve">Куладинской средней </w:t>
      </w:r>
      <w:r w:rsidR="00B368DB" w:rsidRPr="00E83796">
        <w:rPr>
          <w:rFonts w:cs="Times New Roman"/>
          <w:b/>
          <w:bCs/>
          <w:sz w:val="24"/>
          <w:szCs w:val="24"/>
          <w:lang w:eastAsia="en-US"/>
        </w:rPr>
        <w:t>школе.</w:t>
      </w:r>
      <w:r w:rsidR="00B368DB" w:rsidRPr="00E83796">
        <w:rPr>
          <w:rFonts w:cs="Times New Roman"/>
          <w:bCs/>
          <w:sz w:val="24"/>
          <w:szCs w:val="24"/>
          <w:lang w:eastAsia="en-US"/>
        </w:rPr>
        <w:t xml:space="preserve"> </w:t>
      </w:r>
    </w:p>
    <w:p w:rsidR="00E83796" w:rsidRPr="00E83796" w:rsidRDefault="00E83796" w:rsidP="00B368DB">
      <w:pPr>
        <w:widowControl/>
        <w:ind w:firstLine="708"/>
        <w:jc w:val="both"/>
        <w:rPr>
          <w:rFonts w:eastAsia="TimesNewRomanPSMT" w:cs="Times New Roman"/>
          <w:sz w:val="24"/>
          <w:szCs w:val="24"/>
          <w:lang w:eastAsia="en-US"/>
        </w:rPr>
      </w:pPr>
      <w:r w:rsidRPr="00E83796">
        <w:rPr>
          <w:rFonts w:eastAsia="TimesNewRomanPSMT" w:cs="Times New Roman"/>
          <w:sz w:val="24"/>
          <w:szCs w:val="24"/>
          <w:lang w:eastAsia="en-US"/>
        </w:rPr>
        <w:t xml:space="preserve">«Кулада всегда славилась спортсменами, ведь </w:t>
      </w:r>
      <w:r w:rsidRPr="00E83796">
        <w:rPr>
          <w:rFonts w:eastAsia="TimesNewRomanPSMT" w:cs="Times New Roman"/>
          <w:sz w:val="24"/>
          <w:szCs w:val="24"/>
          <w:lang w:eastAsia="en-US"/>
        </w:rPr>
        <w:lastRenderedPageBreak/>
        <w:t xml:space="preserve">ребят тренирует опытный тренер-преподаватель, мастер спорта СССР, Заслуженный работник физической культуры Российской Федерации  А. Е. Ечешев. Выступающие выразили уверенность в том, что спортивный зал в селе будут активно посещать не только школьники и молодежь, но и люди среднего и старшего возраста. Строительство </w:t>
      </w:r>
      <w:r w:rsidR="004F4BE6">
        <w:rPr>
          <w:rFonts w:eastAsia="TimesNewRomanPSMT" w:cs="Times New Roman"/>
          <w:sz w:val="24"/>
          <w:szCs w:val="24"/>
          <w:lang w:eastAsia="en-US"/>
        </w:rPr>
        <w:t>борцовского зала площадью 108 м</w:t>
      </w:r>
      <w:proofErr w:type="gramStart"/>
      <w:r w:rsidR="004F4BE6">
        <w:rPr>
          <w:rFonts w:eastAsia="TimesNewRomanPSMT" w:cs="Times New Roman"/>
          <w:sz w:val="24"/>
          <w:szCs w:val="24"/>
          <w:vertAlign w:val="superscript"/>
          <w:lang w:eastAsia="en-US"/>
        </w:rPr>
        <w:t>2</w:t>
      </w:r>
      <w:proofErr w:type="gramEnd"/>
      <w:r w:rsidRPr="00E83796">
        <w:rPr>
          <w:rFonts w:eastAsia="TimesNewRomanPSMT" w:cs="Times New Roman"/>
          <w:sz w:val="24"/>
          <w:szCs w:val="24"/>
          <w:lang w:eastAsia="en-US"/>
        </w:rPr>
        <w:t xml:space="preserve"> началось летом 2011 года, выделено более 1 миллиона рублей из районных средств. Правительством Республики Алтай по личному распоряжению Главы А. Б. Бердникова подарен борцовский ковер стоимостью 450 тысяч рублей.</w:t>
      </w:r>
    </w:p>
    <w:p w:rsidR="00E83796" w:rsidRPr="00E83796" w:rsidRDefault="000D1E99" w:rsidP="00E83796">
      <w:pPr>
        <w:widowControl/>
        <w:jc w:val="both"/>
        <w:rPr>
          <w:rFonts w:eastAsia="TimesNewRomanPSMT" w:cs="Times New Roman"/>
          <w:sz w:val="24"/>
          <w:szCs w:val="24"/>
          <w:lang w:eastAsia="en-US"/>
        </w:rPr>
      </w:pPr>
      <w:r w:rsidRPr="00E83796">
        <w:rPr>
          <w:rFonts w:eastAsia="TimesNewRomanPSMT" w:cs="Times New Roman"/>
          <w:noProof/>
          <w:sz w:val="24"/>
          <w:szCs w:val="24"/>
        </w:rPr>
        <w:drawing>
          <wp:anchor distT="0" distB="0" distL="114300" distR="114300" simplePos="0" relativeHeight="251996160" behindDoc="0" locked="0" layoutInCell="1" allowOverlap="1" wp14:anchorId="4A8F5564" wp14:editId="77CBBC2F">
            <wp:simplePos x="0" y="0"/>
            <wp:positionH relativeFrom="margin">
              <wp:posOffset>3465830</wp:posOffset>
            </wp:positionH>
            <wp:positionV relativeFrom="margin">
              <wp:posOffset>1744980</wp:posOffset>
            </wp:positionV>
            <wp:extent cx="2951480" cy="1968500"/>
            <wp:effectExtent l="0" t="0" r="1270" b="0"/>
            <wp:wrapSquare wrapText="bothSides"/>
            <wp:docPr id="6" name="Рисунок 6" descr="E:\РАБСТОЛ2\все объекты\открытие интерната_онгудай\IMG_1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РАБСТОЛ2\все объекты\открытие интерната_онгудай\IMG_1045.jpg"/>
                    <pic:cNvPicPr>
                      <a:picLocks noChangeAspect="1" noChangeArrowheads="1"/>
                    </pic:cNvPicPr>
                  </pic:nvPicPr>
                  <pic:blipFill>
                    <a:blip r:embed="rId56" cstate="print">
                      <a:extLst>
                        <a:ext uri="{BEBA8EAE-BF5A-486C-A8C5-ECC9F3942E4B}">
                          <a14:imgProps xmlns:a14="http://schemas.microsoft.com/office/drawing/2010/main">
                            <a14:imgLayer r:embed="rId5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51480" cy="1968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68DB">
        <w:rPr>
          <w:rFonts w:eastAsia="TimesNewRomanPSMT" w:cs="Times New Roman"/>
          <w:sz w:val="24"/>
          <w:szCs w:val="24"/>
          <w:lang w:eastAsia="en-US"/>
        </w:rPr>
        <w:t>_________________________________________</w:t>
      </w:r>
    </w:p>
    <w:p w:rsidR="00205B12" w:rsidRDefault="00205B12" w:rsidP="00E83796">
      <w:pPr>
        <w:widowControl/>
        <w:jc w:val="both"/>
        <w:rPr>
          <w:rFonts w:eastAsia="Calibri" w:cs="Times New Roman"/>
          <w:b/>
          <w:i/>
          <w:color w:val="FF0000"/>
          <w:sz w:val="36"/>
          <w:szCs w:val="36"/>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E83796" w:rsidRPr="00205B12" w:rsidRDefault="009C1737" w:rsidP="00E83796">
      <w:pPr>
        <w:widowControl/>
        <w:jc w:val="both"/>
        <w:rPr>
          <w:rFonts w:eastAsia="TimesNewRomanPSMT" w:cs="Times New Roman"/>
          <w:b/>
          <w:sz w:val="36"/>
          <w:szCs w:val="36"/>
          <w:u w:val="single"/>
          <w:lang w:eastAsia="en-US"/>
        </w:rPr>
      </w:pPr>
      <w:r w:rsidRPr="00205B12">
        <w:rPr>
          <w:rFonts w:eastAsia="TimesNewRomanPSMT" w:cs="Times New Roman"/>
          <w:b/>
          <w:sz w:val="36"/>
          <w:szCs w:val="36"/>
          <w:u w:val="single"/>
          <w:lang w:eastAsia="en-US"/>
        </w:rPr>
        <w:t>2 марта 2012 г.</w:t>
      </w:r>
    </w:p>
    <w:p w:rsidR="00E83796" w:rsidRPr="00E83796" w:rsidRDefault="00E83796" w:rsidP="00E83796">
      <w:pPr>
        <w:widowControl/>
        <w:jc w:val="both"/>
        <w:rPr>
          <w:rFonts w:eastAsia="TimesNewRomanPSMT" w:cs="Times New Roman"/>
          <w:b/>
          <w:sz w:val="24"/>
          <w:szCs w:val="24"/>
          <w:lang w:eastAsia="en-US"/>
        </w:rPr>
      </w:pPr>
    </w:p>
    <w:p w:rsidR="00B368DB" w:rsidRDefault="00B368DB" w:rsidP="00E83796">
      <w:pPr>
        <w:widowControl/>
        <w:jc w:val="both"/>
        <w:rPr>
          <w:rFonts w:eastAsia="TimesNewRomanPSMT" w:cs="Times New Roman"/>
          <w:b/>
          <w:color w:val="FF0000"/>
          <w:sz w:val="24"/>
          <w:szCs w:val="24"/>
          <w:lang w:eastAsia="en-US"/>
        </w:rPr>
      </w:pPr>
    </w:p>
    <w:p w:rsidR="00E83796" w:rsidRPr="00E83796" w:rsidRDefault="000D1E99" w:rsidP="00E83796">
      <w:pPr>
        <w:widowControl/>
        <w:jc w:val="both"/>
        <w:rPr>
          <w:rFonts w:eastAsia="TimesNewRomanPSMT" w:cs="Times New Roman"/>
          <w:sz w:val="24"/>
          <w:szCs w:val="24"/>
          <w:lang w:eastAsia="en-US"/>
        </w:rPr>
      </w:pPr>
      <w:r>
        <w:rPr>
          <w:rFonts w:eastAsia="TimesNewRomanPSMT" w:cs="Times New Roman"/>
          <w:b/>
          <w:color w:val="FF0000"/>
          <w:sz w:val="24"/>
          <w:szCs w:val="24"/>
          <w:lang w:eastAsia="en-US"/>
        </w:rPr>
        <w:t xml:space="preserve">10 </w:t>
      </w:r>
      <w:r w:rsidR="00E83796" w:rsidRPr="00E83796">
        <w:rPr>
          <w:rFonts w:eastAsia="TimesNewRomanPSMT" w:cs="Times New Roman"/>
          <w:b/>
          <w:color w:val="FF0000"/>
          <w:sz w:val="24"/>
          <w:szCs w:val="24"/>
          <w:lang w:eastAsia="en-US"/>
        </w:rPr>
        <w:t>лет</w:t>
      </w:r>
      <w:r w:rsidR="00E83796" w:rsidRPr="00E83796">
        <w:rPr>
          <w:rFonts w:eastAsia="TimesNewRomanPSMT" w:cs="Times New Roman"/>
          <w:b/>
          <w:sz w:val="24"/>
          <w:szCs w:val="24"/>
          <w:lang w:eastAsia="en-US"/>
        </w:rPr>
        <w:t xml:space="preserve"> </w:t>
      </w:r>
      <w:r>
        <w:rPr>
          <w:rFonts w:eastAsia="TimesNewRomanPSMT" w:cs="Times New Roman"/>
          <w:b/>
          <w:sz w:val="24"/>
          <w:szCs w:val="24"/>
          <w:lang w:eastAsia="en-US"/>
        </w:rPr>
        <w:t xml:space="preserve"> </w:t>
      </w:r>
      <w:r w:rsidR="00E83796" w:rsidRPr="00E83796">
        <w:rPr>
          <w:rFonts w:eastAsia="TimesNewRomanPSMT" w:cs="Times New Roman"/>
          <w:b/>
          <w:sz w:val="24"/>
          <w:szCs w:val="24"/>
          <w:lang w:eastAsia="en-US"/>
        </w:rPr>
        <w:t xml:space="preserve">назад </w:t>
      </w:r>
      <w:proofErr w:type="gramStart"/>
      <w:r w:rsidR="00E83796" w:rsidRPr="00E83796">
        <w:rPr>
          <w:rFonts w:eastAsia="TimesNewRomanPSMT" w:cs="Times New Roman"/>
          <w:b/>
          <w:sz w:val="24"/>
          <w:szCs w:val="24"/>
          <w:lang w:eastAsia="en-US"/>
        </w:rPr>
        <w:t>в</w:t>
      </w:r>
      <w:proofErr w:type="gramEnd"/>
      <w:r w:rsidR="00E83796" w:rsidRPr="00E83796">
        <w:rPr>
          <w:rFonts w:eastAsia="TimesNewRomanPSMT" w:cs="Times New Roman"/>
          <w:b/>
          <w:sz w:val="24"/>
          <w:szCs w:val="24"/>
          <w:lang w:eastAsia="en-US"/>
        </w:rPr>
        <w:t xml:space="preserve"> </w:t>
      </w:r>
      <w:proofErr w:type="gramStart"/>
      <w:r w:rsidR="00E83796" w:rsidRPr="00E83796">
        <w:rPr>
          <w:rFonts w:eastAsia="TimesNewRomanPSMT" w:cs="Times New Roman"/>
          <w:b/>
          <w:sz w:val="24"/>
          <w:szCs w:val="24"/>
          <w:lang w:eastAsia="en-US"/>
        </w:rPr>
        <w:t>с</w:t>
      </w:r>
      <w:proofErr w:type="gramEnd"/>
      <w:r w:rsidR="00E83796" w:rsidRPr="00E83796">
        <w:rPr>
          <w:rFonts w:eastAsia="TimesNewRomanPSMT" w:cs="Times New Roman"/>
          <w:b/>
          <w:sz w:val="24"/>
          <w:szCs w:val="24"/>
          <w:lang w:eastAsia="en-US"/>
        </w:rPr>
        <w:t>. Онгудай был открыт интернат для одаренных детей при Онгудайской школе искусств.</w:t>
      </w:r>
      <w:r w:rsidR="00E83796" w:rsidRPr="00E83796">
        <w:rPr>
          <w:rFonts w:eastAsia="TimesNewRomanPSMT" w:cs="Times New Roman"/>
          <w:sz w:val="24"/>
          <w:szCs w:val="24"/>
          <w:lang w:eastAsia="en-US"/>
        </w:rPr>
        <w:t xml:space="preserve"> </w:t>
      </w:r>
    </w:p>
    <w:p w:rsidR="00E83796" w:rsidRPr="00E83796" w:rsidRDefault="00E83796" w:rsidP="00E83796">
      <w:pPr>
        <w:widowControl/>
        <w:jc w:val="both"/>
        <w:rPr>
          <w:rFonts w:eastAsia="TimesNewRomanPSMT" w:cs="Times New Roman"/>
          <w:sz w:val="24"/>
          <w:szCs w:val="24"/>
          <w:lang w:eastAsia="en-US"/>
        </w:rPr>
      </w:pPr>
    </w:p>
    <w:p w:rsidR="00E83796" w:rsidRPr="00E83796" w:rsidRDefault="00B368DB" w:rsidP="00E83796">
      <w:pPr>
        <w:widowControl/>
        <w:ind w:firstLine="708"/>
        <w:jc w:val="both"/>
        <w:rPr>
          <w:rFonts w:eastAsia="TimesNewRomanPSMT" w:cs="Times New Roman"/>
          <w:sz w:val="24"/>
          <w:szCs w:val="24"/>
          <w:lang w:eastAsia="en-US"/>
        </w:rPr>
      </w:pPr>
      <w:r w:rsidRPr="00E83796">
        <w:rPr>
          <w:rFonts w:eastAsia="TimesNewRomanPSMT" w:cs="Times New Roman"/>
          <w:noProof/>
          <w:sz w:val="24"/>
          <w:szCs w:val="24"/>
        </w:rPr>
        <w:drawing>
          <wp:anchor distT="0" distB="0" distL="114300" distR="114300" simplePos="0" relativeHeight="251995136" behindDoc="0" locked="0" layoutInCell="1" allowOverlap="1" wp14:anchorId="4FF805AF" wp14:editId="78FEE8E8">
            <wp:simplePos x="0" y="0"/>
            <wp:positionH relativeFrom="margin">
              <wp:posOffset>3321050</wp:posOffset>
            </wp:positionH>
            <wp:positionV relativeFrom="margin">
              <wp:posOffset>28575</wp:posOffset>
            </wp:positionV>
            <wp:extent cx="3024000" cy="2016621"/>
            <wp:effectExtent l="0" t="0" r="5080" b="3175"/>
            <wp:wrapSquare wrapText="bothSides"/>
            <wp:docPr id="7" name="Рисунок 7" descr="E:\РАБСТОЛ2\все объекты\открытие интерната_онгудай\IMG_0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АБСТОЛ2\все объекты\открытие интерната_онгудай\IMG_0999.jpg"/>
                    <pic:cNvPicPr>
                      <a:picLocks noChangeAspect="1" noChangeArrowheads="1"/>
                    </pic:cNvPicPr>
                  </pic:nvPicPr>
                  <pic:blipFill>
                    <a:blip r:embed="rId58" cstate="print">
                      <a:extLst>
                        <a:ext uri="{BEBA8EAE-BF5A-486C-A8C5-ECC9F3942E4B}">
                          <a14:imgProps xmlns:a14="http://schemas.microsoft.com/office/drawing/2010/main">
                            <a14:imgLayer r:embed="rId5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024000" cy="201662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NewRomanPSMT" w:cs="Times New Roman"/>
          <w:sz w:val="24"/>
          <w:szCs w:val="24"/>
          <w:lang w:eastAsia="en-US"/>
        </w:rPr>
        <w:t>Интернат разме</w:t>
      </w:r>
      <w:r w:rsidR="000D1E99">
        <w:rPr>
          <w:rFonts w:eastAsia="TimesNewRomanPSMT" w:cs="Times New Roman"/>
          <w:sz w:val="24"/>
          <w:szCs w:val="24"/>
          <w:lang w:eastAsia="en-US"/>
        </w:rPr>
        <w:t>щен</w:t>
      </w:r>
      <w:r>
        <w:rPr>
          <w:rFonts w:eastAsia="TimesNewRomanPSMT" w:cs="Times New Roman"/>
          <w:sz w:val="24"/>
          <w:szCs w:val="24"/>
          <w:lang w:eastAsia="en-US"/>
        </w:rPr>
        <w:t xml:space="preserve"> в здании бывшего военкомата по ул. Советской в центре села Онгудай. Д</w:t>
      </w:r>
      <w:r w:rsidR="00E83796" w:rsidRPr="00E83796">
        <w:rPr>
          <w:rFonts w:eastAsia="TimesNewRomanPSMT" w:cs="Times New Roman"/>
          <w:sz w:val="24"/>
          <w:szCs w:val="24"/>
          <w:lang w:eastAsia="en-US"/>
        </w:rPr>
        <w:t>л</w:t>
      </w:r>
      <w:r w:rsidR="000D1E99">
        <w:rPr>
          <w:rFonts w:eastAsia="TimesNewRomanPSMT" w:cs="Times New Roman"/>
          <w:sz w:val="24"/>
          <w:szCs w:val="24"/>
          <w:lang w:eastAsia="en-US"/>
        </w:rPr>
        <w:t>я юных талантов со всего района</w:t>
      </w:r>
      <w:r w:rsidR="00E83796" w:rsidRPr="00E83796">
        <w:rPr>
          <w:rFonts w:eastAsia="TimesNewRomanPSMT" w:cs="Times New Roman"/>
          <w:sz w:val="24"/>
          <w:szCs w:val="24"/>
          <w:lang w:eastAsia="en-US"/>
        </w:rPr>
        <w:t xml:space="preserve"> созданы благоприятные</w:t>
      </w:r>
      <w:r w:rsidR="000D1E99">
        <w:rPr>
          <w:rFonts w:eastAsia="TimesNewRomanPSMT" w:cs="Times New Roman"/>
          <w:sz w:val="24"/>
          <w:szCs w:val="24"/>
          <w:lang w:eastAsia="en-US"/>
        </w:rPr>
        <w:t xml:space="preserve"> условия для </w:t>
      </w:r>
      <w:r w:rsidR="00E83796" w:rsidRPr="00E83796">
        <w:rPr>
          <w:rFonts w:eastAsia="TimesNewRomanPSMT" w:cs="Times New Roman"/>
          <w:sz w:val="24"/>
          <w:szCs w:val="24"/>
          <w:lang w:eastAsia="en-US"/>
        </w:rPr>
        <w:t xml:space="preserve"> развития и роста. </w:t>
      </w:r>
      <w:r w:rsidR="004F4BE6">
        <w:rPr>
          <w:rFonts w:eastAsia="TimesNewRomanPSMT" w:cs="Times New Roman"/>
          <w:sz w:val="24"/>
          <w:szCs w:val="24"/>
          <w:lang w:eastAsia="en-US"/>
        </w:rPr>
        <w:t xml:space="preserve">Под руководством администрации района в здании был проведен капитальный ремонт. </w:t>
      </w:r>
      <w:r w:rsidR="00E83796" w:rsidRPr="00E83796">
        <w:rPr>
          <w:rFonts w:eastAsia="TimesNewRomanPSMT" w:cs="Times New Roman"/>
          <w:sz w:val="24"/>
          <w:szCs w:val="24"/>
          <w:lang w:eastAsia="en-US"/>
        </w:rPr>
        <w:t xml:space="preserve">Много хороших слов было сказано в адрес руководства района и основателя детской школы искусств и его бессменного руководителя К.Ф. Малчиева. Ученики и воспитанники </w:t>
      </w:r>
      <w:r w:rsidR="000D1E99">
        <w:rPr>
          <w:rFonts w:eastAsia="TimesNewRomanPSMT" w:cs="Times New Roman"/>
          <w:sz w:val="24"/>
          <w:szCs w:val="24"/>
          <w:lang w:eastAsia="en-US"/>
        </w:rPr>
        <w:t xml:space="preserve">Онгудайской школы искусств </w:t>
      </w:r>
      <w:r w:rsidR="00E83796" w:rsidRPr="00E83796">
        <w:rPr>
          <w:rFonts w:eastAsia="TimesNewRomanPSMT" w:cs="Times New Roman"/>
          <w:sz w:val="24"/>
          <w:szCs w:val="24"/>
          <w:lang w:eastAsia="en-US"/>
        </w:rPr>
        <w:t xml:space="preserve">на высоком уровне представляют нашу республику не только на российском, но и на международном уровне. Именно благодаря высокому профессионализму, творческому подходу к делу, авторитету и характеру Константина Федоровича и поддержке районных властей район имеет известную не только в республике, но и за ее пределами, школу искусств и интернат. Много лет воспитанники школы ютились в здании </w:t>
      </w:r>
      <w:r w:rsidR="00E83796" w:rsidRPr="00E83796">
        <w:rPr>
          <w:rFonts w:eastAsia="TimesNewRomanPSMT" w:cs="Times New Roman"/>
          <w:sz w:val="24"/>
          <w:szCs w:val="24"/>
          <w:lang w:eastAsia="en-US"/>
        </w:rPr>
        <w:lastRenderedPageBreak/>
        <w:t xml:space="preserve">детского сада «Веселый городок», а теперь для них выделено отдельное здание, рассчитанное на 18 детей. По словам Константина Федоровича, идею создания он вынашивал и лелеял с 1994 года. «Набор в Школу искусств идет с 5 класса, хотя чем раньше ребенок начнет заниматься, тем раньше появляется возможность выявить таланты, направить его в нужное русло» - говорит Константин Федорович. Более 20 выпускников детской школы искусств уже покинули двери интерната, 12 из них тесно связали свою жизнь с культурой. Привлечение одаренных детей из дальних уголков района, дать им возможность проявить и развить свой талант - вот основные цели создания и работы интерната. </w:t>
      </w:r>
    </w:p>
    <w:p w:rsidR="00E83796" w:rsidRPr="00E83796" w:rsidRDefault="000D1E99" w:rsidP="00E83796">
      <w:pPr>
        <w:widowControl/>
        <w:jc w:val="both"/>
        <w:rPr>
          <w:rFonts w:eastAsia="TimesNewRomanPSMT" w:cs="Times New Roman"/>
          <w:sz w:val="24"/>
          <w:szCs w:val="24"/>
          <w:lang w:eastAsia="en-US"/>
        </w:rPr>
      </w:pPr>
      <w:r w:rsidRPr="00E83796">
        <w:rPr>
          <w:rFonts w:eastAsia="TimesNewRomanPSMT" w:cs="Times New Roman"/>
          <w:noProof/>
          <w:sz w:val="24"/>
          <w:szCs w:val="24"/>
        </w:rPr>
        <w:drawing>
          <wp:anchor distT="0" distB="0" distL="114300" distR="114300" simplePos="0" relativeHeight="251972608" behindDoc="0" locked="0" layoutInCell="1" allowOverlap="1" wp14:anchorId="7FF1E3E2" wp14:editId="7DC04198">
            <wp:simplePos x="0" y="0"/>
            <wp:positionH relativeFrom="margin">
              <wp:posOffset>3312795</wp:posOffset>
            </wp:positionH>
            <wp:positionV relativeFrom="margin">
              <wp:posOffset>648335</wp:posOffset>
            </wp:positionV>
            <wp:extent cx="3240000" cy="2157642"/>
            <wp:effectExtent l="0" t="0" r="0" b="0"/>
            <wp:wrapSquare wrapText="bothSides"/>
            <wp:docPr id="9" name="Рисунок 9" descr="E:\С рабочего стола\Фотоархив\фотоархив 2012 март апрель\Март\открытие зала_онгудай\IMG_0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С рабочего стола\Фотоархив\фотоархив 2012 март апрель\Март\открытие зала_онгудай\IMG_0992.jpg"/>
                    <pic:cNvPicPr>
                      <a:picLocks noChangeAspect="1" noChangeArrowheads="1"/>
                    </pic:cNvPicPr>
                  </pic:nvPicPr>
                  <pic:blipFill>
                    <a:blip r:embed="rId60" cstate="print">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215764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83796" w:rsidRPr="00E83796" w:rsidRDefault="00E83796" w:rsidP="00E83796">
      <w:pPr>
        <w:widowControl/>
        <w:jc w:val="both"/>
        <w:rPr>
          <w:rFonts w:eastAsia="TimesNewRomanPSMT" w:cs="Times New Roman"/>
          <w:lang w:eastAsia="en-US"/>
        </w:rPr>
      </w:pPr>
      <w:r w:rsidRPr="00E83796">
        <w:rPr>
          <w:rFonts w:eastAsia="TimesNewRomanPSMT" w:cs="Times New Roman"/>
          <w:lang w:eastAsia="en-US"/>
        </w:rPr>
        <w:t>Источники:</w:t>
      </w:r>
    </w:p>
    <w:p w:rsidR="00E83796" w:rsidRPr="00E83796" w:rsidRDefault="00E83796" w:rsidP="00E83796">
      <w:pPr>
        <w:widowControl/>
        <w:jc w:val="both"/>
        <w:rPr>
          <w:rFonts w:eastAsia="TimesNewRomanPSMT" w:cs="Times New Roman"/>
          <w:lang w:eastAsia="en-US"/>
        </w:rPr>
      </w:pPr>
      <w:r w:rsidRPr="00E83796">
        <w:rPr>
          <w:rFonts w:eastAsia="TimesNewRomanPSMT" w:cs="Times New Roman"/>
          <w:lang w:eastAsia="en-US"/>
        </w:rPr>
        <w:t xml:space="preserve">1.АО АМООР, Фонд Р-89, </w:t>
      </w:r>
      <w:proofErr w:type="gramStart"/>
      <w:r w:rsidRPr="00E83796">
        <w:rPr>
          <w:rFonts w:eastAsia="TimesNewRomanPSMT" w:cs="Times New Roman"/>
          <w:lang w:eastAsia="en-US"/>
        </w:rPr>
        <w:t>оп</w:t>
      </w:r>
      <w:proofErr w:type="gramEnd"/>
      <w:r w:rsidRPr="00E83796">
        <w:rPr>
          <w:rFonts w:eastAsia="TimesNewRomanPSMT" w:cs="Times New Roman"/>
          <w:lang w:eastAsia="en-US"/>
        </w:rPr>
        <w:t>.2(прод.), д.39</w:t>
      </w:r>
    </w:p>
    <w:p w:rsidR="00E83796" w:rsidRPr="00E83796" w:rsidRDefault="000D1E99" w:rsidP="00E83796">
      <w:pPr>
        <w:widowControl/>
        <w:jc w:val="both"/>
        <w:rPr>
          <w:rFonts w:eastAsia="TimesNewRomanPSMT" w:cs="Times New Roman"/>
          <w:sz w:val="24"/>
          <w:szCs w:val="24"/>
          <w:lang w:eastAsia="en-US"/>
        </w:rPr>
      </w:pPr>
      <w:r>
        <w:rPr>
          <w:rFonts w:eastAsia="TimesNewRomanPSMT" w:cs="Times New Roman"/>
          <w:sz w:val="24"/>
          <w:szCs w:val="24"/>
          <w:lang w:eastAsia="en-US"/>
        </w:rPr>
        <w:t>__________________________</w:t>
      </w:r>
      <w:r w:rsidR="00687A02">
        <w:rPr>
          <w:rFonts w:eastAsia="TimesNewRomanPSMT" w:cs="Times New Roman"/>
          <w:sz w:val="24"/>
          <w:szCs w:val="24"/>
          <w:lang w:eastAsia="en-US"/>
        </w:rPr>
        <w:t>______________</w:t>
      </w:r>
    </w:p>
    <w:p w:rsidR="00E83796" w:rsidRPr="00E83796" w:rsidRDefault="00E83796" w:rsidP="00E83796">
      <w:pPr>
        <w:widowControl/>
        <w:jc w:val="both"/>
        <w:rPr>
          <w:rFonts w:eastAsia="TimesNewRomanPSMT" w:cs="Times New Roman"/>
          <w:sz w:val="24"/>
          <w:szCs w:val="24"/>
          <w:lang w:eastAsia="en-US"/>
        </w:rPr>
      </w:pPr>
    </w:p>
    <w:p w:rsidR="00E83796" w:rsidRPr="00205B12" w:rsidRDefault="009C1737" w:rsidP="00E83796">
      <w:pPr>
        <w:widowControl/>
        <w:jc w:val="both"/>
        <w:rPr>
          <w:rFonts w:eastAsia="TimesNewRomanPSMT" w:cs="Times New Roman"/>
          <w:b/>
          <w:sz w:val="36"/>
          <w:szCs w:val="36"/>
          <w:u w:val="single"/>
          <w:lang w:eastAsia="en-US"/>
        </w:rPr>
      </w:pPr>
      <w:r w:rsidRPr="00205B12">
        <w:rPr>
          <w:rFonts w:eastAsia="TimesNewRomanPSMT" w:cs="Times New Roman"/>
          <w:b/>
          <w:sz w:val="36"/>
          <w:szCs w:val="36"/>
          <w:u w:val="single"/>
          <w:lang w:eastAsia="en-US"/>
        </w:rPr>
        <w:t>2 марта 2012 г.</w:t>
      </w:r>
    </w:p>
    <w:p w:rsidR="00E83796" w:rsidRPr="00E83796" w:rsidRDefault="00E83796" w:rsidP="00E83796">
      <w:pPr>
        <w:widowControl/>
        <w:jc w:val="both"/>
        <w:rPr>
          <w:rFonts w:eastAsia="TimesNewRomanPSMT" w:cs="Times New Roman"/>
          <w:b/>
          <w:sz w:val="24"/>
          <w:szCs w:val="24"/>
          <w:lang w:eastAsia="en-US"/>
        </w:rPr>
      </w:pPr>
    </w:p>
    <w:p w:rsidR="00E83796" w:rsidRDefault="000D1E99" w:rsidP="00E83796">
      <w:pPr>
        <w:widowControl/>
        <w:jc w:val="both"/>
        <w:rPr>
          <w:rFonts w:eastAsia="TimesNewRomanPSMT" w:cs="Times New Roman"/>
          <w:b/>
          <w:sz w:val="24"/>
          <w:szCs w:val="24"/>
          <w:lang w:eastAsia="en-US"/>
        </w:rPr>
      </w:pPr>
      <w:r>
        <w:rPr>
          <w:rFonts w:eastAsia="TimesNewRomanPSMT" w:cs="Times New Roman"/>
          <w:b/>
          <w:color w:val="FF0000"/>
          <w:sz w:val="24"/>
          <w:szCs w:val="24"/>
          <w:lang w:eastAsia="en-US"/>
        </w:rPr>
        <w:t xml:space="preserve">10 </w:t>
      </w:r>
      <w:r w:rsidR="00E83796" w:rsidRPr="00E83796">
        <w:rPr>
          <w:rFonts w:eastAsia="TimesNewRomanPSMT" w:cs="Times New Roman"/>
          <w:b/>
          <w:color w:val="FF0000"/>
          <w:sz w:val="24"/>
          <w:szCs w:val="24"/>
          <w:lang w:eastAsia="en-US"/>
        </w:rPr>
        <w:t>лет</w:t>
      </w:r>
      <w:r w:rsidR="00E83796" w:rsidRPr="00E83796">
        <w:rPr>
          <w:rFonts w:eastAsia="TimesNewRomanPSMT" w:cs="Times New Roman"/>
          <w:b/>
          <w:sz w:val="24"/>
          <w:szCs w:val="24"/>
          <w:lang w:eastAsia="en-US"/>
        </w:rPr>
        <w:t xml:space="preserve"> назад </w:t>
      </w:r>
      <w:proofErr w:type="gramStart"/>
      <w:r w:rsidR="00E83796" w:rsidRPr="00E83796">
        <w:rPr>
          <w:rFonts w:eastAsia="TimesNewRomanPSMT" w:cs="Times New Roman"/>
          <w:b/>
          <w:sz w:val="24"/>
          <w:szCs w:val="24"/>
          <w:lang w:eastAsia="en-US"/>
        </w:rPr>
        <w:t>в</w:t>
      </w:r>
      <w:proofErr w:type="gramEnd"/>
      <w:r w:rsidR="00E83796" w:rsidRPr="00E83796">
        <w:rPr>
          <w:rFonts w:eastAsia="TimesNewRomanPSMT" w:cs="Times New Roman"/>
          <w:b/>
          <w:sz w:val="24"/>
          <w:szCs w:val="24"/>
          <w:lang w:eastAsia="en-US"/>
        </w:rPr>
        <w:t xml:space="preserve"> </w:t>
      </w:r>
      <w:proofErr w:type="gramStart"/>
      <w:r w:rsidR="00E83796" w:rsidRPr="00E83796">
        <w:rPr>
          <w:rFonts w:eastAsia="TimesNewRomanPSMT" w:cs="Times New Roman"/>
          <w:b/>
          <w:sz w:val="24"/>
          <w:szCs w:val="24"/>
          <w:lang w:eastAsia="en-US"/>
        </w:rPr>
        <w:t>с</w:t>
      </w:r>
      <w:proofErr w:type="gramEnd"/>
      <w:r w:rsidR="00E83796" w:rsidRPr="00E83796">
        <w:rPr>
          <w:rFonts w:eastAsia="TimesNewRomanPSMT" w:cs="Times New Roman"/>
          <w:b/>
          <w:sz w:val="24"/>
          <w:szCs w:val="24"/>
          <w:lang w:eastAsia="en-US"/>
        </w:rPr>
        <w:t xml:space="preserve">. Онгудай состоялось открытие спортивного тренировочного комплекса ДЮСШ им. Н.В. Кулачева. </w:t>
      </w:r>
    </w:p>
    <w:p w:rsidR="00205B12" w:rsidRPr="00E83796" w:rsidRDefault="00205B12" w:rsidP="00E83796">
      <w:pPr>
        <w:widowControl/>
        <w:jc w:val="both"/>
        <w:rPr>
          <w:rFonts w:eastAsia="TimesNewRomanPSMT" w:cs="Times New Roman"/>
          <w:b/>
          <w:sz w:val="24"/>
          <w:szCs w:val="24"/>
          <w:lang w:eastAsia="en-US"/>
        </w:rPr>
      </w:pPr>
    </w:p>
    <w:p w:rsidR="00E83796" w:rsidRPr="00E83796" w:rsidRDefault="00E83796" w:rsidP="00E83796">
      <w:pPr>
        <w:widowControl/>
        <w:ind w:firstLine="708"/>
        <w:jc w:val="both"/>
        <w:rPr>
          <w:rFonts w:eastAsia="TimesNewRomanPSMT" w:cs="Times New Roman"/>
          <w:sz w:val="24"/>
          <w:szCs w:val="24"/>
          <w:lang w:eastAsia="en-US"/>
        </w:rPr>
      </w:pPr>
      <w:r w:rsidRPr="00E83796">
        <w:rPr>
          <w:rFonts w:eastAsia="TimesNewRomanPSMT" w:cs="Times New Roman"/>
          <w:sz w:val="24"/>
          <w:szCs w:val="24"/>
          <w:lang w:eastAsia="en-US"/>
        </w:rPr>
        <w:t>Спортивный комплекс имеет  свою гостиницу, тренировочный и борцовский залы, душ, теплый туалет, две раздевалки, две тренировочные комнаты и комнату отдыха, совмещеннуя со столовой. В начале февраля в комплексе был проведен первый мини-сбор по дзюдо. Сборы проводились три дня, и все эти дни спортсмены находились в комплексе, в котором есть все условия для занятий и  проживания. Несомненно, открытие тренировочного спортивного комплекса послужило привлечению большего числа ребятишек к занятиям физической культурой и спортом, подняло на новый уровень развитие спорта в  районе.</w:t>
      </w:r>
    </w:p>
    <w:p w:rsidR="00E83796" w:rsidRPr="00E83796" w:rsidRDefault="00E83796" w:rsidP="00E83796">
      <w:pPr>
        <w:widowControl/>
        <w:jc w:val="both"/>
        <w:rPr>
          <w:rFonts w:eastAsia="TimesNewRomanPSMT" w:cs="Times New Roman"/>
          <w:sz w:val="24"/>
          <w:szCs w:val="24"/>
          <w:lang w:eastAsia="en-US"/>
        </w:rPr>
      </w:pPr>
    </w:p>
    <w:p w:rsidR="00E83796" w:rsidRPr="00E83796" w:rsidRDefault="00E83796" w:rsidP="00E83796">
      <w:pPr>
        <w:widowControl/>
        <w:jc w:val="both"/>
        <w:rPr>
          <w:rFonts w:eastAsia="TimesNewRomanPSMT" w:cs="Times New Roman"/>
          <w:lang w:eastAsia="en-US"/>
        </w:rPr>
      </w:pPr>
      <w:r w:rsidRPr="00E83796">
        <w:rPr>
          <w:rFonts w:eastAsia="TimesNewRomanPSMT" w:cs="Times New Roman"/>
          <w:lang w:eastAsia="en-US"/>
        </w:rPr>
        <w:t>Источники:</w:t>
      </w:r>
    </w:p>
    <w:p w:rsidR="00E83796" w:rsidRPr="00E83796" w:rsidRDefault="00E83796" w:rsidP="00E83796">
      <w:pPr>
        <w:widowControl/>
        <w:jc w:val="both"/>
        <w:rPr>
          <w:rFonts w:eastAsia="TimesNewRomanPSMT" w:cs="Times New Roman"/>
          <w:lang w:eastAsia="en-US"/>
        </w:rPr>
      </w:pPr>
      <w:r w:rsidRPr="00E83796">
        <w:rPr>
          <w:rFonts w:eastAsia="TimesNewRomanPSMT" w:cs="Times New Roman"/>
          <w:lang w:eastAsia="en-US"/>
        </w:rPr>
        <w:t xml:space="preserve">1.АО АМООР, Фонд Р-89, </w:t>
      </w:r>
      <w:proofErr w:type="gramStart"/>
      <w:r w:rsidRPr="00E83796">
        <w:rPr>
          <w:rFonts w:eastAsia="TimesNewRomanPSMT" w:cs="Times New Roman"/>
          <w:lang w:eastAsia="en-US"/>
        </w:rPr>
        <w:t>оп</w:t>
      </w:r>
      <w:proofErr w:type="gramEnd"/>
      <w:r w:rsidRPr="00E83796">
        <w:rPr>
          <w:rFonts w:eastAsia="TimesNewRomanPSMT" w:cs="Times New Roman"/>
          <w:lang w:eastAsia="en-US"/>
        </w:rPr>
        <w:t>.2(прод.), д.30.</w:t>
      </w:r>
    </w:p>
    <w:p w:rsidR="00E83796" w:rsidRPr="00E83796" w:rsidRDefault="000D1E99" w:rsidP="00E83796">
      <w:pPr>
        <w:widowControl/>
        <w:jc w:val="both"/>
        <w:rPr>
          <w:rFonts w:eastAsia="TimesNewRomanPSMT" w:cs="Times New Roman"/>
          <w:sz w:val="24"/>
          <w:szCs w:val="24"/>
          <w:lang w:eastAsia="en-US"/>
        </w:rPr>
      </w:pPr>
      <w:r>
        <w:rPr>
          <w:rFonts w:eastAsia="TimesNewRomanPSMT" w:cs="Times New Roman"/>
          <w:sz w:val="24"/>
          <w:szCs w:val="24"/>
          <w:lang w:eastAsia="en-US"/>
        </w:rPr>
        <w:t>_________________________________________</w:t>
      </w:r>
    </w:p>
    <w:p w:rsidR="00E83796" w:rsidRPr="00E83796" w:rsidRDefault="00E83796" w:rsidP="00E83796">
      <w:pPr>
        <w:widowControl/>
        <w:jc w:val="both"/>
        <w:rPr>
          <w:rFonts w:eastAsia="TimesNewRomanPSMT" w:cs="Times New Roman"/>
          <w:sz w:val="24"/>
          <w:szCs w:val="24"/>
          <w:lang w:eastAsia="en-US"/>
        </w:rPr>
      </w:pPr>
    </w:p>
    <w:p w:rsidR="00E83796" w:rsidRPr="00205B12" w:rsidRDefault="009C1737" w:rsidP="00687A02">
      <w:pPr>
        <w:widowControl/>
        <w:autoSpaceDE/>
        <w:autoSpaceDN/>
        <w:adjustRightInd/>
        <w:ind w:right="10"/>
        <w:jc w:val="both"/>
        <w:rPr>
          <w:rFonts w:eastAsia="Times New Roman" w:cs="Times New Roman"/>
          <w:b/>
          <w:sz w:val="36"/>
          <w:szCs w:val="36"/>
          <w:u w:val="single"/>
          <w:lang w:eastAsia="en-US"/>
        </w:rPr>
      </w:pPr>
      <w:r w:rsidRPr="00205B12">
        <w:rPr>
          <w:rFonts w:eastAsia="Times New Roman" w:cs="Times New Roman"/>
          <w:b/>
          <w:sz w:val="36"/>
          <w:szCs w:val="36"/>
          <w:u w:val="single"/>
          <w:lang w:eastAsia="en-US"/>
        </w:rPr>
        <w:t>10 марта 1947 г.</w:t>
      </w:r>
    </w:p>
    <w:p w:rsidR="00E83796" w:rsidRPr="00E83796" w:rsidRDefault="00E83796" w:rsidP="00E83796">
      <w:pPr>
        <w:widowControl/>
        <w:autoSpaceDE/>
        <w:autoSpaceDN/>
        <w:adjustRightInd/>
        <w:ind w:right="10"/>
        <w:jc w:val="right"/>
        <w:rPr>
          <w:rFonts w:eastAsia="Times New Roman" w:cs="Times New Roman"/>
          <w:i/>
          <w:lang w:eastAsia="en-US"/>
        </w:rPr>
      </w:pPr>
    </w:p>
    <w:p w:rsidR="00E83796" w:rsidRDefault="00687A02" w:rsidP="00E83796">
      <w:pPr>
        <w:widowControl/>
        <w:shd w:val="clear" w:color="auto" w:fill="FFFFFF"/>
        <w:jc w:val="both"/>
        <w:rPr>
          <w:rFonts w:eastAsia="Times New Roman" w:cs="Times New Roman"/>
          <w:b/>
          <w:bCs/>
          <w:sz w:val="24"/>
          <w:szCs w:val="24"/>
        </w:rPr>
      </w:pPr>
      <w:r>
        <w:rPr>
          <w:rFonts w:eastAsia="Times New Roman" w:cs="Times New Roman"/>
          <w:b/>
          <w:bCs/>
          <w:color w:val="FF0000"/>
          <w:sz w:val="24"/>
          <w:szCs w:val="24"/>
        </w:rPr>
        <w:t xml:space="preserve">75 </w:t>
      </w:r>
      <w:r w:rsidR="00E83796" w:rsidRPr="00E83796">
        <w:rPr>
          <w:rFonts w:eastAsia="Times New Roman" w:cs="Times New Roman"/>
          <w:b/>
          <w:bCs/>
          <w:color w:val="FF0000"/>
          <w:sz w:val="24"/>
          <w:szCs w:val="24"/>
        </w:rPr>
        <w:t>лет</w:t>
      </w:r>
      <w:r w:rsidR="00E83796" w:rsidRPr="00E83796">
        <w:rPr>
          <w:rFonts w:eastAsia="Times New Roman" w:cs="Times New Roman"/>
          <w:b/>
          <w:bCs/>
          <w:sz w:val="24"/>
          <w:szCs w:val="24"/>
        </w:rPr>
        <w:t xml:space="preserve"> со дня рождения</w:t>
      </w:r>
      <w:r w:rsidR="006E1D9B">
        <w:rPr>
          <w:rFonts w:eastAsia="Times New Roman" w:cs="Times New Roman"/>
          <w:b/>
          <w:bCs/>
          <w:sz w:val="24"/>
          <w:szCs w:val="24"/>
        </w:rPr>
        <w:t xml:space="preserve"> Медведева Алексея Федосеевича</w:t>
      </w:r>
      <w:r w:rsidR="00E83796" w:rsidRPr="00E83796">
        <w:rPr>
          <w:rFonts w:eastAsia="Times New Roman" w:cs="Times New Roman"/>
          <w:b/>
          <w:bCs/>
          <w:sz w:val="24"/>
          <w:szCs w:val="24"/>
        </w:rPr>
        <w:t xml:space="preserve">, </w:t>
      </w:r>
      <w:r w:rsidR="00E83796" w:rsidRPr="00E83796">
        <w:rPr>
          <w:rFonts w:eastAsia="Times New Roman" w:cs="Times New Roman"/>
          <w:sz w:val="24"/>
          <w:szCs w:val="24"/>
        </w:rPr>
        <w:t>п</w:t>
      </w:r>
      <w:r w:rsidR="00E83796" w:rsidRPr="00E83796">
        <w:rPr>
          <w:rFonts w:eastAsia="Times New Roman" w:cs="Times New Roman"/>
          <w:b/>
          <w:bCs/>
          <w:sz w:val="24"/>
          <w:szCs w:val="24"/>
        </w:rPr>
        <w:t>редседателя Онгудайского райисполкома с декабря 1987 по 1988 гг.</w:t>
      </w:r>
    </w:p>
    <w:p w:rsidR="00205B12" w:rsidRPr="00E83796" w:rsidRDefault="00135244" w:rsidP="00E83796">
      <w:pPr>
        <w:widowControl/>
        <w:shd w:val="clear" w:color="auto" w:fill="FFFFFF"/>
        <w:jc w:val="both"/>
        <w:rPr>
          <w:rFonts w:eastAsia="Times New Roman" w:cs="Times New Roman"/>
          <w:sz w:val="24"/>
          <w:szCs w:val="24"/>
        </w:rPr>
      </w:pPr>
      <w:r>
        <w:rPr>
          <w:rFonts w:eastAsia="Times New Roman" w:cs="Times New Roman"/>
          <w:noProof/>
          <w:color w:val="000000"/>
          <w:sz w:val="24"/>
          <w:szCs w:val="24"/>
        </w:rPr>
        <w:drawing>
          <wp:anchor distT="0" distB="0" distL="114300" distR="114300" simplePos="0" relativeHeight="252118016" behindDoc="0" locked="0" layoutInCell="1" allowOverlap="1" wp14:anchorId="402D74E1" wp14:editId="2AE9B067">
            <wp:simplePos x="0" y="0"/>
            <wp:positionH relativeFrom="margin">
              <wp:posOffset>41275</wp:posOffset>
            </wp:positionH>
            <wp:positionV relativeFrom="margin">
              <wp:posOffset>1311910</wp:posOffset>
            </wp:positionV>
            <wp:extent cx="935990" cy="1390650"/>
            <wp:effectExtent l="0" t="0" r="0" b="0"/>
            <wp:wrapSquare wrapText="bothSides"/>
            <wp:docPr id="50177" name="Рисунок 50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35990" cy="1390650"/>
                    </a:xfrm>
                    <a:prstGeom prst="rect">
                      <a:avLst/>
                    </a:prstGeom>
                    <a:noFill/>
                  </pic:spPr>
                </pic:pic>
              </a:graphicData>
            </a:graphic>
            <wp14:sizeRelH relativeFrom="margin">
              <wp14:pctWidth>0</wp14:pctWidth>
            </wp14:sizeRelH>
            <wp14:sizeRelV relativeFrom="margin">
              <wp14:pctHeight>0</wp14:pctHeight>
            </wp14:sizeRelV>
          </wp:anchor>
        </w:drawing>
      </w:r>
    </w:p>
    <w:p w:rsidR="00E83796" w:rsidRPr="00E83796" w:rsidRDefault="00224C3F" w:rsidP="00E83796">
      <w:pPr>
        <w:widowControl/>
        <w:shd w:val="clear" w:color="auto" w:fill="FFFFFF"/>
        <w:ind w:firstLine="708"/>
        <w:jc w:val="both"/>
        <w:rPr>
          <w:rFonts w:eastAsia="Times New Roman" w:cs="Times New Roman"/>
          <w:sz w:val="24"/>
          <w:szCs w:val="24"/>
        </w:rPr>
      </w:pPr>
      <w:r>
        <w:rPr>
          <w:noProof/>
        </w:rPr>
        <w:drawing>
          <wp:anchor distT="0" distB="0" distL="114300" distR="114300" simplePos="0" relativeHeight="252004352" behindDoc="0" locked="0" layoutInCell="1" allowOverlap="1" wp14:anchorId="31270ED7" wp14:editId="42711A28">
            <wp:simplePos x="0" y="0"/>
            <wp:positionH relativeFrom="margin">
              <wp:posOffset>3342640</wp:posOffset>
            </wp:positionH>
            <wp:positionV relativeFrom="margin">
              <wp:posOffset>2347595</wp:posOffset>
            </wp:positionV>
            <wp:extent cx="1231900" cy="1657985"/>
            <wp:effectExtent l="0" t="0" r="6350" b="0"/>
            <wp:wrapSquare wrapText="bothSides"/>
            <wp:docPr id="22" name="Рисунок 22" descr="https://sun9-68.userapi.com/impg/c854120/v854120701/18cdb9/1CT-o4BnujM.jpg?size=234x300&amp;quality=96&amp;sign=9f0b3f23e648bb7dab842e526b48a2a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8.userapi.com/impg/c854120/v854120701/18cdb9/1CT-o4BnujM.jpg?size=234x300&amp;quality=96&amp;sign=9f0b3f23e648bb7dab842e526b48a2a1&amp;type=album"/>
                    <pic:cNvPicPr>
                      <a:picLocks noChangeAspect="1" noChangeArrowheads="1"/>
                    </pic:cNvPicPr>
                  </pic:nvPicPr>
                  <pic:blipFill rotWithShape="1">
                    <a:blip r:embed="rId63">
                      <a:extLst>
                        <a:ext uri="{28A0092B-C50C-407E-A947-70E740481C1C}">
                          <a14:useLocalDpi xmlns:a14="http://schemas.microsoft.com/office/drawing/2010/main" val="0"/>
                        </a:ext>
                      </a:extLst>
                    </a:blip>
                    <a:srcRect r="4791"/>
                    <a:stretch/>
                  </pic:blipFill>
                  <pic:spPr bwMode="auto">
                    <a:xfrm>
                      <a:off x="0" y="0"/>
                      <a:ext cx="1231900" cy="1657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3796" w:rsidRPr="00E83796">
        <w:rPr>
          <w:rFonts w:eastAsia="Times New Roman" w:cs="Times New Roman"/>
          <w:color w:val="000000"/>
          <w:sz w:val="24"/>
          <w:szCs w:val="24"/>
        </w:rPr>
        <w:t xml:space="preserve">Родился в </w:t>
      </w:r>
      <w:proofErr w:type="gramStart"/>
      <w:r w:rsidR="00E83796" w:rsidRPr="00E83796">
        <w:rPr>
          <w:rFonts w:eastAsia="Times New Roman" w:cs="Times New Roman"/>
          <w:color w:val="000000"/>
          <w:sz w:val="24"/>
          <w:szCs w:val="24"/>
        </w:rPr>
        <w:t>с</w:t>
      </w:r>
      <w:proofErr w:type="gramEnd"/>
      <w:r w:rsidR="00E83796" w:rsidRPr="00E83796">
        <w:rPr>
          <w:rFonts w:eastAsia="Times New Roman" w:cs="Times New Roman"/>
          <w:color w:val="000000"/>
          <w:sz w:val="24"/>
          <w:szCs w:val="24"/>
        </w:rPr>
        <w:t>. Старая Белокуриха Алтайского района Алтайского края в семье крестьянина. Член КПСС с июля 1975 года. Образование высшее. Окончил Алтайский сельскохозяйственный институт.  После оконча</w:t>
      </w:r>
      <w:r w:rsidR="00E83796" w:rsidRPr="00E83796">
        <w:rPr>
          <w:rFonts w:eastAsia="Times New Roman" w:cs="Times New Roman"/>
          <w:color w:val="000000"/>
          <w:sz w:val="24"/>
          <w:szCs w:val="24"/>
        </w:rPr>
        <w:softHyphen/>
        <w:t>ния института работал главным инженером-ме</w:t>
      </w:r>
      <w:r w:rsidR="00E83796" w:rsidRPr="00E83796">
        <w:rPr>
          <w:rFonts w:eastAsia="Times New Roman" w:cs="Times New Roman"/>
          <w:color w:val="000000"/>
          <w:sz w:val="24"/>
          <w:szCs w:val="24"/>
        </w:rPr>
        <w:softHyphen/>
        <w:t xml:space="preserve">хаником колхоза «Рассвет» Советского района, </w:t>
      </w:r>
      <w:r w:rsidR="00E83796" w:rsidRPr="00E83796">
        <w:rPr>
          <w:rFonts w:ascii="Arial" w:eastAsia="Times New Roman" w:cs="Arial"/>
          <w:color w:val="000000"/>
          <w:sz w:val="24"/>
          <w:szCs w:val="24"/>
        </w:rPr>
        <w:t xml:space="preserve">           </w:t>
      </w:r>
      <w:r w:rsidR="00E83796" w:rsidRPr="00E83796">
        <w:rPr>
          <w:rFonts w:eastAsia="Times New Roman" w:cs="Times New Roman"/>
          <w:color w:val="000000"/>
          <w:sz w:val="24"/>
          <w:szCs w:val="24"/>
        </w:rPr>
        <w:t>с 1974 по 1978 г. в совхозе «Воеводский» Бийс</w:t>
      </w:r>
      <w:r w:rsidR="00E83796" w:rsidRPr="00E83796">
        <w:rPr>
          <w:rFonts w:eastAsia="Times New Roman" w:cs="Times New Roman"/>
          <w:iCs/>
          <w:color w:val="000000"/>
          <w:sz w:val="24"/>
          <w:szCs w:val="24"/>
        </w:rPr>
        <w:t>кого</w:t>
      </w:r>
      <w:r w:rsidR="00E83796" w:rsidRPr="00E83796">
        <w:rPr>
          <w:rFonts w:eastAsia="Times New Roman" w:cs="Times New Roman"/>
          <w:i/>
          <w:iCs/>
          <w:color w:val="000000"/>
          <w:sz w:val="24"/>
          <w:szCs w:val="24"/>
        </w:rPr>
        <w:t xml:space="preserve"> </w:t>
      </w:r>
      <w:r w:rsidR="00E83796" w:rsidRPr="00E83796">
        <w:rPr>
          <w:rFonts w:eastAsia="Times New Roman" w:cs="Times New Roman"/>
          <w:color w:val="000000"/>
          <w:sz w:val="24"/>
          <w:szCs w:val="24"/>
        </w:rPr>
        <w:t xml:space="preserve">района, а с декабря 1978 по январь 1984года — заместитель председателя, затем первый </w:t>
      </w:r>
      <w:r w:rsidR="00E83796" w:rsidRPr="00E83796">
        <w:rPr>
          <w:rFonts w:eastAsia="Times New Roman" w:cs="Times New Roman"/>
          <w:sz w:val="24"/>
          <w:szCs w:val="24"/>
        </w:rPr>
        <w:t xml:space="preserve"> </w:t>
      </w:r>
      <w:r w:rsidR="00E83796" w:rsidRPr="00E83796">
        <w:rPr>
          <w:rFonts w:eastAsia="Times New Roman" w:cs="Times New Roman"/>
          <w:color w:val="000000"/>
          <w:sz w:val="24"/>
          <w:szCs w:val="24"/>
        </w:rPr>
        <w:t>заместитель председателя Горно-Алтайского</w:t>
      </w:r>
      <w:r w:rsidR="00E83796" w:rsidRPr="00E83796">
        <w:rPr>
          <w:rFonts w:eastAsia="Times New Roman" w:cs="Times New Roman"/>
          <w:sz w:val="24"/>
          <w:szCs w:val="24"/>
        </w:rPr>
        <w:t xml:space="preserve"> </w:t>
      </w:r>
      <w:r w:rsidR="00E83796" w:rsidRPr="00E83796">
        <w:rPr>
          <w:rFonts w:eastAsia="Times New Roman" w:cs="Times New Roman"/>
          <w:color w:val="000000"/>
          <w:sz w:val="24"/>
          <w:szCs w:val="24"/>
        </w:rPr>
        <w:t>областного объединения «Сельхозтехника».</w:t>
      </w:r>
      <w:r w:rsidR="00E83796" w:rsidRPr="00E83796">
        <w:rPr>
          <w:rFonts w:eastAsia="Times New Roman" w:cs="Times New Roman"/>
          <w:sz w:val="24"/>
          <w:szCs w:val="24"/>
        </w:rPr>
        <w:t xml:space="preserve">  </w:t>
      </w:r>
      <w:proofErr w:type="gramStart"/>
      <w:r w:rsidR="00E83796" w:rsidRPr="00E83796">
        <w:rPr>
          <w:rFonts w:eastAsia="Times New Roman" w:cs="Times New Roman"/>
          <w:color w:val="000000"/>
          <w:sz w:val="24"/>
          <w:szCs w:val="24"/>
        </w:rPr>
        <w:t>Согласно решения</w:t>
      </w:r>
      <w:proofErr w:type="gramEnd"/>
      <w:r w:rsidR="00E83796" w:rsidRPr="00E83796">
        <w:rPr>
          <w:rFonts w:eastAsia="Times New Roman" w:cs="Times New Roman"/>
          <w:color w:val="000000"/>
          <w:sz w:val="24"/>
          <w:szCs w:val="24"/>
        </w:rPr>
        <w:t xml:space="preserve"> майского (1982 г.) Плену</w:t>
      </w:r>
      <w:r w:rsidR="00E83796" w:rsidRPr="00E83796">
        <w:rPr>
          <w:rFonts w:eastAsia="Times New Roman" w:cs="Times New Roman"/>
          <w:color w:val="000000"/>
          <w:sz w:val="24"/>
          <w:szCs w:val="24"/>
        </w:rPr>
        <w:softHyphen/>
        <w:t>ма ЦК КПСС «Об укреплении сельскохозяйственного производства кадрами специалистов сельского хозяйства, работающих в партийных, советских и хозяйственных органах», по рекомендации Горно-Алтай</w:t>
      </w:r>
      <w:r w:rsidR="00E83796" w:rsidRPr="00E83796">
        <w:rPr>
          <w:rFonts w:eastAsia="Times New Roman" w:cs="Times New Roman"/>
          <w:color w:val="000000"/>
          <w:sz w:val="24"/>
          <w:szCs w:val="24"/>
        </w:rPr>
        <w:softHyphen/>
        <w:t>ского обкома КПСС направлен директором мараловодческого совхоза «Талицкий» Усть-Канского района.</w:t>
      </w:r>
    </w:p>
    <w:p w:rsidR="00E83796" w:rsidRPr="00E83796" w:rsidRDefault="00E83796" w:rsidP="00E83796">
      <w:pPr>
        <w:widowControl/>
        <w:shd w:val="clear" w:color="auto" w:fill="FFFFFF"/>
        <w:jc w:val="both"/>
        <w:rPr>
          <w:rFonts w:eastAsia="Times New Roman" w:cs="Times New Roman"/>
          <w:sz w:val="24"/>
          <w:szCs w:val="24"/>
        </w:rPr>
      </w:pPr>
      <w:r w:rsidRPr="00E83796">
        <w:rPr>
          <w:rFonts w:eastAsia="Times New Roman" w:cs="Times New Roman"/>
          <w:color w:val="000000"/>
          <w:sz w:val="24"/>
          <w:szCs w:val="24"/>
        </w:rPr>
        <w:t xml:space="preserve">В декабре 1986 года </w:t>
      </w:r>
      <w:proofErr w:type="gramStart"/>
      <w:r w:rsidRPr="00E83796">
        <w:rPr>
          <w:rFonts w:eastAsia="Times New Roman" w:cs="Times New Roman"/>
          <w:color w:val="000000"/>
          <w:sz w:val="24"/>
          <w:szCs w:val="24"/>
        </w:rPr>
        <w:t>избран</w:t>
      </w:r>
      <w:proofErr w:type="gramEnd"/>
      <w:r w:rsidRPr="00E83796">
        <w:rPr>
          <w:rFonts w:eastAsia="Times New Roman" w:cs="Times New Roman"/>
          <w:color w:val="000000"/>
          <w:sz w:val="24"/>
          <w:szCs w:val="24"/>
        </w:rPr>
        <w:t xml:space="preserve"> председателем Онгудайского райиспол</w:t>
      </w:r>
      <w:r w:rsidRPr="00E83796">
        <w:rPr>
          <w:rFonts w:eastAsia="Times New Roman" w:cs="Times New Roman"/>
          <w:color w:val="000000"/>
          <w:sz w:val="24"/>
          <w:szCs w:val="24"/>
        </w:rPr>
        <w:softHyphen/>
        <w:t>кома.</w:t>
      </w:r>
      <w:r w:rsidR="00687A02">
        <w:rPr>
          <w:rFonts w:eastAsia="Times New Roman" w:cs="Times New Roman"/>
          <w:sz w:val="24"/>
          <w:szCs w:val="24"/>
        </w:rPr>
        <w:t xml:space="preserve"> </w:t>
      </w:r>
      <w:r w:rsidRPr="00E83796">
        <w:rPr>
          <w:rFonts w:eastAsia="Times New Roman" w:cs="Times New Roman"/>
          <w:color w:val="000000"/>
          <w:sz w:val="24"/>
          <w:szCs w:val="24"/>
        </w:rPr>
        <w:t xml:space="preserve">В декабре 1988 </w:t>
      </w:r>
      <w:r w:rsidRPr="00E83796">
        <w:rPr>
          <w:rFonts w:eastAsia="Times New Roman" w:cs="Times New Roman"/>
          <w:color w:val="000000"/>
          <w:sz w:val="24"/>
          <w:szCs w:val="24"/>
        </w:rPr>
        <w:lastRenderedPageBreak/>
        <w:t xml:space="preserve">году </w:t>
      </w:r>
      <w:proofErr w:type="gramStart"/>
      <w:r w:rsidRPr="00E83796">
        <w:rPr>
          <w:rFonts w:eastAsia="Times New Roman" w:cs="Times New Roman"/>
          <w:color w:val="000000"/>
          <w:sz w:val="24"/>
          <w:szCs w:val="24"/>
        </w:rPr>
        <w:t>избран</w:t>
      </w:r>
      <w:proofErr w:type="gramEnd"/>
      <w:r w:rsidRPr="00E83796">
        <w:rPr>
          <w:rFonts w:eastAsia="Times New Roman" w:cs="Times New Roman"/>
          <w:color w:val="000000"/>
          <w:sz w:val="24"/>
          <w:szCs w:val="24"/>
        </w:rPr>
        <w:t xml:space="preserve"> первым секретарем Усть-Коксинского райкома КПСС.</w:t>
      </w:r>
      <w:r w:rsidR="00687A02">
        <w:rPr>
          <w:rFonts w:eastAsia="Times New Roman" w:cs="Times New Roman"/>
          <w:sz w:val="24"/>
          <w:szCs w:val="24"/>
        </w:rPr>
        <w:t xml:space="preserve"> </w:t>
      </w:r>
      <w:r w:rsidRPr="00E83796">
        <w:rPr>
          <w:rFonts w:eastAsia="Times New Roman" w:cs="Times New Roman"/>
          <w:color w:val="000000"/>
          <w:sz w:val="24"/>
          <w:szCs w:val="24"/>
        </w:rPr>
        <w:t>Неоднократно избирался членом райкома, бюро, депутатом обла</w:t>
      </w:r>
      <w:r w:rsidRPr="00E83796">
        <w:rPr>
          <w:rFonts w:eastAsia="Times New Roman" w:cs="Times New Roman"/>
          <w:color w:val="000000"/>
          <w:sz w:val="24"/>
          <w:szCs w:val="24"/>
        </w:rPr>
        <w:softHyphen/>
        <w:t>стного, районного Советов депутатов трудящихся.</w:t>
      </w:r>
    </w:p>
    <w:p w:rsidR="00E83796" w:rsidRPr="00E83796" w:rsidRDefault="00E83796" w:rsidP="00E83796">
      <w:pPr>
        <w:widowControl/>
        <w:shd w:val="clear" w:color="auto" w:fill="FFFFFF"/>
        <w:rPr>
          <w:rFonts w:eastAsia="Times New Roman" w:cs="Times New Roman"/>
          <w:sz w:val="24"/>
          <w:szCs w:val="24"/>
        </w:rPr>
      </w:pPr>
      <w:r w:rsidRPr="00E83796">
        <w:rPr>
          <w:rFonts w:eastAsia="Times New Roman" w:cs="Times New Roman"/>
          <w:color w:val="000000"/>
        </w:rPr>
        <w:t>Источники</w:t>
      </w:r>
    </w:p>
    <w:p w:rsidR="00E83796" w:rsidRDefault="00E83796" w:rsidP="00E83796">
      <w:pPr>
        <w:widowControl/>
        <w:pBdr>
          <w:bottom w:val="single" w:sz="12" w:space="1" w:color="auto"/>
        </w:pBdr>
        <w:shd w:val="clear" w:color="auto" w:fill="FFFFFF"/>
        <w:rPr>
          <w:rFonts w:eastAsia="Times New Roman" w:cs="Times New Roman"/>
          <w:color w:val="000000"/>
        </w:rPr>
      </w:pPr>
      <w:r w:rsidRPr="00E83796">
        <w:rPr>
          <w:rFonts w:eastAsia="Times New Roman" w:cs="Times New Roman"/>
          <w:color w:val="000000"/>
        </w:rPr>
        <w:t>ГАС РА</w:t>
      </w:r>
      <w:proofErr w:type="gramStart"/>
      <w:r w:rsidRPr="00E83796">
        <w:rPr>
          <w:rFonts w:eastAsia="Times New Roman" w:cs="Times New Roman"/>
          <w:color w:val="000000"/>
        </w:rPr>
        <w:t>.Ф</w:t>
      </w:r>
      <w:proofErr w:type="gramEnd"/>
      <w:r w:rsidRPr="00E83796">
        <w:rPr>
          <w:rFonts w:eastAsia="Times New Roman" w:cs="Times New Roman"/>
          <w:color w:val="000000"/>
        </w:rPr>
        <w:t>.Р.-74, оп.42, д. 142</w:t>
      </w:r>
    </w:p>
    <w:p w:rsidR="00205B12" w:rsidRPr="00E83796" w:rsidRDefault="00205B12" w:rsidP="00E83796">
      <w:pPr>
        <w:widowControl/>
        <w:shd w:val="clear" w:color="auto" w:fill="FFFFFF"/>
        <w:rPr>
          <w:rFonts w:eastAsia="Times New Roman" w:cs="Times New Roman"/>
          <w:color w:val="000000"/>
        </w:rPr>
      </w:pPr>
    </w:p>
    <w:p w:rsidR="00E83796" w:rsidRPr="00205B12" w:rsidRDefault="009C1737" w:rsidP="00E83796">
      <w:pPr>
        <w:widowControl/>
        <w:spacing w:line="276" w:lineRule="auto"/>
        <w:jc w:val="both"/>
        <w:rPr>
          <w:rFonts w:eastAsia="Calibri" w:cs="Times New Roman"/>
          <w:b/>
          <w:sz w:val="36"/>
          <w:szCs w:val="36"/>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205B12">
        <w:rPr>
          <w:rFonts w:eastAsia="Calibri" w:cs="Times New Roman"/>
          <w:b/>
          <w:sz w:val="36"/>
          <w:szCs w:val="36"/>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12 марта 1937 г.</w:t>
      </w:r>
    </w:p>
    <w:p w:rsidR="00E83796" w:rsidRPr="00E83796" w:rsidRDefault="00E83796" w:rsidP="00E83796">
      <w:pPr>
        <w:jc w:val="both"/>
        <w:rPr>
          <w:rFonts w:eastAsia="Calibri" w:cs="Times New Roman"/>
          <w:b/>
          <w:color w:val="FF0000"/>
          <w:spacing w:val="-5"/>
          <w:sz w:val="24"/>
          <w:szCs w:val="24"/>
          <w:lang w:eastAsia="en-US"/>
        </w:rPr>
      </w:pPr>
    </w:p>
    <w:p w:rsidR="00E83796" w:rsidRPr="00E83796" w:rsidRDefault="00687A02" w:rsidP="00E83796">
      <w:pPr>
        <w:jc w:val="both"/>
        <w:rPr>
          <w:rFonts w:eastAsia="Times New Roman" w:cs="Times New Roman"/>
          <w:sz w:val="24"/>
          <w:szCs w:val="24"/>
          <w:shd w:val="clear" w:color="auto" w:fill="FFFFFF"/>
        </w:rPr>
      </w:pPr>
      <w:r>
        <w:rPr>
          <w:rFonts w:eastAsia="Calibri" w:cs="Times New Roman"/>
          <w:b/>
          <w:color w:val="FF0000"/>
          <w:spacing w:val="-5"/>
          <w:sz w:val="24"/>
          <w:szCs w:val="24"/>
          <w:lang w:eastAsia="en-US"/>
        </w:rPr>
        <w:t>85</w:t>
      </w:r>
      <w:r w:rsidR="00E83796" w:rsidRPr="00E83796">
        <w:rPr>
          <w:rFonts w:eastAsia="Calibri" w:cs="Times New Roman"/>
          <w:b/>
          <w:color w:val="FF0000"/>
          <w:spacing w:val="-5"/>
          <w:sz w:val="24"/>
          <w:szCs w:val="24"/>
          <w:lang w:eastAsia="en-US"/>
        </w:rPr>
        <w:t xml:space="preserve"> лет </w:t>
      </w:r>
      <w:r w:rsidR="00E83796" w:rsidRPr="00E83796">
        <w:rPr>
          <w:rFonts w:eastAsia="Calibri" w:cs="Times New Roman"/>
          <w:b/>
          <w:spacing w:val="-5"/>
          <w:sz w:val="24"/>
          <w:szCs w:val="24"/>
          <w:lang w:eastAsia="en-US"/>
        </w:rPr>
        <w:t>со дня рождения</w:t>
      </w:r>
      <w:r w:rsidR="00E83796" w:rsidRPr="00E83796">
        <w:rPr>
          <w:rFonts w:eastAsia="Calibri" w:cs="Times New Roman"/>
          <w:spacing w:val="-5"/>
          <w:sz w:val="24"/>
          <w:szCs w:val="24"/>
          <w:lang w:eastAsia="en-US"/>
        </w:rPr>
        <w:t xml:space="preserve"> </w:t>
      </w:r>
      <w:r w:rsidR="00E83796" w:rsidRPr="00E83796">
        <w:rPr>
          <w:rFonts w:eastAsia="Calibri" w:cs="Times New Roman"/>
          <w:b/>
          <w:spacing w:val="-5"/>
          <w:sz w:val="24"/>
          <w:szCs w:val="24"/>
          <w:lang w:eastAsia="en-US"/>
        </w:rPr>
        <w:t>Александра Янгановича Ередеева</w:t>
      </w:r>
      <w:r w:rsidR="00E83796" w:rsidRPr="00E83796">
        <w:rPr>
          <w:rFonts w:eastAsia="Calibri" w:cs="Times New Roman"/>
          <w:spacing w:val="-5"/>
          <w:sz w:val="24"/>
          <w:szCs w:val="24"/>
          <w:lang w:eastAsia="en-US"/>
        </w:rPr>
        <w:t xml:space="preserve">, </w:t>
      </w:r>
      <w:r w:rsidR="00E83796" w:rsidRPr="00E83796">
        <w:rPr>
          <w:rFonts w:eastAsia="Calibri" w:cs="Times New Roman"/>
          <w:b/>
          <w:spacing w:val="-5"/>
          <w:sz w:val="24"/>
          <w:szCs w:val="24"/>
          <w:lang w:eastAsia="en-US"/>
        </w:rPr>
        <w:t>алтайского  писателя.</w:t>
      </w:r>
      <w:r w:rsidR="00E83796" w:rsidRPr="00E83796">
        <w:rPr>
          <w:rFonts w:eastAsia="Times New Roman" w:cs="Times New Roman"/>
          <w:sz w:val="24"/>
          <w:szCs w:val="24"/>
          <w:shd w:val="clear" w:color="auto" w:fill="FFFFFF"/>
        </w:rPr>
        <w:t xml:space="preserve"> </w:t>
      </w:r>
    </w:p>
    <w:p w:rsidR="00E83796" w:rsidRPr="00E83796" w:rsidRDefault="00E83796" w:rsidP="00E83796">
      <w:pPr>
        <w:jc w:val="right"/>
      </w:pPr>
    </w:p>
    <w:p w:rsidR="00E83796" w:rsidRPr="00E83796" w:rsidRDefault="00E83796" w:rsidP="00E83796">
      <w:pPr>
        <w:ind w:firstLine="708"/>
        <w:jc w:val="both"/>
      </w:pPr>
      <w:r w:rsidRPr="00E83796">
        <w:rPr>
          <w:sz w:val="24"/>
          <w:szCs w:val="24"/>
          <w:shd w:val="clear" w:color="auto" w:fill="FFFFFF"/>
        </w:rPr>
        <w:t xml:space="preserve">Александр Янганович Ередеев родился </w:t>
      </w:r>
      <w:proofErr w:type="gramStart"/>
      <w:r w:rsidRPr="00E83796">
        <w:rPr>
          <w:sz w:val="24"/>
          <w:szCs w:val="24"/>
          <w:shd w:val="clear" w:color="auto" w:fill="FFFFFF"/>
        </w:rPr>
        <w:t>в</w:t>
      </w:r>
      <w:proofErr w:type="gramEnd"/>
      <w:r w:rsidRPr="00E83796">
        <w:rPr>
          <w:sz w:val="24"/>
          <w:szCs w:val="24"/>
          <w:shd w:val="clear" w:color="auto" w:fill="FFFFFF"/>
        </w:rPr>
        <w:t xml:space="preserve"> с. Иня Онгудайского района. В 1958 году окончил </w:t>
      </w:r>
      <w:proofErr w:type="gramStart"/>
      <w:r w:rsidRPr="00E83796">
        <w:rPr>
          <w:sz w:val="24"/>
          <w:szCs w:val="24"/>
          <w:shd w:val="clear" w:color="auto" w:fill="FFFFFF"/>
        </w:rPr>
        <w:t>Горно-Алтайский</w:t>
      </w:r>
      <w:proofErr w:type="gramEnd"/>
      <w:r w:rsidRPr="00E83796">
        <w:rPr>
          <w:sz w:val="24"/>
          <w:szCs w:val="24"/>
          <w:shd w:val="clear" w:color="auto" w:fill="FFFFFF"/>
        </w:rPr>
        <w:t xml:space="preserve"> зооветтехникум. Работал зоотехником, затем учителем и библиотекарем </w:t>
      </w:r>
      <w:proofErr w:type="gramStart"/>
      <w:r w:rsidRPr="00E83796">
        <w:rPr>
          <w:sz w:val="24"/>
          <w:szCs w:val="24"/>
          <w:shd w:val="clear" w:color="auto" w:fill="FFFFFF"/>
        </w:rPr>
        <w:t>в</w:t>
      </w:r>
      <w:proofErr w:type="gramEnd"/>
      <w:r w:rsidRPr="00E83796">
        <w:rPr>
          <w:sz w:val="24"/>
          <w:szCs w:val="24"/>
          <w:shd w:val="clear" w:color="auto" w:fill="FFFFFF"/>
        </w:rPr>
        <w:t xml:space="preserve"> с. Иня. В 1963 году переехал в Горно-Алтайск, где работал корректором Горно-Алтайского отделения Алтайского книжного издательства и корреспондентом областной газеты "</w:t>
      </w:r>
      <w:hyperlink r:id="rId64" w:tooltip="Алтайдын Чолмоны" w:history="1">
        <w:r w:rsidRPr="00E83796">
          <w:rPr>
            <w:color w:val="C61212"/>
            <w:sz w:val="24"/>
            <w:szCs w:val="24"/>
            <w:shd w:val="clear" w:color="auto" w:fill="FFFFFF"/>
          </w:rPr>
          <w:t>Алтайдын Чолмоны</w:t>
        </w:r>
      </w:hyperlink>
      <w:r w:rsidRPr="00E83796">
        <w:rPr>
          <w:sz w:val="24"/>
          <w:szCs w:val="24"/>
          <w:shd w:val="clear" w:color="auto" w:fill="FFFFFF"/>
        </w:rPr>
        <w:t>".</w:t>
      </w:r>
    </w:p>
    <w:p w:rsidR="00E83796" w:rsidRPr="00E83796" w:rsidRDefault="00E83796" w:rsidP="00E83796">
      <w:pPr>
        <w:jc w:val="both"/>
        <w:rPr>
          <w:rFonts w:eastAsia="Times New Roman" w:cs="Times New Roman"/>
          <w:sz w:val="24"/>
          <w:szCs w:val="24"/>
          <w:shd w:val="clear" w:color="auto" w:fill="FFFFFF"/>
        </w:rPr>
      </w:pPr>
      <w:r w:rsidRPr="00E83796">
        <w:rPr>
          <w:rFonts w:eastAsia="Times New Roman" w:cs="Times New Roman"/>
          <w:sz w:val="24"/>
          <w:szCs w:val="24"/>
          <w:shd w:val="clear" w:color="auto" w:fill="FFFFFF"/>
        </w:rPr>
        <w:t>В 1967 году заочно закончил отделение Литературного института им. A.M. Горького, а в 1969 году принят в Союз писателей СССР. В этом же году, после выхода на пенсию, начал работу радиокорреспондентом в ГТРК "</w:t>
      </w:r>
      <w:hyperlink r:id="rId65" w:tooltip="Горный Алтай" w:history="1">
        <w:r w:rsidRPr="00E83796">
          <w:rPr>
            <w:rFonts w:eastAsia="Times New Roman" w:cs="Times New Roman"/>
            <w:color w:val="C61212"/>
            <w:sz w:val="24"/>
            <w:szCs w:val="24"/>
            <w:shd w:val="clear" w:color="auto" w:fill="FFFFFF"/>
          </w:rPr>
          <w:t>Горный Алтай</w:t>
        </w:r>
      </w:hyperlink>
      <w:r w:rsidRPr="00E83796">
        <w:rPr>
          <w:rFonts w:eastAsia="Times New Roman" w:cs="Times New Roman"/>
          <w:sz w:val="24"/>
          <w:szCs w:val="24"/>
          <w:shd w:val="clear" w:color="auto" w:fill="FFFFFF"/>
        </w:rPr>
        <w:t>". </w:t>
      </w:r>
      <w:r w:rsidRPr="00E83796">
        <w:rPr>
          <w:rFonts w:eastAsia="Times New Roman" w:cs="Times New Roman"/>
          <w:sz w:val="24"/>
          <w:szCs w:val="24"/>
        </w:rPr>
        <w:br/>
      </w:r>
      <w:r w:rsidRPr="00E83796">
        <w:rPr>
          <w:rFonts w:eastAsia="Times New Roman" w:cs="Times New Roman"/>
          <w:sz w:val="24"/>
          <w:szCs w:val="24"/>
          <w:shd w:val="clear" w:color="auto" w:fill="FFFFFF"/>
        </w:rPr>
        <w:lastRenderedPageBreak/>
        <w:t xml:space="preserve">           За годы творческой деятельности Александром Ередеевым было издано около двадцати сборников стихов, поэм и рассказов. Первый сборник стихов "</w:t>
      </w:r>
      <w:hyperlink r:id="rId66" w:tooltip="Эзлик" w:history="1">
        <w:r w:rsidRPr="00E83796">
          <w:rPr>
            <w:rFonts w:eastAsia="Times New Roman" w:cs="Times New Roman"/>
            <w:color w:val="C61212"/>
            <w:sz w:val="24"/>
            <w:szCs w:val="24"/>
            <w:shd w:val="clear" w:color="auto" w:fill="FFFFFF"/>
          </w:rPr>
          <w:t>Эзлик</w:t>
        </w:r>
      </w:hyperlink>
      <w:r w:rsidRPr="00E83796">
        <w:rPr>
          <w:rFonts w:eastAsia="Times New Roman" w:cs="Times New Roman"/>
          <w:sz w:val="24"/>
          <w:szCs w:val="24"/>
          <w:shd w:val="clear" w:color="auto" w:fill="FFFFFF"/>
        </w:rPr>
        <w:t>" ("</w:t>
      </w:r>
      <w:hyperlink r:id="rId67" w:tooltip="Зародыш" w:history="1">
        <w:r w:rsidRPr="00E83796">
          <w:rPr>
            <w:rFonts w:eastAsia="Times New Roman" w:cs="Times New Roman"/>
            <w:color w:val="C61212"/>
            <w:sz w:val="24"/>
            <w:szCs w:val="24"/>
            <w:shd w:val="clear" w:color="auto" w:fill="FFFFFF"/>
          </w:rPr>
          <w:t>Зародыш</w:t>
        </w:r>
      </w:hyperlink>
      <w:r w:rsidRPr="00E83796">
        <w:rPr>
          <w:rFonts w:eastAsia="Times New Roman" w:cs="Times New Roman"/>
          <w:sz w:val="24"/>
          <w:szCs w:val="24"/>
          <w:shd w:val="clear" w:color="auto" w:fill="FFFFFF"/>
        </w:rPr>
        <w:t>") и сборник рассказов "</w:t>
      </w:r>
      <w:r w:rsidRPr="00E83796">
        <w:rPr>
          <w:rFonts w:eastAsia="Times New Roman" w:cs="Times New Roman"/>
          <w:b/>
          <w:bCs/>
          <w:sz w:val="24"/>
          <w:szCs w:val="24"/>
          <w:shd w:val="clear" w:color="auto" w:fill="FFFFFF"/>
        </w:rPr>
        <w:t xml:space="preserve">Ады </w:t>
      </w:r>
      <w:proofErr w:type="gramStart"/>
      <w:r w:rsidRPr="00E83796">
        <w:rPr>
          <w:rFonts w:eastAsia="Times New Roman" w:cs="Times New Roman"/>
          <w:b/>
          <w:bCs/>
          <w:sz w:val="24"/>
          <w:szCs w:val="24"/>
          <w:shd w:val="clear" w:color="auto" w:fill="FFFFFF"/>
        </w:rPr>
        <w:t>j</w:t>
      </w:r>
      <w:proofErr w:type="gramEnd"/>
      <w:r w:rsidRPr="00E83796">
        <w:rPr>
          <w:rFonts w:eastAsia="Times New Roman" w:cs="Times New Roman"/>
          <w:b/>
          <w:bCs/>
          <w:sz w:val="24"/>
          <w:szCs w:val="24"/>
          <w:shd w:val="clear" w:color="auto" w:fill="FFFFFF"/>
        </w:rPr>
        <w:t>ок чечектер</w:t>
      </w:r>
      <w:r w:rsidRPr="00E83796">
        <w:rPr>
          <w:rFonts w:eastAsia="Times New Roman" w:cs="Times New Roman"/>
          <w:sz w:val="24"/>
          <w:szCs w:val="24"/>
          <w:shd w:val="clear" w:color="auto" w:fill="FFFFFF"/>
        </w:rPr>
        <w:t>" ("</w:t>
      </w:r>
      <w:r w:rsidRPr="00E83796">
        <w:rPr>
          <w:rFonts w:eastAsia="Times New Roman" w:cs="Times New Roman"/>
          <w:b/>
          <w:bCs/>
          <w:sz w:val="24"/>
          <w:szCs w:val="24"/>
          <w:shd w:val="clear" w:color="auto" w:fill="FFFFFF"/>
        </w:rPr>
        <w:t>Цветы без названия</w:t>
      </w:r>
      <w:r w:rsidRPr="00E83796">
        <w:rPr>
          <w:rFonts w:eastAsia="Times New Roman" w:cs="Times New Roman"/>
          <w:sz w:val="24"/>
          <w:szCs w:val="24"/>
          <w:shd w:val="clear" w:color="auto" w:fill="FFFFFF"/>
        </w:rPr>
        <w:t>") были опубликованы в 1962 году. За ними последовали издания на алтайском языке. Многие его произведения, такие как "</w:t>
      </w:r>
      <w:r w:rsidRPr="00E83796">
        <w:rPr>
          <w:rFonts w:eastAsia="Times New Roman" w:cs="Times New Roman"/>
          <w:b/>
          <w:bCs/>
          <w:sz w:val="24"/>
          <w:szCs w:val="24"/>
          <w:shd w:val="clear" w:color="auto" w:fill="FFFFFF"/>
        </w:rPr>
        <w:t>Маленький парашютист</w:t>
      </w:r>
      <w:r w:rsidRPr="00E83796">
        <w:rPr>
          <w:rFonts w:eastAsia="Times New Roman" w:cs="Times New Roman"/>
          <w:sz w:val="24"/>
          <w:szCs w:val="24"/>
          <w:shd w:val="clear" w:color="auto" w:fill="FFFFFF"/>
        </w:rPr>
        <w:t>" (1978) в переводе Н. Черкасова, "</w:t>
      </w:r>
      <w:hyperlink r:id="rId68" w:tooltip="Зарница" w:history="1">
        <w:r w:rsidRPr="00E83796">
          <w:rPr>
            <w:rFonts w:eastAsia="Times New Roman" w:cs="Times New Roman"/>
            <w:color w:val="C61212"/>
            <w:sz w:val="24"/>
            <w:szCs w:val="24"/>
            <w:shd w:val="clear" w:color="auto" w:fill="FFFFFF"/>
          </w:rPr>
          <w:t>Зарница</w:t>
        </w:r>
      </w:hyperlink>
      <w:r w:rsidRPr="00E83796">
        <w:rPr>
          <w:rFonts w:eastAsia="Times New Roman" w:cs="Times New Roman"/>
          <w:sz w:val="24"/>
          <w:szCs w:val="24"/>
          <w:shd w:val="clear" w:color="auto" w:fill="FFFFFF"/>
        </w:rPr>
        <w:t>" (1979), "</w:t>
      </w:r>
      <w:r w:rsidRPr="00E83796">
        <w:rPr>
          <w:rFonts w:eastAsia="Times New Roman" w:cs="Times New Roman"/>
          <w:b/>
          <w:bCs/>
          <w:sz w:val="24"/>
          <w:szCs w:val="24"/>
          <w:shd w:val="clear" w:color="auto" w:fill="FFFFFF"/>
        </w:rPr>
        <w:t>Любопытный ветерок</w:t>
      </w:r>
      <w:r w:rsidRPr="00E83796">
        <w:rPr>
          <w:rFonts w:eastAsia="Times New Roman" w:cs="Times New Roman"/>
          <w:sz w:val="24"/>
          <w:szCs w:val="24"/>
          <w:shd w:val="clear" w:color="auto" w:fill="FFFFFF"/>
        </w:rPr>
        <w:t>" (1981) в переводе И. Фонякова были изданы на русском языке. </w:t>
      </w:r>
      <w:r w:rsidRPr="00E83796">
        <w:rPr>
          <w:rFonts w:eastAsia="Times New Roman" w:cs="Times New Roman"/>
          <w:sz w:val="24"/>
          <w:szCs w:val="24"/>
        </w:rPr>
        <w:br/>
      </w:r>
      <w:r w:rsidRPr="00E83796">
        <w:rPr>
          <w:rFonts w:eastAsia="Times New Roman" w:cs="Times New Roman"/>
          <w:sz w:val="24"/>
          <w:szCs w:val="24"/>
          <w:shd w:val="clear" w:color="auto" w:fill="FFFFFF"/>
        </w:rPr>
        <w:t xml:space="preserve">             Александр Ередеев является общепризнанным детским писателем. Многие его произведения вошли в школьные учебники, некоторые стихи положены на музыку, стали популярными песнями. Автор удивительно тонко и выразительно описывает повадки зверей и домашних животных, нравы и обычаи алтайского народа. Его произведения отличаются национальным мировидением, необычной философией жизни. </w:t>
      </w:r>
      <w:r w:rsidRPr="00E83796">
        <w:rPr>
          <w:rFonts w:eastAsia="Times New Roman" w:cs="Times New Roman"/>
          <w:sz w:val="24"/>
          <w:szCs w:val="24"/>
        </w:rPr>
        <w:t xml:space="preserve"> </w:t>
      </w:r>
      <w:r w:rsidRPr="00E83796">
        <w:rPr>
          <w:rFonts w:eastAsia="Times New Roman" w:cs="Times New Roman"/>
          <w:sz w:val="24"/>
          <w:szCs w:val="24"/>
          <w:shd w:val="clear" w:color="auto" w:fill="FFFFFF"/>
        </w:rPr>
        <w:t>В 1996 году ему было присвоено почетное звание  «Заслуженный работник культуры РФ». Умер Александр Янганович 9 октября 2008 года в Горно-Алтайске.</w:t>
      </w:r>
    </w:p>
    <w:p w:rsidR="00E83796" w:rsidRPr="00E83796" w:rsidRDefault="00054BCB" w:rsidP="00E83796">
      <w:pPr>
        <w:jc w:val="both"/>
        <w:rPr>
          <w:rFonts w:eastAsia="Calibri" w:cs="Times New Roman"/>
          <w:color w:val="FF0000"/>
          <w:spacing w:val="-5"/>
          <w:sz w:val="24"/>
          <w:szCs w:val="24"/>
          <w:lang w:eastAsia="en-US"/>
        </w:rPr>
      </w:pPr>
      <w:r w:rsidRPr="00E83796">
        <w:rPr>
          <w:rFonts w:eastAsia="Times New Roman" w:cs="Times New Roman"/>
          <w:b/>
          <w:bCs/>
          <w:i/>
          <w:iCs/>
          <w:noProof/>
          <w:sz w:val="24"/>
          <w:szCs w:val="24"/>
        </w:rPr>
        <w:drawing>
          <wp:anchor distT="0" distB="0" distL="114300" distR="114300" simplePos="0" relativeHeight="251976704" behindDoc="1" locked="0" layoutInCell="1" allowOverlap="1" wp14:anchorId="40574E82" wp14:editId="706BB0E8">
            <wp:simplePos x="0" y="0"/>
            <wp:positionH relativeFrom="margin">
              <wp:posOffset>3359150</wp:posOffset>
            </wp:positionH>
            <wp:positionV relativeFrom="margin">
              <wp:posOffset>1243330</wp:posOffset>
            </wp:positionV>
            <wp:extent cx="1223645" cy="1479550"/>
            <wp:effectExtent l="0" t="0" r="0" b="635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BEBA8EAE-BF5A-486C-A8C5-ECC9F3942E4B}">
                          <a14:imgProps xmlns:a14="http://schemas.microsoft.com/office/drawing/2010/main">
                            <a14:imgLayer r:embed="rId7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223645" cy="1479550"/>
                    </a:xfrm>
                    <a:prstGeom prst="rect">
                      <a:avLst/>
                    </a:prstGeom>
                    <a:noFill/>
                    <a:ln>
                      <a:noFill/>
                    </a:ln>
                  </pic:spPr>
                </pic:pic>
              </a:graphicData>
            </a:graphic>
            <wp14:sizeRelH relativeFrom="page">
              <wp14:pctWidth>0</wp14:pctWidth>
            </wp14:sizeRelH>
            <wp14:sizeRelV relativeFrom="page">
              <wp14:pctHeight>0</wp14:pctHeight>
            </wp14:sizeRelV>
          </wp:anchor>
        </w:drawing>
      </w:r>
      <w:r w:rsidR="00E83796" w:rsidRPr="00E83796">
        <w:rPr>
          <w:rFonts w:ascii="Arial" w:eastAsia="Times New Roman" w:hAnsi="Arial" w:cs="Arial"/>
          <w:sz w:val="24"/>
          <w:szCs w:val="24"/>
          <w:shd w:val="clear" w:color="auto" w:fill="FFFFFF"/>
        </w:rPr>
        <w:t> </w:t>
      </w:r>
    </w:p>
    <w:p w:rsidR="00E83796" w:rsidRPr="00E83796" w:rsidRDefault="00E83796" w:rsidP="00E83796">
      <w:pPr>
        <w:widowControl/>
        <w:shd w:val="clear" w:color="auto" w:fill="FFFFFF"/>
        <w:autoSpaceDE/>
        <w:autoSpaceDN/>
        <w:adjustRightInd/>
        <w:ind w:left="29"/>
        <w:jc w:val="both"/>
        <w:rPr>
          <w:rFonts w:eastAsia="Calibri" w:cs="Times New Roman"/>
          <w:spacing w:val="-5"/>
          <w:lang w:eastAsia="en-US"/>
        </w:rPr>
      </w:pPr>
      <w:r w:rsidRPr="00E83796">
        <w:rPr>
          <w:rFonts w:eastAsia="Calibri" w:cs="Times New Roman"/>
          <w:spacing w:val="-5"/>
          <w:lang w:eastAsia="en-US"/>
        </w:rPr>
        <w:t>Источники:</w:t>
      </w:r>
    </w:p>
    <w:p w:rsidR="00E83796" w:rsidRPr="00E83796" w:rsidRDefault="00E83796" w:rsidP="00E83796">
      <w:pPr>
        <w:widowControl/>
        <w:shd w:val="clear" w:color="auto" w:fill="FFFFFF"/>
        <w:autoSpaceDE/>
        <w:autoSpaceDN/>
        <w:adjustRightInd/>
        <w:ind w:left="29"/>
        <w:jc w:val="both"/>
        <w:rPr>
          <w:rFonts w:eastAsia="Calibri" w:cs="Times New Roman"/>
          <w:spacing w:val="-5"/>
          <w:lang w:eastAsia="en-US"/>
        </w:rPr>
      </w:pPr>
      <w:r w:rsidRPr="00E83796">
        <w:rPr>
          <w:rFonts w:eastAsia="Calibri" w:cs="Times New Roman"/>
          <w:spacing w:val="-5"/>
          <w:lang w:eastAsia="en-US"/>
        </w:rPr>
        <w:t>1.http://gornoaltaysk.bezformata.ru/listnews/poeta-zhurnalista-aleksandra-eredeeva/3271769/</w:t>
      </w:r>
    </w:p>
    <w:p w:rsidR="00E83796" w:rsidRPr="00E83796" w:rsidRDefault="008A41D7" w:rsidP="00E83796">
      <w:pPr>
        <w:widowControl/>
        <w:shd w:val="clear" w:color="auto" w:fill="FFFFFF"/>
        <w:autoSpaceDE/>
        <w:autoSpaceDN/>
        <w:adjustRightInd/>
        <w:ind w:left="29"/>
        <w:jc w:val="both"/>
        <w:rPr>
          <w:rFonts w:eastAsia="Calibri" w:cs="Times New Roman"/>
          <w:spacing w:val="-5"/>
          <w:lang w:eastAsia="en-US"/>
        </w:rPr>
      </w:pPr>
      <w:r>
        <w:rPr>
          <w:rFonts w:eastAsia="Calibri" w:cs="Times New Roman"/>
          <w:spacing w:val="-5"/>
          <w:lang w:eastAsia="en-US"/>
        </w:rPr>
        <w:lastRenderedPageBreak/>
        <w:t>_________________________________________________</w:t>
      </w:r>
    </w:p>
    <w:p w:rsidR="00E83796" w:rsidRPr="00205B12" w:rsidRDefault="009C1737" w:rsidP="00205B12">
      <w:pPr>
        <w:widowControl/>
        <w:shd w:val="clear" w:color="auto" w:fill="FFFFFF"/>
        <w:autoSpaceDE/>
        <w:autoSpaceDN/>
        <w:adjustRightInd/>
        <w:jc w:val="both"/>
        <w:rPr>
          <w:rFonts w:eastAsia="Calibri" w:cs="Times New Roman"/>
          <w:b/>
          <w:spacing w:val="-5"/>
          <w:sz w:val="36"/>
          <w:szCs w:val="36"/>
          <w:u w:val="single"/>
          <w:lang w:eastAsia="en-US"/>
        </w:rPr>
      </w:pPr>
      <w:r w:rsidRPr="00205B12">
        <w:rPr>
          <w:rFonts w:eastAsia="Calibri" w:cs="Times New Roman"/>
          <w:b/>
          <w:spacing w:val="-5"/>
          <w:sz w:val="36"/>
          <w:szCs w:val="36"/>
          <w:u w:val="single"/>
          <w:lang w:eastAsia="en-US"/>
        </w:rPr>
        <w:t>19 марта 1937 г.</w:t>
      </w:r>
    </w:p>
    <w:p w:rsidR="00E83796" w:rsidRPr="00E83796" w:rsidRDefault="00E83796" w:rsidP="00E83796">
      <w:pPr>
        <w:widowControl/>
        <w:shd w:val="clear" w:color="auto" w:fill="FFFFFF"/>
        <w:autoSpaceDE/>
        <w:autoSpaceDN/>
        <w:adjustRightInd/>
        <w:ind w:left="29"/>
        <w:jc w:val="both"/>
        <w:rPr>
          <w:rFonts w:eastAsia="Calibri" w:cs="Times New Roman"/>
          <w:spacing w:val="-5"/>
          <w:sz w:val="24"/>
          <w:szCs w:val="24"/>
          <w:lang w:eastAsia="en-US"/>
        </w:rPr>
      </w:pPr>
    </w:p>
    <w:p w:rsidR="00E83796" w:rsidRPr="00E83796" w:rsidRDefault="00DD4F9C" w:rsidP="00E83796">
      <w:pPr>
        <w:keepNext/>
        <w:widowControl/>
        <w:autoSpaceDE/>
        <w:autoSpaceDN/>
        <w:adjustRightInd/>
        <w:jc w:val="both"/>
        <w:outlineLvl w:val="3"/>
        <w:rPr>
          <w:rFonts w:eastAsia="Times New Roman" w:cs="Times New Roman"/>
          <w:sz w:val="24"/>
          <w:szCs w:val="24"/>
        </w:rPr>
      </w:pPr>
      <w:r>
        <w:rPr>
          <w:rFonts w:eastAsia="Times New Roman" w:cs="Times New Roman"/>
          <w:b/>
          <w:color w:val="FF0000"/>
          <w:sz w:val="24"/>
          <w:szCs w:val="24"/>
        </w:rPr>
        <w:t>85</w:t>
      </w:r>
      <w:r w:rsidR="00E83796" w:rsidRPr="00E83796">
        <w:rPr>
          <w:rFonts w:eastAsia="Times New Roman" w:cs="Times New Roman"/>
          <w:b/>
          <w:color w:val="FF0000"/>
          <w:sz w:val="24"/>
          <w:szCs w:val="24"/>
        </w:rPr>
        <w:t xml:space="preserve"> лет</w:t>
      </w:r>
      <w:r w:rsidR="00E83796" w:rsidRPr="00E83796">
        <w:rPr>
          <w:rFonts w:eastAsia="Times New Roman" w:cs="Times New Roman"/>
          <w:b/>
          <w:sz w:val="24"/>
          <w:szCs w:val="24"/>
        </w:rPr>
        <w:t xml:space="preserve"> со дня рождения Гуриной Галине Максимовне, Ветерану труда, Отличнику просвещения.</w:t>
      </w:r>
      <w:r w:rsidR="00E83796" w:rsidRPr="00E83796">
        <w:rPr>
          <w:rFonts w:eastAsia="Times New Roman" w:cs="Times New Roman"/>
          <w:sz w:val="24"/>
          <w:szCs w:val="24"/>
        </w:rPr>
        <w:t xml:space="preserve"> </w:t>
      </w:r>
    </w:p>
    <w:p w:rsidR="00E83796" w:rsidRPr="00E83796" w:rsidRDefault="00E83796" w:rsidP="00E83796">
      <w:pPr>
        <w:keepNext/>
        <w:widowControl/>
        <w:autoSpaceDE/>
        <w:autoSpaceDN/>
        <w:adjustRightInd/>
        <w:ind w:firstLine="708"/>
        <w:jc w:val="both"/>
        <w:outlineLvl w:val="3"/>
        <w:rPr>
          <w:rFonts w:eastAsia="Times New Roman" w:cs="Times New Roman"/>
          <w:b/>
          <w:bCs/>
          <w:i/>
          <w:iCs/>
          <w:sz w:val="24"/>
          <w:szCs w:val="24"/>
        </w:rPr>
      </w:pPr>
      <w:r w:rsidRPr="00E83796">
        <w:rPr>
          <w:rFonts w:eastAsia="Times New Roman" w:cs="Times New Roman"/>
          <w:sz w:val="24"/>
          <w:szCs w:val="24"/>
        </w:rPr>
        <w:t xml:space="preserve">Родилась в селе Черга Шебалинского района, в семье крестьян.  После окончания  Шебалинской средней школы, поступила в Горно-Алтайский сельскохозяйственный техникум, который окончила в 1960 году и была направлена на работу в Ининское училище механизации СПТУ-65, в качестве преподавателя, где проработала 10 лет. Одновременно училась </w:t>
      </w:r>
      <w:proofErr w:type="gramStart"/>
      <w:r w:rsidRPr="00E83796">
        <w:rPr>
          <w:rFonts w:eastAsia="Times New Roman" w:cs="Times New Roman"/>
          <w:sz w:val="24"/>
          <w:szCs w:val="24"/>
        </w:rPr>
        <w:t>в</w:t>
      </w:r>
      <w:proofErr w:type="gramEnd"/>
      <w:r w:rsidRPr="00E83796">
        <w:rPr>
          <w:rFonts w:eastAsia="Times New Roman" w:cs="Times New Roman"/>
          <w:sz w:val="24"/>
          <w:szCs w:val="24"/>
        </w:rPr>
        <w:t xml:space="preserve"> </w:t>
      </w:r>
      <w:proofErr w:type="gramStart"/>
      <w:r w:rsidRPr="00E83796">
        <w:rPr>
          <w:rFonts w:eastAsia="Times New Roman" w:cs="Times New Roman"/>
          <w:sz w:val="24"/>
          <w:szCs w:val="24"/>
        </w:rPr>
        <w:t>Горно–Алтайском</w:t>
      </w:r>
      <w:proofErr w:type="gramEnd"/>
      <w:r w:rsidRPr="00E83796">
        <w:rPr>
          <w:rFonts w:eastAsia="Times New Roman" w:cs="Times New Roman"/>
          <w:sz w:val="24"/>
          <w:szCs w:val="24"/>
        </w:rPr>
        <w:t xml:space="preserve"> педагогическом институте. После окончания института перешла на работу в Ининскую восьмилетнюю школу, в которой проработала  44 года.</w:t>
      </w:r>
    </w:p>
    <w:p w:rsidR="00E83796" w:rsidRPr="00E83796" w:rsidRDefault="00E83796" w:rsidP="00E83796">
      <w:pPr>
        <w:widowControl/>
        <w:autoSpaceDE/>
        <w:autoSpaceDN/>
        <w:adjustRightInd/>
        <w:ind w:firstLine="900"/>
        <w:jc w:val="both"/>
        <w:rPr>
          <w:rFonts w:eastAsia="Times New Roman" w:cs="Times New Roman"/>
          <w:sz w:val="24"/>
          <w:szCs w:val="24"/>
        </w:rPr>
      </w:pPr>
      <w:proofErr w:type="gramStart"/>
      <w:r w:rsidRPr="00E83796">
        <w:rPr>
          <w:rFonts w:eastAsia="Times New Roman" w:cs="Times New Roman"/>
          <w:sz w:val="24"/>
          <w:szCs w:val="24"/>
        </w:rPr>
        <w:t>Большую половину</w:t>
      </w:r>
      <w:proofErr w:type="gramEnd"/>
      <w:r w:rsidRPr="00E83796">
        <w:rPr>
          <w:rFonts w:eastAsia="Times New Roman" w:cs="Times New Roman"/>
          <w:sz w:val="24"/>
          <w:szCs w:val="24"/>
        </w:rPr>
        <w:t xml:space="preserve"> своей жизни Галина Максимовна отдала детям. Каждый проведенный ею урок – это открытие для детей  в мир знания. Ведь не зря ежегодно выпускники 9-х классов выбирают устный экзамен по </w:t>
      </w:r>
      <w:r w:rsidRPr="00E83796">
        <w:rPr>
          <w:rFonts w:eastAsia="Times New Roman" w:cs="Times New Roman"/>
          <w:sz w:val="24"/>
          <w:szCs w:val="24"/>
        </w:rPr>
        <w:lastRenderedPageBreak/>
        <w:t xml:space="preserve">биологии. Галина Максимовна пользуется большим авторитетом у учащихся, коллег и родителей общественности. </w:t>
      </w:r>
    </w:p>
    <w:p w:rsidR="00E83796" w:rsidRPr="00E83796" w:rsidRDefault="00E83796" w:rsidP="00E83796">
      <w:pPr>
        <w:widowControl/>
        <w:autoSpaceDE/>
        <w:autoSpaceDN/>
        <w:adjustRightInd/>
        <w:ind w:firstLine="900"/>
        <w:jc w:val="both"/>
        <w:rPr>
          <w:rFonts w:eastAsia="Times New Roman" w:cs="Times New Roman"/>
          <w:sz w:val="24"/>
          <w:szCs w:val="24"/>
        </w:rPr>
      </w:pPr>
      <w:r w:rsidRPr="00E83796">
        <w:rPr>
          <w:rFonts w:eastAsia="Times New Roman" w:cs="Times New Roman"/>
          <w:sz w:val="24"/>
          <w:szCs w:val="24"/>
        </w:rPr>
        <w:t>Награждена медалью «Ветеран труда» в 1986 году и «Отличник народного просвещения» в 1992 году, за добросовестный труд в деле воспитания и обучения подрастающего поколения неоднократно награждалась Почетными Грамотами и благодарностями администрации школы, районо, РК профсоюзов и сельской администрации.</w:t>
      </w:r>
    </w:p>
    <w:p w:rsidR="00E83796" w:rsidRPr="00E83796" w:rsidRDefault="00E83796" w:rsidP="00E83796">
      <w:pPr>
        <w:widowControl/>
        <w:autoSpaceDE/>
        <w:autoSpaceDN/>
        <w:adjustRightInd/>
        <w:rPr>
          <w:rFonts w:eastAsia="Times New Roman" w:cs="Times New Roman"/>
          <w:sz w:val="24"/>
          <w:szCs w:val="24"/>
        </w:rPr>
      </w:pPr>
    </w:p>
    <w:p w:rsidR="00E83796" w:rsidRPr="00E83796" w:rsidRDefault="00E83796" w:rsidP="00E83796">
      <w:pPr>
        <w:widowControl/>
        <w:autoSpaceDE/>
        <w:autoSpaceDN/>
        <w:adjustRightInd/>
        <w:rPr>
          <w:rFonts w:eastAsia="Times New Roman" w:cs="Times New Roman"/>
        </w:rPr>
      </w:pPr>
      <w:r w:rsidRPr="00E83796">
        <w:rPr>
          <w:rFonts w:eastAsia="Times New Roman" w:cs="Times New Roman"/>
        </w:rPr>
        <w:t>Источники:</w:t>
      </w:r>
    </w:p>
    <w:p w:rsidR="00E83796" w:rsidRPr="00E83796" w:rsidRDefault="00E83796" w:rsidP="00E83796">
      <w:pPr>
        <w:widowControl/>
        <w:autoSpaceDE/>
        <w:autoSpaceDN/>
        <w:adjustRightInd/>
        <w:rPr>
          <w:rFonts w:eastAsia="Times New Roman" w:cs="Times New Roman"/>
        </w:rPr>
      </w:pPr>
      <w:r w:rsidRPr="00E83796">
        <w:rPr>
          <w:rFonts w:eastAsia="Times New Roman" w:cs="Times New Roman"/>
        </w:rPr>
        <w:t>1.Мы помним и любим Вас…сб.38.Отдел образования администрации МО «Онгудайский район».2005.</w:t>
      </w:r>
    </w:p>
    <w:p w:rsidR="00E83796" w:rsidRPr="00E83796" w:rsidRDefault="00DD4F9C" w:rsidP="00E83796">
      <w:pPr>
        <w:widowControl/>
        <w:autoSpaceDE/>
        <w:autoSpaceDN/>
        <w:adjustRightInd/>
        <w:rPr>
          <w:rFonts w:eastAsia="Times New Roman" w:cs="Times New Roman"/>
        </w:rPr>
      </w:pPr>
      <w:r>
        <w:rPr>
          <w:rFonts w:eastAsia="Times New Roman" w:cs="Times New Roman"/>
        </w:rPr>
        <w:t>__________________________________________________</w:t>
      </w:r>
    </w:p>
    <w:p w:rsidR="00E83796" w:rsidRPr="00E83796" w:rsidRDefault="00E83796" w:rsidP="00E83796">
      <w:pPr>
        <w:widowControl/>
        <w:autoSpaceDE/>
        <w:autoSpaceDN/>
        <w:adjustRightInd/>
        <w:rPr>
          <w:rFonts w:eastAsia="Times New Roman" w:cs="Times New Roman"/>
        </w:rPr>
      </w:pPr>
    </w:p>
    <w:p w:rsidR="00E83796" w:rsidRPr="00205B12" w:rsidRDefault="009C1737" w:rsidP="00E83796">
      <w:pPr>
        <w:widowControl/>
        <w:autoSpaceDE/>
        <w:autoSpaceDN/>
        <w:adjustRightInd/>
        <w:rPr>
          <w:rFonts w:eastAsia="Times New Roman" w:cs="Times New Roman"/>
          <w:b/>
          <w:sz w:val="36"/>
          <w:szCs w:val="36"/>
          <w:u w:val="single"/>
        </w:rPr>
      </w:pPr>
      <w:r w:rsidRPr="00205B12">
        <w:rPr>
          <w:rFonts w:eastAsia="Times New Roman" w:cs="Times New Roman"/>
          <w:b/>
          <w:sz w:val="36"/>
          <w:szCs w:val="36"/>
          <w:u w:val="single"/>
        </w:rPr>
        <w:t>20 марта 1947 г.</w:t>
      </w:r>
    </w:p>
    <w:p w:rsidR="00E83796" w:rsidRPr="00E83796" w:rsidRDefault="00E83796" w:rsidP="00E83796">
      <w:pPr>
        <w:widowControl/>
        <w:autoSpaceDE/>
        <w:autoSpaceDN/>
        <w:adjustRightInd/>
        <w:rPr>
          <w:rFonts w:eastAsia="Times New Roman" w:cs="Times New Roman"/>
        </w:rPr>
      </w:pPr>
    </w:p>
    <w:p w:rsidR="00E83796" w:rsidRPr="00671059" w:rsidRDefault="00DD4F9C" w:rsidP="00671059">
      <w:pPr>
        <w:widowControl/>
        <w:shd w:val="clear" w:color="auto" w:fill="FFFFFF"/>
        <w:autoSpaceDE/>
        <w:autoSpaceDN/>
        <w:adjustRightInd/>
        <w:jc w:val="both"/>
        <w:rPr>
          <w:rFonts w:eastAsia="Calibri" w:cs="Times New Roman"/>
          <w:spacing w:val="-5"/>
          <w:sz w:val="24"/>
          <w:szCs w:val="24"/>
          <w:lang w:eastAsia="en-US"/>
        </w:rPr>
      </w:pPr>
      <w:r>
        <w:rPr>
          <w:rFonts w:eastAsia="Calibri" w:cs="Times New Roman"/>
          <w:b/>
          <w:color w:val="FF0000"/>
          <w:spacing w:val="-5"/>
          <w:sz w:val="24"/>
          <w:szCs w:val="24"/>
          <w:lang w:eastAsia="en-US"/>
        </w:rPr>
        <w:t xml:space="preserve">75 </w:t>
      </w:r>
      <w:r w:rsidR="00E83796" w:rsidRPr="00E83796">
        <w:rPr>
          <w:rFonts w:eastAsia="Calibri" w:cs="Times New Roman"/>
          <w:b/>
          <w:color w:val="FF0000"/>
          <w:spacing w:val="-5"/>
          <w:sz w:val="24"/>
          <w:szCs w:val="24"/>
          <w:lang w:eastAsia="en-US"/>
        </w:rPr>
        <w:t>лет</w:t>
      </w:r>
      <w:r w:rsidR="00E83796" w:rsidRPr="00E83796">
        <w:rPr>
          <w:rFonts w:eastAsia="Calibri" w:cs="Times New Roman"/>
          <w:b/>
          <w:spacing w:val="-5"/>
          <w:sz w:val="24"/>
          <w:szCs w:val="24"/>
          <w:lang w:eastAsia="en-US"/>
        </w:rPr>
        <w:t xml:space="preserve"> со дня рождения Бронтоя Янговича Бедюрова, алтайского поэта, ученого, общественного и политического деятеля, просветителя.</w:t>
      </w:r>
      <w:r w:rsidR="00BA173B">
        <w:rPr>
          <w:rFonts w:eastAsia="Calibri" w:cs="Times New Roman"/>
          <w:spacing w:val="-5"/>
          <w:sz w:val="24"/>
          <w:szCs w:val="24"/>
          <w:lang w:eastAsia="en-US"/>
        </w:rPr>
        <w:t xml:space="preserve"> </w:t>
      </w:r>
      <w:r w:rsidR="00135244">
        <w:rPr>
          <w:noProof/>
        </w:rPr>
        <w:drawing>
          <wp:anchor distT="0" distB="0" distL="114300" distR="114300" simplePos="0" relativeHeight="252005376" behindDoc="0" locked="0" layoutInCell="1" allowOverlap="1" wp14:anchorId="5D674775" wp14:editId="5E2D2C4B">
            <wp:simplePos x="0" y="0"/>
            <wp:positionH relativeFrom="margin">
              <wp:posOffset>-36830</wp:posOffset>
            </wp:positionH>
            <wp:positionV relativeFrom="margin">
              <wp:posOffset>4123690</wp:posOffset>
            </wp:positionV>
            <wp:extent cx="1368425" cy="1696720"/>
            <wp:effectExtent l="0" t="0" r="3175" b="0"/>
            <wp:wrapSquare wrapText="bothSides"/>
            <wp:docPr id="29" name="Рисунок 29" descr="https://tengrifund.ru/wp-content/uploads/2013/05/Bedyurov-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ngrifund.ru/wp-content/uploads/2013/05/Bedyurov-B-Y.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3948"/>
                    <a:stretch/>
                  </pic:blipFill>
                  <pic:spPr bwMode="auto">
                    <a:xfrm>
                      <a:off x="0" y="0"/>
                      <a:ext cx="1368425" cy="16967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BA173B" w:rsidRPr="00E83796" w:rsidRDefault="00E83796" w:rsidP="00BA173B">
      <w:pPr>
        <w:ind w:firstLine="708"/>
        <w:jc w:val="both"/>
        <w:rPr>
          <w:rFonts w:eastAsia="Calibri" w:cs="Times New Roman"/>
          <w:spacing w:val="-5"/>
          <w:sz w:val="24"/>
          <w:szCs w:val="24"/>
          <w:lang w:eastAsia="en-US"/>
        </w:rPr>
      </w:pPr>
      <w:r w:rsidRPr="00E83796">
        <w:rPr>
          <w:rFonts w:eastAsia="Calibri" w:cs="Times New Roman"/>
          <w:spacing w:val="-5"/>
          <w:sz w:val="24"/>
          <w:szCs w:val="24"/>
          <w:lang w:eastAsia="en-US"/>
        </w:rPr>
        <w:t xml:space="preserve">Родился в большой семье поэта-фронтовика Янги Бедюрова </w:t>
      </w:r>
      <w:proofErr w:type="gramStart"/>
      <w:r w:rsidRPr="00E83796">
        <w:rPr>
          <w:rFonts w:eastAsia="Calibri" w:cs="Times New Roman"/>
          <w:spacing w:val="-5"/>
          <w:sz w:val="24"/>
          <w:szCs w:val="24"/>
          <w:lang w:eastAsia="en-US"/>
        </w:rPr>
        <w:t>в</w:t>
      </w:r>
      <w:proofErr w:type="gramEnd"/>
      <w:r w:rsidRPr="00E83796">
        <w:rPr>
          <w:rFonts w:eastAsia="Calibri" w:cs="Times New Roman"/>
          <w:spacing w:val="-5"/>
          <w:sz w:val="24"/>
          <w:szCs w:val="24"/>
          <w:lang w:eastAsia="en-US"/>
        </w:rPr>
        <w:t xml:space="preserve"> с. Онгудай. </w:t>
      </w:r>
    </w:p>
    <w:p w:rsidR="00E83796" w:rsidRPr="00E83796" w:rsidRDefault="00E83796" w:rsidP="00BA173B">
      <w:pPr>
        <w:widowControl/>
        <w:shd w:val="clear" w:color="auto" w:fill="FFFFFF"/>
        <w:autoSpaceDE/>
        <w:autoSpaceDN/>
        <w:adjustRightInd/>
        <w:jc w:val="both"/>
        <w:rPr>
          <w:rFonts w:eastAsia="Calibri" w:cs="Times New Roman"/>
          <w:spacing w:val="-5"/>
          <w:sz w:val="24"/>
          <w:szCs w:val="24"/>
          <w:lang w:eastAsia="en-US"/>
        </w:rPr>
      </w:pPr>
      <w:r w:rsidRPr="00E83796">
        <w:rPr>
          <w:rFonts w:eastAsia="Calibri" w:cs="Times New Roman"/>
          <w:spacing w:val="-5"/>
          <w:sz w:val="24"/>
          <w:szCs w:val="24"/>
          <w:lang w:eastAsia="en-US"/>
        </w:rPr>
        <w:t xml:space="preserve">Писать стихи Бронтой начал еще в школьные годы. Первая публикация стихотворений на алтайском языке появилась </w:t>
      </w:r>
      <w:r w:rsidRPr="00E83796">
        <w:rPr>
          <w:rFonts w:eastAsia="Calibri" w:cs="Times New Roman"/>
          <w:spacing w:val="-5"/>
          <w:sz w:val="24"/>
          <w:szCs w:val="24"/>
          <w:lang w:eastAsia="en-US"/>
        </w:rPr>
        <w:lastRenderedPageBreak/>
        <w:t xml:space="preserve">в местной газете в 1962году, а переводы на русский были напечатаны два года спустя. С 1967 по 1972год он учится в Литературном институте им. А.М. Горького в Москве. Это были годы активного творчества поэта. На алтайском языке вышли сборники поэзии «Первый шаг» (1967), «Краски гор» (1969), «Месяц возрождения» (1970), а виздательстве  «Современник» после окончания института вышли на русскомязыке поэтические сборники «Песни молодого маймана» и «Небесная коновязь». В 1971 году Б.Я.Бедюров принят в Союз писателей СССР. В 1977году закончил аспирантуру института востоковедения АН СССР. Стихи Бронтоя Бедюрова неоднократно публиковались на страницах центральных журналов, антологий, сборников, переведены на ряд языков народов России, а также чешский, венгерский, монгольский, английский и польский. Он и сам перевел на алтайский язык повести Антуана де Сент-Экзюпери «Маленький принц» и «Земля людей», рассказы Р.Акутагавы, стихи Н.Хикмета, И.Такубоку, П.Элюара, Л.Хьюза. </w:t>
      </w:r>
    </w:p>
    <w:p w:rsidR="00E83796" w:rsidRPr="00E83796" w:rsidRDefault="00E83796" w:rsidP="00E83796">
      <w:pPr>
        <w:widowControl/>
        <w:shd w:val="clear" w:color="auto" w:fill="FFFFFF"/>
        <w:autoSpaceDE/>
        <w:autoSpaceDN/>
        <w:adjustRightInd/>
        <w:ind w:left="29" w:firstLine="679"/>
        <w:jc w:val="both"/>
        <w:rPr>
          <w:rFonts w:eastAsia="Calibri" w:cs="Times New Roman"/>
          <w:spacing w:val="-5"/>
          <w:sz w:val="24"/>
          <w:szCs w:val="24"/>
          <w:lang w:eastAsia="en-US"/>
        </w:rPr>
      </w:pPr>
      <w:r w:rsidRPr="00E83796">
        <w:rPr>
          <w:rFonts w:eastAsia="Calibri" w:cs="Times New Roman"/>
          <w:spacing w:val="-5"/>
          <w:sz w:val="24"/>
          <w:szCs w:val="24"/>
          <w:lang w:eastAsia="en-US"/>
        </w:rPr>
        <w:t>Он редактор-составитель, автор серии книг «Слово об Алтае», «Наказ Алтая» и «Нерушимая страна» (2000г.). Опираясь на труды историков, продолжая идеи Л.Н.Гумилева. Б.Бедюров освещает исторический путь древних тюрков.</w:t>
      </w:r>
    </w:p>
    <w:p w:rsidR="00E83796" w:rsidRPr="00E83796" w:rsidRDefault="00E83796" w:rsidP="00E83796">
      <w:pPr>
        <w:widowControl/>
        <w:shd w:val="clear" w:color="auto" w:fill="FFFFFF"/>
        <w:autoSpaceDE/>
        <w:autoSpaceDN/>
        <w:adjustRightInd/>
        <w:ind w:left="29" w:firstLine="679"/>
        <w:jc w:val="both"/>
        <w:rPr>
          <w:rFonts w:eastAsia="Calibri" w:cs="Times New Roman"/>
          <w:spacing w:val="-5"/>
          <w:sz w:val="24"/>
          <w:szCs w:val="24"/>
          <w:lang w:eastAsia="en-US"/>
        </w:rPr>
      </w:pPr>
      <w:r w:rsidRPr="00E83796">
        <w:rPr>
          <w:rFonts w:cs="Times New Roman"/>
          <w:color w:val="4D3B3B"/>
          <w:sz w:val="24"/>
          <w:szCs w:val="24"/>
          <w:shd w:val="clear" w:color="auto" w:fill="FFFFFF"/>
        </w:rPr>
        <w:t>Б. Я. Бедюров работал корреспондентом газеты «Алтайдын Чолмоны», председателем телерадиокомитета, секретарем писательской организации, председателем республиканского комитета печати и информации, избирался народным депутатом.</w:t>
      </w:r>
      <w:r w:rsidRPr="00E83796">
        <w:rPr>
          <w:rFonts w:eastAsia="Calibri" w:cs="Times New Roman"/>
          <w:spacing w:val="-5"/>
          <w:sz w:val="24"/>
          <w:szCs w:val="24"/>
          <w:lang w:eastAsia="en-US"/>
        </w:rPr>
        <w:t xml:space="preserve"> С 1985года-ответственный </w:t>
      </w:r>
      <w:r w:rsidRPr="00E83796">
        <w:rPr>
          <w:rFonts w:eastAsia="Calibri" w:cs="Times New Roman"/>
          <w:spacing w:val="-5"/>
          <w:sz w:val="24"/>
          <w:szCs w:val="24"/>
          <w:lang w:eastAsia="en-US"/>
        </w:rPr>
        <w:lastRenderedPageBreak/>
        <w:t>секретарь Горно-алтайской писательской организации СП РСФСР, затем избран ответственным секретарем</w:t>
      </w:r>
      <w:r w:rsidR="00D81833">
        <w:rPr>
          <w:rFonts w:eastAsia="Calibri" w:cs="Times New Roman"/>
          <w:spacing w:val="-5"/>
          <w:sz w:val="24"/>
          <w:szCs w:val="24"/>
          <w:lang w:eastAsia="en-US"/>
        </w:rPr>
        <w:t xml:space="preserve"> писательско оранизации России. Является </w:t>
      </w:r>
      <w:proofErr w:type="gramStart"/>
      <w:r w:rsidRPr="00E83796">
        <w:rPr>
          <w:rFonts w:eastAsia="Calibri" w:cs="Times New Roman"/>
          <w:spacing w:val="-5"/>
          <w:sz w:val="24"/>
          <w:szCs w:val="24"/>
          <w:lang w:eastAsia="en-US"/>
        </w:rPr>
        <w:t>член-корреспондент</w:t>
      </w:r>
      <w:r w:rsidR="00D81833">
        <w:rPr>
          <w:rFonts w:eastAsia="Calibri" w:cs="Times New Roman"/>
          <w:spacing w:val="-5"/>
          <w:sz w:val="24"/>
          <w:szCs w:val="24"/>
          <w:lang w:eastAsia="en-US"/>
        </w:rPr>
        <w:t>ом</w:t>
      </w:r>
      <w:proofErr w:type="gramEnd"/>
      <w:r w:rsidRPr="00E83796">
        <w:rPr>
          <w:rFonts w:eastAsia="Calibri" w:cs="Times New Roman"/>
          <w:spacing w:val="-5"/>
          <w:sz w:val="24"/>
          <w:szCs w:val="24"/>
          <w:lang w:eastAsia="en-US"/>
        </w:rPr>
        <w:t xml:space="preserve"> Международной славянской академии, президент Конгресса тюркских народов России.</w:t>
      </w:r>
    </w:p>
    <w:p w:rsidR="00E83796" w:rsidRPr="00E83796" w:rsidRDefault="00E83796" w:rsidP="00E83796">
      <w:pPr>
        <w:widowControl/>
        <w:shd w:val="clear" w:color="auto" w:fill="FFFFFF" w:themeFill="background1"/>
        <w:autoSpaceDE/>
        <w:autoSpaceDN/>
        <w:adjustRightInd/>
        <w:ind w:left="29" w:firstLine="679"/>
        <w:jc w:val="both"/>
        <w:rPr>
          <w:rFonts w:cs="Times New Roman"/>
          <w:color w:val="000000" w:themeColor="text1"/>
          <w:sz w:val="24"/>
          <w:szCs w:val="24"/>
          <w:shd w:val="clear" w:color="auto" w:fill="FFFFFF"/>
        </w:rPr>
      </w:pPr>
      <w:r w:rsidRPr="00E83796">
        <w:rPr>
          <w:rFonts w:eastAsia="Calibri" w:cs="Times New Roman"/>
          <w:spacing w:val="-5"/>
          <w:sz w:val="24"/>
          <w:szCs w:val="24"/>
          <w:lang w:eastAsia="en-US"/>
        </w:rPr>
        <w:t xml:space="preserve">Он много сил и времени отдает научной деятельности, занимаясь историей, этнологией, фольклором и литературоведением народов Алтая и Центральной Азии, входящих в тюркско-монгольский этнолингвистический круг. Проблема реанимации духовности Алтая на первом месте как в общественной и  политической деятельности Бронтоя Бедюрова, так и в его научной и литературной работе, в поэзии. </w:t>
      </w:r>
      <w:r w:rsidRPr="00E83796">
        <w:rPr>
          <w:rFonts w:cs="Times New Roman"/>
          <w:color w:val="4D3B3B"/>
          <w:sz w:val="24"/>
          <w:szCs w:val="24"/>
          <w:shd w:val="clear" w:color="auto" w:fill="FFFFFF"/>
        </w:rPr>
        <w:t>В конце 80-х—начале 90-х годов по инициативе Бронтоя Янговича Бедюрова были подготовлены и изданы и тем самым возвращены читающим потомкам произведения зачинателей алтайской письменной литературы конца 19-го-начала 20-го веков: М. В. Чевалкова, И. М. Штыгашева, М. В. Мундус-Эдокова, П. А. Чагат-Строева, Г. И. Чорос-Гуркина и других. Это книги: «Мудрый богатырь» (1987) и «Памятное завещание» (1990). </w:t>
      </w:r>
      <w:r w:rsidRPr="00E83796">
        <w:rPr>
          <w:color w:val="000000" w:themeColor="text1"/>
          <w:sz w:val="24"/>
          <w:szCs w:val="24"/>
          <w:shd w:val="clear" w:color="auto" w:fill="FFFFFF" w:themeFill="background1"/>
        </w:rPr>
        <w:t xml:space="preserve">Долгое время он являлся членом Президиума Верховного Совета Республики Алтай (1992 – 1994), председателем Комитета по печати, информационной и национальной политике, общественным связям </w:t>
      </w:r>
      <w:r w:rsidRPr="00E83796">
        <w:rPr>
          <w:color w:val="000000" w:themeColor="text1"/>
          <w:sz w:val="24"/>
          <w:szCs w:val="24"/>
          <w:shd w:val="clear" w:color="auto" w:fill="FFFFFF" w:themeFill="background1"/>
        </w:rPr>
        <w:lastRenderedPageBreak/>
        <w:t xml:space="preserve">Правительства РА (1994 – 1999). </w:t>
      </w:r>
      <w:proofErr w:type="gramStart"/>
      <w:r w:rsidRPr="00E83796">
        <w:rPr>
          <w:color w:val="000000" w:themeColor="text1"/>
          <w:sz w:val="24"/>
          <w:szCs w:val="24"/>
          <w:shd w:val="clear" w:color="auto" w:fill="FFFFFF" w:themeFill="background1"/>
        </w:rPr>
        <w:t>С 1998 по 1999 год был полномочным представителем Республики Алтай при Президенте РФ, а с 2009-го и по настоящее время Б.</w:t>
      </w:r>
      <w:r w:rsidR="00320B13">
        <w:rPr>
          <w:color w:val="000000" w:themeColor="text1"/>
          <w:sz w:val="24"/>
          <w:szCs w:val="24"/>
          <w:shd w:val="clear" w:color="auto" w:fill="FFFFFF" w:themeFill="background1"/>
        </w:rPr>
        <w:t xml:space="preserve"> </w:t>
      </w:r>
      <w:r w:rsidRPr="00E83796">
        <w:rPr>
          <w:color w:val="000000" w:themeColor="text1"/>
          <w:sz w:val="24"/>
          <w:szCs w:val="24"/>
          <w:shd w:val="clear" w:color="auto" w:fill="FFFFFF" w:themeFill="background1"/>
        </w:rPr>
        <w:t>Я. Бедюров – официальный представитель Главы Республики Алтай, Председателя Правительства Республики Алтай по культуре и общественным связям в Москве.</w:t>
      </w:r>
      <w:r w:rsidRPr="00E83796">
        <w:rPr>
          <w:rFonts w:ascii="Arial" w:hAnsi="Arial" w:cs="Arial"/>
          <w:color w:val="222222"/>
          <w:shd w:val="clear" w:color="auto" w:fill="FFFFFF"/>
        </w:rPr>
        <w:t xml:space="preserve"> </w:t>
      </w:r>
      <w:r w:rsidRPr="00E83796">
        <w:rPr>
          <w:rFonts w:cs="Times New Roman"/>
          <w:color w:val="222222"/>
          <w:sz w:val="24"/>
          <w:szCs w:val="24"/>
          <w:shd w:val="clear" w:color="auto" w:fill="FFFFFF"/>
        </w:rPr>
        <w:t>31 мая 2012года на съезде общественного движения «</w:t>
      </w:r>
      <w:hyperlink r:id="rId72" w:tooltip="Курултай алтайского народа" w:history="1">
        <w:r w:rsidRPr="00320B13">
          <w:rPr>
            <w:rFonts w:cs="Times New Roman"/>
            <w:color w:val="000000" w:themeColor="text1"/>
            <w:sz w:val="24"/>
            <w:szCs w:val="24"/>
            <w:shd w:val="clear" w:color="auto" w:fill="FFFFFF"/>
          </w:rPr>
          <w:t>Курултай алтайского народа</w:t>
        </w:r>
      </w:hyperlink>
      <w:r w:rsidRPr="00E83796">
        <w:rPr>
          <w:rFonts w:cs="Times New Roman"/>
          <w:color w:val="222222"/>
          <w:sz w:val="24"/>
          <w:szCs w:val="24"/>
          <w:shd w:val="clear" w:color="auto" w:fill="FFFFFF"/>
        </w:rPr>
        <w:t>»</w:t>
      </w:r>
      <w:r w:rsidRPr="00E83796">
        <w:rPr>
          <w:rFonts w:ascii="Arial" w:hAnsi="Arial" w:cs="Arial"/>
          <w:color w:val="222222"/>
          <w:shd w:val="clear" w:color="auto" w:fill="FFFFFF"/>
        </w:rPr>
        <w:t xml:space="preserve"> </w:t>
      </w:r>
      <w:r w:rsidRPr="00E83796">
        <w:rPr>
          <w:rFonts w:ascii="Arial" w:hAnsi="Arial" w:cs="Arial"/>
          <w:b/>
          <w:bCs/>
          <w:color w:val="222222"/>
          <w:shd w:val="clear" w:color="auto" w:fill="FFFFFF"/>
        </w:rPr>
        <w:t> </w:t>
      </w:r>
      <w:r w:rsidRPr="00E83796">
        <w:rPr>
          <w:rFonts w:cs="Times New Roman"/>
          <w:bCs/>
          <w:color w:val="222222"/>
          <w:sz w:val="24"/>
          <w:szCs w:val="24"/>
          <w:shd w:val="clear" w:color="auto" w:fill="FFFFFF"/>
        </w:rPr>
        <w:t>Бронтой Бедюров избран Эл башчы - духовным лидером алтайского народа</w:t>
      </w:r>
      <w:r w:rsidRPr="00E83796">
        <w:rPr>
          <w:rFonts w:cs="Times New Roman"/>
          <w:color w:val="222222"/>
          <w:sz w:val="24"/>
          <w:szCs w:val="24"/>
          <w:shd w:val="clear" w:color="auto" w:fill="FFFFFF"/>
        </w:rPr>
        <w:t>.</w:t>
      </w:r>
      <w:r w:rsidRPr="00E83796">
        <w:rPr>
          <w:rFonts w:ascii="Arial" w:hAnsi="Arial" w:cs="Arial"/>
          <w:color w:val="222222"/>
          <w:shd w:val="clear" w:color="auto" w:fill="FFFFFF"/>
        </w:rPr>
        <w:t> </w:t>
      </w:r>
      <w:proofErr w:type="gramEnd"/>
    </w:p>
    <w:p w:rsidR="00E83796" w:rsidRPr="00320B13" w:rsidRDefault="00E83796" w:rsidP="00E83796">
      <w:pPr>
        <w:widowControl/>
        <w:shd w:val="clear" w:color="auto" w:fill="FFFFFF" w:themeFill="background1"/>
        <w:autoSpaceDE/>
        <w:autoSpaceDN/>
        <w:adjustRightInd/>
        <w:jc w:val="both"/>
        <w:rPr>
          <w:rFonts w:cs="Times New Roman"/>
          <w:color w:val="000000" w:themeColor="text1"/>
          <w:sz w:val="24"/>
          <w:szCs w:val="24"/>
          <w:shd w:val="clear" w:color="auto" w:fill="FFFFFF"/>
        </w:rPr>
      </w:pPr>
      <w:r w:rsidRPr="00320B13">
        <w:rPr>
          <w:rFonts w:eastAsia="Times New Roman" w:cs="Times New Roman"/>
          <w:color w:val="000000"/>
          <w:sz w:val="24"/>
          <w:szCs w:val="24"/>
        </w:rPr>
        <w:t>Награды и премии</w:t>
      </w:r>
      <w:r w:rsidR="00320B13">
        <w:rPr>
          <w:rFonts w:eastAsia="Times New Roman" w:cs="Times New Roman"/>
          <w:color w:val="000000"/>
          <w:sz w:val="24"/>
          <w:szCs w:val="24"/>
        </w:rPr>
        <w:t>:</w:t>
      </w:r>
    </w:p>
    <w:p w:rsidR="00320B13" w:rsidRDefault="00320B13" w:rsidP="00320B13">
      <w:pPr>
        <w:widowControl/>
        <w:shd w:val="clear" w:color="auto" w:fill="FFFFFF"/>
        <w:autoSpaceDE/>
        <w:autoSpaceDN/>
        <w:adjustRightInd/>
        <w:rPr>
          <w:rFonts w:eastAsia="Times New Roman" w:cs="Times New Roman"/>
          <w:color w:val="252525"/>
          <w:sz w:val="24"/>
          <w:szCs w:val="24"/>
        </w:rPr>
      </w:pPr>
      <w:r>
        <w:rPr>
          <w:rFonts w:eastAsia="Times New Roman" w:cs="Times New Roman"/>
          <w:color w:val="252525"/>
          <w:sz w:val="24"/>
          <w:szCs w:val="24"/>
        </w:rPr>
        <w:t>-</w:t>
      </w:r>
      <w:r w:rsidR="00E83796" w:rsidRPr="00E83796">
        <w:rPr>
          <w:rFonts w:eastAsia="Times New Roman" w:cs="Times New Roman"/>
          <w:color w:val="252525"/>
          <w:sz w:val="24"/>
          <w:szCs w:val="24"/>
        </w:rPr>
        <w:t xml:space="preserve">Народный писатель </w:t>
      </w:r>
      <w:r>
        <w:rPr>
          <w:rFonts w:eastAsia="Times New Roman" w:cs="Times New Roman"/>
          <w:color w:val="252525"/>
          <w:sz w:val="24"/>
          <w:szCs w:val="24"/>
        </w:rPr>
        <w:t>Республики Алтай-</w:t>
      </w:r>
      <w:hyperlink r:id="rId73" w:tooltip="Заслуженный работник культуры Российской Федерации" w:history="1">
        <w:r w:rsidR="00E83796" w:rsidRPr="00E83796">
          <w:rPr>
            <w:rFonts w:eastAsia="Times New Roman" w:cs="Times New Roman"/>
            <w:color w:val="000000" w:themeColor="text1"/>
            <w:sz w:val="24"/>
            <w:szCs w:val="24"/>
          </w:rPr>
          <w:t>Заслуженный работник культуры Российской Федерации</w:t>
        </w:r>
      </w:hyperlink>
    </w:p>
    <w:p w:rsidR="00320B13" w:rsidRDefault="00320B13" w:rsidP="00320B13">
      <w:pPr>
        <w:widowControl/>
        <w:shd w:val="clear" w:color="auto" w:fill="FFFFFF"/>
        <w:autoSpaceDE/>
        <w:autoSpaceDN/>
        <w:adjustRightInd/>
        <w:rPr>
          <w:rFonts w:eastAsia="Times New Roman" w:cs="Times New Roman"/>
          <w:color w:val="252525"/>
          <w:sz w:val="24"/>
          <w:szCs w:val="24"/>
        </w:rPr>
      </w:pPr>
      <w:r>
        <w:rPr>
          <w:rFonts w:eastAsia="Times New Roman" w:cs="Times New Roman"/>
          <w:color w:val="252525"/>
          <w:sz w:val="24"/>
          <w:szCs w:val="24"/>
        </w:rPr>
        <w:t>-</w:t>
      </w:r>
      <w:r w:rsidR="00E83796" w:rsidRPr="00E83796">
        <w:rPr>
          <w:rFonts w:eastAsia="Times New Roman" w:cs="Times New Roman"/>
          <w:color w:val="252525"/>
          <w:sz w:val="24"/>
          <w:szCs w:val="24"/>
        </w:rPr>
        <w:t>Орде</w:t>
      </w:r>
      <w:r>
        <w:rPr>
          <w:rFonts w:eastAsia="Times New Roman" w:cs="Times New Roman"/>
          <w:color w:val="252525"/>
          <w:sz w:val="24"/>
          <w:szCs w:val="24"/>
        </w:rPr>
        <w:t>н Республики Алтай «Тан Чолмон»</w:t>
      </w:r>
    </w:p>
    <w:p w:rsidR="00320B13" w:rsidRDefault="00320B13" w:rsidP="00320B13">
      <w:pPr>
        <w:widowControl/>
        <w:shd w:val="clear" w:color="auto" w:fill="FFFFFF"/>
        <w:autoSpaceDE/>
        <w:autoSpaceDN/>
        <w:adjustRightInd/>
        <w:rPr>
          <w:rFonts w:eastAsia="Times New Roman" w:cs="Times New Roman"/>
          <w:color w:val="252525"/>
          <w:sz w:val="24"/>
          <w:szCs w:val="24"/>
        </w:rPr>
      </w:pPr>
      <w:r>
        <w:rPr>
          <w:rFonts w:eastAsia="Times New Roman" w:cs="Times New Roman"/>
          <w:color w:val="252525"/>
          <w:sz w:val="24"/>
          <w:szCs w:val="24"/>
        </w:rPr>
        <w:t>-</w:t>
      </w:r>
      <w:r w:rsidR="00E83796" w:rsidRPr="00E83796">
        <w:rPr>
          <w:rFonts w:eastAsia="Times New Roman" w:cs="Times New Roman"/>
          <w:color w:val="252525"/>
          <w:sz w:val="24"/>
          <w:szCs w:val="24"/>
        </w:rPr>
        <w:t>Почётный гражданин Респуб</w:t>
      </w:r>
      <w:r>
        <w:rPr>
          <w:rFonts w:eastAsia="Times New Roman" w:cs="Times New Roman"/>
          <w:color w:val="252525"/>
          <w:sz w:val="24"/>
          <w:szCs w:val="24"/>
        </w:rPr>
        <w:t>лики Алтай (2013) -</w:t>
      </w:r>
      <w:r w:rsidR="00E83796" w:rsidRPr="00E83796">
        <w:rPr>
          <w:rFonts w:eastAsia="Times New Roman" w:cs="Times New Roman"/>
          <w:color w:val="252525"/>
          <w:sz w:val="24"/>
          <w:szCs w:val="24"/>
        </w:rPr>
        <w:t>Лауреат Всероссийской литературной премии им.</w:t>
      </w:r>
      <w:r>
        <w:rPr>
          <w:rFonts w:eastAsia="Times New Roman" w:cs="Times New Roman"/>
          <w:color w:val="252525"/>
          <w:sz w:val="24"/>
          <w:szCs w:val="24"/>
        </w:rPr>
        <w:t xml:space="preserve"> </w:t>
      </w:r>
      <w:r w:rsidR="00E83796" w:rsidRPr="00E83796">
        <w:rPr>
          <w:rFonts w:eastAsia="Times New Roman" w:cs="Times New Roman"/>
          <w:color w:val="252525"/>
          <w:sz w:val="24"/>
          <w:szCs w:val="24"/>
        </w:rPr>
        <w:t>Н.М.</w:t>
      </w:r>
      <w:r>
        <w:rPr>
          <w:rFonts w:eastAsia="Times New Roman" w:cs="Times New Roman"/>
          <w:color w:val="252525"/>
          <w:sz w:val="24"/>
          <w:szCs w:val="24"/>
        </w:rPr>
        <w:t>Карамзина «За отечествоведение»</w:t>
      </w:r>
    </w:p>
    <w:p w:rsidR="00320B13" w:rsidRDefault="00320B13" w:rsidP="00320B13">
      <w:pPr>
        <w:widowControl/>
        <w:shd w:val="clear" w:color="auto" w:fill="FFFFFF"/>
        <w:autoSpaceDE/>
        <w:autoSpaceDN/>
        <w:adjustRightInd/>
        <w:rPr>
          <w:rFonts w:eastAsia="Times New Roman" w:cs="Times New Roman"/>
          <w:color w:val="252525"/>
          <w:sz w:val="24"/>
          <w:szCs w:val="24"/>
        </w:rPr>
      </w:pPr>
      <w:r>
        <w:rPr>
          <w:rFonts w:eastAsia="Times New Roman" w:cs="Times New Roman"/>
          <w:color w:val="252525"/>
          <w:sz w:val="24"/>
          <w:szCs w:val="24"/>
        </w:rPr>
        <w:t>-</w:t>
      </w:r>
      <w:r w:rsidR="00E83796" w:rsidRPr="00E83796">
        <w:rPr>
          <w:rFonts w:eastAsia="Times New Roman" w:cs="Times New Roman"/>
          <w:color w:val="252525"/>
          <w:sz w:val="24"/>
          <w:szCs w:val="24"/>
        </w:rPr>
        <w:t>Почётная Грамота Совета Фед</w:t>
      </w:r>
      <w:r>
        <w:rPr>
          <w:rFonts w:eastAsia="Times New Roman" w:cs="Times New Roman"/>
          <w:color w:val="252525"/>
          <w:sz w:val="24"/>
          <w:szCs w:val="24"/>
        </w:rPr>
        <w:t>ерации Федерального Собрания РФ</w:t>
      </w:r>
    </w:p>
    <w:p w:rsidR="00E83796" w:rsidRPr="00E83796" w:rsidRDefault="00320B13" w:rsidP="00320B13">
      <w:pPr>
        <w:widowControl/>
        <w:shd w:val="clear" w:color="auto" w:fill="FFFFFF"/>
        <w:autoSpaceDE/>
        <w:autoSpaceDN/>
        <w:adjustRightInd/>
        <w:rPr>
          <w:rFonts w:eastAsia="Times New Roman" w:cs="Times New Roman"/>
          <w:color w:val="252525"/>
          <w:sz w:val="24"/>
          <w:szCs w:val="24"/>
        </w:rPr>
      </w:pPr>
      <w:r>
        <w:rPr>
          <w:rFonts w:eastAsia="Times New Roman" w:cs="Times New Roman"/>
          <w:color w:val="252525"/>
          <w:sz w:val="24"/>
          <w:szCs w:val="24"/>
        </w:rPr>
        <w:t>-</w:t>
      </w:r>
      <w:r w:rsidR="00E83796" w:rsidRPr="00E83796">
        <w:rPr>
          <w:rFonts w:eastAsia="Times New Roman" w:cs="Times New Roman"/>
          <w:color w:val="252525"/>
          <w:sz w:val="24"/>
          <w:szCs w:val="24"/>
        </w:rPr>
        <w:t>Академик Академии Российской словесности</w:t>
      </w:r>
    </w:p>
    <w:p w:rsidR="00E83796" w:rsidRPr="00E83796" w:rsidRDefault="00E83796" w:rsidP="00E83796">
      <w:pPr>
        <w:widowControl/>
        <w:shd w:val="clear" w:color="auto" w:fill="FFFFFF"/>
        <w:autoSpaceDE/>
        <w:autoSpaceDN/>
        <w:adjustRightInd/>
        <w:ind w:left="29" w:firstLine="679"/>
        <w:jc w:val="both"/>
        <w:rPr>
          <w:rFonts w:eastAsia="Calibri" w:cs="Times New Roman"/>
          <w:spacing w:val="-5"/>
          <w:sz w:val="24"/>
          <w:szCs w:val="24"/>
          <w:lang w:eastAsia="en-US"/>
        </w:rPr>
      </w:pPr>
    </w:p>
    <w:p w:rsidR="00E83796" w:rsidRPr="00E83796" w:rsidRDefault="00E83796" w:rsidP="00E83796">
      <w:pPr>
        <w:widowControl/>
        <w:spacing w:line="276" w:lineRule="auto"/>
        <w:jc w:val="both"/>
        <w:rPr>
          <w:rFonts w:eastAsia="Calibri" w:cs="Times New Roman"/>
          <w:color w:val="000000"/>
          <w:lang w:eastAsia="en-US"/>
        </w:rPr>
      </w:pPr>
      <w:r w:rsidRPr="00E83796">
        <w:rPr>
          <w:rFonts w:eastAsia="Calibri" w:cs="Times New Roman"/>
          <w:color w:val="000000"/>
          <w:lang w:eastAsia="en-US"/>
        </w:rPr>
        <w:t>Источники и литература:</w:t>
      </w:r>
    </w:p>
    <w:p w:rsidR="00E83796" w:rsidRPr="00E83796" w:rsidRDefault="00E83796" w:rsidP="00E83796">
      <w:pPr>
        <w:widowControl/>
        <w:spacing w:line="276" w:lineRule="auto"/>
        <w:jc w:val="both"/>
        <w:rPr>
          <w:rFonts w:eastAsia="Calibri" w:cs="Times New Roman"/>
          <w:color w:val="000000"/>
          <w:lang w:eastAsia="en-US"/>
        </w:rPr>
      </w:pPr>
      <w:r w:rsidRPr="00E83796">
        <w:rPr>
          <w:rFonts w:eastAsia="Calibri" w:cs="Times New Roman"/>
          <w:color w:val="000000"/>
          <w:lang w:eastAsia="en-US"/>
        </w:rPr>
        <w:t xml:space="preserve">1.Абрамова Н. Освоем </w:t>
      </w:r>
      <w:proofErr w:type="gramStart"/>
      <w:r w:rsidRPr="00E83796">
        <w:rPr>
          <w:rFonts w:eastAsia="Calibri" w:cs="Times New Roman"/>
          <w:color w:val="000000"/>
          <w:lang w:eastAsia="en-US"/>
        </w:rPr>
        <w:t>народе</w:t>
      </w:r>
      <w:proofErr w:type="gramEnd"/>
      <w:r w:rsidRPr="00E83796">
        <w:rPr>
          <w:rFonts w:eastAsia="Calibri" w:cs="Times New Roman"/>
          <w:color w:val="000000"/>
          <w:lang w:eastAsia="en-US"/>
        </w:rPr>
        <w:t xml:space="preserve"> /Н.Абрамова// Вестник Горно-Алтайска.-2005.-12янв.-с.2</w:t>
      </w:r>
    </w:p>
    <w:p w:rsidR="00E83796" w:rsidRPr="00E83796" w:rsidRDefault="00E83796" w:rsidP="00E83796">
      <w:pPr>
        <w:widowControl/>
        <w:shd w:val="clear" w:color="auto" w:fill="FFFFFF"/>
        <w:autoSpaceDE/>
        <w:autoSpaceDN/>
        <w:adjustRightInd/>
        <w:ind w:left="29"/>
        <w:jc w:val="both"/>
        <w:rPr>
          <w:rFonts w:eastAsia="Calibri" w:cs="Times New Roman"/>
          <w:spacing w:val="-5"/>
          <w:lang w:eastAsia="en-US"/>
        </w:rPr>
      </w:pPr>
      <w:r w:rsidRPr="00E83796">
        <w:rPr>
          <w:rFonts w:eastAsia="Calibri" w:cs="Times New Roman"/>
          <w:spacing w:val="-5"/>
          <w:lang w:eastAsia="en-US"/>
        </w:rPr>
        <w:t>2. Б.Я.Бедюров: Библиографический указатель// сост. Л.Баштыкова. – Горно-Алтайск, 1997.-63с.</w:t>
      </w:r>
    </w:p>
    <w:p w:rsidR="00E83796" w:rsidRPr="00E83796" w:rsidRDefault="00E83796" w:rsidP="00E83796">
      <w:pPr>
        <w:widowControl/>
        <w:shd w:val="clear" w:color="auto" w:fill="FFFFFF"/>
        <w:autoSpaceDE/>
        <w:autoSpaceDN/>
        <w:adjustRightInd/>
        <w:ind w:left="29"/>
        <w:jc w:val="both"/>
        <w:rPr>
          <w:rFonts w:eastAsia="Calibri" w:cs="Times New Roman"/>
          <w:spacing w:val="-5"/>
          <w:lang w:eastAsia="en-US"/>
        </w:rPr>
      </w:pPr>
      <w:r w:rsidRPr="00E83796">
        <w:rPr>
          <w:rFonts w:eastAsia="Calibri" w:cs="Times New Roman"/>
          <w:spacing w:val="-5"/>
          <w:lang w:eastAsia="en-US"/>
        </w:rPr>
        <w:t>3.КПДАРА, Календарь памятных дат</w:t>
      </w:r>
      <w:proofErr w:type="gramStart"/>
      <w:r w:rsidRPr="00E83796">
        <w:rPr>
          <w:rFonts w:eastAsia="Calibri" w:cs="Times New Roman"/>
          <w:spacing w:val="-5"/>
          <w:lang w:eastAsia="en-US"/>
        </w:rPr>
        <w:t>,-</w:t>
      </w:r>
      <w:proofErr w:type="gramEnd"/>
      <w:r w:rsidRPr="00E83796">
        <w:rPr>
          <w:rFonts w:eastAsia="Calibri" w:cs="Times New Roman"/>
          <w:spacing w:val="-5"/>
          <w:lang w:eastAsia="en-US"/>
        </w:rPr>
        <w:t>Горно-Алтайск, 2007г.</w:t>
      </w:r>
    </w:p>
    <w:p w:rsidR="00E83796" w:rsidRPr="00E83796" w:rsidRDefault="00E83796" w:rsidP="00E83796">
      <w:pPr>
        <w:widowControl/>
        <w:shd w:val="clear" w:color="auto" w:fill="FFFFFF"/>
        <w:autoSpaceDE/>
        <w:autoSpaceDN/>
        <w:adjustRightInd/>
        <w:ind w:left="29"/>
        <w:jc w:val="both"/>
        <w:rPr>
          <w:rFonts w:cs="Times New Roman"/>
          <w:color w:val="000000" w:themeColor="text1"/>
        </w:rPr>
      </w:pPr>
      <w:r w:rsidRPr="00E83796">
        <w:rPr>
          <w:rFonts w:eastAsia="Calibri" w:cs="Times New Roman"/>
          <w:spacing w:val="-5"/>
          <w:lang w:eastAsia="en-US"/>
        </w:rPr>
        <w:t>4.</w:t>
      </w:r>
      <w:r w:rsidRPr="00E83796">
        <w:rPr>
          <w:rFonts w:ascii="Arial" w:hAnsi="Arial" w:cs="Arial"/>
          <w:color w:val="000000"/>
          <w:sz w:val="26"/>
          <w:szCs w:val="26"/>
          <w:shd w:val="clear" w:color="auto" w:fill="FFFFFF"/>
        </w:rPr>
        <w:t xml:space="preserve">  </w:t>
      </w:r>
      <w:hyperlink r:id="rId74" w:tgtFrame="_blanc" w:history="1">
        <w:r w:rsidRPr="00E83796">
          <w:rPr>
            <w:rFonts w:cs="Times New Roman"/>
            <w:color w:val="000000" w:themeColor="text1"/>
            <w:u w:val="single"/>
            <w:shd w:val="clear" w:color="auto" w:fill="FFFFFF"/>
          </w:rPr>
          <w:t>Gorno-Altaisk.Inf</w:t>
        </w:r>
      </w:hyperlink>
      <w:r w:rsidRPr="00E83796">
        <w:rPr>
          <w:rFonts w:cs="Times New Roman"/>
          <w:color w:val="000000" w:themeColor="text1"/>
        </w:rPr>
        <w:t>о01.06.2012</w:t>
      </w:r>
    </w:p>
    <w:p w:rsidR="00E83796" w:rsidRPr="00205B12" w:rsidRDefault="00320B13" w:rsidP="00E83796">
      <w:pPr>
        <w:widowControl/>
        <w:autoSpaceDE/>
        <w:autoSpaceDN/>
        <w:adjustRightInd/>
        <w:ind w:right="10"/>
        <w:jc w:val="both"/>
        <w:rPr>
          <w:rFonts w:eastAsia="Times New Roman" w:cs="Times New Roman"/>
          <w:b/>
          <w:sz w:val="36"/>
          <w:szCs w:val="36"/>
          <w:u w:val="single"/>
          <w:lang w:eastAsia="en-US"/>
        </w:rPr>
      </w:pPr>
      <w:r w:rsidRPr="00205B12">
        <w:rPr>
          <w:rFonts w:eastAsia="Times New Roman" w:cs="Times New Roman"/>
          <w:b/>
          <w:sz w:val="36"/>
          <w:szCs w:val="36"/>
          <w:u w:val="single"/>
          <w:lang w:eastAsia="en-US"/>
        </w:rPr>
        <w:lastRenderedPageBreak/>
        <w:t>20 марта 1947г.</w:t>
      </w:r>
    </w:p>
    <w:p w:rsidR="00E83796" w:rsidRPr="00E83796" w:rsidRDefault="00E83796" w:rsidP="00E83796">
      <w:pPr>
        <w:widowControl/>
        <w:autoSpaceDE/>
        <w:autoSpaceDN/>
        <w:adjustRightInd/>
        <w:ind w:right="10"/>
        <w:jc w:val="both"/>
        <w:rPr>
          <w:rFonts w:eastAsia="Times New Roman" w:cs="Times New Roman"/>
          <w:b/>
          <w:sz w:val="28"/>
          <w:szCs w:val="28"/>
          <w:lang w:eastAsia="en-US"/>
        </w:rPr>
      </w:pPr>
      <w:r w:rsidRPr="00E83796">
        <w:rPr>
          <w:noProof/>
          <w:sz w:val="0"/>
          <w:szCs w:val="0"/>
        </w:rPr>
        <w:drawing>
          <wp:anchor distT="0" distB="0" distL="114300" distR="114300" simplePos="0" relativeHeight="251975680" behindDoc="0" locked="0" layoutInCell="1" allowOverlap="1" wp14:anchorId="5217113F" wp14:editId="59FD7793">
            <wp:simplePos x="0" y="0"/>
            <wp:positionH relativeFrom="margin">
              <wp:posOffset>876300</wp:posOffset>
            </wp:positionH>
            <wp:positionV relativeFrom="margin">
              <wp:posOffset>6919595</wp:posOffset>
            </wp:positionV>
            <wp:extent cx="1583690" cy="2111375"/>
            <wp:effectExtent l="0" t="0" r="0" b="3175"/>
            <wp:wrapSquare wrapText="bothSides"/>
            <wp:docPr id="14" name="Рисунок 14" descr="C:\Users\админ\Desktop\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media\image1.jpeg"/>
                    <pic:cNvPicPr>
                      <a:picLocks noChangeAspect="1" noChangeArrowheads="1"/>
                    </pic:cNvPicPr>
                  </pic:nvPicPr>
                  <pic:blipFill>
                    <a:blip r:embed="rId75" r:link="rId35">
                      <a:lum contrast="20000"/>
                      <a:extLst>
                        <a:ext uri="{BEBA8EAE-BF5A-486C-A8C5-ECC9F3942E4B}">
                          <a14:imgProps xmlns:a14="http://schemas.microsoft.com/office/drawing/2010/main">
                            <a14:imgLayer r:embed="rId76">
                              <a14:imgEffect>
                                <a14:sharpenSoften amount="25000"/>
                              </a14:imgEffect>
                            </a14:imgLayer>
                          </a14:imgProps>
                        </a:ext>
                        <a:ext uri="{28A0092B-C50C-407E-A947-70E740481C1C}">
                          <a14:useLocalDpi xmlns:a14="http://schemas.microsoft.com/office/drawing/2010/main" val="0"/>
                        </a:ext>
                      </a:extLst>
                    </a:blip>
                    <a:srcRect l="13600" t="24544" r="18515" b="4485"/>
                    <a:stretch>
                      <a:fillRect/>
                    </a:stretch>
                  </pic:blipFill>
                  <pic:spPr bwMode="auto">
                    <a:xfrm rot="10800000">
                      <a:off x="0" y="0"/>
                      <a:ext cx="1583690" cy="2111375"/>
                    </a:xfrm>
                    <a:prstGeom prst="rect">
                      <a:avLst/>
                    </a:prstGeom>
                    <a:noFill/>
                    <a:ln>
                      <a:noFill/>
                    </a:ln>
                  </pic:spPr>
                </pic:pic>
              </a:graphicData>
            </a:graphic>
          </wp:anchor>
        </w:drawing>
      </w:r>
    </w:p>
    <w:p w:rsidR="00E83796" w:rsidRDefault="00320B13" w:rsidP="00E83796">
      <w:pPr>
        <w:widowControl/>
        <w:autoSpaceDE/>
        <w:autoSpaceDN/>
        <w:adjustRightInd/>
        <w:ind w:right="10"/>
        <w:jc w:val="both"/>
        <w:rPr>
          <w:rFonts w:eastAsia="Times New Roman" w:cs="Times New Roman"/>
          <w:b/>
          <w:sz w:val="24"/>
          <w:szCs w:val="24"/>
          <w:lang w:eastAsia="en-US"/>
        </w:rPr>
      </w:pPr>
      <w:r>
        <w:rPr>
          <w:rFonts w:eastAsia="Times New Roman" w:cs="Times New Roman"/>
          <w:b/>
          <w:color w:val="FF0000"/>
          <w:sz w:val="24"/>
          <w:szCs w:val="24"/>
          <w:lang w:eastAsia="en-US"/>
        </w:rPr>
        <w:t>75</w:t>
      </w:r>
      <w:r w:rsidR="00952C47">
        <w:rPr>
          <w:rFonts w:eastAsia="Times New Roman" w:cs="Times New Roman"/>
          <w:b/>
          <w:color w:val="FF0000"/>
          <w:sz w:val="24"/>
          <w:szCs w:val="24"/>
          <w:lang w:eastAsia="en-US"/>
        </w:rPr>
        <w:t xml:space="preserve"> </w:t>
      </w:r>
      <w:r w:rsidR="00E83796" w:rsidRPr="00E83796">
        <w:rPr>
          <w:rFonts w:eastAsia="Times New Roman" w:cs="Times New Roman"/>
          <w:b/>
          <w:color w:val="FF0000"/>
          <w:sz w:val="24"/>
          <w:szCs w:val="24"/>
          <w:lang w:eastAsia="en-US"/>
        </w:rPr>
        <w:t>лет</w:t>
      </w:r>
      <w:r w:rsidR="00E83796" w:rsidRPr="00E83796">
        <w:rPr>
          <w:rFonts w:eastAsia="Times New Roman" w:cs="Times New Roman"/>
          <w:b/>
          <w:sz w:val="24"/>
          <w:szCs w:val="24"/>
          <w:lang w:eastAsia="en-US"/>
        </w:rPr>
        <w:t xml:space="preserve"> Киндыковой Раисе Ивановне депутату </w:t>
      </w:r>
      <w:r w:rsidR="00E83796" w:rsidRPr="00E83796">
        <w:rPr>
          <w:rFonts w:eastAsia="Times New Roman" w:cs="Times New Roman"/>
          <w:b/>
          <w:sz w:val="24"/>
          <w:szCs w:val="24"/>
          <w:lang w:val="en-US" w:eastAsia="en-US"/>
        </w:rPr>
        <w:t>I</w:t>
      </w:r>
      <w:r w:rsidR="00E83796" w:rsidRPr="00E83796">
        <w:rPr>
          <w:rFonts w:eastAsia="Times New Roman" w:cs="Times New Roman"/>
          <w:b/>
          <w:sz w:val="24"/>
          <w:szCs w:val="24"/>
          <w:lang w:eastAsia="en-US"/>
        </w:rPr>
        <w:t xml:space="preserve"> созыва Онгудайского районного Совета депутатов, Ветерану труда.</w:t>
      </w:r>
    </w:p>
    <w:p w:rsidR="00205B12" w:rsidRPr="00E83796" w:rsidRDefault="007F3187" w:rsidP="00E83796">
      <w:pPr>
        <w:widowControl/>
        <w:autoSpaceDE/>
        <w:autoSpaceDN/>
        <w:adjustRightInd/>
        <w:ind w:right="10"/>
        <w:jc w:val="both"/>
        <w:rPr>
          <w:rFonts w:eastAsia="Times New Roman" w:cs="Times New Roman"/>
          <w:b/>
          <w:sz w:val="24"/>
          <w:szCs w:val="24"/>
          <w:lang w:eastAsia="en-US"/>
        </w:rPr>
      </w:pPr>
      <w:r>
        <w:rPr>
          <w:rFonts w:cs="Times New Roman"/>
          <w:noProof/>
          <w:sz w:val="24"/>
          <w:szCs w:val="24"/>
        </w:rPr>
        <w:drawing>
          <wp:anchor distT="0" distB="0" distL="114300" distR="114300" simplePos="0" relativeHeight="252006400" behindDoc="0" locked="0" layoutInCell="1" allowOverlap="1" wp14:anchorId="7CB398A8" wp14:editId="10F44F82">
            <wp:simplePos x="0" y="0"/>
            <wp:positionH relativeFrom="margin">
              <wp:posOffset>-35560</wp:posOffset>
            </wp:positionH>
            <wp:positionV relativeFrom="margin">
              <wp:posOffset>1106805</wp:posOffset>
            </wp:positionV>
            <wp:extent cx="1259840" cy="1676400"/>
            <wp:effectExtent l="0" t="0" r="0"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59840" cy="1676400"/>
                    </a:xfrm>
                    <a:prstGeom prst="rect">
                      <a:avLst/>
                    </a:prstGeom>
                    <a:noFill/>
                  </pic:spPr>
                </pic:pic>
              </a:graphicData>
            </a:graphic>
            <wp14:sizeRelH relativeFrom="margin">
              <wp14:pctWidth>0</wp14:pctWidth>
            </wp14:sizeRelH>
            <wp14:sizeRelV relativeFrom="margin">
              <wp14:pctHeight>0</wp14:pctHeight>
            </wp14:sizeRelV>
          </wp:anchor>
        </w:drawing>
      </w:r>
    </w:p>
    <w:p w:rsidR="00E83796" w:rsidRPr="00952C47" w:rsidRDefault="00E83796" w:rsidP="00952C47">
      <w:pPr>
        <w:widowControl/>
        <w:shd w:val="clear" w:color="auto" w:fill="FFFFFF"/>
        <w:autoSpaceDE/>
        <w:autoSpaceDN/>
        <w:adjustRightInd/>
        <w:ind w:left="29"/>
        <w:jc w:val="both"/>
        <w:rPr>
          <w:rFonts w:cs="Times New Roman"/>
          <w:sz w:val="24"/>
          <w:szCs w:val="24"/>
        </w:rPr>
      </w:pPr>
      <w:r w:rsidRPr="00E83796">
        <w:rPr>
          <w:rFonts w:cs="Times New Roman"/>
          <w:color w:val="000000" w:themeColor="text1"/>
        </w:rPr>
        <w:tab/>
      </w:r>
      <w:r w:rsidRPr="00E83796">
        <w:rPr>
          <w:rFonts w:cs="Times New Roman"/>
          <w:sz w:val="24"/>
          <w:szCs w:val="24"/>
        </w:rPr>
        <w:t xml:space="preserve">Родилась </w:t>
      </w:r>
      <w:proofErr w:type="gramStart"/>
      <w:r w:rsidRPr="00E83796">
        <w:rPr>
          <w:rFonts w:cs="Times New Roman"/>
          <w:sz w:val="24"/>
          <w:szCs w:val="24"/>
        </w:rPr>
        <w:t>в</w:t>
      </w:r>
      <w:proofErr w:type="gramEnd"/>
      <w:r w:rsidRPr="00E83796">
        <w:rPr>
          <w:rFonts w:cs="Times New Roman"/>
          <w:sz w:val="24"/>
          <w:szCs w:val="24"/>
        </w:rPr>
        <w:t xml:space="preserve"> с. Онгудай. В 1963году закончила Областную национальную среднюю школу в г</w:t>
      </w:r>
      <w:proofErr w:type="gramStart"/>
      <w:r w:rsidRPr="00E83796">
        <w:rPr>
          <w:rFonts w:cs="Times New Roman"/>
          <w:sz w:val="24"/>
          <w:szCs w:val="24"/>
        </w:rPr>
        <w:t>.Г</w:t>
      </w:r>
      <w:proofErr w:type="gramEnd"/>
      <w:r w:rsidRPr="00E83796">
        <w:rPr>
          <w:rFonts w:cs="Times New Roman"/>
          <w:sz w:val="24"/>
          <w:szCs w:val="24"/>
        </w:rPr>
        <w:t>орно-Алтайске. В 1968году заканчивает Горно-Алтайский государственный пединститут по специальности учитель русского языка и литературы, алтайского языка и литературы. С 1968 по 1969 годы-учитель Ш</w:t>
      </w:r>
      <w:r w:rsidR="00952C47">
        <w:rPr>
          <w:rFonts w:cs="Times New Roman"/>
          <w:sz w:val="24"/>
          <w:szCs w:val="24"/>
        </w:rPr>
        <w:t xml:space="preserve">ашикманской восьмилетней школы. </w:t>
      </w:r>
      <w:r w:rsidRPr="00E83796">
        <w:rPr>
          <w:rFonts w:cs="Times New Roman"/>
          <w:sz w:val="24"/>
          <w:szCs w:val="24"/>
        </w:rPr>
        <w:t>1969-1971гг</w:t>
      </w:r>
      <w:proofErr w:type="gramStart"/>
      <w:r w:rsidRPr="00E83796">
        <w:rPr>
          <w:rFonts w:cs="Times New Roman"/>
          <w:sz w:val="24"/>
          <w:szCs w:val="24"/>
        </w:rPr>
        <w:t>.-</w:t>
      </w:r>
      <w:proofErr w:type="gramEnd"/>
      <w:r w:rsidRPr="00E83796">
        <w:rPr>
          <w:rFonts w:cs="Times New Roman"/>
          <w:sz w:val="24"/>
          <w:szCs w:val="24"/>
        </w:rPr>
        <w:t>инспектор школ областно</w:t>
      </w:r>
      <w:r w:rsidR="00952C47">
        <w:rPr>
          <w:rFonts w:cs="Times New Roman"/>
          <w:sz w:val="24"/>
          <w:szCs w:val="24"/>
        </w:rPr>
        <w:t xml:space="preserve">го отдела народного образования. </w:t>
      </w:r>
      <w:r w:rsidRPr="00E83796">
        <w:rPr>
          <w:rFonts w:cs="Times New Roman"/>
          <w:sz w:val="24"/>
          <w:szCs w:val="24"/>
        </w:rPr>
        <w:t>1971-1974гг.-директо</w:t>
      </w:r>
      <w:r w:rsidR="00952C47">
        <w:rPr>
          <w:rFonts w:cs="Times New Roman"/>
          <w:sz w:val="24"/>
          <w:szCs w:val="24"/>
        </w:rPr>
        <w:t xml:space="preserve">р Куладинской восьмилетнейшколы. </w:t>
      </w:r>
      <w:r w:rsidRPr="00E83796">
        <w:rPr>
          <w:rFonts w:cs="Times New Roman"/>
          <w:sz w:val="24"/>
          <w:szCs w:val="24"/>
        </w:rPr>
        <w:t>1974-1978гг.-завуч Ш</w:t>
      </w:r>
      <w:r w:rsidR="00952C47">
        <w:rPr>
          <w:rFonts w:cs="Times New Roman"/>
          <w:sz w:val="24"/>
          <w:szCs w:val="24"/>
        </w:rPr>
        <w:t xml:space="preserve">ашикманской восьмилетней школы. </w:t>
      </w:r>
      <w:r w:rsidRPr="00E83796">
        <w:rPr>
          <w:rFonts w:cs="Times New Roman"/>
          <w:sz w:val="24"/>
          <w:szCs w:val="24"/>
        </w:rPr>
        <w:t>1978-1980гг.-заведующий Онгудайског</w:t>
      </w:r>
      <w:r w:rsidR="00952C47">
        <w:rPr>
          <w:rFonts w:cs="Times New Roman"/>
          <w:sz w:val="24"/>
          <w:szCs w:val="24"/>
        </w:rPr>
        <w:t xml:space="preserve">о районного отдела образования. </w:t>
      </w:r>
      <w:r w:rsidRPr="00E83796">
        <w:rPr>
          <w:rFonts w:cs="Times New Roman"/>
          <w:sz w:val="24"/>
          <w:szCs w:val="24"/>
        </w:rPr>
        <w:t>1980-1983гг.-завуч, директор Куладинской восьмилет</w:t>
      </w:r>
      <w:r w:rsidR="00952C47">
        <w:rPr>
          <w:rFonts w:cs="Times New Roman"/>
          <w:sz w:val="24"/>
          <w:szCs w:val="24"/>
        </w:rPr>
        <w:t xml:space="preserve">ней школы. </w:t>
      </w:r>
      <w:r w:rsidRPr="00E83796">
        <w:rPr>
          <w:rFonts w:cs="Times New Roman"/>
          <w:sz w:val="24"/>
          <w:szCs w:val="24"/>
        </w:rPr>
        <w:t>1983-1988гг.-секретарь парт</w:t>
      </w:r>
      <w:r w:rsidR="00952C47">
        <w:rPr>
          <w:rFonts w:cs="Times New Roman"/>
          <w:sz w:val="24"/>
          <w:szCs w:val="24"/>
        </w:rPr>
        <w:t xml:space="preserve">кома колхоза им. 24 Партсъезда. </w:t>
      </w:r>
      <w:r w:rsidRPr="00E83796">
        <w:rPr>
          <w:rFonts w:cs="Times New Roman"/>
          <w:sz w:val="24"/>
          <w:szCs w:val="24"/>
        </w:rPr>
        <w:t>1988-1990гг.-уч</w:t>
      </w:r>
      <w:r w:rsidR="00952C47">
        <w:rPr>
          <w:rFonts w:cs="Times New Roman"/>
          <w:sz w:val="24"/>
          <w:szCs w:val="24"/>
        </w:rPr>
        <w:t xml:space="preserve">итель, завуч Куладинской школы. </w:t>
      </w:r>
      <w:r w:rsidRPr="00E83796">
        <w:rPr>
          <w:rFonts w:cs="Times New Roman"/>
          <w:sz w:val="24"/>
          <w:szCs w:val="24"/>
        </w:rPr>
        <w:t>1990-2005гг.-директор, завуч, учите</w:t>
      </w:r>
      <w:r w:rsidR="00952C47">
        <w:rPr>
          <w:rFonts w:cs="Times New Roman"/>
          <w:sz w:val="24"/>
          <w:szCs w:val="24"/>
        </w:rPr>
        <w:t xml:space="preserve">ль Шашикманской средней школы. </w:t>
      </w:r>
    </w:p>
    <w:p w:rsidR="00E83796" w:rsidRPr="00E83796" w:rsidRDefault="00E83796" w:rsidP="00E83796">
      <w:pPr>
        <w:widowControl/>
        <w:autoSpaceDE/>
        <w:autoSpaceDN/>
        <w:adjustRightInd/>
        <w:ind w:right="10"/>
        <w:jc w:val="right"/>
        <w:rPr>
          <w:rFonts w:eastAsia="Times New Roman" w:cs="Times New Roman"/>
          <w:i/>
          <w:lang w:eastAsia="en-US"/>
        </w:rPr>
      </w:pPr>
      <w:r w:rsidRPr="00E83796">
        <w:rPr>
          <w:rFonts w:eastAsia="Times New Roman" w:cs="Times New Roman"/>
          <w:i/>
          <w:lang w:eastAsia="en-US"/>
        </w:rPr>
        <w:t>Текущий архив Совета депутатов района</w:t>
      </w:r>
    </w:p>
    <w:p w:rsidR="00E83796" w:rsidRPr="00E83796" w:rsidRDefault="00E83796" w:rsidP="00E83796">
      <w:pPr>
        <w:widowControl/>
        <w:shd w:val="clear" w:color="auto" w:fill="FFFFFF"/>
        <w:autoSpaceDE/>
        <w:autoSpaceDN/>
        <w:adjustRightInd/>
        <w:ind w:left="29"/>
        <w:jc w:val="both"/>
        <w:rPr>
          <w:rFonts w:cs="Times New Roman"/>
          <w:color w:val="000000" w:themeColor="text1"/>
        </w:rPr>
      </w:pPr>
    </w:p>
    <w:p w:rsidR="00E83796" w:rsidRPr="00205B12" w:rsidRDefault="00952C47" w:rsidP="00144E66">
      <w:pPr>
        <w:widowControl/>
        <w:shd w:val="clear" w:color="auto" w:fill="FFFFFF"/>
        <w:autoSpaceDE/>
        <w:autoSpaceDN/>
        <w:adjustRightInd/>
        <w:jc w:val="both"/>
        <w:rPr>
          <w:rFonts w:cs="Times New Roman"/>
          <w:b/>
          <w:color w:val="000000" w:themeColor="text1"/>
          <w:sz w:val="36"/>
          <w:szCs w:val="36"/>
          <w:u w:val="single"/>
        </w:rPr>
      </w:pPr>
      <w:r w:rsidRPr="00205B12">
        <w:rPr>
          <w:rFonts w:cs="Times New Roman"/>
          <w:b/>
          <w:color w:val="000000" w:themeColor="text1"/>
          <w:sz w:val="36"/>
          <w:szCs w:val="36"/>
          <w:u w:val="single"/>
        </w:rPr>
        <w:lastRenderedPageBreak/>
        <w:t>23 марта 1957 г.</w:t>
      </w:r>
    </w:p>
    <w:p w:rsidR="00E83796" w:rsidRPr="00E83796" w:rsidRDefault="00E83796" w:rsidP="00E83796">
      <w:pPr>
        <w:widowControl/>
        <w:shd w:val="clear" w:color="auto" w:fill="FFFFFF"/>
        <w:autoSpaceDE/>
        <w:autoSpaceDN/>
        <w:adjustRightInd/>
        <w:jc w:val="both"/>
        <w:rPr>
          <w:rFonts w:cs="Times New Roman"/>
          <w:b/>
          <w:color w:val="000000" w:themeColor="text1"/>
          <w:sz w:val="24"/>
          <w:szCs w:val="24"/>
        </w:rPr>
      </w:pPr>
    </w:p>
    <w:p w:rsidR="00E83796" w:rsidRPr="00E83796" w:rsidRDefault="00952C47" w:rsidP="00E83796">
      <w:pPr>
        <w:widowControl/>
        <w:shd w:val="clear" w:color="auto" w:fill="FFFFFF"/>
        <w:autoSpaceDE/>
        <w:autoSpaceDN/>
        <w:adjustRightInd/>
        <w:ind w:left="29"/>
        <w:jc w:val="both"/>
        <w:rPr>
          <w:rFonts w:cs="Times New Roman"/>
          <w:color w:val="000000" w:themeColor="text1"/>
          <w:sz w:val="24"/>
          <w:szCs w:val="24"/>
        </w:rPr>
      </w:pPr>
      <w:r>
        <w:rPr>
          <w:rFonts w:cs="Times New Roman"/>
          <w:b/>
          <w:color w:val="FF0000"/>
          <w:sz w:val="24"/>
          <w:szCs w:val="24"/>
        </w:rPr>
        <w:t>65</w:t>
      </w:r>
      <w:r w:rsidR="00E83796" w:rsidRPr="00E83796">
        <w:rPr>
          <w:rFonts w:cs="Times New Roman"/>
          <w:b/>
          <w:color w:val="FF0000"/>
          <w:sz w:val="24"/>
          <w:szCs w:val="24"/>
        </w:rPr>
        <w:t xml:space="preserve"> лет</w:t>
      </w:r>
      <w:r w:rsidR="00E83796" w:rsidRPr="00E83796">
        <w:rPr>
          <w:rFonts w:cs="Times New Roman"/>
          <w:b/>
          <w:color w:val="000000" w:themeColor="text1"/>
          <w:sz w:val="24"/>
          <w:szCs w:val="24"/>
        </w:rPr>
        <w:t xml:space="preserve"> назад </w:t>
      </w:r>
      <w:r w:rsidR="00E83796" w:rsidRPr="00E83796">
        <w:rPr>
          <w:rFonts w:cs="Times New Roman"/>
          <w:color w:val="000000" w:themeColor="text1"/>
          <w:sz w:val="24"/>
          <w:szCs w:val="24"/>
        </w:rPr>
        <w:t xml:space="preserve">решением облисполкома №110 от 23 марта 1957 при Онгудайской районной ветеринарной лечебнице организован </w:t>
      </w:r>
      <w:r w:rsidR="00E83796" w:rsidRPr="00E83796">
        <w:rPr>
          <w:rFonts w:cs="Times New Roman"/>
          <w:b/>
          <w:color w:val="000000" w:themeColor="text1"/>
          <w:sz w:val="24"/>
          <w:szCs w:val="24"/>
          <w:u w:val="single"/>
        </w:rPr>
        <w:t>пункт по искусственному осеменению сельскохозяйственных животных</w:t>
      </w:r>
      <w:r w:rsidR="00E83796" w:rsidRPr="00E83796">
        <w:rPr>
          <w:rFonts w:cs="Times New Roman"/>
          <w:b/>
          <w:color w:val="000000" w:themeColor="text1"/>
          <w:sz w:val="24"/>
          <w:szCs w:val="24"/>
        </w:rPr>
        <w:t xml:space="preserve"> </w:t>
      </w:r>
      <w:r w:rsidR="00E83796" w:rsidRPr="00E83796">
        <w:rPr>
          <w:rFonts w:cs="Times New Roman"/>
          <w:color w:val="000000" w:themeColor="text1"/>
          <w:sz w:val="24"/>
          <w:szCs w:val="24"/>
        </w:rPr>
        <w:t>в пределах имеющихся штатов ветлечебницы.</w:t>
      </w:r>
    </w:p>
    <w:p w:rsidR="00E83796" w:rsidRPr="00E83796" w:rsidRDefault="00E83796" w:rsidP="00E83796">
      <w:pPr>
        <w:widowControl/>
        <w:shd w:val="clear" w:color="auto" w:fill="FFFFFF"/>
        <w:autoSpaceDE/>
        <w:autoSpaceDN/>
        <w:adjustRightInd/>
        <w:ind w:left="29"/>
        <w:jc w:val="both"/>
        <w:rPr>
          <w:rFonts w:cs="Times New Roman"/>
          <w:color w:val="000000" w:themeColor="text1"/>
        </w:rPr>
      </w:pPr>
    </w:p>
    <w:p w:rsidR="00E83796" w:rsidRPr="00E83796" w:rsidRDefault="00E83796" w:rsidP="00E83796">
      <w:pPr>
        <w:widowControl/>
        <w:shd w:val="clear" w:color="auto" w:fill="FFFFFF"/>
        <w:autoSpaceDE/>
        <w:autoSpaceDN/>
        <w:adjustRightInd/>
        <w:ind w:left="29"/>
        <w:jc w:val="both"/>
        <w:rPr>
          <w:rFonts w:cs="Times New Roman"/>
          <w:color w:val="000000" w:themeColor="text1"/>
        </w:rPr>
      </w:pPr>
      <w:r w:rsidRPr="00E83796">
        <w:rPr>
          <w:rFonts w:cs="Times New Roman"/>
          <w:color w:val="000000" w:themeColor="text1"/>
        </w:rPr>
        <w:t>Источники:</w:t>
      </w:r>
    </w:p>
    <w:p w:rsidR="00E83796" w:rsidRPr="00E83796" w:rsidRDefault="00E83796" w:rsidP="00E83796">
      <w:pPr>
        <w:widowControl/>
        <w:shd w:val="clear" w:color="auto" w:fill="FFFFFF"/>
        <w:autoSpaceDE/>
        <w:autoSpaceDN/>
        <w:adjustRightInd/>
        <w:ind w:left="29"/>
        <w:jc w:val="both"/>
        <w:rPr>
          <w:rFonts w:cs="Times New Roman"/>
          <w:color w:val="000000" w:themeColor="text1"/>
        </w:rPr>
      </w:pPr>
      <w:r w:rsidRPr="00E83796">
        <w:rPr>
          <w:rFonts w:cs="Times New Roman"/>
          <w:color w:val="000000" w:themeColor="text1"/>
        </w:rPr>
        <w:t xml:space="preserve">1.КПДА РА, Фонд Р-33, </w:t>
      </w:r>
      <w:proofErr w:type="gramStart"/>
      <w:r w:rsidRPr="00E83796">
        <w:rPr>
          <w:rFonts w:cs="Times New Roman"/>
          <w:color w:val="000000" w:themeColor="text1"/>
        </w:rPr>
        <w:t>оп</w:t>
      </w:r>
      <w:proofErr w:type="gramEnd"/>
      <w:r w:rsidRPr="00E83796">
        <w:rPr>
          <w:rFonts w:cs="Times New Roman"/>
          <w:color w:val="000000" w:themeColor="text1"/>
        </w:rPr>
        <w:t>.26, д.40, лл.277-278.</w:t>
      </w:r>
    </w:p>
    <w:p w:rsidR="00E83796" w:rsidRPr="00E83796" w:rsidRDefault="00952C47" w:rsidP="00E83796">
      <w:pPr>
        <w:widowControl/>
        <w:shd w:val="clear" w:color="auto" w:fill="FFFFFF"/>
        <w:autoSpaceDE/>
        <w:autoSpaceDN/>
        <w:adjustRightInd/>
        <w:ind w:left="29"/>
        <w:jc w:val="both"/>
        <w:rPr>
          <w:rFonts w:cs="Times New Roman"/>
          <w:color w:val="000000" w:themeColor="text1"/>
        </w:rPr>
      </w:pPr>
      <w:r>
        <w:rPr>
          <w:rFonts w:cs="Times New Roman"/>
          <w:color w:val="000000" w:themeColor="text1"/>
        </w:rPr>
        <w:t>_________________________________________________</w:t>
      </w:r>
      <w:r>
        <w:rPr>
          <w:rFonts w:cs="Times New Roman"/>
          <w:color w:val="000000" w:themeColor="text1"/>
        </w:rPr>
        <w:br/>
      </w:r>
    </w:p>
    <w:p w:rsidR="00E83796" w:rsidRPr="00205B12" w:rsidRDefault="00952C47" w:rsidP="00E83796">
      <w:pPr>
        <w:widowControl/>
        <w:shd w:val="clear" w:color="auto" w:fill="FFFFFF"/>
        <w:autoSpaceDE/>
        <w:autoSpaceDN/>
        <w:adjustRightInd/>
        <w:ind w:left="29"/>
        <w:jc w:val="both"/>
        <w:rPr>
          <w:rFonts w:cs="Times New Roman"/>
          <w:b/>
          <w:color w:val="000000" w:themeColor="text1"/>
          <w:sz w:val="36"/>
          <w:szCs w:val="36"/>
          <w:u w:val="single"/>
        </w:rPr>
      </w:pPr>
      <w:r w:rsidRPr="00205B12">
        <w:rPr>
          <w:rFonts w:cs="Times New Roman"/>
          <w:b/>
          <w:color w:val="000000" w:themeColor="text1"/>
          <w:sz w:val="36"/>
          <w:szCs w:val="36"/>
          <w:u w:val="single"/>
        </w:rPr>
        <w:t>27 марта 1987 г.</w:t>
      </w:r>
    </w:p>
    <w:p w:rsidR="00E83796" w:rsidRPr="00E83796" w:rsidRDefault="00E83796" w:rsidP="00952C47">
      <w:pPr>
        <w:widowControl/>
        <w:shd w:val="clear" w:color="auto" w:fill="FFFFFF"/>
        <w:autoSpaceDE/>
        <w:autoSpaceDN/>
        <w:adjustRightInd/>
        <w:jc w:val="both"/>
        <w:rPr>
          <w:rFonts w:cs="Times New Roman"/>
          <w:b/>
          <w:color w:val="000000" w:themeColor="text1"/>
          <w:sz w:val="24"/>
          <w:szCs w:val="24"/>
        </w:rPr>
      </w:pPr>
    </w:p>
    <w:p w:rsidR="00E83796" w:rsidRPr="00E83796" w:rsidRDefault="00952C47" w:rsidP="00E83796">
      <w:pPr>
        <w:widowControl/>
        <w:shd w:val="clear" w:color="auto" w:fill="FFFFFF"/>
        <w:autoSpaceDE/>
        <w:autoSpaceDN/>
        <w:adjustRightInd/>
        <w:ind w:left="29"/>
        <w:jc w:val="both"/>
        <w:rPr>
          <w:noProof/>
          <w:sz w:val="0"/>
          <w:szCs w:val="0"/>
        </w:rPr>
      </w:pPr>
      <w:r>
        <w:rPr>
          <w:rFonts w:cs="Times New Roman"/>
          <w:b/>
          <w:color w:val="FF0000"/>
          <w:sz w:val="24"/>
          <w:szCs w:val="24"/>
        </w:rPr>
        <w:t>35</w:t>
      </w:r>
      <w:r w:rsidR="00E83796" w:rsidRPr="00E83796">
        <w:rPr>
          <w:rFonts w:cs="Times New Roman"/>
          <w:b/>
          <w:color w:val="FF0000"/>
          <w:sz w:val="24"/>
          <w:szCs w:val="24"/>
        </w:rPr>
        <w:t xml:space="preserve"> лет</w:t>
      </w:r>
      <w:r w:rsidR="00E83796" w:rsidRPr="00E83796">
        <w:rPr>
          <w:rFonts w:cs="Times New Roman"/>
          <w:b/>
          <w:color w:val="000000" w:themeColor="text1"/>
          <w:sz w:val="24"/>
          <w:szCs w:val="24"/>
        </w:rPr>
        <w:t xml:space="preserve"> назад Исполнительный комитет Онгудайского райсовета народных депутатов принял решение о строительстве спортивной базы в районном центре на территории стадиона «Сартакпай».</w:t>
      </w:r>
      <w:r w:rsidR="00E83796" w:rsidRPr="00E83796">
        <w:rPr>
          <w:noProof/>
          <w:sz w:val="0"/>
          <w:szCs w:val="0"/>
        </w:rPr>
        <w:t xml:space="preserve"> </w:t>
      </w:r>
    </w:p>
    <w:p w:rsidR="00E83796" w:rsidRPr="00E83796" w:rsidRDefault="00E83796" w:rsidP="00E83796">
      <w:pPr>
        <w:widowControl/>
        <w:shd w:val="clear" w:color="auto" w:fill="FFFFFF"/>
        <w:autoSpaceDE/>
        <w:autoSpaceDN/>
        <w:adjustRightInd/>
        <w:ind w:left="29" w:firstLine="679"/>
        <w:jc w:val="both"/>
        <w:rPr>
          <w:rFonts w:cs="Times New Roman"/>
          <w:color w:val="000000" w:themeColor="text1"/>
          <w:sz w:val="24"/>
          <w:szCs w:val="24"/>
        </w:rPr>
      </w:pPr>
      <w:r w:rsidRPr="00E83796">
        <w:rPr>
          <w:rFonts w:cs="Times New Roman"/>
          <w:color w:val="000000" w:themeColor="text1"/>
          <w:sz w:val="24"/>
          <w:szCs w:val="24"/>
        </w:rPr>
        <w:t>Перечень строительных материалов выделенных на строительство спортивной базы организациями  с. Онгудай:</w:t>
      </w:r>
    </w:p>
    <w:p w:rsidR="00E83796" w:rsidRPr="00E83796" w:rsidRDefault="00E83796" w:rsidP="00E83796">
      <w:pPr>
        <w:widowControl/>
        <w:shd w:val="clear" w:color="auto" w:fill="FFFFFF"/>
        <w:autoSpaceDE/>
        <w:autoSpaceDN/>
        <w:adjustRightInd/>
        <w:ind w:left="29"/>
        <w:jc w:val="both"/>
        <w:rPr>
          <w:rFonts w:cs="Times New Roman"/>
          <w:color w:val="000000" w:themeColor="text1"/>
          <w:sz w:val="24"/>
          <w:szCs w:val="24"/>
        </w:rPr>
      </w:pPr>
      <w:proofErr w:type="gramStart"/>
      <w:r w:rsidRPr="00E83796">
        <w:rPr>
          <w:rFonts w:cs="Times New Roman"/>
          <w:color w:val="000000" w:themeColor="text1"/>
          <w:sz w:val="24"/>
          <w:szCs w:val="24"/>
          <w:u w:val="single"/>
        </w:rPr>
        <w:t>Верх-Катунский</w:t>
      </w:r>
      <w:proofErr w:type="gramEnd"/>
      <w:r w:rsidRPr="00E83796">
        <w:rPr>
          <w:rFonts w:cs="Times New Roman"/>
          <w:color w:val="000000" w:themeColor="text1"/>
          <w:sz w:val="24"/>
          <w:szCs w:val="24"/>
          <w:u w:val="single"/>
        </w:rPr>
        <w:t xml:space="preserve"> леспромхоз</w:t>
      </w:r>
      <w:r w:rsidRPr="00E83796">
        <w:rPr>
          <w:rFonts w:cs="Times New Roman"/>
          <w:color w:val="000000" w:themeColor="text1"/>
          <w:sz w:val="24"/>
          <w:szCs w:val="24"/>
        </w:rPr>
        <w:t>-брус на наружные и внутренние стены, элементы крыши и потолочного перекрытия;</w:t>
      </w:r>
    </w:p>
    <w:p w:rsidR="00E83796" w:rsidRPr="00E83796" w:rsidRDefault="00E83796" w:rsidP="00E83796">
      <w:pPr>
        <w:widowControl/>
        <w:shd w:val="clear" w:color="auto" w:fill="FFFFFF"/>
        <w:autoSpaceDE/>
        <w:autoSpaceDN/>
        <w:adjustRightInd/>
        <w:ind w:left="29"/>
        <w:jc w:val="both"/>
        <w:rPr>
          <w:rFonts w:cs="Times New Roman"/>
          <w:color w:val="000000" w:themeColor="text1"/>
          <w:sz w:val="24"/>
          <w:szCs w:val="24"/>
        </w:rPr>
      </w:pPr>
      <w:proofErr w:type="gramStart"/>
      <w:r w:rsidRPr="00E83796">
        <w:rPr>
          <w:rFonts w:cs="Times New Roman"/>
          <w:color w:val="000000" w:themeColor="text1"/>
          <w:sz w:val="24"/>
          <w:szCs w:val="24"/>
          <w:u w:val="single"/>
        </w:rPr>
        <w:t>Ремонтно-техническое</w:t>
      </w:r>
      <w:proofErr w:type="gramEnd"/>
      <w:r w:rsidRPr="00E83796">
        <w:rPr>
          <w:rFonts w:cs="Times New Roman"/>
          <w:color w:val="000000" w:themeColor="text1"/>
          <w:sz w:val="24"/>
          <w:szCs w:val="24"/>
          <w:u w:val="single"/>
        </w:rPr>
        <w:t xml:space="preserve"> предприятие</w:t>
      </w:r>
      <w:r w:rsidRPr="00E83796">
        <w:rPr>
          <w:rFonts w:cs="Times New Roman"/>
          <w:color w:val="000000" w:themeColor="text1"/>
          <w:sz w:val="24"/>
          <w:szCs w:val="24"/>
        </w:rPr>
        <w:t>-элементы пола, оконные и дверные блоки, внутренние перегородки;</w:t>
      </w:r>
    </w:p>
    <w:p w:rsidR="00E83796" w:rsidRPr="00E83796" w:rsidRDefault="00E83796" w:rsidP="00E83796">
      <w:pPr>
        <w:widowControl/>
        <w:shd w:val="clear" w:color="auto" w:fill="FFFFFF"/>
        <w:autoSpaceDE/>
        <w:autoSpaceDN/>
        <w:adjustRightInd/>
        <w:ind w:left="29"/>
        <w:jc w:val="both"/>
        <w:rPr>
          <w:rFonts w:cs="Times New Roman"/>
          <w:color w:val="000000" w:themeColor="text1"/>
          <w:sz w:val="24"/>
          <w:szCs w:val="24"/>
        </w:rPr>
      </w:pPr>
      <w:r w:rsidRPr="00E83796">
        <w:rPr>
          <w:rFonts w:cs="Times New Roman"/>
          <w:color w:val="000000" w:themeColor="text1"/>
          <w:sz w:val="24"/>
          <w:szCs w:val="24"/>
          <w:u w:val="single"/>
        </w:rPr>
        <w:t>Межхозяйственный лесхоз</w:t>
      </w:r>
      <w:r w:rsidRPr="00E83796">
        <w:rPr>
          <w:rFonts w:cs="Times New Roman"/>
          <w:color w:val="000000" w:themeColor="text1"/>
          <w:sz w:val="24"/>
          <w:szCs w:val="24"/>
        </w:rPr>
        <w:t>-вагонка на обшивку наружных стен, пиломатериал на наружное крыльцо, сарай, наружное ограждение;</w:t>
      </w:r>
    </w:p>
    <w:p w:rsidR="00E83796" w:rsidRPr="00E83796" w:rsidRDefault="00E83796" w:rsidP="00E83796">
      <w:pPr>
        <w:widowControl/>
        <w:shd w:val="clear" w:color="auto" w:fill="FFFFFF"/>
        <w:autoSpaceDE/>
        <w:autoSpaceDN/>
        <w:adjustRightInd/>
        <w:ind w:left="29"/>
        <w:jc w:val="both"/>
        <w:rPr>
          <w:rFonts w:cs="Times New Roman"/>
          <w:color w:val="000000" w:themeColor="text1"/>
          <w:sz w:val="24"/>
          <w:szCs w:val="24"/>
        </w:rPr>
      </w:pPr>
      <w:r w:rsidRPr="00E83796">
        <w:rPr>
          <w:rFonts w:cs="Times New Roman"/>
          <w:color w:val="000000" w:themeColor="text1"/>
          <w:sz w:val="24"/>
          <w:szCs w:val="24"/>
          <w:u w:val="single"/>
        </w:rPr>
        <w:lastRenderedPageBreak/>
        <w:t>Предприятие бытового обслуживания населени</w:t>
      </w:r>
      <w:proofErr w:type="gramStart"/>
      <w:r w:rsidRPr="00E83796">
        <w:rPr>
          <w:rFonts w:cs="Times New Roman"/>
          <w:color w:val="000000" w:themeColor="text1"/>
          <w:sz w:val="24"/>
          <w:szCs w:val="24"/>
          <w:u w:val="single"/>
        </w:rPr>
        <w:t>я</w:t>
      </w:r>
      <w:r w:rsidRPr="00E83796">
        <w:rPr>
          <w:rFonts w:cs="Times New Roman"/>
          <w:color w:val="000000" w:themeColor="text1"/>
          <w:sz w:val="24"/>
          <w:szCs w:val="24"/>
        </w:rPr>
        <w:t>-</w:t>
      </w:r>
      <w:proofErr w:type="gramEnd"/>
      <w:r w:rsidRPr="00E83796">
        <w:rPr>
          <w:rFonts w:cs="Times New Roman"/>
          <w:color w:val="000000" w:themeColor="text1"/>
          <w:sz w:val="24"/>
          <w:szCs w:val="24"/>
        </w:rPr>
        <w:t xml:space="preserve"> масляная краска, на покраску пола, оконных и дверных заполнений, известь, ДВП;</w:t>
      </w:r>
    </w:p>
    <w:p w:rsidR="00E83796" w:rsidRPr="00E83796" w:rsidRDefault="00E83796" w:rsidP="00E83796">
      <w:pPr>
        <w:widowControl/>
        <w:shd w:val="clear" w:color="auto" w:fill="FFFFFF"/>
        <w:autoSpaceDE/>
        <w:autoSpaceDN/>
        <w:adjustRightInd/>
        <w:ind w:left="29"/>
        <w:jc w:val="both"/>
        <w:rPr>
          <w:rFonts w:cs="Times New Roman"/>
          <w:color w:val="000000" w:themeColor="text1"/>
          <w:sz w:val="24"/>
          <w:szCs w:val="24"/>
        </w:rPr>
      </w:pPr>
      <w:r w:rsidRPr="00E83796">
        <w:rPr>
          <w:rFonts w:cs="Times New Roman"/>
          <w:color w:val="000000" w:themeColor="text1"/>
          <w:sz w:val="24"/>
          <w:szCs w:val="24"/>
          <w:u w:val="single"/>
        </w:rPr>
        <w:t>ХСУ «Алтайводстрой»</w:t>
      </w:r>
      <w:r w:rsidRPr="00E83796">
        <w:rPr>
          <w:rFonts w:cs="Times New Roman"/>
          <w:color w:val="000000" w:themeColor="text1"/>
          <w:sz w:val="24"/>
          <w:szCs w:val="24"/>
        </w:rPr>
        <w:t>- цемент на устройство фундамента и штукатурные работы;</w:t>
      </w:r>
    </w:p>
    <w:p w:rsidR="00E83796" w:rsidRPr="00E83796" w:rsidRDefault="00E83796" w:rsidP="00E83796">
      <w:pPr>
        <w:widowControl/>
        <w:shd w:val="clear" w:color="auto" w:fill="FFFFFF"/>
        <w:autoSpaceDE/>
        <w:autoSpaceDN/>
        <w:adjustRightInd/>
        <w:ind w:left="29"/>
        <w:jc w:val="both"/>
        <w:rPr>
          <w:rFonts w:cs="Times New Roman"/>
          <w:color w:val="000000" w:themeColor="text1"/>
          <w:sz w:val="24"/>
          <w:szCs w:val="24"/>
        </w:rPr>
      </w:pPr>
      <w:r w:rsidRPr="00E83796">
        <w:rPr>
          <w:rFonts w:cs="Times New Roman"/>
          <w:color w:val="000000" w:themeColor="text1"/>
          <w:sz w:val="24"/>
          <w:szCs w:val="24"/>
          <w:u w:val="single"/>
        </w:rPr>
        <w:t>Райп</w:t>
      </w:r>
      <w:proofErr w:type="gramStart"/>
      <w:r w:rsidRPr="00E83796">
        <w:rPr>
          <w:rFonts w:cs="Times New Roman"/>
          <w:color w:val="000000" w:themeColor="text1"/>
          <w:sz w:val="24"/>
          <w:szCs w:val="24"/>
          <w:u w:val="single"/>
        </w:rPr>
        <w:t>о</w:t>
      </w:r>
      <w:r w:rsidRPr="00E83796">
        <w:rPr>
          <w:rFonts w:cs="Times New Roman"/>
          <w:color w:val="000000" w:themeColor="text1"/>
          <w:sz w:val="24"/>
          <w:szCs w:val="24"/>
        </w:rPr>
        <w:t>-</w:t>
      </w:r>
      <w:proofErr w:type="gramEnd"/>
      <w:r w:rsidRPr="00E83796">
        <w:rPr>
          <w:rFonts w:cs="Times New Roman"/>
          <w:color w:val="000000" w:themeColor="text1"/>
          <w:sz w:val="24"/>
          <w:szCs w:val="24"/>
        </w:rPr>
        <w:t xml:space="preserve"> шифер, гвозди;</w:t>
      </w:r>
    </w:p>
    <w:p w:rsidR="00E83796" w:rsidRPr="00E83796" w:rsidRDefault="00144E66" w:rsidP="00E83796">
      <w:pPr>
        <w:widowControl/>
        <w:shd w:val="clear" w:color="auto" w:fill="FFFFFF"/>
        <w:autoSpaceDE/>
        <w:autoSpaceDN/>
        <w:adjustRightInd/>
        <w:ind w:left="29"/>
        <w:jc w:val="both"/>
        <w:rPr>
          <w:rFonts w:cs="Times New Roman"/>
          <w:color w:val="000000" w:themeColor="text1"/>
          <w:sz w:val="24"/>
          <w:szCs w:val="24"/>
        </w:rPr>
      </w:pPr>
      <w:r w:rsidRPr="00E83796">
        <w:rPr>
          <w:noProof/>
          <w:color w:val="FF0000"/>
          <w:sz w:val="0"/>
          <w:szCs w:val="0"/>
        </w:rPr>
        <w:drawing>
          <wp:anchor distT="0" distB="0" distL="114300" distR="114300" simplePos="0" relativeHeight="251993088" behindDoc="0" locked="0" layoutInCell="1" allowOverlap="1" wp14:anchorId="07849139" wp14:editId="03C3EA23">
            <wp:simplePos x="0" y="0"/>
            <wp:positionH relativeFrom="margin">
              <wp:posOffset>165735</wp:posOffset>
            </wp:positionH>
            <wp:positionV relativeFrom="margin">
              <wp:posOffset>1355725</wp:posOffset>
            </wp:positionV>
            <wp:extent cx="2735580" cy="3496310"/>
            <wp:effectExtent l="19050" t="19050" r="26670" b="27940"/>
            <wp:wrapSquare wrapText="bothSides"/>
            <wp:docPr id="15" name="Рисунок 15" descr="C:\Users\админ\Desktop\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esktop\media\image1.jpeg"/>
                    <pic:cNvPicPr>
                      <a:picLocks noChangeAspect="1" noChangeArrowheads="1"/>
                    </pic:cNvPicPr>
                  </pic:nvPicPr>
                  <pic:blipFill rotWithShape="1">
                    <a:blip r:embed="rId78" r:link="rId35" cstate="print">
                      <a:extLst>
                        <a:ext uri="{BEBA8EAE-BF5A-486C-A8C5-ECC9F3942E4B}">
                          <a14:imgProps xmlns:a14="http://schemas.microsoft.com/office/drawing/2010/main">
                            <a14:imgLayer r:embed="rId79">
                              <a14:imgEffect>
                                <a14:sharpenSoften amount="50000"/>
                              </a14:imgEffect>
                            </a14:imgLayer>
                          </a14:imgProps>
                        </a:ext>
                        <a:ext uri="{28A0092B-C50C-407E-A947-70E740481C1C}">
                          <a14:useLocalDpi xmlns:a14="http://schemas.microsoft.com/office/drawing/2010/main" val="0"/>
                        </a:ext>
                      </a:extLst>
                    </a:blip>
                    <a:srcRect t="1812"/>
                    <a:stretch/>
                  </pic:blipFill>
                  <pic:spPr bwMode="auto">
                    <a:xfrm rot="10800000">
                      <a:off x="0" y="0"/>
                      <a:ext cx="2735580" cy="3496310"/>
                    </a:xfrm>
                    <a:prstGeom prst="rect">
                      <a:avLst/>
                    </a:prstGeom>
                    <a:noFill/>
                    <a:ln w="3175">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3796" w:rsidRPr="00E83796">
        <w:rPr>
          <w:rFonts w:cs="Times New Roman"/>
          <w:color w:val="000000" w:themeColor="text1"/>
          <w:sz w:val="24"/>
          <w:szCs w:val="24"/>
          <w:u w:val="single"/>
        </w:rPr>
        <w:t>Участок электрических сетей</w:t>
      </w:r>
      <w:r w:rsidR="00E83796" w:rsidRPr="00E83796">
        <w:rPr>
          <w:rFonts w:cs="Times New Roman"/>
          <w:color w:val="000000" w:themeColor="text1"/>
          <w:sz w:val="24"/>
          <w:szCs w:val="24"/>
        </w:rPr>
        <w:t xml:space="preserve"> – устройство наружного вводаэлектрических сетей, внутренней электропроводки;</w:t>
      </w:r>
    </w:p>
    <w:p w:rsidR="00E83796" w:rsidRPr="00E83796" w:rsidRDefault="00E83796" w:rsidP="00E83796">
      <w:pPr>
        <w:widowControl/>
        <w:shd w:val="clear" w:color="auto" w:fill="FFFFFF"/>
        <w:autoSpaceDE/>
        <w:autoSpaceDN/>
        <w:adjustRightInd/>
        <w:ind w:left="29"/>
        <w:jc w:val="both"/>
        <w:rPr>
          <w:rFonts w:cs="Times New Roman"/>
          <w:color w:val="000000" w:themeColor="text1"/>
          <w:sz w:val="24"/>
          <w:szCs w:val="24"/>
        </w:rPr>
      </w:pPr>
      <w:r w:rsidRPr="00E83796">
        <w:rPr>
          <w:rFonts w:cs="Times New Roman"/>
          <w:color w:val="000000" w:themeColor="text1"/>
          <w:sz w:val="24"/>
          <w:szCs w:val="24"/>
          <w:u w:val="single"/>
        </w:rPr>
        <w:lastRenderedPageBreak/>
        <w:t>ДСУ</w:t>
      </w:r>
      <w:r w:rsidRPr="00E83796">
        <w:rPr>
          <w:rFonts w:cs="Times New Roman"/>
          <w:color w:val="000000" w:themeColor="text1"/>
          <w:sz w:val="24"/>
          <w:szCs w:val="24"/>
        </w:rPr>
        <w:t>-11- устройство водогрейного котла, трубопроводов и батарей отопления;</w:t>
      </w:r>
    </w:p>
    <w:p w:rsidR="00E83796" w:rsidRPr="00E83796" w:rsidRDefault="00E83796" w:rsidP="00E83796">
      <w:pPr>
        <w:widowControl/>
        <w:shd w:val="clear" w:color="auto" w:fill="FFFFFF"/>
        <w:autoSpaceDE/>
        <w:autoSpaceDN/>
        <w:adjustRightInd/>
        <w:ind w:left="29"/>
        <w:jc w:val="both"/>
        <w:rPr>
          <w:rFonts w:cs="Times New Roman"/>
          <w:color w:val="000000" w:themeColor="text1"/>
          <w:sz w:val="24"/>
          <w:szCs w:val="24"/>
        </w:rPr>
      </w:pPr>
      <w:r w:rsidRPr="00E83796">
        <w:rPr>
          <w:rFonts w:cs="Times New Roman"/>
          <w:color w:val="000000" w:themeColor="text1"/>
          <w:sz w:val="24"/>
          <w:szCs w:val="24"/>
          <w:u w:val="single"/>
        </w:rPr>
        <w:t>Линейно-технический це</w:t>
      </w:r>
      <w:proofErr w:type="gramStart"/>
      <w:r w:rsidRPr="00E83796">
        <w:rPr>
          <w:rFonts w:cs="Times New Roman"/>
          <w:color w:val="000000" w:themeColor="text1"/>
          <w:sz w:val="24"/>
          <w:szCs w:val="24"/>
          <w:u w:val="single"/>
        </w:rPr>
        <w:t>х</w:t>
      </w:r>
      <w:r w:rsidRPr="00E83796">
        <w:rPr>
          <w:rFonts w:cs="Times New Roman"/>
          <w:color w:val="000000" w:themeColor="text1"/>
          <w:sz w:val="24"/>
          <w:szCs w:val="24"/>
        </w:rPr>
        <w:t>-</w:t>
      </w:r>
      <w:proofErr w:type="gramEnd"/>
      <w:r w:rsidRPr="00E83796">
        <w:rPr>
          <w:rFonts w:cs="Times New Roman"/>
          <w:color w:val="000000" w:themeColor="text1"/>
          <w:sz w:val="24"/>
          <w:szCs w:val="24"/>
        </w:rPr>
        <w:t xml:space="preserve"> устройство внутренних слаботочных сетей, наружного ввода слаботочных сетей;</w:t>
      </w:r>
      <w:r w:rsidRPr="00E83796">
        <w:rPr>
          <w:rFonts w:eastAsia="Times New Roman" w:cs="Times New Roman"/>
          <w:b/>
          <w:noProof/>
          <w:color w:val="FF0000"/>
          <w:sz w:val="24"/>
          <w:szCs w:val="24"/>
        </w:rPr>
        <w:t xml:space="preserve"> </w:t>
      </w:r>
    </w:p>
    <w:p w:rsidR="00E83796" w:rsidRPr="00E83796" w:rsidRDefault="00E83796" w:rsidP="00E83796">
      <w:pPr>
        <w:widowControl/>
        <w:shd w:val="clear" w:color="auto" w:fill="FFFFFF"/>
        <w:autoSpaceDE/>
        <w:autoSpaceDN/>
        <w:adjustRightInd/>
        <w:ind w:left="29"/>
        <w:jc w:val="both"/>
        <w:rPr>
          <w:rFonts w:cs="Times New Roman"/>
          <w:color w:val="000000" w:themeColor="text1"/>
          <w:sz w:val="24"/>
          <w:szCs w:val="24"/>
        </w:rPr>
      </w:pPr>
      <w:r w:rsidRPr="00E83796">
        <w:rPr>
          <w:rFonts w:cs="Times New Roman"/>
          <w:color w:val="000000" w:themeColor="text1"/>
          <w:sz w:val="24"/>
          <w:szCs w:val="24"/>
          <w:u w:val="single"/>
        </w:rPr>
        <w:t>ДРСУ</w:t>
      </w:r>
      <w:proofErr w:type="gramStart"/>
      <w:r w:rsidRPr="00E83796">
        <w:rPr>
          <w:rFonts w:cs="Times New Roman"/>
          <w:color w:val="000000" w:themeColor="text1"/>
          <w:sz w:val="24"/>
          <w:szCs w:val="24"/>
          <w:u w:val="single"/>
        </w:rPr>
        <w:t>ч</w:t>
      </w:r>
      <w:r w:rsidRPr="00E83796">
        <w:rPr>
          <w:rFonts w:cs="Times New Roman"/>
          <w:color w:val="000000" w:themeColor="text1"/>
          <w:sz w:val="24"/>
          <w:szCs w:val="24"/>
        </w:rPr>
        <w:t>-</w:t>
      </w:r>
      <w:proofErr w:type="gramEnd"/>
      <w:r w:rsidRPr="00E83796">
        <w:rPr>
          <w:rFonts w:cs="Times New Roman"/>
          <w:color w:val="000000" w:themeColor="text1"/>
          <w:sz w:val="24"/>
          <w:szCs w:val="24"/>
        </w:rPr>
        <w:t xml:space="preserve"> устройство водопровода до здания спортивной базы.</w:t>
      </w:r>
    </w:p>
    <w:p w:rsidR="00E83796" w:rsidRPr="00E83796" w:rsidRDefault="00E83796" w:rsidP="00E83796">
      <w:pPr>
        <w:widowControl/>
        <w:shd w:val="clear" w:color="auto" w:fill="FFFFFF"/>
        <w:autoSpaceDE/>
        <w:autoSpaceDN/>
        <w:adjustRightInd/>
        <w:jc w:val="both"/>
        <w:rPr>
          <w:rFonts w:cs="Times New Roman"/>
          <w:color w:val="000000" w:themeColor="text1"/>
        </w:rPr>
      </w:pPr>
    </w:p>
    <w:p w:rsidR="00E83796" w:rsidRPr="00E83796" w:rsidRDefault="00E83796" w:rsidP="00E83796">
      <w:pPr>
        <w:widowControl/>
        <w:shd w:val="clear" w:color="auto" w:fill="FFFFFF"/>
        <w:autoSpaceDE/>
        <w:autoSpaceDN/>
        <w:adjustRightInd/>
        <w:ind w:left="29"/>
        <w:jc w:val="both"/>
        <w:rPr>
          <w:rFonts w:eastAsia="Calibri" w:cs="Times New Roman"/>
          <w:spacing w:val="-5"/>
          <w:lang w:eastAsia="en-US"/>
        </w:rPr>
      </w:pPr>
      <w:r w:rsidRPr="00E83796">
        <w:rPr>
          <w:rFonts w:eastAsia="Calibri" w:cs="Times New Roman"/>
          <w:spacing w:val="-5"/>
          <w:lang w:eastAsia="en-US"/>
        </w:rPr>
        <w:t>Источники:</w:t>
      </w:r>
    </w:p>
    <w:p w:rsidR="00E83796" w:rsidRDefault="00E83796" w:rsidP="00E83796">
      <w:pPr>
        <w:widowControl/>
        <w:numPr>
          <w:ilvl w:val="0"/>
          <w:numId w:val="25"/>
        </w:numPr>
        <w:shd w:val="clear" w:color="auto" w:fill="FFFFFF"/>
        <w:autoSpaceDE/>
        <w:autoSpaceDN/>
        <w:adjustRightInd/>
        <w:contextualSpacing/>
        <w:jc w:val="both"/>
        <w:rPr>
          <w:rFonts w:eastAsia="Calibri" w:cs="Times New Roman"/>
          <w:spacing w:val="-5"/>
          <w:lang w:eastAsia="en-US"/>
        </w:rPr>
      </w:pPr>
      <w:r w:rsidRPr="00E83796">
        <w:rPr>
          <w:rFonts w:eastAsia="Calibri" w:cs="Times New Roman"/>
          <w:spacing w:val="-5"/>
          <w:lang w:eastAsia="en-US"/>
        </w:rPr>
        <w:t xml:space="preserve">АО АМООР, Фонд Р-4, </w:t>
      </w:r>
      <w:proofErr w:type="gramStart"/>
      <w:r w:rsidRPr="00E83796">
        <w:rPr>
          <w:rFonts w:eastAsia="Calibri" w:cs="Times New Roman"/>
          <w:spacing w:val="-5"/>
          <w:lang w:eastAsia="en-US"/>
        </w:rPr>
        <w:t>оп</w:t>
      </w:r>
      <w:proofErr w:type="gramEnd"/>
      <w:r w:rsidRPr="00E83796">
        <w:rPr>
          <w:rFonts w:eastAsia="Calibri" w:cs="Times New Roman"/>
          <w:spacing w:val="-5"/>
          <w:lang w:eastAsia="en-US"/>
        </w:rPr>
        <w:t>.5 (прод), д.166, л.46</w:t>
      </w:r>
    </w:p>
    <w:p w:rsidR="00006C45" w:rsidRPr="00E83796" w:rsidRDefault="00006C45" w:rsidP="00006C45">
      <w:pPr>
        <w:widowControl/>
        <w:shd w:val="clear" w:color="auto" w:fill="FFFFFF"/>
        <w:autoSpaceDE/>
        <w:autoSpaceDN/>
        <w:adjustRightInd/>
        <w:ind w:left="29"/>
        <w:contextualSpacing/>
        <w:jc w:val="both"/>
        <w:rPr>
          <w:rFonts w:eastAsia="Calibri" w:cs="Times New Roman"/>
          <w:spacing w:val="-5"/>
          <w:lang w:eastAsia="en-US"/>
        </w:rPr>
      </w:pPr>
      <w:r>
        <w:rPr>
          <w:rFonts w:eastAsia="Calibri" w:cs="Times New Roman"/>
          <w:spacing w:val="-5"/>
          <w:lang w:eastAsia="en-US"/>
        </w:rPr>
        <w:t>___________________________________________________</w:t>
      </w:r>
    </w:p>
    <w:p w:rsidR="00E83796" w:rsidRDefault="00E83796" w:rsidP="00B424E9">
      <w:pPr>
        <w:spacing w:line="276" w:lineRule="auto"/>
        <w:jc w:val="center"/>
        <w:rPr>
          <w:rFonts w:ascii="Monotype Corsiva" w:hAnsi="Monotype Corsiva"/>
          <w:b/>
          <w:color w:val="632423" w:themeColor="accent2" w:themeShade="80"/>
          <w:sz w:val="36"/>
          <w:szCs w:val="36"/>
        </w:rPr>
      </w:pPr>
    </w:p>
    <w:p w:rsidR="008C7E0F" w:rsidRPr="00205B12" w:rsidRDefault="008C7E0F" w:rsidP="00571C1C">
      <w:pPr>
        <w:spacing w:line="276" w:lineRule="auto"/>
        <w:jc w:val="both"/>
        <w:rPr>
          <w:rFonts w:cs="Times New Roman"/>
          <w:b/>
          <w:sz w:val="36"/>
          <w:szCs w:val="36"/>
          <w:u w:val="single"/>
        </w:rPr>
      </w:pPr>
      <w:r w:rsidRPr="00205B12">
        <w:rPr>
          <w:rFonts w:cs="Times New Roman"/>
          <w:b/>
          <w:sz w:val="36"/>
          <w:szCs w:val="36"/>
          <w:u w:val="single"/>
        </w:rPr>
        <w:t>29 марта 1937 г.</w:t>
      </w:r>
    </w:p>
    <w:p w:rsidR="00571C1C" w:rsidRDefault="00571C1C" w:rsidP="00571C1C">
      <w:pPr>
        <w:spacing w:line="276" w:lineRule="auto"/>
        <w:rPr>
          <w:rFonts w:cs="Times New Roman"/>
          <w:b/>
          <w:sz w:val="24"/>
          <w:szCs w:val="24"/>
        </w:rPr>
      </w:pPr>
    </w:p>
    <w:p w:rsidR="00E83796" w:rsidRPr="00571C1C" w:rsidRDefault="008C7E0F" w:rsidP="00571C1C">
      <w:pPr>
        <w:spacing w:line="276" w:lineRule="auto"/>
        <w:rPr>
          <w:rFonts w:cs="Times New Roman"/>
          <w:b/>
          <w:sz w:val="24"/>
          <w:szCs w:val="24"/>
        </w:rPr>
      </w:pPr>
      <w:r w:rsidRPr="00144E66">
        <w:rPr>
          <w:rFonts w:cs="Times New Roman"/>
          <w:b/>
          <w:color w:val="FF0000"/>
          <w:sz w:val="24"/>
          <w:szCs w:val="24"/>
        </w:rPr>
        <w:t xml:space="preserve">85 лет </w:t>
      </w:r>
      <w:r w:rsidRPr="00571C1C">
        <w:rPr>
          <w:rFonts w:cs="Times New Roman"/>
          <w:b/>
          <w:sz w:val="24"/>
          <w:szCs w:val="24"/>
        </w:rPr>
        <w:t xml:space="preserve">назад в </w:t>
      </w:r>
      <w:r w:rsidR="00571C1C" w:rsidRPr="00571C1C">
        <w:rPr>
          <w:rFonts w:cs="Times New Roman"/>
          <w:b/>
          <w:sz w:val="24"/>
          <w:szCs w:val="24"/>
        </w:rPr>
        <w:t>Онгудайском районе</w:t>
      </w:r>
      <w:r w:rsidR="00571C1C">
        <w:rPr>
          <w:rFonts w:cs="Times New Roman"/>
          <w:b/>
          <w:sz w:val="24"/>
          <w:szCs w:val="24"/>
        </w:rPr>
        <w:t xml:space="preserve"> </w:t>
      </w:r>
      <w:r w:rsidR="00571C1C" w:rsidRPr="00571C1C">
        <w:rPr>
          <w:rFonts w:cs="Times New Roman"/>
          <w:b/>
          <w:sz w:val="24"/>
          <w:szCs w:val="24"/>
        </w:rPr>
        <w:t>открыто</w:t>
      </w:r>
      <w:r w:rsidR="00207F0E">
        <w:rPr>
          <w:rFonts w:cs="Times New Roman"/>
          <w:b/>
          <w:sz w:val="24"/>
          <w:szCs w:val="24"/>
        </w:rPr>
        <w:t xml:space="preserve"> отделение</w:t>
      </w:r>
      <w:r w:rsidRPr="00571C1C">
        <w:rPr>
          <w:rFonts w:cs="Times New Roman"/>
          <w:b/>
          <w:sz w:val="24"/>
          <w:szCs w:val="24"/>
        </w:rPr>
        <w:t xml:space="preserve"> связи.</w:t>
      </w:r>
    </w:p>
    <w:p w:rsidR="00B074AA" w:rsidRDefault="00B074AA" w:rsidP="00006C45">
      <w:pPr>
        <w:spacing w:line="276" w:lineRule="auto"/>
        <w:rPr>
          <w:rFonts w:ascii="Monotype Corsiva" w:hAnsi="Monotype Corsiva"/>
          <w:b/>
          <w:color w:val="632423" w:themeColor="accent2" w:themeShade="80"/>
          <w:sz w:val="36"/>
          <w:szCs w:val="36"/>
        </w:rPr>
      </w:pPr>
    </w:p>
    <w:p w:rsidR="00571C1C" w:rsidRPr="00571C1C" w:rsidRDefault="00571C1C" w:rsidP="00006C45">
      <w:pPr>
        <w:spacing w:line="276" w:lineRule="auto"/>
        <w:ind w:firstLine="708"/>
        <w:jc w:val="both"/>
        <w:rPr>
          <w:rFonts w:cs="Times New Roman"/>
          <w:sz w:val="24"/>
          <w:szCs w:val="24"/>
        </w:rPr>
      </w:pPr>
      <w:r w:rsidRPr="00571C1C">
        <w:rPr>
          <w:rFonts w:cs="Times New Roman"/>
          <w:sz w:val="24"/>
          <w:szCs w:val="24"/>
        </w:rPr>
        <w:t>На основании Постановления СНК РСФСР № 927 от 23 мая 1936 г. агентства связи в Онгудайском (Ороктой, Ку</w:t>
      </w:r>
      <w:r w:rsidR="00144E66">
        <w:rPr>
          <w:rFonts w:cs="Times New Roman"/>
          <w:sz w:val="24"/>
          <w:szCs w:val="24"/>
        </w:rPr>
        <w:t>пчегень), Шебалинском (Верх-Апши</w:t>
      </w:r>
      <w:r w:rsidRPr="00571C1C">
        <w:rPr>
          <w:rFonts w:cs="Times New Roman"/>
          <w:sz w:val="24"/>
          <w:szCs w:val="24"/>
        </w:rPr>
        <w:t>ехта, Бешпельтир), Чойском (Паспаул), Усть-Канском (Кырлык, Талица, Белый Ануй), Турачакском (Чаныш, Чуйка, Артыбаш) и Эликманарском (Бешпельтир) аймаках области были реорганизованы в отделения связи.</w:t>
      </w:r>
      <w:r w:rsidR="00006C45" w:rsidRPr="00006C45">
        <w:rPr>
          <w:noProof/>
        </w:rPr>
        <w:t xml:space="preserve"> </w:t>
      </w:r>
      <w:r w:rsidR="00006C45">
        <w:rPr>
          <w:noProof/>
        </w:rPr>
        <w:lastRenderedPageBreak/>
        <w:drawing>
          <wp:inline distT="0" distB="0" distL="0" distR="0" wp14:anchorId="26A4490E" wp14:editId="0793783A">
            <wp:extent cx="3370882" cy="1666067"/>
            <wp:effectExtent l="0" t="0" r="1270" b="0"/>
            <wp:docPr id="14365" name="Рисунок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379935" cy="1670541"/>
                    </a:xfrm>
                    <a:prstGeom prst="rect">
                      <a:avLst/>
                    </a:prstGeom>
                  </pic:spPr>
                </pic:pic>
              </a:graphicData>
            </a:graphic>
          </wp:inline>
        </w:drawing>
      </w:r>
    </w:p>
    <w:p w:rsidR="00144E66" w:rsidRDefault="00144E66" w:rsidP="00144E66">
      <w:pPr>
        <w:spacing w:line="276" w:lineRule="auto"/>
        <w:jc w:val="both"/>
        <w:rPr>
          <w:rFonts w:cs="Times New Roman"/>
          <w:sz w:val="24"/>
          <w:szCs w:val="24"/>
        </w:rPr>
      </w:pPr>
    </w:p>
    <w:p w:rsidR="00571C1C" w:rsidRPr="00571C1C" w:rsidRDefault="00571C1C" w:rsidP="00144E66">
      <w:pPr>
        <w:spacing w:line="276" w:lineRule="auto"/>
        <w:jc w:val="both"/>
        <w:rPr>
          <w:rFonts w:cs="Times New Roman"/>
          <w:sz w:val="24"/>
          <w:szCs w:val="24"/>
        </w:rPr>
      </w:pPr>
      <w:r w:rsidRPr="00571C1C">
        <w:rPr>
          <w:rFonts w:cs="Times New Roman"/>
          <w:sz w:val="24"/>
          <w:szCs w:val="24"/>
        </w:rPr>
        <w:t xml:space="preserve">Дополнительно </w:t>
      </w:r>
      <w:proofErr w:type="gramStart"/>
      <w:r w:rsidRPr="00571C1C">
        <w:rPr>
          <w:rFonts w:cs="Times New Roman"/>
          <w:sz w:val="24"/>
          <w:szCs w:val="24"/>
        </w:rPr>
        <w:t>в</w:t>
      </w:r>
      <w:proofErr w:type="gramEnd"/>
      <w:r w:rsidRPr="00571C1C">
        <w:rPr>
          <w:rFonts w:cs="Times New Roman"/>
          <w:sz w:val="24"/>
          <w:szCs w:val="24"/>
        </w:rPr>
        <w:t xml:space="preserve"> с. Каянча Онгудайского </w:t>
      </w:r>
      <w:proofErr w:type="gramStart"/>
      <w:r w:rsidRPr="00571C1C">
        <w:rPr>
          <w:rFonts w:cs="Times New Roman"/>
          <w:sz w:val="24"/>
          <w:szCs w:val="24"/>
        </w:rPr>
        <w:t>аймака</w:t>
      </w:r>
      <w:proofErr w:type="gramEnd"/>
      <w:r w:rsidRPr="00571C1C">
        <w:rPr>
          <w:rFonts w:cs="Times New Roman"/>
          <w:sz w:val="24"/>
          <w:szCs w:val="24"/>
        </w:rPr>
        <w:t xml:space="preserve"> было открыто сельское отделение связи.</w:t>
      </w:r>
    </w:p>
    <w:p w:rsidR="00571C1C" w:rsidRPr="00571C1C" w:rsidRDefault="00571C1C" w:rsidP="00144E66">
      <w:pPr>
        <w:spacing w:line="276" w:lineRule="auto"/>
        <w:ind w:firstLine="708"/>
        <w:jc w:val="both"/>
        <w:rPr>
          <w:rFonts w:cs="Times New Roman"/>
          <w:sz w:val="24"/>
          <w:szCs w:val="24"/>
        </w:rPr>
      </w:pPr>
      <w:r w:rsidRPr="00571C1C">
        <w:rPr>
          <w:rFonts w:cs="Times New Roman"/>
          <w:sz w:val="24"/>
          <w:szCs w:val="24"/>
        </w:rPr>
        <w:t>Основным видом передвижения почты по тракту до почтового вагона являлся автогужевой транспорт. Расписание хода почт составляло от 8 до 15 раз в месяц. Телеграфная связь внутри области осуществлялась аппаратами Морзе.</w:t>
      </w:r>
    </w:p>
    <w:p w:rsidR="00571C1C" w:rsidRPr="00571C1C" w:rsidRDefault="00571C1C" w:rsidP="00571C1C">
      <w:pPr>
        <w:spacing w:line="276" w:lineRule="auto"/>
        <w:jc w:val="both"/>
        <w:rPr>
          <w:rFonts w:cs="Times New Roman"/>
          <w:sz w:val="24"/>
          <w:szCs w:val="24"/>
        </w:rPr>
      </w:pPr>
      <w:r w:rsidRPr="00571C1C">
        <w:rPr>
          <w:rFonts w:cs="Times New Roman"/>
          <w:sz w:val="24"/>
          <w:szCs w:val="24"/>
        </w:rPr>
        <w:t xml:space="preserve">                                                         Т. В. Захарова.</w:t>
      </w:r>
    </w:p>
    <w:p w:rsidR="00571C1C" w:rsidRPr="00571C1C" w:rsidRDefault="00571C1C" w:rsidP="00571C1C">
      <w:pPr>
        <w:spacing w:line="276" w:lineRule="auto"/>
        <w:jc w:val="both"/>
        <w:rPr>
          <w:rFonts w:cs="Times New Roman"/>
        </w:rPr>
      </w:pPr>
      <w:r w:rsidRPr="00571C1C">
        <w:rPr>
          <w:rFonts w:cs="Times New Roman"/>
        </w:rPr>
        <w:t>Источники:</w:t>
      </w:r>
    </w:p>
    <w:p w:rsidR="00B074AA" w:rsidRDefault="007B34C1" w:rsidP="00571C1C">
      <w:pPr>
        <w:spacing w:line="276" w:lineRule="auto"/>
        <w:jc w:val="both"/>
        <w:rPr>
          <w:rFonts w:cs="Times New Roman"/>
          <w:sz w:val="24"/>
          <w:szCs w:val="24"/>
        </w:rPr>
      </w:pPr>
      <w:r>
        <w:rPr>
          <w:rFonts w:cs="Times New Roman"/>
        </w:rPr>
        <w:t>Госархив РА. Ф. Р-33. О</w:t>
      </w:r>
      <w:r w:rsidR="00571C1C" w:rsidRPr="00571C1C">
        <w:rPr>
          <w:rFonts w:cs="Times New Roman"/>
        </w:rPr>
        <w:t>п. 6. Д. 54. Л. 74 об</w:t>
      </w:r>
      <w:r w:rsidR="00571C1C" w:rsidRPr="00571C1C">
        <w:rPr>
          <w:rFonts w:cs="Times New Roman"/>
          <w:sz w:val="24"/>
          <w:szCs w:val="24"/>
        </w:rPr>
        <w:t>.</w:t>
      </w:r>
    </w:p>
    <w:p w:rsidR="00565C83" w:rsidRPr="00571C1C" w:rsidRDefault="00565C83" w:rsidP="00571C1C">
      <w:pPr>
        <w:spacing w:line="276" w:lineRule="auto"/>
        <w:jc w:val="both"/>
        <w:rPr>
          <w:rFonts w:cs="Times New Roman"/>
          <w:sz w:val="24"/>
          <w:szCs w:val="24"/>
        </w:rPr>
      </w:pPr>
      <w:r>
        <w:rPr>
          <w:rFonts w:cs="Times New Roman"/>
          <w:sz w:val="24"/>
          <w:szCs w:val="24"/>
        </w:rPr>
        <w:t>________________________________________</w:t>
      </w:r>
    </w:p>
    <w:p w:rsidR="00B074AA" w:rsidRDefault="00B074AA" w:rsidP="00B424E9">
      <w:pPr>
        <w:spacing w:line="276" w:lineRule="auto"/>
        <w:jc w:val="center"/>
        <w:rPr>
          <w:rFonts w:ascii="Monotype Corsiva" w:hAnsi="Monotype Corsiva"/>
          <w:b/>
          <w:color w:val="632423" w:themeColor="accent2" w:themeShade="80"/>
          <w:sz w:val="36"/>
          <w:szCs w:val="36"/>
        </w:rPr>
      </w:pPr>
    </w:p>
    <w:p w:rsidR="00B074AA" w:rsidRDefault="00B074AA" w:rsidP="00B424E9">
      <w:pPr>
        <w:spacing w:line="276" w:lineRule="auto"/>
        <w:jc w:val="center"/>
        <w:rPr>
          <w:rFonts w:ascii="Monotype Corsiva" w:hAnsi="Monotype Corsiva"/>
          <w:b/>
          <w:color w:val="632423" w:themeColor="accent2" w:themeShade="80"/>
          <w:sz w:val="36"/>
          <w:szCs w:val="36"/>
        </w:rPr>
      </w:pPr>
    </w:p>
    <w:p w:rsidR="00B074AA" w:rsidRDefault="00B074AA" w:rsidP="00B424E9">
      <w:pPr>
        <w:spacing w:line="276" w:lineRule="auto"/>
        <w:jc w:val="center"/>
        <w:rPr>
          <w:rFonts w:ascii="Monotype Corsiva" w:hAnsi="Monotype Corsiva"/>
          <w:b/>
          <w:color w:val="632423" w:themeColor="accent2" w:themeShade="80"/>
          <w:sz w:val="36"/>
          <w:szCs w:val="36"/>
        </w:rPr>
      </w:pPr>
    </w:p>
    <w:p w:rsidR="007F3AD6" w:rsidRDefault="007F3AD6" w:rsidP="00B424E9">
      <w:pPr>
        <w:spacing w:line="276" w:lineRule="auto"/>
        <w:jc w:val="center"/>
        <w:rPr>
          <w:rFonts w:ascii="Monotype Corsiva" w:hAnsi="Monotype Corsiva"/>
          <w:b/>
          <w:color w:val="632423" w:themeColor="accent2" w:themeShade="80"/>
          <w:sz w:val="36"/>
          <w:szCs w:val="36"/>
        </w:rPr>
      </w:pPr>
    </w:p>
    <w:p w:rsidR="007F3AD6" w:rsidRDefault="007F3AD6" w:rsidP="00B424E9">
      <w:pPr>
        <w:spacing w:line="276" w:lineRule="auto"/>
        <w:jc w:val="center"/>
        <w:rPr>
          <w:rFonts w:ascii="Monotype Corsiva" w:hAnsi="Monotype Corsiva"/>
          <w:b/>
          <w:color w:val="632423" w:themeColor="accent2" w:themeShade="80"/>
          <w:sz w:val="36"/>
          <w:szCs w:val="36"/>
        </w:rPr>
      </w:pPr>
    </w:p>
    <w:p w:rsidR="007F3AD6" w:rsidRDefault="007F3AD6" w:rsidP="00B424E9">
      <w:pPr>
        <w:spacing w:line="276" w:lineRule="auto"/>
        <w:jc w:val="center"/>
        <w:rPr>
          <w:rFonts w:ascii="Monotype Corsiva" w:hAnsi="Monotype Corsiva"/>
          <w:b/>
          <w:color w:val="632423" w:themeColor="accent2" w:themeShade="80"/>
          <w:sz w:val="36"/>
          <w:szCs w:val="36"/>
        </w:rPr>
      </w:pPr>
    </w:p>
    <w:p w:rsidR="007F3AD6" w:rsidRDefault="007F3AD6" w:rsidP="00B424E9">
      <w:pPr>
        <w:spacing w:line="276" w:lineRule="auto"/>
        <w:jc w:val="center"/>
        <w:rPr>
          <w:rFonts w:ascii="Monotype Corsiva" w:hAnsi="Monotype Corsiva"/>
          <w:b/>
          <w:color w:val="632423" w:themeColor="accent2" w:themeShade="80"/>
          <w:sz w:val="36"/>
          <w:szCs w:val="36"/>
        </w:rPr>
      </w:pPr>
    </w:p>
    <w:p w:rsidR="007F3AD6" w:rsidRDefault="007F3AD6" w:rsidP="00B424E9">
      <w:pPr>
        <w:spacing w:line="276" w:lineRule="auto"/>
        <w:jc w:val="center"/>
        <w:rPr>
          <w:rFonts w:ascii="Monotype Corsiva" w:hAnsi="Monotype Corsiva"/>
          <w:b/>
          <w:color w:val="632423" w:themeColor="accent2" w:themeShade="80"/>
          <w:sz w:val="36"/>
          <w:szCs w:val="36"/>
        </w:rPr>
      </w:pPr>
    </w:p>
    <w:p w:rsidR="007F3AD6" w:rsidRDefault="007F3AD6" w:rsidP="00B424E9">
      <w:pPr>
        <w:spacing w:line="276" w:lineRule="auto"/>
        <w:jc w:val="center"/>
        <w:rPr>
          <w:rFonts w:ascii="Monotype Corsiva" w:hAnsi="Monotype Corsiva"/>
          <w:b/>
          <w:color w:val="632423" w:themeColor="accent2" w:themeShade="80"/>
          <w:sz w:val="36"/>
          <w:szCs w:val="36"/>
        </w:rPr>
      </w:pPr>
    </w:p>
    <w:p w:rsidR="007F3AD6" w:rsidRDefault="007F3AD6" w:rsidP="00B424E9">
      <w:pPr>
        <w:spacing w:line="276" w:lineRule="auto"/>
        <w:jc w:val="center"/>
        <w:rPr>
          <w:rFonts w:ascii="Monotype Corsiva" w:hAnsi="Monotype Corsiva"/>
          <w:b/>
          <w:color w:val="632423" w:themeColor="accent2" w:themeShade="80"/>
          <w:sz w:val="36"/>
          <w:szCs w:val="36"/>
        </w:rPr>
      </w:pPr>
    </w:p>
    <w:p w:rsidR="007F3AD6" w:rsidRDefault="007F3AD6" w:rsidP="00B424E9">
      <w:pPr>
        <w:spacing w:line="276" w:lineRule="auto"/>
        <w:jc w:val="center"/>
        <w:rPr>
          <w:rFonts w:ascii="Monotype Corsiva" w:hAnsi="Monotype Corsiva"/>
          <w:b/>
          <w:color w:val="632423" w:themeColor="accent2" w:themeShade="80"/>
          <w:sz w:val="36"/>
          <w:szCs w:val="36"/>
        </w:rPr>
      </w:pPr>
    </w:p>
    <w:p w:rsidR="007F3AD6" w:rsidRDefault="007F3AD6" w:rsidP="00B424E9">
      <w:pPr>
        <w:spacing w:line="276" w:lineRule="auto"/>
        <w:jc w:val="center"/>
        <w:rPr>
          <w:rFonts w:ascii="Monotype Corsiva" w:hAnsi="Monotype Corsiva"/>
          <w:b/>
          <w:color w:val="632423" w:themeColor="accent2" w:themeShade="80"/>
          <w:sz w:val="36"/>
          <w:szCs w:val="36"/>
        </w:rPr>
      </w:pPr>
    </w:p>
    <w:p w:rsidR="007F3AD6" w:rsidRDefault="007F3AD6" w:rsidP="00B424E9">
      <w:pPr>
        <w:spacing w:line="276" w:lineRule="auto"/>
        <w:jc w:val="center"/>
        <w:rPr>
          <w:rFonts w:ascii="Monotype Corsiva" w:hAnsi="Monotype Corsiva"/>
          <w:b/>
          <w:color w:val="632423" w:themeColor="accent2" w:themeShade="80"/>
          <w:sz w:val="36"/>
          <w:szCs w:val="36"/>
        </w:rPr>
      </w:pPr>
    </w:p>
    <w:p w:rsidR="007F3AD6" w:rsidRDefault="007F3AD6" w:rsidP="00B424E9">
      <w:pPr>
        <w:spacing w:line="276" w:lineRule="auto"/>
        <w:jc w:val="center"/>
        <w:rPr>
          <w:rFonts w:ascii="Monotype Corsiva" w:hAnsi="Monotype Corsiva"/>
          <w:b/>
          <w:color w:val="632423" w:themeColor="accent2" w:themeShade="80"/>
          <w:sz w:val="36"/>
          <w:szCs w:val="36"/>
        </w:rPr>
      </w:pPr>
    </w:p>
    <w:p w:rsidR="007F3AD6" w:rsidRDefault="007F3AD6" w:rsidP="00B424E9">
      <w:pPr>
        <w:spacing w:line="276" w:lineRule="auto"/>
        <w:jc w:val="center"/>
        <w:rPr>
          <w:rFonts w:ascii="Monotype Corsiva" w:hAnsi="Monotype Corsiva"/>
          <w:b/>
          <w:color w:val="632423" w:themeColor="accent2" w:themeShade="80"/>
          <w:sz w:val="36"/>
          <w:szCs w:val="36"/>
        </w:rPr>
      </w:pPr>
    </w:p>
    <w:p w:rsidR="007F3AD6" w:rsidRDefault="007F3AD6" w:rsidP="00B424E9">
      <w:pPr>
        <w:spacing w:line="276" w:lineRule="auto"/>
        <w:jc w:val="center"/>
        <w:rPr>
          <w:rFonts w:ascii="Monotype Corsiva" w:hAnsi="Monotype Corsiva"/>
          <w:b/>
          <w:color w:val="632423" w:themeColor="accent2" w:themeShade="80"/>
          <w:sz w:val="36"/>
          <w:szCs w:val="36"/>
        </w:rPr>
      </w:pPr>
    </w:p>
    <w:p w:rsidR="007F3AD6" w:rsidRDefault="007F3AD6" w:rsidP="00B424E9">
      <w:pPr>
        <w:spacing w:line="276" w:lineRule="auto"/>
        <w:jc w:val="center"/>
        <w:rPr>
          <w:rFonts w:ascii="Monotype Corsiva" w:hAnsi="Monotype Corsiva"/>
          <w:b/>
          <w:color w:val="632423" w:themeColor="accent2" w:themeShade="80"/>
          <w:sz w:val="36"/>
          <w:szCs w:val="36"/>
        </w:rPr>
      </w:pPr>
    </w:p>
    <w:p w:rsidR="007F3AD6" w:rsidRDefault="007F3AD6" w:rsidP="00B424E9">
      <w:pPr>
        <w:spacing w:line="276" w:lineRule="auto"/>
        <w:jc w:val="center"/>
        <w:rPr>
          <w:rFonts w:ascii="Monotype Corsiva" w:hAnsi="Monotype Corsiva"/>
          <w:b/>
          <w:color w:val="632423" w:themeColor="accent2" w:themeShade="80"/>
          <w:sz w:val="36"/>
          <w:szCs w:val="36"/>
        </w:rPr>
      </w:pPr>
    </w:p>
    <w:p w:rsidR="007F3AD6" w:rsidRDefault="007F3AD6" w:rsidP="00B424E9">
      <w:pPr>
        <w:spacing w:line="276" w:lineRule="auto"/>
        <w:jc w:val="center"/>
        <w:rPr>
          <w:rFonts w:ascii="Monotype Corsiva" w:hAnsi="Monotype Corsiva"/>
          <w:b/>
          <w:color w:val="632423" w:themeColor="accent2" w:themeShade="80"/>
          <w:sz w:val="36"/>
          <w:szCs w:val="36"/>
        </w:rPr>
      </w:pPr>
    </w:p>
    <w:p w:rsidR="00205B12" w:rsidRDefault="00205B12" w:rsidP="00B424E9">
      <w:pPr>
        <w:spacing w:line="276" w:lineRule="auto"/>
        <w:jc w:val="center"/>
        <w:rPr>
          <w:rFonts w:ascii="Monotype Corsiva" w:hAnsi="Monotype Corsiva"/>
          <w:b/>
          <w:color w:val="632423" w:themeColor="accent2" w:themeShade="80"/>
          <w:sz w:val="36"/>
          <w:szCs w:val="36"/>
        </w:rPr>
      </w:pPr>
    </w:p>
    <w:p w:rsidR="00144E66" w:rsidRDefault="00144E66" w:rsidP="00B424E9">
      <w:pPr>
        <w:spacing w:line="276" w:lineRule="auto"/>
        <w:jc w:val="center"/>
        <w:rPr>
          <w:rFonts w:ascii="Monotype Corsiva" w:hAnsi="Monotype Corsiva"/>
          <w:b/>
          <w:color w:val="632423" w:themeColor="accent2" w:themeShade="80"/>
          <w:sz w:val="36"/>
          <w:szCs w:val="36"/>
        </w:rPr>
      </w:pPr>
    </w:p>
    <w:p w:rsidR="00144E66" w:rsidRDefault="00144E66" w:rsidP="00B424E9">
      <w:pPr>
        <w:spacing w:line="276" w:lineRule="auto"/>
        <w:jc w:val="center"/>
        <w:rPr>
          <w:rFonts w:ascii="Monotype Corsiva" w:hAnsi="Monotype Corsiva"/>
          <w:b/>
          <w:color w:val="632423" w:themeColor="accent2" w:themeShade="80"/>
          <w:sz w:val="36"/>
          <w:szCs w:val="36"/>
        </w:rPr>
      </w:pPr>
    </w:p>
    <w:p w:rsidR="00144E66" w:rsidRDefault="00144E66" w:rsidP="00B424E9">
      <w:pPr>
        <w:spacing w:line="276" w:lineRule="auto"/>
        <w:jc w:val="center"/>
        <w:rPr>
          <w:rFonts w:ascii="Monotype Corsiva" w:hAnsi="Monotype Corsiva"/>
          <w:b/>
          <w:color w:val="632423" w:themeColor="accent2" w:themeShade="80"/>
          <w:sz w:val="36"/>
          <w:szCs w:val="36"/>
        </w:rPr>
      </w:pPr>
    </w:p>
    <w:p w:rsidR="00144E66" w:rsidRDefault="00144E66" w:rsidP="00B424E9">
      <w:pPr>
        <w:spacing w:line="276" w:lineRule="auto"/>
        <w:jc w:val="center"/>
        <w:rPr>
          <w:rFonts w:ascii="Monotype Corsiva" w:hAnsi="Monotype Corsiva"/>
          <w:b/>
          <w:color w:val="632423" w:themeColor="accent2" w:themeShade="80"/>
          <w:sz w:val="36"/>
          <w:szCs w:val="36"/>
        </w:rPr>
      </w:pPr>
    </w:p>
    <w:p w:rsidR="00144E66" w:rsidRDefault="00144E66" w:rsidP="00B424E9">
      <w:pPr>
        <w:spacing w:line="276" w:lineRule="auto"/>
        <w:jc w:val="center"/>
        <w:rPr>
          <w:rFonts w:ascii="Monotype Corsiva" w:hAnsi="Monotype Corsiva"/>
          <w:b/>
          <w:color w:val="632423" w:themeColor="accent2" w:themeShade="80"/>
          <w:sz w:val="36"/>
          <w:szCs w:val="36"/>
        </w:rPr>
      </w:pPr>
    </w:p>
    <w:p w:rsidR="00B074AA" w:rsidRDefault="00B074AA" w:rsidP="00B074AA">
      <w:pPr>
        <w:widowControl/>
        <w:shd w:val="clear" w:color="auto" w:fill="FFFFFF"/>
        <w:autoSpaceDE/>
        <w:autoSpaceDN/>
        <w:adjustRightInd/>
        <w:contextualSpacing/>
        <w:jc w:val="both"/>
        <w:rPr>
          <w:rFonts w:ascii="Monotype Corsiva" w:hAnsi="Monotype Corsiva"/>
          <w:b/>
          <w:color w:val="632423" w:themeColor="accent2" w:themeShade="80"/>
          <w:sz w:val="36"/>
          <w:szCs w:val="36"/>
        </w:rPr>
      </w:pPr>
      <w:r>
        <w:rPr>
          <w:noProof/>
        </w:rPr>
        <w:lastRenderedPageBreak/>
        <mc:AlternateContent>
          <mc:Choice Requires="wps">
            <w:drawing>
              <wp:anchor distT="0" distB="0" distL="114300" distR="114300" simplePos="0" relativeHeight="252014592" behindDoc="0" locked="0" layoutInCell="1" allowOverlap="1" wp14:anchorId="2BDF1615" wp14:editId="285EE9EA">
                <wp:simplePos x="0" y="0"/>
                <wp:positionH relativeFrom="column">
                  <wp:posOffset>6350</wp:posOffset>
                </wp:positionH>
                <wp:positionV relativeFrom="paragraph">
                  <wp:posOffset>-12065</wp:posOffset>
                </wp:positionV>
                <wp:extent cx="1455420" cy="1828800"/>
                <wp:effectExtent l="0" t="0" r="0" b="0"/>
                <wp:wrapSquare wrapText="bothSides"/>
                <wp:docPr id="31" name="Поле 31"/>
                <wp:cNvGraphicFramePr/>
                <a:graphic xmlns:a="http://schemas.openxmlformats.org/drawingml/2006/main">
                  <a:graphicData uri="http://schemas.microsoft.com/office/word/2010/wordprocessingShape">
                    <wps:wsp>
                      <wps:cNvSpPr txBox="1"/>
                      <wps:spPr>
                        <a:xfrm>
                          <a:off x="0" y="0"/>
                          <a:ext cx="1455420" cy="1828800"/>
                        </a:xfrm>
                        <a:prstGeom prst="rect">
                          <a:avLst/>
                        </a:prstGeom>
                        <a:noFill/>
                        <a:ln>
                          <a:noFill/>
                        </a:ln>
                        <a:effectLst/>
                      </wps:spPr>
                      <wps:txbx>
                        <w:txbxContent>
                          <w:p w:rsidR="001A38BD" w:rsidRPr="00FB3B73" w:rsidRDefault="001A38BD" w:rsidP="00B074AA">
                            <w:pPr>
                              <w:shd w:val="clear" w:color="auto" w:fill="FFFFFF" w:themeFill="background1"/>
                              <w:jc w:val="cente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АПРЕЛЬ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id="Поле 31" o:spid="_x0000_s1030" type="#_x0000_t202" style="position:absolute;left:0;text-align:left;margin-left:.5pt;margin-top:-.95pt;width:114.6pt;height:2in;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" filled="f" stroked="f">
                <v:textbox style="mso-fit-shape-to-text:t">
                  <w:txbxContent>
                    <w:p w:rsidR="000964A1" w:rsidRPr="00FB3B73" w:rsidRDefault="000964A1" w:rsidP="00B074AA">
                      <w:pPr>
                        <w:shd w:val="clear" w:color="auto" w:fill="FFFFFF" w:themeFill="background1"/>
                        <w:jc w:val="cente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АПРЕЛЬ</w:t>
                      </w:r>
                    </w:p>
                  </w:txbxContent>
                </v:textbox>
                <w10:wrap type="square"/>
              </v:shape>
            </w:pict>
          </mc:Fallback>
        </mc:AlternateContent>
      </w:r>
    </w:p>
    <w:p w:rsidR="00B074AA" w:rsidRPr="00B074AA" w:rsidRDefault="00B074AA" w:rsidP="00B074AA">
      <w:pPr>
        <w:widowControl/>
        <w:shd w:val="clear" w:color="auto" w:fill="FFFFFF"/>
        <w:autoSpaceDE/>
        <w:autoSpaceDN/>
        <w:adjustRightInd/>
        <w:contextualSpacing/>
        <w:jc w:val="both"/>
        <w:rPr>
          <w:rFonts w:eastAsia="Calibri" w:cs="Times New Roman"/>
          <w:spacing w:val="-5"/>
          <w:lang w:eastAsia="en-US"/>
        </w:rPr>
      </w:pPr>
    </w:p>
    <w:p w:rsidR="003A24EA" w:rsidRDefault="003A24EA" w:rsidP="00B074AA">
      <w:pPr>
        <w:widowControl/>
        <w:autoSpaceDE/>
        <w:autoSpaceDN/>
        <w:adjustRightInd/>
        <w:rPr>
          <w:rFonts w:eastAsia="Calibri" w:cs="Times New Roman"/>
          <w:b/>
          <w:color w:val="000000" w:themeColor="text1"/>
          <w:sz w:val="32"/>
          <w:szCs w:val="32"/>
          <w:u w:val="single"/>
          <w:lang w:eastAsia="en-US"/>
        </w:rPr>
      </w:pPr>
    </w:p>
    <w:p w:rsidR="00B074AA" w:rsidRPr="00205B12" w:rsidRDefault="003A24EA" w:rsidP="00B074AA">
      <w:pPr>
        <w:widowControl/>
        <w:autoSpaceDE/>
        <w:autoSpaceDN/>
        <w:adjustRightInd/>
        <w:rPr>
          <w:rFonts w:eastAsia="Calibri" w:cs="Times New Roman"/>
          <w:b/>
          <w:color w:val="000000" w:themeColor="text1"/>
          <w:sz w:val="36"/>
          <w:szCs w:val="36"/>
          <w:u w:val="single"/>
          <w:lang w:eastAsia="en-US"/>
        </w:rPr>
      </w:pPr>
      <w:r w:rsidRPr="00205B12">
        <w:rPr>
          <w:rFonts w:eastAsia="Calibri" w:cs="Times New Roman"/>
          <w:b/>
          <w:color w:val="000000" w:themeColor="text1"/>
          <w:sz w:val="36"/>
          <w:szCs w:val="36"/>
          <w:u w:val="single"/>
          <w:lang w:eastAsia="en-US"/>
        </w:rPr>
        <w:t>2 апреля 1957 г.</w:t>
      </w:r>
    </w:p>
    <w:p w:rsidR="00B074AA" w:rsidRPr="00B074AA" w:rsidRDefault="00B074AA" w:rsidP="00B074AA">
      <w:pPr>
        <w:widowControl/>
        <w:spacing w:line="240" w:lineRule="atLeast"/>
        <w:jc w:val="both"/>
        <w:rPr>
          <w:rFonts w:eastAsia="TimesNewRomanPSMT" w:cs="Times New Roman"/>
          <w:b/>
          <w:sz w:val="24"/>
          <w:szCs w:val="24"/>
          <w:lang w:eastAsia="en-US"/>
        </w:rPr>
      </w:pPr>
    </w:p>
    <w:p w:rsidR="00B074AA" w:rsidRPr="00B074AA" w:rsidRDefault="003A24EA" w:rsidP="00B074AA">
      <w:pPr>
        <w:widowControl/>
        <w:spacing w:line="240" w:lineRule="atLeast"/>
        <w:jc w:val="both"/>
        <w:rPr>
          <w:rFonts w:eastAsia="TimesNewRomanPSMT" w:cs="Times New Roman"/>
          <w:b/>
          <w:sz w:val="24"/>
          <w:szCs w:val="24"/>
          <w:lang w:eastAsia="en-US"/>
        </w:rPr>
      </w:pPr>
      <w:r>
        <w:rPr>
          <w:rFonts w:eastAsia="TimesNewRomanPSMT" w:cs="Times New Roman"/>
          <w:b/>
          <w:color w:val="FF0000"/>
          <w:sz w:val="24"/>
          <w:szCs w:val="24"/>
          <w:lang w:eastAsia="en-US"/>
        </w:rPr>
        <w:t>65</w:t>
      </w:r>
      <w:r w:rsidR="00B074AA" w:rsidRPr="00B074AA">
        <w:rPr>
          <w:rFonts w:eastAsia="TimesNewRomanPSMT" w:cs="Times New Roman"/>
          <w:b/>
          <w:color w:val="FF0000"/>
          <w:sz w:val="24"/>
          <w:szCs w:val="24"/>
          <w:lang w:eastAsia="en-US"/>
        </w:rPr>
        <w:t xml:space="preserve"> лет</w:t>
      </w:r>
      <w:r w:rsidR="00B074AA" w:rsidRPr="00B074AA">
        <w:rPr>
          <w:rFonts w:eastAsia="TimesNewRomanPSMT" w:cs="Times New Roman"/>
          <w:b/>
          <w:sz w:val="24"/>
          <w:szCs w:val="24"/>
          <w:lang w:eastAsia="en-US"/>
        </w:rPr>
        <w:t xml:space="preserve"> назад упразднен Туектинский ветеринарный пункт.</w:t>
      </w:r>
    </w:p>
    <w:p w:rsidR="00B074AA" w:rsidRDefault="00B074AA" w:rsidP="00B074AA">
      <w:pPr>
        <w:widowControl/>
        <w:spacing w:line="240" w:lineRule="atLeast"/>
        <w:jc w:val="both"/>
        <w:rPr>
          <w:rFonts w:eastAsia="TimesNewRomanPSMT" w:cs="Times New Roman"/>
          <w:b/>
          <w:sz w:val="24"/>
          <w:szCs w:val="24"/>
          <w:lang w:eastAsia="en-US"/>
        </w:rPr>
      </w:pPr>
    </w:p>
    <w:p w:rsidR="003A24EA" w:rsidRPr="00B074AA" w:rsidRDefault="003A24EA" w:rsidP="003A24EA">
      <w:pPr>
        <w:widowControl/>
        <w:spacing w:line="240" w:lineRule="atLeast"/>
        <w:ind w:firstLine="708"/>
        <w:jc w:val="both"/>
        <w:rPr>
          <w:rFonts w:eastAsia="TimesNewRomanPSMT" w:cs="Times New Roman"/>
          <w:sz w:val="24"/>
          <w:szCs w:val="24"/>
          <w:lang w:eastAsia="en-US"/>
        </w:rPr>
      </w:pPr>
      <w:r w:rsidRPr="003A24EA">
        <w:rPr>
          <w:rFonts w:eastAsia="TimesNewRomanPSMT" w:cs="Times New Roman"/>
          <w:sz w:val="24"/>
          <w:szCs w:val="24"/>
          <w:lang w:eastAsia="en-US"/>
        </w:rPr>
        <w:t>О</w:t>
      </w:r>
      <w:r>
        <w:rPr>
          <w:rFonts w:eastAsia="TimesNewRomanPSMT" w:cs="Times New Roman"/>
          <w:sz w:val="24"/>
          <w:szCs w:val="24"/>
          <w:lang w:eastAsia="en-US"/>
        </w:rPr>
        <w:t>снованием</w:t>
      </w:r>
      <w:r w:rsidRPr="003A24EA">
        <w:rPr>
          <w:rFonts w:eastAsia="TimesNewRomanPSMT" w:cs="Times New Roman"/>
          <w:sz w:val="24"/>
          <w:szCs w:val="24"/>
          <w:lang w:eastAsia="en-US"/>
        </w:rPr>
        <w:t xml:space="preserve"> данного факта послужило решение</w:t>
      </w:r>
      <w:r w:rsidRPr="00B074AA">
        <w:rPr>
          <w:rFonts w:eastAsia="TimesNewRomanPSMT" w:cs="Times New Roman"/>
          <w:sz w:val="24"/>
          <w:szCs w:val="24"/>
          <w:lang w:eastAsia="en-US"/>
        </w:rPr>
        <w:t xml:space="preserve"> </w:t>
      </w:r>
      <w:r w:rsidRPr="003A24EA">
        <w:rPr>
          <w:rFonts w:eastAsia="TimesNewRomanPSMT" w:cs="Times New Roman"/>
          <w:sz w:val="24"/>
          <w:szCs w:val="24"/>
          <w:lang w:eastAsia="en-US"/>
        </w:rPr>
        <w:t xml:space="preserve">Горно-Алтайского облисполкома №131 от </w:t>
      </w:r>
      <w:r w:rsidRPr="00B074AA">
        <w:rPr>
          <w:rFonts w:eastAsia="TimesNewRomanPSMT" w:cs="Times New Roman"/>
          <w:sz w:val="24"/>
          <w:szCs w:val="24"/>
          <w:lang w:eastAsia="en-US"/>
        </w:rPr>
        <w:t>2</w:t>
      </w:r>
      <w:r w:rsidRPr="003A24EA">
        <w:rPr>
          <w:rFonts w:eastAsia="TimesNewRomanPSMT" w:cs="Times New Roman"/>
          <w:sz w:val="24"/>
          <w:szCs w:val="24"/>
          <w:lang w:eastAsia="en-US"/>
        </w:rPr>
        <w:t xml:space="preserve"> апреля </w:t>
      </w:r>
      <w:r w:rsidRPr="00B074AA">
        <w:rPr>
          <w:rFonts w:eastAsia="TimesNewRomanPSMT" w:cs="Times New Roman"/>
          <w:sz w:val="24"/>
          <w:szCs w:val="24"/>
          <w:lang w:eastAsia="en-US"/>
        </w:rPr>
        <w:t>1957</w:t>
      </w:r>
      <w:r w:rsidRPr="003A24EA">
        <w:rPr>
          <w:rFonts w:eastAsia="TimesNewRomanPSMT" w:cs="Times New Roman"/>
          <w:sz w:val="24"/>
          <w:szCs w:val="24"/>
          <w:lang w:eastAsia="en-US"/>
        </w:rPr>
        <w:t>года.</w:t>
      </w:r>
    </w:p>
    <w:p w:rsidR="003A24EA" w:rsidRDefault="003A24EA" w:rsidP="00B074AA">
      <w:pPr>
        <w:widowControl/>
        <w:spacing w:line="240" w:lineRule="atLeast"/>
        <w:jc w:val="both"/>
        <w:rPr>
          <w:rFonts w:eastAsia="TimesNewRomanPSMT" w:cs="Times New Roman"/>
          <w:lang w:eastAsia="en-US"/>
        </w:rPr>
      </w:pPr>
    </w:p>
    <w:p w:rsidR="00B074AA" w:rsidRPr="00B074AA" w:rsidRDefault="00B074AA" w:rsidP="00B074AA">
      <w:pPr>
        <w:widowControl/>
        <w:spacing w:line="240" w:lineRule="atLeast"/>
        <w:jc w:val="both"/>
        <w:rPr>
          <w:rFonts w:eastAsia="TimesNewRomanPSMT" w:cs="Times New Roman"/>
          <w:lang w:eastAsia="en-US"/>
        </w:rPr>
      </w:pPr>
      <w:r w:rsidRPr="00B074AA">
        <w:rPr>
          <w:rFonts w:eastAsia="TimesNewRomanPSMT" w:cs="Times New Roman"/>
          <w:lang w:eastAsia="en-US"/>
        </w:rPr>
        <w:t>Источники:</w:t>
      </w:r>
      <w:r w:rsidRPr="00B074AA">
        <w:rPr>
          <w:rFonts w:eastAsia="Times New Roman" w:cs="Times New Roman"/>
          <w:b/>
          <w:noProof/>
          <w:color w:val="FF0000"/>
          <w:sz w:val="24"/>
          <w:szCs w:val="24"/>
        </w:rPr>
        <w:t xml:space="preserve"> </w:t>
      </w:r>
    </w:p>
    <w:p w:rsidR="00B074AA" w:rsidRPr="00B074AA" w:rsidRDefault="00B074AA" w:rsidP="00B074AA">
      <w:pPr>
        <w:widowControl/>
        <w:spacing w:line="240" w:lineRule="atLeast"/>
        <w:jc w:val="both"/>
        <w:rPr>
          <w:rFonts w:eastAsia="TimesNewRomanPSMT" w:cs="Times New Roman"/>
          <w:lang w:eastAsia="en-US"/>
        </w:rPr>
      </w:pPr>
      <w:r w:rsidRPr="00B074AA">
        <w:rPr>
          <w:rFonts w:eastAsia="TimesNewRomanPSMT" w:cs="Times New Roman"/>
          <w:lang w:eastAsia="en-US"/>
        </w:rPr>
        <w:t>1.КПДА РА</w:t>
      </w:r>
      <w:proofErr w:type="gramStart"/>
      <w:r w:rsidRPr="00B074AA">
        <w:rPr>
          <w:rFonts w:eastAsia="TimesNewRomanPSMT" w:cs="Times New Roman"/>
          <w:lang w:eastAsia="en-US"/>
        </w:rPr>
        <w:t xml:space="preserve"> ,</w:t>
      </w:r>
      <w:proofErr w:type="gramEnd"/>
      <w:r w:rsidRPr="00B074AA">
        <w:rPr>
          <w:rFonts w:eastAsia="TimesNewRomanPSMT" w:cs="Times New Roman"/>
          <w:lang w:eastAsia="en-US"/>
        </w:rPr>
        <w:t xml:space="preserve"> Фонд Р-33, оп.26, д.40, лл.335-336.</w:t>
      </w:r>
    </w:p>
    <w:p w:rsidR="00B074AA" w:rsidRPr="00B074AA" w:rsidRDefault="003A24EA" w:rsidP="00B074AA">
      <w:pPr>
        <w:widowControl/>
        <w:spacing w:line="240" w:lineRule="atLeast"/>
        <w:jc w:val="both"/>
        <w:rPr>
          <w:rFonts w:eastAsia="TimesNewRomanPSMT" w:cs="Times New Roman"/>
          <w:sz w:val="24"/>
          <w:szCs w:val="24"/>
          <w:lang w:eastAsia="en-US"/>
        </w:rPr>
      </w:pPr>
      <w:r>
        <w:rPr>
          <w:rFonts w:eastAsia="TimesNewRomanPSMT" w:cs="Times New Roman"/>
          <w:sz w:val="24"/>
          <w:szCs w:val="24"/>
          <w:lang w:eastAsia="en-US"/>
        </w:rPr>
        <w:t>________________________________________</w:t>
      </w:r>
    </w:p>
    <w:p w:rsidR="00B074AA" w:rsidRDefault="00B074AA" w:rsidP="00B074AA">
      <w:pPr>
        <w:widowControl/>
        <w:spacing w:line="240" w:lineRule="atLeast"/>
        <w:jc w:val="both"/>
        <w:rPr>
          <w:rFonts w:eastAsia="TimesNewRomanPSMT" w:cs="Times New Roman"/>
          <w:b/>
          <w:sz w:val="32"/>
          <w:szCs w:val="32"/>
          <w:u w:val="single"/>
          <w:lang w:eastAsia="en-US"/>
        </w:rPr>
      </w:pPr>
    </w:p>
    <w:p w:rsidR="003A24EA" w:rsidRPr="00205B12" w:rsidRDefault="003A24EA" w:rsidP="00B074AA">
      <w:pPr>
        <w:widowControl/>
        <w:spacing w:line="240" w:lineRule="atLeast"/>
        <w:jc w:val="both"/>
        <w:rPr>
          <w:rFonts w:eastAsia="TimesNewRomanPSMT" w:cs="Times New Roman"/>
          <w:b/>
          <w:sz w:val="36"/>
          <w:szCs w:val="36"/>
          <w:u w:val="single"/>
          <w:lang w:eastAsia="en-US"/>
        </w:rPr>
      </w:pPr>
      <w:r w:rsidRPr="00205B12">
        <w:rPr>
          <w:rFonts w:eastAsia="TimesNewRomanPSMT" w:cs="Times New Roman"/>
          <w:b/>
          <w:sz w:val="36"/>
          <w:szCs w:val="36"/>
          <w:u w:val="single"/>
          <w:lang w:eastAsia="en-US"/>
        </w:rPr>
        <w:t>5 апреля 2012 г.</w:t>
      </w:r>
    </w:p>
    <w:p w:rsidR="00B074AA" w:rsidRPr="00B074AA" w:rsidRDefault="00B074AA" w:rsidP="00B074AA">
      <w:pPr>
        <w:widowControl/>
        <w:spacing w:line="240" w:lineRule="atLeast"/>
        <w:jc w:val="both"/>
        <w:rPr>
          <w:rFonts w:eastAsia="TimesNewRomanPSMT" w:cs="Times New Roman"/>
          <w:b/>
          <w:sz w:val="24"/>
          <w:szCs w:val="24"/>
          <w:lang w:eastAsia="en-US"/>
        </w:rPr>
      </w:pPr>
    </w:p>
    <w:p w:rsidR="00B074AA" w:rsidRPr="00B074AA" w:rsidRDefault="00B074AA" w:rsidP="00B074AA">
      <w:pPr>
        <w:widowControl/>
        <w:spacing w:line="240" w:lineRule="atLeast"/>
        <w:jc w:val="both"/>
        <w:rPr>
          <w:rFonts w:eastAsia="TimesNewRomanPSMT" w:cs="Times New Roman"/>
          <w:b/>
          <w:sz w:val="24"/>
          <w:szCs w:val="24"/>
          <w:lang w:eastAsia="en-US"/>
        </w:rPr>
      </w:pPr>
    </w:p>
    <w:p w:rsidR="003A24EA" w:rsidRDefault="003A24EA" w:rsidP="00B074AA">
      <w:pPr>
        <w:widowControl/>
        <w:spacing w:line="240" w:lineRule="atLeast"/>
        <w:jc w:val="both"/>
        <w:rPr>
          <w:rFonts w:eastAsia="TimesNewRomanPSMT" w:cs="Times New Roman"/>
          <w:sz w:val="24"/>
          <w:szCs w:val="24"/>
          <w:lang w:eastAsia="en-US"/>
        </w:rPr>
      </w:pPr>
      <w:r>
        <w:rPr>
          <w:rFonts w:eastAsia="TimesNewRomanPSMT" w:cs="Times New Roman"/>
          <w:b/>
          <w:color w:val="FF0000"/>
          <w:sz w:val="24"/>
          <w:szCs w:val="24"/>
          <w:lang w:eastAsia="en-US"/>
        </w:rPr>
        <w:t>10</w:t>
      </w:r>
      <w:r w:rsidR="00B074AA" w:rsidRPr="00B074AA">
        <w:rPr>
          <w:rFonts w:eastAsia="TimesNewRomanPSMT" w:cs="Times New Roman"/>
          <w:b/>
          <w:color w:val="FF0000"/>
          <w:sz w:val="24"/>
          <w:szCs w:val="24"/>
          <w:lang w:eastAsia="en-US"/>
        </w:rPr>
        <w:t xml:space="preserve"> лет</w:t>
      </w:r>
      <w:r w:rsidR="00B074AA" w:rsidRPr="00B074AA">
        <w:rPr>
          <w:rFonts w:eastAsia="TimesNewRomanPSMT" w:cs="Times New Roman"/>
          <w:b/>
          <w:sz w:val="24"/>
          <w:szCs w:val="24"/>
          <w:lang w:eastAsia="en-US"/>
        </w:rPr>
        <w:t xml:space="preserve"> назад </w:t>
      </w:r>
      <w:r>
        <w:rPr>
          <w:rFonts w:eastAsia="TimesNewRomanPSMT" w:cs="Times New Roman"/>
          <w:b/>
          <w:sz w:val="24"/>
          <w:szCs w:val="24"/>
          <w:lang w:eastAsia="en-US"/>
        </w:rPr>
        <w:t>открыта первая в районе и пятая</w:t>
      </w:r>
      <w:r w:rsidR="00B074AA" w:rsidRPr="00B074AA">
        <w:rPr>
          <w:rFonts w:eastAsia="TimesNewRomanPSMT" w:cs="Times New Roman"/>
          <w:b/>
          <w:sz w:val="24"/>
          <w:szCs w:val="24"/>
          <w:lang w:eastAsia="en-US"/>
        </w:rPr>
        <w:t xml:space="preserve"> в Республике Алтай </w:t>
      </w:r>
      <w:r>
        <w:rPr>
          <w:rFonts w:eastAsia="TimesNewRomanPSMT" w:cs="Times New Roman"/>
          <w:b/>
          <w:sz w:val="24"/>
          <w:szCs w:val="24"/>
          <w:lang w:eastAsia="en-US"/>
        </w:rPr>
        <w:t xml:space="preserve">сельская модельная библиотека </w:t>
      </w:r>
      <w:proofErr w:type="gramStart"/>
      <w:r>
        <w:rPr>
          <w:rFonts w:eastAsia="TimesNewRomanPSMT" w:cs="Times New Roman"/>
          <w:b/>
          <w:sz w:val="24"/>
          <w:szCs w:val="24"/>
          <w:lang w:eastAsia="en-US"/>
        </w:rPr>
        <w:t>в</w:t>
      </w:r>
      <w:proofErr w:type="gramEnd"/>
      <w:r>
        <w:rPr>
          <w:rFonts w:eastAsia="TimesNewRomanPSMT" w:cs="Times New Roman"/>
          <w:b/>
          <w:sz w:val="24"/>
          <w:szCs w:val="24"/>
          <w:lang w:eastAsia="en-US"/>
        </w:rPr>
        <w:t xml:space="preserve"> с.</w:t>
      </w:r>
      <w:r w:rsidRPr="00B074AA">
        <w:rPr>
          <w:rFonts w:eastAsia="TimesNewRomanPSMT" w:cs="Times New Roman"/>
          <w:b/>
          <w:sz w:val="24"/>
          <w:szCs w:val="24"/>
          <w:lang w:eastAsia="en-US"/>
        </w:rPr>
        <w:t xml:space="preserve"> Ел</w:t>
      </w:r>
      <w:r>
        <w:rPr>
          <w:rFonts w:eastAsia="TimesNewRomanPSMT" w:cs="Times New Roman"/>
          <w:b/>
          <w:sz w:val="24"/>
          <w:szCs w:val="24"/>
          <w:lang w:eastAsia="en-US"/>
        </w:rPr>
        <w:t>о</w:t>
      </w:r>
      <w:r w:rsidR="00B074AA" w:rsidRPr="00B074AA">
        <w:rPr>
          <w:rFonts w:eastAsia="TimesNewRomanPSMT" w:cs="Times New Roman"/>
          <w:b/>
          <w:sz w:val="24"/>
          <w:szCs w:val="24"/>
          <w:lang w:eastAsia="en-US"/>
        </w:rPr>
        <w:t>.</w:t>
      </w:r>
      <w:r w:rsidR="00B074AA" w:rsidRPr="00B074AA">
        <w:rPr>
          <w:rFonts w:eastAsia="TimesNewRomanPSMT" w:cs="Times New Roman"/>
          <w:sz w:val="24"/>
          <w:szCs w:val="24"/>
          <w:lang w:eastAsia="en-US"/>
        </w:rPr>
        <w:t xml:space="preserve"> </w:t>
      </w:r>
      <w:r w:rsidR="00B074AA" w:rsidRPr="00B074AA">
        <w:rPr>
          <w:rFonts w:eastAsia="TimesNewRomanPSMT" w:cs="Times New Roman"/>
          <w:sz w:val="24"/>
          <w:szCs w:val="24"/>
          <w:lang w:eastAsia="en-US"/>
        </w:rPr>
        <w:br/>
        <w:t xml:space="preserve">          </w:t>
      </w:r>
    </w:p>
    <w:p w:rsidR="00B074AA" w:rsidRPr="00B074AA" w:rsidRDefault="00B074AA" w:rsidP="00B074AA">
      <w:pPr>
        <w:widowControl/>
        <w:spacing w:line="240" w:lineRule="atLeast"/>
        <w:jc w:val="both"/>
        <w:rPr>
          <w:rFonts w:eastAsia="TimesNewRomanPSMT" w:cs="Times New Roman"/>
          <w:sz w:val="24"/>
          <w:szCs w:val="24"/>
          <w:lang w:eastAsia="en-US"/>
        </w:rPr>
      </w:pPr>
      <w:r w:rsidRPr="00B074AA">
        <w:rPr>
          <w:rFonts w:eastAsia="TimesNewRomanPSMT" w:cs="Times New Roman"/>
          <w:sz w:val="24"/>
          <w:szCs w:val="24"/>
          <w:lang w:eastAsia="en-US"/>
        </w:rPr>
        <w:t xml:space="preserve">     </w:t>
      </w:r>
      <w:r w:rsidR="003A24EA">
        <w:rPr>
          <w:rFonts w:eastAsia="TimesNewRomanPSMT" w:cs="Times New Roman"/>
          <w:sz w:val="24"/>
          <w:szCs w:val="24"/>
          <w:lang w:eastAsia="en-US"/>
        </w:rPr>
        <w:t xml:space="preserve"> Мероприятие состоялось </w:t>
      </w:r>
      <w:r w:rsidRPr="00B074AA">
        <w:rPr>
          <w:rFonts w:eastAsia="TimesNewRomanPSMT" w:cs="Times New Roman"/>
          <w:sz w:val="24"/>
          <w:szCs w:val="24"/>
          <w:lang w:eastAsia="en-US"/>
        </w:rPr>
        <w:t xml:space="preserve"> </w:t>
      </w:r>
      <w:r w:rsidR="003A24EA" w:rsidRPr="00B074AA">
        <w:rPr>
          <w:rFonts w:eastAsia="TimesNewRomanPSMT" w:cs="Times New Roman"/>
          <w:sz w:val="24"/>
          <w:szCs w:val="24"/>
          <w:lang w:eastAsia="en-US"/>
        </w:rPr>
        <w:t>в рамках Федеральной целевой программы «Культура России»</w:t>
      </w:r>
      <w:r w:rsidR="003A24EA">
        <w:rPr>
          <w:rFonts w:eastAsia="TimesNewRomanPSMT" w:cs="Times New Roman"/>
          <w:b/>
          <w:sz w:val="24"/>
          <w:szCs w:val="24"/>
          <w:lang w:eastAsia="en-US"/>
        </w:rPr>
        <w:t>.</w:t>
      </w:r>
      <w:r w:rsidR="003A24EA" w:rsidRPr="00B074AA">
        <w:rPr>
          <w:rFonts w:eastAsia="TimesNewRomanPSMT" w:cs="Times New Roman"/>
          <w:b/>
          <w:sz w:val="24"/>
          <w:szCs w:val="24"/>
          <w:lang w:eastAsia="en-US"/>
        </w:rPr>
        <w:t xml:space="preserve"> </w:t>
      </w:r>
      <w:r w:rsidRPr="00B074AA">
        <w:rPr>
          <w:rFonts w:eastAsia="TimesNewRomanPSMT" w:cs="Times New Roman"/>
          <w:sz w:val="24"/>
          <w:szCs w:val="24"/>
          <w:lang w:eastAsia="en-US"/>
        </w:rPr>
        <w:t xml:space="preserve">Практика показала, что модельная библиотека может быть успешно создана только при следующих условиях: наличия в штате </w:t>
      </w:r>
      <w:r w:rsidRPr="00B074AA">
        <w:rPr>
          <w:rFonts w:eastAsia="TimesNewRomanPSMT" w:cs="Times New Roman"/>
          <w:sz w:val="24"/>
          <w:szCs w:val="24"/>
          <w:lang w:eastAsia="en-US"/>
        </w:rPr>
        <w:lastRenderedPageBreak/>
        <w:t xml:space="preserve">творческих работников, сильного профессионального сообщества района, устойчивых традиций поддержки библиотек местными органами самоуправления, соответствующих нормативам помещений и библиотечного оборудования, развитой инфраструктуры села. Еловская библиотека соответствует всем этим критериям. Информационно-справочный комплекс библиотеки состоит из 1200 наименований и экземпляров документов, в том числе 220 электронных изданий. К услугам пользователей два компьютера, объединенных в локальную сеть с доступом в интернет, принтер, мультимедиа доска и проектор. Модельная библиотека оказывает сегодня такие востребованные населением виды услуг, как поиск информации в сети Интернет и справочно-правовой системе «Консультант Плюс», копирование, сканирование, распечатка текстов. В модельной библиотеке отрабатываются новые функции: автоматизированная обработка информации, предоставление пользователям ресурсов на электронных носителях. Теперь сельским жителям становятся доступными каталоги ведущих библиотек и ресурсы информационных центров России, Европы, Америки. Каждый может найти и посмотреть любой законодательный акт, президентские указы, </w:t>
      </w:r>
      <w:r w:rsidRPr="00B074AA">
        <w:rPr>
          <w:rFonts w:eastAsia="TimesNewRomanPSMT" w:cs="Times New Roman"/>
          <w:sz w:val="24"/>
          <w:szCs w:val="24"/>
          <w:lang w:eastAsia="en-US"/>
        </w:rPr>
        <w:lastRenderedPageBreak/>
        <w:t xml:space="preserve">постановления правительства, глав районной и сельской администраций. Желающих обучат  поиску Информации в Инете и базы данных, работе с электронными энциклопедиями и справочниками, пользованию электронной почтой, сканированию необходимых документов. </w:t>
      </w:r>
    </w:p>
    <w:p w:rsidR="00B074AA" w:rsidRPr="00B074AA" w:rsidRDefault="00B074AA" w:rsidP="00B074AA">
      <w:pPr>
        <w:widowControl/>
        <w:spacing w:line="240" w:lineRule="atLeast"/>
        <w:jc w:val="both"/>
        <w:rPr>
          <w:rFonts w:eastAsia="TimesNewRomanPSMT" w:cs="Times New Roman"/>
          <w:sz w:val="24"/>
          <w:szCs w:val="24"/>
          <w:lang w:eastAsia="en-US"/>
        </w:rPr>
      </w:pPr>
    </w:p>
    <w:p w:rsidR="00B074AA" w:rsidRPr="00B074AA" w:rsidRDefault="00B074AA" w:rsidP="00B074AA">
      <w:pPr>
        <w:widowControl/>
        <w:spacing w:line="240" w:lineRule="atLeast"/>
        <w:jc w:val="both"/>
        <w:rPr>
          <w:rFonts w:eastAsia="TimesNewRomanPSMT" w:cs="Times New Roman"/>
          <w:lang w:eastAsia="en-US"/>
        </w:rPr>
      </w:pPr>
      <w:r w:rsidRPr="00B074AA">
        <w:rPr>
          <w:rFonts w:eastAsia="TimesNewRomanPSMT" w:cs="Times New Roman"/>
          <w:lang w:eastAsia="en-US"/>
        </w:rPr>
        <w:t>Источники:</w:t>
      </w:r>
    </w:p>
    <w:p w:rsidR="00B074AA" w:rsidRPr="00B074AA" w:rsidRDefault="00B074AA" w:rsidP="00B074AA">
      <w:pPr>
        <w:widowControl/>
        <w:spacing w:line="240" w:lineRule="atLeast"/>
        <w:jc w:val="both"/>
        <w:rPr>
          <w:rFonts w:eastAsia="TimesNewRomanPSMT" w:cs="Times New Roman"/>
          <w:lang w:eastAsia="en-US"/>
        </w:rPr>
      </w:pPr>
      <w:r w:rsidRPr="00B074AA">
        <w:rPr>
          <w:rFonts w:eastAsia="TimesNewRomanPSMT" w:cs="Times New Roman"/>
          <w:lang w:eastAsia="en-US"/>
        </w:rPr>
        <w:t>1.АОАМО ОР, Фонд Р-89, оп.2(</w:t>
      </w:r>
      <w:proofErr w:type="gramStart"/>
      <w:r w:rsidRPr="00B074AA">
        <w:rPr>
          <w:rFonts w:eastAsia="TimesNewRomanPSMT" w:cs="Times New Roman"/>
          <w:lang w:eastAsia="en-US"/>
        </w:rPr>
        <w:t>пр</w:t>
      </w:r>
      <w:proofErr w:type="gramEnd"/>
      <w:r w:rsidRPr="00B074AA">
        <w:rPr>
          <w:rFonts w:eastAsia="TimesNewRomanPSMT" w:cs="Times New Roman"/>
          <w:lang w:eastAsia="en-US"/>
        </w:rPr>
        <w:t>), д.39</w:t>
      </w:r>
    </w:p>
    <w:p w:rsidR="00B074AA" w:rsidRPr="00B074AA" w:rsidRDefault="003A24EA" w:rsidP="00B074AA">
      <w:pPr>
        <w:widowControl/>
        <w:spacing w:line="240" w:lineRule="atLeast"/>
        <w:jc w:val="both"/>
        <w:rPr>
          <w:rFonts w:eastAsia="TimesNewRomanPSMT" w:cs="Times New Roman"/>
          <w:lang w:eastAsia="en-US"/>
        </w:rPr>
      </w:pPr>
      <w:r>
        <w:rPr>
          <w:rFonts w:eastAsia="TimesNewRomanPSMT" w:cs="Times New Roman"/>
          <w:lang w:eastAsia="en-US"/>
        </w:rPr>
        <w:t>__________________________________________________</w:t>
      </w:r>
    </w:p>
    <w:p w:rsidR="007F3187" w:rsidRDefault="007F3187" w:rsidP="00CB5AB6">
      <w:pPr>
        <w:widowControl/>
        <w:rPr>
          <w:rFonts w:ascii="TimesNewRomanPS-BoldMT" w:hAnsi="TimesNewRomanPS-BoldMT" w:cs="TimesNewRomanPS-BoldMT"/>
          <w:b/>
          <w:bCs/>
          <w:sz w:val="36"/>
          <w:szCs w:val="36"/>
          <w:u w:val="single"/>
          <w:lang w:eastAsia="en-US"/>
        </w:rPr>
      </w:pPr>
    </w:p>
    <w:p w:rsidR="00CB5AB6" w:rsidRPr="00205B12" w:rsidRDefault="00CB5AB6" w:rsidP="00CB5AB6">
      <w:pPr>
        <w:widowControl/>
        <w:rPr>
          <w:rFonts w:ascii="TimesNewRomanPS-BoldMT" w:hAnsi="TimesNewRomanPS-BoldMT" w:cs="TimesNewRomanPS-BoldMT"/>
          <w:b/>
          <w:bCs/>
          <w:sz w:val="36"/>
          <w:szCs w:val="36"/>
          <w:u w:val="single"/>
          <w:lang w:eastAsia="en-US"/>
        </w:rPr>
      </w:pPr>
      <w:r w:rsidRPr="00205B12">
        <w:rPr>
          <w:rFonts w:ascii="TimesNewRomanPS-BoldMT" w:hAnsi="TimesNewRomanPS-BoldMT" w:cs="TimesNewRomanPS-BoldMT"/>
          <w:b/>
          <w:bCs/>
          <w:sz w:val="36"/>
          <w:szCs w:val="36"/>
          <w:u w:val="single"/>
          <w:lang w:eastAsia="en-US"/>
        </w:rPr>
        <w:t>18 апреля 2002 г.</w:t>
      </w:r>
    </w:p>
    <w:p w:rsidR="00CB5AB6" w:rsidRPr="00CB5AB6" w:rsidRDefault="00CB5AB6" w:rsidP="00CB5AB6">
      <w:pPr>
        <w:widowControl/>
        <w:rPr>
          <w:rFonts w:ascii="TimesNewRomanPS-BoldMT" w:hAnsi="TimesNewRomanPS-BoldMT" w:cs="TimesNewRomanPS-BoldMT"/>
          <w:b/>
          <w:bCs/>
          <w:sz w:val="32"/>
          <w:szCs w:val="32"/>
          <w:u w:val="single"/>
          <w:lang w:eastAsia="en-US"/>
        </w:rPr>
      </w:pPr>
    </w:p>
    <w:p w:rsidR="00CB5AB6" w:rsidRDefault="00CB5AB6" w:rsidP="00CB5AB6">
      <w:pPr>
        <w:widowControl/>
        <w:spacing w:line="276" w:lineRule="auto"/>
        <w:rPr>
          <w:rFonts w:ascii="TimesNewRomanPS-BoldMT" w:hAnsi="TimesNewRomanPS-BoldMT" w:cs="TimesNewRomanPS-BoldMT"/>
          <w:b/>
          <w:bCs/>
          <w:sz w:val="24"/>
          <w:szCs w:val="24"/>
          <w:lang w:eastAsia="en-US"/>
        </w:rPr>
      </w:pPr>
      <w:r w:rsidRPr="00144E66">
        <w:rPr>
          <w:rFonts w:ascii="TimesNewRomanPS-BoldMT" w:hAnsi="TimesNewRomanPS-BoldMT" w:cs="TimesNewRomanPS-BoldMT"/>
          <w:b/>
          <w:bCs/>
          <w:color w:val="FF0000"/>
          <w:sz w:val="24"/>
          <w:szCs w:val="24"/>
          <w:lang w:eastAsia="en-US"/>
        </w:rPr>
        <w:t xml:space="preserve">20 лет </w:t>
      </w:r>
      <w:r>
        <w:rPr>
          <w:rFonts w:ascii="TimesNewRomanPS-BoldMT" w:hAnsi="TimesNewRomanPS-BoldMT" w:cs="TimesNewRomanPS-BoldMT"/>
          <w:b/>
          <w:bCs/>
          <w:sz w:val="24"/>
          <w:szCs w:val="24"/>
          <w:lang w:eastAsia="en-US"/>
        </w:rPr>
        <w:t>назад в Он</w:t>
      </w:r>
      <w:r w:rsidR="00B75DC3">
        <w:rPr>
          <w:rFonts w:ascii="TimesNewRomanPS-BoldMT" w:hAnsi="TimesNewRomanPS-BoldMT" w:cs="TimesNewRomanPS-BoldMT"/>
          <w:b/>
          <w:bCs/>
          <w:sz w:val="24"/>
          <w:szCs w:val="24"/>
          <w:lang w:eastAsia="en-US"/>
        </w:rPr>
        <w:t>гудайском районе обра</w:t>
      </w:r>
      <w:r>
        <w:rPr>
          <w:rFonts w:ascii="TimesNewRomanPS-BoldMT" w:hAnsi="TimesNewRomanPS-BoldMT" w:cs="TimesNewRomanPS-BoldMT"/>
          <w:b/>
          <w:bCs/>
          <w:sz w:val="24"/>
          <w:szCs w:val="24"/>
          <w:lang w:eastAsia="en-US"/>
        </w:rPr>
        <w:t>зован населенный пункт Ак-Боом.</w:t>
      </w:r>
    </w:p>
    <w:p w:rsidR="00CB5AB6" w:rsidRDefault="00CB5AB6" w:rsidP="00CB5AB6">
      <w:pPr>
        <w:widowControl/>
        <w:rPr>
          <w:rFonts w:ascii="TimesNewRomanPS-BoldMT" w:hAnsi="TimesNewRomanPS-BoldMT" w:cs="TimesNewRomanPS-BoldMT"/>
          <w:b/>
          <w:bCs/>
          <w:sz w:val="24"/>
          <w:szCs w:val="24"/>
          <w:lang w:eastAsia="en-US"/>
        </w:rPr>
      </w:pPr>
    </w:p>
    <w:p w:rsidR="00CB5AB6" w:rsidRPr="00CB5AB6" w:rsidRDefault="00CB5AB6" w:rsidP="00B75DC3">
      <w:pPr>
        <w:widowControl/>
        <w:ind w:firstLine="708"/>
        <w:jc w:val="both"/>
        <w:rPr>
          <w:rFonts w:eastAsia="TimesNewRomanPSMT" w:cs="Times New Roman"/>
          <w:sz w:val="24"/>
          <w:szCs w:val="24"/>
          <w:lang w:eastAsia="en-US"/>
        </w:rPr>
      </w:pPr>
      <w:r w:rsidRPr="00CB5AB6">
        <w:rPr>
          <w:rFonts w:eastAsia="TimesNewRomanPSMT" w:cs="Times New Roman"/>
          <w:sz w:val="24"/>
          <w:szCs w:val="24"/>
          <w:lang w:eastAsia="en-US"/>
        </w:rPr>
        <w:t xml:space="preserve">Постановлением Правительства Республики Алтай № 81 от 18 апреля 2002 г. была поддержана инициатива жителей села об образовании нового населенного пункта в границах Ининского сельского Совета. </w:t>
      </w:r>
    </w:p>
    <w:p w:rsidR="00CB5AB6" w:rsidRDefault="00CB5AB6" w:rsidP="00CB5AB6">
      <w:pPr>
        <w:widowControl/>
        <w:rPr>
          <w:rFonts w:ascii="TimesNewRomanPSMT" w:eastAsia="TimesNewRomanPSMT" w:hAnsi="TimesNewRomanPS-BoldMT" w:cs="TimesNewRomanPSMT"/>
          <w:sz w:val="24"/>
          <w:szCs w:val="24"/>
          <w:lang w:eastAsia="en-US"/>
        </w:rPr>
      </w:pPr>
    </w:p>
    <w:p w:rsidR="00CB5AB6" w:rsidRPr="00CB5AB6" w:rsidRDefault="00CB5AB6" w:rsidP="00CB5AB6">
      <w:pPr>
        <w:widowControl/>
        <w:rPr>
          <w:rFonts w:ascii="TimesNewRomanPS-ItalicMT" w:hAnsi="TimesNewRomanPS-ItalicMT" w:cs="TimesNewRomanPS-ItalicMT"/>
          <w:iCs/>
          <w:lang w:eastAsia="en-US"/>
        </w:rPr>
      </w:pPr>
      <w:r w:rsidRPr="00CB5AB6">
        <w:rPr>
          <w:rFonts w:ascii="TimesNewRomanPS-ItalicMT" w:hAnsi="TimesNewRomanPS-ItalicMT" w:cs="TimesNewRomanPS-ItalicMT"/>
          <w:iCs/>
          <w:lang w:eastAsia="en-US"/>
        </w:rPr>
        <w:t>Источники:</w:t>
      </w:r>
    </w:p>
    <w:p w:rsidR="00CB5AB6" w:rsidRPr="00CB5AB6" w:rsidRDefault="00CB5AB6" w:rsidP="00CB5AB6">
      <w:pPr>
        <w:widowControl/>
        <w:spacing w:line="240" w:lineRule="atLeast"/>
        <w:jc w:val="both"/>
        <w:rPr>
          <w:rFonts w:eastAsia="TimesNewRomanPSMT" w:cs="Times New Roman"/>
          <w:b/>
          <w:u w:val="single"/>
          <w:lang w:eastAsia="en-US"/>
        </w:rPr>
      </w:pPr>
      <w:r w:rsidRPr="00CB5AB6">
        <w:rPr>
          <w:rFonts w:ascii="TimesNewRomanPS-ItalicMT" w:hAnsi="TimesNewRomanPS-ItalicMT" w:cs="TimesNewRomanPS-ItalicMT"/>
          <w:iCs/>
          <w:lang w:eastAsia="en-US"/>
        </w:rPr>
        <w:t>Госархив РА. Ф. Р-689. Оп. 2. Д. 516. Л. 181-185.</w:t>
      </w:r>
    </w:p>
    <w:p w:rsidR="00CB5AB6" w:rsidRPr="009C1737" w:rsidRDefault="009C1737" w:rsidP="00B074AA">
      <w:pPr>
        <w:widowControl/>
        <w:spacing w:line="240" w:lineRule="atLeast"/>
        <w:jc w:val="both"/>
        <w:rPr>
          <w:rFonts w:eastAsia="TimesNewRomanPSMT" w:cs="Times New Roman"/>
          <w:sz w:val="32"/>
          <w:szCs w:val="32"/>
          <w:lang w:eastAsia="en-US"/>
        </w:rPr>
      </w:pPr>
      <w:r>
        <w:rPr>
          <w:rFonts w:eastAsia="TimesNewRomanPSMT" w:cs="Times New Roman"/>
          <w:sz w:val="32"/>
          <w:szCs w:val="32"/>
          <w:lang w:eastAsia="en-US"/>
        </w:rPr>
        <w:t>_______________________________</w:t>
      </w:r>
    </w:p>
    <w:p w:rsidR="007F3187" w:rsidRDefault="007F3187" w:rsidP="009C1737">
      <w:pPr>
        <w:spacing w:line="276" w:lineRule="auto"/>
        <w:jc w:val="both"/>
        <w:rPr>
          <w:rFonts w:eastAsia="TimesNewRomanPSMT" w:cs="Times New Roman"/>
          <w:b/>
          <w:sz w:val="32"/>
          <w:szCs w:val="32"/>
          <w:u w:val="single"/>
          <w:lang w:eastAsia="en-US"/>
        </w:rPr>
      </w:pPr>
    </w:p>
    <w:p w:rsidR="007F3187" w:rsidRDefault="007F3187" w:rsidP="009C1737">
      <w:pPr>
        <w:spacing w:line="276" w:lineRule="auto"/>
        <w:jc w:val="both"/>
        <w:rPr>
          <w:rFonts w:eastAsia="TimesNewRomanPSMT" w:cs="Times New Roman"/>
          <w:b/>
          <w:sz w:val="32"/>
          <w:szCs w:val="32"/>
          <w:u w:val="single"/>
          <w:lang w:eastAsia="en-US"/>
        </w:rPr>
      </w:pPr>
    </w:p>
    <w:p w:rsidR="007F3187" w:rsidRDefault="007F3187" w:rsidP="009C1737">
      <w:pPr>
        <w:spacing w:line="276" w:lineRule="auto"/>
        <w:jc w:val="both"/>
        <w:rPr>
          <w:rFonts w:eastAsia="TimesNewRomanPSMT" w:cs="Times New Roman"/>
          <w:b/>
          <w:sz w:val="32"/>
          <w:szCs w:val="32"/>
          <w:u w:val="single"/>
          <w:lang w:eastAsia="en-US"/>
        </w:rPr>
      </w:pPr>
    </w:p>
    <w:p w:rsidR="009C1737" w:rsidRPr="00401473" w:rsidRDefault="009C1737" w:rsidP="009C1737">
      <w:pPr>
        <w:spacing w:line="276" w:lineRule="auto"/>
        <w:jc w:val="both"/>
        <w:rPr>
          <w:rFonts w:cs="Times New Roman"/>
          <w:b/>
          <w:sz w:val="36"/>
          <w:szCs w:val="36"/>
          <w:u w:val="single"/>
        </w:rPr>
      </w:pPr>
      <w:r w:rsidRPr="00401473">
        <w:rPr>
          <w:rFonts w:cs="Times New Roman"/>
          <w:b/>
          <w:sz w:val="36"/>
          <w:szCs w:val="36"/>
          <w:u w:val="single"/>
        </w:rPr>
        <w:lastRenderedPageBreak/>
        <w:t>24 апреля 1927 г.</w:t>
      </w:r>
    </w:p>
    <w:p w:rsidR="009C1737" w:rsidRPr="00F1194C" w:rsidRDefault="009C1737" w:rsidP="009C1737">
      <w:pPr>
        <w:spacing w:line="276" w:lineRule="auto"/>
        <w:jc w:val="both"/>
        <w:rPr>
          <w:rFonts w:cs="Times New Roman"/>
          <w:b/>
          <w:sz w:val="32"/>
          <w:szCs w:val="32"/>
          <w:u w:val="single"/>
        </w:rPr>
      </w:pPr>
    </w:p>
    <w:p w:rsidR="009C1737" w:rsidRPr="00F1194C" w:rsidRDefault="009C1737" w:rsidP="009C1737">
      <w:pPr>
        <w:spacing w:line="276" w:lineRule="auto"/>
        <w:jc w:val="both"/>
        <w:rPr>
          <w:rFonts w:cs="Times New Roman"/>
          <w:b/>
          <w:sz w:val="24"/>
          <w:szCs w:val="24"/>
        </w:rPr>
      </w:pPr>
      <w:r w:rsidRPr="00144E66">
        <w:rPr>
          <w:rFonts w:cs="Times New Roman"/>
          <w:b/>
          <w:color w:val="FF0000"/>
          <w:sz w:val="24"/>
          <w:szCs w:val="24"/>
        </w:rPr>
        <w:t xml:space="preserve">95 лет </w:t>
      </w:r>
      <w:r>
        <w:rPr>
          <w:rFonts w:cs="Times New Roman"/>
          <w:b/>
          <w:sz w:val="24"/>
          <w:szCs w:val="24"/>
        </w:rPr>
        <w:t>со дня рождения Тамары Андреев</w:t>
      </w:r>
      <w:r w:rsidRPr="00F1194C">
        <w:rPr>
          <w:rFonts w:cs="Times New Roman"/>
          <w:b/>
          <w:sz w:val="24"/>
          <w:szCs w:val="24"/>
        </w:rPr>
        <w:t>ны Каташ, ветерана труда, кавалера ордена</w:t>
      </w:r>
    </w:p>
    <w:p w:rsidR="009C1737" w:rsidRPr="00F1194C" w:rsidRDefault="009C1737" w:rsidP="009C1737">
      <w:pPr>
        <w:spacing w:line="276" w:lineRule="auto"/>
        <w:jc w:val="both"/>
        <w:rPr>
          <w:rFonts w:cs="Times New Roman"/>
          <w:b/>
          <w:sz w:val="24"/>
          <w:szCs w:val="24"/>
        </w:rPr>
      </w:pPr>
      <w:r w:rsidRPr="00F1194C">
        <w:rPr>
          <w:rFonts w:cs="Times New Roman"/>
          <w:b/>
          <w:sz w:val="24"/>
          <w:szCs w:val="24"/>
        </w:rPr>
        <w:t>Ленина, Заслуженного врача РСФСР, Отлич-</w:t>
      </w:r>
    </w:p>
    <w:p w:rsidR="009C1737" w:rsidRPr="00F1194C" w:rsidRDefault="009C1737" w:rsidP="00017E40">
      <w:pPr>
        <w:spacing w:line="276" w:lineRule="auto"/>
        <w:jc w:val="both"/>
        <w:rPr>
          <w:rFonts w:cs="Times New Roman"/>
          <w:b/>
          <w:sz w:val="24"/>
          <w:szCs w:val="24"/>
        </w:rPr>
      </w:pPr>
      <w:r w:rsidRPr="00F1194C">
        <w:rPr>
          <w:rFonts w:cs="Times New Roman"/>
          <w:b/>
          <w:sz w:val="24"/>
          <w:szCs w:val="24"/>
        </w:rPr>
        <w:t xml:space="preserve">ника здравоохранения СССР </w:t>
      </w:r>
    </w:p>
    <w:p w:rsidR="009C1737" w:rsidRPr="00F1194C" w:rsidRDefault="00017E40" w:rsidP="009C1737">
      <w:pPr>
        <w:spacing w:line="276" w:lineRule="auto"/>
        <w:jc w:val="both"/>
        <w:rPr>
          <w:rFonts w:cs="Times New Roman"/>
          <w:sz w:val="24"/>
          <w:szCs w:val="24"/>
        </w:rPr>
      </w:pPr>
      <w:r>
        <w:rPr>
          <w:rFonts w:cs="Times New Roman"/>
          <w:noProof/>
          <w:sz w:val="24"/>
          <w:szCs w:val="24"/>
        </w:rPr>
        <w:drawing>
          <wp:anchor distT="0" distB="0" distL="114300" distR="114300" simplePos="0" relativeHeight="252019712" behindDoc="0" locked="0" layoutInCell="1" allowOverlap="1" wp14:anchorId="5DF28C2B" wp14:editId="3CF83745">
            <wp:simplePos x="0" y="0"/>
            <wp:positionH relativeFrom="margin">
              <wp:posOffset>3377565</wp:posOffset>
            </wp:positionH>
            <wp:positionV relativeFrom="margin">
              <wp:posOffset>1477645</wp:posOffset>
            </wp:positionV>
            <wp:extent cx="1115695" cy="1528445"/>
            <wp:effectExtent l="0" t="0" r="8255" b="0"/>
            <wp:wrapSquare wrapText="bothSides"/>
            <wp:docPr id="14341" name="Рисунок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15695" cy="1528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1737" w:rsidRPr="00F1194C">
        <w:rPr>
          <w:rFonts w:cs="Times New Roman"/>
          <w:sz w:val="24"/>
          <w:szCs w:val="24"/>
        </w:rPr>
        <w:t>Родилась в</w:t>
      </w:r>
      <w:r w:rsidR="009C1737">
        <w:rPr>
          <w:rFonts w:cs="Times New Roman"/>
          <w:sz w:val="24"/>
          <w:szCs w:val="24"/>
        </w:rPr>
        <w:t xml:space="preserve"> селе Теньга Онгудайского айма</w:t>
      </w:r>
      <w:r w:rsidR="009C1737" w:rsidRPr="00F1194C">
        <w:rPr>
          <w:rFonts w:cs="Times New Roman"/>
          <w:sz w:val="24"/>
          <w:szCs w:val="24"/>
        </w:rPr>
        <w:t>ка. Окончила с отличием</w:t>
      </w:r>
      <w:r w:rsidR="009C1737">
        <w:rPr>
          <w:rFonts w:cs="Times New Roman"/>
          <w:sz w:val="24"/>
          <w:szCs w:val="24"/>
        </w:rPr>
        <w:t xml:space="preserve"> Новосибирскийгосу</w:t>
      </w:r>
      <w:r w:rsidR="009C1737" w:rsidRPr="00F1194C">
        <w:rPr>
          <w:rFonts w:cs="Times New Roman"/>
          <w:sz w:val="24"/>
          <w:szCs w:val="24"/>
        </w:rPr>
        <w:t>дарственн</w:t>
      </w:r>
      <w:r w:rsidR="009C1737">
        <w:rPr>
          <w:rFonts w:cs="Times New Roman"/>
          <w:sz w:val="24"/>
          <w:szCs w:val="24"/>
        </w:rPr>
        <w:t xml:space="preserve">ый медицинский институт. Начала </w:t>
      </w:r>
      <w:r w:rsidR="009C1737" w:rsidRPr="00F1194C">
        <w:rPr>
          <w:rFonts w:cs="Times New Roman"/>
          <w:sz w:val="24"/>
          <w:szCs w:val="24"/>
        </w:rPr>
        <w:t>трудовую дея</w:t>
      </w:r>
      <w:r w:rsidR="009C1737">
        <w:rPr>
          <w:rFonts w:cs="Times New Roman"/>
          <w:sz w:val="24"/>
          <w:szCs w:val="24"/>
        </w:rPr>
        <w:t>тельность терапевтом в Онгудай</w:t>
      </w:r>
      <w:r w:rsidR="009C1737" w:rsidRPr="00F1194C">
        <w:rPr>
          <w:rFonts w:cs="Times New Roman"/>
          <w:sz w:val="24"/>
          <w:szCs w:val="24"/>
        </w:rPr>
        <w:t>ской аймачно</w:t>
      </w:r>
      <w:r w:rsidR="009C1737">
        <w:rPr>
          <w:rFonts w:cs="Times New Roman"/>
          <w:sz w:val="24"/>
          <w:szCs w:val="24"/>
        </w:rPr>
        <w:t>й больнице, затем работала вра</w:t>
      </w:r>
      <w:r w:rsidR="009C1737" w:rsidRPr="00F1194C">
        <w:rPr>
          <w:rFonts w:cs="Times New Roman"/>
          <w:sz w:val="24"/>
          <w:szCs w:val="24"/>
        </w:rPr>
        <w:t>чом-офтальм</w:t>
      </w:r>
      <w:r w:rsidR="009C1737">
        <w:rPr>
          <w:rFonts w:cs="Times New Roman"/>
          <w:sz w:val="24"/>
          <w:szCs w:val="24"/>
        </w:rPr>
        <w:t>ологом, главным врачом противо</w:t>
      </w:r>
      <w:r w:rsidR="009C1737" w:rsidRPr="00F1194C">
        <w:rPr>
          <w:rFonts w:cs="Times New Roman"/>
          <w:sz w:val="24"/>
          <w:szCs w:val="24"/>
        </w:rPr>
        <w:t>трахоматозного</w:t>
      </w:r>
      <w:r w:rsidR="009C1737">
        <w:rPr>
          <w:rFonts w:cs="Times New Roman"/>
          <w:sz w:val="24"/>
          <w:szCs w:val="24"/>
        </w:rPr>
        <w:t xml:space="preserve"> диспансера, отвечала за ликви</w:t>
      </w:r>
      <w:r w:rsidR="009C1737" w:rsidRPr="00F1194C">
        <w:rPr>
          <w:rFonts w:cs="Times New Roman"/>
          <w:sz w:val="24"/>
          <w:szCs w:val="24"/>
        </w:rPr>
        <w:t>дацию трахомы в о</w:t>
      </w:r>
      <w:r w:rsidR="009C1737">
        <w:rPr>
          <w:rFonts w:cs="Times New Roman"/>
          <w:sz w:val="24"/>
          <w:szCs w:val="24"/>
        </w:rPr>
        <w:t>бласти. Главный офтальмолог области (1963–1982 гг.). Тамара Андреевна владела всеми видами офтальмологических операций, вела прием в диспансере, работала в стационаре глазного отделения. Активно занималась преподавательской деятель</w:t>
      </w:r>
      <w:r w:rsidR="009C1737" w:rsidRPr="00F1194C">
        <w:rPr>
          <w:rFonts w:cs="Times New Roman"/>
          <w:sz w:val="24"/>
          <w:szCs w:val="24"/>
        </w:rPr>
        <w:t>ностью. Более 20 лет</w:t>
      </w:r>
    </w:p>
    <w:p w:rsidR="009C1737" w:rsidRPr="00F1194C" w:rsidRDefault="009C1737" w:rsidP="009C1737">
      <w:pPr>
        <w:spacing w:line="276" w:lineRule="auto"/>
        <w:jc w:val="both"/>
        <w:rPr>
          <w:rFonts w:cs="Times New Roman"/>
          <w:sz w:val="24"/>
          <w:szCs w:val="24"/>
        </w:rPr>
      </w:pPr>
      <w:proofErr w:type="gramStart"/>
      <w:r w:rsidRPr="00F1194C">
        <w:rPr>
          <w:rFonts w:cs="Times New Roman"/>
          <w:sz w:val="24"/>
          <w:szCs w:val="24"/>
        </w:rPr>
        <w:t>работала в сос</w:t>
      </w:r>
      <w:r>
        <w:rPr>
          <w:rFonts w:cs="Times New Roman"/>
          <w:sz w:val="24"/>
          <w:szCs w:val="24"/>
        </w:rPr>
        <w:t>таве врачебных комиссий при го</w:t>
      </w:r>
      <w:r w:rsidRPr="00F1194C">
        <w:rPr>
          <w:rFonts w:cs="Times New Roman"/>
          <w:sz w:val="24"/>
          <w:szCs w:val="24"/>
        </w:rPr>
        <w:t>родском и областном военных комиссариатах.</w:t>
      </w:r>
      <w:proofErr w:type="gramEnd"/>
    </w:p>
    <w:p w:rsidR="009C1737" w:rsidRPr="00F1194C" w:rsidRDefault="009C1737" w:rsidP="009C1737">
      <w:pPr>
        <w:spacing w:line="276" w:lineRule="auto"/>
        <w:jc w:val="both"/>
        <w:rPr>
          <w:rFonts w:cs="Times New Roman"/>
          <w:sz w:val="24"/>
          <w:szCs w:val="24"/>
        </w:rPr>
      </w:pPr>
      <w:r w:rsidRPr="00F1194C">
        <w:rPr>
          <w:rFonts w:cs="Times New Roman"/>
          <w:sz w:val="24"/>
          <w:szCs w:val="24"/>
        </w:rPr>
        <w:t>Неоднокр</w:t>
      </w:r>
      <w:r>
        <w:rPr>
          <w:rFonts w:cs="Times New Roman"/>
          <w:sz w:val="24"/>
          <w:szCs w:val="24"/>
        </w:rPr>
        <w:t>атно избиралась депутатом крае</w:t>
      </w:r>
      <w:r w:rsidRPr="00F1194C">
        <w:rPr>
          <w:rFonts w:cs="Times New Roman"/>
          <w:sz w:val="24"/>
          <w:szCs w:val="24"/>
        </w:rPr>
        <w:t>вого, областн</w:t>
      </w:r>
      <w:r>
        <w:rPr>
          <w:rFonts w:cs="Times New Roman"/>
          <w:sz w:val="24"/>
          <w:szCs w:val="24"/>
        </w:rPr>
        <w:t>ого, городского Советов депута</w:t>
      </w:r>
      <w:r w:rsidRPr="00F1194C">
        <w:rPr>
          <w:rFonts w:cs="Times New Roman"/>
          <w:sz w:val="24"/>
          <w:szCs w:val="24"/>
        </w:rPr>
        <w:t xml:space="preserve">тов </w:t>
      </w:r>
      <w:r w:rsidRPr="00F1194C">
        <w:rPr>
          <w:rFonts w:cs="Times New Roman"/>
          <w:sz w:val="24"/>
          <w:szCs w:val="24"/>
        </w:rPr>
        <w:lastRenderedPageBreak/>
        <w:t>трудящи</w:t>
      </w:r>
      <w:r>
        <w:rPr>
          <w:rFonts w:cs="Times New Roman"/>
          <w:sz w:val="24"/>
          <w:szCs w:val="24"/>
        </w:rPr>
        <w:t>хся, добросовестно выполняя на</w:t>
      </w:r>
      <w:r w:rsidRPr="00F1194C">
        <w:rPr>
          <w:rFonts w:cs="Times New Roman"/>
          <w:sz w:val="24"/>
          <w:szCs w:val="24"/>
        </w:rPr>
        <w:t>казы своих избирателей.</w:t>
      </w:r>
    </w:p>
    <w:p w:rsidR="009C1737" w:rsidRPr="00F1194C" w:rsidRDefault="007F3187" w:rsidP="009C1737">
      <w:pPr>
        <w:spacing w:line="276" w:lineRule="auto"/>
        <w:ind w:firstLine="708"/>
        <w:jc w:val="both"/>
        <w:rPr>
          <w:rFonts w:cs="Times New Roman"/>
          <w:sz w:val="24"/>
          <w:szCs w:val="24"/>
        </w:rPr>
      </w:pPr>
      <w:r>
        <w:rPr>
          <w:rFonts w:eastAsia="TimesNewRomanPSMT" w:cs="Times New Roman"/>
          <w:noProof/>
          <w:sz w:val="24"/>
          <w:szCs w:val="24"/>
        </w:rPr>
        <w:drawing>
          <wp:anchor distT="0" distB="0" distL="114300" distR="114300" simplePos="0" relativeHeight="252017664" behindDoc="0" locked="0" layoutInCell="1" allowOverlap="1" wp14:anchorId="52435C08" wp14:editId="7D2E8987">
            <wp:simplePos x="0" y="0"/>
            <wp:positionH relativeFrom="margin">
              <wp:posOffset>3329305</wp:posOffset>
            </wp:positionH>
            <wp:positionV relativeFrom="margin">
              <wp:posOffset>-96520</wp:posOffset>
            </wp:positionV>
            <wp:extent cx="1187450" cy="1543685"/>
            <wp:effectExtent l="0" t="0" r="0" b="0"/>
            <wp:wrapSquare wrapText="bothSides"/>
            <wp:docPr id="14337" name="Рисунок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187450" cy="1543685"/>
                    </a:xfrm>
                    <a:prstGeom prst="rect">
                      <a:avLst/>
                    </a:prstGeom>
                    <a:noFill/>
                  </pic:spPr>
                </pic:pic>
              </a:graphicData>
            </a:graphic>
          </wp:anchor>
        </w:drawing>
      </w:r>
      <w:r w:rsidR="009C1737" w:rsidRPr="00F1194C">
        <w:rPr>
          <w:rFonts w:cs="Times New Roman"/>
          <w:sz w:val="24"/>
          <w:szCs w:val="24"/>
        </w:rPr>
        <w:t>Тамара Ан</w:t>
      </w:r>
      <w:r w:rsidR="009C1737">
        <w:rPr>
          <w:rFonts w:cs="Times New Roman"/>
          <w:sz w:val="24"/>
          <w:szCs w:val="24"/>
        </w:rPr>
        <w:t>дреевна обладала высокой культу</w:t>
      </w:r>
      <w:r w:rsidR="009C1737" w:rsidRPr="00F1194C">
        <w:rPr>
          <w:rFonts w:cs="Times New Roman"/>
          <w:sz w:val="24"/>
          <w:szCs w:val="24"/>
        </w:rPr>
        <w:t xml:space="preserve">рой в </w:t>
      </w:r>
      <w:proofErr w:type="gramStart"/>
      <w:r w:rsidR="009C1737" w:rsidRPr="00F1194C">
        <w:rPr>
          <w:rFonts w:cs="Times New Roman"/>
          <w:sz w:val="24"/>
          <w:szCs w:val="24"/>
        </w:rPr>
        <w:t>общении</w:t>
      </w:r>
      <w:proofErr w:type="gramEnd"/>
      <w:r w:rsidR="009C1737" w:rsidRPr="00F1194C">
        <w:rPr>
          <w:rFonts w:cs="Times New Roman"/>
          <w:sz w:val="24"/>
          <w:szCs w:val="24"/>
        </w:rPr>
        <w:t xml:space="preserve"> как с коллегами, так и с </w:t>
      </w:r>
      <w:r w:rsidR="009C1737">
        <w:rPr>
          <w:rFonts w:cs="Times New Roman"/>
          <w:sz w:val="24"/>
          <w:szCs w:val="24"/>
        </w:rPr>
        <w:t>больны</w:t>
      </w:r>
      <w:r w:rsidR="009C1737" w:rsidRPr="00F1194C">
        <w:rPr>
          <w:rFonts w:cs="Times New Roman"/>
          <w:sz w:val="24"/>
          <w:szCs w:val="24"/>
        </w:rPr>
        <w:t>ми, и польз</w:t>
      </w:r>
      <w:r w:rsidR="009C1737">
        <w:rPr>
          <w:rFonts w:cs="Times New Roman"/>
          <w:sz w:val="24"/>
          <w:szCs w:val="24"/>
        </w:rPr>
        <w:t xml:space="preserve">овалась огромным уважением с их </w:t>
      </w:r>
      <w:r w:rsidR="009C1737" w:rsidRPr="00F1194C">
        <w:rPr>
          <w:rFonts w:cs="Times New Roman"/>
          <w:sz w:val="24"/>
          <w:szCs w:val="24"/>
        </w:rPr>
        <w:t>стороны.</w:t>
      </w:r>
    </w:p>
    <w:p w:rsidR="009C1737" w:rsidRPr="00F1194C" w:rsidRDefault="009C1737" w:rsidP="009C1737">
      <w:pPr>
        <w:spacing w:line="276" w:lineRule="auto"/>
        <w:ind w:firstLine="708"/>
        <w:jc w:val="both"/>
        <w:rPr>
          <w:rFonts w:cs="Times New Roman"/>
          <w:sz w:val="24"/>
          <w:szCs w:val="24"/>
        </w:rPr>
      </w:pPr>
      <w:r w:rsidRPr="00F1194C">
        <w:rPr>
          <w:rFonts w:cs="Times New Roman"/>
          <w:sz w:val="24"/>
          <w:szCs w:val="24"/>
        </w:rPr>
        <w:t>За достигнутые успехи в области охраны</w:t>
      </w:r>
    </w:p>
    <w:p w:rsidR="009C1737" w:rsidRPr="00C5210D" w:rsidRDefault="009C1737" w:rsidP="009C1737">
      <w:pPr>
        <w:widowControl/>
        <w:jc w:val="both"/>
        <w:rPr>
          <w:rFonts w:eastAsia="TimesNewRomanPSMT" w:cs="Times New Roman"/>
          <w:sz w:val="24"/>
          <w:szCs w:val="24"/>
          <w:lang w:eastAsia="en-US"/>
        </w:rPr>
      </w:pPr>
      <w:r w:rsidRPr="00F1194C">
        <w:rPr>
          <w:rFonts w:cs="Times New Roman"/>
          <w:sz w:val="24"/>
          <w:szCs w:val="24"/>
        </w:rPr>
        <w:t>здоровья сов</w:t>
      </w:r>
      <w:r>
        <w:rPr>
          <w:rFonts w:cs="Times New Roman"/>
          <w:sz w:val="24"/>
          <w:szCs w:val="24"/>
        </w:rPr>
        <w:t xml:space="preserve">етского народа и </w:t>
      </w:r>
      <w:proofErr w:type="gramStart"/>
      <w:r>
        <w:rPr>
          <w:rFonts w:cs="Times New Roman"/>
          <w:sz w:val="24"/>
          <w:szCs w:val="24"/>
        </w:rPr>
        <w:t>развитии</w:t>
      </w:r>
      <w:proofErr w:type="gramEnd"/>
      <w:r>
        <w:rPr>
          <w:rFonts w:cs="Times New Roman"/>
          <w:sz w:val="24"/>
          <w:szCs w:val="24"/>
        </w:rPr>
        <w:t xml:space="preserve"> меди</w:t>
      </w:r>
      <w:r w:rsidRPr="00F1194C">
        <w:rPr>
          <w:rFonts w:cs="Times New Roman"/>
          <w:sz w:val="24"/>
          <w:szCs w:val="24"/>
        </w:rPr>
        <w:t>цинской науки Тамара Андре</w:t>
      </w:r>
      <w:r>
        <w:rPr>
          <w:rFonts w:cs="Times New Roman"/>
          <w:sz w:val="24"/>
          <w:szCs w:val="24"/>
        </w:rPr>
        <w:t>евна, единствен</w:t>
      </w:r>
      <w:r w:rsidRPr="00F1194C">
        <w:rPr>
          <w:rFonts w:cs="Times New Roman"/>
          <w:sz w:val="24"/>
          <w:szCs w:val="24"/>
        </w:rPr>
        <w:t>ная сре</w:t>
      </w:r>
      <w:r>
        <w:rPr>
          <w:rFonts w:cs="Times New Roman"/>
          <w:sz w:val="24"/>
          <w:szCs w:val="24"/>
        </w:rPr>
        <w:t xml:space="preserve">ди женщин-врачей и медперсонала </w:t>
      </w:r>
      <w:r w:rsidRPr="00F1194C">
        <w:rPr>
          <w:rFonts w:cs="Times New Roman"/>
          <w:sz w:val="24"/>
          <w:szCs w:val="24"/>
        </w:rPr>
        <w:t>нашего ре</w:t>
      </w:r>
      <w:r>
        <w:rPr>
          <w:rFonts w:cs="Times New Roman"/>
          <w:sz w:val="24"/>
          <w:szCs w:val="24"/>
        </w:rPr>
        <w:t xml:space="preserve">гиона, удостоена высшей награды </w:t>
      </w:r>
      <w:r w:rsidRPr="00F1194C">
        <w:rPr>
          <w:rFonts w:cs="Times New Roman"/>
          <w:sz w:val="24"/>
          <w:szCs w:val="24"/>
        </w:rPr>
        <w:t>СССР – ор</w:t>
      </w:r>
      <w:r>
        <w:rPr>
          <w:rFonts w:cs="Times New Roman"/>
          <w:sz w:val="24"/>
          <w:szCs w:val="24"/>
        </w:rPr>
        <w:t xml:space="preserve">дена Ленина. Награждена медалью </w:t>
      </w:r>
      <w:r w:rsidRPr="00F1194C">
        <w:rPr>
          <w:rFonts w:cs="Times New Roman"/>
          <w:sz w:val="24"/>
          <w:szCs w:val="24"/>
        </w:rPr>
        <w:t>«За трудову</w:t>
      </w:r>
      <w:r>
        <w:rPr>
          <w:rFonts w:cs="Times New Roman"/>
          <w:sz w:val="24"/>
          <w:szCs w:val="24"/>
        </w:rPr>
        <w:t xml:space="preserve">ю доблесть», имеет почетные </w:t>
      </w:r>
      <w:r w:rsidRPr="00C5210D">
        <w:rPr>
          <w:rFonts w:cs="Times New Roman"/>
          <w:sz w:val="24"/>
          <w:szCs w:val="24"/>
        </w:rPr>
        <w:t>зва</w:t>
      </w:r>
      <w:r w:rsidRPr="00C5210D">
        <w:rPr>
          <w:rFonts w:eastAsia="TimesNewRomanPSMT" w:cs="Times New Roman"/>
          <w:sz w:val="24"/>
          <w:szCs w:val="24"/>
          <w:lang w:eastAsia="en-US"/>
        </w:rPr>
        <w:t>ния «Заслуженный врач РСФСР», «Отличник</w:t>
      </w:r>
      <w:r>
        <w:rPr>
          <w:rFonts w:eastAsia="TimesNewRomanPSMT" w:cs="Times New Roman"/>
          <w:sz w:val="24"/>
          <w:szCs w:val="24"/>
          <w:lang w:eastAsia="en-US"/>
        </w:rPr>
        <w:t xml:space="preserve"> </w:t>
      </w:r>
      <w:r w:rsidRPr="00C5210D">
        <w:rPr>
          <w:rFonts w:eastAsia="TimesNewRomanPSMT" w:cs="Times New Roman"/>
          <w:sz w:val="24"/>
          <w:szCs w:val="24"/>
          <w:lang w:eastAsia="en-US"/>
        </w:rPr>
        <w:t>здравоохранения СССР».</w:t>
      </w:r>
    </w:p>
    <w:p w:rsidR="009C1737" w:rsidRPr="00C5210D" w:rsidRDefault="009C1737" w:rsidP="009C1737">
      <w:pPr>
        <w:widowControl/>
        <w:jc w:val="both"/>
        <w:rPr>
          <w:rFonts w:eastAsia="TimesNewRomanPSMT" w:cs="Times New Roman"/>
          <w:sz w:val="24"/>
          <w:szCs w:val="24"/>
          <w:lang w:eastAsia="en-US"/>
        </w:rPr>
      </w:pPr>
      <w:r w:rsidRPr="00C5210D">
        <w:rPr>
          <w:rFonts w:eastAsia="TimesNewRomanPSMT" w:cs="Times New Roman"/>
          <w:sz w:val="24"/>
          <w:szCs w:val="24"/>
          <w:lang w:eastAsia="en-US"/>
        </w:rPr>
        <w:t>Умерла 22 июня 2011 г. в Горно-Алтайске.</w:t>
      </w:r>
    </w:p>
    <w:p w:rsidR="009C1737" w:rsidRDefault="009C1737" w:rsidP="009C1737">
      <w:pPr>
        <w:widowControl/>
        <w:jc w:val="both"/>
        <w:rPr>
          <w:rFonts w:eastAsia="TimesNewRomanPSMT" w:cs="Times New Roman"/>
          <w:i/>
          <w:iCs/>
          <w:sz w:val="24"/>
          <w:szCs w:val="24"/>
          <w:lang w:eastAsia="en-US"/>
        </w:rPr>
      </w:pPr>
    </w:p>
    <w:p w:rsidR="009C1737" w:rsidRPr="00C5210D" w:rsidRDefault="009C1737" w:rsidP="009C1737">
      <w:pPr>
        <w:widowControl/>
        <w:jc w:val="both"/>
        <w:rPr>
          <w:rFonts w:eastAsia="TimesNewRomanPSMT" w:cs="Times New Roman"/>
          <w:iCs/>
          <w:lang w:eastAsia="en-US"/>
        </w:rPr>
      </w:pPr>
      <w:r w:rsidRPr="00C5210D">
        <w:rPr>
          <w:rFonts w:eastAsia="TimesNewRomanPSMT" w:cs="Times New Roman"/>
          <w:iCs/>
          <w:lang w:eastAsia="en-US"/>
        </w:rPr>
        <w:t>Источники:</w:t>
      </w:r>
    </w:p>
    <w:p w:rsidR="009C1737" w:rsidRPr="00C5210D" w:rsidRDefault="009C1737" w:rsidP="009C1737">
      <w:pPr>
        <w:widowControl/>
        <w:jc w:val="both"/>
        <w:rPr>
          <w:rFonts w:eastAsia="TimesNewRomanPSMT" w:cs="Times New Roman"/>
          <w:iCs/>
          <w:lang w:eastAsia="en-US"/>
        </w:rPr>
      </w:pPr>
      <w:r w:rsidRPr="00C5210D">
        <w:rPr>
          <w:rFonts w:eastAsia="TimesNewRomanPSMT" w:cs="Times New Roman"/>
          <w:iCs/>
          <w:lang w:eastAsia="en-US"/>
        </w:rPr>
        <w:t>Госархив РА</w:t>
      </w:r>
      <w:r>
        <w:rPr>
          <w:rFonts w:eastAsia="TimesNewRomanPSMT" w:cs="Times New Roman"/>
          <w:iCs/>
          <w:lang w:eastAsia="en-US"/>
        </w:rPr>
        <w:t>. Ф. Р-650, историческая справ</w:t>
      </w:r>
      <w:r w:rsidRPr="00C5210D">
        <w:rPr>
          <w:rFonts w:eastAsia="TimesNewRomanPSMT" w:cs="Times New Roman"/>
          <w:iCs/>
          <w:lang w:eastAsia="en-US"/>
        </w:rPr>
        <w:t>ка к фонду</w:t>
      </w:r>
      <w:r w:rsidRPr="00C5210D">
        <w:rPr>
          <w:rFonts w:eastAsia="TimesNewRomanPSMT" w:cs="Times New Roman"/>
          <w:i/>
          <w:iCs/>
          <w:sz w:val="24"/>
          <w:szCs w:val="24"/>
          <w:lang w:eastAsia="en-US"/>
        </w:rPr>
        <w:t>.</w:t>
      </w:r>
    </w:p>
    <w:p w:rsidR="009C1737" w:rsidRPr="00C5210D" w:rsidRDefault="009C1737" w:rsidP="009C1737">
      <w:pPr>
        <w:spacing w:line="276" w:lineRule="auto"/>
        <w:jc w:val="both"/>
        <w:rPr>
          <w:rFonts w:cs="Times New Roman"/>
          <w:b/>
          <w:color w:val="632423" w:themeColor="accent2" w:themeShade="80"/>
          <w:sz w:val="24"/>
          <w:szCs w:val="24"/>
        </w:rPr>
      </w:pPr>
      <w:r>
        <w:rPr>
          <w:rFonts w:cs="Times New Roman"/>
          <w:b/>
          <w:color w:val="632423" w:themeColor="accent2" w:themeShade="80"/>
          <w:sz w:val="24"/>
          <w:szCs w:val="24"/>
        </w:rPr>
        <w:t>________________________________________</w:t>
      </w:r>
    </w:p>
    <w:p w:rsidR="000A64A6" w:rsidRDefault="000A64A6" w:rsidP="00B074AA">
      <w:pPr>
        <w:widowControl/>
        <w:spacing w:line="240" w:lineRule="atLeast"/>
        <w:jc w:val="both"/>
        <w:rPr>
          <w:rFonts w:eastAsia="TimesNewRomanPSMT" w:cs="Times New Roman"/>
          <w:b/>
          <w:sz w:val="36"/>
          <w:szCs w:val="36"/>
          <w:u w:val="single"/>
          <w:lang w:eastAsia="en-US"/>
        </w:rPr>
      </w:pPr>
    </w:p>
    <w:p w:rsidR="00B074AA" w:rsidRPr="00401473" w:rsidRDefault="003A24EA" w:rsidP="00B074AA">
      <w:pPr>
        <w:widowControl/>
        <w:spacing w:line="240" w:lineRule="atLeast"/>
        <w:jc w:val="both"/>
        <w:rPr>
          <w:rFonts w:eastAsia="TimesNewRomanPSMT" w:cs="Times New Roman"/>
          <w:b/>
          <w:sz w:val="36"/>
          <w:szCs w:val="36"/>
          <w:u w:val="single"/>
          <w:lang w:eastAsia="en-US"/>
        </w:rPr>
      </w:pPr>
      <w:r w:rsidRPr="00401473">
        <w:rPr>
          <w:rFonts w:eastAsia="TimesNewRomanPSMT" w:cs="Times New Roman"/>
          <w:b/>
          <w:sz w:val="36"/>
          <w:szCs w:val="36"/>
          <w:u w:val="single"/>
          <w:lang w:eastAsia="en-US"/>
        </w:rPr>
        <w:t>24 апреля 1947 г.</w:t>
      </w:r>
    </w:p>
    <w:p w:rsidR="00B074AA" w:rsidRPr="00B074AA" w:rsidRDefault="00B074AA" w:rsidP="00B074AA">
      <w:pPr>
        <w:widowControl/>
        <w:spacing w:line="240" w:lineRule="atLeast"/>
        <w:jc w:val="both"/>
        <w:rPr>
          <w:rFonts w:eastAsia="TimesNewRomanPSMT" w:cs="Times New Roman"/>
          <w:lang w:eastAsia="en-US"/>
        </w:rPr>
      </w:pPr>
    </w:p>
    <w:p w:rsidR="00B074AA" w:rsidRPr="00B074AA" w:rsidRDefault="00B074AA" w:rsidP="00B074AA">
      <w:pPr>
        <w:widowControl/>
        <w:spacing w:line="240" w:lineRule="atLeast"/>
        <w:jc w:val="both"/>
        <w:rPr>
          <w:rFonts w:eastAsia="TimesNewRomanPSMT" w:cs="Times New Roman"/>
          <w:lang w:eastAsia="en-US"/>
        </w:rPr>
      </w:pPr>
    </w:p>
    <w:p w:rsidR="00B074AA" w:rsidRPr="00B074AA" w:rsidRDefault="003A24EA" w:rsidP="00B074AA">
      <w:pPr>
        <w:widowControl/>
        <w:spacing w:line="240" w:lineRule="atLeast"/>
        <w:jc w:val="both"/>
        <w:rPr>
          <w:rFonts w:eastAsia="TimesNewRomanPSMT" w:cs="Times New Roman"/>
          <w:sz w:val="24"/>
          <w:szCs w:val="24"/>
          <w:lang w:eastAsia="en-US"/>
        </w:rPr>
      </w:pPr>
      <w:r>
        <w:rPr>
          <w:rFonts w:eastAsia="TimesNewRomanPSMT" w:cs="Times New Roman"/>
          <w:b/>
          <w:color w:val="FF0000"/>
          <w:sz w:val="24"/>
          <w:szCs w:val="24"/>
          <w:lang w:eastAsia="en-US"/>
        </w:rPr>
        <w:t>75</w:t>
      </w:r>
      <w:r w:rsidR="00B074AA" w:rsidRPr="00B074AA">
        <w:rPr>
          <w:rFonts w:eastAsia="TimesNewRomanPSMT" w:cs="Times New Roman"/>
          <w:b/>
          <w:color w:val="FF0000"/>
          <w:sz w:val="24"/>
          <w:szCs w:val="24"/>
          <w:lang w:eastAsia="en-US"/>
        </w:rPr>
        <w:t xml:space="preserve"> лет </w:t>
      </w:r>
      <w:r w:rsidR="00B074AA" w:rsidRPr="00B074AA">
        <w:rPr>
          <w:rFonts w:eastAsia="TimesNewRomanPSMT" w:cs="Times New Roman"/>
          <w:b/>
          <w:sz w:val="24"/>
          <w:szCs w:val="24"/>
          <w:lang w:eastAsia="en-US"/>
        </w:rPr>
        <w:t>со дня рожд</w:t>
      </w:r>
      <w:r w:rsidR="009C1737">
        <w:rPr>
          <w:rFonts w:eastAsia="TimesNewRomanPSMT" w:cs="Times New Roman"/>
          <w:b/>
          <w:sz w:val="24"/>
          <w:szCs w:val="24"/>
          <w:lang w:eastAsia="en-US"/>
        </w:rPr>
        <w:t>ения Кыдыева Сергея Эмильевича, главы</w:t>
      </w:r>
      <w:r w:rsidR="00B074AA" w:rsidRPr="00B074AA">
        <w:rPr>
          <w:rFonts w:eastAsia="TimesNewRomanPSMT" w:cs="Times New Roman"/>
          <w:b/>
          <w:sz w:val="24"/>
          <w:szCs w:val="24"/>
          <w:lang w:eastAsia="en-US"/>
        </w:rPr>
        <w:t xml:space="preserve"> администрации Онгудайского района с августа 1993 по май 1996года.</w:t>
      </w:r>
      <w:r w:rsidR="00B074AA" w:rsidRPr="00B074AA">
        <w:rPr>
          <w:rFonts w:eastAsia="TimesNewRomanPSMT" w:cs="Times New Roman"/>
          <w:sz w:val="24"/>
          <w:szCs w:val="24"/>
          <w:lang w:eastAsia="en-US"/>
        </w:rPr>
        <w:t xml:space="preserve"> </w:t>
      </w:r>
    </w:p>
    <w:p w:rsidR="00B074AA" w:rsidRPr="00B074AA" w:rsidRDefault="00B074AA" w:rsidP="00B074AA">
      <w:pPr>
        <w:widowControl/>
        <w:spacing w:line="240" w:lineRule="atLeast"/>
        <w:ind w:firstLine="708"/>
        <w:jc w:val="both"/>
        <w:rPr>
          <w:rFonts w:eastAsia="TimesNewRomanPSMT" w:cs="Times New Roman"/>
          <w:sz w:val="24"/>
          <w:szCs w:val="24"/>
          <w:lang w:eastAsia="en-US"/>
        </w:rPr>
      </w:pPr>
      <w:r w:rsidRPr="00B074AA">
        <w:rPr>
          <w:rFonts w:eastAsia="TimesNewRomanPSMT" w:cs="Times New Roman"/>
          <w:sz w:val="24"/>
          <w:szCs w:val="24"/>
          <w:lang w:eastAsia="en-US"/>
        </w:rPr>
        <w:t>Родился в с</w:t>
      </w:r>
      <w:r w:rsidR="007F3187">
        <w:rPr>
          <w:rFonts w:eastAsia="TimesNewRomanPSMT" w:cs="Times New Roman"/>
          <w:sz w:val="24"/>
          <w:szCs w:val="24"/>
          <w:lang w:eastAsia="en-US"/>
        </w:rPr>
        <w:t xml:space="preserve">. Бичикту-Боом. После окончания </w:t>
      </w:r>
      <w:r w:rsidRPr="00B074AA">
        <w:rPr>
          <w:rFonts w:eastAsia="TimesNewRomanPSMT" w:cs="Times New Roman"/>
          <w:sz w:val="24"/>
          <w:szCs w:val="24"/>
          <w:lang w:eastAsia="en-US"/>
        </w:rPr>
        <w:t xml:space="preserve">Алтайского </w:t>
      </w:r>
      <w:proofErr w:type="gramStart"/>
      <w:r w:rsidRPr="00B074AA">
        <w:rPr>
          <w:rFonts w:eastAsia="TimesNewRomanPSMT" w:cs="Times New Roman"/>
          <w:sz w:val="24"/>
          <w:szCs w:val="24"/>
          <w:lang w:eastAsia="en-US"/>
        </w:rPr>
        <w:t>сельскохозяйст</w:t>
      </w:r>
      <w:r w:rsidR="007F3187">
        <w:rPr>
          <w:rFonts w:eastAsia="TimesNewRomanPSMT" w:cs="Times New Roman"/>
          <w:sz w:val="24"/>
          <w:szCs w:val="24"/>
          <w:lang w:eastAsia="en-US"/>
        </w:rPr>
        <w:t xml:space="preserve"> </w:t>
      </w:r>
      <w:r w:rsidRPr="00B074AA">
        <w:rPr>
          <w:rFonts w:eastAsia="TimesNewRomanPSMT" w:cs="Times New Roman"/>
          <w:sz w:val="24"/>
          <w:szCs w:val="24"/>
          <w:lang w:eastAsia="en-US"/>
        </w:rPr>
        <w:t>венного</w:t>
      </w:r>
      <w:proofErr w:type="gramEnd"/>
      <w:r w:rsidRPr="00B074AA">
        <w:rPr>
          <w:rFonts w:eastAsia="TimesNewRomanPSMT" w:cs="Times New Roman"/>
          <w:sz w:val="24"/>
          <w:szCs w:val="24"/>
          <w:lang w:eastAsia="en-US"/>
        </w:rPr>
        <w:t xml:space="preserve"> и</w:t>
      </w:r>
      <w:r w:rsidR="003A24EA">
        <w:rPr>
          <w:rFonts w:cs="Times New Roman"/>
          <w:noProof/>
          <w:sz w:val="24"/>
          <w:szCs w:val="24"/>
        </w:rPr>
        <w:drawing>
          <wp:anchor distT="36576" distB="36576" distL="36576" distR="36576" simplePos="0" relativeHeight="252016640" behindDoc="0" locked="0" layoutInCell="1" allowOverlap="1" wp14:anchorId="76D63481" wp14:editId="12A9285C">
            <wp:simplePos x="0" y="0"/>
            <wp:positionH relativeFrom="column">
              <wp:posOffset>13359765</wp:posOffset>
            </wp:positionH>
            <wp:positionV relativeFrom="paragraph">
              <wp:posOffset>20271105</wp:posOffset>
            </wp:positionV>
            <wp:extent cx="2736215" cy="3546475"/>
            <wp:effectExtent l="0" t="0" r="6985" b="0"/>
            <wp:wrapNone/>
            <wp:docPr id="14336" name="Рисунок 14336" descr="кыды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ыдыев"/>
                    <pic:cNvPicPr>
                      <a:picLocks noChangeAspect="1" noChangeArrowheads="1"/>
                    </pic:cNvPicPr>
                  </pic:nvPicPr>
                  <pic:blipFill>
                    <a:blip r:embed="rId83">
                      <a:extLst>
                        <a:ext uri="{28A0092B-C50C-407E-A947-70E740481C1C}">
                          <a14:useLocalDpi xmlns:a14="http://schemas.microsoft.com/office/drawing/2010/main" val="0"/>
                        </a:ext>
                      </a:extLst>
                    </a:blip>
                    <a:srcRect l="4233" t="6802" r="3629" b="3629"/>
                    <a:stretch>
                      <a:fillRect/>
                    </a:stretch>
                  </pic:blipFill>
                  <pic:spPr bwMode="auto">
                    <a:xfrm>
                      <a:off x="0" y="0"/>
                      <a:ext cx="2736215" cy="35464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B074AA">
        <w:rPr>
          <w:rFonts w:eastAsia="TimesNewRomanPSMT" w:cs="Times New Roman"/>
          <w:sz w:val="24"/>
          <w:szCs w:val="24"/>
          <w:lang w:eastAsia="en-US"/>
        </w:rPr>
        <w:t xml:space="preserve">нститута в 1967году  работал техником-мехеником Онгудайского откормсовхоза в с. Туекта. С октября 1979 по март 1982года работает главным инженером, парторгом, затем директором совхоза «Еловский», с марта 1982 по декабрь 1990года – председателем колхоза «Искра». В ноябре 1990года </w:t>
      </w:r>
      <w:proofErr w:type="gramStart"/>
      <w:r w:rsidRPr="00B074AA">
        <w:rPr>
          <w:rFonts w:eastAsia="TimesNewRomanPSMT" w:cs="Times New Roman"/>
          <w:sz w:val="24"/>
          <w:szCs w:val="24"/>
          <w:lang w:eastAsia="en-US"/>
        </w:rPr>
        <w:t>избран</w:t>
      </w:r>
      <w:proofErr w:type="gramEnd"/>
      <w:r w:rsidRPr="00B074AA">
        <w:rPr>
          <w:rFonts w:eastAsia="TimesNewRomanPSMT" w:cs="Times New Roman"/>
          <w:sz w:val="24"/>
          <w:szCs w:val="24"/>
          <w:lang w:eastAsia="en-US"/>
        </w:rPr>
        <w:t xml:space="preserve"> первым секретарем Онгудайского райкома КПСС, в сентябре 1991 вновь избран председателем колхоза «Искра».</w:t>
      </w:r>
    </w:p>
    <w:p w:rsidR="00B074AA" w:rsidRPr="00B074AA" w:rsidRDefault="00B074AA" w:rsidP="00B074AA">
      <w:pPr>
        <w:widowControl/>
        <w:spacing w:line="240" w:lineRule="atLeast"/>
        <w:jc w:val="both"/>
        <w:rPr>
          <w:rFonts w:eastAsia="TimesNewRomanPSMT" w:cs="Times New Roman"/>
          <w:sz w:val="24"/>
          <w:szCs w:val="24"/>
          <w:lang w:eastAsia="en-US"/>
        </w:rPr>
      </w:pPr>
      <w:r w:rsidRPr="00B074AA">
        <w:rPr>
          <w:rFonts w:eastAsia="TimesNewRomanPSMT" w:cs="Times New Roman"/>
          <w:sz w:val="24"/>
          <w:szCs w:val="24"/>
          <w:lang w:eastAsia="en-US"/>
        </w:rPr>
        <w:tab/>
        <w:t>В апреле 1992года Сергей Эмильевич назначен первым заместителем главы Онгудайской районной администрации, с 26</w:t>
      </w:r>
      <w:r w:rsidR="000A64A6">
        <w:rPr>
          <w:rFonts w:eastAsia="TimesNewRomanPSMT" w:cs="Times New Roman"/>
          <w:sz w:val="24"/>
          <w:szCs w:val="24"/>
          <w:lang w:eastAsia="en-US"/>
        </w:rPr>
        <w:t xml:space="preserve"> </w:t>
      </w:r>
      <w:r w:rsidRPr="00B074AA">
        <w:rPr>
          <w:rFonts w:eastAsia="TimesNewRomanPSMT" w:cs="Times New Roman"/>
          <w:sz w:val="24"/>
          <w:szCs w:val="24"/>
          <w:lang w:eastAsia="en-US"/>
        </w:rPr>
        <w:t>августа 1993 по 24 мая 1996года – глава администрации Онгудайского района. В 1997-1998</w:t>
      </w:r>
      <w:r w:rsidR="000A64A6">
        <w:rPr>
          <w:rFonts w:eastAsia="TimesNewRomanPSMT" w:cs="Times New Roman"/>
          <w:sz w:val="24"/>
          <w:szCs w:val="24"/>
          <w:lang w:eastAsia="en-US"/>
        </w:rPr>
        <w:t xml:space="preserve"> </w:t>
      </w:r>
      <w:r w:rsidRPr="00B074AA">
        <w:rPr>
          <w:rFonts w:eastAsia="TimesNewRomanPSMT" w:cs="Times New Roman"/>
          <w:sz w:val="24"/>
          <w:szCs w:val="24"/>
          <w:lang w:eastAsia="en-US"/>
        </w:rPr>
        <w:t>годах специалистпо охране окружающей среды администрации Онгудайского района. С сентября 1998 по июль 2003-начальник МУП ЖКХ, с февраля 2004</w:t>
      </w:r>
      <w:r w:rsidR="000A64A6">
        <w:rPr>
          <w:rFonts w:eastAsia="TimesNewRomanPSMT" w:cs="Times New Roman"/>
          <w:sz w:val="24"/>
          <w:szCs w:val="24"/>
          <w:lang w:eastAsia="en-US"/>
        </w:rPr>
        <w:t xml:space="preserve"> </w:t>
      </w:r>
      <w:r w:rsidRPr="00B074AA">
        <w:rPr>
          <w:rFonts w:eastAsia="TimesNewRomanPSMT" w:cs="Times New Roman"/>
          <w:sz w:val="24"/>
          <w:szCs w:val="24"/>
          <w:lang w:eastAsia="en-US"/>
        </w:rPr>
        <w:t>по 17 октября 2005-глава Каракольской сельской администрации. С 2006 по 2012</w:t>
      </w:r>
      <w:r w:rsidR="000A64A6">
        <w:rPr>
          <w:rFonts w:eastAsia="TimesNewRomanPSMT" w:cs="Times New Roman"/>
          <w:sz w:val="24"/>
          <w:szCs w:val="24"/>
          <w:lang w:eastAsia="en-US"/>
        </w:rPr>
        <w:t xml:space="preserve"> </w:t>
      </w:r>
      <w:r w:rsidRPr="00B074AA">
        <w:rPr>
          <w:rFonts w:eastAsia="TimesNewRomanPSMT" w:cs="Times New Roman"/>
          <w:sz w:val="24"/>
          <w:szCs w:val="24"/>
          <w:lang w:eastAsia="en-US"/>
        </w:rPr>
        <w:t>годы</w:t>
      </w:r>
      <w:r w:rsidR="00CB5AB6">
        <w:rPr>
          <w:rFonts w:eastAsia="TimesNewRomanPSMT" w:cs="Times New Roman"/>
          <w:sz w:val="24"/>
          <w:szCs w:val="24"/>
          <w:lang w:eastAsia="en-US"/>
        </w:rPr>
        <w:t xml:space="preserve"> </w:t>
      </w:r>
      <w:r w:rsidRPr="00B074AA">
        <w:rPr>
          <w:rFonts w:eastAsia="TimesNewRomanPSMT" w:cs="Times New Roman"/>
          <w:sz w:val="24"/>
          <w:szCs w:val="24"/>
          <w:lang w:eastAsia="en-US"/>
        </w:rPr>
        <w:t>- руководитель Каракольского ДПИ. Избирался депута</w:t>
      </w:r>
      <w:r w:rsidR="007F3187">
        <w:rPr>
          <w:rFonts w:eastAsia="TimesNewRomanPSMT" w:cs="Times New Roman"/>
          <w:sz w:val="24"/>
          <w:szCs w:val="24"/>
          <w:lang w:eastAsia="en-US"/>
        </w:rPr>
        <w:t>том районного Совета депутатов.</w:t>
      </w:r>
    </w:p>
    <w:p w:rsidR="00B074AA" w:rsidRPr="00B074AA" w:rsidRDefault="00B074AA" w:rsidP="00B074AA">
      <w:pPr>
        <w:widowControl/>
        <w:spacing w:line="240" w:lineRule="atLeast"/>
        <w:jc w:val="right"/>
        <w:rPr>
          <w:rFonts w:eastAsia="TimesNewRomanPSMT" w:cs="Times New Roman"/>
          <w:i/>
          <w:lang w:eastAsia="en-US"/>
        </w:rPr>
      </w:pPr>
      <w:r w:rsidRPr="00B074AA">
        <w:rPr>
          <w:rFonts w:eastAsia="TimesNewRomanPSMT" w:cs="Times New Roman"/>
          <w:i/>
          <w:lang w:eastAsia="en-US"/>
        </w:rPr>
        <w:t>Архивный отдел администрации МО «Онгудайский район»</w:t>
      </w:r>
    </w:p>
    <w:p w:rsidR="00CB5AB6" w:rsidRPr="00F01B36" w:rsidRDefault="00F85270" w:rsidP="003A24EA">
      <w:pPr>
        <w:widowControl/>
        <w:spacing w:line="240" w:lineRule="atLeast"/>
        <w:rPr>
          <w:rFonts w:eastAsia="TimesNewRomanPSMT" w:cs="Times New Roman"/>
          <w:i/>
          <w:lang w:eastAsia="en-US"/>
        </w:rPr>
      </w:pPr>
      <w:r w:rsidRPr="008B0ED9">
        <w:rPr>
          <w:rFonts w:ascii="Monotype Corsiva" w:eastAsia="Times New Roman" w:hAnsi="Monotype Corsiva" w:cs="Times New Roman"/>
          <w:noProof/>
          <w:color w:val="FF0000"/>
          <w:sz w:val="36"/>
          <w:szCs w:val="24"/>
        </w:rPr>
        <w:lastRenderedPageBreak/>
        <w:drawing>
          <wp:anchor distT="0" distB="0" distL="114300" distR="114300" simplePos="0" relativeHeight="252128256" behindDoc="0" locked="0" layoutInCell="1" allowOverlap="1" wp14:anchorId="1153E935" wp14:editId="5B264276">
            <wp:simplePos x="0" y="0"/>
            <wp:positionH relativeFrom="margin">
              <wp:posOffset>3343910</wp:posOffset>
            </wp:positionH>
            <wp:positionV relativeFrom="margin">
              <wp:posOffset>-27305</wp:posOffset>
            </wp:positionV>
            <wp:extent cx="1115695" cy="1390650"/>
            <wp:effectExtent l="0" t="0" r="8255" b="0"/>
            <wp:wrapSquare wrapText="bothSides"/>
            <wp:docPr id="50183" name="Рисунок 50183" descr="Пустогачева Елизавета Степано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устогачева Елизавета Степановна"/>
                    <pic:cNvPicPr>
                      <a:picLocks noChangeAspect="1" noChangeArrowheads="1"/>
                    </pic:cNvPicPr>
                  </pic:nvPicPr>
                  <pic:blipFill rotWithShape="1">
                    <a:blip r:embed="rId84">
                      <a:extLst>
                        <a:ext uri="{28A0092B-C50C-407E-A947-70E740481C1C}">
                          <a14:useLocalDpi xmlns:a14="http://schemas.microsoft.com/office/drawing/2010/main" val="0"/>
                        </a:ext>
                      </a:extLst>
                    </a:blip>
                    <a:srcRect t="5778" b="2553"/>
                    <a:stretch/>
                  </pic:blipFill>
                  <pic:spPr bwMode="auto">
                    <a:xfrm>
                      <a:off x="0" y="0"/>
                      <a:ext cx="1115695" cy="1390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074AA" w:rsidRPr="00401473" w:rsidRDefault="003A24EA" w:rsidP="003A24EA">
      <w:pPr>
        <w:widowControl/>
        <w:spacing w:line="240" w:lineRule="atLeast"/>
        <w:rPr>
          <w:rFonts w:eastAsia="TimesNewRomanPSMT" w:cs="Times New Roman"/>
          <w:b/>
          <w:sz w:val="36"/>
          <w:szCs w:val="36"/>
          <w:u w:val="single"/>
          <w:lang w:eastAsia="en-US"/>
        </w:rPr>
      </w:pPr>
      <w:r w:rsidRPr="00401473">
        <w:rPr>
          <w:rFonts w:eastAsia="TimesNewRomanPSMT" w:cs="Times New Roman"/>
          <w:b/>
          <w:sz w:val="36"/>
          <w:szCs w:val="36"/>
          <w:u w:val="single"/>
          <w:lang w:eastAsia="en-US"/>
        </w:rPr>
        <w:t>24 апреля 1992 г.</w:t>
      </w:r>
    </w:p>
    <w:p w:rsidR="00B074AA" w:rsidRPr="00B074AA" w:rsidRDefault="00B074AA" w:rsidP="00B074AA">
      <w:pPr>
        <w:widowControl/>
        <w:spacing w:line="240" w:lineRule="atLeast"/>
        <w:jc w:val="right"/>
        <w:rPr>
          <w:rFonts w:eastAsia="TimesNewRomanPSMT" w:cs="Times New Roman"/>
          <w:i/>
          <w:lang w:eastAsia="en-US"/>
        </w:rPr>
      </w:pPr>
    </w:p>
    <w:p w:rsidR="00B074AA" w:rsidRDefault="00CB5AB6" w:rsidP="00B074AA">
      <w:pPr>
        <w:widowControl/>
        <w:spacing w:line="240" w:lineRule="atLeast"/>
        <w:jc w:val="both"/>
        <w:rPr>
          <w:rFonts w:eastAsia="TimesNewRomanPSMT" w:cs="Times New Roman"/>
          <w:b/>
          <w:sz w:val="24"/>
          <w:szCs w:val="24"/>
          <w:lang w:eastAsia="en-US"/>
        </w:rPr>
      </w:pPr>
      <w:r>
        <w:rPr>
          <w:rFonts w:eastAsia="TimesNewRomanPSMT" w:cs="Times New Roman"/>
          <w:b/>
          <w:color w:val="FF0000"/>
          <w:sz w:val="24"/>
          <w:szCs w:val="24"/>
          <w:lang w:eastAsia="en-US"/>
        </w:rPr>
        <w:t>30</w:t>
      </w:r>
      <w:r w:rsidR="00B074AA" w:rsidRPr="00B074AA">
        <w:rPr>
          <w:rFonts w:eastAsia="TimesNewRomanPSMT" w:cs="Times New Roman"/>
          <w:b/>
          <w:color w:val="FF0000"/>
          <w:sz w:val="24"/>
          <w:szCs w:val="24"/>
          <w:lang w:eastAsia="en-US"/>
        </w:rPr>
        <w:t xml:space="preserve"> лет</w:t>
      </w:r>
      <w:r w:rsidR="00B074AA" w:rsidRPr="00B074AA">
        <w:rPr>
          <w:rFonts w:eastAsia="TimesNewRomanPSMT" w:cs="Times New Roman"/>
          <w:b/>
          <w:sz w:val="24"/>
          <w:szCs w:val="24"/>
          <w:lang w:eastAsia="en-US"/>
        </w:rPr>
        <w:t xml:space="preserve"> назад </w:t>
      </w:r>
      <w:r>
        <w:rPr>
          <w:rFonts w:eastAsia="TimesNewRomanPSMT" w:cs="Times New Roman"/>
          <w:b/>
          <w:sz w:val="24"/>
          <w:szCs w:val="24"/>
          <w:lang w:eastAsia="en-US"/>
        </w:rPr>
        <w:t>образ</w:t>
      </w:r>
      <w:r w:rsidR="00B074AA" w:rsidRPr="00B074AA">
        <w:rPr>
          <w:rFonts w:eastAsia="TimesNewRomanPSMT" w:cs="Times New Roman"/>
          <w:b/>
          <w:sz w:val="24"/>
          <w:szCs w:val="24"/>
          <w:lang w:eastAsia="en-US"/>
        </w:rPr>
        <w:t>ована сельскохозяйственная</w:t>
      </w:r>
      <w:r>
        <w:rPr>
          <w:rFonts w:eastAsia="TimesNewRomanPSMT" w:cs="Times New Roman"/>
          <w:b/>
          <w:sz w:val="24"/>
          <w:szCs w:val="24"/>
          <w:lang w:eastAsia="en-US"/>
        </w:rPr>
        <w:t xml:space="preserve"> </w:t>
      </w:r>
      <w:r w:rsidR="00B074AA" w:rsidRPr="00B074AA">
        <w:rPr>
          <w:rFonts w:eastAsia="TimesNewRomanPSMT" w:cs="Times New Roman"/>
          <w:b/>
          <w:sz w:val="24"/>
          <w:szCs w:val="24"/>
          <w:lang w:eastAsia="en-US"/>
        </w:rPr>
        <w:t xml:space="preserve"> ассоциация «Őл</w:t>
      </w:r>
      <w:proofErr w:type="gramStart"/>
      <w:r w:rsidR="00B074AA" w:rsidRPr="00B074AA">
        <w:rPr>
          <w:rFonts w:eastAsia="TimesNewRomanPSMT" w:cs="Times New Roman"/>
          <w:b/>
          <w:sz w:val="24"/>
          <w:szCs w:val="24"/>
          <w:lang w:eastAsia="en-US"/>
        </w:rPr>
        <w:t>ö-</w:t>
      </w:r>
      <w:proofErr w:type="gramEnd"/>
      <w:r w:rsidR="00B074AA" w:rsidRPr="00B074AA">
        <w:rPr>
          <w:rFonts w:eastAsia="TimesNewRomanPSMT" w:cs="Times New Roman"/>
          <w:b/>
          <w:sz w:val="24"/>
          <w:szCs w:val="24"/>
          <w:lang w:eastAsia="en-US"/>
        </w:rPr>
        <w:t xml:space="preserve">Туу» в с. Улита. </w:t>
      </w:r>
    </w:p>
    <w:p w:rsidR="00CB5AB6" w:rsidRPr="00B074AA" w:rsidRDefault="00CB5AB6" w:rsidP="00B074AA">
      <w:pPr>
        <w:widowControl/>
        <w:spacing w:line="240" w:lineRule="atLeast"/>
        <w:jc w:val="both"/>
        <w:rPr>
          <w:rFonts w:eastAsia="TimesNewRomanPSMT" w:cs="Times New Roman"/>
          <w:b/>
          <w:sz w:val="24"/>
          <w:szCs w:val="24"/>
          <w:lang w:eastAsia="en-US"/>
        </w:rPr>
      </w:pPr>
    </w:p>
    <w:p w:rsidR="00B074AA" w:rsidRPr="00B074AA" w:rsidRDefault="00B074AA" w:rsidP="00B074AA">
      <w:pPr>
        <w:widowControl/>
        <w:spacing w:line="240" w:lineRule="atLeast"/>
        <w:jc w:val="both"/>
        <w:rPr>
          <w:rFonts w:eastAsia="TimesNewRomanPSMT" w:cs="Times New Roman"/>
          <w:sz w:val="24"/>
          <w:szCs w:val="24"/>
          <w:lang w:eastAsia="en-US"/>
        </w:rPr>
      </w:pPr>
      <w:r w:rsidRPr="00B074AA">
        <w:rPr>
          <w:rFonts w:eastAsia="TimesNewRomanPSMT" w:cs="Times New Roman"/>
          <w:b/>
          <w:sz w:val="24"/>
          <w:szCs w:val="24"/>
          <w:lang w:eastAsia="en-US"/>
        </w:rPr>
        <w:tab/>
      </w:r>
      <w:r w:rsidR="00CB5AB6" w:rsidRPr="00CB5AB6">
        <w:rPr>
          <w:rFonts w:eastAsia="TimesNewRomanPSMT" w:cs="Times New Roman"/>
          <w:sz w:val="24"/>
          <w:szCs w:val="24"/>
          <w:lang w:eastAsia="en-US"/>
        </w:rPr>
        <w:t>В результате реорганизации колхоза «Искра», постановлением</w:t>
      </w:r>
      <w:r w:rsidR="00CB5AB6" w:rsidRPr="00B074AA">
        <w:rPr>
          <w:rFonts w:eastAsia="TimesNewRomanPSMT" w:cs="Times New Roman"/>
          <w:sz w:val="24"/>
          <w:szCs w:val="24"/>
          <w:lang w:eastAsia="en-US"/>
        </w:rPr>
        <w:t xml:space="preserve"> администрации района №87 от 24.04.1992</w:t>
      </w:r>
      <w:r w:rsidR="00CB5AB6">
        <w:rPr>
          <w:rFonts w:eastAsia="TimesNewRomanPSMT" w:cs="Times New Roman"/>
          <w:sz w:val="24"/>
          <w:szCs w:val="24"/>
          <w:lang w:eastAsia="en-US"/>
        </w:rPr>
        <w:t xml:space="preserve"> была зарегистрирована сельскохозяйственная ассоциация «</w:t>
      </w:r>
      <w:r w:rsidR="00CB5AB6" w:rsidRPr="00B074AA">
        <w:rPr>
          <w:rFonts w:eastAsia="TimesNewRomanPSMT" w:cs="Times New Roman"/>
          <w:sz w:val="24"/>
          <w:szCs w:val="24"/>
          <w:lang w:eastAsia="en-US"/>
        </w:rPr>
        <w:t>Őл</w:t>
      </w:r>
      <w:proofErr w:type="gramStart"/>
      <w:r w:rsidR="00CB5AB6" w:rsidRPr="00B074AA">
        <w:rPr>
          <w:rFonts w:eastAsia="TimesNewRomanPSMT" w:cs="Times New Roman"/>
          <w:sz w:val="24"/>
          <w:szCs w:val="24"/>
          <w:lang w:eastAsia="en-US"/>
        </w:rPr>
        <w:t>ö-</w:t>
      </w:r>
      <w:proofErr w:type="gramEnd"/>
      <w:r w:rsidR="00CB5AB6" w:rsidRPr="00B074AA">
        <w:rPr>
          <w:rFonts w:eastAsia="TimesNewRomanPSMT" w:cs="Times New Roman"/>
          <w:sz w:val="24"/>
          <w:szCs w:val="24"/>
          <w:lang w:eastAsia="en-US"/>
        </w:rPr>
        <w:t>Туу»</w:t>
      </w:r>
      <w:r w:rsidR="00CB5AB6">
        <w:rPr>
          <w:rFonts w:eastAsia="TimesNewRomanPSMT" w:cs="Times New Roman"/>
          <w:sz w:val="24"/>
          <w:szCs w:val="24"/>
          <w:lang w:eastAsia="en-US"/>
        </w:rPr>
        <w:t>.</w:t>
      </w:r>
      <w:r w:rsidR="00CB5AB6" w:rsidRPr="00B074AA">
        <w:rPr>
          <w:rFonts w:eastAsia="TimesNewRomanPSMT" w:cs="Times New Roman"/>
          <w:sz w:val="24"/>
          <w:szCs w:val="24"/>
          <w:lang w:eastAsia="en-US"/>
        </w:rPr>
        <w:t xml:space="preserve">  </w:t>
      </w:r>
      <w:r w:rsidRPr="00B074AA">
        <w:rPr>
          <w:rFonts w:eastAsia="TimesNewRomanPSMT" w:cs="Times New Roman"/>
          <w:sz w:val="24"/>
          <w:szCs w:val="24"/>
          <w:lang w:eastAsia="en-US"/>
        </w:rPr>
        <w:t>Ее учредителями являлись крестьянские хозяйства «Ак-Туу», «Ак-Кобы» и МП «Алу», Улитинская ферма колхоза реорганизованного «Искра». В 1994году АКХ «Őл</w:t>
      </w:r>
      <w:proofErr w:type="gramStart"/>
      <w:r w:rsidRPr="00B074AA">
        <w:rPr>
          <w:rFonts w:eastAsia="TimesNewRomanPSMT" w:cs="Times New Roman"/>
          <w:sz w:val="24"/>
          <w:szCs w:val="24"/>
          <w:lang w:eastAsia="en-US"/>
        </w:rPr>
        <w:t>ö-</w:t>
      </w:r>
      <w:proofErr w:type="gramEnd"/>
      <w:r w:rsidRPr="00B074AA">
        <w:rPr>
          <w:rFonts w:eastAsia="TimesNewRomanPSMT" w:cs="Times New Roman"/>
          <w:sz w:val="24"/>
          <w:szCs w:val="24"/>
          <w:lang w:eastAsia="en-US"/>
        </w:rPr>
        <w:t>Туу» прекратило свою деятельность.</w:t>
      </w:r>
    </w:p>
    <w:p w:rsidR="00B074AA" w:rsidRPr="00B074AA" w:rsidRDefault="00B074AA" w:rsidP="00B074AA">
      <w:pPr>
        <w:widowControl/>
        <w:spacing w:line="240" w:lineRule="atLeast"/>
        <w:jc w:val="both"/>
        <w:rPr>
          <w:rFonts w:eastAsia="TimesNewRomanPSMT" w:cs="Times New Roman"/>
          <w:sz w:val="24"/>
          <w:szCs w:val="24"/>
          <w:lang w:eastAsia="en-US"/>
        </w:rPr>
      </w:pPr>
    </w:p>
    <w:p w:rsidR="00B074AA" w:rsidRPr="00B074AA" w:rsidRDefault="00B074AA" w:rsidP="00B074AA">
      <w:pPr>
        <w:widowControl/>
        <w:spacing w:line="240" w:lineRule="atLeast"/>
        <w:jc w:val="both"/>
        <w:rPr>
          <w:rFonts w:eastAsia="TimesNewRomanPSMT" w:cs="Times New Roman"/>
          <w:lang w:eastAsia="en-US"/>
        </w:rPr>
      </w:pPr>
      <w:r w:rsidRPr="00B074AA">
        <w:rPr>
          <w:rFonts w:eastAsia="TimesNewRomanPSMT" w:cs="Times New Roman"/>
          <w:lang w:eastAsia="en-US"/>
        </w:rPr>
        <w:t>Источники:</w:t>
      </w:r>
    </w:p>
    <w:p w:rsidR="00B074AA" w:rsidRPr="00B074AA" w:rsidRDefault="00B074AA" w:rsidP="00B074AA">
      <w:pPr>
        <w:widowControl/>
        <w:spacing w:line="240" w:lineRule="atLeast"/>
        <w:jc w:val="both"/>
        <w:rPr>
          <w:rFonts w:eastAsia="TimesNewRomanPSMT" w:cs="Times New Roman"/>
          <w:lang w:eastAsia="en-US"/>
        </w:rPr>
      </w:pPr>
      <w:r w:rsidRPr="00B074AA">
        <w:rPr>
          <w:rFonts w:eastAsia="TimesNewRomanPSMT" w:cs="Times New Roman"/>
          <w:lang w:eastAsia="en-US"/>
        </w:rPr>
        <w:t>1.АОАМО ОР, Фонд Р-4, оп.5 (</w:t>
      </w:r>
      <w:proofErr w:type="gramStart"/>
      <w:r w:rsidRPr="00B074AA">
        <w:rPr>
          <w:rFonts w:eastAsia="TimesNewRomanPSMT" w:cs="Times New Roman"/>
          <w:lang w:eastAsia="en-US"/>
        </w:rPr>
        <w:t>пр</w:t>
      </w:r>
      <w:proofErr w:type="gramEnd"/>
      <w:r w:rsidRPr="00B074AA">
        <w:rPr>
          <w:rFonts w:eastAsia="TimesNewRomanPSMT" w:cs="Times New Roman"/>
          <w:lang w:eastAsia="en-US"/>
        </w:rPr>
        <w:t>), д.334</w:t>
      </w:r>
    </w:p>
    <w:p w:rsidR="00B074AA" w:rsidRPr="00B074AA" w:rsidRDefault="00F1194C" w:rsidP="00B074AA">
      <w:pPr>
        <w:widowControl/>
        <w:spacing w:line="240" w:lineRule="atLeast"/>
        <w:jc w:val="both"/>
        <w:rPr>
          <w:rFonts w:eastAsia="TimesNewRomanPSMT" w:cs="Times New Roman"/>
          <w:lang w:eastAsia="en-US"/>
        </w:rPr>
      </w:pPr>
      <w:r>
        <w:rPr>
          <w:rFonts w:eastAsia="TimesNewRomanPSMT" w:cs="Times New Roman"/>
          <w:lang w:eastAsia="en-US"/>
        </w:rPr>
        <w:t>__________________________________________________</w:t>
      </w:r>
    </w:p>
    <w:p w:rsidR="00CB1E8C" w:rsidRDefault="00CB1E8C" w:rsidP="00F1194C">
      <w:pPr>
        <w:spacing w:line="276" w:lineRule="auto"/>
        <w:rPr>
          <w:rFonts w:cs="Times New Roman"/>
          <w:b/>
          <w:sz w:val="32"/>
          <w:szCs w:val="32"/>
          <w:u w:val="single"/>
        </w:rPr>
      </w:pPr>
    </w:p>
    <w:p w:rsidR="00F01B36" w:rsidRDefault="00F01B36" w:rsidP="00F1194C">
      <w:pPr>
        <w:spacing w:line="276" w:lineRule="auto"/>
        <w:rPr>
          <w:rFonts w:cs="Times New Roman"/>
          <w:b/>
          <w:sz w:val="32"/>
          <w:szCs w:val="32"/>
          <w:u w:val="single"/>
        </w:rPr>
      </w:pPr>
    </w:p>
    <w:p w:rsidR="00E83796" w:rsidRPr="00401473" w:rsidRDefault="00CB1E8C" w:rsidP="00F1194C">
      <w:pPr>
        <w:spacing w:line="276" w:lineRule="auto"/>
        <w:rPr>
          <w:rFonts w:cs="Times New Roman"/>
          <w:b/>
          <w:sz w:val="36"/>
          <w:szCs w:val="36"/>
          <w:u w:val="single"/>
        </w:rPr>
      </w:pPr>
      <w:r w:rsidRPr="00401473">
        <w:rPr>
          <w:rFonts w:cs="Times New Roman"/>
          <w:b/>
          <w:sz w:val="36"/>
          <w:szCs w:val="36"/>
          <w:u w:val="single"/>
        </w:rPr>
        <w:t>28 апреля 1937 г.</w:t>
      </w:r>
    </w:p>
    <w:p w:rsidR="00CB1E8C" w:rsidRPr="00CB1E8C" w:rsidRDefault="00CB1E8C" w:rsidP="00F1194C">
      <w:pPr>
        <w:spacing w:line="276" w:lineRule="auto"/>
        <w:rPr>
          <w:rFonts w:cs="Times New Roman"/>
          <w:b/>
          <w:color w:val="632423" w:themeColor="accent2" w:themeShade="80"/>
          <w:sz w:val="32"/>
          <w:szCs w:val="32"/>
          <w:u w:val="single"/>
        </w:rPr>
      </w:pPr>
    </w:p>
    <w:p w:rsidR="00CB1E8C" w:rsidRPr="00705BB3" w:rsidRDefault="00CB1E8C" w:rsidP="00CB1E8C">
      <w:pPr>
        <w:widowControl/>
        <w:autoSpaceDE/>
        <w:autoSpaceDN/>
        <w:adjustRightInd/>
        <w:jc w:val="both"/>
        <w:rPr>
          <w:rFonts w:eastAsia="Times New Roman" w:cs="Times New Roman"/>
          <w:b/>
          <w:sz w:val="24"/>
          <w:szCs w:val="24"/>
        </w:rPr>
      </w:pPr>
      <w:r w:rsidRPr="00705BB3">
        <w:rPr>
          <w:rFonts w:eastAsia="Times New Roman" w:cs="Times New Roman"/>
          <w:b/>
          <w:color w:val="FF0000"/>
          <w:sz w:val="24"/>
          <w:szCs w:val="24"/>
        </w:rPr>
        <w:t xml:space="preserve">85 лет </w:t>
      </w:r>
      <w:r w:rsidRPr="00705BB3">
        <w:rPr>
          <w:rFonts w:eastAsia="Times New Roman" w:cs="Times New Roman"/>
          <w:b/>
          <w:sz w:val="24"/>
          <w:szCs w:val="24"/>
        </w:rPr>
        <w:t xml:space="preserve">со дня рождения  Пустогачевой  </w:t>
      </w:r>
      <w:r>
        <w:rPr>
          <w:rFonts w:eastAsia="Times New Roman" w:cs="Times New Roman"/>
          <w:b/>
          <w:sz w:val="24"/>
          <w:szCs w:val="24"/>
        </w:rPr>
        <w:t>Каняч (</w:t>
      </w:r>
      <w:r w:rsidRPr="00705BB3">
        <w:rPr>
          <w:rFonts w:eastAsia="Times New Roman" w:cs="Times New Roman"/>
          <w:b/>
          <w:sz w:val="24"/>
          <w:szCs w:val="24"/>
        </w:rPr>
        <w:t>Елиз</w:t>
      </w:r>
      <w:r w:rsidR="00F85270">
        <w:rPr>
          <w:rFonts w:eastAsia="Times New Roman" w:cs="Times New Roman"/>
          <w:b/>
          <w:sz w:val="24"/>
          <w:szCs w:val="24"/>
        </w:rPr>
        <w:t>аветы</w:t>
      </w:r>
      <w:r>
        <w:rPr>
          <w:rFonts w:eastAsia="Times New Roman" w:cs="Times New Roman"/>
          <w:b/>
          <w:sz w:val="24"/>
          <w:szCs w:val="24"/>
        </w:rPr>
        <w:t xml:space="preserve">) </w:t>
      </w:r>
      <w:r w:rsidR="00F85270">
        <w:rPr>
          <w:rFonts w:eastAsia="Times New Roman" w:cs="Times New Roman"/>
          <w:b/>
          <w:sz w:val="24"/>
          <w:szCs w:val="24"/>
        </w:rPr>
        <w:t xml:space="preserve"> Степановны</w:t>
      </w:r>
      <w:r w:rsidRPr="00705BB3">
        <w:rPr>
          <w:rFonts w:eastAsia="Times New Roman" w:cs="Times New Roman"/>
          <w:b/>
          <w:sz w:val="24"/>
          <w:szCs w:val="24"/>
        </w:rPr>
        <w:t>,</w:t>
      </w:r>
      <w:r w:rsidR="00F85270">
        <w:rPr>
          <w:rFonts w:eastAsia="Times New Roman" w:cs="Times New Roman"/>
          <w:b/>
          <w:sz w:val="24"/>
          <w:szCs w:val="24"/>
        </w:rPr>
        <w:t xml:space="preserve"> учителя</w:t>
      </w:r>
      <w:r>
        <w:rPr>
          <w:rFonts w:eastAsia="Times New Roman" w:cs="Times New Roman"/>
          <w:b/>
          <w:sz w:val="24"/>
          <w:szCs w:val="24"/>
        </w:rPr>
        <w:t>,</w:t>
      </w:r>
      <w:r w:rsidR="00F85270">
        <w:rPr>
          <w:rFonts w:eastAsia="Times New Roman" w:cs="Times New Roman"/>
          <w:b/>
          <w:sz w:val="24"/>
          <w:szCs w:val="24"/>
        </w:rPr>
        <w:t xml:space="preserve"> ветерана</w:t>
      </w:r>
      <w:r w:rsidRPr="00705BB3">
        <w:rPr>
          <w:rFonts w:eastAsia="Times New Roman" w:cs="Times New Roman"/>
          <w:b/>
          <w:sz w:val="24"/>
          <w:szCs w:val="24"/>
        </w:rPr>
        <w:t xml:space="preserve"> труда.</w:t>
      </w:r>
    </w:p>
    <w:p w:rsidR="00CB1E8C" w:rsidRPr="00705BB3" w:rsidRDefault="00CB1E8C" w:rsidP="00CB1E8C">
      <w:pPr>
        <w:widowControl/>
        <w:autoSpaceDE/>
        <w:autoSpaceDN/>
        <w:adjustRightInd/>
        <w:jc w:val="both"/>
        <w:rPr>
          <w:rFonts w:eastAsia="Times New Roman" w:cs="Times New Roman"/>
          <w:sz w:val="24"/>
          <w:szCs w:val="24"/>
        </w:rPr>
      </w:pPr>
    </w:p>
    <w:p w:rsidR="00CB1E8C" w:rsidRPr="008B0ED9" w:rsidRDefault="00CB1E8C" w:rsidP="00CB1E8C">
      <w:pPr>
        <w:widowControl/>
        <w:autoSpaceDE/>
        <w:autoSpaceDN/>
        <w:adjustRightInd/>
        <w:jc w:val="both"/>
        <w:rPr>
          <w:rFonts w:eastAsia="Times New Roman" w:cs="Times New Roman"/>
          <w:sz w:val="24"/>
          <w:szCs w:val="24"/>
        </w:rPr>
      </w:pPr>
      <w:r>
        <w:rPr>
          <w:rFonts w:eastAsia="Times New Roman" w:cs="Times New Roman"/>
          <w:sz w:val="24"/>
          <w:szCs w:val="24"/>
        </w:rPr>
        <w:t>Р</w:t>
      </w:r>
      <w:r w:rsidRPr="008B0ED9">
        <w:rPr>
          <w:rFonts w:eastAsia="Times New Roman" w:cs="Times New Roman"/>
          <w:sz w:val="24"/>
          <w:szCs w:val="24"/>
        </w:rPr>
        <w:t xml:space="preserve">одилась </w:t>
      </w:r>
      <w:proofErr w:type="gramStart"/>
      <w:r w:rsidRPr="008B0ED9">
        <w:rPr>
          <w:rFonts w:eastAsia="Times New Roman" w:cs="Times New Roman"/>
          <w:sz w:val="24"/>
          <w:szCs w:val="24"/>
        </w:rPr>
        <w:t>в</w:t>
      </w:r>
      <w:proofErr w:type="gramEnd"/>
      <w:r w:rsidRPr="00CB1E8C">
        <w:rPr>
          <w:rFonts w:eastAsia="Times New Roman" w:cs="Times New Roman"/>
          <w:sz w:val="24"/>
          <w:szCs w:val="24"/>
        </w:rPr>
        <w:t xml:space="preserve"> </w:t>
      </w:r>
      <w:r w:rsidRPr="008B0ED9">
        <w:rPr>
          <w:rFonts w:eastAsia="Times New Roman" w:cs="Times New Roman"/>
          <w:sz w:val="24"/>
          <w:szCs w:val="24"/>
        </w:rPr>
        <w:t>с.</w:t>
      </w:r>
      <w:r>
        <w:rPr>
          <w:rFonts w:eastAsia="Times New Roman" w:cs="Times New Roman"/>
          <w:sz w:val="24"/>
          <w:szCs w:val="24"/>
        </w:rPr>
        <w:t xml:space="preserve"> </w:t>
      </w:r>
      <w:r w:rsidRPr="008B0ED9">
        <w:rPr>
          <w:rFonts w:eastAsia="Times New Roman" w:cs="Times New Roman"/>
          <w:sz w:val="24"/>
          <w:szCs w:val="24"/>
        </w:rPr>
        <w:t>Иткуч</w:t>
      </w:r>
      <w:r>
        <w:rPr>
          <w:rFonts w:eastAsia="Times New Roman" w:cs="Times New Roman"/>
          <w:sz w:val="24"/>
          <w:szCs w:val="24"/>
        </w:rPr>
        <w:t xml:space="preserve"> Турочакского района</w:t>
      </w:r>
      <w:r w:rsidRPr="008B0ED9">
        <w:rPr>
          <w:rFonts w:eastAsia="Times New Roman" w:cs="Times New Roman"/>
          <w:sz w:val="24"/>
          <w:szCs w:val="24"/>
        </w:rPr>
        <w:t>.</w:t>
      </w:r>
    </w:p>
    <w:p w:rsidR="00CB1E8C" w:rsidRPr="008B0ED9" w:rsidRDefault="00CB1E8C" w:rsidP="00CB1E8C">
      <w:pPr>
        <w:widowControl/>
        <w:autoSpaceDE/>
        <w:autoSpaceDN/>
        <w:adjustRightInd/>
        <w:jc w:val="both"/>
        <w:rPr>
          <w:rFonts w:eastAsia="Times New Roman" w:cs="Times New Roman"/>
          <w:sz w:val="24"/>
          <w:szCs w:val="24"/>
        </w:rPr>
      </w:pPr>
      <w:r w:rsidRPr="008B0ED9">
        <w:rPr>
          <w:rFonts w:eastAsia="Times New Roman" w:cs="Times New Roman"/>
          <w:sz w:val="24"/>
          <w:szCs w:val="24"/>
        </w:rPr>
        <w:t xml:space="preserve">1944г – учеба в Иткучской начальной школе </w:t>
      </w:r>
    </w:p>
    <w:p w:rsidR="00CB1E8C" w:rsidRPr="008B0ED9" w:rsidRDefault="00CB1E8C" w:rsidP="00CB1E8C">
      <w:pPr>
        <w:widowControl/>
        <w:autoSpaceDE/>
        <w:autoSpaceDN/>
        <w:adjustRightInd/>
        <w:jc w:val="both"/>
        <w:rPr>
          <w:rFonts w:eastAsia="Times New Roman" w:cs="Times New Roman"/>
          <w:sz w:val="24"/>
          <w:szCs w:val="24"/>
        </w:rPr>
      </w:pPr>
      <w:r w:rsidRPr="008B0ED9">
        <w:rPr>
          <w:rFonts w:eastAsia="Times New Roman" w:cs="Times New Roman"/>
          <w:sz w:val="24"/>
          <w:szCs w:val="24"/>
        </w:rPr>
        <w:lastRenderedPageBreak/>
        <w:t>1955-1956г-училась в областной национальной школе</w:t>
      </w:r>
    </w:p>
    <w:p w:rsidR="00CB1E8C" w:rsidRPr="008B0ED9" w:rsidRDefault="00CB1E8C" w:rsidP="00CB1E8C">
      <w:pPr>
        <w:widowControl/>
        <w:autoSpaceDE/>
        <w:autoSpaceDN/>
        <w:adjustRightInd/>
        <w:jc w:val="both"/>
        <w:rPr>
          <w:rFonts w:eastAsia="Times New Roman" w:cs="Times New Roman"/>
          <w:sz w:val="24"/>
          <w:szCs w:val="24"/>
        </w:rPr>
      </w:pPr>
      <w:r w:rsidRPr="008B0ED9">
        <w:rPr>
          <w:rFonts w:eastAsia="Times New Roman" w:cs="Times New Roman"/>
          <w:sz w:val="24"/>
          <w:szCs w:val="24"/>
        </w:rPr>
        <w:t>1961г</w:t>
      </w:r>
      <w:r>
        <w:rPr>
          <w:rFonts w:eastAsia="Times New Roman" w:cs="Times New Roman"/>
          <w:sz w:val="24"/>
          <w:szCs w:val="24"/>
        </w:rPr>
        <w:t>.</w:t>
      </w:r>
      <w:r w:rsidR="00FD3B6A">
        <w:rPr>
          <w:rFonts w:eastAsia="Times New Roman" w:cs="Times New Roman"/>
          <w:sz w:val="24"/>
          <w:szCs w:val="24"/>
        </w:rPr>
        <w:t xml:space="preserve"> </w:t>
      </w:r>
      <w:proofErr w:type="gramStart"/>
      <w:r w:rsidRPr="008B0ED9">
        <w:rPr>
          <w:rFonts w:eastAsia="Times New Roman" w:cs="Times New Roman"/>
          <w:sz w:val="24"/>
          <w:szCs w:val="24"/>
        </w:rPr>
        <w:t>-п</w:t>
      </w:r>
      <w:proofErr w:type="gramEnd"/>
      <w:r w:rsidRPr="008B0ED9">
        <w:rPr>
          <w:rFonts w:eastAsia="Times New Roman" w:cs="Times New Roman"/>
          <w:sz w:val="24"/>
          <w:szCs w:val="24"/>
        </w:rPr>
        <w:t>оступила в Горно –     Алтайский педагогиче</w:t>
      </w:r>
      <w:r w:rsidR="00FD3B6A">
        <w:rPr>
          <w:rFonts w:eastAsia="Times New Roman" w:cs="Times New Roman"/>
          <w:sz w:val="24"/>
          <w:szCs w:val="24"/>
        </w:rPr>
        <w:t>ский институт на биолого-химиче</w:t>
      </w:r>
      <w:r w:rsidRPr="008B0ED9">
        <w:rPr>
          <w:rFonts w:eastAsia="Times New Roman" w:cs="Times New Roman"/>
          <w:sz w:val="24"/>
          <w:szCs w:val="24"/>
        </w:rPr>
        <w:t>ский факультет.</w:t>
      </w:r>
    </w:p>
    <w:p w:rsidR="00CB1E8C" w:rsidRPr="008B0ED9" w:rsidRDefault="00FD3B6A" w:rsidP="00CB1E8C">
      <w:pPr>
        <w:widowControl/>
        <w:autoSpaceDE/>
        <w:autoSpaceDN/>
        <w:adjustRightInd/>
        <w:jc w:val="both"/>
        <w:rPr>
          <w:rFonts w:eastAsia="Times New Roman" w:cs="Times New Roman"/>
          <w:sz w:val="24"/>
          <w:szCs w:val="24"/>
        </w:rPr>
      </w:pPr>
      <w:r>
        <w:rPr>
          <w:rFonts w:eastAsia="Times New Roman" w:cs="Times New Roman"/>
          <w:sz w:val="24"/>
          <w:szCs w:val="24"/>
        </w:rPr>
        <w:t xml:space="preserve">В 1966 году после окончания </w:t>
      </w:r>
      <w:r w:rsidR="00CB1E8C" w:rsidRPr="008B0ED9">
        <w:rPr>
          <w:rFonts w:eastAsia="Times New Roman" w:cs="Times New Roman"/>
          <w:sz w:val="24"/>
          <w:szCs w:val="24"/>
        </w:rPr>
        <w:t>пединститут</w:t>
      </w:r>
      <w:r>
        <w:rPr>
          <w:rFonts w:eastAsia="Times New Roman" w:cs="Times New Roman"/>
          <w:sz w:val="24"/>
          <w:szCs w:val="24"/>
        </w:rPr>
        <w:t>а</w:t>
      </w:r>
      <w:r w:rsidR="00CB1E8C" w:rsidRPr="008B0ED9">
        <w:rPr>
          <w:rFonts w:eastAsia="Times New Roman" w:cs="Times New Roman"/>
          <w:sz w:val="24"/>
          <w:szCs w:val="24"/>
        </w:rPr>
        <w:t xml:space="preserve"> </w:t>
      </w:r>
      <w:r>
        <w:rPr>
          <w:rFonts w:eastAsia="Times New Roman" w:cs="Times New Roman"/>
          <w:sz w:val="24"/>
          <w:szCs w:val="24"/>
        </w:rPr>
        <w:t xml:space="preserve">была </w:t>
      </w:r>
      <w:r w:rsidR="00CB1E8C" w:rsidRPr="008B0ED9">
        <w:rPr>
          <w:rFonts w:eastAsia="Times New Roman" w:cs="Times New Roman"/>
          <w:sz w:val="24"/>
          <w:szCs w:val="24"/>
        </w:rPr>
        <w:t>направлена на работу в Азванскую восьмилетнюю школу    Турочакского  района учителем биологии и химии</w:t>
      </w:r>
      <w:r>
        <w:rPr>
          <w:rFonts w:eastAsia="Times New Roman" w:cs="Times New Roman"/>
          <w:sz w:val="24"/>
          <w:szCs w:val="24"/>
        </w:rPr>
        <w:t>.</w:t>
      </w:r>
    </w:p>
    <w:p w:rsidR="00CB1E8C" w:rsidRPr="008B0ED9" w:rsidRDefault="00FD3B6A" w:rsidP="00CB1E8C">
      <w:pPr>
        <w:widowControl/>
        <w:autoSpaceDE/>
        <w:autoSpaceDN/>
        <w:adjustRightInd/>
        <w:jc w:val="both"/>
        <w:rPr>
          <w:rFonts w:eastAsia="Times New Roman" w:cs="Times New Roman"/>
          <w:sz w:val="24"/>
          <w:szCs w:val="24"/>
        </w:rPr>
      </w:pPr>
      <w:r>
        <w:rPr>
          <w:rFonts w:eastAsia="Times New Roman" w:cs="Times New Roman"/>
          <w:sz w:val="24"/>
          <w:szCs w:val="24"/>
        </w:rPr>
        <w:t xml:space="preserve">В 1968 году </w:t>
      </w:r>
      <w:r w:rsidR="00CB1E8C" w:rsidRPr="008B0ED9">
        <w:rPr>
          <w:rFonts w:eastAsia="Times New Roman" w:cs="Times New Roman"/>
          <w:sz w:val="24"/>
          <w:szCs w:val="24"/>
        </w:rPr>
        <w:t>приехала работать в Шибинскую восьмилетнюю школу</w:t>
      </w:r>
      <w:r>
        <w:rPr>
          <w:rFonts w:eastAsia="Times New Roman" w:cs="Times New Roman"/>
          <w:sz w:val="24"/>
          <w:szCs w:val="24"/>
        </w:rPr>
        <w:t>, работала учителем химии и биологии до 1989 года.</w:t>
      </w:r>
    </w:p>
    <w:p w:rsidR="00CB1E8C" w:rsidRPr="008B0ED9" w:rsidRDefault="00FD3B6A" w:rsidP="00CB1E8C">
      <w:pPr>
        <w:widowControl/>
        <w:autoSpaceDE/>
        <w:autoSpaceDN/>
        <w:adjustRightInd/>
        <w:jc w:val="both"/>
        <w:rPr>
          <w:rFonts w:eastAsia="Times New Roman" w:cs="Times New Roman"/>
          <w:sz w:val="24"/>
          <w:szCs w:val="24"/>
        </w:rPr>
      </w:pPr>
      <w:r>
        <w:rPr>
          <w:rFonts w:eastAsia="Times New Roman" w:cs="Times New Roman"/>
          <w:sz w:val="24"/>
          <w:szCs w:val="24"/>
        </w:rPr>
        <w:t xml:space="preserve">С 1989 года </w:t>
      </w:r>
      <w:r w:rsidR="00CB1E8C" w:rsidRPr="008B0ED9">
        <w:rPr>
          <w:rFonts w:eastAsia="Times New Roman" w:cs="Times New Roman"/>
          <w:sz w:val="24"/>
          <w:szCs w:val="24"/>
        </w:rPr>
        <w:t>находится на заслуженном отдыхе</w:t>
      </w:r>
    </w:p>
    <w:p w:rsidR="00CB1E8C" w:rsidRPr="008B0ED9" w:rsidRDefault="00CB1E8C" w:rsidP="00CB1E8C">
      <w:pPr>
        <w:widowControl/>
        <w:autoSpaceDE/>
        <w:autoSpaceDN/>
        <w:adjustRightInd/>
        <w:jc w:val="both"/>
        <w:rPr>
          <w:rFonts w:eastAsia="Times New Roman" w:cs="Times New Roman"/>
          <w:sz w:val="24"/>
          <w:szCs w:val="24"/>
        </w:rPr>
      </w:pPr>
      <w:r w:rsidRPr="008B0ED9">
        <w:rPr>
          <w:rFonts w:eastAsia="Times New Roman" w:cs="Times New Roman"/>
          <w:sz w:val="24"/>
          <w:szCs w:val="24"/>
        </w:rPr>
        <w:t>Педагогический стаж</w:t>
      </w:r>
      <w:r w:rsidR="00401473">
        <w:rPr>
          <w:rFonts w:eastAsia="Times New Roman" w:cs="Times New Roman"/>
          <w:sz w:val="24"/>
          <w:szCs w:val="24"/>
        </w:rPr>
        <w:t xml:space="preserve"> учителя </w:t>
      </w:r>
      <w:r w:rsidRPr="008B0ED9">
        <w:rPr>
          <w:rFonts w:eastAsia="Times New Roman" w:cs="Times New Roman"/>
          <w:sz w:val="24"/>
          <w:szCs w:val="24"/>
        </w:rPr>
        <w:t>-29 лет</w:t>
      </w:r>
      <w:r w:rsidR="00401473">
        <w:rPr>
          <w:rFonts w:eastAsia="Times New Roman" w:cs="Times New Roman"/>
          <w:sz w:val="24"/>
          <w:szCs w:val="24"/>
        </w:rPr>
        <w:t>.</w:t>
      </w:r>
    </w:p>
    <w:p w:rsidR="00CB1E8C" w:rsidRPr="008B0ED9" w:rsidRDefault="00FD3B6A" w:rsidP="00CB1E8C">
      <w:pPr>
        <w:widowControl/>
        <w:autoSpaceDE/>
        <w:autoSpaceDN/>
        <w:adjustRightInd/>
        <w:jc w:val="both"/>
        <w:rPr>
          <w:rFonts w:eastAsia="Times New Roman" w:cs="Times New Roman"/>
          <w:sz w:val="24"/>
          <w:szCs w:val="24"/>
        </w:rPr>
      </w:pPr>
      <w:proofErr w:type="gramStart"/>
      <w:r>
        <w:rPr>
          <w:rFonts w:eastAsia="Times New Roman" w:cs="Times New Roman"/>
          <w:sz w:val="24"/>
          <w:szCs w:val="24"/>
        </w:rPr>
        <w:t>Награждена</w:t>
      </w:r>
      <w:proofErr w:type="gramEnd"/>
      <w:r>
        <w:rPr>
          <w:rFonts w:eastAsia="Times New Roman" w:cs="Times New Roman"/>
          <w:sz w:val="24"/>
          <w:szCs w:val="24"/>
        </w:rPr>
        <w:t xml:space="preserve"> Почетными грамотами районного отдела народного образования</w:t>
      </w:r>
      <w:r w:rsidR="00CB1E8C" w:rsidRPr="008B0ED9">
        <w:rPr>
          <w:rFonts w:eastAsia="Times New Roman" w:cs="Times New Roman"/>
          <w:sz w:val="24"/>
          <w:szCs w:val="24"/>
        </w:rPr>
        <w:t>, медаль</w:t>
      </w:r>
      <w:r>
        <w:rPr>
          <w:rFonts w:eastAsia="Times New Roman" w:cs="Times New Roman"/>
          <w:sz w:val="24"/>
          <w:szCs w:val="24"/>
        </w:rPr>
        <w:t>ю</w:t>
      </w:r>
      <w:r w:rsidR="00CB1E8C" w:rsidRPr="008B0ED9">
        <w:rPr>
          <w:rFonts w:eastAsia="Times New Roman" w:cs="Times New Roman"/>
          <w:sz w:val="24"/>
          <w:szCs w:val="24"/>
        </w:rPr>
        <w:t xml:space="preserve"> «За доблестный труд»</w:t>
      </w:r>
      <w:r w:rsidR="00CB1E8C">
        <w:rPr>
          <w:rFonts w:eastAsia="Times New Roman" w:cs="Times New Roman"/>
          <w:sz w:val="24"/>
          <w:szCs w:val="24"/>
        </w:rPr>
        <w:t>.</w:t>
      </w:r>
      <w:r w:rsidR="00CB1E8C" w:rsidRPr="008B0ED9">
        <w:rPr>
          <w:rFonts w:eastAsia="Times New Roman" w:cs="Times New Roman"/>
          <w:sz w:val="24"/>
          <w:szCs w:val="24"/>
        </w:rPr>
        <w:t xml:space="preserve"> </w:t>
      </w:r>
    </w:p>
    <w:p w:rsidR="00CB1E8C" w:rsidRPr="008B0ED9" w:rsidRDefault="00FD3B6A" w:rsidP="00CB1E8C">
      <w:pPr>
        <w:widowControl/>
        <w:autoSpaceDE/>
        <w:autoSpaceDN/>
        <w:adjustRightInd/>
        <w:jc w:val="both"/>
        <w:rPr>
          <w:rFonts w:eastAsia="Times New Roman" w:cs="Times New Roman"/>
          <w:sz w:val="24"/>
          <w:szCs w:val="24"/>
        </w:rPr>
      </w:pPr>
      <w:r>
        <w:rPr>
          <w:rFonts w:eastAsia="Times New Roman" w:cs="Times New Roman"/>
          <w:sz w:val="24"/>
          <w:szCs w:val="24"/>
        </w:rPr>
        <w:t>_________________________________________</w:t>
      </w:r>
    </w:p>
    <w:p w:rsidR="00E83796" w:rsidRDefault="00E83796" w:rsidP="00B424E9">
      <w:pPr>
        <w:spacing w:line="276" w:lineRule="auto"/>
        <w:jc w:val="center"/>
        <w:rPr>
          <w:rFonts w:ascii="Monotype Corsiva" w:hAnsi="Monotype Corsiva"/>
          <w:b/>
          <w:color w:val="632423" w:themeColor="accent2" w:themeShade="80"/>
          <w:sz w:val="36"/>
          <w:szCs w:val="36"/>
        </w:rPr>
      </w:pPr>
    </w:p>
    <w:p w:rsidR="00E83796" w:rsidRDefault="00E83796" w:rsidP="00B424E9">
      <w:pPr>
        <w:spacing w:line="276" w:lineRule="auto"/>
        <w:jc w:val="center"/>
        <w:rPr>
          <w:rFonts w:ascii="Monotype Corsiva" w:hAnsi="Monotype Corsiva"/>
          <w:b/>
          <w:color w:val="632423" w:themeColor="accent2" w:themeShade="80"/>
          <w:sz w:val="36"/>
          <w:szCs w:val="36"/>
        </w:rPr>
      </w:pPr>
    </w:p>
    <w:p w:rsidR="00E83796" w:rsidRDefault="00E83796" w:rsidP="00B424E9">
      <w:pPr>
        <w:spacing w:line="276" w:lineRule="auto"/>
        <w:jc w:val="center"/>
        <w:rPr>
          <w:rFonts w:ascii="Monotype Corsiva" w:hAnsi="Monotype Corsiva"/>
          <w:b/>
          <w:color w:val="632423" w:themeColor="accent2" w:themeShade="80"/>
          <w:sz w:val="36"/>
          <w:szCs w:val="36"/>
        </w:rPr>
      </w:pPr>
    </w:p>
    <w:p w:rsidR="00E83796" w:rsidRDefault="00E83796" w:rsidP="00B424E9">
      <w:pPr>
        <w:spacing w:line="276" w:lineRule="auto"/>
        <w:jc w:val="center"/>
        <w:rPr>
          <w:rFonts w:ascii="Monotype Corsiva" w:hAnsi="Monotype Corsiva"/>
          <w:b/>
          <w:color w:val="632423" w:themeColor="accent2" w:themeShade="80"/>
          <w:sz w:val="36"/>
          <w:szCs w:val="36"/>
        </w:rPr>
      </w:pPr>
    </w:p>
    <w:p w:rsidR="00E83796" w:rsidRDefault="00E83796" w:rsidP="00B424E9">
      <w:pPr>
        <w:spacing w:line="276" w:lineRule="auto"/>
        <w:jc w:val="center"/>
        <w:rPr>
          <w:rFonts w:ascii="Monotype Corsiva" w:hAnsi="Monotype Corsiva"/>
          <w:b/>
          <w:color w:val="632423" w:themeColor="accent2" w:themeShade="80"/>
          <w:sz w:val="36"/>
          <w:szCs w:val="36"/>
        </w:rPr>
      </w:pPr>
    </w:p>
    <w:p w:rsidR="00E83796" w:rsidRDefault="00E83796" w:rsidP="00B424E9">
      <w:pPr>
        <w:spacing w:line="276" w:lineRule="auto"/>
        <w:jc w:val="center"/>
        <w:rPr>
          <w:rFonts w:ascii="Monotype Corsiva" w:hAnsi="Monotype Corsiva"/>
          <w:b/>
          <w:color w:val="632423" w:themeColor="accent2" w:themeShade="80"/>
          <w:sz w:val="36"/>
          <w:szCs w:val="36"/>
        </w:rPr>
      </w:pPr>
    </w:p>
    <w:p w:rsidR="000C017D" w:rsidRDefault="000C017D" w:rsidP="000C017D">
      <w:pPr>
        <w:spacing w:line="276" w:lineRule="auto"/>
        <w:rPr>
          <w:rFonts w:ascii="Monotype Corsiva" w:hAnsi="Monotype Corsiva"/>
          <w:b/>
          <w:color w:val="632423" w:themeColor="accent2" w:themeShade="80"/>
          <w:sz w:val="36"/>
          <w:szCs w:val="36"/>
        </w:rPr>
      </w:pPr>
    </w:p>
    <w:p w:rsidR="00230AA2" w:rsidRDefault="00230AA2" w:rsidP="000C017D">
      <w:pPr>
        <w:spacing w:line="276" w:lineRule="auto"/>
        <w:rPr>
          <w:rFonts w:ascii="Monotype Corsiva" w:hAnsi="Monotype Corsiva"/>
          <w:b/>
          <w:color w:val="632423" w:themeColor="accent2" w:themeShade="80"/>
          <w:sz w:val="36"/>
          <w:szCs w:val="36"/>
        </w:rPr>
      </w:pPr>
      <w:r>
        <w:rPr>
          <w:noProof/>
        </w:rPr>
        <w:lastRenderedPageBreak/>
        <mc:AlternateContent>
          <mc:Choice Requires="wps">
            <w:drawing>
              <wp:anchor distT="0" distB="0" distL="114300" distR="114300" simplePos="0" relativeHeight="252029952" behindDoc="0" locked="0" layoutInCell="1" allowOverlap="1" wp14:anchorId="607FBAEC" wp14:editId="1F32DC9C">
                <wp:simplePos x="0" y="0"/>
                <wp:positionH relativeFrom="column">
                  <wp:posOffset>429260</wp:posOffset>
                </wp:positionH>
                <wp:positionV relativeFrom="paragraph">
                  <wp:posOffset>62230</wp:posOffset>
                </wp:positionV>
                <wp:extent cx="1455420" cy="1828800"/>
                <wp:effectExtent l="0" t="0" r="0" b="0"/>
                <wp:wrapSquare wrapText="bothSides"/>
                <wp:docPr id="14346" name="Поле 14346"/>
                <wp:cNvGraphicFramePr/>
                <a:graphic xmlns:a="http://schemas.openxmlformats.org/drawingml/2006/main">
                  <a:graphicData uri="http://schemas.microsoft.com/office/word/2010/wordprocessingShape">
                    <wps:wsp>
                      <wps:cNvSpPr txBox="1"/>
                      <wps:spPr>
                        <a:xfrm>
                          <a:off x="0" y="0"/>
                          <a:ext cx="1455420" cy="1828800"/>
                        </a:xfrm>
                        <a:prstGeom prst="rect">
                          <a:avLst/>
                        </a:prstGeom>
                        <a:noFill/>
                        <a:ln>
                          <a:noFill/>
                        </a:ln>
                        <a:effectLst/>
                      </wps:spPr>
                      <wps:txbx>
                        <w:txbxContent>
                          <w:p w:rsidR="001A38BD" w:rsidRPr="00FB3B73" w:rsidRDefault="001A38BD" w:rsidP="007F3AD6">
                            <w:pPr>
                              <w:shd w:val="clear" w:color="auto" w:fill="FFFFFF" w:themeFill="background1"/>
                              <w:jc w:val="cente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МАЙ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id="Поле 14346" o:spid="_x0000_s1031" type="#_x0000_t202" style="position:absolute;margin-left:33.8pt;margin-top:4.9pt;width:114.6pt;height:2in;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" filled="f" stroked="f">
                <v:textbox style="mso-fit-shape-to-text:t">
                  <w:txbxContent>
                    <w:p w:rsidR="000964A1" w:rsidRPr="00FB3B73" w:rsidRDefault="000964A1" w:rsidP="007F3AD6">
                      <w:pPr>
                        <w:shd w:val="clear" w:color="auto" w:fill="FFFFFF" w:themeFill="background1"/>
                        <w:jc w:val="cente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МАЙ</w:t>
                      </w:r>
                    </w:p>
                  </w:txbxContent>
                </v:textbox>
                <w10:wrap type="square"/>
              </v:shape>
            </w:pict>
          </mc:Fallback>
        </mc:AlternateContent>
      </w:r>
    </w:p>
    <w:p w:rsidR="007F3AD6" w:rsidRPr="00B65D5F" w:rsidRDefault="007F3AD6" w:rsidP="007F3AD6">
      <w:pPr>
        <w:widowControl/>
        <w:spacing w:line="240" w:lineRule="atLeast"/>
        <w:jc w:val="right"/>
        <w:rPr>
          <w:rFonts w:eastAsia="TimesNewRomanPSMT" w:cs="Times New Roman"/>
          <w:i/>
          <w:lang w:eastAsia="en-US"/>
        </w:rPr>
      </w:pPr>
    </w:p>
    <w:p w:rsidR="007F3AD6" w:rsidRPr="008B4CCA" w:rsidRDefault="007F3AD6" w:rsidP="007F3AD6">
      <w:pPr>
        <w:widowControl/>
        <w:spacing w:line="240" w:lineRule="atLeast"/>
        <w:jc w:val="both"/>
        <w:rPr>
          <w:rFonts w:eastAsia="TimesNewRomanPSMT" w:cs="Times New Roman"/>
          <w:sz w:val="24"/>
          <w:szCs w:val="24"/>
          <w:lang w:eastAsia="en-US"/>
        </w:rPr>
      </w:pPr>
    </w:p>
    <w:p w:rsidR="001856A8" w:rsidRDefault="00F338BA" w:rsidP="007F3AD6">
      <w:pPr>
        <w:widowControl/>
        <w:spacing w:line="240" w:lineRule="atLeast"/>
        <w:jc w:val="both"/>
        <w:rPr>
          <w:rFonts w:eastAsia="TimesNewRomanPSMT" w:cs="Times New Roman"/>
          <w:b/>
          <w:sz w:val="36"/>
          <w:szCs w:val="36"/>
          <w:u w:val="single"/>
          <w:lang w:eastAsia="en-US"/>
        </w:rPr>
      </w:pPr>
      <w:r>
        <w:rPr>
          <w:rFonts w:eastAsia="TimesNewRomanPSMT" w:cs="Times New Roman"/>
          <w:b/>
          <w:sz w:val="36"/>
          <w:szCs w:val="36"/>
          <w:u w:val="single"/>
          <w:lang w:eastAsia="en-US"/>
        </w:rPr>
        <w:t>1 мая 1917г.</w:t>
      </w:r>
    </w:p>
    <w:p w:rsidR="00F338BA" w:rsidRDefault="00F338BA" w:rsidP="007F3AD6">
      <w:pPr>
        <w:widowControl/>
        <w:spacing w:line="240" w:lineRule="atLeast"/>
        <w:jc w:val="both"/>
        <w:rPr>
          <w:rFonts w:eastAsia="TimesNewRomanPSMT" w:cs="Times New Roman"/>
          <w:b/>
          <w:sz w:val="24"/>
          <w:szCs w:val="24"/>
          <w:lang w:eastAsia="en-US"/>
        </w:rPr>
      </w:pPr>
    </w:p>
    <w:p w:rsidR="00F338BA" w:rsidRDefault="00F338BA" w:rsidP="007F3AD6">
      <w:pPr>
        <w:widowControl/>
        <w:spacing w:line="240" w:lineRule="atLeast"/>
        <w:jc w:val="both"/>
        <w:rPr>
          <w:rFonts w:eastAsia="TimesNewRomanPSMT" w:cs="Times New Roman"/>
          <w:b/>
          <w:sz w:val="24"/>
          <w:szCs w:val="24"/>
          <w:lang w:eastAsia="en-US"/>
        </w:rPr>
      </w:pPr>
      <w:r w:rsidRPr="00F338BA">
        <w:rPr>
          <w:rFonts w:eastAsia="TimesNewRomanPSMT" w:cs="Times New Roman"/>
          <w:b/>
          <w:color w:val="FF0000"/>
          <w:sz w:val="24"/>
          <w:szCs w:val="24"/>
          <w:lang w:eastAsia="en-US"/>
        </w:rPr>
        <w:t xml:space="preserve">105 лет </w:t>
      </w:r>
      <w:r>
        <w:rPr>
          <w:rFonts w:eastAsia="TimesNewRomanPSMT" w:cs="Times New Roman"/>
          <w:b/>
          <w:sz w:val="24"/>
          <w:szCs w:val="24"/>
          <w:lang w:eastAsia="en-US"/>
        </w:rPr>
        <w:t>со дня рождения легендарного труженика-чабана Теньгинского совхоза Ялбакова Чанкыша Ивановича.</w:t>
      </w:r>
    </w:p>
    <w:p w:rsidR="00F338BA" w:rsidRDefault="00CE365A" w:rsidP="008403E9">
      <w:pPr>
        <w:widowControl/>
        <w:spacing w:line="240" w:lineRule="atLeast"/>
        <w:ind w:firstLine="708"/>
        <w:jc w:val="both"/>
        <w:rPr>
          <w:rFonts w:eastAsia="TimesNewRomanPSMT" w:cs="Times New Roman"/>
          <w:b/>
          <w:sz w:val="24"/>
          <w:szCs w:val="24"/>
          <w:lang w:eastAsia="en-US"/>
        </w:rPr>
      </w:pPr>
      <w:r>
        <w:rPr>
          <w:noProof/>
          <w:sz w:val="24"/>
          <w:szCs w:val="24"/>
        </w:rPr>
        <w:drawing>
          <wp:anchor distT="0" distB="0" distL="114300" distR="114300" simplePos="0" relativeHeight="252131328" behindDoc="0" locked="0" layoutInCell="1" allowOverlap="1" wp14:anchorId="1D6388BD" wp14:editId="0E81715C">
            <wp:simplePos x="0" y="0"/>
            <wp:positionH relativeFrom="margin">
              <wp:posOffset>2540</wp:posOffset>
            </wp:positionH>
            <wp:positionV relativeFrom="margin">
              <wp:posOffset>1680845</wp:posOffset>
            </wp:positionV>
            <wp:extent cx="1115695" cy="1679575"/>
            <wp:effectExtent l="0" t="0" r="8255" b="0"/>
            <wp:wrapSquare wrapText="bothSides"/>
            <wp:docPr id="14363" name="Рисунок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5">
                      <a:extLst>
                        <a:ext uri="{BEBA8EAE-BF5A-486C-A8C5-ECC9F3942E4B}">
                          <a14:imgProps xmlns:a14="http://schemas.microsoft.com/office/drawing/2010/main">
                            <a14:imgLayer r:embed="rId86">
                              <a14:imgEffect>
                                <a14:sharpenSoften amount="25000"/>
                              </a14:imgEffect>
                            </a14:imgLayer>
                          </a14:imgProps>
                        </a:ext>
                        <a:ext uri="{28A0092B-C50C-407E-A947-70E740481C1C}">
                          <a14:useLocalDpi xmlns:a14="http://schemas.microsoft.com/office/drawing/2010/main" val="0"/>
                        </a:ext>
                      </a:extLst>
                    </a:blip>
                    <a:srcRect l="2151" t="2839"/>
                    <a:stretch/>
                  </pic:blipFill>
                  <pic:spPr bwMode="auto">
                    <a:xfrm>
                      <a:off x="0" y="0"/>
                      <a:ext cx="1115695" cy="1679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03E9" w:rsidRPr="008403E9">
        <w:rPr>
          <w:sz w:val="24"/>
          <w:szCs w:val="24"/>
        </w:rPr>
        <w:t>Родился в селе</w:t>
      </w:r>
      <w:proofErr w:type="gramStart"/>
      <w:r w:rsidR="008403E9" w:rsidRPr="008403E9">
        <w:rPr>
          <w:sz w:val="24"/>
          <w:szCs w:val="24"/>
        </w:rPr>
        <w:t xml:space="preserve"> Е</w:t>
      </w:r>
      <w:proofErr w:type="gramEnd"/>
      <w:r w:rsidR="008403E9" w:rsidRPr="008403E9">
        <w:rPr>
          <w:sz w:val="24"/>
          <w:szCs w:val="24"/>
        </w:rPr>
        <w:t>ло. Чанкыш Ялбаков с пятнадцатилетнего возраста стал чабаном в совхозе «Овцевод», который находился в Теньге. Трудился ответственно и результативно. Результаты молодого чабана отмечала администрация совхоза, о чем свидетельствуют записи в трудовой книжке: 06.11.1934 — «За хорошую работу премировать полушубком»; 06.09.1935 — «Премировать овцами»; май 1936-го — «Премировать 160 рублями за хорошую работу»; май 1938-го — «Премировать костюмом».</w:t>
      </w:r>
      <w:r w:rsidR="008403E9" w:rsidRPr="008403E9">
        <w:rPr>
          <w:sz w:val="24"/>
          <w:szCs w:val="24"/>
        </w:rPr>
        <w:br/>
        <w:t>В сентябре 1939 года Чанкыш пошел служить в ряды Рабоче-крестьянской Красной армии. Службу начал на Дальнем Востоке в 151-м кавалерийском полку.</w:t>
      </w:r>
      <w:r w:rsidR="008403E9" w:rsidRPr="008403E9">
        <w:rPr>
          <w:sz w:val="24"/>
          <w:szCs w:val="24"/>
        </w:rPr>
        <w:br/>
      </w:r>
      <w:r w:rsidR="008403E9" w:rsidRPr="008403E9">
        <w:rPr>
          <w:sz w:val="24"/>
          <w:szCs w:val="24"/>
        </w:rPr>
        <w:lastRenderedPageBreak/>
        <w:t>Началась Великая Отечественная война, полк после переформирования в Новосибирске был отправлен на фронт. Молодой солдат защищал Родину с честью и достоинством. Красноармеец Чанкыш Ялбаков служил стрелком в 33-й стрелковой дивизии Ленинградского фронта.</w:t>
      </w:r>
      <w:r w:rsidR="008403E9" w:rsidRPr="008403E9">
        <w:rPr>
          <w:sz w:val="24"/>
          <w:szCs w:val="24"/>
        </w:rPr>
        <w:br/>
        <w:t xml:space="preserve">          </w:t>
      </w:r>
      <w:proofErr w:type="gramStart"/>
      <w:r w:rsidR="008403E9" w:rsidRPr="008403E9">
        <w:rPr>
          <w:sz w:val="24"/>
          <w:szCs w:val="24"/>
        </w:rPr>
        <w:t>Из записи №80250021 архивных документов сайта «Подвиг народа» можно узнать о подвиге, за который красноармеец Ялбаков был награжден медалью «За боевые заслуги»: «19 декабря 1941 года красноармеец Ялбаков Чанкыш определён в разведку в составе 11 человек под командованием командира отделения с задачей разведать огневые точки противника в районе села Высокая Гора около озера Селгей (в верховьях Волги).</w:t>
      </w:r>
      <w:proofErr w:type="gramEnd"/>
      <w:r w:rsidR="008403E9" w:rsidRPr="008403E9">
        <w:rPr>
          <w:sz w:val="24"/>
          <w:szCs w:val="24"/>
        </w:rPr>
        <w:t xml:space="preserve"> </w:t>
      </w:r>
      <w:r>
        <w:rPr>
          <w:sz w:val="24"/>
          <w:szCs w:val="24"/>
        </w:rPr>
        <w:t>Б</w:t>
      </w:r>
      <w:r w:rsidR="008403E9" w:rsidRPr="008403E9">
        <w:rPr>
          <w:sz w:val="24"/>
          <w:szCs w:val="24"/>
        </w:rPr>
        <w:t>ыл</w:t>
      </w:r>
      <w:r>
        <w:rPr>
          <w:sz w:val="24"/>
          <w:szCs w:val="24"/>
        </w:rPr>
        <w:t>о</w:t>
      </w:r>
      <w:r w:rsidR="008403E9" w:rsidRPr="008403E9">
        <w:rPr>
          <w:sz w:val="24"/>
          <w:szCs w:val="24"/>
        </w:rPr>
        <w:t xml:space="preserve"> обнаружено четыре огневых точки противника. 20 декабря 1941 года ему же (в составе команды из трех человек) был дан приказ в час ночи уничтожить блиндаж, в котором находилась огневая точка противника, что южнее Высокой Горы на 500 метров. Приказ выполнен, огневая точка была разрушена, уничтожено восемь гитлеровцев». 20 декабря 1941 года Ялбаков был тяжело ранен. До мая 1942 года находился на лечении в Челябинском госпитале, затем был демобилизован из рядов РККА.</w:t>
      </w:r>
      <w:r w:rsidR="008403E9" w:rsidRPr="008403E9">
        <w:rPr>
          <w:sz w:val="24"/>
          <w:szCs w:val="24"/>
        </w:rPr>
        <w:br/>
      </w:r>
      <w:r>
        <w:rPr>
          <w:sz w:val="24"/>
          <w:szCs w:val="24"/>
        </w:rPr>
        <w:t xml:space="preserve">        </w:t>
      </w:r>
      <w:r w:rsidR="008403E9" w:rsidRPr="008403E9">
        <w:rPr>
          <w:sz w:val="24"/>
          <w:szCs w:val="24"/>
        </w:rPr>
        <w:t xml:space="preserve">В послевоенное время Чанкыш Иванович был награжден орденом Отечественной войны II </w:t>
      </w:r>
      <w:r w:rsidR="008403E9" w:rsidRPr="008403E9">
        <w:rPr>
          <w:sz w:val="24"/>
          <w:szCs w:val="24"/>
        </w:rPr>
        <w:lastRenderedPageBreak/>
        <w:t>степени, медалью «За победу над Германией» и многими юбилейными медалями в честь Победы в Великой Отечественной войне.</w:t>
      </w:r>
      <w:r w:rsidR="008403E9" w:rsidRPr="008403E9">
        <w:rPr>
          <w:sz w:val="24"/>
          <w:szCs w:val="24"/>
        </w:rPr>
        <w:br/>
        <w:t xml:space="preserve">       С 1 июня 1942 года Ч.И. Ялбаков начинает работать зоотехником фермы №1 «Шибинская» совхоза «Овцевод». За самоотверженный труд Чанкыш Иванович был награжден медалью «За доблестный труд во время Великой Отечественной войны».</w:t>
      </w:r>
      <w:r w:rsidR="008403E9" w:rsidRPr="008403E9">
        <w:rPr>
          <w:sz w:val="24"/>
          <w:szCs w:val="24"/>
        </w:rPr>
        <w:br/>
        <w:t>Работая овцеводом-зоотехником Шибинской фермы, Чанкыш Иванович тесно сотруд</w:t>
      </w:r>
      <w:r>
        <w:rPr>
          <w:sz w:val="24"/>
          <w:szCs w:val="24"/>
        </w:rPr>
        <w:t>ничал с зоотехниками-селекционе</w:t>
      </w:r>
      <w:r w:rsidR="008403E9" w:rsidRPr="008403E9">
        <w:rPr>
          <w:sz w:val="24"/>
          <w:szCs w:val="24"/>
        </w:rPr>
        <w:t>рами совхоза «Теньгинский» и заведующим отделом овцеводства Сибирского научно-исследовательского института животноводства кандидатом сельскохозяйственных наук Федором Михайловичем Доброгорским. В результате кропотливого труда специалистов совхоза «Теньгинский» и научной деятельности Сибирского научно-исследовательского института была создана новая породная группа овец — алтайская горная.</w:t>
      </w:r>
      <w:r w:rsidR="008403E9" w:rsidRPr="008403E9">
        <w:rPr>
          <w:sz w:val="24"/>
          <w:szCs w:val="24"/>
        </w:rPr>
        <w:br/>
        <w:t>В 50-е Ялбаков был командирован в овцеводческие хозяйства Ставропольского края в племенной завод «Червленые Буруны» для изучения технологии искусственного осеменения овец. По возвращении этот передовой прием внедрялся им в Теньгинском совхозе под руководством Федора Михайловича Доброгорского и зоотехнической службы хозяйства.</w:t>
      </w:r>
      <w:r w:rsidR="008403E9" w:rsidRPr="008403E9">
        <w:rPr>
          <w:sz w:val="24"/>
          <w:szCs w:val="24"/>
        </w:rPr>
        <w:br/>
        <w:t xml:space="preserve">В 1950 – 1960-е годы Чанкыш Иванович был бессменным заведующим стригальным пунктом </w:t>
      </w:r>
      <w:r w:rsidR="008403E9" w:rsidRPr="008403E9">
        <w:rPr>
          <w:sz w:val="24"/>
          <w:szCs w:val="24"/>
        </w:rPr>
        <w:lastRenderedPageBreak/>
        <w:t>(сначала в кошаре Времянка, затем в новом стригальном пункте села Теньга). В совхозе в те времена было около 50 тысяч овец, стрижка длилась до двух месяцев. Настриг шерсти достигал 150 тонн.</w:t>
      </w:r>
      <w:r w:rsidR="008403E9" w:rsidRPr="008403E9">
        <w:rPr>
          <w:sz w:val="24"/>
          <w:szCs w:val="24"/>
        </w:rPr>
        <w:br/>
        <w:t>С сентября 1960 года Чанкыш Иванович работал старшим чабаном племенной маточной отары на стоянке Времянка. Вместе с семьей Ялбаковых здесь трудилась семья Выбора и Марии Бештиновых.</w:t>
      </w:r>
      <w:r w:rsidR="008403E9" w:rsidRPr="008403E9">
        <w:rPr>
          <w:sz w:val="24"/>
          <w:szCs w:val="24"/>
        </w:rPr>
        <w:br/>
        <w:t>Труд чабана очень тяжелый: он всегда занят, его рабочий день начинается на рассвете и заканчивается поздним вечером, а во время окота и ночью чабаны на ногах. У них нет выходных, так как за овцами нужен постоянный уход. Высоких показателей Чанкыш Иванович добивался всегда, но особый успех был в 1974 году — получил по 116 ягнят от 100 овцематок и стал победителем социалистического соревнования. Опыт работы Ч.И. Ялбакова и других чабанов Теньгинского совхоза изучали специалисты областного сельскохозяйственного управления, распространяли его по Горному Алтаю и по всей стране. На основе селекционных работ изданы научные труды, в их числе «Резервы овцеводства Горного Алтая» И. Бахтушкина, В. Елисеева, К. Туймешева, Ю. Секачева и многие другие.</w:t>
      </w:r>
      <w:r w:rsidR="008403E9" w:rsidRPr="008403E9">
        <w:rPr>
          <w:sz w:val="24"/>
          <w:szCs w:val="24"/>
        </w:rPr>
        <w:br/>
        <w:t xml:space="preserve">Зоотехническая и ветеринарная служба совхоза не стояла на месте, и поэтому чабаны на практике постоянно применяли новые технологии ведения овцеводства: совершенствование племенных качеств </w:t>
      </w:r>
      <w:r w:rsidR="008403E9" w:rsidRPr="008403E9">
        <w:rPr>
          <w:sz w:val="24"/>
          <w:szCs w:val="24"/>
        </w:rPr>
        <w:lastRenderedPageBreak/>
        <w:t>полутонкорунных овец шерстно-мясного направления, искусственное осеменение овец, выращивание «ремонтного» молодняка и молодняка для продажи на племя, проведение зимнего и ранневесеннего ягнения.</w:t>
      </w:r>
      <w:r w:rsidR="008403E9" w:rsidRPr="008403E9">
        <w:rPr>
          <w:sz w:val="24"/>
          <w:szCs w:val="24"/>
        </w:rPr>
        <w:br/>
        <w:t xml:space="preserve">           Председатель СПК «Племенной завод «Теньгинский» В.Г. Шадрин вспоминает: «В 1970-х годах я начинал свою трудовую деятельность зоотехником, поэтому постоянно сталкивался в своей работе с Чанкышем Ивановичем Ялбаковым. Он обладал даром легкого общения с людьми, или, как сейчас говорят, коммуникабельностью. Интересно рассказывал житейские истории и делился мудрыми советами. Чанкыш Иванович был хорошим организатором, это помогало ему достойно выполнять плановые задания на сто и более процентов. Именно он был шефом-наставником в комсомольской бригаде на стоянке Нижний Булундык. Молодежная бригада добивалась хороших показателей».</w:t>
      </w:r>
      <w:r w:rsidR="008403E9" w:rsidRPr="008403E9">
        <w:rPr>
          <w:sz w:val="24"/>
          <w:szCs w:val="24"/>
        </w:rPr>
        <w:br/>
        <w:t>Чанкыш Иванович на всех занимаемых должностях показывал высокие результаты труда. За вклад в развитие овцеводства Горного Алтая Ялбаков награждён орденами Октябрьской Революции, Трудового Красного Знамени, «Знак Почёта», медалями «За освоение целинных земель» и «За доблестный труд». В ознаменование 100-лети</w:t>
      </w:r>
      <w:r>
        <w:rPr>
          <w:sz w:val="24"/>
          <w:szCs w:val="24"/>
        </w:rPr>
        <w:t>я со дня рождения В.И. Ленина.</w:t>
      </w:r>
      <w:r>
        <w:rPr>
          <w:sz w:val="24"/>
          <w:szCs w:val="24"/>
        </w:rPr>
        <w:br/>
      </w:r>
      <w:r>
        <w:rPr>
          <w:sz w:val="24"/>
          <w:szCs w:val="24"/>
        </w:rPr>
        <w:lastRenderedPageBreak/>
        <w:t xml:space="preserve">             В</w:t>
      </w:r>
      <w:r w:rsidR="008403E9" w:rsidRPr="008403E9">
        <w:rPr>
          <w:sz w:val="24"/>
          <w:szCs w:val="24"/>
        </w:rPr>
        <w:t>месте с женой Еленой вырастили и воспитали пятерых детей. Дети и внуки Чанкыша Ивановича добились высоких достижений, трудясь во благо Родины. Семья Ялбаковых воспитала достойных граждан России.</w:t>
      </w:r>
      <w:r w:rsidR="008403E9" w:rsidRPr="008403E9">
        <w:rPr>
          <w:sz w:val="24"/>
          <w:szCs w:val="24"/>
        </w:rPr>
        <w:br/>
        <w:t>— Чанкыш Ялбаков всей своей жизнью подавал пример верности родовому делу, защите малой родины и великой</w:t>
      </w:r>
      <w:r w:rsidR="00F85270">
        <w:rPr>
          <w:sz w:val="24"/>
          <w:szCs w:val="24"/>
        </w:rPr>
        <w:t xml:space="preserve"> России, — рассказывает Борис Ку</w:t>
      </w:r>
      <w:r w:rsidR="008403E9" w:rsidRPr="008403E9">
        <w:rPr>
          <w:sz w:val="24"/>
          <w:szCs w:val="24"/>
        </w:rPr>
        <w:t>ндулеевич Алушкин, заслуженный деятель РА, журналист. — Он стал подлинным мастером и новатором овцеводства. Герой своего времени. Как подобает воспитанному ученику, Звезду Героя Соцтруда он уступил своей учительнице Тане Марчиной. Я видел, как они скромно говорили о рекордах своего чабанского труда, встречались на слётах, выставках, пленумах и сессиях, как радовались Звезде Героя. Мне и сегодня слышатся их голоса, видится, будто радуга над горами светятся их улыбки.</w:t>
      </w:r>
      <w:r w:rsidR="008403E9" w:rsidRPr="008403E9">
        <w:rPr>
          <w:sz w:val="24"/>
          <w:szCs w:val="24"/>
        </w:rPr>
        <w:br/>
        <w:t xml:space="preserve">Работа сельского труженика, в частности чабана, не терпит лени, обмана, праздности. Чанкыш Иванович был счастливым человеком. У него были дружная любящая семья и, конечно, работа, которая приносила радость, удовлетворение, прежде всего от осознания, что дело жизни – важное и нужное родному Горному Алтаю и всей огромной стране. </w:t>
      </w:r>
      <w:r w:rsidR="008403E9" w:rsidRPr="008403E9">
        <w:rPr>
          <w:sz w:val="24"/>
          <w:szCs w:val="24"/>
        </w:rPr>
        <w:lastRenderedPageBreak/>
        <w:t>Величие нашей Родины — в ее простых тружениках</w:t>
      </w:r>
      <w:r w:rsidR="008403E9">
        <w:t>!</w:t>
      </w:r>
      <w:r w:rsidR="00246F97">
        <w:t>»</w:t>
      </w:r>
    </w:p>
    <w:p w:rsidR="00F338BA" w:rsidRPr="008403E9" w:rsidRDefault="00F338BA" w:rsidP="007F3AD6">
      <w:pPr>
        <w:widowControl/>
        <w:spacing w:line="240" w:lineRule="atLeast"/>
        <w:jc w:val="both"/>
        <w:rPr>
          <w:rFonts w:eastAsia="TimesNewRomanPSMT" w:cs="Times New Roman"/>
          <w:i/>
          <w:sz w:val="24"/>
          <w:szCs w:val="24"/>
          <w:lang w:eastAsia="en-US"/>
        </w:rPr>
      </w:pPr>
      <w:r w:rsidRPr="008403E9">
        <w:rPr>
          <w:rFonts w:eastAsia="TimesNewRomanPSMT" w:cs="Times New Roman"/>
          <w:sz w:val="24"/>
          <w:szCs w:val="24"/>
          <w:lang w:eastAsia="en-US"/>
        </w:rPr>
        <w:tab/>
      </w:r>
      <w:r w:rsidR="008403E9" w:rsidRPr="008403E9">
        <w:rPr>
          <w:rFonts w:eastAsia="TimesNewRomanPSMT" w:cs="Times New Roman"/>
          <w:sz w:val="24"/>
          <w:szCs w:val="24"/>
          <w:lang w:eastAsia="en-US"/>
        </w:rPr>
        <w:t xml:space="preserve">  </w:t>
      </w:r>
      <w:r w:rsidR="008403E9">
        <w:rPr>
          <w:rFonts w:eastAsia="TimesNewRomanPSMT" w:cs="Times New Roman"/>
          <w:sz w:val="24"/>
          <w:szCs w:val="24"/>
          <w:lang w:eastAsia="en-US"/>
        </w:rPr>
        <w:t xml:space="preserve">                                         </w:t>
      </w:r>
      <w:r w:rsidR="008403E9" w:rsidRPr="008403E9">
        <w:rPr>
          <w:rFonts w:eastAsia="TimesNewRomanPSMT" w:cs="Times New Roman"/>
          <w:i/>
          <w:sz w:val="24"/>
          <w:szCs w:val="24"/>
          <w:lang w:eastAsia="en-US"/>
        </w:rPr>
        <w:t>Трифанова И.В.</w:t>
      </w:r>
    </w:p>
    <w:p w:rsidR="00F338BA" w:rsidRPr="00F338BA" w:rsidRDefault="008403E9" w:rsidP="007F3AD6">
      <w:pPr>
        <w:widowControl/>
        <w:spacing w:line="240" w:lineRule="atLeast"/>
        <w:jc w:val="both"/>
        <w:rPr>
          <w:rFonts w:eastAsia="TimesNewRomanPSMT" w:cs="Times New Roman"/>
          <w:b/>
          <w:sz w:val="24"/>
          <w:szCs w:val="24"/>
          <w:lang w:eastAsia="en-US"/>
        </w:rPr>
      </w:pPr>
      <w:r>
        <w:rPr>
          <w:rFonts w:eastAsia="TimesNewRomanPSMT" w:cs="Times New Roman"/>
          <w:b/>
          <w:sz w:val="24"/>
          <w:szCs w:val="24"/>
          <w:lang w:eastAsia="en-US"/>
        </w:rPr>
        <w:t>_________________________________________</w:t>
      </w:r>
    </w:p>
    <w:p w:rsidR="00F338BA" w:rsidRDefault="00F338BA" w:rsidP="007F3AD6">
      <w:pPr>
        <w:widowControl/>
        <w:spacing w:line="240" w:lineRule="atLeast"/>
        <w:jc w:val="both"/>
        <w:rPr>
          <w:rFonts w:eastAsia="TimesNewRomanPSMT" w:cs="Times New Roman"/>
          <w:b/>
          <w:sz w:val="36"/>
          <w:szCs w:val="36"/>
          <w:u w:val="single"/>
          <w:lang w:eastAsia="en-US"/>
        </w:rPr>
      </w:pPr>
    </w:p>
    <w:p w:rsidR="001856A8" w:rsidRPr="00401473" w:rsidRDefault="001856A8" w:rsidP="007F3AD6">
      <w:pPr>
        <w:widowControl/>
        <w:spacing w:line="240" w:lineRule="atLeast"/>
        <w:jc w:val="both"/>
        <w:rPr>
          <w:rFonts w:eastAsia="TimesNewRomanPSMT" w:cs="Times New Roman"/>
          <w:b/>
          <w:sz w:val="36"/>
          <w:szCs w:val="36"/>
          <w:u w:val="single"/>
          <w:lang w:eastAsia="en-US"/>
        </w:rPr>
      </w:pPr>
      <w:r w:rsidRPr="00401473">
        <w:rPr>
          <w:rFonts w:eastAsia="TimesNewRomanPSMT" w:cs="Times New Roman"/>
          <w:b/>
          <w:sz w:val="36"/>
          <w:szCs w:val="36"/>
          <w:u w:val="single"/>
          <w:lang w:eastAsia="en-US"/>
        </w:rPr>
        <w:t>3 мая 2007 г.</w:t>
      </w:r>
    </w:p>
    <w:p w:rsidR="001856A8" w:rsidRPr="001856A8" w:rsidRDefault="001856A8" w:rsidP="007F3AD6">
      <w:pPr>
        <w:widowControl/>
        <w:spacing w:line="240" w:lineRule="atLeast"/>
        <w:jc w:val="both"/>
        <w:rPr>
          <w:rFonts w:eastAsia="TimesNewRomanPSMT" w:cs="Times New Roman"/>
          <w:b/>
          <w:sz w:val="32"/>
          <w:szCs w:val="32"/>
          <w:u w:val="single"/>
          <w:lang w:eastAsia="en-US"/>
        </w:rPr>
      </w:pPr>
    </w:p>
    <w:p w:rsidR="007F3AD6" w:rsidRDefault="001856A8" w:rsidP="007F3AD6">
      <w:pPr>
        <w:widowControl/>
        <w:spacing w:line="240" w:lineRule="atLeast"/>
        <w:jc w:val="both"/>
        <w:rPr>
          <w:rFonts w:eastAsia="TimesNewRomanPSMT" w:cs="Times New Roman"/>
          <w:sz w:val="24"/>
          <w:szCs w:val="24"/>
          <w:lang w:eastAsia="en-US"/>
        </w:rPr>
      </w:pPr>
      <w:r>
        <w:rPr>
          <w:rFonts w:eastAsia="TimesNewRomanPSMT" w:cs="Times New Roman"/>
          <w:b/>
          <w:color w:val="FF0000"/>
          <w:sz w:val="24"/>
          <w:szCs w:val="24"/>
          <w:lang w:eastAsia="en-US"/>
        </w:rPr>
        <w:t>15</w:t>
      </w:r>
      <w:r w:rsidR="007F3AD6">
        <w:rPr>
          <w:rFonts w:eastAsia="TimesNewRomanPSMT" w:cs="Times New Roman"/>
          <w:b/>
          <w:color w:val="FF0000"/>
          <w:sz w:val="24"/>
          <w:szCs w:val="24"/>
          <w:lang w:eastAsia="en-US"/>
        </w:rPr>
        <w:t xml:space="preserve"> </w:t>
      </w:r>
      <w:r w:rsidR="007F3AD6" w:rsidRPr="00E74DEE">
        <w:rPr>
          <w:rFonts w:eastAsia="TimesNewRomanPSMT" w:cs="Times New Roman"/>
          <w:b/>
          <w:color w:val="FF0000"/>
          <w:sz w:val="24"/>
          <w:szCs w:val="24"/>
          <w:lang w:eastAsia="en-US"/>
        </w:rPr>
        <w:t>лет</w:t>
      </w:r>
      <w:r w:rsidR="007F3AD6" w:rsidRPr="008045BC">
        <w:rPr>
          <w:rFonts w:eastAsia="TimesNewRomanPSMT" w:cs="Times New Roman"/>
          <w:b/>
          <w:sz w:val="24"/>
          <w:szCs w:val="24"/>
          <w:lang w:eastAsia="en-US"/>
        </w:rPr>
        <w:t xml:space="preserve"> назад открыт Онгудайский дополнительный офис Горно-Алтайского регионального отделения ОАО «Россельхозбанк».</w:t>
      </w:r>
      <w:r w:rsidR="007F3AD6" w:rsidRPr="008045BC">
        <w:rPr>
          <w:rFonts w:eastAsia="TimesNewRomanPSMT" w:cs="Times New Roman"/>
          <w:sz w:val="24"/>
          <w:szCs w:val="24"/>
          <w:lang w:eastAsia="en-US"/>
        </w:rPr>
        <w:t xml:space="preserve"> </w:t>
      </w:r>
    </w:p>
    <w:p w:rsidR="00401473" w:rsidRDefault="00401473" w:rsidP="007F3AD6">
      <w:pPr>
        <w:widowControl/>
        <w:spacing w:line="240" w:lineRule="atLeast"/>
        <w:jc w:val="both"/>
        <w:rPr>
          <w:rFonts w:eastAsia="TimesNewRomanPSMT" w:cs="Times New Roman"/>
          <w:sz w:val="24"/>
          <w:szCs w:val="24"/>
          <w:lang w:eastAsia="en-US"/>
        </w:rPr>
      </w:pPr>
    </w:p>
    <w:p w:rsidR="007F3AD6" w:rsidRDefault="007F3AD6" w:rsidP="007F3AD6">
      <w:pPr>
        <w:widowControl/>
        <w:spacing w:line="240" w:lineRule="atLeast"/>
        <w:jc w:val="both"/>
        <w:rPr>
          <w:rFonts w:eastAsia="TimesNewRomanPSMT" w:cs="Times New Roman"/>
          <w:sz w:val="24"/>
          <w:szCs w:val="24"/>
          <w:lang w:eastAsia="en-US"/>
        </w:rPr>
      </w:pPr>
      <w:r>
        <w:rPr>
          <w:rFonts w:eastAsia="TimesNewRomanPSMT" w:cs="Times New Roman"/>
          <w:sz w:val="24"/>
          <w:szCs w:val="24"/>
          <w:lang w:eastAsia="en-US"/>
        </w:rPr>
        <w:t xml:space="preserve">             Офис </w:t>
      </w:r>
      <w:r w:rsidRPr="008B4CCA">
        <w:rPr>
          <w:rFonts w:eastAsia="TimesNewRomanPSMT" w:cs="Times New Roman"/>
          <w:sz w:val="24"/>
          <w:szCs w:val="24"/>
          <w:lang w:eastAsia="en-US"/>
        </w:rPr>
        <w:t xml:space="preserve"> появился в </w:t>
      </w:r>
      <w:r>
        <w:rPr>
          <w:rFonts w:eastAsia="TimesNewRomanPSMT" w:cs="Times New Roman"/>
          <w:sz w:val="24"/>
          <w:szCs w:val="24"/>
          <w:lang w:eastAsia="en-US"/>
        </w:rPr>
        <w:t xml:space="preserve">нашей </w:t>
      </w:r>
      <w:r w:rsidRPr="008B4CCA">
        <w:rPr>
          <w:rFonts w:eastAsia="TimesNewRomanPSMT" w:cs="Times New Roman"/>
          <w:sz w:val="24"/>
          <w:szCs w:val="24"/>
          <w:lang w:eastAsia="en-US"/>
        </w:rPr>
        <w:t>республике одним из первых, чуть позже, на пять дней, открылся доп</w:t>
      </w:r>
      <w:r>
        <w:rPr>
          <w:rFonts w:eastAsia="TimesNewRomanPSMT" w:cs="Times New Roman"/>
          <w:sz w:val="24"/>
          <w:szCs w:val="24"/>
          <w:lang w:eastAsia="en-US"/>
        </w:rPr>
        <w:t xml:space="preserve">олнительный </w:t>
      </w:r>
      <w:r w:rsidRPr="008B4CCA">
        <w:rPr>
          <w:rFonts w:eastAsia="TimesNewRomanPSMT" w:cs="Times New Roman"/>
          <w:sz w:val="24"/>
          <w:szCs w:val="24"/>
          <w:lang w:eastAsia="en-US"/>
        </w:rPr>
        <w:t xml:space="preserve">офис в Усть-Кане. Подразделение довольно быстро заняло достойное место на финансовом рынке района. Дополнительный офис является неоднократным лидером по всем показателям. За годы работы  в экономику Онгудайского района вложено свыше 225 млн. рублей, банк предоставляет финансовую поддержку аграриям по всей цепочке производства, переработки и реализации продукции. Сегодня банку доверяют более 250 предприятий и организаций, более 4-х тысяч физических лиц. С начала открытия офиса открыто более 220-ти расчетных счетов и предоставлено более 100 кредитов предприятиям и организациям, выдано более 2 тысяч кредитов населению, открыто более 1,5 тыс. вкладов. В дополнительном офисе обслуживается 25% всех клиентов </w:t>
      </w:r>
      <w:r w:rsidRPr="008B4CCA">
        <w:rPr>
          <w:rFonts w:eastAsia="TimesNewRomanPSMT" w:cs="Times New Roman"/>
          <w:sz w:val="24"/>
          <w:szCs w:val="24"/>
          <w:lang w:eastAsia="en-US"/>
        </w:rPr>
        <w:lastRenderedPageBreak/>
        <w:t>Онгудайского района. Банк постоянно расширяет сферу качественных услуг, принимает активное участие в  социально-культурной жизни села и района, работает в тесном сотрудничестве с районной администрацией в целях развития агропромышленного комплекса и уровня жизни сельского населения.</w:t>
      </w:r>
    </w:p>
    <w:p w:rsidR="007F3AD6" w:rsidRDefault="007F3AD6" w:rsidP="007F3AD6">
      <w:pPr>
        <w:widowControl/>
        <w:spacing w:line="240" w:lineRule="atLeast"/>
        <w:jc w:val="both"/>
        <w:rPr>
          <w:rFonts w:eastAsia="TimesNewRomanPSMT" w:cs="Times New Roman"/>
          <w:sz w:val="24"/>
          <w:szCs w:val="24"/>
          <w:lang w:eastAsia="en-US"/>
        </w:rPr>
      </w:pPr>
    </w:p>
    <w:p w:rsidR="007F3AD6" w:rsidRDefault="007F3AD6" w:rsidP="007F3AD6">
      <w:pPr>
        <w:widowControl/>
        <w:spacing w:line="240" w:lineRule="atLeast"/>
        <w:jc w:val="both"/>
        <w:rPr>
          <w:rFonts w:eastAsia="TimesNewRomanPSMT" w:cs="Times New Roman"/>
          <w:lang w:eastAsia="en-US"/>
        </w:rPr>
      </w:pPr>
      <w:r>
        <w:rPr>
          <w:rFonts w:eastAsia="TimesNewRomanPSMT" w:cs="Times New Roman"/>
          <w:lang w:eastAsia="en-US"/>
        </w:rPr>
        <w:t>Источники:</w:t>
      </w:r>
    </w:p>
    <w:p w:rsidR="007F3AD6" w:rsidRPr="001C22EC" w:rsidRDefault="007F3AD6" w:rsidP="007F3AD6">
      <w:pPr>
        <w:widowControl/>
        <w:pBdr>
          <w:bottom w:val="single" w:sz="12" w:space="1" w:color="auto"/>
        </w:pBdr>
        <w:spacing w:line="240" w:lineRule="atLeast"/>
        <w:jc w:val="both"/>
        <w:rPr>
          <w:rFonts w:eastAsia="TimesNewRomanPSMT" w:cs="Times New Roman"/>
          <w:lang w:eastAsia="en-US"/>
        </w:rPr>
      </w:pPr>
      <w:r>
        <w:rPr>
          <w:rFonts w:eastAsia="TimesNewRomanPSMT" w:cs="Times New Roman"/>
          <w:lang w:eastAsia="en-US"/>
        </w:rPr>
        <w:t xml:space="preserve">1.АО АМООР, Фонд Р-89, </w:t>
      </w:r>
      <w:proofErr w:type="gramStart"/>
      <w:r>
        <w:rPr>
          <w:rFonts w:eastAsia="TimesNewRomanPSMT" w:cs="Times New Roman"/>
          <w:lang w:eastAsia="en-US"/>
        </w:rPr>
        <w:t>оп</w:t>
      </w:r>
      <w:proofErr w:type="gramEnd"/>
      <w:r>
        <w:rPr>
          <w:rFonts w:eastAsia="TimesNewRomanPSMT" w:cs="Times New Roman"/>
          <w:lang w:eastAsia="en-US"/>
        </w:rPr>
        <w:t>.2 (прод), д.30.</w:t>
      </w:r>
    </w:p>
    <w:p w:rsidR="001856A8" w:rsidRDefault="001856A8" w:rsidP="007F3AD6">
      <w:pPr>
        <w:widowControl/>
        <w:spacing w:line="240" w:lineRule="atLeast"/>
        <w:jc w:val="both"/>
        <w:rPr>
          <w:rFonts w:eastAsia="TimesNewRomanPSMT" w:cs="Times New Roman"/>
          <w:sz w:val="24"/>
          <w:szCs w:val="24"/>
          <w:lang w:eastAsia="en-US"/>
        </w:rPr>
      </w:pPr>
    </w:p>
    <w:p w:rsidR="001856A8" w:rsidRPr="00401473" w:rsidRDefault="001856A8" w:rsidP="001856A8">
      <w:pPr>
        <w:widowControl/>
        <w:rPr>
          <w:rFonts w:ascii="TimesNewRomanPS-BoldMT" w:hAnsi="TimesNewRomanPS-BoldMT" w:cs="TimesNewRomanPS-BoldMT"/>
          <w:b/>
          <w:bCs/>
          <w:sz w:val="36"/>
          <w:szCs w:val="36"/>
          <w:u w:val="single"/>
          <w:lang w:eastAsia="en-US"/>
        </w:rPr>
      </w:pPr>
      <w:r w:rsidRPr="00401473">
        <w:rPr>
          <w:rFonts w:ascii="TimesNewRomanPS-BoldMT" w:hAnsi="TimesNewRomanPS-BoldMT" w:cs="TimesNewRomanPS-BoldMT"/>
          <w:b/>
          <w:bCs/>
          <w:sz w:val="36"/>
          <w:szCs w:val="36"/>
          <w:u w:val="single"/>
          <w:lang w:eastAsia="en-US"/>
        </w:rPr>
        <w:t>7 мая 1992 г.</w:t>
      </w:r>
    </w:p>
    <w:p w:rsidR="001856A8" w:rsidRDefault="001856A8" w:rsidP="001856A8">
      <w:pPr>
        <w:widowControl/>
        <w:rPr>
          <w:rFonts w:ascii="TimesNewRomanPS-BoldMT" w:hAnsi="TimesNewRomanPS-BoldMT" w:cs="TimesNewRomanPS-BoldMT"/>
          <w:b/>
          <w:bCs/>
          <w:sz w:val="36"/>
          <w:szCs w:val="36"/>
          <w:lang w:eastAsia="en-US"/>
        </w:rPr>
      </w:pPr>
    </w:p>
    <w:p w:rsidR="001856A8" w:rsidRDefault="001856A8" w:rsidP="001856A8">
      <w:pPr>
        <w:widowControl/>
        <w:rPr>
          <w:rFonts w:ascii="TimesNewRomanPS-BoldMT" w:hAnsi="TimesNewRomanPS-BoldMT" w:cs="TimesNewRomanPS-BoldMT"/>
          <w:b/>
          <w:bCs/>
          <w:sz w:val="24"/>
          <w:szCs w:val="24"/>
          <w:lang w:eastAsia="en-US"/>
        </w:rPr>
      </w:pPr>
      <w:r w:rsidRPr="00F10072">
        <w:rPr>
          <w:rFonts w:ascii="TimesNewRomanPS-BoldMT" w:hAnsi="TimesNewRomanPS-BoldMT" w:cs="TimesNewRomanPS-BoldMT"/>
          <w:b/>
          <w:bCs/>
          <w:color w:val="FF0000"/>
          <w:sz w:val="24"/>
          <w:szCs w:val="24"/>
          <w:lang w:eastAsia="en-US"/>
        </w:rPr>
        <w:t xml:space="preserve">30 лет </w:t>
      </w:r>
      <w:r>
        <w:rPr>
          <w:rFonts w:ascii="TimesNewRomanPS-BoldMT" w:hAnsi="TimesNewRomanPS-BoldMT" w:cs="TimesNewRomanPS-BoldMT"/>
          <w:b/>
          <w:bCs/>
          <w:sz w:val="24"/>
          <w:szCs w:val="24"/>
          <w:lang w:eastAsia="en-US"/>
        </w:rPr>
        <w:t>назад Республика Горный Алтай</w:t>
      </w:r>
    </w:p>
    <w:p w:rsidR="001856A8" w:rsidRDefault="001856A8" w:rsidP="001856A8">
      <w:pPr>
        <w:widowControl/>
        <w:rPr>
          <w:rFonts w:ascii="TimesNewRomanPS-BoldMT" w:hAnsi="TimesNewRomanPS-BoldMT" w:cs="TimesNewRomanPS-BoldMT"/>
          <w:b/>
          <w:bCs/>
          <w:sz w:val="24"/>
          <w:szCs w:val="24"/>
          <w:lang w:eastAsia="en-US"/>
        </w:rPr>
      </w:pPr>
      <w:proofErr w:type="gramStart"/>
      <w:r>
        <w:rPr>
          <w:rFonts w:ascii="TimesNewRomanPS-BoldMT" w:hAnsi="TimesNewRomanPS-BoldMT" w:cs="TimesNewRomanPS-BoldMT"/>
          <w:b/>
          <w:bCs/>
          <w:sz w:val="24"/>
          <w:szCs w:val="24"/>
          <w:lang w:eastAsia="en-US"/>
        </w:rPr>
        <w:t>переименована</w:t>
      </w:r>
      <w:proofErr w:type="gramEnd"/>
      <w:r>
        <w:rPr>
          <w:rFonts w:ascii="TimesNewRomanPS-BoldMT" w:hAnsi="TimesNewRomanPS-BoldMT" w:cs="TimesNewRomanPS-BoldMT"/>
          <w:b/>
          <w:bCs/>
          <w:sz w:val="24"/>
          <w:szCs w:val="24"/>
          <w:lang w:eastAsia="en-US"/>
        </w:rPr>
        <w:t xml:space="preserve"> </w:t>
      </w:r>
      <w:r w:rsidR="007B290A">
        <w:rPr>
          <w:rFonts w:ascii="TimesNewRomanPS-BoldMT" w:hAnsi="TimesNewRomanPS-BoldMT" w:cs="TimesNewRomanPS-BoldMT"/>
          <w:b/>
          <w:bCs/>
          <w:sz w:val="24"/>
          <w:szCs w:val="24"/>
          <w:lang w:eastAsia="en-US"/>
        </w:rPr>
        <w:t xml:space="preserve"> </w:t>
      </w:r>
      <w:r>
        <w:rPr>
          <w:rFonts w:ascii="TimesNewRomanPS-BoldMT" w:hAnsi="TimesNewRomanPS-BoldMT" w:cs="TimesNewRomanPS-BoldMT"/>
          <w:b/>
          <w:bCs/>
          <w:sz w:val="24"/>
          <w:szCs w:val="24"/>
          <w:lang w:eastAsia="en-US"/>
        </w:rPr>
        <w:t>в Республику Алтай</w:t>
      </w:r>
    </w:p>
    <w:p w:rsidR="001856A8" w:rsidRDefault="001856A8" w:rsidP="001856A8">
      <w:pPr>
        <w:widowControl/>
        <w:rPr>
          <w:rFonts w:ascii="TimesNewRomanPS-BoldMT" w:hAnsi="TimesNewRomanPS-BoldMT" w:cs="TimesNewRomanPS-BoldMT"/>
          <w:b/>
          <w:bCs/>
          <w:sz w:val="24"/>
          <w:szCs w:val="24"/>
          <w:lang w:eastAsia="en-US"/>
        </w:rPr>
      </w:pPr>
    </w:p>
    <w:p w:rsidR="001856A8" w:rsidRPr="001856A8" w:rsidRDefault="001856A8" w:rsidP="00401473">
      <w:pPr>
        <w:widowControl/>
        <w:ind w:firstLine="708"/>
        <w:jc w:val="both"/>
        <w:rPr>
          <w:rFonts w:eastAsia="TimesNewRomanPSMT" w:cs="Times New Roman"/>
          <w:sz w:val="24"/>
          <w:szCs w:val="24"/>
          <w:lang w:eastAsia="en-US"/>
        </w:rPr>
      </w:pPr>
      <w:r w:rsidRPr="001856A8">
        <w:rPr>
          <w:rFonts w:eastAsia="TimesNewRomanPSMT" w:cs="Times New Roman"/>
          <w:sz w:val="24"/>
          <w:szCs w:val="24"/>
          <w:lang w:eastAsia="en-US"/>
        </w:rPr>
        <w:t>Учитывая многочисленные обращения граждан, трудовых коллективов, общественных</w:t>
      </w:r>
      <w:r>
        <w:rPr>
          <w:rFonts w:eastAsia="TimesNewRomanPSMT" w:cs="Times New Roman"/>
          <w:sz w:val="24"/>
          <w:szCs w:val="24"/>
          <w:lang w:eastAsia="en-US"/>
        </w:rPr>
        <w:t xml:space="preserve"> </w:t>
      </w:r>
      <w:r w:rsidRPr="001856A8">
        <w:rPr>
          <w:rFonts w:eastAsia="TimesNewRomanPSMT" w:cs="Times New Roman"/>
          <w:sz w:val="24"/>
          <w:szCs w:val="24"/>
          <w:lang w:eastAsia="en-US"/>
        </w:rPr>
        <w:t>объединений и предложение согласительной</w:t>
      </w:r>
      <w:r>
        <w:rPr>
          <w:rFonts w:eastAsia="TimesNewRomanPSMT" w:cs="Times New Roman"/>
          <w:sz w:val="24"/>
          <w:szCs w:val="24"/>
          <w:lang w:eastAsia="en-US"/>
        </w:rPr>
        <w:t xml:space="preserve"> </w:t>
      </w:r>
      <w:r w:rsidRPr="001856A8">
        <w:rPr>
          <w:rFonts w:eastAsia="TimesNewRomanPSMT" w:cs="Times New Roman"/>
          <w:sz w:val="24"/>
          <w:szCs w:val="24"/>
          <w:lang w:eastAsia="en-US"/>
        </w:rPr>
        <w:t>комиссии, Верховный Совет Республики Алтай</w:t>
      </w:r>
    </w:p>
    <w:p w:rsidR="001856A8" w:rsidRPr="001856A8" w:rsidRDefault="001856A8" w:rsidP="001856A8">
      <w:pPr>
        <w:widowControl/>
        <w:jc w:val="both"/>
        <w:rPr>
          <w:rFonts w:eastAsia="TimesNewRomanPSMT" w:cs="Times New Roman"/>
          <w:sz w:val="24"/>
          <w:szCs w:val="24"/>
          <w:lang w:eastAsia="en-US"/>
        </w:rPr>
      </w:pPr>
      <w:r w:rsidRPr="001856A8">
        <w:rPr>
          <w:rFonts w:eastAsia="TimesNewRomanPSMT" w:cs="Times New Roman"/>
          <w:sz w:val="24"/>
          <w:szCs w:val="24"/>
          <w:lang w:eastAsia="en-US"/>
        </w:rPr>
        <w:t xml:space="preserve">постановил переименовать Республику </w:t>
      </w:r>
      <w:proofErr w:type="gramStart"/>
      <w:r w:rsidRPr="001856A8">
        <w:rPr>
          <w:rFonts w:eastAsia="TimesNewRomanPSMT" w:cs="Times New Roman"/>
          <w:sz w:val="24"/>
          <w:szCs w:val="24"/>
          <w:lang w:eastAsia="en-US"/>
        </w:rPr>
        <w:t>Горный</w:t>
      </w:r>
      <w:proofErr w:type="gramEnd"/>
    </w:p>
    <w:p w:rsidR="001856A8" w:rsidRPr="001856A8" w:rsidRDefault="001856A8" w:rsidP="001856A8">
      <w:pPr>
        <w:widowControl/>
        <w:jc w:val="both"/>
        <w:rPr>
          <w:rFonts w:eastAsia="TimesNewRomanPSMT" w:cs="Times New Roman"/>
          <w:sz w:val="24"/>
          <w:szCs w:val="24"/>
          <w:lang w:eastAsia="en-US"/>
        </w:rPr>
      </w:pPr>
      <w:r w:rsidRPr="001856A8">
        <w:rPr>
          <w:rFonts w:eastAsia="TimesNewRomanPSMT" w:cs="Times New Roman"/>
          <w:sz w:val="24"/>
          <w:szCs w:val="24"/>
          <w:lang w:eastAsia="en-US"/>
        </w:rPr>
        <w:t>Алтай в Республику Алтай. За столицей республики было оставлено прежнее название –</w:t>
      </w:r>
    </w:p>
    <w:p w:rsidR="001856A8" w:rsidRDefault="001856A8" w:rsidP="001856A8">
      <w:pPr>
        <w:widowControl/>
        <w:jc w:val="both"/>
        <w:rPr>
          <w:rFonts w:eastAsia="TimesNewRomanPSMT" w:cs="Times New Roman"/>
          <w:sz w:val="24"/>
          <w:szCs w:val="24"/>
          <w:lang w:eastAsia="en-US"/>
        </w:rPr>
      </w:pPr>
      <w:r w:rsidRPr="001856A8">
        <w:rPr>
          <w:rFonts w:eastAsia="TimesNewRomanPSMT" w:cs="Times New Roman"/>
          <w:sz w:val="24"/>
          <w:szCs w:val="24"/>
          <w:lang w:eastAsia="en-US"/>
        </w:rPr>
        <w:t>город Горно-Алтайск.</w:t>
      </w:r>
    </w:p>
    <w:p w:rsidR="001856A8" w:rsidRPr="001856A8" w:rsidRDefault="001856A8" w:rsidP="001856A8">
      <w:pPr>
        <w:widowControl/>
        <w:jc w:val="both"/>
        <w:rPr>
          <w:rFonts w:eastAsia="TimesNewRomanPSMT" w:cs="Times New Roman"/>
          <w:sz w:val="24"/>
          <w:szCs w:val="24"/>
          <w:lang w:eastAsia="en-US"/>
        </w:rPr>
      </w:pPr>
    </w:p>
    <w:p w:rsidR="001856A8" w:rsidRPr="001856A8" w:rsidRDefault="001856A8" w:rsidP="001856A8">
      <w:pPr>
        <w:widowControl/>
        <w:jc w:val="both"/>
        <w:rPr>
          <w:rFonts w:cs="Times New Roman"/>
          <w:iCs/>
          <w:lang w:eastAsia="en-US"/>
        </w:rPr>
      </w:pPr>
      <w:r w:rsidRPr="001856A8">
        <w:rPr>
          <w:rFonts w:cs="Times New Roman"/>
          <w:iCs/>
          <w:lang w:eastAsia="en-US"/>
        </w:rPr>
        <w:t>Источники:</w:t>
      </w:r>
    </w:p>
    <w:p w:rsidR="001856A8" w:rsidRDefault="001856A8" w:rsidP="001856A8">
      <w:pPr>
        <w:widowControl/>
        <w:jc w:val="both"/>
        <w:rPr>
          <w:rFonts w:cs="Times New Roman"/>
          <w:iCs/>
          <w:lang w:eastAsia="en-US"/>
        </w:rPr>
      </w:pPr>
      <w:r w:rsidRPr="001856A8">
        <w:rPr>
          <w:rFonts w:cs="Times New Roman"/>
          <w:iCs/>
          <w:lang w:eastAsia="en-US"/>
        </w:rPr>
        <w:t>Госархив РА. Ф.</w:t>
      </w:r>
      <w:r>
        <w:rPr>
          <w:rFonts w:cs="Times New Roman"/>
          <w:iCs/>
          <w:lang w:eastAsia="en-US"/>
        </w:rPr>
        <w:t xml:space="preserve"> Р-690. Оп. 1. Д. 68. Л. 81–82., </w:t>
      </w:r>
      <w:r w:rsidRPr="001856A8">
        <w:rPr>
          <w:rFonts w:cs="Times New Roman"/>
          <w:iCs/>
          <w:lang w:eastAsia="en-US"/>
        </w:rPr>
        <w:t>Д. 69. Л. 152.</w:t>
      </w:r>
    </w:p>
    <w:p w:rsidR="001856A8" w:rsidRPr="001856A8" w:rsidRDefault="001856A8" w:rsidP="001856A8">
      <w:pPr>
        <w:widowControl/>
        <w:jc w:val="both"/>
        <w:rPr>
          <w:rFonts w:cs="Times New Roman"/>
          <w:iCs/>
          <w:lang w:eastAsia="en-US"/>
        </w:rPr>
      </w:pPr>
      <w:r>
        <w:rPr>
          <w:rFonts w:cs="Times New Roman"/>
          <w:iCs/>
          <w:lang w:eastAsia="en-US"/>
        </w:rPr>
        <w:t>__________________________________________________</w:t>
      </w:r>
    </w:p>
    <w:p w:rsidR="001856A8" w:rsidRDefault="001856A8" w:rsidP="007F3AD6">
      <w:pPr>
        <w:widowControl/>
        <w:spacing w:line="240" w:lineRule="atLeast"/>
        <w:jc w:val="both"/>
        <w:rPr>
          <w:rFonts w:eastAsia="TimesNewRomanPSMT" w:cs="Times New Roman"/>
          <w:b/>
          <w:sz w:val="32"/>
          <w:szCs w:val="32"/>
          <w:u w:val="single"/>
          <w:lang w:eastAsia="en-US"/>
        </w:rPr>
      </w:pPr>
    </w:p>
    <w:p w:rsidR="00401473" w:rsidRDefault="00401473" w:rsidP="007F3AD6">
      <w:pPr>
        <w:widowControl/>
        <w:spacing w:line="240" w:lineRule="atLeast"/>
        <w:jc w:val="both"/>
        <w:rPr>
          <w:rFonts w:eastAsia="TimesNewRomanPSMT" w:cs="Times New Roman"/>
          <w:b/>
          <w:sz w:val="32"/>
          <w:szCs w:val="32"/>
          <w:u w:val="single"/>
          <w:lang w:eastAsia="en-US"/>
        </w:rPr>
      </w:pPr>
    </w:p>
    <w:p w:rsidR="007F3AD6" w:rsidRPr="00401473" w:rsidRDefault="001856A8" w:rsidP="007F3AD6">
      <w:pPr>
        <w:widowControl/>
        <w:spacing w:line="240" w:lineRule="atLeast"/>
        <w:jc w:val="both"/>
        <w:rPr>
          <w:rFonts w:eastAsia="TimesNewRomanPSMT" w:cs="Times New Roman"/>
          <w:b/>
          <w:sz w:val="36"/>
          <w:szCs w:val="36"/>
          <w:u w:val="single"/>
          <w:lang w:eastAsia="en-US"/>
        </w:rPr>
      </w:pPr>
      <w:r w:rsidRPr="00401473">
        <w:rPr>
          <w:rFonts w:eastAsia="TimesNewRomanPSMT" w:cs="Times New Roman"/>
          <w:b/>
          <w:sz w:val="36"/>
          <w:szCs w:val="36"/>
          <w:u w:val="single"/>
          <w:lang w:eastAsia="en-US"/>
        </w:rPr>
        <w:lastRenderedPageBreak/>
        <w:t>12 мая 2012 г.</w:t>
      </w:r>
    </w:p>
    <w:p w:rsidR="007F3AD6" w:rsidRDefault="007F3AD6" w:rsidP="007F3AD6">
      <w:pPr>
        <w:widowControl/>
        <w:spacing w:line="240" w:lineRule="atLeast"/>
        <w:jc w:val="both"/>
        <w:rPr>
          <w:rFonts w:eastAsia="TimesNewRomanPSMT" w:cs="Times New Roman"/>
          <w:b/>
          <w:color w:val="FF0000"/>
          <w:sz w:val="24"/>
          <w:szCs w:val="24"/>
          <w:lang w:eastAsia="en-US"/>
        </w:rPr>
      </w:pPr>
    </w:p>
    <w:p w:rsidR="007F3AD6" w:rsidRDefault="001856A8" w:rsidP="007F3AD6">
      <w:pPr>
        <w:widowControl/>
        <w:spacing w:line="240" w:lineRule="atLeast"/>
        <w:jc w:val="both"/>
        <w:rPr>
          <w:rFonts w:eastAsia="TimesNewRomanPSMT" w:cs="Times New Roman"/>
          <w:sz w:val="24"/>
          <w:szCs w:val="24"/>
          <w:lang w:eastAsia="en-US"/>
        </w:rPr>
      </w:pPr>
      <w:r>
        <w:rPr>
          <w:rFonts w:eastAsia="TimesNewRomanPSMT" w:cs="Times New Roman"/>
          <w:b/>
          <w:color w:val="FF0000"/>
          <w:sz w:val="24"/>
          <w:szCs w:val="24"/>
          <w:lang w:eastAsia="en-US"/>
        </w:rPr>
        <w:t>10</w:t>
      </w:r>
      <w:r w:rsidR="007F3AD6">
        <w:rPr>
          <w:rFonts w:eastAsia="TimesNewRomanPSMT" w:cs="Times New Roman"/>
          <w:b/>
          <w:color w:val="FF0000"/>
          <w:sz w:val="24"/>
          <w:szCs w:val="24"/>
          <w:lang w:eastAsia="en-US"/>
        </w:rPr>
        <w:t xml:space="preserve"> </w:t>
      </w:r>
      <w:r w:rsidR="007F3AD6" w:rsidRPr="007B6D72">
        <w:rPr>
          <w:rFonts w:eastAsia="TimesNewRomanPSMT" w:cs="Times New Roman"/>
          <w:b/>
          <w:color w:val="FF0000"/>
          <w:sz w:val="24"/>
          <w:szCs w:val="24"/>
          <w:lang w:eastAsia="en-US"/>
        </w:rPr>
        <w:t xml:space="preserve">лет </w:t>
      </w:r>
      <w:r w:rsidR="007F3AD6" w:rsidRPr="00E74DEE">
        <w:rPr>
          <w:rFonts w:eastAsia="TimesNewRomanPSMT" w:cs="Times New Roman"/>
          <w:b/>
          <w:sz w:val="24"/>
          <w:szCs w:val="24"/>
          <w:lang w:eastAsia="en-US"/>
        </w:rPr>
        <w:t>назад</w:t>
      </w:r>
      <w:r w:rsidR="007F3AD6" w:rsidRPr="00E74DEE">
        <w:rPr>
          <w:rFonts w:eastAsia="TimesNewRomanPSMT" w:cs="Times New Roman"/>
          <w:b/>
          <w:color w:val="FF0000"/>
          <w:sz w:val="24"/>
          <w:szCs w:val="24"/>
          <w:lang w:eastAsia="en-US"/>
        </w:rPr>
        <w:t xml:space="preserve"> </w:t>
      </w:r>
      <w:proofErr w:type="gramStart"/>
      <w:r w:rsidR="007F3AD6" w:rsidRPr="007B6D72">
        <w:rPr>
          <w:rFonts w:eastAsia="TimesNewRomanPSMT" w:cs="Times New Roman"/>
          <w:b/>
          <w:sz w:val="24"/>
          <w:szCs w:val="24"/>
          <w:lang w:eastAsia="en-US"/>
        </w:rPr>
        <w:t>в</w:t>
      </w:r>
      <w:proofErr w:type="gramEnd"/>
      <w:r w:rsidR="007F3AD6" w:rsidRPr="007B6D72">
        <w:rPr>
          <w:rFonts w:eastAsia="TimesNewRomanPSMT" w:cs="Times New Roman"/>
          <w:b/>
          <w:sz w:val="24"/>
          <w:szCs w:val="24"/>
          <w:lang w:eastAsia="en-US"/>
        </w:rPr>
        <w:t xml:space="preserve"> с.</w:t>
      </w:r>
      <w:r>
        <w:rPr>
          <w:rFonts w:eastAsia="TimesNewRomanPSMT" w:cs="Times New Roman"/>
          <w:b/>
          <w:sz w:val="24"/>
          <w:szCs w:val="24"/>
          <w:lang w:eastAsia="en-US"/>
        </w:rPr>
        <w:t xml:space="preserve"> </w:t>
      </w:r>
      <w:r w:rsidR="007F3AD6" w:rsidRPr="007B6D72">
        <w:rPr>
          <w:rFonts w:eastAsia="TimesNewRomanPSMT" w:cs="Times New Roman"/>
          <w:b/>
          <w:sz w:val="24"/>
          <w:szCs w:val="24"/>
          <w:lang w:eastAsia="en-US"/>
        </w:rPr>
        <w:t xml:space="preserve">Купчегень Онгудайского </w:t>
      </w:r>
      <w:proofErr w:type="gramStart"/>
      <w:r w:rsidR="007F3AD6" w:rsidRPr="007B6D72">
        <w:rPr>
          <w:rFonts w:eastAsia="TimesNewRomanPSMT" w:cs="Times New Roman"/>
          <w:b/>
          <w:sz w:val="24"/>
          <w:szCs w:val="24"/>
          <w:lang w:eastAsia="en-US"/>
        </w:rPr>
        <w:t>района</w:t>
      </w:r>
      <w:proofErr w:type="gramEnd"/>
      <w:r w:rsidR="007F3AD6" w:rsidRPr="007B6D72">
        <w:rPr>
          <w:rFonts w:eastAsia="TimesNewRomanPSMT" w:cs="Times New Roman"/>
          <w:b/>
          <w:sz w:val="24"/>
          <w:szCs w:val="24"/>
          <w:lang w:eastAsia="en-US"/>
        </w:rPr>
        <w:t xml:space="preserve"> открыт  пожарный пункт №3.</w:t>
      </w:r>
      <w:r w:rsidR="007F3AD6" w:rsidRPr="008B4CCA">
        <w:rPr>
          <w:rFonts w:eastAsia="TimesNewRomanPSMT" w:cs="Times New Roman"/>
          <w:sz w:val="24"/>
          <w:szCs w:val="24"/>
          <w:lang w:eastAsia="en-US"/>
        </w:rPr>
        <w:t xml:space="preserve"> </w:t>
      </w:r>
    </w:p>
    <w:p w:rsidR="007F3AD6" w:rsidRPr="008B4CCA" w:rsidRDefault="007F3AD6" w:rsidP="001856A8">
      <w:pPr>
        <w:widowControl/>
        <w:spacing w:line="240" w:lineRule="atLeast"/>
        <w:ind w:firstLine="708"/>
        <w:jc w:val="both"/>
        <w:rPr>
          <w:rFonts w:eastAsia="TimesNewRomanPSMT" w:cs="Times New Roman"/>
          <w:sz w:val="24"/>
          <w:szCs w:val="24"/>
          <w:lang w:eastAsia="en-US"/>
        </w:rPr>
      </w:pPr>
      <w:r w:rsidRPr="008B4CCA">
        <w:rPr>
          <w:rFonts w:eastAsia="TimesNewRomanPSMT" w:cs="Times New Roman"/>
          <w:sz w:val="24"/>
          <w:szCs w:val="24"/>
          <w:lang w:eastAsia="en-US"/>
        </w:rPr>
        <w:t xml:space="preserve">Пожарная часть </w:t>
      </w:r>
      <w:r w:rsidR="00230AA2">
        <w:rPr>
          <w:rFonts w:eastAsia="TimesNewRomanPSMT" w:cs="Times New Roman"/>
          <w:sz w:val="24"/>
          <w:szCs w:val="24"/>
          <w:lang w:eastAsia="en-US"/>
        </w:rPr>
        <w:t>в с</w:t>
      </w:r>
      <w:proofErr w:type="gramStart"/>
      <w:r w:rsidR="00230AA2">
        <w:rPr>
          <w:rFonts w:eastAsia="TimesNewRomanPSMT" w:cs="Times New Roman"/>
          <w:sz w:val="24"/>
          <w:szCs w:val="24"/>
          <w:lang w:eastAsia="en-US"/>
        </w:rPr>
        <w:t>.К</w:t>
      </w:r>
      <w:proofErr w:type="gramEnd"/>
      <w:r w:rsidR="00230AA2">
        <w:rPr>
          <w:rFonts w:eastAsia="TimesNewRomanPSMT" w:cs="Times New Roman"/>
          <w:sz w:val="24"/>
          <w:szCs w:val="24"/>
          <w:lang w:eastAsia="en-US"/>
        </w:rPr>
        <w:t xml:space="preserve">упчегень </w:t>
      </w:r>
      <w:r w:rsidRPr="008B4CCA">
        <w:rPr>
          <w:rFonts w:eastAsia="TimesNewRomanPSMT" w:cs="Times New Roman"/>
          <w:sz w:val="24"/>
          <w:szCs w:val="24"/>
          <w:lang w:eastAsia="en-US"/>
        </w:rPr>
        <w:t>открыта в целях оказания помощи в обеспечении безопасности близлежащих территорий и граждан, их имущества при возникновении пожаров, проведению массово-разъяснительной работы среди населения по предупреждению пожаров. Благодаря открытию пункта на селе открылось пять новых рабочих мест, что тоже немаловажный фактор для развития села. В пункте есть все необходимое для работы: спецавтомобиль с пожарно-техническим вооружением, прекрасно оборудованные помещения для проведения занятий, комната отдыха для сотрудников.</w:t>
      </w:r>
    </w:p>
    <w:p w:rsidR="007F3AD6" w:rsidRDefault="007F3AD6" w:rsidP="001856A8">
      <w:pPr>
        <w:jc w:val="both"/>
        <w:rPr>
          <w:rFonts w:eastAsia="Calibri" w:cs="Times New Roman"/>
          <w:b/>
          <w:color w:val="FF0000"/>
          <w:sz w:val="24"/>
          <w:szCs w:val="22"/>
          <w:lang w:eastAsia="en-US"/>
        </w:rPr>
      </w:pPr>
    </w:p>
    <w:p w:rsidR="007F3AD6" w:rsidRDefault="007F3AD6" w:rsidP="007F3AD6">
      <w:pPr>
        <w:widowControl/>
        <w:spacing w:line="240" w:lineRule="atLeast"/>
        <w:jc w:val="both"/>
        <w:rPr>
          <w:rFonts w:eastAsia="TimesNewRomanPSMT" w:cs="Times New Roman"/>
          <w:lang w:eastAsia="en-US"/>
        </w:rPr>
      </w:pPr>
      <w:r>
        <w:rPr>
          <w:rFonts w:eastAsia="TimesNewRomanPSMT" w:cs="Times New Roman"/>
          <w:lang w:eastAsia="en-US"/>
        </w:rPr>
        <w:t>Источники:</w:t>
      </w:r>
    </w:p>
    <w:p w:rsidR="007F3AD6" w:rsidRPr="00246F97" w:rsidRDefault="007F3AD6" w:rsidP="007F3AD6">
      <w:pPr>
        <w:widowControl/>
        <w:spacing w:line="240" w:lineRule="atLeast"/>
        <w:jc w:val="both"/>
        <w:rPr>
          <w:rFonts w:eastAsia="TimesNewRomanPSMT" w:cs="Times New Roman"/>
          <w:u w:val="single"/>
          <w:lang w:eastAsia="en-US"/>
        </w:rPr>
      </w:pPr>
      <w:r w:rsidRPr="00246F97">
        <w:rPr>
          <w:rFonts w:eastAsia="TimesNewRomanPSMT" w:cs="Times New Roman"/>
          <w:u w:val="single"/>
          <w:lang w:eastAsia="en-US"/>
        </w:rPr>
        <w:t xml:space="preserve">1.АО АМООР, Фонд Р-89, </w:t>
      </w:r>
      <w:proofErr w:type="gramStart"/>
      <w:r w:rsidRPr="00246F97">
        <w:rPr>
          <w:rFonts w:eastAsia="TimesNewRomanPSMT" w:cs="Times New Roman"/>
          <w:u w:val="single"/>
          <w:lang w:eastAsia="en-US"/>
        </w:rPr>
        <w:t>оп</w:t>
      </w:r>
      <w:proofErr w:type="gramEnd"/>
      <w:r w:rsidRPr="00246F97">
        <w:rPr>
          <w:rFonts w:eastAsia="TimesNewRomanPSMT" w:cs="Times New Roman"/>
          <w:u w:val="single"/>
          <w:lang w:eastAsia="en-US"/>
        </w:rPr>
        <w:t>.2 (прод), д.39.</w:t>
      </w:r>
      <w:r w:rsidR="00246F97">
        <w:rPr>
          <w:rFonts w:eastAsia="TimesNewRomanPSMT" w:cs="Times New Roman"/>
          <w:u w:val="single"/>
          <w:lang w:eastAsia="en-US"/>
        </w:rPr>
        <w:t>____________</w:t>
      </w:r>
    </w:p>
    <w:p w:rsidR="007F3AD6" w:rsidRDefault="007F3AD6" w:rsidP="007F3AD6">
      <w:pPr>
        <w:ind w:firstLine="708"/>
        <w:jc w:val="both"/>
        <w:rPr>
          <w:rFonts w:eastAsia="Calibri" w:cs="Times New Roman"/>
          <w:b/>
          <w:color w:val="FF0000"/>
          <w:sz w:val="24"/>
          <w:szCs w:val="22"/>
          <w:lang w:eastAsia="en-US"/>
        </w:rPr>
      </w:pPr>
    </w:p>
    <w:p w:rsidR="007F3AD6" w:rsidRPr="001856A8" w:rsidRDefault="001856A8" w:rsidP="001856A8">
      <w:pPr>
        <w:jc w:val="both"/>
        <w:rPr>
          <w:rFonts w:eastAsia="Calibri" w:cs="Times New Roman"/>
          <w:b/>
          <w:sz w:val="32"/>
          <w:szCs w:val="32"/>
          <w:u w:val="single"/>
          <w:lang w:eastAsia="en-US"/>
        </w:rPr>
      </w:pPr>
      <w:r w:rsidRPr="001856A8">
        <w:rPr>
          <w:rFonts w:eastAsia="Calibri" w:cs="Times New Roman"/>
          <w:b/>
          <w:sz w:val="32"/>
          <w:szCs w:val="32"/>
          <w:u w:val="single"/>
          <w:lang w:eastAsia="en-US"/>
        </w:rPr>
        <w:t>20 мая 1947 г.</w:t>
      </w:r>
    </w:p>
    <w:p w:rsidR="007F3AD6" w:rsidRDefault="007F3AD6" w:rsidP="007F3AD6">
      <w:pPr>
        <w:ind w:firstLine="708"/>
        <w:jc w:val="both"/>
        <w:rPr>
          <w:rFonts w:eastAsia="Calibri" w:cs="Times New Roman"/>
          <w:b/>
          <w:color w:val="FF0000"/>
          <w:sz w:val="24"/>
          <w:szCs w:val="22"/>
          <w:lang w:eastAsia="en-US"/>
        </w:rPr>
      </w:pPr>
    </w:p>
    <w:p w:rsidR="007F3AD6" w:rsidRPr="001856A8" w:rsidRDefault="001856A8" w:rsidP="001856A8">
      <w:pPr>
        <w:jc w:val="both"/>
        <w:rPr>
          <w:rFonts w:eastAsia="Calibri" w:cs="Times New Roman"/>
          <w:b/>
          <w:color w:val="FF0000"/>
          <w:sz w:val="24"/>
          <w:szCs w:val="22"/>
          <w:lang w:eastAsia="en-US"/>
        </w:rPr>
      </w:pPr>
      <w:r w:rsidRPr="00F10072">
        <w:rPr>
          <w:rFonts w:eastAsia="Calibri" w:cs="Times New Roman"/>
          <w:b/>
          <w:color w:val="FF0000"/>
          <w:sz w:val="24"/>
          <w:szCs w:val="22"/>
          <w:lang w:eastAsia="en-US"/>
        </w:rPr>
        <w:t>75</w:t>
      </w:r>
      <w:r w:rsidR="007F3AD6" w:rsidRPr="00F10072">
        <w:rPr>
          <w:rFonts w:eastAsia="Calibri" w:cs="Times New Roman"/>
          <w:b/>
          <w:color w:val="FF0000"/>
          <w:sz w:val="24"/>
          <w:szCs w:val="22"/>
          <w:lang w:eastAsia="en-US"/>
        </w:rPr>
        <w:t xml:space="preserve"> лет </w:t>
      </w:r>
      <w:r w:rsidR="007F3AD6" w:rsidRPr="00DD4F39">
        <w:rPr>
          <w:rFonts w:eastAsia="Calibri" w:cs="Times New Roman"/>
          <w:b/>
          <w:sz w:val="24"/>
          <w:szCs w:val="22"/>
          <w:lang w:eastAsia="en-US"/>
        </w:rPr>
        <w:t xml:space="preserve">Тойлошеву Виктору Яковлевичу, </w:t>
      </w:r>
      <w:r w:rsidR="007F3AD6" w:rsidRPr="00DD4F39">
        <w:rPr>
          <w:rFonts w:eastAsia="Times New Roman" w:cs="Times New Roman"/>
          <w:b/>
          <w:sz w:val="24"/>
          <w:szCs w:val="24"/>
        </w:rPr>
        <w:t>художественному  руководителю народного хора «Ветеран», преподавателю МАОУДОД «Онгудайского ДШИ», заслуженному работнику культуры Республики Алтай.</w:t>
      </w:r>
    </w:p>
    <w:p w:rsidR="007F3AD6" w:rsidRPr="00DF2A91" w:rsidRDefault="00604DDF" w:rsidP="007F3AD6">
      <w:pPr>
        <w:widowControl/>
        <w:autoSpaceDE/>
        <w:autoSpaceDN/>
        <w:adjustRightInd/>
        <w:ind w:firstLine="708"/>
        <w:jc w:val="both"/>
        <w:rPr>
          <w:rFonts w:eastAsia="Times New Roman" w:cs="Times New Roman"/>
          <w:sz w:val="24"/>
          <w:szCs w:val="24"/>
        </w:rPr>
      </w:pPr>
      <w:r w:rsidRPr="001C2DB2">
        <w:rPr>
          <w:rFonts w:eastAsia="Times New Roman" w:cs="Times New Roman"/>
          <w:b/>
          <w:i/>
          <w:noProof/>
          <w:sz w:val="28"/>
          <w:szCs w:val="28"/>
        </w:rPr>
        <w:lastRenderedPageBreak/>
        <w:drawing>
          <wp:anchor distT="0" distB="0" distL="114300" distR="114300" simplePos="0" relativeHeight="252023808" behindDoc="0" locked="0" layoutInCell="1" allowOverlap="1" wp14:anchorId="527ED5D7" wp14:editId="66DE7005">
            <wp:simplePos x="0" y="0"/>
            <wp:positionH relativeFrom="margin">
              <wp:posOffset>3375660</wp:posOffset>
            </wp:positionH>
            <wp:positionV relativeFrom="margin">
              <wp:posOffset>6350</wp:posOffset>
            </wp:positionV>
            <wp:extent cx="1115695" cy="1706880"/>
            <wp:effectExtent l="0" t="0" r="8255" b="7620"/>
            <wp:wrapSquare wrapText="bothSides"/>
            <wp:docPr id="14342" name="Рисунок 3" descr="F:\Изображение 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Изображение 344.jpg"/>
                    <pic:cNvPicPr>
                      <a:picLocks noChangeAspect="1" noChangeArrowheads="1"/>
                    </pic:cNvPicPr>
                  </pic:nvPicPr>
                  <pic:blipFill rotWithShape="1">
                    <a:blip r:embed="rId87" cstate="print">
                      <a:extLst>
                        <a:ext uri="{BEBA8EAE-BF5A-486C-A8C5-ECC9F3942E4B}">
                          <a14:imgProps xmlns:a14="http://schemas.microsoft.com/office/drawing/2010/main">
                            <a14:imgLayer r:embed="rId88">
                              <a14:imgEffect>
                                <a14:sharpenSoften amount="50000"/>
                              </a14:imgEffect>
                            </a14:imgLayer>
                          </a14:imgProps>
                        </a:ext>
                        <a:ext uri="{28A0092B-C50C-407E-A947-70E740481C1C}">
                          <a14:useLocalDpi xmlns:a14="http://schemas.microsoft.com/office/drawing/2010/main" val="0"/>
                        </a:ext>
                      </a:extLst>
                    </a:blip>
                    <a:srcRect l="26143" t="48835" r="27825"/>
                    <a:stretch/>
                  </pic:blipFill>
                  <pic:spPr bwMode="auto">
                    <a:xfrm>
                      <a:off x="0" y="0"/>
                      <a:ext cx="1115695" cy="1706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3AD6" w:rsidRPr="00DF2A91">
        <w:rPr>
          <w:rFonts w:eastAsia="Times New Roman" w:cs="Times New Roman"/>
          <w:sz w:val="24"/>
          <w:szCs w:val="24"/>
        </w:rPr>
        <w:t xml:space="preserve">Родился </w:t>
      </w:r>
      <w:r w:rsidR="007F3AD6">
        <w:rPr>
          <w:rFonts w:eastAsia="Times New Roman" w:cs="Times New Roman"/>
          <w:sz w:val="24"/>
          <w:szCs w:val="24"/>
        </w:rPr>
        <w:t xml:space="preserve">Виктор Яковлевич </w:t>
      </w:r>
      <w:proofErr w:type="gramStart"/>
      <w:r w:rsidR="007F3AD6" w:rsidRPr="00DF2A91">
        <w:rPr>
          <w:rFonts w:eastAsia="Times New Roman" w:cs="Times New Roman"/>
          <w:sz w:val="24"/>
          <w:szCs w:val="24"/>
        </w:rPr>
        <w:t>в</w:t>
      </w:r>
      <w:proofErr w:type="gramEnd"/>
      <w:r w:rsidR="007F3AD6" w:rsidRPr="00DF2A91">
        <w:rPr>
          <w:rFonts w:eastAsia="Times New Roman" w:cs="Times New Roman"/>
          <w:sz w:val="24"/>
          <w:szCs w:val="24"/>
        </w:rPr>
        <w:t xml:space="preserve"> с. Каянча.</w:t>
      </w:r>
    </w:p>
    <w:p w:rsidR="007F3AD6" w:rsidRPr="00DF2A91" w:rsidRDefault="007F3AD6" w:rsidP="007F3AD6">
      <w:pPr>
        <w:widowControl/>
        <w:autoSpaceDE/>
        <w:autoSpaceDN/>
        <w:adjustRightInd/>
        <w:ind w:firstLine="708"/>
        <w:jc w:val="both"/>
        <w:rPr>
          <w:rFonts w:eastAsia="Times New Roman" w:cs="Times New Roman"/>
          <w:sz w:val="24"/>
          <w:szCs w:val="24"/>
        </w:rPr>
      </w:pPr>
      <w:r w:rsidRPr="00DF2A91">
        <w:rPr>
          <w:rFonts w:eastAsia="Times New Roman" w:cs="Times New Roman"/>
          <w:sz w:val="24"/>
          <w:szCs w:val="24"/>
        </w:rPr>
        <w:t xml:space="preserve"> За  время   работы  преподавателем</w:t>
      </w:r>
      <w:r w:rsidRPr="00DF2A91">
        <w:rPr>
          <w:rFonts w:eastAsia="Times New Roman" w:cs="Times New Roman"/>
          <w:b/>
          <w:i/>
          <w:sz w:val="24"/>
          <w:szCs w:val="24"/>
        </w:rPr>
        <w:t xml:space="preserve"> </w:t>
      </w:r>
      <w:r w:rsidRPr="00DF2A91">
        <w:rPr>
          <w:rFonts w:eastAsia="Times New Roman" w:cs="Times New Roman"/>
          <w:sz w:val="24"/>
          <w:szCs w:val="24"/>
        </w:rPr>
        <w:t>МАОУДОД «Онгудайского ДШИ»  выпустил  38  выпускников, из них  10 окончили  учебные  заведения  культуры. Является   одним  из первых участников ансамбля «Урсул».</w:t>
      </w:r>
    </w:p>
    <w:p w:rsidR="007F3AD6" w:rsidRPr="00246F97" w:rsidRDefault="00401473" w:rsidP="00401473">
      <w:pPr>
        <w:widowControl/>
        <w:autoSpaceDE/>
        <w:autoSpaceDN/>
        <w:adjustRightInd/>
        <w:jc w:val="both"/>
        <w:rPr>
          <w:rFonts w:eastAsia="Times New Roman" w:cs="Times New Roman"/>
          <w:sz w:val="24"/>
          <w:szCs w:val="24"/>
        </w:rPr>
      </w:pPr>
      <w:r w:rsidRPr="00246F97">
        <w:rPr>
          <w:rFonts w:eastAsia="Times New Roman" w:cs="Times New Roman"/>
          <w:sz w:val="24"/>
          <w:szCs w:val="24"/>
        </w:rPr>
        <w:t xml:space="preserve">За </w:t>
      </w:r>
      <w:r w:rsidR="00246F97">
        <w:rPr>
          <w:rFonts w:eastAsia="Times New Roman" w:cs="Times New Roman"/>
          <w:sz w:val="24"/>
          <w:szCs w:val="24"/>
        </w:rPr>
        <w:t xml:space="preserve">свой </w:t>
      </w:r>
      <w:r w:rsidRPr="00246F97">
        <w:rPr>
          <w:rFonts w:eastAsia="Times New Roman" w:cs="Times New Roman"/>
          <w:sz w:val="24"/>
          <w:szCs w:val="24"/>
        </w:rPr>
        <w:t>многолетний добросовестный труд в области культуры н</w:t>
      </w:r>
      <w:r w:rsidR="007F3AD6" w:rsidRPr="00246F97">
        <w:rPr>
          <w:rFonts w:eastAsia="Times New Roman" w:cs="Times New Roman"/>
          <w:sz w:val="24"/>
          <w:szCs w:val="24"/>
        </w:rPr>
        <w:t xml:space="preserve">агражден: </w:t>
      </w:r>
    </w:p>
    <w:p w:rsidR="007F3AD6" w:rsidRPr="00DF2A91" w:rsidRDefault="007F3AD6" w:rsidP="007F3AD6">
      <w:pPr>
        <w:widowControl/>
        <w:autoSpaceDE/>
        <w:autoSpaceDN/>
        <w:adjustRightInd/>
        <w:ind w:firstLine="708"/>
        <w:jc w:val="both"/>
        <w:rPr>
          <w:rFonts w:eastAsia="Times New Roman" w:cs="Times New Roman"/>
          <w:sz w:val="24"/>
          <w:szCs w:val="24"/>
        </w:rPr>
      </w:pPr>
      <w:r w:rsidRPr="00DF2A91">
        <w:rPr>
          <w:rFonts w:eastAsia="Times New Roman" w:cs="Times New Roman"/>
          <w:sz w:val="24"/>
          <w:szCs w:val="24"/>
        </w:rPr>
        <w:t>2001г., 2003г. Почетная Грамота Министерства культуры  Республики Алтай, за  многолетний творческий  труд, личный вклад   в  развитие  культуры Республики Алтай.</w:t>
      </w:r>
    </w:p>
    <w:p w:rsidR="007F3AD6" w:rsidRPr="00DF2A91" w:rsidRDefault="007F3AD6" w:rsidP="007F3AD6">
      <w:pPr>
        <w:widowControl/>
        <w:autoSpaceDE/>
        <w:autoSpaceDN/>
        <w:adjustRightInd/>
        <w:ind w:firstLine="708"/>
        <w:jc w:val="both"/>
        <w:rPr>
          <w:rFonts w:eastAsia="Times New Roman" w:cs="Times New Roman"/>
          <w:sz w:val="24"/>
          <w:szCs w:val="24"/>
        </w:rPr>
      </w:pPr>
      <w:r w:rsidRPr="00DF2A91">
        <w:rPr>
          <w:rFonts w:eastAsia="Times New Roman" w:cs="Times New Roman"/>
          <w:sz w:val="24"/>
          <w:szCs w:val="24"/>
        </w:rPr>
        <w:t xml:space="preserve">2004 г.   Почетная Грамота  Государственного Собрания </w:t>
      </w:r>
      <w:proofErr w:type="gramStart"/>
      <w:r w:rsidRPr="00DF2A91">
        <w:rPr>
          <w:rFonts w:eastAsia="Times New Roman" w:cs="Times New Roman"/>
          <w:sz w:val="24"/>
          <w:szCs w:val="24"/>
        </w:rPr>
        <w:t>–Э</w:t>
      </w:r>
      <w:proofErr w:type="gramEnd"/>
      <w:r w:rsidRPr="00DF2A91">
        <w:rPr>
          <w:rFonts w:eastAsia="Times New Roman" w:cs="Times New Roman"/>
          <w:sz w:val="24"/>
          <w:szCs w:val="24"/>
        </w:rPr>
        <w:t>л Курултай Республики Алтай   за многолетний добросовестный   труд, большой вклад   в  развитие  культуры  района  и в  связи  с  проведением Дней культуры  МО «Онгудайский район».</w:t>
      </w:r>
    </w:p>
    <w:p w:rsidR="007F3AD6" w:rsidRPr="00DF2A91" w:rsidRDefault="007F3AD6" w:rsidP="007F3AD6">
      <w:pPr>
        <w:widowControl/>
        <w:autoSpaceDE/>
        <w:autoSpaceDN/>
        <w:adjustRightInd/>
        <w:ind w:firstLine="708"/>
        <w:jc w:val="both"/>
        <w:rPr>
          <w:rFonts w:eastAsia="Times New Roman" w:cs="Times New Roman"/>
          <w:sz w:val="24"/>
          <w:szCs w:val="24"/>
        </w:rPr>
      </w:pPr>
      <w:r w:rsidRPr="00DF2A91">
        <w:rPr>
          <w:rFonts w:eastAsia="Times New Roman" w:cs="Times New Roman"/>
          <w:sz w:val="24"/>
          <w:szCs w:val="24"/>
        </w:rPr>
        <w:t xml:space="preserve">2005 г. Почетная Грамота  Министерства  культуры  и массовых коммуникаций Российской Федерации, Российский  профсоюз  работников  культуры, за большой вклад   в развитие  культуры  и массовых   коммуникаций. </w:t>
      </w:r>
    </w:p>
    <w:p w:rsidR="007F3AD6" w:rsidRPr="00DF2A91" w:rsidRDefault="007F3AD6" w:rsidP="007F3AD6">
      <w:pPr>
        <w:widowControl/>
        <w:autoSpaceDE/>
        <w:autoSpaceDN/>
        <w:adjustRightInd/>
        <w:ind w:firstLine="708"/>
        <w:jc w:val="both"/>
        <w:rPr>
          <w:rFonts w:eastAsia="Times New Roman" w:cs="Times New Roman"/>
          <w:b/>
          <w:bCs/>
          <w:sz w:val="24"/>
          <w:szCs w:val="24"/>
        </w:rPr>
      </w:pPr>
      <w:r w:rsidRPr="00DF2A91">
        <w:rPr>
          <w:rFonts w:eastAsia="Times New Roman" w:cs="Times New Roman"/>
          <w:sz w:val="24"/>
          <w:szCs w:val="24"/>
        </w:rPr>
        <w:lastRenderedPageBreak/>
        <w:t>2010 г.  присвоено Почетное звание «Заслуженный работник культуры Республики Алтай» за  многолетний  труд и большой вклад  в  развитие  культуры.</w:t>
      </w:r>
    </w:p>
    <w:p w:rsidR="00131821" w:rsidRPr="00B75DC3" w:rsidRDefault="007F3AD6" w:rsidP="00B75DC3">
      <w:pPr>
        <w:widowControl/>
        <w:pBdr>
          <w:bottom w:val="single" w:sz="12" w:space="1" w:color="auto"/>
        </w:pBdr>
        <w:autoSpaceDE/>
        <w:autoSpaceDN/>
        <w:adjustRightInd/>
        <w:jc w:val="right"/>
        <w:rPr>
          <w:rFonts w:eastAsia="Times New Roman" w:cs="Times New Roman"/>
          <w:i/>
        </w:rPr>
      </w:pPr>
      <w:r w:rsidRPr="00B65DDD">
        <w:rPr>
          <w:rFonts w:eastAsia="Times New Roman" w:cs="Times New Roman"/>
          <w:i/>
        </w:rPr>
        <w:t>Телесова</w:t>
      </w:r>
      <w:r w:rsidR="00131821">
        <w:rPr>
          <w:rFonts w:eastAsia="Times New Roman" w:cs="Times New Roman"/>
          <w:i/>
        </w:rPr>
        <w:t xml:space="preserve"> Л.Б.</w:t>
      </w:r>
    </w:p>
    <w:p w:rsidR="00246F97" w:rsidRDefault="00246F97" w:rsidP="00131821">
      <w:pPr>
        <w:widowControl/>
        <w:autoSpaceDE/>
        <w:autoSpaceDN/>
        <w:adjustRightInd/>
        <w:spacing w:line="276" w:lineRule="auto"/>
        <w:jc w:val="both"/>
        <w:rPr>
          <w:rFonts w:eastAsia="Calibri" w:cs="Times New Roman"/>
          <w:b/>
          <w:sz w:val="36"/>
          <w:szCs w:val="36"/>
          <w:u w:val="single"/>
          <w:lang w:eastAsia="en-US"/>
        </w:rPr>
      </w:pPr>
    </w:p>
    <w:p w:rsidR="00131821" w:rsidRPr="00401473" w:rsidRDefault="00131821" w:rsidP="00131821">
      <w:pPr>
        <w:widowControl/>
        <w:autoSpaceDE/>
        <w:autoSpaceDN/>
        <w:adjustRightInd/>
        <w:spacing w:line="276" w:lineRule="auto"/>
        <w:jc w:val="both"/>
        <w:rPr>
          <w:rFonts w:eastAsia="Calibri" w:cs="Times New Roman"/>
          <w:b/>
          <w:sz w:val="36"/>
          <w:szCs w:val="36"/>
          <w:lang w:eastAsia="en-US"/>
        </w:rPr>
      </w:pPr>
      <w:r w:rsidRPr="00401473">
        <w:rPr>
          <w:rFonts w:eastAsia="Calibri" w:cs="Times New Roman"/>
          <w:b/>
          <w:sz w:val="36"/>
          <w:szCs w:val="36"/>
          <w:u w:val="single"/>
          <w:lang w:eastAsia="en-US"/>
        </w:rPr>
        <w:t xml:space="preserve">20 мая </w:t>
      </w:r>
      <w:r w:rsidRPr="00401473">
        <w:rPr>
          <w:rFonts w:eastAsia="TimesNewRomanPSMT" w:cs="Times New Roman"/>
          <w:b/>
          <w:sz w:val="36"/>
          <w:szCs w:val="36"/>
          <w:u w:val="single"/>
          <w:lang w:eastAsia="en-US"/>
        </w:rPr>
        <w:t xml:space="preserve">1952 г. </w:t>
      </w:r>
    </w:p>
    <w:p w:rsidR="00131821" w:rsidRPr="008B0ED9" w:rsidRDefault="00131821" w:rsidP="00131821">
      <w:pPr>
        <w:widowControl/>
        <w:autoSpaceDE/>
        <w:autoSpaceDN/>
        <w:adjustRightInd/>
        <w:jc w:val="both"/>
        <w:rPr>
          <w:rFonts w:eastAsia="Times New Roman" w:cs="Times New Roman"/>
          <w:b/>
          <w:sz w:val="24"/>
          <w:szCs w:val="24"/>
        </w:rPr>
      </w:pPr>
    </w:p>
    <w:p w:rsidR="00131821" w:rsidRPr="00705BB3" w:rsidRDefault="00246F97" w:rsidP="00131821">
      <w:pPr>
        <w:widowControl/>
        <w:autoSpaceDE/>
        <w:autoSpaceDN/>
        <w:adjustRightInd/>
        <w:jc w:val="both"/>
        <w:rPr>
          <w:rFonts w:eastAsia="Times New Roman" w:cs="Times New Roman"/>
          <w:b/>
          <w:sz w:val="24"/>
          <w:szCs w:val="24"/>
        </w:rPr>
      </w:pPr>
      <w:r w:rsidRPr="008B0ED9">
        <w:rPr>
          <w:rFonts w:eastAsia="Times New Roman" w:cs="Times New Roman"/>
          <w:b/>
          <w:i/>
          <w:noProof/>
          <w:sz w:val="24"/>
          <w:szCs w:val="24"/>
        </w:rPr>
        <w:drawing>
          <wp:anchor distT="0" distB="0" distL="114300" distR="114300" simplePos="0" relativeHeight="252130304" behindDoc="1" locked="0" layoutInCell="1" allowOverlap="1" wp14:anchorId="59160304" wp14:editId="3C7E8340">
            <wp:simplePos x="0" y="0"/>
            <wp:positionH relativeFrom="margin">
              <wp:posOffset>-5715</wp:posOffset>
            </wp:positionH>
            <wp:positionV relativeFrom="margin">
              <wp:posOffset>2241550</wp:posOffset>
            </wp:positionV>
            <wp:extent cx="1367790" cy="1485265"/>
            <wp:effectExtent l="0" t="0" r="3810" b="635"/>
            <wp:wrapSquare wrapText="bothSides"/>
            <wp:docPr id="50185" name="Рисунок 50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9">
                      <a:extLst>
                        <a:ext uri="{BEBA8EAE-BF5A-486C-A8C5-ECC9F3942E4B}">
                          <a14:imgProps xmlns:a14="http://schemas.microsoft.com/office/drawing/2010/main">
                            <a14:imgLayer r:embed="rId90">
                              <a14:imgEffect>
                                <a14:saturation sat="0"/>
                              </a14:imgEffect>
                            </a14:imgLayer>
                          </a14:imgProps>
                        </a:ext>
                        <a:ext uri="{28A0092B-C50C-407E-A947-70E740481C1C}">
                          <a14:useLocalDpi xmlns:a14="http://schemas.microsoft.com/office/drawing/2010/main" val="0"/>
                        </a:ext>
                      </a:extLst>
                    </a:blip>
                    <a:srcRect l="4980" t="6927"/>
                    <a:stretch/>
                  </pic:blipFill>
                  <pic:spPr bwMode="auto">
                    <a:xfrm>
                      <a:off x="0" y="0"/>
                      <a:ext cx="1367790" cy="1485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1821" w:rsidRPr="00705BB3">
        <w:rPr>
          <w:rFonts w:eastAsia="Times New Roman" w:cs="Times New Roman"/>
          <w:b/>
          <w:color w:val="FF0000"/>
          <w:sz w:val="24"/>
          <w:szCs w:val="24"/>
        </w:rPr>
        <w:t xml:space="preserve">70 лет </w:t>
      </w:r>
      <w:r w:rsidR="00131821" w:rsidRPr="00705BB3">
        <w:rPr>
          <w:rFonts w:eastAsia="Times New Roman" w:cs="Times New Roman"/>
          <w:b/>
          <w:sz w:val="24"/>
          <w:szCs w:val="24"/>
        </w:rPr>
        <w:t>со дня рождения Сапрыгиной Ларисе Викторовне</w:t>
      </w:r>
      <w:r w:rsidR="00131821" w:rsidRPr="00705BB3">
        <w:rPr>
          <w:rFonts w:eastAsia="Times New Roman" w:cs="Times New Roman"/>
          <w:sz w:val="24"/>
          <w:szCs w:val="24"/>
        </w:rPr>
        <w:t xml:space="preserve">, </w:t>
      </w:r>
      <w:r w:rsidR="00131821" w:rsidRPr="00EE5A18">
        <w:rPr>
          <w:rFonts w:eastAsia="Times New Roman" w:cs="Times New Roman"/>
          <w:b/>
          <w:sz w:val="24"/>
          <w:szCs w:val="24"/>
        </w:rPr>
        <w:t>учителю Ининской средней школы,</w:t>
      </w:r>
      <w:r w:rsidR="00131821">
        <w:rPr>
          <w:rFonts w:eastAsia="Times New Roman" w:cs="Times New Roman"/>
          <w:sz w:val="24"/>
          <w:szCs w:val="24"/>
        </w:rPr>
        <w:t xml:space="preserve"> </w:t>
      </w:r>
      <w:r w:rsidR="00131821">
        <w:rPr>
          <w:rFonts w:eastAsia="Times New Roman" w:cs="Times New Roman"/>
          <w:b/>
          <w:sz w:val="24"/>
          <w:szCs w:val="24"/>
        </w:rPr>
        <w:t>ветерану</w:t>
      </w:r>
      <w:r w:rsidR="00131821" w:rsidRPr="00705BB3">
        <w:rPr>
          <w:rFonts w:eastAsia="Times New Roman" w:cs="Times New Roman"/>
          <w:b/>
          <w:sz w:val="24"/>
          <w:szCs w:val="24"/>
        </w:rPr>
        <w:t xml:space="preserve"> труда.</w:t>
      </w:r>
    </w:p>
    <w:p w:rsidR="00131821" w:rsidRPr="008B0ED9" w:rsidRDefault="00131821" w:rsidP="00131821">
      <w:pPr>
        <w:widowControl/>
        <w:autoSpaceDE/>
        <w:autoSpaceDN/>
        <w:adjustRightInd/>
        <w:ind w:firstLine="708"/>
        <w:jc w:val="both"/>
        <w:rPr>
          <w:rFonts w:eastAsia="Times New Roman" w:cs="Times New Roman"/>
          <w:sz w:val="24"/>
          <w:szCs w:val="24"/>
        </w:rPr>
      </w:pPr>
      <w:r>
        <w:rPr>
          <w:rFonts w:eastAsia="Times New Roman" w:cs="Times New Roman"/>
          <w:sz w:val="24"/>
          <w:szCs w:val="24"/>
        </w:rPr>
        <w:t xml:space="preserve">Родилась </w:t>
      </w:r>
      <w:r w:rsidRPr="008B0ED9">
        <w:rPr>
          <w:rFonts w:eastAsia="Times New Roman" w:cs="Times New Roman"/>
          <w:sz w:val="24"/>
          <w:szCs w:val="24"/>
        </w:rPr>
        <w:t xml:space="preserve">в городе Гудаута Абхазской ССР. Когда </w:t>
      </w:r>
      <w:r>
        <w:rPr>
          <w:rFonts w:eastAsia="Times New Roman" w:cs="Times New Roman"/>
          <w:sz w:val="24"/>
          <w:szCs w:val="24"/>
        </w:rPr>
        <w:t xml:space="preserve">ей </w:t>
      </w:r>
      <w:r w:rsidRPr="008B0ED9">
        <w:rPr>
          <w:rFonts w:eastAsia="Times New Roman" w:cs="Times New Roman"/>
          <w:sz w:val="24"/>
          <w:szCs w:val="24"/>
        </w:rPr>
        <w:t>исполнилось два года, родители  переехали на родину отца в село Мыюта Шебалинского района, где и прошли ее детство и юность.</w:t>
      </w:r>
    </w:p>
    <w:p w:rsidR="00131821" w:rsidRPr="008B0ED9" w:rsidRDefault="00131821" w:rsidP="00131821">
      <w:pPr>
        <w:widowControl/>
        <w:autoSpaceDE/>
        <w:autoSpaceDN/>
        <w:adjustRightInd/>
        <w:ind w:firstLine="900"/>
        <w:jc w:val="both"/>
        <w:rPr>
          <w:rFonts w:eastAsia="Times New Roman" w:cs="Times New Roman"/>
          <w:sz w:val="24"/>
          <w:szCs w:val="24"/>
        </w:rPr>
      </w:pPr>
      <w:r w:rsidRPr="008B0ED9">
        <w:rPr>
          <w:rFonts w:eastAsia="Times New Roman" w:cs="Times New Roman"/>
          <w:sz w:val="24"/>
          <w:szCs w:val="24"/>
        </w:rPr>
        <w:t xml:space="preserve">В 1969 году окончила 10 классов Шебалинской средней школы и поступила в Горно-Алтайское педагогическое училище на школьное отделение, по окончании которого по распределению в 1971 году приехала работать в Ининскую восьмилетнюю школу учительницей начальных классов. В 1980 году заочно окончила филологический факультет Горно-Алтайского педагогического института, получила специальность учителя русского языка и литературы. С 1976 года  и до ухода на </w:t>
      </w:r>
      <w:r w:rsidRPr="008B0ED9">
        <w:rPr>
          <w:rFonts w:eastAsia="Times New Roman" w:cs="Times New Roman"/>
          <w:sz w:val="24"/>
          <w:szCs w:val="24"/>
        </w:rPr>
        <w:lastRenderedPageBreak/>
        <w:t>пенсию  в 2005 году  Лариса Викторовна работала учителем русского языка и литературы в Ининской средней общеобразовательной школе. За время работы в школе учитель собрал богатейшую лабораторию, которая помогала ей обучать детей на высоком уровне. Высокая результативность ее работы позволяла детям подтверждать знания, полученные в школе, при поступлении в высшие и средние учебные заведения.</w:t>
      </w:r>
    </w:p>
    <w:p w:rsidR="00131821" w:rsidRPr="008B0ED9" w:rsidRDefault="00131821" w:rsidP="00131821">
      <w:pPr>
        <w:widowControl/>
        <w:autoSpaceDE/>
        <w:autoSpaceDN/>
        <w:adjustRightInd/>
        <w:ind w:firstLine="900"/>
        <w:jc w:val="both"/>
        <w:rPr>
          <w:rFonts w:eastAsia="Times New Roman" w:cs="Times New Roman"/>
          <w:sz w:val="24"/>
          <w:szCs w:val="24"/>
        </w:rPr>
      </w:pPr>
      <w:r w:rsidRPr="008B0ED9">
        <w:rPr>
          <w:rFonts w:eastAsia="Times New Roman" w:cs="Times New Roman"/>
          <w:sz w:val="24"/>
          <w:szCs w:val="24"/>
        </w:rPr>
        <w:t xml:space="preserve">Имеет  много благодарностей,  дипломов от руководства школы, от районного отдела народного образования за плодотворный труд в деле обучения и воспитания подрастающего поколения, за хорошую организаторскую работу с молодыми учителями, за многолетний добросовестный труд в деле обучения </w:t>
      </w:r>
      <w:r>
        <w:rPr>
          <w:rFonts w:eastAsia="Times New Roman" w:cs="Times New Roman"/>
          <w:sz w:val="24"/>
          <w:szCs w:val="24"/>
        </w:rPr>
        <w:t>и воспитания молодого поколения. Она</w:t>
      </w:r>
      <w:r w:rsidRPr="008B0ED9">
        <w:rPr>
          <w:rFonts w:eastAsia="Times New Roman" w:cs="Times New Roman"/>
          <w:sz w:val="24"/>
          <w:szCs w:val="24"/>
        </w:rPr>
        <w:t xml:space="preserve"> является победителем конкурса «Лучший по профессии» в честь 60-летия </w:t>
      </w:r>
      <w:r>
        <w:rPr>
          <w:rFonts w:eastAsia="Times New Roman" w:cs="Times New Roman"/>
          <w:sz w:val="24"/>
          <w:szCs w:val="24"/>
        </w:rPr>
        <w:t xml:space="preserve">Ининской </w:t>
      </w:r>
      <w:r w:rsidRPr="008B0ED9">
        <w:rPr>
          <w:rFonts w:eastAsia="Times New Roman" w:cs="Times New Roman"/>
          <w:sz w:val="24"/>
          <w:szCs w:val="24"/>
        </w:rPr>
        <w:t>школы и победителем районного конкурса «Лучший кабинет» в номинации «Кабинет русского языка и литературы» в 2004 году.</w:t>
      </w:r>
    </w:p>
    <w:p w:rsidR="00131821" w:rsidRPr="008B0ED9" w:rsidRDefault="00131821" w:rsidP="00246F97">
      <w:pPr>
        <w:widowControl/>
        <w:autoSpaceDE/>
        <w:autoSpaceDN/>
        <w:adjustRightInd/>
        <w:ind w:firstLine="900"/>
        <w:jc w:val="both"/>
        <w:rPr>
          <w:rFonts w:eastAsia="Times New Roman" w:cs="Times New Roman"/>
          <w:sz w:val="24"/>
          <w:szCs w:val="24"/>
        </w:rPr>
      </w:pPr>
      <w:proofErr w:type="gramStart"/>
      <w:r w:rsidRPr="008B0ED9">
        <w:rPr>
          <w:rFonts w:eastAsia="Times New Roman" w:cs="Times New Roman"/>
          <w:sz w:val="24"/>
          <w:szCs w:val="24"/>
        </w:rPr>
        <w:t>Награждена</w:t>
      </w:r>
      <w:proofErr w:type="gramEnd"/>
      <w:r w:rsidRPr="008B0ED9">
        <w:rPr>
          <w:rFonts w:eastAsia="Times New Roman" w:cs="Times New Roman"/>
          <w:sz w:val="24"/>
          <w:szCs w:val="24"/>
        </w:rPr>
        <w:t xml:space="preserve"> Почетными Грамотами школы, районног</w:t>
      </w:r>
      <w:r>
        <w:rPr>
          <w:rFonts w:eastAsia="Times New Roman" w:cs="Times New Roman"/>
          <w:sz w:val="24"/>
          <w:szCs w:val="24"/>
        </w:rPr>
        <w:t xml:space="preserve">о отдела народного образования. </w:t>
      </w:r>
      <w:r w:rsidRPr="008B0ED9">
        <w:rPr>
          <w:rFonts w:eastAsia="Times New Roman" w:cs="Times New Roman"/>
          <w:sz w:val="24"/>
          <w:szCs w:val="24"/>
        </w:rPr>
        <w:t xml:space="preserve">В 2004 году </w:t>
      </w:r>
      <w:proofErr w:type="gramStart"/>
      <w:r w:rsidRPr="008B0ED9">
        <w:rPr>
          <w:rFonts w:eastAsia="Times New Roman" w:cs="Times New Roman"/>
          <w:sz w:val="24"/>
          <w:szCs w:val="24"/>
        </w:rPr>
        <w:t>награждена</w:t>
      </w:r>
      <w:proofErr w:type="gramEnd"/>
      <w:r w:rsidRPr="008B0ED9">
        <w:rPr>
          <w:rFonts w:eastAsia="Times New Roman" w:cs="Times New Roman"/>
          <w:sz w:val="24"/>
          <w:szCs w:val="24"/>
        </w:rPr>
        <w:t xml:space="preserve"> Почетной Грамотой Министерства образования Российской Федерации</w:t>
      </w:r>
      <w:r w:rsidR="00246F97">
        <w:rPr>
          <w:rFonts w:eastAsia="Times New Roman" w:cs="Times New Roman"/>
          <w:sz w:val="24"/>
          <w:szCs w:val="24"/>
        </w:rPr>
        <w:t>. Имеет звание «Ветеран труда».</w:t>
      </w:r>
    </w:p>
    <w:p w:rsidR="00131821" w:rsidRPr="008B0ED9" w:rsidRDefault="00131821" w:rsidP="00131821">
      <w:pPr>
        <w:widowControl/>
        <w:autoSpaceDE/>
        <w:autoSpaceDN/>
        <w:adjustRightInd/>
        <w:rPr>
          <w:rFonts w:eastAsia="Times New Roman" w:cs="Times New Roman"/>
        </w:rPr>
      </w:pPr>
      <w:r w:rsidRPr="008B0ED9">
        <w:rPr>
          <w:rFonts w:eastAsia="Times New Roman" w:cs="Times New Roman"/>
        </w:rPr>
        <w:t>Источники:</w:t>
      </w:r>
    </w:p>
    <w:p w:rsidR="00131821" w:rsidRPr="008B0ED9" w:rsidRDefault="00131821" w:rsidP="00131821">
      <w:pPr>
        <w:widowControl/>
        <w:autoSpaceDE/>
        <w:autoSpaceDN/>
        <w:adjustRightInd/>
        <w:rPr>
          <w:rFonts w:eastAsia="Times New Roman" w:cs="Times New Roman"/>
        </w:rPr>
      </w:pPr>
      <w:r w:rsidRPr="008B0ED9">
        <w:rPr>
          <w:rFonts w:eastAsia="Times New Roman" w:cs="Times New Roman"/>
        </w:rPr>
        <w:t>1.Мы помним и любим Вас…сб.</w:t>
      </w:r>
      <w:r w:rsidR="00230AA2">
        <w:rPr>
          <w:rFonts w:eastAsia="Times New Roman" w:cs="Times New Roman"/>
        </w:rPr>
        <w:t xml:space="preserve"> №</w:t>
      </w:r>
      <w:r w:rsidRPr="008B0ED9">
        <w:rPr>
          <w:rFonts w:eastAsia="Times New Roman" w:cs="Times New Roman"/>
        </w:rPr>
        <w:t>8.Отдел образования администрации МО «Онгудайский район».2005.</w:t>
      </w:r>
    </w:p>
    <w:p w:rsidR="007F3AD6" w:rsidRPr="00401473" w:rsidRDefault="00131821" w:rsidP="007F3AD6">
      <w:pPr>
        <w:widowControl/>
        <w:spacing w:line="240" w:lineRule="atLeast"/>
        <w:jc w:val="both"/>
        <w:rPr>
          <w:rFonts w:eastAsia="TimesNewRomanPSMT" w:cs="Times New Roman"/>
          <w:b/>
          <w:sz w:val="36"/>
          <w:szCs w:val="36"/>
          <w:u w:val="single"/>
          <w:lang w:eastAsia="en-US"/>
        </w:rPr>
      </w:pPr>
      <w:r w:rsidRPr="00401473">
        <w:rPr>
          <w:noProof/>
          <w:sz w:val="36"/>
          <w:szCs w:val="36"/>
        </w:rPr>
        <w:lastRenderedPageBreak/>
        <w:drawing>
          <wp:anchor distT="0" distB="0" distL="114300" distR="114300" simplePos="0" relativeHeight="252022784" behindDoc="0" locked="0" layoutInCell="1" allowOverlap="1" wp14:anchorId="44873FDF" wp14:editId="13AA1F76">
            <wp:simplePos x="0" y="0"/>
            <wp:positionH relativeFrom="margin">
              <wp:posOffset>3358515</wp:posOffset>
            </wp:positionH>
            <wp:positionV relativeFrom="margin">
              <wp:posOffset>-47625</wp:posOffset>
            </wp:positionV>
            <wp:extent cx="2159635" cy="3206115"/>
            <wp:effectExtent l="0" t="0" r="0" b="0"/>
            <wp:wrapSquare wrapText="bothSides"/>
            <wp:docPr id="14345" name="Рисунок 14345" descr="Картинки по запросу чуйский тракт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инки по запросу чуйский тракт фото"/>
                    <pic:cNvPicPr>
                      <a:picLocks noChangeAspect="1" noChangeArrowheads="1"/>
                    </pic:cNvPicPr>
                  </pic:nvPicPr>
                  <pic:blipFill rotWithShape="1">
                    <a:blip r:embed="rId91" cstate="print">
                      <a:extLst>
                        <a:ext uri="{BEBA8EAE-BF5A-486C-A8C5-ECC9F3942E4B}">
                          <a14:imgProps xmlns:a14="http://schemas.microsoft.com/office/drawing/2010/main">
                            <a14:imgLayer r:embed="rId92">
                              <a14:imgEffect>
                                <a14:sharpenSoften amount="25000"/>
                              </a14:imgEffect>
                            </a14:imgLayer>
                          </a14:imgProps>
                        </a:ext>
                        <a:ext uri="{28A0092B-C50C-407E-A947-70E740481C1C}">
                          <a14:useLocalDpi xmlns:a14="http://schemas.microsoft.com/office/drawing/2010/main" val="0"/>
                        </a:ext>
                      </a:extLst>
                    </a:blip>
                    <a:srcRect t="4042"/>
                    <a:stretch/>
                  </pic:blipFill>
                  <pic:spPr bwMode="auto">
                    <a:xfrm>
                      <a:off x="0" y="0"/>
                      <a:ext cx="2159635" cy="3206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56A8" w:rsidRPr="00401473">
        <w:rPr>
          <w:rFonts w:eastAsia="TimesNewRomanPSMT" w:cs="Times New Roman"/>
          <w:b/>
          <w:sz w:val="36"/>
          <w:szCs w:val="36"/>
          <w:u w:val="single"/>
          <w:lang w:eastAsia="en-US"/>
        </w:rPr>
        <w:t>26 мая 1922 г.</w:t>
      </w:r>
    </w:p>
    <w:p w:rsidR="007F3AD6" w:rsidRDefault="007F3AD6" w:rsidP="007F3AD6">
      <w:pPr>
        <w:widowControl/>
        <w:autoSpaceDE/>
        <w:autoSpaceDN/>
        <w:adjustRightInd/>
        <w:jc w:val="both"/>
        <w:rPr>
          <w:rFonts w:eastAsia="Calibri" w:cs="Times New Roman"/>
          <w:b/>
          <w:color w:val="FF0000"/>
          <w:sz w:val="24"/>
          <w:szCs w:val="24"/>
          <w:lang w:eastAsia="en-US"/>
        </w:rPr>
      </w:pPr>
    </w:p>
    <w:p w:rsidR="007F3AD6" w:rsidRDefault="001856A8" w:rsidP="007F3AD6">
      <w:pPr>
        <w:widowControl/>
        <w:autoSpaceDE/>
        <w:autoSpaceDN/>
        <w:adjustRightInd/>
        <w:jc w:val="both"/>
        <w:rPr>
          <w:rFonts w:eastAsia="Calibri" w:cs="Times New Roman"/>
          <w:sz w:val="24"/>
          <w:szCs w:val="24"/>
          <w:lang w:eastAsia="en-US"/>
        </w:rPr>
      </w:pPr>
      <w:r w:rsidRPr="00F10072">
        <w:rPr>
          <w:rFonts w:eastAsia="Calibri" w:cs="Times New Roman"/>
          <w:b/>
          <w:color w:val="FF0000"/>
          <w:sz w:val="24"/>
          <w:szCs w:val="24"/>
          <w:lang w:eastAsia="en-US"/>
        </w:rPr>
        <w:t xml:space="preserve">100 </w:t>
      </w:r>
      <w:r w:rsidR="007F3AD6" w:rsidRPr="00F10072">
        <w:rPr>
          <w:rFonts w:eastAsia="Calibri" w:cs="Times New Roman"/>
          <w:b/>
          <w:color w:val="FF0000"/>
          <w:sz w:val="24"/>
          <w:szCs w:val="24"/>
          <w:lang w:eastAsia="en-US"/>
        </w:rPr>
        <w:t xml:space="preserve">лет </w:t>
      </w:r>
      <w:r w:rsidR="00FC5894" w:rsidRPr="00F10072">
        <w:rPr>
          <w:rFonts w:eastAsia="Calibri" w:cs="Times New Roman"/>
          <w:b/>
          <w:color w:val="FF0000"/>
          <w:sz w:val="24"/>
          <w:szCs w:val="24"/>
          <w:lang w:eastAsia="en-US"/>
        </w:rPr>
        <w:t xml:space="preserve">со </w:t>
      </w:r>
      <w:r w:rsidR="00FC5894">
        <w:rPr>
          <w:rFonts w:eastAsia="Calibri" w:cs="Times New Roman"/>
          <w:b/>
          <w:sz w:val="24"/>
          <w:szCs w:val="24"/>
          <w:lang w:eastAsia="en-US"/>
        </w:rPr>
        <w:t xml:space="preserve">дня признания </w:t>
      </w:r>
      <w:r w:rsidR="00FC5894" w:rsidRPr="00B75DC3">
        <w:rPr>
          <w:rFonts w:eastAsia="Calibri" w:cs="Times New Roman"/>
          <w:b/>
          <w:sz w:val="28"/>
          <w:szCs w:val="28"/>
          <w:lang w:eastAsia="en-US"/>
        </w:rPr>
        <w:t>Чуйского</w:t>
      </w:r>
      <w:r w:rsidR="007F3AD6" w:rsidRPr="00B75DC3">
        <w:rPr>
          <w:rFonts w:eastAsia="Calibri" w:cs="Times New Roman"/>
          <w:b/>
          <w:sz w:val="28"/>
          <w:szCs w:val="28"/>
          <w:lang w:eastAsia="en-US"/>
        </w:rPr>
        <w:t xml:space="preserve"> тракт</w:t>
      </w:r>
      <w:r w:rsidR="00FC5894" w:rsidRPr="00B75DC3">
        <w:rPr>
          <w:rFonts w:eastAsia="Calibri" w:cs="Times New Roman"/>
          <w:b/>
          <w:sz w:val="28"/>
          <w:szCs w:val="28"/>
          <w:lang w:eastAsia="en-US"/>
        </w:rPr>
        <w:t>а</w:t>
      </w:r>
      <w:r w:rsidR="007F3AD6" w:rsidRPr="00DD4F39">
        <w:rPr>
          <w:rFonts w:eastAsia="Calibri" w:cs="Times New Roman"/>
          <w:b/>
          <w:sz w:val="24"/>
          <w:szCs w:val="24"/>
          <w:lang w:eastAsia="en-US"/>
        </w:rPr>
        <w:t xml:space="preserve"> дорогой общегосударственного значения.</w:t>
      </w:r>
      <w:r w:rsidR="007F3AD6" w:rsidRPr="00DD4F39">
        <w:rPr>
          <w:rFonts w:eastAsia="Calibri" w:cs="Times New Roman"/>
          <w:sz w:val="24"/>
          <w:szCs w:val="24"/>
          <w:lang w:eastAsia="en-US"/>
        </w:rPr>
        <w:t xml:space="preserve"> </w:t>
      </w:r>
    </w:p>
    <w:p w:rsidR="00FC5894" w:rsidRPr="00DD4F39" w:rsidRDefault="00FC5894" w:rsidP="007F3AD6">
      <w:pPr>
        <w:widowControl/>
        <w:autoSpaceDE/>
        <w:autoSpaceDN/>
        <w:adjustRightInd/>
        <w:jc w:val="both"/>
        <w:rPr>
          <w:rFonts w:eastAsia="Calibri" w:cs="Times New Roman"/>
          <w:sz w:val="24"/>
          <w:szCs w:val="24"/>
          <w:lang w:eastAsia="en-US"/>
        </w:rPr>
      </w:pPr>
    </w:p>
    <w:p w:rsidR="007F3AD6" w:rsidRDefault="00FC5894" w:rsidP="007F3AD6">
      <w:pPr>
        <w:widowControl/>
        <w:autoSpaceDE/>
        <w:autoSpaceDN/>
        <w:adjustRightInd/>
        <w:ind w:firstLine="708"/>
        <w:jc w:val="both"/>
        <w:rPr>
          <w:rFonts w:eastAsia="Calibri" w:cs="Times New Roman"/>
          <w:color w:val="000000" w:themeColor="text1"/>
          <w:sz w:val="24"/>
          <w:szCs w:val="24"/>
          <w:lang w:eastAsia="en-US"/>
        </w:rPr>
      </w:pPr>
      <w:r w:rsidRPr="00FC5894">
        <w:rPr>
          <w:rStyle w:val="markedcontent"/>
          <w:sz w:val="24"/>
          <w:szCs w:val="24"/>
        </w:rPr>
        <w:t>ВЦИК РСФСР, рассмотрев ходатайства местных органов власти, своим Постановлением от</w:t>
      </w:r>
      <w:r>
        <w:rPr>
          <w:sz w:val="24"/>
          <w:szCs w:val="24"/>
        </w:rPr>
        <w:t xml:space="preserve"> </w:t>
      </w:r>
      <w:r w:rsidRPr="00FC5894">
        <w:rPr>
          <w:rStyle w:val="markedcontent"/>
          <w:sz w:val="24"/>
          <w:szCs w:val="24"/>
        </w:rPr>
        <w:t>26 мая 1922 г. признал Чуйский тракт трактом государственного значения</w:t>
      </w:r>
      <w:r>
        <w:rPr>
          <w:rStyle w:val="markedcontent"/>
          <w:sz w:val="24"/>
          <w:szCs w:val="24"/>
        </w:rPr>
        <w:t>.</w:t>
      </w:r>
      <w:r w:rsidRPr="00FC5894">
        <w:rPr>
          <w:rStyle w:val="markedcontent"/>
          <w:sz w:val="24"/>
          <w:szCs w:val="24"/>
        </w:rPr>
        <w:t xml:space="preserve"> </w:t>
      </w:r>
      <w:r w:rsidR="007F3AD6" w:rsidRPr="00FC5894">
        <w:rPr>
          <w:i/>
          <w:noProof/>
          <w:sz w:val="24"/>
          <w:szCs w:val="24"/>
        </w:rPr>
        <w:drawing>
          <wp:anchor distT="0" distB="0" distL="114300" distR="114300" simplePos="0" relativeHeight="252021760" behindDoc="0" locked="0" layoutInCell="1" allowOverlap="1" wp14:anchorId="53E50D03" wp14:editId="1531033C">
            <wp:simplePos x="0" y="0"/>
            <wp:positionH relativeFrom="margin">
              <wp:posOffset>2416175</wp:posOffset>
            </wp:positionH>
            <wp:positionV relativeFrom="margin">
              <wp:posOffset>6927850</wp:posOffset>
            </wp:positionV>
            <wp:extent cx="2987675" cy="1957070"/>
            <wp:effectExtent l="0" t="0" r="3175" b="5080"/>
            <wp:wrapSquare wrapText="bothSides"/>
            <wp:docPr id="14344" name="Рисунок 14344" descr="Картинки по запросу чуйский тракт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чуйский тракт фото"/>
                    <pic:cNvPicPr>
                      <a:picLocks noChangeAspect="1" noChangeArrowheads="1"/>
                    </pic:cNvPicPr>
                  </pic:nvPicPr>
                  <pic:blipFill>
                    <a:blip r:embed="rId93">
                      <a:extLst>
                        <a:ext uri="{BEBA8EAE-BF5A-486C-A8C5-ECC9F3942E4B}">
                          <a14:imgProps xmlns:a14="http://schemas.microsoft.com/office/drawing/2010/main">
                            <a14:imgLayer r:embed="rId9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87675" cy="19570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F3AD6" w:rsidRDefault="007F3AD6" w:rsidP="007F3AD6">
      <w:pPr>
        <w:widowControl/>
        <w:autoSpaceDE/>
        <w:autoSpaceDN/>
        <w:adjustRightInd/>
        <w:jc w:val="both"/>
        <w:rPr>
          <w:rFonts w:eastAsia="Calibri" w:cs="Times New Roman"/>
          <w:color w:val="000000" w:themeColor="text1"/>
          <w:sz w:val="24"/>
          <w:szCs w:val="24"/>
          <w:lang w:eastAsia="en-US"/>
        </w:rPr>
      </w:pPr>
      <w:r>
        <w:rPr>
          <w:rFonts w:eastAsia="Calibri" w:cs="Times New Roman"/>
          <w:color w:val="000000" w:themeColor="text1"/>
          <w:sz w:val="24"/>
          <w:szCs w:val="24"/>
          <w:lang w:eastAsia="en-US"/>
        </w:rPr>
        <w:tab/>
        <w:t>В связи с постановлением ВЦИК от 26 мая 1922года в городе Бийске был создан отдел государственных сооружений и составлен первый план ремонтно-строительных работ на Чуйском тракте. В этом же году на средства, поступившие из государственного бюджета, построен мост в Кош-Агаче через р</w:t>
      </w:r>
      <w:proofErr w:type="gramStart"/>
      <w:r>
        <w:rPr>
          <w:rFonts w:eastAsia="Calibri" w:cs="Times New Roman"/>
          <w:color w:val="000000" w:themeColor="text1"/>
          <w:sz w:val="24"/>
          <w:szCs w:val="24"/>
          <w:lang w:eastAsia="en-US"/>
        </w:rPr>
        <w:t>.Ч</w:t>
      </w:r>
      <w:proofErr w:type="gramEnd"/>
      <w:r>
        <w:rPr>
          <w:rFonts w:eastAsia="Calibri" w:cs="Times New Roman"/>
          <w:color w:val="000000" w:themeColor="text1"/>
          <w:sz w:val="24"/>
          <w:szCs w:val="24"/>
          <w:lang w:eastAsia="en-US"/>
        </w:rPr>
        <w:t>уя и приведен в проезжее состояние участок дороги от Бийска до Комаринского перевала по старому направлению дороги. В следующем 1923году от перевала Кўр-Кечу до Ини строятся три паромные переправы через р</w:t>
      </w:r>
      <w:proofErr w:type="gramStart"/>
      <w:r>
        <w:rPr>
          <w:rFonts w:eastAsia="Calibri" w:cs="Times New Roman"/>
          <w:color w:val="000000" w:themeColor="text1"/>
          <w:sz w:val="24"/>
          <w:szCs w:val="24"/>
          <w:lang w:eastAsia="en-US"/>
        </w:rPr>
        <w:t>.К</w:t>
      </w:r>
      <w:proofErr w:type="gramEnd"/>
      <w:r>
        <w:rPr>
          <w:rFonts w:eastAsia="Calibri" w:cs="Times New Roman"/>
          <w:color w:val="000000" w:themeColor="text1"/>
          <w:sz w:val="24"/>
          <w:szCs w:val="24"/>
          <w:lang w:eastAsia="en-US"/>
        </w:rPr>
        <w:t>атунь, восстанавливаются гужевые перевозки по Чуйскому тракту. Но состояние Чуйского тракта старого направления Бийск-Алтайское-Черга-Онгудай-Иня, имеющего три перевала и четыре паромные переправы, не могло удовлетворить требованиям перевозок по нему, принудив к изысканию более удобных вариантов.</w:t>
      </w:r>
    </w:p>
    <w:p w:rsidR="007F3AD6" w:rsidRDefault="007F3AD6" w:rsidP="007F3AD6">
      <w:pPr>
        <w:widowControl/>
        <w:autoSpaceDE/>
        <w:autoSpaceDN/>
        <w:adjustRightInd/>
        <w:jc w:val="both"/>
        <w:rPr>
          <w:rFonts w:eastAsia="Calibri" w:cs="Times New Roman"/>
          <w:color w:val="000000" w:themeColor="text1"/>
          <w:sz w:val="24"/>
          <w:szCs w:val="24"/>
          <w:lang w:eastAsia="en-US"/>
        </w:rPr>
      </w:pPr>
      <w:r>
        <w:rPr>
          <w:rFonts w:eastAsia="Calibri" w:cs="Times New Roman"/>
          <w:color w:val="000000" w:themeColor="text1"/>
          <w:sz w:val="24"/>
          <w:szCs w:val="24"/>
          <w:lang w:eastAsia="en-US"/>
        </w:rPr>
        <w:tab/>
        <w:t xml:space="preserve">Таким единственным вариантом был правокатунский вариант, предложенный в свое время еще В.Я.Шишковым, но в силу объективных причин (первая мировая война, революция 1917года, гражданская война) не претворен в жизнь. В постановлении технического совещания шоссейных дорог центрального управления местного транспорта, проходившего в Бийске, указывалось «…остановиться на правобережном направлении варианта. Принять к сведению сообщение заместителя  председателя К.Я.Рудзутак об изменении неаправления Чуйского тракта». Строительство по правобережному варианту начиналось несколько раз, но затем затягивалось, работы </w:t>
      </w:r>
      <w:r>
        <w:rPr>
          <w:rFonts w:eastAsia="Calibri" w:cs="Times New Roman"/>
          <w:color w:val="000000" w:themeColor="text1"/>
          <w:sz w:val="24"/>
          <w:szCs w:val="24"/>
          <w:lang w:eastAsia="en-US"/>
        </w:rPr>
        <w:lastRenderedPageBreak/>
        <w:t>прекращались. Недочеты в строительстве, помимо недостаточно оперативного руководства и контроля со стороны Главдорстроя и Росдорстроя зависели от неопределенного и нерешенного вопроса о строительстве правокатунского направления. Докладывая о вышеизложенном, Сибкрай РКИ (рабоче-крестьянская инспекция) просила исследовать причины совершенно недопустимой, граничащей с вредительством (1932г.!), волокиты при строительстве правобережного направления, привлечь виновных к суровой ответственности, обязать Главдортранс закончить изыскание строительства тракта имоста через р</w:t>
      </w:r>
      <w:proofErr w:type="gramStart"/>
      <w:r>
        <w:rPr>
          <w:rFonts w:eastAsia="Calibri" w:cs="Times New Roman"/>
          <w:color w:val="000000" w:themeColor="text1"/>
          <w:sz w:val="24"/>
          <w:szCs w:val="24"/>
          <w:lang w:eastAsia="en-US"/>
        </w:rPr>
        <w:t>.Б</w:t>
      </w:r>
      <w:proofErr w:type="gramEnd"/>
      <w:r>
        <w:rPr>
          <w:rFonts w:eastAsia="Calibri" w:cs="Times New Roman"/>
          <w:color w:val="000000" w:themeColor="text1"/>
          <w:sz w:val="24"/>
          <w:szCs w:val="24"/>
          <w:lang w:eastAsia="en-US"/>
        </w:rPr>
        <w:t>ию в сроки, указанные Постановлением.</w:t>
      </w:r>
    </w:p>
    <w:p w:rsidR="007F3AD6" w:rsidRDefault="007F3AD6" w:rsidP="007F3AD6">
      <w:pPr>
        <w:widowControl/>
        <w:autoSpaceDE/>
        <w:autoSpaceDN/>
        <w:adjustRightInd/>
        <w:jc w:val="both"/>
        <w:rPr>
          <w:rFonts w:eastAsia="Calibri" w:cs="Times New Roman"/>
          <w:color w:val="000000" w:themeColor="text1"/>
          <w:sz w:val="24"/>
          <w:szCs w:val="24"/>
          <w:lang w:eastAsia="en-US"/>
        </w:rPr>
      </w:pPr>
      <w:r>
        <w:rPr>
          <w:rFonts w:eastAsia="Calibri" w:cs="Times New Roman"/>
          <w:color w:val="000000" w:themeColor="text1"/>
          <w:sz w:val="24"/>
          <w:szCs w:val="24"/>
          <w:lang w:eastAsia="en-US"/>
        </w:rPr>
        <w:tab/>
        <w:t xml:space="preserve">В 1933г. выходит новый приказ по управлению </w:t>
      </w:r>
      <w:proofErr w:type="gramStart"/>
      <w:r>
        <w:rPr>
          <w:rFonts w:eastAsia="Calibri" w:cs="Times New Roman"/>
          <w:color w:val="000000" w:themeColor="text1"/>
          <w:sz w:val="24"/>
          <w:szCs w:val="24"/>
          <w:lang w:eastAsia="en-US"/>
        </w:rPr>
        <w:t>Чуйского</w:t>
      </w:r>
      <w:proofErr w:type="gramEnd"/>
      <w:r>
        <w:rPr>
          <w:rFonts w:eastAsia="Calibri" w:cs="Times New Roman"/>
          <w:color w:val="000000" w:themeColor="text1"/>
          <w:sz w:val="24"/>
          <w:szCs w:val="24"/>
          <w:lang w:eastAsia="en-US"/>
        </w:rPr>
        <w:t xml:space="preserve"> тракт №136 от 25августа: «Согласно Постановлению Правительства по народному комиссариату Внешней торговли СССР 5июня 1933года за №333, Чуйский тракт считается военизированным с введением в действие Устава о служебно-трудовой дисциплине военизированных рабочих и служащих. Означенное мероприятие Правительства вызвано особо </w:t>
      </w:r>
      <w:proofErr w:type="gramStart"/>
      <w:r>
        <w:rPr>
          <w:rFonts w:eastAsia="Calibri" w:cs="Times New Roman"/>
          <w:color w:val="000000" w:themeColor="text1"/>
          <w:sz w:val="24"/>
          <w:szCs w:val="24"/>
          <w:lang w:eastAsia="en-US"/>
        </w:rPr>
        <w:t>важным значением</w:t>
      </w:r>
      <w:proofErr w:type="gramEnd"/>
      <w:r>
        <w:rPr>
          <w:rFonts w:eastAsia="Calibri" w:cs="Times New Roman"/>
          <w:color w:val="000000" w:themeColor="text1"/>
          <w:sz w:val="24"/>
          <w:szCs w:val="24"/>
          <w:lang w:eastAsia="en-US"/>
        </w:rPr>
        <w:t xml:space="preserve"> Чуйского тракта в общей системе народного хозяйства. Военизация должна обеспечить бесперебойную работу тракта в деле осуществления возложенных на тракт ответственных заданий по экспортно-импортным перевозкам. Военизация работников тракта при улучшении их материально-бытовых </w:t>
      </w:r>
      <w:r>
        <w:rPr>
          <w:rFonts w:eastAsia="Calibri" w:cs="Times New Roman"/>
          <w:color w:val="000000" w:themeColor="text1"/>
          <w:sz w:val="24"/>
          <w:szCs w:val="24"/>
          <w:lang w:eastAsia="en-US"/>
        </w:rPr>
        <w:lastRenderedPageBreak/>
        <w:t>условий, как то: снабжение продовольствием, обмунидированием и другими льготами возлагает на них большую ответственность за четкую и безукоризненную работу. Работники тракта должны помнить, что они указанным актом Правительства приравнены к славным бойцам Красной Армии в условиях мирного строительства социализма». В результате этого постановления сразу же находятся  необходимые денежные суммы, решается вопрос о рабочей силе, включается зеленый свет изыскательским работам.</w:t>
      </w:r>
    </w:p>
    <w:p w:rsidR="007F3AD6" w:rsidRDefault="007F3AD6" w:rsidP="007F3AD6">
      <w:pPr>
        <w:widowControl/>
        <w:autoSpaceDE/>
        <w:autoSpaceDN/>
        <w:adjustRightInd/>
        <w:jc w:val="both"/>
        <w:rPr>
          <w:rFonts w:eastAsia="Calibri" w:cs="Times New Roman"/>
          <w:color w:val="000000" w:themeColor="text1"/>
          <w:sz w:val="24"/>
          <w:szCs w:val="24"/>
          <w:lang w:eastAsia="en-US"/>
        </w:rPr>
      </w:pPr>
      <w:r>
        <w:rPr>
          <w:rFonts w:eastAsia="Calibri" w:cs="Times New Roman"/>
          <w:color w:val="000000" w:themeColor="text1"/>
          <w:sz w:val="24"/>
          <w:szCs w:val="24"/>
          <w:lang w:eastAsia="en-US"/>
        </w:rPr>
        <w:tab/>
        <w:t>Вдоль дороги строятся «командировки» 7-го отделения Сиблага. Начальником этого отделения стал Волков. Благодаря сохранившимся документам стали известны места следующих «командирововк»: в заречном районе г</w:t>
      </w:r>
      <w:proofErr w:type="gramStart"/>
      <w:r>
        <w:rPr>
          <w:rFonts w:eastAsia="Calibri" w:cs="Times New Roman"/>
          <w:color w:val="000000" w:themeColor="text1"/>
          <w:sz w:val="24"/>
          <w:szCs w:val="24"/>
          <w:lang w:eastAsia="en-US"/>
        </w:rPr>
        <w:t>.Б</w:t>
      </w:r>
      <w:proofErr w:type="gramEnd"/>
      <w:r>
        <w:rPr>
          <w:rFonts w:eastAsia="Calibri" w:cs="Times New Roman"/>
          <w:color w:val="000000" w:themeColor="text1"/>
          <w:sz w:val="24"/>
          <w:szCs w:val="24"/>
          <w:lang w:eastAsia="en-US"/>
        </w:rPr>
        <w:t xml:space="preserve">ийска, перед поселком Майма, в районе с. Мыюта (женский лагерь), за Семинским перевалом (у Черной речки), перед бомом Кўр-Кечу, в районе с. Жана-аул (Чуйской степи). Были и другие «командировки», но места их расположения пока неизвестны. Каждая «командировка» представляла собой  территорию на </w:t>
      </w:r>
      <w:proofErr w:type="gramStart"/>
      <w:r>
        <w:rPr>
          <w:rFonts w:eastAsia="Calibri" w:cs="Times New Roman"/>
          <w:color w:val="000000" w:themeColor="text1"/>
          <w:sz w:val="24"/>
          <w:szCs w:val="24"/>
          <w:lang w:eastAsia="en-US"/>
        </w:rPr>
        <w:t>карто-схемах</w:t>
      </w:r>
      <w:proofErr w:type="gramEnd"/>
      <w:r>
        <w:rPr>
          <w:rFonts w:eastAsia="Calibri" w:cs="Times New Roman"/>
          <w:color w:val="000000" w:themeColor="text1"/>
          <w:sz w:val="24"/>
          <w:szCs w:val="24"/>
          <w:lang w:eastAsia="en-US"/>
        </w:rPr>
        <w:t xml:space="preserve"> того времени, обозначенную как «земля особого назначения». </w:t>
      </w:r>
      <w:proofErr w:type="gramStart"/>
      <w:r>
        <w:rPr>
          <w:rFonts w:eastAsia="Calibri" w:cs="Times New Roman"/>
          <w:color w:val="000000" w:themeColor="text1"/>
          <w:sz w:val="24"/>
          <w:szCs w:val="24"/>
          <w:lang w:eastAsia="en-US"/>
        </w:rPr>
        <w:t>По периметру стояли вышки, территория обнесена высоким забором с колючей проволокой, за которыми располагались бараки на 200-300 заключенных,  дом для охранниов, баня и другие хозяйственные постройки.</w:t>
      </w:r>
      <w:proofErr w:type="gramEnd"/>
      <w:r>
        <w:rPr>
          <w:rFonts w:eastAsia="Calibri" w:cs="Times New Roman"/>
          <w:color w:val="000000" w:themeColor="text1"/>
          <w:sz w:val="24"/>
          <w:szCs w:val="24"/>
          <w:lang w:eastAsia="en-US"/>
        </w:rPr>
        <w:t xml:space="preserve"> Кроме «сиблоновцев», так называли заключенных, строили </w:t>
      </w:r>
      <w:proofErr w:type="gramStart"/>
      <w:r>
        <w:rPr>
          <w:rFonts w:eastAsia="Calibri" w:cs="Times New Roman"/>
          <w:color w:val="000000" w:themeColor="text1"/>
          <w:sz w:val="24"/>
          <w:szCs w:val="24"/>
          <w:lang w:eastAsia="en-US"/>
        </w:rPr>
        <w:t>дорогу</w:t>
      </w:r>
      <w:proofErr w:type="gramEnd"/>
      <w:r>
        <w:rPr>
          <w:rFonts w:eastAsia="Calibri" w:cs="Times New Roman"/>
          <w:color w:val="000000" w:themeColor="text1"/>
          <w:sz w:val="24"/>
          <w:szCs w:val="24"/>
          <w:lang w:eastAsia="en-US"/>
        </w:rPr>
        <w:t xml:space="preserve"> и жители близлежащих сел, по </w:t>
      </w:r>
      <w:r>
        <w:rPr>
          <w:rFonts w:eastAsia="Calibri" w:cs="Times New Roman"/>
          <w:color w:val="000000" w:themeColor="text1"/>
          <w:sz w:val="24"/>
          <w:szCs w:val="24"/>
          <w:lang w:eastAsia="en-US"/>
        </w:rPr>
        <w:lastRenderedPageBreak/>
        <w:t xml:space="preserve">которым проходила дорога. Каждый работоспособный житель села должен был принести для отсыпки дороги сто ручных тачек земли или гравия. За тачки, привезенные сверх нормы, выплачивались деньги. Кроме того на строительстве дороги использовались для перевозки </w:t>
      </w:r>
      <w:proofErr w:type="gramStart"/>
      <w:r>
        <w:rPr>
          <w:rFonts w:eastAsia="Calibri" w:cs="Times New Roman"/>
          <w:color w:val="000000" w:themeColor="text1"/>
          <w:sz w:val="24"/>
          <w:szCs w:val="24"/>
          <w:lang w:eastAsia="en-US"/>
        </w:rPr>
        <w:t>грузов лошади</w:t>
      </w:r>
      <w:proofErr w:type="gramEnd"/>
      <w:r>
        <w:rPr>
          <w:rFonts w:eastAsia="Calibri" w:cs="Times New Roman"/>
          <w:color w:val="000000" w:themeColor="text1"/>
          <w:sz w:val="24"/>
          <w:szCs w:val="24"/>
          <w:lang w:eastAsia="en-US"/>
        </w:rPr>
        <w:t xml:space="preserve"> из артелей и колхозов вместе с их хозяевами. </w:t>
      </w:r>
    </w:p>
    <w:p w:rsidR="007F3AD6" w:rsidRDefault="007F3AD6" w:rsidP="007F3AD6">
      <w:pPr>
        <w:widowControl/>
        <w:autoSpaceDE/>
        <w:autoSpaceDN/>
        <w:adjustRightInd/>
        <w:jc w:val="both"/>
        <w:rPr>
          <w:rFonts w:eastAsia="Calibri" w:cs="Times New Roman"/>
          <w:color w:val="000000" w:themeColor="text1"/>
          <w:sz w:val="24"/>
          <w:szCs w:val="24"/>
          <w:lang w:eastAsia="en-US"/>
        </w:rPr>
      </w:pPr>
      <w:r>
        <w:rPr>
          <w:rFonts w:eastAsia="Calibri" w:cs="Times New Roman"/>
          <w:color w:val="000000" w:themeColor="text1"/>
          <w:sz w:val="24"/>
          <w:szCs w:val="24"/>
          <w:lang w:eastAsia="en-US"/>
        </w:rPr>
        <w:tab/>
        <w:t xml:space="preserve">В 1934 году дорога на всем своем протяжении от Бийска до монгольской границы становится проходимой для автотранспорта. На первых страницах альбомов, подаренных передовым работникам в честь окончания строительства Чуйского тракта, можно почитать следующее: </w:t>
      </w:r>
    </w:p>
    <w:p w:rsidR="007F3AD6" w:rsidRDefault="007F3AD6" w:rsidP="007F3AD6">
      <w:pPr>
        <w:widowControl/>
        <w:autoSpaceDE/>
        <w:autoSpaceDN/>
        <w:adjustRightInd/>
        <w:jc w:val="both"/>
        <w:rPr>
          <w:rFonts w:eastAsia="Calibri" w:cs="Times New Roman"/>
          <w:color w:val="000000" w:themeColor="text1"/>
          <w:sz w:val="24"/>
          <w:szCs w:val="24"/>
          <w:lang w:eastAsia="en-US"/>
        </w:rPr>
      </w:pPr>
      <w:r>
        <w:rPr>
          <w:rFonts w:eastAsia="Calibri" w:cs="Times New Roman"/>
          <w:color w:val="000000" w:themeColor="text1"/>
          <w:sz w:val="24"/>
          <w:szCs w:val="24"/>
          <w:lang w:eastAsia="en-US"/>
        </w:rPr>
        <w:tab/>
        <w:t>«Чуйский тракт как одна из самых внешнеторговых магистралей Советского Союза и основная автодорожная артерия Ойротской автономной области, имея головным участком г</w:t>
      </w:r>
      <w:proofErr w:type="gramStart"/>
      <w:r>
        <w:rPr>
          <w:rFonts w:eastAsia="Calibri" w:cs="Times New Roman"/>
          <w:color w:val="000000" w:themeColor="text1"/>
          <w:sz w:val="24"/>
          <w:szCs w:val="24"/>
          <w:lang w:eastAsia="en-US"/>
        </w:rPr>
        <w:t>.Б</w:t>
      </w:r>
      <w:proofErr w:type="gramEnd"/>
      <w:r>
        <w:rPr>
          <w:rFonts w:eastAsia="Calibri" w:cs="Times New Roman"/>
          <w:color w:val="000000" w:themeColor="text1"/>
          <w:sz w:val="24"/>
          <w:szCs w:val="24"/>
          <w:lang w:eastAsia="en-US"/>
        </w:rPr>
        <w:t xml:space="preserve">ийск, как исходный пункт железной дороги и водного транспорта доходит до границы северо-западной Монголии. Общая протяженность тракта составляет 622км., из которых до 500км. проходят в местности высокогорных хребтов северного Алтая, пересекая перевалы Семинский и Чике-Таманский. Строительство Чуйского тракта осуществлено практически в течение двух коротких и дождливых сезонов 1933-1934годов, при наличии 5000-6000 человек рабочей армии, упорным трудом с применением </w:t>
      </w:r>
      <w:r>
        <w:rPr>
          <w:rFonts w:eastAsia="Calibri" w:cs="Times New Roman"/>
          <w:color w:val="000000" w:themeColor="text1"/>
          <w:sz w:val="24"/>
          <w:szCs w:val="24"/>
          <w:lang w:eastAsia="en-US"/>
        </w:rPr>
        <w:lastRenderedPageBreak/>
        <w:t>социалистических методов труда-соцсоревнования и ударничества, широко развернувшихся на стройке.</w:t>
      </w:r>
    </w:p>
    <w:p w:rsidR="007F3AD6" w:rsidRDefault="007F3AD6" w:rsidP="007F3AD6">
      <w:pPr>
        <w:widowControl/>
        <w:autoSpaceDE/>
        <w:autoSpaceDN/>
        <w:adjustRightInd/>
        <w:jc w:val="both"/>
        <w:rPr>
          <w:rFonts w:eastAsia="Calibri" w:cs="Times New Roman"/>
          <w:color w:val="000000" w:themeColor="text1"/>
          <w:sz w:val="24"/>
          <w:szCs w:val="24"/>
          <w:lang w:eastAsia="en-US"/>
        </w:rPr>
      </w:pPr>
      <w:r>
        <w:rPr>
          <w:rFonts w:eastAsia="Calibri" w:cs="Times New Roman"/>
          <w:color w:val="000000" w:themeColor="text1"/>
          <w:sz w:val="24"/>
          <w:szCs w:val="24"/>
          <w:lang w:eastAsia="en-US"/>
        </w:rPr>
        <w:tab/>
        <w:t xml:space="preserve">За время строительства тракта произведено свыше 2500тыс. куб.м. земляных и скальных работ, 1300п.м. мостов, 250шт. труб, 330км. проезжей части (шоссе). Проведенный в 1934году автопробег показал количество ходовых часов автопроезда по Чуйскому тракту: бийск-Кош-Агач составило 22часа и Кош-Агач-Бийск-19часов. </w:t>
      </w:r>
      <w:proofErr w:type="gramStart"/>
      <w:r>
        <w:rPr>
          <w:rFonts w:eastAsia="Calibri" w:cs="Times New Roman"/>
          <w:color w:val="000000" w:themeColor="text1"/>
          <w:sz w:val="24"/>
          <w:szCs w:val="24"/>
          <w:lang w:eastAsia="en-US"/>
        </w:rPr>
        <w:t>Сооружение тракта стоимостью свыше 20 млн. руб. в одной из бывших наиболее отсталых окраин царской России,  ныне Ойротской автономной области, развивающейся в мощном подьеме культурного и экономического развития, является примером правильности национальной политики нашей партии».</w:t>
      </w:r>
      <w:r w:rsidR="00131821" w:rsidRPr="00131821">
        <w:rPr>
          <w:rFonts w:eastAsia="Calibri" w:cs="Times New Roman"/>
          <w:noProof/>
          <w:color w:val="000000" w:themeColor="text1"/>
          <w:sz w:val="24"/>
          <w:szCs w:val="24"/>
        </w:rPr>
        <w:t xml:space="preserve"> </w:t>
      </w:r>
      <w:r w:rsidR="00131821">
        <w:rPr>
          <w:rFonts w:eastAsia="Calibri" w:cs="Times New Roman"/>
          <w:noProof/>
          <w:color w:val="000000" w:themeColor="text1"/>
          <w:sz w:val="24"/>
          <w:szCs w:val="24"/>
        </w:rPr>
        <w:drawing>
          <wp:inline distT="0" distB="0" distL="0" distR="0" wp14:anchorId="748CFBD1" wp14:editId="5FA58074">
            <wp:extent cx="2993390" cy="1957070"/>
            <wp:effectExtent l="0" t="0" r="0" b="5080"/>
            <wp:docPr id="14348" name="Рисунок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93390" cy="1957070"/>
                    </a:xfrm>
                    <a:prstGeom prst="rect">
                      <a:avLst/>
                    </a:prstGeom>
                    <a:noFill/>
                  </pic:spPr>
                </pic:pic>
              </a:graphicData>
            </a:graphic>
          </wp:inline>
        </w:drawing>
      </w:r>
      <w:proofErr w:type="gramEnd"/>
    </w:p>
    <w:p w:rsidR="006542DC" w:rsidRDefault="007F3AD6" w:rsidP="007F3AD6">
      <w:pPr>
        <w:widowControl/>
        <w:autoSpaceDE/>
        <w:autoSpaceDN/>
        <w:adjustRightInd/>
        <w:jc w:val="both"/>
        <w:rPr>
          <w:rFonts w:eastAsia="Calibri" w:cs="Times New Roman"/>
          <w:color w:val="000000" w:themeColor="text1"/>
          <w:sz w:val="24"/>
          <w:szCs w:val="24"/>
          <w:lang w:eastAsia="en-US"/>
        </w:rPr>
      </w:pPr>
      <w:r>
        <w:rPr>
          <w:rFonts w:eastAsia="Calibri" w:cs="Times New Roman"/>
          <w:color w:val="000000" w:themeColor="text1"/>
          <w:sz w:val="24"/>
          <w:szCs w:val="24"/>
          <w:lang w:eastAsia="en-US"/>
        </w:rPr>
        <w:lastRenderedPageBreak/>
        <w:tab/>
        <w:t>Все это дало возможность рапо</w:t>
      </w:r>
      <w:r w:rsidR="00FC5894">
        <w:rPr>
          <w:rFonts w:eastAsia="Calibri" w:cs="Times New Roman"/>
          <w:color w:val="000000" w:themeColor="text1"/>
          <w:sz w:val="24"/>
          <w:szCs w:val="24"/>
          <w:lang w:eastAsia="en-US"/>
        </w:rPr>
        <w:t>р</w:t>
      </w:r>
      <w:r>
        <w:rPr>
          <w:rFonts w:eastAsia="Calibri" w:cs="Times New Roman"/>
          <w:color w:val="000000" w:themeColor="text1"/>
          <w:sz w:val="24"/>
          <w:szCs w:val="24"/>
          <w:lang w:eastAsia="en-US"/>
        </w:rPr>
        <w:t>товать о досрочном выполнении задания партии и правительства о строительстве Чуйского тракта. Обеспечен полный автопроезд на территории свыше 600км. и дополнительно сооружен за счет местных и краевых ресурсов крупнейший в Росси</w:t>
      </w:r>
      <w:r w:rsidR="00131821">
        <w:rPr>
          <w:rFonts w:eastAsia="Calibri" w:cs="Times New Roman"/>
          <w:color w:val="000000" w:themeColor="text1"/>
          <w:sz w:val="24"/>
          <w:szCs w:val="24"/>
          <w:lang w:eastAsia="en-US"/>
        </w:rPr>
        <w:t xml:space="preserve">и наплавной мост через р. Бия. </w:t>
      </w:r>
      <w:r w:rsidR="006542DC" w:rsidRPr="00B65DDD">
        <w:rPr>
          <w:i/>
          <w:noProof/>
        </w:rPr>
        <w:drawing>
          <wp:anchor distT="0" distB="0" distL="114300" distR="114300" simplePos="0" relativeHeight="252032000" behindDoc="0" locked="0" layoutInCell="1" allowOverlap="1" wp14:anchorId="19027AE8" wp14:editId="0F31DFF0">
            <wp:simplePos x="0" y="0"/>
            <wp:positionH relativeFrom="margin">
              <wp:posOffset>-311785</wp:posOffset>
            </wp:positionH>
            <wp:positionV relativeFrom="margin">
              <wp:posOffset>7266940</wp:posOffset>
            </wp:positionV>
            <wp:extent cx="2987675" cy="1957070"/>
            <wp:effectExtent l="0" t="0" r="3175" b="5080"/>
            <wp:wrapSquare wrapText="bothSides"/>
            <wp:docPr id="14347" name="Рисунок 14347" descr="Картинки по запросу чуйский тракт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чуйский тракт фото"/>
                    <pic:cNvPicPr>
                      <a:picLocks noChangeAspect="1" noChangeArrowheads="1"/>
                    </pic:cNvPicPr>
                  </pic:nvPicPr>
                  <pic:blipFill>
                    <a:blip r:embed="rId93">
                      <a:extLst>
                        <a:ext uri="{BEBA8EAE-BF5A-486C-A8C5-ECC9F3942E4B}">
                          <a14:imgProps xmlns:a14="http://schemas.microsoft.com/office/drawing/2010/main">
                            <a14:imgLayer r:embed="rId9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87675" cy="19570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F3AD6" w:rsidRPr="00A56ACB" w:rsidRDefault="007F3AD6" w:rsidP="007F3AD6">
      <w:pPr>
        <w:widowControl/>
        <w:autoSpaceDE/>
        <w:autoSpaceDN/>
        <w:adjustRightInd/>
        <w:jc w:val="both"/>
        <w:rPr>
          <w:rFonts w:eastAsia="Calibri" w:cs="Times New Roman"/>
          <w:color w:val="000000" w:themeColor="text1"/>
          <w:sz w:val="24"/>
          <w:szCs w:val="24"/>
          <w:lang w:eastAsia="en-US"/>
        </w:rPr>
      </w:pPr>
      <w:r>
        <w:rPr>
          <w:rFonts w:eastAsia="Calibri" w:cs="Times New Roman"/>
          <w:color w:val="000000" w:themeColor="text1"/>
          <w:sz w:val="24"/>
          <w:szCs w:val="24"/>
          <w:lang w:eastAsia="en-US"/>
        </w:rPr>
        <w:tab/>
        <w:t xml:space="preserve">Прошел не один десяток лет, трудно переоценить значение этой дороги-легенды, которая проходит через века. </w:t>
      </w:r>
      <w:r w:rsidR="00FC5894" w:rsidRPr="00FC5894">
        <w:rPr>
          <w:rFonts w:eastAsia="Calibri" w:cs="Times New Roman"/>
          <w:color w:val="000000" w:themeColor="text1"/>
          <w:sz w:val="24"/>
          <w:szCs w:val="24"/>
          <w:lang w:eastAsia="en-US"/>
        </w:rPr>
        <w:t>В</w:t>
      </w:r>
      <w:r w:rsidR="00FC5894" w:rsidRPr="00A56ACB">
        <w:rPr>
          <w:rFonts w:eastAsia="Calibri" w:cs="Times New Roman"/>
          <w:color w:val="000000" w:themeColor="text1"/>
          <w:sz w:val="24"/>
          <w:szCs w:val="24"/>
          <w:lang w:eastAsia="en-US"/>
        </w:rPr>
        <w:t xml:space="preserve"> настоящее время Чуйский тракт (магистраль М52) – важнейшая живописная транспортная артерия Горного Алтая, связывающая горный регион с железнодорожными и водными путями Сибири, с автомагистралью Москва</w:t>
      </w:r>
      <w:r w:rsidR="00FC5894">
        <w:rPr>
          <w:rFonts w:eastAsia="Calibri" w:cs="Times New Roman"/>
          <w:color w:val="000000" w:themeColor="text1"/>
          <w:sz w:val="24"/>
          <w:szCs w:val="24"/>
          <w:lang w:eastAsia="en-US"/>
        </w:rPr>
        <w:t xml:space="preserve"> </w:t>
      </w:r>
      <w:r w:rsidR="00FC5894" w:rsidRPr="00A56ACB">
        <w:rPr>
          <w:rFonts w:eastAsia="Calibri" w:cs="Times New Roman"/>
          <w:color w:val="000000" w:themeColor="text1"/>
          <w:sz w:val="24"/>
          <w:szCs w:val="24"/>
          <w:lang w:eastAsia="en-US"/>
        </w:rPr>
        <w:t>-</w:t>
      </w:r>
      <w:r w:rsidR="00FC5894">
        <w:rPr>
          <w:rFonts w:eastAsia="Calibri" w:cs="Times New Roman"/>
          <w:color w:val="000000" w:themeColor="text1"/>
          <w:sz w:val="24"/>
          <w:szCs w:val="24"/>
          <w:lang w:eastAsia="en-US"/>
        </w:rPr>
        <w:t xml:space="preserve"> </w:t>
      </w:r>
      <w:r w:rsidR="00FC5894" w:rsidRPr="00A56ACB">
        <w:rPr>
          <w:rFonts w:eastAsia="Calibri" w:cs="Times New Roman"/>
          <w:color w:val="000000" w:themeColor="text1"/>
          <w:sz w:val="24"/>
          <w:szCs w:val="24"/>
          <w:lang w:eastAsia="en-US"/>
        </w:rPr>
        <w:t xml:space="preserve">Дальний Восток. </w:t>
      </w:r>
      <w:r w:rsidR="00FC5894">
        <w:rPr>
          <w:rFonts w:eastAsia="Calibri" w:cs="Times New Roman"/>
          <w:color w:val="000000" w:themeColor="text1"/>
          <w:sz w:val="24"/>
          <w:szCs w:val="24"/>
          <w:lang w:eastAsia="en-US"/>
        </w:rPr>
        <w:t>Он начинается в г.  Новосибирске и проходит до границы с Монголией и имеет огромное культурно-хозяйственное и политическое значение.</w:t>
      </w:r>
    </w:p>
    <w:p w:rsidR="007F3AD6" w:rsidRDefault="007F3AD6" w:rsidP="007F3AD6">
      <w:pPr>
        <w:widowControl/>
        <w:spacing w:line="276" w:lineRule="auto"/>
        <w:jc w:val="both"/>
        <w:rPr>
          <w:rFonts w:eastAsia="Calibri" w:cs="Times New Roman"/>
          <w:color w:val="000000"/>
          <w:lang w:eastAsia="en-US"/>
        </w:rPr>
      </w:pPr>
    </w:p>
    <w:p w:rsidR="007F3AD6" w:rsidRDefault="007F3AD6" w:rsidP="007F3AD6">
      <w:pPr>
        <w:widowControl/>
        <w:spacing w:line="276" w:lineRule="auto"/>
        <w:jc w:val="both"/>
        <w:rPr>
          <w:rFonts w:eastAsia="Calibri" w:cs="Times New Roman"/>
          <w:color w:val="000000"/>
          <w:lang w:eastAsia="en-US"/>
        </w:rPr>
      </w:pPr>
      <w:r w:rsidRPr="00E95F08">
        <w:rPr>
          <w:rFonts w:eastAsia="Calibri" w:cs="Times New Roman"/>
          <w:color w:val="000000"/>
          <w:lang w:eastAsia="en-US"/>
        </w:rPr>
        <w:t>Источники</w:t>
      </w:r>
      <w:r>
        <w:rPr>
          <w:rFonts w:eastAsia="Calibri" w:cs="Times New Roman"/>
          <w:color w:val="000000"/>
          <w:lang w:eastAsia="en-US"/>
        </w:rPr>
        <w:t xml:space="preserve"> и литература</w:t>
      </w:r>
      <w:r w:rsidRPr="00E95F08">
        <w:rPr>
          <w:rFonts w:eastAsia="Calibri" w:cs="Times New Roman"/>
          <w:color w:val="000000"/>
          <w:lang w:eastAsia="en-US"/>
        </w:rPr>
        <w:t>:</w:t>
      </w:r>
    </w:p>
    <w:p w:rsidR="007F3AD6" w:rsidRDefault="007F3AD6" w:rsidP="007F3AD6">
      <w:pPr>
        <w:widowControl/>
        <w:spacing w:line="276" w:lineRule="auto"/>
        <w:jc w:val="both"/>
        <w:rPr>
          <w:rFonts w:eastAsia="Calibri" w:cs="Times New Roman"/>
          <w:color w:val="000000"/>
          <w:lang w:eastAsia="en-US"/>
        </w:rPr>
      </w:pPr>
      <w:r>
        <w:rPr>
          <w:rFonts w:eastAsia="Calibri" w:cs="Times New Roman"/>
          <w:color w:val="000000"/>
          <w:lang w:eastAsia="en-US"/>
        </w:rPr>
        <w:t>1.Старцев А.В. Торговые ворота в Монголию//Алтайский сборник. Барнаул. 1995.</w:t>
      </w:r>
      <w:r w:rsidRPr="00DD4F39">
        <w:rPr>
          <w:rFonts w:eastAsia="Times New Roman" w:cs="Times New Roman"/>
          <w:b/>
          <w:noProof/>
          <w:color w:val="FF0000"/>
          <w:sz w:val="24"/>
          <w:szCs w:val="24"/>
        </w:rPr>
        <w:t xml:space="preserve"> </w:t>
      </w:r>
    </w:p>
    <w:p w:rsidR="007F3AD6" w:rsidRPr="009606F9" w:rsidRDefault="007F3AD6" w:rsidP="007F3AD6">
      <w:pPr>
        <w:widowControl/>
        <w:autoSpaceDE/>
        <w:autoSpaceDN/>
        <w:adjustRightInd/>
        <w:jc w:val="both"/>
        <w:rPr>
          <w:rFonts w:eastAsia="Calibri" w:cs="Times New Roman"/>
          <w:color w:val="000000" w:themeColor="text1"/>
          <w:lang w:eastAsia="en-US"/>
        </w:rPr>
      </w:pPr>
      <w:r>
        <w:rPr>
          <w:rFonts w:eastAsia="Calibri" w:cs="Times New Roman"/>
          <w:color w:val="000000" w:themeColor="text1"/>
          <w:lang w:eastAsia="en-US"/>
        </w:rPr>
        <w:t>2</w:t>
      </w:r>
      <w:r w:rsidRPr="009606F9">
        <w:rPr>
          <w:rFonts w:eastAsia="Calibri" w:cs="Times New Roman"/>
          <w:color w:val="000000" w:themeColor="text1"/>
          <w:lang w:eastAsia="en-US"/>
        </w:rPr>
        <w:t>.Табаев Д.И. Чуйский тракт. Горно-Алтайск,1975,-78с.</w:t>
      </w:r>
    </w:p>
    <w:p w:rsidR="007F3AD6" w:rsidRDefault="007F3AD6" w:rsidP="007F3AD6">
      <w:pPr>
        <w:widowControl/>
        <w:autoSpaceDE/>
        <w:autoSpaceDN/>
        <w:adjustRightInd/>
        <w:jc w:val="both"/>
        <w:rPr>
          <w:rFonts w:eastAsia="Calibri" w:cs="Times New Roman"/>
          <w:color w:val="000000" w:themeColor="text1"/>
          <w:lang w:eastAsia="en-US"/>
        </w:rPr>
      </w:pPr>
      <w:r>
        <w:rPr>
          <w:rFonts w:eastAsia="Calibri" w:cs="Times New Roman"/>
          <w:color w:val="000000" w:themeColor="text1"/>
          <w:lang w:eastAsia="en-US"/>
        </w:rPr>
        <w:t>3</w:t>
      </w:r>
      <w:r w:rsidRPr="009606F9">
        <w:rPr>
          <w:rFonts w:eastAsia="Calibri" w:cs="Times New Roman"/>
          <w:color w:val="000000" w:themeColor="text1"/>
          <w:lang w:eastAsia="en-US"/>
        </w:rPr>
        <w:t>.От вьючной тропы до тракта//Дороги Горного Алтая. 2001, июнь, с.4-5.</w:t>
      </w:r>
    </w:p>
    <w:p w:rsidR="007F3AD6" w:rsidRDefault="007F3AD6" w:rsidP="007F3AD6">
      <w:pPr>
        <w:widowControl/>
        <w:autoSpaceDE/>
        <w:autoSpaceDN/>
        <w:adjustRightInd/>
        <w:jc w:val="both"/>
        <w:rPr>
          <w:rFonts w:eastAsia="Calibri" w:cs="Times New Roman"/>
          <w:color w:val="000000" w:themeColor="text1"/>
          <w:lang w:eastAsia="en-US"/>
        </w:rPr>
      </w:pPr>
      <w:r>
        <w:rPr>
          <w:rFonts w:eastAsia="Calibri" w:cs="Times New Roman"/>
          <w:color w:val="000000" w:themeColor="text1"/>
          <w:lang w:eastAsia="en-US"/>
        </w:rPr>
        <w:t>4.Курносова П.Есть над Чуей-рекою дорога: Из истории строительства Чуйского тракта // Постскриптум. -2002.-11,18</w:t>
      </w:r>
      <w:r w:rsidR="00401473">
        <w:rPr>
          <w:rFonts w:eastAsia="Calibri" w:cs="Times New Roman"/>
          <w:color w:val="000000" w:themeColor="text1"/>
          <w:lang w:eastAsia="en-US"/>
        </w:rPr>
        <w:t xml:space="preserve"> </w:t>
      </w:r>
      <w:r>
        <w:rPr>
          <w:rFonts w:eastAsia="Calibri" w:cs="Times New Roman"/>
          <w:color w:val="000000" w:themeColor="text1"/>
          <w:lang w:eastAsia="en-US"/>
        </w:rPr>
        <w:t>апр.,16мая.</w:t>
      </w:r>
    </w:p>
    <w:p w:rsidR="00E83796" w:rsidRPr="004D39CD" w:rsidRDefault="00FC5894" w:rsidP="004D39CD">
      <w:pPr>
        <w:widowControl/>
        <w:autoSpaceDE/>
        <w:autoSpaceDN/>
        <w:adjustRightInd/>
        <w:jc w:val="both"/>
        <w:rPr>
          <w:rFonts w:eastAsia="Calibri" w:cs="Times New Roman"/>
          <w:color w:val="000000" w:themeColor="text1"/>
          <w:lang w:eastAsia="en-US"/>
        </w:rPr>
      </w:pPr>
      <w:r>
        <w:rPr>
          <w:rFonts w:eastAsia="Calibri" w:cs="Times New Roman"/>
          <w:color w:val="000000" w:themeColor="text1"/>
          <w:lang w:eastAsia="en-US"/>
        </w:rPr>
        <w:t>__________________________________________________</w:t>
      </w:r>
    </w:p>
    <w:p w:rsidR="00E83796" w:rsidRDefault="00E83796" w:rsidP="00B424E9">
      <w:pPr>
        <w:spacing w:line="276" w:lineRule="auto"/>
        <w:jc w:val="center"/>
        <w:rPr>
          <w:rFonts w:ascii="Monotype Corsiva" w:hAnsi="Monotype Corsiva"/>
          <w:b/>
          <w:color w:val="632423" w:themeColor="accent2" w:themeShade="80"/>
          <w:sz w:val="36"/>
          <w:szCs w:val="36"/>
        </w:rPr>
      </w:pPr>
    </w:p>
    <w:p w:rsidR="00E83796" w:rsidRDefault="00E83796" w:rsidP="004D39CD">
      <w:pPr>
        <w:spacing w:line="276" w:lineRule="auto"/>
        <w:rPr>
          <w:rFonts w:ascii="Monotype Corsiva" w:hAnsi="Monotype Corsiva"/>
          <w:b/>
          <w:color w:val="632423" w:themeColor="accent2" w:themeShade="80"/>
          <w:sz w:val="36"/>
          <w:szCs w:val="36"/>
        </w:rPr>
      </w:pPr>
    </w:p>
    <w:p w:rsidR="006542DC" w:rsidRDefault="006542DC" w:rsidP="004D39CD">
      <w:pPr>
        <w:spacing w:line="276" w:lineRule="auto"/>
        <w:rPr>
          <w:rFonts w:ascii="Monotype Corsiva" w:hAnsi="Monotype Corsiva"/>
          <w:b/>
          <w:color w:val="632423" w:themeColor="accent2" w:themeShade="80"/>
          <w:sz w:val="36"/>
          <w:szCs w:val="36"/>
        </w:rPr>
      </w:pPr>
    </w:p>
    <w:p w:rsidR="006542DC" w:rsidRDefault="006542DC" w:rsidP="004D39CD">
      <w:pPr>
        <w:spacing w:line="276" w:lineRule="auto"/>
        <w:rPr>
          <w:rFonts w:ascii="Monotype Corsiva" w:hAnsi="Monotype Corsiva"/>
          <w:b/>
          <w:color w:val="632423" w:themeColor="accent2" w:themeShade="80"/>
          <w:sz w:val="36"/>
          <w:szCs w:val="36"/>
        </w:rPr>
      </w:pPr>
    </w:p>
    <w:p w:rsidR="006542DC" w:rsidRDefault="006542DC" w:rsidP="004D39CD">
      <w:pPr>
        <w:spacing w:line="276" w:lineRule="auto"/>
        <w:rPr>
          <w:rFonts w:ascii="Monotype Corsiva" w:hAnsi="Monotype Corsiva"/>
          <w:b/>
          <w:color w:val="632423" w:themeColor="accent2" w:themeShade="80"/>
          <w:sz w:val="36"/>
          <w:szCs w:val="36"/>
        </w:rPr>
      </w:pPr>
    </w:p>
    <w:p w:rsidR="006542DC" w:rsidRDefault="006542DC" w:rsidP="004D39CD">
      <w:pPr>
        <w:spacing w:line="276" w:lineRule="auto"/>
        <w:rPr>
          <w:rFonts w:ascii="Monotype Corsiva" w:hAnsi="Monotype Corsiva"/>
          <w:b/>
          <w:color w:val="632423" w:themeColor="accent2" w:themeShade="80"/>
          <w:sz w:val="36"/>
          <w:szCs w:val="36"/>
        </w:rPr>
      </w:pPr>
    </w:p>
    <w:p w:rsidR="006542DC" w:rsidRDefault="006542DC" w:rsidP="004D39CD">
      <w:pPr>
        <w:spacing w:line="276" w:lineRule="auto"/>
        <w:rPr>
          <w:rFonts w:ascii="Monotype Corsiva" w:hAnsi="Monotype Corsiva"/>
          <w:b/>
          <w:color w:val="632423" w:themeColor="accent2" w:themeShade="80"/>
          <w:sz w:val="36"/>
          <w:szCs w:val="36"/>
        </w:rPr>
      </w:pPr>
    </w:p>
    <w:p w:rsidR="006542DC" w:rsidRDefault="006542DC" w:rsidP="004D39CD">
      <w:pPr>
        <w:spacing w:line="276" w:lineRule="auto"/>
        <w:rPr>
          <w:rFonts w:ascii="Monotype Corsiva" w:hAnsi="Monotype Corsiva"/>
          <w:b/>
          <w:color w:val="632423" w:themeColor="accent2" w:themeShade="80"/>
          <w:sz w:val="36"/>
          <w:szCs w:val="36"/>
        </w:rPr>
      </w:pPr>
    </w:p>
    <w:p w:rsidR="006542DC" w:rsidRDefault="006542DC" w:rsidP="004D39CD">
      <w:pPr>
        <w:spacing w:line="276" w:lineRule="auto"/>
        <w:rPr>
          <w:rFonts w:ascii="Monotype Corsiva" w:hAnsi="Monotype Corsiva"/>
          <w:b/>
          <w:color w:val="632423" w:themeColor="accent2" w:themeShade="80"/>
          <w:sz w:val="36"/>
          <w:szCs w:val="36"/>
        </w:rPr>
      </w:pPr>
    </w:p>
    <w:p w:rsidR="006542DC" w:rsidRDefault="006542DC" w:rsidP="004D39CD">
      <w:pPr>
        <w:spacing w:line="276" w:lineRule="auto"/>
        <w:rPr>
          <w:rFonts w:ascii="Monotype Corsiva" w:hAnsi="Monotype Corsiva"/>
          <w:b/>
          <w:color w:val="632423" w:themeColor="accent2" w:themeShade="80"/>
          <w:sz w:val="36"/>
          <w:szCs w:val="36"/>
        </w:rPr>
      </w:pPr>
    </w:p>
    <w:p w:rsidR="006542DC" w:rsidRDefault="006542DC" w:rsidP="004D39CD">
      <w:pPr>
        <w:spacing w:line="276" w:lineRule="auto"/>
        <w:rPr>
          <w:rFonts w:ascii="Monotype Corsiva" w:hAnsi="Monotype Corsiva"/>
          <w:b/>
          <w:color w:val="632423" w:themeColor="accent2" w:themeShade="80"/>
          <w:sz w:val="36"/>
          <w:szCs w:val="36"/>
        </w:rPr>
      </w:pPr>
    </w:p>
    <w:p w:rsidR="006542DC" w:rsidRDefault="006542DC" w:rsidP="004D39CD">
      <w:pPr>
        <w:spacing w:line="276" w:lineRule="auto"/>
        <w:rPr>
          <w:rFonts w:ascii="Monotype Corsiva" w:hAnsi="Monotype Corsiva"/>
          <w:b/>
          <w:color w:val="632423" w:themeColor="accent2" w:themeShade="80"/>
          <w:sz w:val="36"/>
          <w:szCs w:val="36"/>
        </w:rPr>
      </w:pPr>
    </w:p>
    <w:p w:rsidR="006542DC" w:rsidRDefault="006542DC" w:rsidP="004D39CD">
      <w:pPr>
        <w:spacing w:line="276" w:lineRule="auto"/>
        <w:rPr>
          <w:rFonts w:ascii="Monotype Corsiva" w:hAnsi="Monotype Corsiva"/>
          <w:b/>
          <w:color w:val="632423" w:themeColor="accent2" w:themeShade="80"/>
          <w:sz w:val="36"/>
          <w:szCs w:val="36"/>
        </w:rPr>
      </w:pPr>
    </w:p>
    <w:p w:rsidR="00F038DF" w:rsidRDefault="00F038DF" w:rsidP="004D39CD">
      <w:pPr>
        <w:spacing w:line="276" w:lineRule="auto"/>
        <w:rPr>
          <w:rFonts w:ascii="Monotype Corsiva" w:hAnsi="Monotype Corsiva"/>
          <w:b/>
          <w:color w:val="632423" w:themeColor="accent2" w:themeShade="80"/>
          <w:sz w:val="36"/>
          <w:szCs w:val="36"/>
        </w:rPr>
      </w:pPr>
    </w:p>
    <w:p w:rsidR="006542DC" w:rsidRDefault="006542DC" w:rsidP="004D39CD">
      <w:pPr>
        <w:spacing w:line="276" w:lineRule="auto"/>
        <w:rPr>
          <w:rFonts w:ascii="Monotype Corsiva" w:hAnsi="Monotype Corsiva"/>
          <w:b/>
          <w:color w:val="632423" w:themeColor="accent2" w:themeShade="80"/>
          <w:sz w:val="36"/>
          <w:szCs w:val="36"/>
        </w:rPr>
      </w:pPr>
    </w:p>
    <w:p w:rsidR="00131821" w:rsidRDefault="00131821" w:rsidP="004D39CD">
      <w:pPr>
        <w:spacing w:line="276" w:lineRule="auto"/>
        <w:rPr>
          <w:rFonts w:ascii="Monotype Corsiva" w:hAnsi="Monotype Corsiva"/>
          <w:b/>
          <w:color w:val="632423" w:themeColor="accent2" w:themeShade="80"/>
          <w:sz w:val="36"/>
          <w:szCs w:val="36"/>
        </w:rPr>
      </w:pPr>
    </w:p>
    <w:p w:rsidR="00131821" w:rsidRDefault="00131821" w:rsidP="004D39CD">
      <w:pPr>
        <w:spacing w:line="276" w:lineRule="auto"/>
        <w:rPr>
          <w:rFonts w:ascii="Monotype Corsiva" w:hAnsi="Monotype Corsiva"/>
          <w:b/>
          <w:color w:val="632423" w:themeColor="accent2" w:themeShade="80"/>
          <w:sz w:val="36"/>
          <w:szCs w:val="36"/>
        </w:rPr>
      </w:pPr>
    </w:p>
    <w:p w:rsidR="00131821" w:rsidRDefault="00131821" w:rsidP="004D39CD">
      <w:pPr>
        <w:spacing w:line="276" w:lineRule="auto"/>
        <w:rPr>
          <w:rFonts w:ascii="Monotype Corsiva" w:hAnsi="Monotype Corsiva"/>
          <w:b/>
          <w:color w:val="632423" w:themeColor="accent2" w:themeShade="80"/>
          <w:sz w:val="36"/>
          <w:szCs w:val="36"/>
        </w:rPr>
      </w:pPr>
    </w:p>
    <w:p w:rsidR="00131821" w:rsidRDefault="00131821" w:rsidP="004D39CD">
      <w:pPr>
        <w:spacing w:line="276" w:lineRule="auto"/>
        <w:rPr>
          <w:rFonts w:ascii="Monotype Corsiva" w:hAnsi="Monotype Corsiva"/>
          <w:b/>
          <w:color w:val="632423" w:themeColor="accent2" w:themeShade="80"/>
          <w:sz w:val="36"/>
          <w:szCs w:val="36"/>
        </w:rPr>
      </w:pPr>
    </w:p>
    <w:p w:rsidR="00131821" w:rsidRDefault="00131821" w:rsidP="004D39CD">
      <w:pPr>
        <w:spacing w:line="276" w:lineRule="auto"/>
        <w:rPr>
          <w:rFonts w:ascii="Monotype Corsiva" w:hAnsi="Monotype Corsiva"/>
          <w:b/>
          <w:color w:val="632423" w:themeColor="accent2" w:themeShade="80"/>
          <w:sz w:val="36"/>
          <w:szCs w:val="36"/>
        </w:rPr>
      </w:pPr>
    </w:p>
    <w:p w:rsidR="00131821" w:rsidRDefault="00131821" w:rsidP="004D39CD">
      <w:pPr>
        <w:spacing w:line="276" w:lineRule="auto"/>
        <w:rPr>
          <w:rFonts w:ascii="Monotype Corsiva" w:hAnsi="Monotype Corsiva"/>
          <w:b/>
          <w:color w:val="632423" w:themeColor="accent2" w:themeShade="80"/>
          <w:sz w:val="36"/>
          <w:szCs w:val="36"/>
        </w:rPr>
      </w:pPr>
    </w:p>
    <w:p w:rsidR="00131821" w:rsidRDefault="00131821" w:rsidP="004D39CD">
      <w:pPr>
        <w:spacing w:line="276" w:lineRule="auto"/>
        <w:rPr>
          <w:rFonts w:ascii="Monotype Corsiva" w:hAnsi="Monotype Corsiva"/>
          <w:b/>
          <w:color w:val="632423" w:themeColor="accent2" w:themeShade="80"/>
          <w:sz w:val="36"/>
          <w:szCs w:val="36"/>
        </w:rPr>
      </w:pPr>
    </w:p>
    <w:p w:rsidR="006542DC" w:rsidRDefault="006542DC" w:rsidP="004D39CD">
      <w:pPr>
        <w:spacing w:line="276" w:lineRule="auto"/>
        <w:rPr>
          <w:rFonts w:ascii="Monotype Corsiva" w:hAnsi="Monotype Corsiva"/>
          <w:b/>
          <w:color w:val="632423" w:themeColor="accent2" w:themeShade="80"/>
          <w:sz w:val="36"/>
          <w:szCs w:val="36"/>
        </w:rPr>
      </w:pPr>
      <w:r>
        <w:rPr>
          <w:noProof/>
        </w:rPr>
        <w:lastRenderedPageBreak/>
        <mc:AlternateContent>
          <mc:Choice Requires="wps">
            <w:drawing>
              <wp:anchor distT="0" distB="0" distL="114300" distR="114300" simplePos="0" relativeHeight="252034048" behindDoc="0" locked="0" layoutInCell="1" allowOverlap="1" wp14:anchorId="1DF31317" wp14:editId="11301BE5">
                <wp:simplePos x="0" y="0"/>
                <wp:positionH relativeFrom="column">
                  <wp:posOffset>387985</wp:posOffset>
                </wp:positionH>
                <wp:positionV relativeFrom="paragraph">
                  <wp:posOffset>-18415</wp:posOffset>
                </wp:positionV>
                <wp:extent cx="1455420" cy="1828800"/>
                <wp:effectExtent l="0" t="0" r="0" b="0"/>
                <wp:wrapSquare wrapText="bothSides"/>
                <wp:docPr id="14349" name="Поле 14349"/>
                <wp:cNvGraphicFramePr/>
                <a:graphic xmlns:a="http://schemas.openxmlformats.org/drawingml/2006/main">
                  <a:graphicData uri="http://schemas.microsoft.com/office/word/2010/wordprocessingShape">
                    <wps:wsp>
                      <wps:cNvSpPr txBox="1"/>
                      <wps:spPr>
                        <a:xfrm>
                          <a:off x="0" y="0"/>
                          <a:ext cx="1455420" cy="1828800"/>
                        </a:xfrm>
                        <a:prstGeom prst="rect">
                          <a:avLst/>
                        </a:prstGeom>
                        <a:noFill/>
                        <a:ln>
                          <a:noFill/>
                        </a:ln>
                        <a:effectLst/>
                      </wps:spPr>
                      <wps:txbx>
                        <w:txbxContent>
                          <w:p w:rsidR="001A38BD" w:rsidRPr="00FB3B73" w:rsidRDefault="001A38BD" w:rsidP="006542DC">
                            <w:pPr>
                              <w:shd w:val="clear" w:color="auto" w:fill="FFFFFF" w:themeFill="background1"/>
                              <w:jc w:val="cente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ИЮНЬ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id="Поле 14349" o:spid="_x0000_s1032" type="#_x0000_t202" style="position:absolute;margin-left:30.55pt;margin-top:-1.45pt;width:114.6pt;height:2in;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" filled="f" stroked="f">
                <v:textbox style="mso-fit-shape-to-text:t">
                  <w:txbxContent>
                    <w:p w:rsidR="000964A1" w:rsidRPr="00FB3B73" w:rsidRDefault="000964A1" w:rsidP="006542DC">
                      <w:pPr>
                        <w:shd w:val="clear" w:color="auto" w:fill="FFFFFF" w:themeFill="background1"/>
                        <w:jc w:val="cente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ИЮНЬ</w:t>
                      </w:r>
                    </w:p>
                  </w:txbxContent>
                </v:textbox>
                <w10:wrap type="square"/>
              </v:shape>
            </w:pict>
          </mc:Fallback>
        </mc:AlternateContent>
      </w:r>
    </w:p>
    <w:p w:rsidR="00E83796" w:rsidRDefault="00E83796" w:rsidP="00B424E9">
      <w:pPr>
        <w:spacing w:line="276" w:lineRule="auto"/>
        <w:jc w:val="center"/>
        <w:rPr>
          <w:rFonts w:ascii="Monotype Corsiva" w:hAnsi="Monotype Corsiva"/>
          <w:b/>
          <w:color w:val="632423" w:themeColor="accent2" w:themeShade="80"/>
          <w:sz w:val="36"/>
          <w:szCs w:val="36"/>
        </w:rPr>
      </w:pPr>
    </w:p>
    <w:p w:rsidR="00EC6622" w:rsidRPr="00EC1629" w:rsidRDefault="00EC6622" w:rsidP="00EC6622">
      <w:pPr>
        <w:widowControl/>
        <w:rPr>
          <w:rFonts w:ascii="TimesNewRomanPS-BoldMT" w:hAnsi="TimesNewRomanPS-BoldMT" w:cs="TimesNewRomanPS-BoldMT"/>
          <w:b/>
          <w:bCs/>
          <w:sz w:val="36"/>
          <w:szCs w:val="36"/>
          <w:u w:val="single"/>
          <w:lang w:eastAsia="en-US"/>
        </w:rPr>
      </w:pPr>
      <w:r w:rsidRPr="00EC1629">
        <w:rPr>
          <w:rFonts w:ascii="TimesNewRomanPS-BoldMT" w:hAnsi="TimesNewRomanPS-BoldMT" w:cs="TimesNewRomanPS-BoldMT"/>
          <w:b/>
          <w:bCs/>
          <w:sz w:val="36"/>
          <w:szCs w:val="36"/>
          <w:u w:val="single"/>
          <w:lang w:eastAsia="en-US"/>
        </w:rPr>
        <w:t>1 июня 1922 г.</w:t>
      </w:r>
    </w:p>
    <w:p w:rsidR="00EC6622" w:rsidRPr="00EC6622" w:rsidRDefault="00EC6622" w:rsidP="00EC6622">
      <w:pPr>
        <w:widowControl/>
        <w:rPr>
          <w:rFonts w:ascii="TimesNewRomanPS-BoldMT" w:hAnsi="TimesNewRomanPS-BoldMT" w:cs="TimesNewRomanPS-BoldMT"/>
          <w:b/>
          <w:bCs/>
          <w:sz w:val="32"/>
          <w:szCs w:val="32"/>
          <w:u w:val="single"/>
          <w:lang w:eastAsia="en-US"/>
        </w:rPr>
      </w:pPr>
    </w:p>
    <w:p w:rsidR="00EC6622" w:rsidRDefault="00EC6622" w:rsidP="00EC6622">
      <w:pPr>
        <w:widowControl/>
        <w:jc w:val="both"/>
        <w:rPr>
          <w:rFonts w:ascii="TimesNewRomanPS-BoldMT" w:hAnsi="TimesNewRomanPS-BoldMT" w:cs="TimesNewRomanPS-BoldMT"/>
          <w:b/>
          <w:bCs/>
          <w:sz w:val="24"/>
          <w:szCs w:val="24"/>
          <w:lang w:eastAsia="en-US"/>
        </w:rPr>
      </w:pPr>
      <w:r w:rsidRPr="00F10072">
        <w:rPr>
          <w:rFonts w:ascii="TimesNewRomanPS-BoldMT" w:hAnsi="TimesNewRomanPS-BoldMT" w:cs="TimesNewRomanPS-BoldMT"/>
          <w:b/>
          <w:bCs/>
          <w:color w:val="FF0000"/>
          <w:sz w:val="24"/>
          <w:szCs w:val="24"/>
          <w:lang w:eastAsia="en-US"/>
        </w:rPr>
        <w:t xml:space="preserve">100 лет </w:t>
      </w:r>
      <w:r>
        <w:rPr>
          <w:rFonts w:ascii="TimesNewRomanPS-BoldMT" w:hAnsi="TimesNewRomanPS-BoldMT" w:cs="TimesNewRomanPS-BoldMT"/>
          <w:b/>
          <w:bCs/>
          <w:sz w:val="24"/>
          <w:szCs w:val="24"/>
          <w:lang w:eastAsia="en-US"/>
        </w:rPr>
        <w:t>назад ВЦИК РСФСР принят Декрет «Об образовании автономной области Ойротского народа».</w:t>
      </w:r>
    </w:p>
    <w:p w:rsidR="00EC6622" w:rsidRDefault="00EC6622" w:rsidP="00EC6622">
      <w:pPr>
        <w:widowControl/>
        <w:rPr>
          <w:rFonts w:ascii="TimesNewRomanPS-BoldMT" w:hAnsi="TimesNewRomanPS-BoldMT" w:cs="TimesNewRomanPS-BoldMT"/>
          <w:b/>
          <w:bCs/>
          <w:sz w:val="24"/>
          <w:szCs w:val="24"/>
          <w:lang w:eastAsia="en-US"/>
        </w:rPr>
      </w:pPr>
    </w:p>
    <w:p w:rsidR="00EC6622" w:rsidRDefault="00EC6622" w:rsidP="00EC6622">
      <w:pPr>
        <w:widowControl/>
        <w:rPr>
          <w:rFonts w:ascii="TimesNewRomanPSMT" w:eastAsia="TimesNewRomanPSMT" w:hAnsi="TimesNewRomanPS-BoldMT" w:cs="TimesNewRomanPSMT"/>
          <w:sz w:val="24"/>
          <w:szCs w:val="24"/>
          <w:lang w:eastAsia="en-US"/>
        </w:rPr>
      </w:pPr>
      <w:r>
        <w:rPr>
          <w:rFonts w:ascii="TimesNewRomanPSMT" w:eastAsia="TimesNewRomanPSMT" w:hAnsi="TimesNewRomanPS-BoldMT" w:cs="TimesNewRomanPSMT" w:hint="eastAsia"/>
          <w:noProof/>
          <w:sz w:val="24"/>
          <w:szCs w:val="24"/>
        </w:rPr>
        <w:drawing>
          <wp:inline distT="0" distB="0" distL="0" distR="0">
            <wp:extent cx="2880000" cy="2234660"/>
            <wp:effectExtent l="0" t="0" r="0" b="0"/>
            <wp:docPr id="14360" name="Рисунок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80000" cy="2234660"/>
                    </a:xfrm>
                    <a:prstGeom prst="rect">
                      <a:avLst/>
                    </a:prstGeom>
                    <a:noFill/>
                    <a:ln>
                      <a:noFill/>
                    </a:ln>
                  </pic:spPr>
                </pic:pic>
              </a:graphicData>
            </a:graphic>
          </wp:inline>
        </w:drawing>
      </w:r>
    </w:p>
    <w:p w:rsidR="00EC6622" w:rsidRDefault="00EC6622" w:rsidP="00EC1629">
      <w:pPr>
        <w:widowControl/>
        <w:ind w:firstLine="708"/>
        <w:jc w:val="both"/>
        <w:rPr>
          <w:rFonts w:eastAsia="TimesNewRomanPSMT" w:cs="Times New Roman"/>
          <w:sz w:val="24"/>
          <w:szCs w:val="24"/>
          <w:lang w:eastAsia="en-US"/>
        </w:rPr>
      </w:pPr>
      <w:r w:rsidRPr="00EC6622">
        <w:rPr>
          <w:rFonts w:eastAsia="TimesNewRomanPSMT" w:cs="Times New Roman"/>
          <w:sz w:val="24"/>
          <w:szCs w:val="24"/>
          <w:lang w:eastAsia="en-US"/>
        </w:rPr>
        <w:t>В Декрете говорилось: «…образовать автономную область ойротского народа как часть</w:t>
      </w:r>
      <w:r>
        <w:rPr>
          <w:rFonts w:eastAsia="TimesNewRomanPSMT" w:cs="Times New Roman"/>
          <w:sz w:val="24"/>
          <w:szCs w:val="24"/>
          <w:lang w:eastAsia="en-US"/>
        </w:rPr>
        <w:t xml:space="preserve"> </w:t>
      </w:r>
      <w:r w:rsidRPr="00EC6622">
        <w:rPr>
          <w:rFonts w:eastAsia="TimesNewRomanPSMT" w:cs="Times New Roman"/>
          <w:sz w:val="24"/>
          <w:szCs w:val="24"/>
          <w:lang w:eastAsia="en-US"/>
        </w:rPr>
        <w:t xml:space="preserve">РСФСР с административным центром </w:t>
      </w:r>
      <w:proofErr w:type="gramStart"/>
      <w:r w:rsidRPr="00EC6622">
        <w:rPr>
          <w:rFonts w:eastAsia="TimesNewRomanPSMT" w:cs="Times New Roman"/>
          <w:sz w:val="24"/>
          <w:szCs w:val="24"/>
          <w:lang w:eastAsia="en-US"/>
        </w:rPr>
        <w:t>в</w:t>
      </w:r>
      <w:proofErr w:type="gramEnd"/>
      <w:r w:rsidRPr="00EC6622">
        <w:rPr>
          <w:rFonts w:eastAsia="TimesNewRomanPSMT" w:cs="Times New Roman"/>
          <w:sz w:val="24"/>
          <w:szCs w:val="24"/>
          <w:lang w:eastAsia="en-US"/>
        </w:rPr>
        <w:t xml:space="preserve"> с. Улалинском…».</w:t>
      </w:r>
    </w:p>
    <w:p w:rsidR="00EC6622" w:rsidRPr="00EC6622" w:rsidRDefault="00EC6622" w:rsidP="00EC6622">
      <w:pPr>
        <w:widowControl/>
        <w:jc w:val="both"/>
        <w:rPr>
          <w:rFonts w:eastAsia="TimesNewRomanPSMT" w:cs="Times New Roman"/>
          <w:sz w:val="24"/>
          <w:szCs w:val="24"/>
          <w:lang w:eastAsia="en-US"/>
        </w:rPr>
      </w:pPr>
      <w:r w:rsidRPr="00EC6622">
        <w:rPr>
          <w:rFonts w:eastAsia="TimesNewRomanPSMT" w:cs="Times New Roman"/>
          <w:sz w:val="24"/>
          <w:szCs w:val="24"/>
          <w:lang w:eastAsia="en-US"/>
        </w:rPr>
        <w:t>Декрет</w:t>
      </w:r>
      <w:r>
        <w:rPr>
          <w:rFonts w:eastAsia="TimesNewRomanPSMT" w:cs="Times New Roman"/>
          <w:sz w:val="24"/>
          <w:szCs w:val="24"/>
          <w:lang w:eastAsia="en-US"/>
        </w:rPr>
        <w:t xml:space="preserve"> определял порядок формирования </w:t>
      </w:r>
      <w:r w:rsidRPr="00EC6622">
        <w:rPr>
          <w:rFonts w:eastAsia="TimesNewRomanPSMT" w:cs="Times New Roman"/>
          <w:sz w:val="24"/>
          <w:szCs w:val="24"/>
          <w:lang w:eastAsia="en-US"/>
        </w:rPr>
        <w:t>новых органов</w:t>
      </w:r>
      <w:r>
        <w:rPr>
          <w:rFonts w:eastAsia="TimesNewRomanPSMT" w:cs="Times New Roman"/>
          <w:sz w:val="24"/>
          <w:szCs w:val="24"/>
          <w:lang w:eastAsia="en-US"/>
        </w:rPr>
        <w:t xml:space="preserve"> власти, в соответствии с кото</w:t>
      </w:r>
      <w:r w:rsidRPr="00EC6622">
        <w:rPr>
          <w:rFonts w:eastAsia="TimesNewRomanPSMT" w:cs="Times New Roman"/>
          <w:sz w:val="24"/>
          <w:szCs w:val="24"/>
          <w:lang w:eastAsia="en-US"/>
        </w:rPr>
        <w:t xml:space="preserve">рым «съезд </w:t>
      </w:r>
      <w:r>
        <w:rPr>
          <w:rFonts w:eastAsia="TimesNewRomanPSMT" w:cs="Times New Roman"/>
          <w:sz w:val="24"/>
          <w:szCs w:val="24"/>
          <w:lang w:eastAsia="en-US"/>
        </w:rPr>
        <w:t>Советов Ойротской области изби</w:t>
      </w:r>
      <w:r w:rsidRPr="00EC6622">
        <w:rPr>
          <w:rFonts w:eastAsia="TimesNewRomanPSMT" w:cs="Times New Roman"/>
          <w:sz w:val="24"/>
          <w:szCs w:val="24"/>
          <w:lang w:eastAsia="en-US"/>
        </w:rPr>
        <w:t xml:space="preserve">рал </w:t>
      </w:r>
      <w:r w:rsidRPr="00EC6622">
        <w:rPr>
          <w:rFonts w:eastAsia="TimesNewRomanPSMT" w:cs="Times New Roman"/>
          <w:sz w:val="24"/>
          <w:szCs w:val="24"/>
          <w:lang w:eastAsia="en-US"/>
        </w:rPr>
        <w:lastRenderedPageBreak/>
        <w:t>исполни</w:t>
      </w:r>
      <w:r>
        <w:rPr>
          <w:rFonts w:eastAsia="TimesNewRomanPSMT" w:cs="Times New Roman"/>
          <w:sz w:val="24"/>
          <w:szCs w:val="24"/>
          <w:lang w:eastAsia="en-US"/>
        </w:rPr>
        <w:t xml:space="preserve">тельный комитет (облисполком) с </w:t>
      </w:r>
      <w:r w:rsidRPr="00EC6622">
        <w:rPr>
          <w:rFonts w:eastAsia="TimesNewRomanPSMT" w:cs="Times New Roman"/>
          <w:sz w:val="24"/>
          <w:szCs w:val="24"/>
          <w:lang w:eastAsia="en-US"/>
        </w:rPr>
        <w:t>правами Губе</w:t>
      </w:r>
      <w:r>
        <w:rPr>
          <w:rFonts w:eastAsia="TimesNewRomanPSMT" w:cs="Times New Roman"/>
          <w:sz w:val="24"/>
          <w:szCs w:val="24"/>
          <w:lang w:eastAsia="en-US"/>
        </w:rPr>
        <w:t>рнского исполнительного комите</w:t>
      </w:r>
      <w:r w:rsidRPr="00EC6622">
        <w:rPr>
          <w:rFonts w:eastAsia="TimesNewRomanPSMT" w:cs="Times New Roman"/>
          <w:sz w:val="24"/>
          <w:szCs w:val="24"/>
          <w:lang w:eastAsia="en-US"/>
        </w:rPr>
        <w:t>та, но с бюд</w:t>
      </w:r>
      <w:r>
        <w:rPr>
          <w:rFonts w:eastAsia="TimesNewRomanPSMT" w:cs="Times New Roman"/>
          <w:sz w:val="24"/>
          <w:szCs w:val="24"/>
          <w:lang w:eastAsia="en-US"/>
        </w:rPr>
        <w:t>жетом и штатами Уездного испол</w:t>
      </w:r>
      <w:r w:rsidRPr="00EC6622">
        <w:rPr>
          <w:rFonts w:eastAsia="TimesNewRomanPSMT" w:cs="Times New Roman"/>
          <w:sz w:val="24"/>
          <w:szCs w:val="24"/>
          <w:lang w:eastAsia="en-US"/>
        </w:rPr>
        <w:t>нительного комитета…».</w:t>
      </w:r>
    </w:p>
    <w:p w:rsidR="00EC6622" w:rsidRPr="00EC6622" w:rsidRDefault="00EC6622" w:rsidP="00EC6622">
      <w:pPr>
        <w:widowControl/>
        <w:ind w:firstLine="708"/>
        <w:jc w:val="both"/>
        <w:rPr>
          <w:rFonts w:eastAsia="TimesNewRomanPSMT" w:cs="Times New Roman"/>
          <w:sz w:val="24"/>
          <w:szCs w:val="24"/>
          <w:lang w:eastAsia="en-US"/>
        </w:rPr>
      </w:pPr>
      <w:r w:rsidRPr="00EC6622">
        <w:rPr>
          <w:rFonts w:eastAsia="TimesNewRomanPSMT" w:cs="Times New Roman"/>
          <w:sz w:val="24"/>
          <w:szCs w:val="24"/>
          <w:lang w:eastAsia="en-US"/>
        </w:rPr>
        <w:t>В Декрете был дан перечень 19 волостей</w:t>
      </w:r>
    </w:p>
    <w:p w:rsidR="00EC6622" w:rsidRPr="00EC6622" w:rsidRDefault="00EC6622" w:rsidP="00EC6622">
      <w:pPr>
        <w:widowControl/>
        <w:jc w:val="both"/>
        <w:rPr>
          <w:rFonts w:eastAsia="TimesNewRomanPSMT" w:cs="Times New Roman"/>
          <w:sz w:val="24"/>
          <w:szCs w:val="24"/>
          <w:lang w:eastAsia="en-US"/>
        </w:rPr>
      </w:pPr>
      <w:r w:rsidRPr="00EC6622">
        <w:rPr>
          <w:rFonts w:eastAsia="TimesNewRomanPSMT" w:cs="Times New Roman"/>
          <w:sz w:val="24"/>
          <w:szCs w:val="24"/>
          <w:lang w:eastAsia="en-US"/>
        </w:rPr>
        <w:t>бывшего Горно-Алтайского уезда и 4 волостей</w:t>
      </w:r>
    </w:p>
    <w:p w:rsidR="00EC6622" w:rsidRPr="00EC6622" w:rsidRDefault="00EC6622" w:rsidP="00EC6622">
      <w:pPr>
        <w:widowControl/>
        <w:jc w:val="both"/>
        <w:rPr>
          <w:rFonts w:eastAsia="TimesNewRomanPSMT" w:cs="Times New Roman"/>
          <w:sz w:val="24"/>
          <w:szCs w:val="24"/>
          <w:lang w:eastAsia="en-US"/>
        </w:rPr>
      </w:pPr>
      <w:r w:rsidRPr="00EC6622">
        <w:rPr>
          <w:rFonts w:eastAsia="TimesNewRomanPSMT" w:cs="Times New Roman"/>
          <w:sz w:val="24"/>
          <w:szCs w:val="24"/>
          <w:lang w:eastAsia="en-US"/>
        </w:rPr>
        <w:t xml:space="preserve">Бийского уезда, </w:t>
      </w:r>
      <w:proofErr w:type="gramStart"/>
      <w:r w:rsidRPr="00EC6622">
        <w:rPr>
          <w:rFonts w:eastAsia="TimesNewRomanPSMT" w:cs="Times New Roman"/>
          <w:sz w:val="24"/>
          <w:szCs w:val="24"/>
          <w:lang w:eastAsia="en-US"/>
        </w:rPr>
        <w:t>вошедших</w:t>
      </w:r>
      <w:proofErr w:type="gramEnd"/>
      <w:r w:rsidRPr="00EC6622">
        <w:rPr>
          <w:rFonts w:eastAsia="TimesNewRomanPSMT" w:cs="Times New Roman"/>
          <w:sz w:val="24"/>
          <w:szCs w:val="24"/>
          <w:lang w:eastAsia="en-US"/>
        </w:rPr>
        <w:t xml:space="preserve"> в состав области. В</w:t>
      </w:r>
    </w:p>
    <w:p w:rsidR="00EC6622" w:rsidRPr="00EC6622" w:rsidRDefault="00EC6622" w:rsidP="00EC6622">
      <w:pPr>
        <w:widowControl/>
        <w:jc w:val="both"/>
        <w:rPr>
          <w:rFonts w:eastAsia="TimesNewRomanPSMT" w:cs="Times New Roman"/>
          <w:sz w:val="24"/>
          <w:szCs w:val="24"/>
          <w:lang w:eastAsia="en-US"/>
        </w:rPr>
      </w:pPr>
      <w:proofErr w:type="gramStart"/>
      <w:r w:rsidRPr="00EC6622">
        <w:rPr>
          <w:rFonts w:eastAsia="TimesNewRomanPSMT" w:cs="Times New Roman"/>
          <w:sz w:val="24"/>
          <w:szCs w:val="24"/>
          <w:lang w:eastAsia="en-US"/>
        </w:rPr>
        <w:t>перечне</w:t>
      </w:r>
      <w:proofErr w:type="gramEnd"/>
      <w:r w:rsidRPr="00EC6622">
        <w:rPr>
          <w:rFonts w:eastAsia="TimesNewRomanPSMT" w:cs="Times New Roman"/>
          <w:sz w:val="24"/>
          <w:szCs w:val="24"/>
          <w:lang w:eastAsia="en-US"/>
        </w:rPr>
        <w:t xml:space="preserve"> не ок</w:t>
      </w:r>
      <w:r>
        <w:rPr>
          <w:rFonts w:eastAsia="TimesNewRomanPSMT" w:cs="Times New Roman"/>
          <w:sz w:val="24"/>
          <w:szCs w:val="24"/>
          <w:lang w:eastAsia="en-US"/>
        </w:rPr>
        <w:t>азалось волостей предгорной ча</w:t>
      </w:r>
      <w:r w:rsidRPr="00EC6622">
        <w:rPr>
          <w:rFonts w:eastAsia="TimesNewRomanPSMT" w:cs="Times New Roman"/>
          <w:sz w:val="24"/>
          <w:szCs w:val="24"/>
          <w:lang w:eastAsia="en-US"/>
        </w:rPr>
        <w:t>сти Горного Алта</w:t>
      </w:r>
      <w:r>
        <w:rPr>
          <w:rFonts w:eastAsia="TimesNewRomanPSMT" w:cs="Times New Roman"/>
          <w:sz w:val="24"/>
          <w:szCs w:val="24"/>
          <w:lang w:eastAsia="en-US"/>
        </w:rPr>
        <w:t>я, входивших в Горно-Алтай</w:t>
      </w:r>
      <w:r w:rsidRPr="00EC6622">
        <w:rPr>
          <w:rFonts w:eastAsia="TimesNewRomanPSMT" w:cs="Times New Roman"/>
          <w:sz w:val="24"/>
          <w:szCs w:val="24"/>
          <w:lang w:eastAsia="en-US"/>
        </w:rPr>
        <w:t>с</w:t>
      </w:r>
      <w:r>
        <w:rPr>
          <w:rFonts w:eastAsia="TimesNewRomanPSMT" w:cs="Times New Roman"/>
          <w:sz w:val="24"/>
          <w:szCs w:val="24"/>
          <w:lang w:eastAsia="en-US"/>
        </w:rPr>
        <w:t>кий уезд. Это Солтонская, Старо</w:t>
      </w:r>
      <w:r w:rsidR="0070376B">
        <w:rPr>
          <w:rFonts w:eastAsia="TimesNewRomanPSMT" w:cs="Times New Roman"/>
          <w:sz w:val="24"/>
          <w:szCs w:val="24"/>
          <w:lang w:eastAsia="en-US"/>
        </w:rPr>
        <w:t xml:space="preserve"> </w:t>
      </w:r>
      <w:proofErr w:type="gramStart"/>
      <w:r w:rsidR="0070376B">
        <w:rPr>
          <w:rFonts w:eastAsia="TimesNewRomanPSMT" w:cs="Times New Roman"/>
          <w:sz w:val="24"/>
          <w:szCs w:val="24"/>
          <w:lang w:eastAsia="en-US"/>
        </w:rPr>
        <w:t>-Б</w:t>
      </w:r>
      <w:proofErr w:type="gramEnd"/>
      <w:r w:rsidR="0070376B">
        <w:rPr>
          <w:rFonts w:eastAsia="TimesNewRomanPSMT" w:cs="Times New Roman"/>
          <w:sz w:val="24"/>
          <w:szCs w:val="24"/>
          <w:lang w:eastAsia="en-US"/>
        </w:rPr>
        <w:t xml:space="preserve">ардинская, </w:t>
      </w:r>
      <w:r w:rsidRPr="00EC6622">
        <w:rPr>
          <w:rFonts w:eastAsia="TimesNewRomanPSMT" w:cs="Times New Roman"/>
          <w:sz w:val="24"/>
          <w:szCs w:val="24"/>
          <w:lang w:eastAsia="en-US"/>
        </w:rPr>
        <w:t>Алтайская, Г</w:t>
      </w:r>
      <w:r w:rsidR="0070376B">
        <w:rPr>
          <w:rFonts w:eastAsia="TimesNewRomanPSMT" w:cs="Times New Roman"/>
          <w:sz w:val="24"/>
          <w:szCs w:val="24"/>
          <w:lang w:eastAsia="en-US"/>
        </w:rPr>
        <w:t xml:space="preserve">рязнухинская и некоторых других </w:t>
      </w:r>
      <w:r w:rsidRPr="00EC6622">
        <w:rPr>
          <w:rFonts w:eastAsia="TimesNewRomanPSMT" w:cs="Times New Roman"/>
          <w:sz w:val="24"/>
          <w:szCs w:val="24"/>
          <w:lang w:eastAsia="en-US"/>
        </w:rPr>
        <w:t xml:space="preserve">волостей, </w:t>
      </w:r>
      <w:r w:rsidR="0070376B">
        <w:rPr>
          <w:rFonts w:eastAsia="TimesNewRomanPSMT" w:cs="Times New Roman"/>
          <w:sz w:val="24"/>
          <w:szCs w:val="24"/>
          <w:lang w:eastAsia="en-US"/>
        </w:rPr>
        <w:t xml:space="preserve">на территории которых проживали </w:t>
      </w:r>
      <w:r w:rsidRPr="00EC6622">
        <w:rPr>
          <w:rFonts w:eastAsia="TimesNewRomanPSMT" w:cs="Times New Roman"/>
          <w:sz w:val="24"/>
          <w:szCs w:val="24"/>
          <w:lang w:eastAsia="en-US"/>
        </w:rPr>
        <w:t>алтайцы.</w:t>
      </w:r>
    </w:p>
    <w:p w:rsidR="00EC6622" w:rsidRPr="00EC6622" w:rsidRDefault="00EC6622" w:rsidP="0070376B">
      <w:pPr>
        <w:widowControl/>
        <w:ind w:firstLine="708"/>
        <w:jc w:val="both"/>
        <w:rPr>
          <w:rFonts w:eastAsia="TimesNewRomanPSMT" w:cs="Times New Roman"/>
          <w:sz w:val="24"/>
          <w:szCs w:val="24"/>
          <w:lang w:eastAsia="en-US"/>
        </w:rPr>
      </w:pPr>
      <w:proofErr w:type="gramStart"/>
      <w:r w:rsidRPr="00EC6622">
        <w:rPr>
          <w:rFonts w:eastAsia="TimesNewRomanPSMT" w:cs="Times New Roman"/>
          <w:sz w:val="24"/>
          <w:szCs w:val="24"/>
          <w:lang w:eastAsia="en-US"/>
        </w:rPr>
        <w:t>Автономн</w:t>
      </w:r>
      <w:r w:rsidR="0070376B">
        <w:rPr>
          <w:rFonts w:eastAsia="TimesNewRomanPSMT" w:cs="Times New Roman"/>
          <w:sz w:val="24"/>
          <w:szCs w:val="24"/>
          <w:lang w:eastAsia="en-US"/>
        </w:rPr>
        <w:t>ая область просуществовала само</w:t>
      </w:r>
      <w:r w:rsidRPr="00EC6622">
        <w:rPr>
          <w:rFonts w:eastAsia="TimesNewRomanPSMT" w:cs="Times New Roman"/>
          <w:sz w:val="24"/>
          <w:szCs w:val="24"/>
          <w:lang w:eastAsia="en-US"/>
        </w:rPr>
        <w:t xml:space="preserve">стоятельно три </w:t>
      </w:r>
      <w:r w:rsidR="0070376B">
        <w:rPr>
          <w:rFonts w:eastAsia="TimesNewRomanPSMT" w:cs="Times New Roman"/>
          <w:sz w:val="24"/>
          <w:szCs w:val="24"/>
          <w:lang w:eastAsia="en-US"/>
        </w:rPr>
        <w:t>года, в 1925 г. она была включе</w:t>
      </w:r>
      <w:r w:rsidRPr="00EC6622">
        <w:rPr>
          <w:rFonts w:eastAsia="TimesNewRomanPSMT" w:cs="Times New Roman"/>
          <w:sz w:val="24"/>
          <w:szCs w:val="24"/>
          <w:lang w:eastAsia="en-US"/>
        </w:rPr>
        <w:t>на в состав Сиби</w:t>
      </w:r>
      <w:r w:rsidR="0070376B">
        <w:rPr>
          <w:rFonts w:eastAsia="TimesNewRomanPSMT" w:cs="Times New Roman"/>
          <w:sz w:val="24"/>
          <w:szCs w:val="24"/>
          <w:lang w:eastAsia="en-US"/>
        </w:rPr>
        <w:t xml:space="preserve">рского края, с 1930 по 1937 гг. </w:t>
      </w:r>
      <w:r w:rsidRPr="00EC6622">
        <w:rPr>
          <w:rFonts w:eastAsia="TimesNewRomanPSMT" w:cs="Times New Roman"/>
          <w:sz w:val="24"/>
          <w:szCs w:val="24"/>
          <w:lang w:eastAsia="en-US"/>
        </w:rPr>
        <w:t>находилась в с</w:t>
      </w:r>
      <w:r w:rsidR="0070376B">
        <w:rPr>
          <w:rFonts w:eastAsia="TimesNewRomanPSMT" w:cs="Times New Roman"/>
          <w:sz w:val="24"/>
          <w:szCs w:val="24"/>
          <w:lang w:eastAsia="en-US"/>
        </w:rPr>
        <w:t xml:space="preserve">оставе Западно-Сибирского края, </w:t>
      </w:r>
      <w:r w:rsidRPr="00EC6622">
        <w:rPr>
          <w:rFonts w:eastAsia="TimesNewRomanPSMT" w:cs="Times New Roman"/>
          <w:sz w:val="24"/>
          <w:szCs w:val="24"/>
          <w:lang w:eastAsia="en-US"/>
        </w:rPr>
        <w:t>а в 1937 г. с</w:t>
      </w:r>
      <w:r w:rsidR="0070376B">
        <w:rPr>
          <w:rFonts w:eastAsia="TimesNewRomanPSMT" w:cs="Times New Roman"/>
          <w:sz w:val="24"/>
          <w:szCs w:val="24"/>
          <w:lang w:eastAsia="en-US"/>
        </w:rPr>
        <w:t xml:space="preserve">тала частью вновь образованного </w:t>
      </w:r>
      <w:r w:rsidRPr="00EC6622">
        <w:rPr>
          <w:rFonts w:eastAsia="TimesNewRomanPSMT" w:cs="Times New Roman"/>
          <w:sz w:val="24"/>
          <w:szCs w:val="24"/>
          <w:lang w:eastAsia="en-US"/>
        </w:rPr>
        <w:t>Алтайского кра</w:t>
      </w:r>
      <w:r w:rsidR="0070376B">
        <w:rPr>
          <w:rFonts w:eastAsia="TimesNewRomanPSMT" w:cs="Times New Roman"/>
          <w:sz w:val="24"/>
          <w:szCs w:val="24"/>
          <w:lang w:eastAsia="en-US"/>
        </w:rPr>
        <w:t xml:space="preserve">я, оставаясь ею до июля 1991 г. </w:t>
      </w:r>
      <w:r w:rsidRPr="00EC6622">
        <w:rPr>
          <w:rFonts w:eastAsia="TimesNewRomanPSMT" w:cs="Times New Roman"/>
          <w:sz w:val="24"/>
          <w:szCs w:val="24"/>
          <w:lang w:eastAsia="en-US"/>
        </w:rPr>
        <w:t>За семь</w:t>
      </w:r>
      <w:r w:rsidR="0070376B">
        <w:rPr>
          <w:rFonts w:eastAsia="TimesNewRomanPSMT" w:cs="Times New Roman"/>
          <w:sz w:val="24"/>
          <w:szCs w:val="24"/>
          <w:lang w:eastAsia="en-US"/>
        </w:rPr>
        <w:t xml:space="preserve">десят лет существования области </w:t>
      </w:r>
      <w:r w:rsidRPr="00EC6622">
        <w:rPr>
          <w:rFonts w:eastAsia="TimesNewRomanPSMT" w:cs="Times New Roman"/>
          <w:sz w:val="24"/>
          <w:szCs w:val="24"/>
          <w:lang w:eastAsia="en-US"/>
        </w:rPr>
        <w:t>(1922–1991 гг.) одна из самых о</w:t>
      </w:r>
      <w:r w:rsidR="0070376B">
        <w:rPr>
          <w:rFonts w:eastAsia="TimesNewRomanPSMT" w:cs="Times New Roman"/>
          <w:sz w:val="24"/>
          <w:szCs w:val="24"/>
          <w:lang w:eastAsia="en-US"/>
        </w:rPr>
        <w:t>тсталых нацио</w:t>
      </w:r>
      <w:r w:rsidRPr="00EC6622">
        <w:rPr>
          <w:rFonts w:eastAsia="TimesNewRomanPSMT" w:cs="Times New Roman"/>
          <w:sz w:val="24"/>
          <w:szCs w:val="24"/>
          <w:lang w:eastAsia="en-US"/>
        </w:rPr>
        <w:t>нальных окраин</w:t>
      </w:r>
      <w:r w:rsidR="0070376B">
        <w:rPr>
          <w:rFonts w:eastAsia="TimesNewRomanPSMT" w:cs="Times New Roman"/>
          <w:sz w:val="24"/>
          <w:szCs w:val="24"/>
          <w:lang w:eastAsia="en-US"/>
        </w:rPr>
        <w:t xml:space="preserve"> России преобразилась.</w:t>
      </w:r>
      <w:proofErr w:type="gramEnd"/>
      <w:r w:rsidR="0070376B">
        <w:rPr>
          <w:rFonts w:eastAsia="TimesNewRomanPSMT" w:cs="Times New Roman"/>
          <w:sz w:val="24"/>
          <w:szCs w:val="24"/>
          <w:lang w:eastAsia="en-US"/>
        </w:rPr>
        <w:t xml:space="preserve"> За крат</w:t>
      </w:r>
      <w:r w:rsidRPr="00EC6622">
        <w:rPr>
          <w:rFonts w:eastAsia="TimesNewRomanPSMT" w:cs="Times New Roman"/>
          <w:sz w:val="24"/>
          <w:szCs w:val="24"/>
          <w:lang w:eastAsia="en-US"/>
        </w:rPr>
        <w:t>чайшие ср</w:t>
      </w:r>
      <w:r w:rsidR="0070376B">
        <w:rPr>
          <w:rFonts w:eastAsia="TimesNewRomanPSMT" w:cs="Times New Roman"/>
          <w:sz w:val="24"/>
          <w:szCs w:val="24"/>
          <w:lang w:eastAsia="en-US"/>
        </w:rPr>
        <w:t xml:space="preserve">оки были преодолены последствия </w:t>
      </w:r>
      <w:r w:rsidRPr="00EC6622">
        <w:rPr>
          <w:rFonts w:eastAsia="TimesNewRomanPSMT" w:cs="Times New Roman"/>
          <w:sz w:val="24"/>
          <w:szCs w:val="24"/>
          <w:lang w:eastAsia="en-US"/>
        </w:rPr>
        <w:t>гражданской войн</w:t>
      </w:r>
      <w:r w:rsidR="0070376B">
        <w:rPr>
          <w:rFonts w:eastAsia="TimesNewRomanPSMT" w:cs="Times New Roman"/>
          <w:sz w:val="24"/>
          <w:szCs w:val="24"/>
          <w:lang w:eastAsia="en-US"/>
        </w:rPr>
        <w:t>ы – голод, хаос и полная разру</w:t>
      </w:r>
      <w:r w:rsidRPr="00EC6622">
        <w:rPr>
          <w:rFonts w:eastAsia="TimesNewRomanPSMT" w:cs="Times New Roman"/>
          <w:sz w:val="24"/>
          <w:szCs w:val="24"/>
          <w:lang w:eastAsia="en-US"/>
        </w:rPr>
        <w:t>ха сельского хо</w:t>
      </w:r>
      <w:r w:rsidR="0070376B">
        <w:rPr>
          <w:rFonts w:eastAsia="TimesNewRomanPSMT" w:cs="Times New Roman"/>
          <w:sz w:val="24"/>
          <w:szCs w:val="24"/>
          <w:lang w:eastAsia="en-US"/>
        </w:rPr>
        <w:t xml:space="preserve">зяйства. Постепенно вводились и </w:t>
      </w:r>
      <w:r w:rsidRPr="00EC6622">
        <w:rPr>
          <w:rFonts w:eastAsia="TimesNewRomanPSMT" w:cs="Times New Roman"/>
          <w:sz w:val="24"/>
          <w:szCs w:val="24"/>
          <w:lang w:eastAsia="en-US"/>
        </w:rPr>
        <w:t xml:space="preserve">развивались </w:t>
      </w:r>
      <w:r w:rsidR="0070376B">
        <w:rPr>
          <w:rFonts w:eastAsia="TimesNewRomanPSMT" w:cs="Times New Roman"/>
          <w:sz w:val="24"/>
          <w:szCs w:val="24"/>
          <w:lang w:eastAsia="en-US"/>
        </w:rPr>
        <w:t xml:space="preserve">новые формы хозяйств – артели и </w:t>
      </w:r>
      <w:r w:rsidRPr="00EC6622">
        <w:rPr>
          <w:rFonts w:eastAsia="TimesNewRomanPSMT" w:cs="Times New Roman"/>
          <w:sz w:val="24"/>
          <w:szCs w:val="24"/>
          <w:lang w:eastAsia="en-US"/>
        </w:rPr>
        <w:t>товарищества по</w:t>
      </w:r>
      <w:r w:rsidR="0070376B">
        <w:rPr>
          <w:rFonts w:eastAsia="TimesNewRomanPSMT" w:cs="Times New Roman"/>
          <w:sz w:val="24"/>
          <w:szCs w:val="24"/>
          <w:lang w:eastAsia="en-US"/>
        </w:rPr>
        <w:t xml:space="preserve"> обработке земли, позднее пре</w:t>
      </w:r>
      <w:r w:rsidRPr="00EC6622">
        <w:rPr>
          <w:rFonts w:eastAsia="TimesNewRomanPSMT" w:cs="Times New Roman"/>
          <w:sz w:val="24"/>
          <w:szCs w:val="24"/>
          <w:lang w:eastAsia="en-US"/>
        </w:rPr>
        <w:t>образованн</w:t>
      </w:r>
      <w:r w:rsidR="0070376B">
        <w:rPr>
          <w:rFonts w:eastAsia="TimesNewRomanPSMT" w:cs="Times New Roman"/>
          <w:sz w:val="24"/>
          <w:szCs w:val="24"/>
          <w:lang w:eastAsia="en-US"/>
        </w:rPr>
        <w:t xml:space="preserve">ые в колхозы и совхозы. Основой </w:t>
      </w:r>
      <w:r w:rsidRPr="00EC6622">
        <w:rPr>
          <w:rFonts w:eastAsia="TimesNewRomanPSMT" w:cs="Times New Roman"/>
          <w:sz w:val="24"/>
          <w:szCs w:val="24"/>
          <w:lang w:eastAsia="en-US"/>
        </w:rPr>
        <w:t>экономики стало сельское хозяйство, основной</w:t>
      </w:r>
      <w:r w:rsidR="0070376B">
        <w:rPr>
          <w:rFonts w:eastAsia="TimesNewRomanPSMT" w:cs="Times New Roman"/>
          <w:sz w:val="24"/>
          <w:szCs w:val="24"/>
          <w:lang w:eastAsia="en-US"/>
        </w:rPr>
        <w:t xml:space="preserve"> </w:t>
      </w:r>
      <w:r w:rsidRPr="00EC6622">
        <w:rPr>
          <w:rFonts w:eastAsia="TimesNewRomanPSMT" w:cs="Times New Roman"/>
          <w:sz w:val="24"/>
          <w:szCs w:val="24"/>
          <w:lang w:eastAsia="en-US"/>
        </w:rPr>
        <w:t xml:space="preserve">отраслью </w:t>
      </w:r>
      <w:r w:rsidR="0070376B">
        <w:rPr>
          <w:rFonts w:eastAsia="TimesNewRomanPSMT" w:cs="Times New Roman"/>
          <w:sz w:val="24"/>
          <w:szCs w:val="24"/>
          <w:lang w:eastAsia="en-US"/>
        </w:rPr>
        <w:t xml:space="preserve">– </w:t>
      </w:r>
      <w:r w:rsidR="0070376B">
        <w:rPr>
          <w:rFonts w:eastAsia="TimesNewRomanPSMT" w:cs="Times New Roman"/>
          <w:sz w:val="24"/>
          <w:szCs w:val="24"/>
          <w:lang w:eastAsia="en-US"/>
        </w:rPr>
        <w:lastRenderedPageBreak/>
        <w:t xml:space="preserve">животноводство. Ликвидирована </w:t>
      </w:r>
      <w:r w:rsidRPr="00EC6622">
        <w:rPr>
          <w:rFonts w:eastAsia="TimesNewRomanPSMT" w:cs="Times New Roman"/>
          <w:sz w:val="24"/>
          <w:szCs w:val="24"/>
          <w:lang w:eastAsia="en-US"/>
        </w:rPr>
        <w:t>всеобщая бе</w:t>
      </w:r>
      <w:r w:rsidR="0070376B">
        <w:rPr>
          <w:rFonts w:eastAsia="TimesNewRomanPSMT" w:cs="Times New Roman"/>
          <w:sz w:val="24"/>
          <w:szCs w:val="24"/>
          <w:lang w:eastAsia="en-US"/>
        </w:rPr>
        <w:t xml:space="preserve">зграмотность населения, открыты </w:t>
      </w:r>
      <w:r w:rsidRPr="00EC6622">
        <w:rPr>
          <w:rFonts w:eastAsia="TimesNewRomanPSMT" w:cs="Times New Roman"/>
          <w:sz w:val="24"/>
          <w:szCs w:val="24"/>
          <w:lang w:eastAsia="en-US"/>
        </w:rPr>
        <w:t>школы, техн</w:t>
      </w:r>
      <w:r w:rsidR="0070376B">
        <w:rPr>
          <w:rFonts w:eastAsia="TimesNewRomanPSMT" w:cs="Times New Roman"/>
          <w:sz w:val="24"/>
          <w:szCs w:val="24"/>
          <w:lang w:eastAsia="en-US"/>
        </w:rPr>
        <w:t xml:space="preserve">икумы, педагогический институт. </w:t>
      </w:r>
      <w:r w:rsidRPr="00EC6622">
        <w:rPr>
          <w:rFonts w:eastAsia="TimesNewRomanPSMT" w:cs="Times New Roman"/>
          <w:sz w:val="24"/>
          <w:szCs w:val="24"/>
          <w:lang w:eastAsia="en-US"/>
        </w:rPr>
        <w:t xml:space="preserve">Развивалось здравоохранение, </w:t>
      </w:r>
      <w:proofErr w:type="gramStart"/>
      <w:r w:rsidRPr="00EC6622">
        <w:rPr>
          <w:rFonts w:eastAsia="TimesNewRomanPSMT" w:cs="Times New Roman"/>
          <w:sz w:val="24"/>
          <w:szCs w:val="24"/>
          <w:lang w:eastAsia="en-US"/>
        </w:rPr>
        <w:t>ликвидированы</w:t>
      </w:r>
      <w:proofErr w:type="gramEnd"/>
    </w:p>
    <w:p w:rsidR="00EC6622" w:rsidRPr="00EC6622" w:rsidRDefault="00EC1629" w:rsidP="00EC6622">
      <w:pPr>
        <w:widowControl/>
        <w:jc w:val="both"/>
        <w:rPr>
          <w:rFonts w:eastAsia="TimesNewRomanPSMT" w:cs="Times New Roman"/>
          <w:sz w:val="24"/>
          <w:szCs w:val="24"/>
          <w:lang w:eastAsia="en-US"/>
        </w:rPr>
      </w:pPr>
      <w:r w:rsidRPr="006542DC">
        <w:rPr>
          <w:rFonts w:eastAsia="Times New Roman" w:cs="Times New Roman"/>
          <w:noProof/>
          <w:sz w:val="24"/>
          <w:szCs w:val="24"/>
        </w:rPr>
        <w:drawing>
          <wp:anchor distT="0" distB="0" distL="114300" distR="114300" simplePos="0" relativeHeight="252039168" behindDoc="0" locked="0" layoutInCell="1" allowOverlap="1" wp14:anchorId="3888BFB0" wp14:editId="712E9B5A">
            <wp:simplePos x="0" y="0"/>
            <wp:positionH relativeFrom="margin">
              <wp:posOffset>3381375</wp:posOffset>
            </wp:positionH>
            <wp:positionV relativeFrom="margin">
              <wp:posOffset>1352550</wp:posOffset>
            </wp:positionV>
            <wp:extent cx="1116000" cy="1343577"/>
            <wp:effectExtent l="0" t="0" r="8255" b="9525"/>
            <wp:wrapSquare wrapText="bothSides"/>
            <wp:docPr id="14350" name="Рисунок 14350" descr="Р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Я"/>
                    <pic:cNvPicPr>
                      <a:picLocks noChangeAspect="1" noChangeArrowheads="1"/>
                    </pic:cNvPicPr>
                  </pic:nvPicPr>
                  <pic:blipFill rotWithShape="1">
                    <a:blip r:embed="rId97" cstate="print">
                      <a:extLst>
                        <a:ext uri="{BEBA8EAE-BF5A-486C-A8C5-ECC9F3942E4B}">
                          <a14:imgProps xmlns:a14="http://schemas.microsoft.com/office/drawing/2010/main">
                            <a14:imgLayer r:embed="rId98">
                              <a14:imgEffect>
                                <a14:sharpenSoften amount="25000"/>
                              </a14:imgEffect>
                            </a14:imgLayer>
                          </a14:imgProps>
                        </a:ext>
                        <a:ext uri="{28A0092B-C50C-407E-A947-70E740481C1C}">
                          <a14:useLocalDpi xmlns:a14="http://schemas.microsoft.com/office/drawing/2010/main" val="0"/>
                        </a:ext>
                      </a:extLst>
                    </a:blip>
                    <a:srcRect l="3261" t="14049" r="3216"/>
                    <a:stretch/>
                  </pic:blipFill>
                  <pic:spPr bwMode="auto">
                    <a:xfrm>
                      <a:off x="0" y="0"/>
                      <a:ext cx="1116000" cy="13435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6622" w:rsidRPr="00EC6622">
        <w:rPr>
          <w:rFonts w:eastAsia="TimesNewRomanPSMT" w:cs="Times New Roman"/>
          <w:sz w:val="24"/>
          <w:szCs w:val="24"/>
          <w:lang w:eastAsia="en-US"/>
        </w:rPr>
        <w:t>многие болез</w:t>
      </w:r>
      <w:r w:rsidR="0070376B">
        <w:rPr>
          <w:rFonts w:eastAsia="TimesNewRomanPSMT" w:cs="Times New Roman"/>
          <w:sz w:val="24"/>
          <w:szCs w:val="24"/>
          <w:lang w:eastAsia="en-US"/>
        </w:rPr>
        <w:t>ни, веками «процветающие» в ре</w:t>
      </w:r>
      <w:r w:rsidR="00EC6622" w:rsidRPr="00EC6622">
        <w:rPr>
          <w:rFonts w:eastAsia="TimesNewRomanPSMT" w:cs="Times New Roman"/>
          <w:sz w:val="24"/>
          <w:szCs w:val="24"/>
          <w:lang w:eastAsia="en-US"/>
        </w:rPr>
        <w:t>гионе. Созда</w:t>
      </w:r>
      <w:r w:rsidR="0070376B">
        <w:rPr>
          <w:rFonts w:eastAsia="TimesNewRomanPSMT" w:cs="Times New Roman"/>
          <w:sz w:val="24"/>
          <w:szCs w:val="24"/>
          <w:lang w:eastAsia="en-US"/>
        </w:rPr>
        <w:t>валась и развивалась националь</w:t>
      </w:r>
      <w:r w:rsidR="00EC6622" w:rsidRPr="00EC6622">
        <w:rPr>
          <w:rFonts w:eastAsia="TimesNewRomanPSMT" w:cs="Times New Roman"/>
          <w:sz w:val="24"/>
          <w:szCs w:val="24"/>
          <w:lang w:eastAsia="en-US"/>
        </w:rPr>
        <w:t>ная инфраструктура и театральное искусство.</w:t>
      </w:r>
    </w:p>
    <w:p w:rsidR="00EC6622" w:rsidRPr="00EC6622" w:rsidRDefault="00EC6622" w:rsidP="0070376B">
      <w:pPr>
        <w:widowControl/>
        <w:ind w:firstLine="708"/>
        <w:jc w:val="both"/>
        <w:rPr>
          <w:rFonts w:eastAsia="TimesNewRomanPSMT" w:cs="Times New Roman"/>
          <w:sz w:val="24"/>
          <w:szCs w:val="24"/>
          <w:lang w:eastAsia="en-US"/>
        </w:rPr>
      </w:pPr>
      <w:r w:rsidRPr="00EC6622">
        <w:rPr>
          <w:rFonts w:eastAsia="TimesNewRomanPSMT" w:cs="Times New Roman"/>
          <w:sz w:val="24"/>
          <w:szCs w:val="24"/>
          <w:lang w:eastAsia="en-US"/>
        </w:rPr>
        <w:t>8 августа 1967 г. Горно-Алтайская автономная</w:t>
      </w:r>
      <w:r w:rsidR="0070376B">
        <w:rPr>
          <w:rFonts w:eastAsia="TimesNewRomanPSMT" w:cs="Times New Roman"/>
          <w:sz w:val="24"/>
          <w:szCs w:val="24"/>
          <w:lang w:eastAsia="en-US"/>
        </w:rPr>
        <w:t xml:space="preserve"> </w:t>
      </w:r>
      <w:r w:rsidRPr="00EC6622">
        <w:rPr>
          <w:rFonts w:eastAsia="TimesNewRomanPSMT" w:cs="Times New Roman"/>
          <w:sz w:val="24"/>
          <w:szCs w:val="24"/>
          <w:lang w:eastAsia="en-US"/>
        </w:rPr>
        <w:t>область была награждена орденом Лени</w:t>
      </w:r>
      <w:r w:rsidR="0070376B">
        <w:rPr>
          <w:rFonts w:eastAsia="TimesNewRomanPSMT" w:cs="Times New Roman"/>
          <w:sz w:val="24"/>
          <w:szCs w:val="24"/>
          <w:lang w:eastAsia="en-US"/>
        </w:rPr>
        <w:t xml:space="preserve">на, 29 </w:t>
      </w:r>
      <w:r w:rsidRPr="00EC6622">
        <w:rPr>
          <w:rFonts w:eastAsia="TimesNewRomanPSMT" w:cs="Times New Roman"/>
          <w:sz w:val="24"/>
          <w:szCs w:val="24"/>
          <w:lang w:eastAsia="en-US"/>
        </w:rPr>
        <w:t>декабря 19</w:t>
      </w:r>
      <w:r w:rsidR="0070376B">
        <w:rPr>
          <w:rFonts w:eastAsia="TimesNewRomanPSMT" w:cs="Times New Roman"/>
          <w:sz w:val="24"/>
          <w:szCs w:val="24"/>
          <w:lang w:eastAsia="en-US"/>
        </w:rPr>
        <w:t xml:space="preserve">72 г. – орденом Дружбы народов. </w:t>
      </w:r>
      <w:r w:rsidRPr="00EC6622">
        <w:rPr>
          <w:rFonts w:eastAsia="TimesNewRomanPSMT" w:cs="Times New Roman"/>
          <w:sz w:val="24"/>
          <w:szCs w:val="24"/>
          <w:lang w:eastAsia="en-US"/>
        </w:rPr>
        <w:t xml:space="preserve">Отмечая </w:t>
      </w:r>
      <w:r w:rsidR="0070376B">
        <w:rPr>
          <w:rFonts w:eastAsia="TimesNewRomanPSMT" w:cs="Times New Roman"/>
          <w:sz w:val="24"/>
          <w:szCs w:val="24"/>
          <w:lang w:eastAsia="en-US"/>
        </w:rPr>
        <w:t>100-летнюю дату образования ав</w:t>
      </w:r>
      <w:r w:rsidRPr="00EC6622">
        <w:rPr>
          <w:rFonts w:eastAsia="TimesNewRomanPSMT" w:cs="Times New Roman"/>
          <w:sz w:val="24"/>
          <w:szCs w:val="24"/>
          <w:lang w:eastAsia="en-US"/>
        </w:rPr>
        <w:t>тономной области, следует признать, что она</w:t>
      </w:r>
    </w:p>
    <w:p w:rsidR="00EC6622" w:rsidRPr="00EC6622" w:rsidRDefault="00EC6622" w:rsidP="00EC6622">
      <w:pPr>
        <w:widowControl/>
        <w:jc w:val="both"/>
        <w:rPr>
          <w:rFonts w:eastAsia="TimesNewRomanPSMT" w:cs="Times New Roman"/>
          <w:sz w:val="24"/>
          <w:szCs w:val="24"/>
          <w:lang w:eastAsia="en-US"/>
        </w:rPr>
      </w:pPr>
      <w:r w:rsidRPr="00EC6622">
        <w:rPr>
          <w:rFonts w:eastAsia="TimesNewRomanPSMT" w:cs="Times New Roman"/>
          <w:sz w:val="24"/>
          <w:szCs w:val="24"/>
          <w:lang w:eastAsia="en-US"/>
        </w:rPr>
        <w:t>объединила</w:t>
      </w:r>
      <w:r w:rsidR="0070376B">
        <w:rPr>
          <w:rFonts w:eastAsia="TimesNewRomanPSMT" w:cs="Times New Roman"/>
          <w:sz w:val="24"/>
          <w:szCs w:val="24"/>
          <w:lang w:eastAsia="en-US"/>
        </w:rPr>
        <w:t xml:space="preserve"> и сохранила народы Горного Ал</w:t>
      </w:r>
      <w:r w:rsidRPr="00EC6622">
        <w:rPr>
          <w:rFonts w:eastAsia="TimesNewRomanPSMT" w:cs="Times New Roman"/>
          <w:sz w:val="24"/>
          <w:szCs w:val="24"/>
          <w:lang w:eastAsia="en-US"/>
        </w:rPr>
        <w:t>тая, обеспе</w:t>
      </w:r>
      <w:r w:rsidR="0070376B">
        <w:rPr>
          <w:rFonts w:eastAsia="TimesNewRomanPSMT" w:cs="Times New Roman"/>
          <w:sz w:val="24"/>
          <w:szCs w:val="24"/>
          <w:lang w:eastAsia="en-US"/>
        </w:rPr>
        <w:t xml:space="preserve">чила единение и межнациональное </w:t>
      </w:r>
      <w:r w:rsidRPr="00EC6622">
        <w:rPr>
          <w:rFonts w:eastAsia="TimesNewRomanPSMT" w:cs="Times New Roman"/>
          <w:sz w:val="24"/>
          <w:szCs w:val="24"/>
          <w:lang w:eastAsia="en-US"/>
        </w:rPr>
        <w:t>согласие, дала мощный стимул социально</w:t>
      </w:r>
      <w:r w:rsidR="0070376B">
        <w:rPr>
          <w:rFonts w:eastAsia="TimesNewRomanPSMT" w:cs="Times New Roman"/>
          <w:sz w:val="24"/>
          <w:szCs w:val="24"/>
          <w:lang w:eastAsia="en-US"/>
        </w:rPr>
        <w:t xml:space="preserve">- </w:t>
      </w:r>
      <w:r w:rsidRPr="00EC6622">
        <w:rPr>
          <w:rFonts w:eastAsia="TimesNewRomanPSMT" w:cs="Times New Roman"/>
          <w:sz w:val="24"/>
          <w:szCs w:val="24"/>
          <w:lang w:eastAsia="en-US"/>
        </w:rPr>
        <w:t xml:space="preserve">экономическому развитию, стала основой </w:t>
      </w:r>
      <w:proofErr w:type="gramStart"/>
      <w:r w:rsidRPr="00EC6622">
        <w:rPr>
          <w:rFonts w:eastAsia="TimesNewRomanPSMT" w:cs="Times New Roman"/>
          <w:sz w:val="24"/>
          <w:szCs w:val="24"/>
          <w:lang w:eastAsia="en-US"/>
        </w:rPr>
        <w:t>для</w:t>
      </w:r>
      <w:proofErr w:type="gramEnd"/>
    </w:p>
    <w:p w:rsidR="00EC6622" w:rsidRPr="00EC6622" w:rsidRDefault="00EC6622" w:rsidP="00EC6622">
      <w:pPr>
        <w:widowControl/>
        <w:jc w:val="both"/>
        <w:rPr>
          <w:rFonts w:eastAsia="TimesNewRomanPSMT" w:cs="Times New Roman"/>
          <w:sz w:val="24"/>
          <w:szCs w:val="24"/>
          <w:lang w:eastAsia="en-US"/>
        </w:rPr>
      </w:pPr>
      <w:r w:rsidRPr="00EC6622">
        <w:rPr>
          <w:rFonts w:eastAsia="TimesNewRomanPSMT" w:cs="Times New Roman"/>
          <w:sz w:val="24"/>
          <w:szCs w:val="24"/>
          <w:lang w:eastAsia="en-US"/>
        </w:rPr>
        <w:t>преобразования в 1991 г. в Республику Алтай –</w:t>
      </w:r>
    </w:p>
    <w:p w:rsidR="00EC6622" w:rsidRPr="00EC6622" w:rsidRDefault="00EC6622" w:rsidP="00EC6622">
      <w:pPr>
        <w:widowControl/>
        <w:jc w:val="both"/>
        <w:rPr>
          <w:rFonts w:eastAsia="TimesNewRomanPSMT" w:cs="Times New Roman"/>
          <w:sz w:val="24"/>
          <w:szCs w:val="24"/>
          <w:lang w:eastAsia="en-US"/>
        </w:rPr>
      </w:pPr>
      <w:r w:rsidRPr="00EC6622">
        <w:rPr>
          <w:rFonts w:eastAsia="TimesNewRomanPSMT" w:cs="Times New Roman"/>
          <w:sz w:val="24"/>
          <w:szCs w:val="24"/>
          <w:lang w:eastAsia="en-US"/>
        </w:rPr>
        <w:t>политически и юридически самостоятельный</w:t>
      </w:r>
    </w:p>
    <w:p w:rsidR="00EC6622" w:rsidRPr="00EC6622" w:rsidRDefault="00EC6622" w:rsidP="00EC6622">
      <w:pPr>
        <w:widowControl/>
        <w:jc w:val="both"/>
        <w:rPr>
          <w:rFonts w:eastAsia="TimesNewRomanPSMT" w:cs="Times New Roman"/>
          <w:sz w:val="24"/>
          <w:szCs w:val="24"/>
          <w:lang w:eastAsia="en-US"/>
        </w:rPr>
      </w:pPr>
      <w:r w:rsidRPr="00EC6622">
        <w:rPr>
          <w:rFonts w:eastAsia="TimesNewRomanPSMT" w:cs="Times New Roman"/>
          <w:sz w:val="24"/>
          <w:szCs w:val="24"/>
          <w:lang w:eastAsia="en-US"/>
        </w:rPr>
        <w:t>субъект Российской Федерации.</w:t>
      </w:r>
    </w:p>
    <w:p w:rsidR="00EC6622" w:rsidRPr="00EC6622" w:rsidRDefault="0070376B" w:rsidP="00EC6622">
      <w:pPr>
        <w:widowControl/>
        <w:jc w:val="both"/>
        <w:rPr>
          <w:rFonts w:eastAsia="TimesNewRomanPSMT" w:cs="Times New Roman"/>
          <w:sz w:val="24"/>
          <w:szCs w:val="24"/>
          <w:lang w:eastAsia="en-US"/>
        </w:rPr>
      </w:pPr>
      <w:r>
        <w:rPr>
          <w:rFonts w:eastAsia="TimesNewRomanPSMT" w:cs="Times New Roman"/>
          <w:sz w:val="24"/>
          <w:szCs w:val="24"/>
          <w:lang w:eastAsia="en-US"/>
        </w:rPr>
        <w:t xml:space="preserve">                                                          </w:t>
      </w:r>
      <w:r w:rsidR="00EC6622" w:rsidRPr="00EC6622">
        <w:rPr>
          <w:rFonts w:eastAsia="TimesNewRomanPSMT" w:cs="Times New Roman"/>
          <w:sz w:val="24"/>
          <w:szCs w:val="24"/>
          <w:lang w:eastAsia="en-US"/>
        </w:rPr>
        <w:t>В. П. Майер.</w:t>
      </w:r>
    </w:p>
    <w:p w:rsidR="00EC6622" w:rsidRPr="00B75DC3" w:rsidRDefault="00EC6622" w:rsidP="00EC6622">
      <w:pPr>
        <w:widowControl/>
        <w:jc w:val="both"/>
        <w:rPr>
          <w:rFonts w:eastAsia="TimesNewRomanPSMT" w:cs="Times New Roman"/>
          <w:lang w:eastAsia="en-US"/>
        </w:rPr>
      </w:pPr>
      <w:r w:rsidRPr="00B75DC3">
        <w:rPr>
          <w:rFonts w:eastAsia="TimesNewRomanPSMT" w:cs="Times New Roman"/>
          <w:lang w:eastAsia="en-US"/>
        </w:rPr>
        <w:t>Источники:</w:t>
      </w:r>
    </w:p>
    <w:p w:rsidR="00EC6622" w:rsidRPr="00B75DC3" w:rsidRDefault="00EC6622" w:rsidP="00EC6622">
      <w:pPr>
        <w:widowControl/>
        <w:jc w:val="both"/>
        <w:rPr>
          <w:rFonts w:eastAsia="TimesNewRomanPSMT" w:cs="Times New Roman"/>
          <w:lang w:eastAsia="en-US"/>
        </w:rPr>
      </w:pPr>
      <w:r w:rsidRPr="00B75DC3">
        <w:rPr>
          <w:rFonts w:eastAsia="TimesNewRomanPSMT" w:cs="Times New Roman"/>
          <w:lang w:eastAsia="en-US"/>
        </w:rPr>
        <w:t>1. Госархив РА. Ф. Р-33. Оп. 1. Д. 1а. Л. 1, 2.</w:t>
      </w:r>
    </w:p>
    <w:p w:rsidR="00EC6622" w:rsidRPr="00B75DC3" w:rsidRDefault="00EC6622" w:rsidP="00EC6622">
      <w:pPr>
        <w:widowControl/>
        <w:jc w:val="both"/>
        <w:rPr>
          <w:rFonts w:eastAsia="TimesNewRomanPSMT" w:cs="Times New Roman"/>
          <w:lang w:eastAsia="en-US"/>
        </w:rPr>
      </w:pPr>
      <w:r w:rsidRPr="00B75DC3">
        <w:rPr>
          <w:rFonts w:eastAsia="TimesNewRomanPSMT" w:cs="Times New Roman"/>
          <w:lang w:eastAsia="en-US"/>
        </w:rPr>
        <w:t xml:space="preserve">2. От уезда к республике: сборник </w:t>
      </w:r>
      <w:proofErr w:type="gramStart"/>
      <w:r w:rsidRPr="00B75DC3">
        <w:rPr>
          <w:rFonts w:eastAsia="TimesNewRomanPSMT" w:cs="Times New Roman"/>
          <w:lang w:eastAsia="en-US"/>
        </w:rPr>
        <w:t>архивных</w:t>
      </w:r>
      <w:proofErr w:type="gramEnd"/>
    </w:p>
    <w:p w:rsidR="00EC6622" w:rsidRPr="00B75DC3" w:rsidRDefault="00EC6622" w:rsidP="00EC6622">
      <w:pPr>
        <w:widowControl/>
        <w:jc w:val="both"/>
        <w:rPr>
          <w:rFonts w:eastAsia="TimesNewRomanPSMT" w:cs="Times New Roman"/>
          <w:lang w:eastAsia="en-US"/>
        </w:rPr>
      </w:pPr>
      <w:r w:rsidRPr="00B75DC3">
        <w:rPr>
          <w:rFonts w:eastAsia="TimesNewRomanPSMT" w:cs="Times New Roman"/>
          <w:lang w:eastAsia="en-US"/>
        </w:rPr>
        <w:t>документов 1917–2001 гг. – Горно-Алтайск,</w:t>
      </w:r>
    </w:p>
    <w:p w:rsidR="00EC6622" w:rsidRPr="00B75DC3" w:rsidRDefault="00EC6622" w:rsidP="00EC6622">
      <w:pPr>
        <w:widowControl/>
        <w:jc w:val="both"/>
        <w:rPr>
          <w:rFonts w:eastAsia="TimesNewRomanPSMT" w:cs="Times New Roman"/>
          <w:lang w:eastAsia="en-US"/>
        </w:rPr>
      </w:pPr>
      <w:r w:rsidRPr="00B75DC3">
        <w:rPr>
          <w:rFonts w:eastAsia="TimesNewRomanPSMT" w:cs="Times New Roman"/>
          <w:lang w:eastAsia="en-US"/>
        </w:rPr>
        <w:t>2001. – 275 с.</w:t>
      </w:r>
    </w:p>
    <w:p w:rsidR="00EC6622" w:rsidRPr="00B75DC3" w:rsidRDefault="00EC6622" w:rsidP="00EC6622">
      <w:pPr>
        <w:widowControl/>
        <w:jc w:val="both"/>
        <w:rPr>
          <w:rFonts w:eastAsia="TimesNewRomanPSMT" w:cs="Times New Roman"/>
          <w:lang w:eastAsia="en-US"/>
        </w:rPr>
      </w:pPr>
      <w:r w:rsidRPr="00B75DC3">
        <w:rPr>
          <w:rFonts w:eastAsia="TimesNewRomanPSMT" w:cs="Times New Roman"/>
          <w:lang w:eastAsia="en-US"/>
        </w:rPr>
        <w:t>3. Очерки по истории Горно-Алтайской ав-</w:t>
      </w:r>
    </w:p>
    <w:p w:rsidR="00EC6622" w:rsidRPr="00B75DC3" w:rsidRDefault="00EC6622" w:rsidP="00EC6622">
      <w:pPr>
        <w:widowControl/>
        <w:jc w:val="both"/>
        <w:rPr>
          <w:rFonts w:eastAsia="TimesNewRomanPSMT" w:cs="Times New Roman"/>
          <w:lang w:eastAsia="en-US"/>
        </w:rPr>
      </w:pPr>
      <w:r w:rsidRPr="00B75DC3">
        <w:rPr>
          <w:rFonts w:eastAsia="TimesNewRomanPSMT" w:cs="Times New Roman"/>
          <w:lang w:eastAsia="en-US"/>
        </w:rPr>
        <w:t>тономной области / под ред. Л. П. Потапова. –</w:t>
      </w:r>
    </w:p>
    <w:p w:rsidR="00EC6622" w:rsidRPr="00B75DC3" w:rsidRDefault="00EC6622" w:rsidP="00EC6622">
      <w:pPr>
        <w:widowControl/>
        <w:jc w:val="both"/>
        <w:rPr>
          <w:rFonts w:eastAsia="TimesNewRomanPSMT" w:cs="Times New Roman"/>
          <w:lang w:eastAsia="en-US"/>
        </w:rPr>
      </w:pPr>
      <w:r w:rsidRPr="00B75DC3">
        <w:rPr>
          <w:rFonts w:eastAsia="TimesNewRomanPSMT" w:cs="Times New Roman"/>
          <w:lang w:eastAsia="en-US"/>
        </w:rPr>
        <w:t>Горно-Алтайск, 1973. – 540 с.</w:t>
      </w:r>
    </w:p>
    <w:p w:rsidR="00EC6622" w:rsidRPr="00EC6622" w:rsidRDefault="0070376B" w:rsidP="00EC6622">
      <w:pPr>
        <w:widowControl/>
        <w:jc w:val="both"/>
        <w:rPr>
          <w:rFonts w:eastAsia="TimesNewRomanPSMT" w:cs="Times New Roman"/>
          <w:sz w:val="24"/>
          <w:szCs w:val="24"/>
          <w:lang w:eastAsia="en-US"/>
        </w:rPr>
      </w:pPr>
      <w:r>
        <w:rPr>
          <w:rFonts w:eastAsia="TimesNewRomanPSMT" w:cs="Times New Roman"/>
          <w:sz w:val="24"/>
          <w:szCs w:val="24"/>
          <w:lang w:eastAsia="en-US"/>
        </w:rPr>
        <w:t>________________________________________</w:t>
      </w:r>
    </w:p>
    <w:p w:rsidR="00EC6622" w:rsidRDefault="00EC6622" w:rsidP="006542DC">
      <w:pPr>
        <w:spacing w:line="276" w:lineRule="auto"/>
        <w:rPr>
          <w:rFonts w:cs="Times New Roman"/>
          <w:b/>
          <w:color w:val="632423" w:themeColor="accent2" w:themeShade="80"/>
          <w:sz w:val="32"/>
          <w:szCs w:val="32"/>
          <w:u w:val="single"/>
        </w:rPr>
      </w:pPr>
    </w:p>
    <w:p w:rsidR="00EC6622" w:rsidRDefault="00EC6622" w:rsidP="006542DC">
      <w:pPr>
        <w:spacing w:line="276" w:lineRule="auto"/>
        <w:rPr>
          <w:rFonts w:cs="Times New Roman"/>
          <w:b/>
          <w:color w:val="632423" w:themeColor="accent2" w:themeShade="80"/>
          <w:sz w:val="32"/>
          <w:szCs w:val="32"/>
          <w:u w:val="single"/>
        </w:rPr>
      </w:pPr>
    </w:p>
    <w:p w:rsidR="00EC1629" w:rsidRDefault="00EC1629" w:rsidP="006542DC">
      <w:pPr>
        <w:spacing w:line="276" w:lineRule="auto"/>
        <w:rPr>
          <w:rFonts w:cs="Times New Roman"/>
          <w:b/>
          <w:color w:val="632423" w:themeColor="accent2" w:themeShade="80"/>
          <w:sz w:val="32"/>
          <w:szCs w:val="32"/>
          <w:u w:val="single"/>
        </w:rPr>
      </w:pPr>
    </w:p>
    <w:p w:rsidR="00E83796" w:rsidRPr="00EC1629" w:rsidRDefault="006542DC" w:rsidP="006542DC">
      <w:pPr>
        <w:spacing w:line="276" w:lineRule="auto"/>
        <w:rPr>
          <w:rFonts w:cs="Times New Roman"/>
          <w:b/>
          <w:sz w:val="36"/>
          <w:szCs w:val="36"/>
          <w:u w:val="single"/>
        </w:rPr>
      </w:pPr>
      <w:r w:rsidRPr="00EC1629">
        <w:rPr>
          <w:rFonts w:cs="Times New Roman"/>
          <w:b/>
          <w:sz w:val="36"/>
          <w:szCs w:val="36"/>
          <w:u w:val="single"/>
        </w:rPr>
        <w:lastRenderedPageBreak/>
        <w:t>1 июня 1947 г.</w:t>
      </w:r>
    </w:p>
    <w:p w:rsidR="00EC6622" w:rsidRDefault="00EC6622" w:rsidP="006542DC">
      <w:pPr>
        <w:spacing w:line="276" w:lineRule="auto"/>
        <w:rPr>
          <w:rFonts w:cs="Times New Roman"/>
          <w:b/>
          <w:color w:val="632423" w:themeColor="accent2" w:themeShade="80"/>
          <w:sz w:val="32"/>
          <w:szCs w:val="32"/>
          <w:u w:val="single"/>
        </w:rPr>
      </w:pPr>
    </w:p>
    <w:p w:rsidR="006542DC" w:rsidRPr="006542DC" w:rsidRDefault="00EC6622" w:rsidP="006542DC">
      <w:pPr>
        <w:widowControl/>
        <w:autoSpaceDE/>
        <w:autoSpaceDN/>
        <w:adjustRightInd/>
        <w:jc w:val="both"/>
        <w:rPr>
          <w:rFonts w:eastAsia="Times New Roman" w:cs="Times New Roman"/>
          <w:sz w:val="24"/>
          <w:szCs w:val="24"/>
        </w:rPr>
      </w:pPr>
      <w:r>
        <w:rPr>
          <w:rFonts w:eastAsia="Times New Roman" w:cs="Times New Roman"/>
          <w:b/>
          <w:bCs/>
          <w:color w:val="FF0000"/>
          <w:sz w:val="24"/>
          <w:szCs w:val="24"/>
        </w:rPr>
        <w:t>75</w:t>
      </w:r>
      <w:r w:rsidR="006542DC" w:rsidRPr="006542DC">
        <w:rPr>
          <w:rFonts w:eastAsia="Times New Roman" w:cs="Times New Roman"/>
          <w:b/>
          <w:bCs/>
          <w:color w:val="FF0000"/>
          <w:sz w:val="24"/>
          <w:szCs w:val="24"/>
        </w:rPr>
        <w:t xml:space="preserve"> лет </w:t>
      </w:r>
      <w:r w:rsidR="006542DC" w:rsidRPr="006542DC">
        <w:rPr>
          <w:rFonts w:eastAsia="Times New Roman" w:cs="Times New Roman"/>
          <w:b/>
          <w:bCs/>
          <w:sz w:val="24"/>
          <w:szCs w:val="24"/>
        </w:rPr>
        <w:t>со</w:t>
      </w:r>
      <w:r>
        <w:rPr>
          <w:rFonts w:eastAsia="Times New Roman" w:cs="Times New Roman"/>
          <w:b/>
          <w:bCs/>
          <w:sz w:val="24"/>
          <w:szCs w:val="24"/>
        </w:rPr>
        <w:t xml:space="preserve"> </w:t>
      </w:r>
      <w:r w:rsidR="006542DC" w:rsidRPr="006542DC">
        <w:rPr>
          <w:rFonts w:eastAsia="Times New Roman" w:cs="Times New Roman"/>
          <w:b/>
          <w:bCs/>
          <w:sz w:val="24"/>
          <w:szCs w:val="24"/>
        </w:rPr>
        <w:t>дня рождения Альдашевой Раисе Язуловне,</w:t>
      </w:r>
      <w:r>
        <w:rPr>
          <w:rFonts w:eastAsia="Times New Roman" w:cs="Times New Roman"/>
          <w:b/>
          <w:bCs/>
          <w:sz w:val="24"/>
          <w:szCs w:val="24"/>
        </w:rPr>
        <w:t xml:space="preserve"> главе Хабаровской сельской администрации (2000-2004гг.),</w:t>
      </w:r>
      <w:r w:rsidR="006542DC" w:rsidRPr="006542DC">
        <w:rPr>
          <w:rFonts w:eastAsia="Times New Roman" w:cs="Times New Roman"/>
          <w:b/>
          <w:bCs/>
          <w:sz w:val="24"/>
          <w:szCs w:val="24"/>
        </w:rPr>
        <w:t xml:space="preserve"> ветерану труда.</w:t>
      </w:r>
    </w:p>
    <w:p w:rsidR="006542DC" w:rsidRPr="006542DC" w:rsidRDefault="006542DC" w:rsidP="006542DC">
      <w:pPr>
        <w:widowControl/>
        <w:autoSpaceDE/>
        <w:autoSpaceDN/>
        <w:adjustRightInd/>
        <w:jc w:val="both"/>
        <w:rPr>
          <w:rFonts w:eastAsia="Times New Roman" w:cs="Times New Roman"/>
          <w:sz w:val="24"/>
          <w:szCs w:val="24"/>
        </w:rPr>
      </w:pPr>
      <w:r w:rsidRPr="006542DC">
        <w:rPr>
          <w:rFonts w:eastAsia="Times New Roman" w:cs="Times New Roman"/>
          <w:sz w:val="24"/>
          <w:szCs w:val="24"/>
        </w:rPr>
        <w:t xml:space="preserve">          Родилась </w:t>
      </w:r>
      <w:proofErr w:type="gramStart"/>
      <w:r w:rsidRPr="006542DC">
        <w:rPr>
          <w:rFonts w:eastAsia="Times New Roman" w:cs="Times New Roman"/>
          <w:sz w:val="24"/>
          <w:szCs w:val="24"/>
        </w:rPr>
        <w:t>в</w:t>
      </w:r>
      <w:proofErr w:type="gramEnd"/>
      <w:r w:rsidRPr="006542DC">
        <w:rPr>
          <w:rFonts w:eastAsia="Times New Roman" w:cs="Times New Roman"/>
          <w:sz w:val="24"/>
          <w:szCs w:val="24"/>
        </w:rPr>
        <w:t xml:space="preserve"> с. Купчегень Онгудайского района. В 1954 году поступила в первый класс Купчегеньской начальной школы, </w:t>
      </w:r>
      <w:proofErr w:type="gramStart"/>
      <w:r w:rsidRPr="006542DC">
        <w:rPr>
          <w:rFonts w:eastAsia="Times New Roman" w:cs="Times New Roman"/>
          <w:sz w:val="24"/>
          <w:szCs w:val="24"/>
        </w:rPr>
        <w:t>закончив 4 класса в данной школе продолжила учебу в</w:t>
      </w:r>
      <w:proofErr w:type="gramEnd"/>
      <w:r w:rsidRPr="006542DC">
        <w:rPr>
          <w:rFonts w:eastAsia="Times New Roman" w:cs="Times New Roman"/>
          <w:sz w:val="24"/>
          <w:szCs w:val="24"/>
        </w:rPr>
        <w:t xml:space="preserve"> областной национальной школе. После окончания ОНСШ школы поступила в Г-АПУ, получив диплом учителя начальных классов с 1967 г. начала свою трудовую деятельность в Купчегеньской восьмилетней школе</w:t>
      </w:r>
      <w:r w:rsidRPr="006542DC">
        <w:rPr>
          <w:rFonts w:eastAsia="Times New Roman" w:cs="Times New Roman"/>
          <w:i/>
          <w:iCs/>
          <w:sz w:val="24"/>
          <w:szCs w:val="24"/>
        </w:rPr>
        <w:t>,</w:t>
      </w:r>
      <w:r w:rsidRPr="006542DC">
        <w:rPr>
          <w:rFonts w:eastAsia="Times New Roman" w:cs="Times New Roman"/>
          <w:sz w:val="24"/>
          <w:szCs w:val="24"/>
        </w:rPr>
        <w:t xml:space="preserve"> работала учителем начальных классов и старшей пионерской вожатой. С 1972  по 2000 годы работала в Хабаровской средней школе и одновременно училась заочно в Г-АГПИ на историко-филологическом факультете. В 1986 году окончила Г-АГПИ. С 1987  по 1994 годы работала директором школы. Общий педагогический стаж 33 года.</w:t>
      </w:r>
    </w:p>
    <w:p w:rsidR="006542DC" w:rsidRPr="006542DC" w:rsidRDefault="006542DC" w:rsidP="00131821">
      <w:pPr>
        <w:widowControl/>
        <w:autoSpaceDE/>
        <w:autoSpaceDN/>
        <w:adjustRightInd/>
        <w:jc w:val="both"/>
        <w:rPr>
          <w:rFonts w:eastAsia="Times New Roman" w:cs="Times New Roman"/>
          <w:sz w:val="24"/>
          <w:szCs w:val="24"/>
        </w:rPr>
      </w:pPr>
      <w:r w:rsidRPr="006542DC">
        <w:rPr>
          <w:rFonts w:eastAsia="Times New Roman" w:cs="Times New Roman"/>
          <w:sz w:val="24"/>
          <w:szCs w:val="24"/>
        </w:rPr>
        <w:t>С 17 января 2000 по 2004 год  работала главой Хаба</w:t>
      </w:r>
      <w:r w:rsidR="00131821">
        <w:rPr>
          <w:rFonts w:eastAsia="Times New Roman" w:cs="Times New Roman"/>
          <w:sz w:val="24"/>
          <w:szCs w:val="24"/>
        </w:rPr>
        <w:t xml:space="preserve">ровской сельской администрации. </w:t>
      </w:r>
      <w:r w:rsidRPr="006542DC">
        <w:rPr>
          <w:rFonts w:eastAsia="Times New Roman" w:cs="Times New Roman"/>
          <w:sz w:val="24"/>
          <w:szCs w:val="24"/>
        </w:rPr>
        <w:t xml:space="preserve">В 1974 году награждена грамотой Министерства просвещения, награждена значком «Отличник </w:t>
      </w:r>
      <w:r w:rsidRPr="006542DC">
        <w:rPr>
          <w:rFonts w:eastAsia="Times New Roman" w:cs="Times New Roman"/>
          <w:sz w:val="24"/>
          <w:szCs w:val="24"/>
        </w:rPr>
        <w:lastRenderedPageBreak/>
        <w:t>народного образования», медалью «Ветеран труда».</w:t>
      </w:r>
    </w:p>
    <w:p w:rsidR="006542DC" w:rsidRPr="006542DC" w:rsidRDefault="006542DC" w:rsidP="006542DC">
      <w:pPr>
        <w:widowControl/>
        <w:tabs>
          <w:tab w:val="left" w:pos="3440"/>
        </w:tabs>
        <w:autoSpaceDE/>
        <w:autoSpaceDN/>
        <w:adjustRightInd/>
        <w:jc w:val="both"/>
        <w:rPr>
          <w:rFonts w:eastAsia="Times New Roman" w:cs="Times New Roman"/>
          <w:sz w:val="24"/>
          <w:szCs w:val="24"/>
        </w:rPr>
      </w:pPr>
    </w:p>
    <w:p w:rsidR="006542DC" w:rsidRPr="006542DC" w:rsidRDefault="006542DC" w:rsidP="006542DC">
      <w:pPr>
        <w:widowControl/>
        <w:autoSpaceDE/>
        <w:autoSpaceDN/>
        <w:adjustRightInd/>
        <w:rPr>
          <w:rFonts w:eastAsia="Times New Roman" w:cs="Times New Roman"/>
        </w:rPr>
      </w:pPr>
      <w:r w:rsidRPr="006542DC">
        <w:rPr>
          <w:rFonts w:eastAsia="Times New Roman" w:cs="Times New Roman"/>
        </w:rPr>
        <w:t>Источники:</w:t>
      </w:r>
    </w:p>
    <w:p w:rsidR="006542DC" w:rsidRPr="006542DC" w:rsidRDefault="006542DC" w:rsidP="006542DC">
      <w:pPr>
        <w:widowControl/>
        <w:autoSpaceDE/>
        <w:autoSpaceDN/>
        <w:adjustRightInd/>
        <w:rPr>
          <w:rFonts w:eastAsia="Times New Roman" w:cs="Times New Roman"/>
        </w:rPr>
      </w:pPr>
      <w:r w:rsidRPr="006542DC">
        <w:rPr>
          <w:rFonts w:eastAsia="Times New Roman" w:cs="Times New Roman"/>
        </w:rPr>
        <w:t>1.Мы помним и любим Вас…сб.38.Отдел образования администрации МО «Онгудайский район».2005.</w:t>
      </w:r>
    </w:p>
    <w:p w:rsidR="006542DC" w:rsidRPr="006542DC" w:rsidRDefault="00EC6622" w:rsidP="006542DC">
      <w:pPr>
        <w:widowControl/>
        <w:tabs>
          <w:tab w:val="left" w:pos="3440"/>
        </w:tabs>
        <w:autoSpaceDE/>
        <w:autoSpaceDN/>
        <w:adjustRightInd/>
        <w:jc w:val="both"/>
        <w:rPr>
          <w:rFonts w:eastAsia="Times New Roman" w:cs="Times New Roman"/>
          <w:sz w:val="24"/>
          <w:szCs w:val="24"/>
        </w:rPr>
      </w:pPr>
      <w:r>
        <w:rPr>
          <w:rFonts w:eastAsia="Times New Roman" w:cs="Times New Roman"/>
          <w:sz w:val="24"/>
          <w:szCs w:val="24"/>
        </w:rPr>
        <w:t>_________________________________________</w:t>
      </w:r>
    </w:p>
    <w:p w:rsidR="006542DC" w:rsidRPr="006542DC" w:rsidRDefault="006542DC" w:rsidP="006542DC">
      <w:pPr>
        <w:widowControl/>
        <w:tabs>
          <w:tab w:val="left" w:pos="3440"/>
        </w:tabs>
        <w:autoSpaceDE/>
        <w:autoSpaceDN/>
        <w:adjustRightInd/>
        <w:jc w:val="both"/>
        <w:rPr>
          <w:rFonts w:eastAsia="Times New Roman" w:cs="Times New Roman"/>
          <w:sz w:val="24"/>
          <w:szCs w:val="24"/>
        </w:rPr>
      </w:pPr>
    </w:p>
    <w:p w:rsidR="006542DC" w:rsidRPr="00EC1629" w:rsidRDefault="00932A33" w:rsidP="006542DC">
      <w:pPr>
        <w:widowControl/>
        <w:tabs>
          <w:tab w:val="left" w:pos="3440"/>
        </w:tabs>
        <w:autoSpaceDE/>
        <w:autoSpaceDN/>
        <w:adjustRightInd/>
        <w:jc w:val="both"/>
        <w:rPr>
          <w:rFonts w:eastAsia="Times New Roman" w:cs="Times New Roman"/>
          <w:b/>
          <w:sz w:val="36"/>
          <w:szCs w:val="36"/>
          <w:u w:val="single"/>
        </w:rPr>
      </w:pPr>
      <w:r>
        <w:rPr>
          <w:rFonts w:eastAsia="Times New Roman" w:cs="Times New Roman"/>
          <w:b/>
          <w:sz w:val="36"/>
          <w:szCs w:val="36"/>
          <w:u w:val="single"/>
        </w:rPr>
        <w:t>5 июня 1937</w:t>
      </w:r>
      <w:r w:rsidR="00EC6622" w:rsidRPr="00EC1629">
        <w:rPr>
          <w:rFonts w:eastAsia="Times New Roman" w:cs="Times New Roman"/>
          <w:b/>
          <w:sz w:val="36"/>
          <w:szCs w:val="36"/>
          <w:u w:val="single"/>
        </w:rPr>
        <w:t xml:space="preserve"> г.</w:t>
      </w:r>
    </w:p>
    <w:p w:rsidR="006542DC" w:rsidRPr="006542DC" w:rsidRDefault="006542DC" w:rsidP="006542DC">
      <w:pPr>
        <w:widowControl/>
        <w:autoSpaceDE/>
        <w:autoSpaceDN/>
        <w:adjustRightInd/>
        <w:rPr>
          <w:rFonts w:eastAsia="Calibri" w:cs="Times New Roman"/>
          <w:b/>
          <w:i/>
          <w:color w:val="FF0000"/>
          <w:sz w:val="36"/>
          <w:szCs w:val="36"/>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6542DC" w:rsidRPr="006542DC" w:rsidRDefault="00EC6622" w:rsidP="0070376B">
      <w:pPr>
        <w:widowControl/>
        <w:jc w:val="both"/>
        <w:rPr>
          <w:rFonts w:ascii="TimesNewRomanPS-BoldMT" w:hAnsi="TimesNewRomanPS-BoldMT" w:cs="TimesNewRomanPS-BoldMT"/>
          <w:b/>
          <w:bCs/>
          <w:sz w:val="24"/>
          <w:szCs w:val="24"/>
          <w:lang w:eastAsia="en-US"/>
        </w:rPr>
      </w:pPr>
      <w:r>
        <w:rPr>
          <w:rFonts w:eastAsia="Calibri" w:cs="Times New Roman"/>
          <w:b/>
          <w:color w:val="FF0000"/>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85</w:t>
      </w:r>
      <w:r w:rsidR="006542DC" w:rsidRPr="006542DC">
        <w:rPr>
          <w:rFonts w:eastAsia="Calibri" w:cs="Times New Roman"/>
          <w:b/>
          <w:color w:val="FF0000"/>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лет</w:t>
      </w:r>
      <w:r w:rsidR="006542DC"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6542DC" w:rsidRPr="006542DC">
        <w:rPr>
          <w:rFonts w:eastAsia="Calibri" w:cs="Times New Roman"/>
          <w:b/>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со дня рождения Даниила Ивановича Табаева</w:t>
      </w:r>
      <w:r w:rsidR="006542DC"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t>
      </w:r>
      <w:r w:rsidR="006542DC" w:rsidRPr="006542DC">
        <w:rPr>
          <w:b/>
          <w:bCs/>
          <w:color w:val="000088"/>
          <w:sz w:val="27"/>
          <w:szCs w:val="27"/>
          <w:shd w:val="clear" w:color="auto" w:fill="FFFFFF"/>
        </w:rPr>
        <w:t xml:space="preserve"> </w:t>
      </w:r>
      <w:r w:rsidR="0070376B">
        <w:rPr>
          <w:rFonts w:ascii="TimesNewRomanPS-BoldMT" w:hAnsi="TimesNewRomanPS-BoldMT" w:cs="TimesNewRomanPS-BoldMT"/>
          <w:b/>
          <w:bCs/>
          <w:sz w:val="24"/>
          <w:szCs w:val="24"/>
          <w:lang w:eastAsia="en-US"/>
        </w:rPr>
        <w:t>Председателя Государственного Собрания – Эл Курултай Республики Алтай в 1997–2002 гг., члена Союза журналистов России</w:t>
      </w:r>
      <w:r w:rsidR="0070376B">
        <w:rPr>
          <w:rFonts w:ascii="TimesNewRomanPS-BoldItalicMT" w:hAnsi="TimesNewRomanPS-BoldItalicMT" w:cs="TimesNewRomanPS-BoldItalicMT"/>
          <w:b/>
          <w:bCs/>
          <w:i/>
          <w:iCs/>
          <w:sz w:val="24"/>
          <w:szCs w:val="24"/>
          <w:lang w:eastAsia="en-US"/>
        </w:rPr>
        <w:t xml:space="preserve">, </w:t>
      </w:r>
      <w:r w:rsidR="0070376B">
        <w:rPr>
          <w:rFonts w:ascii="TimesNewRomanPS-BoldMT" w:hAnsi="TimesNewRomanPS-BoldMT" w:cs="TimesNewRomanPS-BoldMT"/>
          <w:b/>
          <w:bCs/>
          <w:sz w:val="24"/>
          <w:szCs w:val="24"/>
          <w:lang w:eastAsia="en-US"/>
        </w:rPr>
        <w:t xml:space="preserve">Заслуженного юриста РФ, доктора юридических наук, профессора </w:t>
      </w:r>
    </w:p>
    <w:p w:rsidR="006542DC" w:rsidRPr="006542DC" w:rsidRDefault="00325232" w:rsidP="006542DC">
      <w:pPr>
        <w:widowControl/>
        <w:autoSpaceDE/>
        <w:autoSpaceDN/>
        <w:adjustRightInd/>
        <w:jc w:val="both"/>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542DC">
        <w:rPr>
          <w:noProof/>
        </w:rPr>
        <w:drawing>
          <wp:anchor distT="0" distB="0" distL="114300" distR="114300" simplePos="0" relativeHeight="252036096" behindDoc="0" locked="0" layoutInCell="1" allowOverlap="1" wp14:anchorId="170FF58B" wp14:editId="5A4B85C0">
            <wp:simplePos x="0" y="0"/>
            <wp:positionH relativeFrom="margin">
              <wp:posOffset>6350</wp:posOffset>
            </wp:positionH>
            <wp:positionV relativeFrom="margin">
              <wp:posOffset>2953385</wp:posOffset>
            </wp:positionV>
            <wp:extent cx="1403985" cy="1593850"/>
            <wp:effectExtent l="0" t="0" r="5715" b="6350"/>
            <wp:wrapSquare wrapText="bothSides"/>
            <wp:docPr id="14351" name="Рисунок 14351" descr="Это просто фотограф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Это просто фотография"/>
                    <pic:cNvPicPr>
                      <a:picLocks noChangeAspect="1" noChangeArrowheads="1"/>
                    </pic:cNvPicPr>
                  </pic:nvPicPr>
                  <pic:blipFill>
                    <a:blip r:embed="rId99">
                      <a:extLst>
                        <a:ext uri="{BEBA8EAE-BF5A-486C-A8C5-ECC9F3942E4B}">
                          <a14:imgProps xmlns:a14="http://schemas.microsoft.com/office/drawing/2010/main">
                            <a14:imgLayer r:embed="rId10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403985" cy="159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42DC"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Родился </w:t>
      </w:r>
      <w:proofErr w:type="gramStart"/>
      <w:r w:rsidR="006542DC"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в</w:t>
      </w:r>
      <w:proofErr w:type="gramEnd"/>
      <w:r w:rsidR="006542DC"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с. Купчегень </w:t>
      </w:r>
      <w:proofErr w:type="gramStart"/>
      <w:r w:rsidR="006542DC"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в</w:t>
      </w:r>
      <w:proofErr w:type="gramEnd"/>
      <w:r w:rsidR="006542DC"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семье колхозников. Рано остался сиротой. Мать умерла в 1938году, отец погиб в 1944году в боях Великой Отечественной войны. Воспитывался в детском доме. В 1955году закончил Горно-Алтайскую областную национальную школу. В 1957году поступил в Елабужскую школу МВД, после ее окончания – в </w:t>
      </w:r>
      <w:r w:rsidR="006542DC"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lastRenderedPageBreak/>
        <w:t xml:space="preserve">Свердловский юридический институт и успешно закончил его в 1963году. Закончив </w:t>
      </w:r>
      <w:proofErr w:type="gramStart"/>
      <w:r w:rsidR="006542DC"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институт</w:t>
      </w:r>
      <w:proofErr w:type="gramEnd"/>
      <w:r w:rsidR="006542DC"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вернулся в Горный Алтай. Он прошел все ступени юридической карьеры: начал свой трудовой путь участковым инспектором, работал следователем прокуратуры майминского района, с 1975 по 1986год</w:t>
      </w:r>
      <w:proofErr w:type="gramStart"/>
      <w:r w:rsidR="006542DC"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ы-</w:t>
      </w:r>
      <w:proofErr w:type="gramEnd"/>
      <w:r w:rsidR="006542DC"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заместителем прокурора области, председателем Горно-Алтайского областного суда, секретарем облисполкома. Избирался депутатом и заместителем Председателя Верховного Совета Республики Алтай, первым заместителем Председателя Государственного Собрания – Эл Курултай Республики Алтай, а с 1997года по 2002год возглавлял высший законодательный орган Республики Алтай. Являлся членом Совета Федерации РФ.</w:t>
      </w:r>
    </w:p>
    <w:p w:rsidR="006542DC" w:rsidRPr="006542DC" w:rsidRDefault="006542DC" w:rsidP="006542DC">
      <w:pPr>
        <w:widowControl/>
        <w:autoSpaceDE/>
        <w:autoSpaceDN/>
        <w:adjustRightInd/>
        <w:jc w:val="both"/>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b/>
        <w:t xml:space="preserve">Даниил Иванович - один из первых юристов-алтайцев внес весомый вклад в становление государственности своего народа, создание Республики Алтай. Он является одним </w:t>
      </w:r>
      <w:r w:rsidR="00C27494">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из основных автор</w:t>
      </w:r>
      <w:r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ов Декларации о государственном суверенитете Горно-Алтайской Автономной Советской Социалистической Республики, затем и Основного Закона</w:t>
      </w:r>
      <w:r w:rsidR="00C27494">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t>
      </w:r>
      <w:r w:rsidR="00C27494">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Конституции Республики Алтай. Такж он непостредственный автор и соавтор большинства законопроектов, рассмотренных и принятых Госсобранием-Эл Курултай Республики Алтай.</w:t>
      </w:r>
    </w:p>
    <w:p w:rsidR="006542DC" w:rsidRPr="006542DC" w:rsidRDefault="006542DC" w:rsidP="006542DC">
      <w:pPr>
        <w:widowControl/>
        <w:autoSpaceDE/>
        <w:autoSpaceDN/>
        <w:adjustRightInd/>
        <w:jc w:val="both"/>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lastRenderedPageBreak/>
        <w:tab/>
      </w:r>
      <w:proofErr w:type="gramStart"/>
      <w:r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Являясь членом Совета Федерации ФС РФ, был избран заместителем Председателя Комитета по законодательству,  председателем созданной по его инициативе Временной комиссии по защите интересов субъектов Российской Федерации и граждан от неблагоприятных последствий ракетно-космической деятельности,  избирался заместителем председателя постоянной комиссии по правовым вопросам Межпарламентской Ассамблеи стран СНГ и членом такой же комиссии Евразийского экономического сообщества пяти стран.</w:t>
      </w:r>
      <w:proofErr w:type="gramEnd"/>
      <w:r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Даниил Иванович-инициатор создания Межрегиональной ассоциации «Горные регионы России», целью которой является защита интересов населения, проживающего в горных территориях. </w:t>
      </w:r>
    </w:p>
    <w:p w:rsidR="006542DC" w:rsidRPr="006542DC" w:rsidRDefault="006542DC" w:rsidP="006542DC">
      <w:pPr>
        <w:widowControl/>
        <w:autoSpaceDE/>
        <w:autoSpaceDN/>
        <w:adjustRightInd/>
        <w:jc w:val="both"/>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b/>
        <w:t>С 1997 по 2006годы он – депутат Республики Алтай, продолжает вести активную работу в высшем законодательном органе республики по отстаиванию интересов народа, совершенствованию законодательства.</w:t>
      </w:r>
    </w:p>
    <w:p w:rsidR="006542DC" w:rsidRPr="006542DC" w:rsidRDefault="006542DC" w:rsidP="00477B86">
      <w:pPr>
        <w:widowControl/>
        <w:autoSpaceDE/>
        <w:autoSpaceDN/>
        <w:adjustRightInd/>
        <w:jc w:val="both"/>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b/>
        <w:t xml:space="preserve">Активная жизненная позиция, общественно-политическая деятельность и научные изыскания Д.И.Табаева находят свое выражение в его книгах и статьях, он является автором более трехсот публикаций в средствах массовой информации. </w:t>
      </w:r>
      <w:r w:rsidR="00C27494" w:rsidRPr="00C27494">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Даниил Иванович является автор</w:t>
      </w:r>
      <w:r w:rsidR="00C27494">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ом</w:t>
      </w:r>
      <w:r w:rsidR="00C27494" w:rsidRPr="00C27494">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C27494">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книг «Чуйский тракт» (1975), </w:t>
      </w:r>
      <w:r w:rsidR="00C27494" w:rsidRPr="00C27494">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«Погиб поэт» (1</w:t>
      </w:r>
      <w:r w:rsidR="00C27494">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997), «С верой в закон» (1997), </w:t>
      </w:r>
      <w:r w:rsidR="00C27494" w:rsidRPr="00C27494">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«Надуманные</w:t>
      </w:r>
      <w:r w:rsidR="00C27494">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противоречия» (2000), двухтом</w:t>
      </w:r>
      <w:r w:rsidR="00C27494" w:rsidRPr="00C27494">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ника «На руб</w:t>
      </w:r>
      <w:r w:rsidR="00C27494">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еже веков» (2006), «На </w:t>
      </w:r>
      <w:r w:rsidR="00C27494">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lastRenderedPageBreak/>
        <w:t xml:space="preserve">правовой </w:t>
      </w:r>
      <w:r w:rsidR="00C27494" w:rsidRPr="00C27494">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стремнине»</w:t>
      </w:r>
      <w:r w:rsidR="00C27494">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(2007), свыше 400 журнальных и </w:t>
      </w:r>
      <w:r w:rsidR="00C27494" w:rsidRPr="00C27494">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газетных статей.</w:t>
      </w:r>
    </w:p>
    <w:p w:rsidR="006542DC" w:rsidRPr="006542DC" w:rsidRDefault="006542DC" w:rsidP="006542DC">
      <w:pPr>
        <w:widowControl/>
        <w:autoSpaceDE/>
        <w:autoSpaceDN/>
        <w:adjustRightInd/>
        <w:jc w:val="both"/>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b/>
      </w:r>
      <w:r w:rsidR="00C27494">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Он профессор, доктор</w:t>
      </w:r>
      <w:r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юридических наук, звание «Заслуженный юрист Российской федерации», член Союза журналистов России, действительный член Российской Академии естественных наук, кавалер знаков РАЕН «Рыцарь науки и искусства» Росавиакосмоса «Ради жизни на земле». </w:t>
      </w:r>
      <w:proofErr w:type="gramStart"/>
      <w:r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Награжден</w:t>
      </w:r>
      <w:proofErr w:type="gramEnd"/>
      <w:r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орденом Дружбы.</w:t>
      </w:r>
    </w:p>
    <w:p w:rsidR="00C27494" w:rsidRPr="00C27494" w:rsidRDefault="00C27494" w:rsidP="00C27494">
      <w:pPr>
        <w:widowControl/>
        <w:autoSpaceDE/>
        <w:autoSpaceDN/>
        <w:adjustRightInd/>
        <w:jc w:val="both"/>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b/>
      </w:r>
      <w:r w:rsidRPr="00C27494">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Даниил Иванович – истинный сын своего</w:t>
      </w:r>
    </w:p>
    <w:p w:rsidR="00C27494" w:rsidRPr="00C27494" w:rsidRDefault="00C27494" w:rsidP="00C27494">
      <w:pPr>
        <w:widowControl/>
        <w:autoSpaceDE/>
        <w:autoSpaceDN/>
        <w:adjustRightInd/>
        <w:jc w:val="both"/>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27494">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народа, патриот своей малой родины – Горного</w:t>
      </w:r>
    </w:p>
    <w:p w:rsidR="00C27494" w:rsidRPr="00C27494" w:rsidRDefault="00C27494" w:rsidP="00C27494">
      <w:pPr>
        <w:widowControl/>
        <w:autoSpaceDE/>
        <w:autoSpaceDN/>
        <w:adjustRightInd/>
        <w:jc w:val="both"/>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27494">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Алтая. Его в</w:t>
      </w:r>
      <w:r>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сегда отличали такие прекрасные </w:t>
      </w:r>
      <w:r w:rsidRPr="00C27494">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человеческие</w:t>
      </w:r>
      <w:r>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качества, как честность, поря</w:t>
      </w:r>
      <w:r w:rsidRPr="00C27494">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дочность, п</w:t>
      </w:r>
      <w:r>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ринципиальность, огромная рабо</w:t>
      </w:r>
      <w:r w:rsidRPr="00C27494">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тоспособност</w:t>
      </w:r>
      <w:r>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ь, коммуникабельность, доброже</w:t>
      </w:r>
      <w:r w:rsidRPr="00C27494">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лательность по отношению к людям.</w:t>
      </w:r>
    </w:p>
    <w:p w:rsidR="00C27494" w:rsidRPr="00C27494" w:rsidRDefault="00C27494" w:rsidP="00C27494">
      <w:pPr>
        <w:widowControl/>
        <w:autoSpaceDE/>
        <w:autoSpaceDN/>
        <w:adjustRightInd/>
        <w:jc w:val="both"/>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27494">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Умер 19 марта 2019 г.</w:t>
      </w:r>
    </w:p>
    <w:p w:rsidR="00C27494" w:rsidRDefault="00C27494" w:rsidP="00C27494">
      <w:pPr>
        <w:widowControl/>
        <w:autoSpaceDE/>
        <w:autoSpaceDN/>
        <w:adjustRightInd/>
        <w:jc w:val="both"/>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C27494" w:rsidRPr="00C27494" w:rsidRDefault="00C27494" w:rsidP="00C27494">
      <w:pPr>
        <w:widowControl/>
        <w:autoSpaceDE/>
        <w:autoSpaceDN/>
        <w:adjustRightInd/>
        <w:jc w:val="both"/>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27494">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Источники:</w:t>
      </w:r>
    </w:p>
    <w:p w:rsidR="00C27494" w:rsidRPr="00C27494" w:rsidRDefault="00C27494" w:rsidP="00C27494">
      <w:pPr>
        <w:widowControl/>
        <w:autoSpaceDE/>
        <w:autoSpaceDN/>
        <w:adjustRightInd/>
        <w:jc w:val="both"/>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27494">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 Кто есть кто в Республике Алтай. Спра-</w:t>
      </w:r>
    </w:p>
    <w:p w:rsidR="00C27494" w:rsidRPr="00C27494" w:rsidRDefault="00C27494" w:rsidP="00C27494">
      <w:pPr>
        <w:widowControl/>
        <w:autoSpaceDE/>
        <w:autoSpaceDN/>
        <w:adjustRightInd/>
        <w:jc w:val="both"/>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27494">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вочно-биографическое издание. – Вып. 1. – Горно-</w:t>
      </w:r>
    </w:p>
    <w:p w:rsidR="00C27494" w:rsidRPr="00C27494" w:rsidRDefault="00C27494" w:rsidP="00C27494">
      <w:pPr>
        <w:widowControl/>
        <w:autoSpaceDE/>
        <w:autoSpaceDN/>
        <w:adjustRightInd/>
        <w:jc w:val="both"/>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27494">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Алтайск: ИП «Альтернатива», 1998. – C. 208.</w:t>
      </w:r>
    </w:p>
    <w:p w:rsidR="00C27494" w:rsidRPr="00C27494" w:rsidRDefault="00C27494" w:rsidP="00C27494">
      <w:pPr>
        <w:widowControl/>
        <w:autoSpaceDE/>
        <w:autoSpaceDN/>
        <w:adjustRightInd/>
        <w:jc w:val="both"/>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27494">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2. Табаев, Д. И. На правовой стремнине:</w:t>
      </w:r>
    </w:p>
    <w:p w:rsidR="00C27494" w:rsidRPr="00C27494" w:rsidRDefault="00C27494" w:rsidP="00C27494">
      <w:pPr>
        <w:widowControl/>
        <w:autoSpaceDE/>
        <w:autoSpaceDN/>
        <w:adjustRightInd/>
        <w:jc w:val="both"/>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27494">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сборник, посвященный 70-летию Д. И. Табае-</w:t>
      </w:r>
    </w:p>
    <w:p w:rsidR="00C27494" w:rsidRPr="00C27494" w:rsidRDefault="00C27494" w:rsidP="00C27494">
      <w:pPr>
        <w:widowControl/>
        <w:autoSpaceDE/>
        <w:autoSpaceDN/>
        <w:adjustRightInd/>
        <w:jc w:val="both"/>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27494">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ва / Д. И. Табаев. – Горно-Алтайск, 2007. – С.</w:t>
      </w:r>
    </w:p>
    <w:p w:rsidR="006542DC" w:rsidRPr="006542DC" w:rsidRDefault="00C27494" w:rsidP="006542DC">
      <w:pPr>
        <w:widowControl/>
        <w:autoSpaceDE/>
        <w:autoSpaceDN/>
        <w:adjustRightInd/>
        <w:jc w:val="both"/>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27494">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14–16.</w:t>
      </w:r>
    </w:p>
    <w:p w:rsidR="006542DC" w:rsidRPr="006542DC" w:rsidRDefault="00C27494" w:rsidP="006542DC">
      <w:pPr>
        <w:widowControl/>
        <w:autoSpaceDE/>
        <w:autoSpaceDN/>
        <w:adjustRightInd/>
        <w:jc w:val="both"/>
        <w:rPr>
          <w:rFonts w:eastAsia="Calibri" w:cs="Times New Roman"/>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3</w:t>
      </w:r>
      <w:r w:rsidR="006542DC" w:rsidRPr="006542DC">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t>
      </w:r>
      <w:hyperlink r:id="rId101" w:history="1">
        <w:r w:rsidR="006542DC" w:rsidRPr="00C27494">
          <w:rPr>
            <w:rFonts w:eastAsia="Calibri" w:cs="Times New Roman"/>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http://dic.academic.ru/</w:t>
        </w:r>
      </w:hyperlink>
      <w:r w:rsidR="006542DC" w:rsidRPr="006542DC">
        <w:rPr>
          <w:rFonts w:eastAsia="Calibri" w:cs="Times New Roman"/>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Больша</w:t>
      </w:r>
      <w:r>
        <w:rPr>
          <w:rFonts w:eastAsia="Calibri" w:cs="Times New Roman"/>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я</w:t>
      </w:r>
      <w:r w:rsidR="006542DC" w:rsidRPr="006542DC">
        <w:rPr>
          <w:rFonts w:eastAsia="Calibri" w:cs="Times New Roman"/>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биографическая энциклопедия.</w:t>
      </w:r>
    </w:p>
    <w:p w:rsidR="006542DC" w:rsidRPr="00C27494" w:rsidRDefault="00C27494" w:rsidP="006542DC">
      <w:pPr>
        <w:widowControl/>
        <w:autoSpaceDE/>
        <w:autoSpaceDN/>
        <w:adjustRightInd/>
        <w:jc w:val="both"/>
        <w:rPr>
          <w:rFonts w:eastAsia="Calibri" w:cs="Times New Roman"/>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27494">
        <w:rPr>
          <w:rFonts w:eastAsia="Calibri" w:cs="Times New Roman"/>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4</w:t>
      </w:r>
      <w:r w:rsidR="006542DC" w:rsidRPr="006542DC">
        <w:rPr>
          <w:rFonts w:eastAsia="Calibri" w:cs="Times New Roman"/>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t>
      </w:r>
      <w:r w:rsidR="006542DC" w:rsidRPr="006542DC">
        <w:t xml:space="preserve"> </w:t>
      </w:r>
      <w:hyperlink r:id="rId102" w:history="1">
        <w:r w:rsidR="006542DC" w:rsidRPr="00C27494">
          <w:rPr>
            <w:rFonts w:eastAsia="Calibri" w:cs="Times New Roman"/>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http://www.gasu.ru/univer/edu/dep/uf/kaftigp/tabaev.shtml</w:t>
        </w:r>
      </w:hyperlink>
    </w:p>
    <w:p w:rsidR="006542DC" w:rsidRPr="006542DC" w:rsidRDefault="006542DC" w:rsidP="006542DC">
      <w:pPr>
        <w:widowControl/>
        <w:autoSpaceDE/>
        <w:autoSpaceDN/>
        <w:adjustRightInd/>
        <w:jc w:val="both"/>
        <w:rPr>
          <w:rFonts w:eastAsia="Calibri" w:cs="Times New Roman"/>
          <w:color w:val="0000FF"/>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6542DC" w:rsidRPr="006542DC" w:rsidRDefault="006542DC" w:rsidP="006542DC">
      <w:pPr>
        <w:widowControl/>
        <w:autoSpaceDE/>
        <w:autoSpaceDN/>
        <w:adjustRightInd/>
        <w:jc w:val="both"/>
        <w:rPr>
          <w:rFonts w:eastAsia="Calibri" w:cs="Times New Roman"/>
          <w:color w:val="0000FF"/>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6542DC" w:rsidRDefault="006542DC" w:rsidP="006542DC">
      <w:pPr>
        <w:widowControl/>
        <w:autoSpaceDE/>
        <w:autoSpaceDN/>
        <w:adjustRightInd/>
        <w:jc w:val="both"/>
        <w:rPr>
          <w:rFonts w:eastAsia="Calibri" w:cs="Times New Roman"/>
          <w:color w:val="0000FF"/>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6B1849" w:rsidRDefault="006B1849" w:rsidP="006542DC">
      <w:pPr>
        <w:widowControl/>
        <w:autoSpaceDE/>
        <w:autoSpaceDN/>
        <w:adjustRightInd/>
        <w:jc w:val="both"/>
        <w:rPr>
          <w:rFonts w:eastAsia="Calibri" w:cs="Times New Roman"/>
          <w:color w:val="0000FF"/>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6B1849" w:rsidRPr="006542DC" w:rsidRDefault="006B1849" w:rsidP="006542DC">
      <w:pPr>
        <w:widowControl/>
        <w:autoSpaceDE/>
        <w:autoSpaceDN/>
        <w:adjustRightInd/>
        <w:jc w:val="both"/>
        <w:rPr>
          <w:rFonts w:eastAsia="Calibri" w:cs="Times New Roman"/>
          <w:color w:val="0000FF"/>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8365C6" w:rsidRDefault="008365C6" w:rsidP="008365C6">
      <w:pPr>
        <w:widowControl/>
        <w:rPr>
          <w:rFonts w:ascii="TimesNewRomanPS-BoldMT" w:hAnsi="TimesNewRomanPS-BoldMT" w:cs="TimesNewRomanPS-BoldMT"/>
          <w:b/>
          <w:bCs/>
          <w:sz w:val="32"/>
          <w:szCs w:val="32"/>
          <w:u w:val="single"/>
          <w:lang w:eastAsia="en-US"/>
        </w:rPr>
      </w:pPr>
      <w:r w:rsidRPr="008365C6">
        <w:rPr>
          <w:rFonts w:ascii="TimesNewRomanPS-BoldMT" w:hAnsi="TimesNewRomanPS-BoldMT" w:cs="TimesNewRomanPS-BoldMT"/>
          <w:b/>
          <w:bCs/>
          <w:sz w:val="32"/>
          <w:szCs w:val="32"/>
          <w:u w:val="single"/>
          <w:lang w:eastAsia="en-US"/>
        </w:rPr>
        <w:lastRenderedPageBreak/>
        <w:t>7 июня 1997 г.</w:t>
      </w:r>
    </w:p>
    <w:p w:rsidR="008365C6" w:rsidRPr="008365C6" w:rsidRDefault="008365C6" w:rsidP="008365C6">
      <w:pPr>
        <w:widowControl/>
        <w:rPr>
          <w:rFonts w:ascii="TimesNewRomanPS-BoldMT" w:hAnsi="TimesNewRomanPS-BoldMT" w:cs="TimesNewRomanPS-BoldMT"/>
          <w:b/>
          <w:bCs/>
          <w:sz w:val="32"/>
          <w:szCs w:val="32"/>
          <w:u w:val="single"/>
          <w:lang w:eastAsia="en-US"/>
        </w:rPr>
      </w:pPr>
    </w:p>
    <w:p w:rsidR="008365C6" w:rsidRDefault="008365C6" w:rsidP="008365C6">
      <w:pPr>
        <w:widowControl/>
        <w:jc w:val="both"/>
        <w:rPr>
          <w:rFonts w:ascii="TimesNewRomanPS-BoldMT" w:hAnsi="TimesNewRomanPS-BoldMT" w:cs="TimesNewRomanPS-BoldMT"/>
          <w:b/>
          <w:bCs/>
          <w:sz w:val="24"/>
          <w:szCs w:val="24"/>
          <w:lang w:eastAsia="en-US"/>
        </w:rPr>
      </w:pPr>
      <w:r w:rsidRPr="00F10072">
        <w:rPr>
          <w:rFonts w:ascii="TimesNewRomanPS-BoldMT" w:hAnsi="TimesNewRomanPS-BoldMT" w:cs="TimesNewRomanPS-BoldMT"/>
          <w:b/>
          <w:bCs/>
          <w:color w:val="FF0000"/>
          <w:sz w:val="24"/>
          <w:szCs w:val="24"/>
          <w:lang w:eastAsia="en-US"/>
        </w:rPr>
        <w:t xml:space="preserve">25 лет </w:t>
      </w:r>
      <w:r>
        <w:rPr>
          <w:rFonts w:ascii="TimesNewRomanPS-BoldMT" w:hAnsi="TimesNewRomanPS-BoldMT" w:cs="TimesNewRomanPS-BoldMT"/>
          <w:b/>
          <w:bCs/>
          <w:sz w:val="24"/>
          <w:szCs w:val="24"/>
          <w:lang w:eastAsia="en-US"/>
        </w:rPr>
        <w:t>назад принята Конституция Республики Алтай.</w:t>
      </w:r>
    </w:p>
    <w:p w:rsidR="008365C6" w:rsidRDefault="008365C6" w:rsidP="008365C6">
      <w:pPr>
        <w:widowControl/>
        <w:jc w:val="both"/>
        <w:rPr>
          <w:rFonts w:ascii="TimesNewRomanPS-BoldMT" w:hAnsi="TimesNewRomanPS-BoldMT" w:cs="TimesNewRomanPS-BoldMT"/>
          <w:b/>
          <w:bCs/>
          <w:sz w:val="24"/>
          <w:szCs w:val="24"/>
          <w:lang w:eastAsia="en-US"/>
        </w:rPr>
      </w:pPr>
    </w:p>
    <w:p w:rsidR="008365C6" w:rsidRPr="008365C6" w:rsidRDefault="00477B86" w:rsidP="008365C6">
      <w:pPr>
        <w:widowControl/>
        <w:jc w:val="both"/>
        <w:rPr>
          <w:rFonts w:eastAsia="TimesNewRomanPSMT" w:cs="Times New Roman"/>
          <w:sz w:val="24"/>
          <w:szCs w:val="24"/>
          <w:lang w:eastAsia="en-US"/>
        </w:rPr>
      </w:pPr>
      <w:r>
        <w:rPr>
          <w:noProof/>
        </w:rPr>
        <w:drawing>
          <wp:anchor distT="0" distB="0" distL="114300" distR="114300" simplePos="0" relativeHeight="252040192" behindDoc="0" locked="0" layoutInCell="1" allowOverlap="1" wp14:anchorId="26DDA751" wp14:editId="20689157">
            <wp:simplePos x="0" y="0"/>
            <wp:positionH relativeFrom="margin">
              <wp:posOffset>6985</wp:posOffset>
            </wp:positionH>
            <wp:positionV relativeFrom="margin">
              <wp:posOffset>1012825</wp:posOffset>
            </wp:positionV>
            <wp:extent cx="1600200" cy="2461260"/>
            <wp:effectExtent l="0" t="0" r="0" b="0"/>
            <wp:wrapSquare wrapText="bothSides"/>
            <wp:docPr id="14366" name="Рисунок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1600200" cy="2461260"/>
                    </a:xfrm>
                    <a:prstGeom prst="rect">
                      <a:avLst/>
                    </a:prstGeom>
                  </pic:spPr>
                </pic:pic>
              </a:graphicData>
            </a:graphic>
          </wp:anchor>
        </w:drawing>
      </w:r>
      <w:r w:rsidR="008365C6" w:rsidRPr="008365C6">
        <w:rPr>
          <w:rFonts w:eastAsia="TimesNewRomanPSMT" w:cs="Times New Roman"/>
          <w:sz w:val="24"/>
          <w:szCs w:val="24"/>
          <w:lang w:eastAsia="en-US"/>
        </w:rPr>
        <w:t>Тем самым был закреплён статус республики как юридически самостоятельного субъекта Российск</w:t>
      </w:r>
      <w:r w:rsidR="008365C6">
        <w:rPr>
          <w:rFonts w:eastAsia="TimesNewRomanPSMT" w:cs="Times New Roman"/>
          <w:sz w:val="24"/>
          <w:szCs w:val="24"/>
          <w:lang w:eastAsia="en-US"/>
        </w:rPr>
        <w:t>ой Федерации. Конституция – ос</w:t>
      </w:r>
      <w:r w:rsidR="008365C6" w:rsidRPr="008365C6">
        <w:rPr>
          <w:rFonts w:eastAsia="TimesNewRomanPSMT" w:cs="Times New Roman"/>
          <w:sz w:val="24"/>
          <w:szCs w:val="24"/>
          <w:lang w:eastAsia="en-US"/>
        </w:rPr>
        <w:t>новной, гла</w:t>
      </w:r>
      <w:r w:rsidR="008365C6">
        <w:rPr>
          <w:rFonts w:eastAsia="TimesNewRomanPSMT" w:cs="Times New Roman"/>
          <w:sz w:val="24"/>
          <w:szCs w:val="24"/>
          <w:lang w:eastAsia="en-US"/>
        </w:rPr>
        <w:t>вный закон республики, обладающий высшей юриди</w:t>
      </w:r>
      <w:r w:rsidR="008365C6" w:rsidRPr="008365C6">
        <w:rPr>
          <w:rFonts w:eastAsia="TimesNewRomanPSMT" w:cs="Times New Roman"/>
          <w:sz w:val="24"/>
          <w:szCs w:val="24"/>
          <w:lang w:eastAsia="en-US"/>
        </w:rPr>
        <w:t xml:space="preserve">ческой силой </w:t>
      </w:r>
      <w:proofErr w:type="gramStart"/>
      <w:r w:rsidR="008365C6" w:rsidRPr="008365C6">
        <w:rPr>
          <w:rFonts w:eastAsia="TimesNewRomanPSMT" w:cs="Times New Roman"/>
          <w:sz w:val="24"/>
          <w:szCs w:val="24"/>
          <w:lang w:eastAsia="en-US"/>
        </w:rPr>
        <w:t>на</w:t>
      </w:r>
      <w:proofErr w:type="gramEnd"/>
      <w:r w:rsidR="008365C6" w:rsidRPr="008365C6">
        <w:rPr>
          <w:rFonts w:eastAsia="TimesNewRomanPSMT" w:cs="Times New Roman"/>
          <w:sz w:val="24"/>
          <w:szCs w:val="24"/>
          <w:lang w:eastAsia="en-US"/>
        </w:rPr>
        <w:t xml:space="preserve"> </w:t>
      </w:r>
      <w:proofErr w:type="gramStart"/>
      <w:r w:rsidR="008365C6" w:rsidRPr="008365C6">
        <w:rPr>
          <w:rFonts w:eastAsia="TimesNewRomanPSMT" w:cs="Times New Roman"/>
          <w:sz w:val="24"/>
          <w:szCs w:val="24"/>
          <w:lang w:eastAsia="en-US"/>
        </w:rPr>
        <w:t>её</w:t>
      </w:r>
      <w:proofErr w:type="gramEnd"/>
    </w:p>
    <w:p w:rsidR="008365C6" w:rsidRPr="008365C6" w:rsidRDefault="008365C6" w:rsidP="008365C6">
      <w:pPr>
        <w:widowControl/>
        <w:jc w:val="both"/>
        <w:rPr>
          <w:rFonts w:eastAsia="TimesNewRomanPSMT" w:cs="Times New Roman"/>
          <w:sz w:val="24"/>
          <w:szCs w:val="24"/>
          <w:lang w:eastAsia="en-US"/>
        </w:rPr>
      </w:pPr>
      <w:r>
        <w:rPr>
          <w:rFonts w:eastAsia="TimesNewRomanPSMT" w:cs="Times New Roman"/>
          <w:sz w:val="24"/>
          <w:szCs w:val="24"/>
          <w:lang w:eastAsia="en-US"/>
        </w:rPr>
        <w:t xml:space="preserve">территории и </w:t>
      </w:r>
      <w:proofErr w:type="gramStart"/>
      <w:r>
        <w:rPr>
          <w:rFonts w:eastAsia="TimesNewRomanPSMT" w:cs="Times New Roman"/>
          <w:sz w:val="24"/>
          <w:szCs w:val="24"/>
          <w:lang w:eastAsia="en-US"/>
        </w:rPr>
        <w:t>закрепляющий</w:t>
      </w:r>
      <w:proofErr w:type="gramEnd"/>
      <w:r>
        <w:rPr>
          <w:rFonts w:eastAsia="TimesNewRomanPSMT" w:cs="Times New Roman"/>
          <w:sz w:val="24"/>
          <w:szCs w:val="24"/>
          <w:lang w:eastAsia="en-US"/>
        </w:rPr>
        <w:t xml:space="preserve"> государственное устройство, систему органов правления, предметы соб</w:t>
      </w:r>
      <w:r w:rsidRPr="008365C6">
        <w:rPr>
          <w:rFonts w:eastAsia="TimesNewRomanPSMT" w:cs="Times New Roman"/>
          <w:sz w:val="24"/>
          <w:szCs w:val="24"/>
          <w:lang w:eastAsia="en-US"/>
        </w:rPr>
        <w:t>ственного в</w:t>
      </w:r>
      <w:r>
        <w:rPr>
          <w:rFonts w:eastAsia="TimesNewRomanPSMT" w:cs="Times New Roman"/>
          <w:sz w:val="24"/>
          <w:szCs w:val="24"/>
          <w:lang w:eastAsia="en-US"/>
        </w:rPr>
        <w:t xml:space="preserve">едения, систему органов власти, основные права и свободы человека и </w:t>
      </w:r>
      <w:r w:rsidRPr="008365C6">
        <w:rPr>
          <w:rFonts w:eastAsia="TimesNewRomanPSMT" w:cs="Times New Roman"/>
          <w:sz w:val="24"/>
          <w:szCs w:val="24"/>
          <w:lang w:eastAsia="en-US"/>
        </w:rPr>
        <w:t>гражданина.</w:t>
      </w:r>
    </w:p>
    <w:p w:rsidR="008365C6" w:rsidRPr="008365C6" w:rsidRDefault="008365C6" w:rsidP="008365C6">
      <w:pPr>
        <w:widowControl/>
        <w:ind w:firstLine="708"/>
        <w:jc w:val="both"/>
        <w:rPr>
          <w:rFonts w:eastAsia="TimesNewRomanPSMT" w:cs="Times New Roman"/>
          <w:sz w:val="24"/>
          <w:szCs w:val="24"/>
          <w:lang w:eastAsia="en-US"/>
        </w:rPr>
      </w:pPr>
      <w:r>
        <w:rPr>
          <w:rFonts w:eastAsia="TimesNewRomanPSMT" w:cs="Times New Roman"/>
          <w:sz w:val="24"/>
          <w:szCs w:val="24"/>
          <w:lang w:eastAsia="en-US"/>
        </w:rPr>
        <w:t xml:space="preserve">Конституционно-правовые  </w:t>
      </w:r>
      <w:proofErr w:type="gramStart"/>
      <w:r w:rsidRPr="008365C6">
        <w:rPr>
          <w:rFonts w:eastAsia="TimesNewRomanPSMT" w:cs="Times New Roman"/>
          <w:sz w:val="24"/>
          <w:szCs w:val="24"/>
          <w:lang w:eastAsia="en-US"/>
        </w:rPr>
        <w:t>п</w:t>
      </w:r>
      <w:r>
        <w:rPr>
          <w:rFonts w:eastAsia="TimesNewRomanPSMT" w:cs="Times New Roman"/>
          <w:sz w:val="24"/>
          <w:szCs w:val="24"/>
          <w:lang w:eastAsia="en-US"/>
        </w:rPr>
        <w:t>реобразова ния</w:t>
      </w:r>
      <w:proofErr w:type="gramEnd"/>
      <w:r>
        <w:rPr>
          <w:rFonts w:eastAsia="TimesNewRomanPSMT" w:cs="Times New Roman"/>
          <w:sz w:val="24"/>
          <w:szCs w:val="24"/>
          <w:lang w:eastAsia="en-US"/>
        </w:rPr>
        <w:t xml:space="preserve"> 1990-х годов были </w:t>
      </w:r>
      <w:r w:rsidRPr="008365C6">
        <w:rPr>
          <w:rFonts w:eastAsia="TimesNewRomanPSMT" w:cs="Times New Roman"/>
          <w:sz w:val="24"/>
          <w:szCs w:val="24"/>
          <w:lang w:eastAsia="en-US"/>
        </w:rPr>
        <w:t>вызваны в</w:t>
      </w:r>
      <w:r>
        <w:rPr>
          <w:rFonts w:eastAsia="TimesNewRomanPSMT" w:cs="Times New Roman"/>
          <w:sz w:val="24"/>
          <w:szCs w:val="24"/>
          <w:lang w:eastAsia="en-US"/>
        </w:rPr>
        <w:t xml:space="preserve"> стране стремлением автономий к </w:t>
      </w:r>
      <w:r w:rsidRPr="008365C6">
        <w:rPr>
          <w:rFonts w:eastAsia="TimesNewRomanPSMT" w:cs="Times New Roman"/>
          <w:sz w:val="24"/>
          <w:szCs w:val="24"/>
          <w:lang w:eastAsia="en-US"/>
        </w:rPr>
        <w:t>суверенизац</w:t>
      </w:r>
      <w:r>
        <w:rPr>
          <w:rFonts w:eastAsia="TimesNewRomanPSMT" w:cs="Times New Roman"/>
          <w:sz w:val="24"/>
          <w:szCs w:val="24"/>
          <w:lang w:eastAsia="en-US"/>
        </w:rPr>
        <w:t>ии и самоопределению, что пред</w:t>
      </w:r>
      <w:r w:rsidRPr="008365C6">
        <w:rPr>
          <w:rFonts w:eastAsia="TimesNewRomanPSMT" w:cs="Times New Roman"/>
          <w:sz w:val="24"/>
          <w:szCs w:val="24"/>
          <w:lang w:eastAsia="en-US"/>
        </w:rPr>
        <w:t>определяло</w:t>
      </w:r>
      <w:r>
        <w:rPr>
          <w:rFonts w:eastAsia="TimesNewRomanPSMT" w:cs="Times New Roman"/>
          <w:sz w:val="24"/>
          <w:szCs w:val="24"/>
          <w:lang w:eastAsia="en-US"/>
        </w:rPr>
        <w:t xml:space="preserve"> разработку Конституции Респуб</w:t>
      </w:r>
      <w:r w:rsidRPr="008365C6">
        <w:rPr>
          <w:rFonts w:eastAsia="TimesNewRomanPSMT" w:cs="Times New Roman"/>
          <w:sz w:val="24"/>
          <w:szCs w:val="24"/>
          <w:lang w:eastAsia="en-US"/>
        </w:rPr>
        <w:t>лики Алт</w:t>
      </w:r>
      <w:r>
        <w:rPr>
          <w:rFonts w:eastAsia="TimesNewRomanPSMT" w:cs="Times New Roman"/>
          <w:sz w:val="24"/>
          <w:szCs w:val="24"/>
          <w:lang w:eastAsia="en-US"/>
        </w:rPr>
        <w:t xml:space="preserve">ай. </w:t>
      </w:r>
      <w:r>
        <w:rPr>
          <w:rFonts w:eastAsia="TimesNewRomanPSMT" w:cs="Times New Roman"/>
          <w:sz w:val="24"/>
          <w:szCs w:val="24"/>
          <w:lang w:eastAsia="en-US"/>
        </w:rPr>
        <w:lastRenderedPageBreak/>
        <w:t xml:space="preserve">После принятия Закона РСФСР </w:t>
      </w:r>
      <w:r w:rsidRPr="008365C6">
        <w:rPr>
          <w:rFonts w:eastAsia="TimesNewRomanPSMT" w:cs="Times New Roman"/>
          <w:sz w:val="24"/>
          <w:szCs w:val="24"/>
          <w:lang w:eastAsia="en-US"/>
        </w:rPr>
        <w:t xml:space="preserve">(3 июля 1991 </w:t>
      </w:r>
      <w:r>
        <w:rPr>
          <w:rFonts w:eastAsia="TimesNewRomanPSMT" w:cs="Times New Roman"/>
          <w:sz w:val="24"/>
          <w:szCs w:val="24"/>
          <w:lang w:eastAsia="en-US"/>
        </w:rPr>
        <w:t>г.) «О преобразовании Горно-Ал</w:t>
      </w:r>
      <w:r w:rsidRPr="008365C6">
        <w:rPr>
          <w:rFonts w:eastAsia="TimesNewRomanPSMT" w:cs="Times New Roman"/>
          <w:sz w:val="24"/>
          <w:szCs w:val="24"/>
          <w:lang w:eastAsia="en-US"/>
        </w:rPr>
        <w:t>тайской ав</w:t>
      </w:r>
      <w:r>
        <w:rPr>
          <w:rFonts w:eastAsia="TimesNewRomanPSMT" w:cs="Times New Roman"/>
          <w:sz w:val="24"/>
          <w:szCs w:val="24"/>
          <w:lang w:eastAsia="en-US"/>
        </w:rPr>
        <w:t>тономной области в Горно-Алтай</w:t>
      </w:r>
      <w:r w:rsidRPr="008365C6">
        <w:rPr>
          <w:rFonts w:eastAsia="TimesNewRomanPSMT" w:cs="Times New Roman"/>
          <w:sz w:val="24"/>
          <w:szCs w:val="24"/>
          <w:lang w:eastAsia="en-US"/>
        </w:rPr>
        <w:t>скую Совет</w:t>
      </w:r>
      <w:r>
        <w:rPr>
          <w:rFonts w:eastAsia="TimesNewRomanPSMT" w:cs="Times New Roman"/>
          <w:sz w:val="24"/>
          <w:szCs w:val="24"/>
          <w:lang w:eastAsia="en-US"/>
        </w:rPr>
        <w:t>скую Социалистическую Республи</w:t>
      </w:r>
      <w:r w:rsidRPr="008365C6">
        <w:rPr>
          <w:rFonts w:eastAsia="TimesNewRomanPSMT" w:cs="Times New Roman"/>
          <w:sz w:val="24"/>
          <w:szCs w:val="24"/>
          <w:lang w:eastAsia="en-US"/>
        </w:rPr>
        <w:t>ку в состав</w:t>
      </w:r>
      <w:r>
        <w:rPr>
          <w:rFonts w:eastAsia="TimesNewRomanPSMT" w:cs="Times New Roman"/>
          <w:sz w:val="24"/>
          <w:szCs w:val="24"/>
          <w:lang w:eastAsia="en-US"/>
        </w:rPr>
        <w:t>е РСФСР» начался первый, непро</w:t>
      </w:r>
      <w:r w:rsidRPr="008365C6">
        <w:rPr>
          <w:rFonts w:eastAsia="TimesNewRomanPSMT" w:cs="Times New Roman"/>
          <w:sz w:val="24"/>
          <w:szCs w:val="24"/>
          <w:lang w:eastAsia="en-US"/>
        </w:rPr>
        <w:t>ст</w:t>
      </w:r>
      <w:r>
        <w:rPr>
          <w:rFonts w:eastAsia="TimesNewRomanPSMT" w:cs="Times New Roman"/>
          <w:sz w:val="24"/>
          <w:szCs w:val="24"/>
          <w:lang w:eastAsia="en-US"/>
        </w:rPr>
        <w:t xml:space="preserve">ой этап подготовки Конституции. </w:t>
      </w:r>
      <w:r w:rsidRPr="008365C6">
        <w:rPr>
          <w:rFonts w:eastAsia="TimesNewRomanPSMT" w:cs="Times New Roman"/>
          <w:sz w:val="24"/>
          <w:szCs w:val="24"/>
          <w:lang w:eastAsia="en-US"/>
        </w:rPr>
        <w:t>6 мая 1992 г. Постановлением Верховного</w:t>
      </w:r>
      <w:r>
        <w:rPr>
          <w:rFonts w:eastAsia="TimesNewRomanPSMT" w:cs="Times New Roman"/>
          <w:sz w:val="24"/>
          <w:szCs w:val="24"/>
          <w:lang w:eastAsia="en-US"/>
        </w:rPr>
        <w:t xml:space="preserve"> </w:t>
      </w:r>
      <w:r w:rsidRPr="008365C6">
        <w:rPr>
          <w:rFonts w:eastAsia="TimesNewRomanPSMT" w:cs="Times New Roman"/>
          <w:sz w:val="24"/>
          <w:szCs w:val="24"/>
          <w:lang w:eastAsia="en-US"/>
        </w:rPr>
        <w:t>Совета было</w:t>
      </w:r>
      <w:r>
        <w:rPr>
          <w:rFonts w:eastAsia="TimesNewRomanPSMT" w:cs="Times New Roman"/>
          <w:sz w:val="24"/>
          <w:szCs w:val="24"/>
          <w:lang w:eastAsia="en-US"/>
        </w:rPr>
        <w:t xml:space="preserve"> утверждено положение о консти</w:t>
      </w:r>
      <w:r w:rsidRPr="008365C6">
        <w:rPr>
          <w:rFonts w:eastAsia="TimesNewRomanPSMT" w:cs="Times New Roman"/>
          <w:sz w:val="24"/>
          <w:szCs w:val="24"/>
          <w:lang w:eastAsia="en-US"/>
        </w:rPr>
        <w:t xml:space="preserve">туционной </w:t>
      </w:r>
      <w:r>
        <w:rPr>
          <w:rFonts w:eastAsia="TimesNewRomanPSMT" w:cs="Times New Roman"/>
          <w:sz w:val="24"/>
          <w:szCs w:val="24"/>
          <w:lang w:eastAsia="en-US"/>
        </w:rPr>
        <w:t>комиссии, целью её работы явля</w:t>
      </w:r>
      <w:r w:rsidRPr="008365C6">
        <w:rPr>
          <w:rFonts w:eastAsia="TimesNewRomanPSMT" w:cs="Times New Roman"/>
          <w:sz w:val="24"/>
          <w:szCs w:val="24"/>
          <w:lang w:eastAsia="en-US"/>
        </w:rPr>
        <w:t>лась подготов</w:t>
      </w:r>
      <w:r>
        <w:rPr>
          <w:rFonts w:eastAsia="TimesNewRomanPSMT" w:cs="Times New Roman"/>
          <w:sz w:val="24"/>
          <w:szCs w:val="24"/>
          <w:lang w:eastAsia="en-US"/>
        </w:rPr>
        <w:t xml:space="preserve">ка проекта основного закона. На </w:t>
      </w:r>
      <w:r w:rsidRPr="008365C6">
        <w:rPr>
          <w:rFonts w:eastAsia="TimesNewRomanPSMT" w:cs="Times New Roman"/>
          <w:sz w:val="24"/>
          <w:szCs w:val="24"/>
          <w:lang w:eastAsia="en-US"/>
        </w:rPr>
        <w:t>первом этап</w:t>
      </w:r>
      <w:r>
        <w:rPr>
          <w:rFonts w:eastAsia="TimesNewRomanPSMT" w:cs="Times New Roman"/>
          <w:sz w:val="24"/>
          <w:szCs w:val="24"/>
          <w:lang w:eastAsia="en-US"/>
        </w:rPr>
        <w:t xml:space="preserve">е изучался конституционный опыт </w:t>
      </w:r>
      <w:r w:rsidRPr="008365C6">
        <w:rPr>
          <w:rFonts w:eastAsia="TimesNewRomanPSMT" w:cs="Times New Roman"/>
          <w:sz w:val="24"/>
          <w:szCs w:val="24"/>
          <w:lang w:eastAsia="en-US"/>
        </w:rPr>
        <w:t>РФ и респуб</w:t>
      </w:r>
      <w:r>
        <w:rPr>
          <w:rFonts w:eastAsia="TimesNewRomanPSMT" w:cs="Times New Roman"/>
          <w:sz w:val="24"/>
          <w:szCs w:val="24"/>
          <w:lang w:eastAsia="en-US"/>
        </w:rPr>
        <w:t xml:space="preserve">лик в её составе. </w:t>
      </w:r>
      <w:r w:rsidRPr="008365C6">
        <w:rPr>
          <w:rFonts w:eastAsia="TimesNewRomanPSMT" w:cs="Times New Roman"/>
          <w:sz w:val="24"/>
          <w:szCs w:val="24"/>
          <w:lang w:eastAsia="en-US"/>
        </w:rPr>
        <w:t>Реальн</w:t>
      </w:r>
      <w:r>
        <w:rPr>
          <w:rFonts w:eastAsia="TimesNewRomanPSMT" w:cs="Times New Roman"/>
          <w:sz w:val="24"/>
          <w:szCs w:val="24"/>
          <w:lang w:eastAsia="en-US"/>
        </w:rPr>
        <w:t xml:space="preserve">ым началом работы по разработке </w:t>
      </w:r>
      <w:r w:rsidRPr="008365C6">
        <w:rPr>
          <w:rFonts w:eastAsia="TimesNewRomanPSMT" w:cs="Times New Roman"/>
          <w:sz w:val="24"/>
          <w:szCs w:val="24"/>
          <w:lang w:eastAsia="en-US"/>
        </w:rPr>
        <w:t>Конституции я</w:t>
      </w:r>
      <w:r>
        <w:rPr>
          <w:rFonts w:eastAsia="TimesNewRomanPSMT" w:cs="Times New Roman"/>
          <w:sz w:val="24"/>
          <w:szCs w:val="24"/>
          <w:lang w:eastAsia="en-US"/>
        </w:rPr>
        <w:t xml:space="preserve">вилось создание 2 марта 1994 г. </w:t>
      </w:r>
      <w:r w:rsidRPr="008365C6">
        <w:rPr>
          <w:rFonts w:eastAsia="TimesNewRomanPSMT" w:cs="Times New Roman"/>
          <w:sz w:val="24"/>
          <w:szCs w:val="24"/>
          <w:lang w:eastAsia="en-US"/>
        </w:rPr>
        <w:t xml:space="preserve">на сессии </w:t>
      </w:r>
      <w:r>
        <w:rPr>
          <w:rFonts w:eastAsia="TimesNewRomanPSMT" w:cs="Times New Roman"/>
          <w:sz w:val="24"/>
          <w:szCs w:val="24"/>
          <w:lang w:eastAsia="en-US"/>
        </w:rPr>
        <w:t>Госсобрания конституционной ко</w:t>
      </w:r>
      <w:r w:rsidRPr="008365C6">
        <w:rPr>
          <w:rFonts w:eastAsia="TimesNewRomanPSMT" w:cs="Times New Roman"/>
          <w:sz w:val="24"/>
          <w:szCs w:val="24"/>
          <w:lang w:eastAsia="en-US"/>
        </w:rPr>
        <w:t>миссии в сос</w:t>
      </w:r>
      <w:r>
        <w:rPr>
          <w:rFonts w:eastAsia="TimesNewRomanPSMT" w:cs="Times New Roman"/>
          <w:sz w:val="24"/>
          <w:szCs w:val="24"/>
          <w:lang w:eastAsia="en-US"/>
        </w:rPr>
        <w:t>таве 23 человек. В процессе ра</w:t>
      </w:r>
      <w:r w:rsidRPr="008365C6">
        <w:rPr>
          <w:rFonts w:eastAsia="TimesNewRomanPSMT" w:cs="Times New Roman"/>
          <w:sz w:val="24"/>
          <w:szCs w:val="24"/>
          <w:lang w:eastAsia="en-US"/>
        </w:rPr>
        <w:t>боты комис</w:t>
      </w:r>
      <w:r>
        <w:rPr>
          <w:rFonts w:eastAsia="TimesNewRomanPSMT" w:cs="Times New Roman"/>
          <w:sz w:val="24"/>
          <w:szCs w:val="24"/>
          <w:lang w:eastAsia="en-US"/>
        </w:rPr>
        <w:t xml:space="preserve">сия провела свыше 20 заседаний, </w:t>
      </w:r>
      <w:r w:rsidRPr="008365C6">
        <w:rPr>
          <w:rFonts w:eastAsia="TimesNewRomanPSMT" w:cs="Times New Roman"/>
          <w:sz w:val="24"/>
          <w:szCs w:val="24"/>
          <w:lang w:eastAsia="en-US"/>
        </w:rPr>
        <w:t>рассмотрела 5 вариантов про</w:t>
      </w:r>
      <w:r>
        <w:rPr>
          <w:rFonts w:eastAsia="TimesNewRomanPSMT" w:cs="Times New Roman"/>
          <w:sz w:val="24"/>
          <w:szCs w:val="24"/>
          <w:lang w:eastAsia="en-US"/>
        </w:rPr>
        <w:t xml:space="preserve">екта. </w:t>
      </w:r>
      <w:proofErr w:type="gramStart"/>
      <w:r>
        <w:rPr>
          <w:rFonts w:eastAsia="TimesNewRomanPSMT" w:cs="Times New Roman"/>
          <w:sz w:val="24"/>
          <w:szCs w:val="24"/>
          <w:lang w:eastAsia="en-US"/>
        </w:rPr>
        <w:t>Последний</w:t>
      </w:r>
      <w:proofErr w:type="gramEnd"/>
      <w:r>
        <w:rPr>
          <w:rFonts w:eastAsia="TimesNewRomanPSMT" w:cs="Times New Roman"/>
          <w:sz w:val="24"/>
          <w:szCs w:val="24"/>
          <w:lang w:eastAsia="en-US"/>
        </w:rPr>
        <w:t xml:space="preserve"> </w:t>
      </w:r>
      <w:r w:rsidRPr="008365C6">
        <w:rPr>
          <w:rFonts w:eastAsia="TimesNewRomanPSMT" w:cs="Times New Roman"/>
          <w:sz w:val="24"/>
          <w:szCs w:val="24"/>
          <w:lang w:eastAsia="en-US"/>
        </w:rPr>
        <w:t>прошёл экспе</w:t>
      </w:r>
      <w:r>
        <w:rPr>
          <w:rFonts w:eastAsia="TimesNewRomanPSMT" w:cs="Times New Roman"/>
          <w:sz w:val="24"/>
          <w:szCs w:val="24"/>
          <w:lang w:eastAsia="en-US"/>
        </w:rPr>
        <w:t xml:space="preserve">ртизу в государственно-правовых </w:t>
      </w:r>
      <w:r w:rsidRPr="008365C6">
        <w:rPr>
          <w:rFonts w:eastAsia="TimesNewRomanPSMT" w:cs="Times New Roman"/>
          <w:sz w:val="24"/>
          <w:szCs w:val="24"/>
          <w:lang w:eastAsia="en-US"/>
        </w:rPr>
        <w:t>структура</w:t>
      </w:r>
      <w:r>
        <w:rPr>
          <w:rFonts w:eastAsia="TimesNewRomanPSMT" w:cs="Times New Roman"/>
          <w:sz w:val="24"/>
          <w:szCs w:val="24"/>
          <w:lang w:eastAsia="en-US"/>
        </w:rPr>
        <w:t>х Администрации Президента Рос</w:t>
      </w:r>
      <w:r w:rsidRPr="008365C6">
        <w:rPr>
          <w:rFonts w:eastAsia="TimesNewRomanPSMT" w:cs="Times New Roman"/>
          <w:sz w:val="24"/>
          <w:szCs w:val="24"/>
          <w:lang w:eastAsia="en-US"/>
        </w:rPr>
        <w:t>сийской Фе</w:t>
      </w:r>
      <w:r>
        <w:rPr>
          <w:rFonts w:eastAsia="TimesNewRomanPSMT" w:cs="Times New Roman"/>
          <w:sz w:val="24"/>
          <w:szCs w:val="24"/>
          <w:lang w:eastAsia="en-US"/>
        </w:rPr>
        <w:t>дерации, Совета Федерации и Го</w:t>
      </w:r>
      <w:r w:rsidRPr="008365C6">
        <w:rPr>
          <w:rFonts w:eastAsia="TimesNewRomanPSMT" w:cs="Times New Roman"/>
          <w:sz w:val="24"/>
          <w:szCs w:val="24"/>
          <w:lang w:eastAsia="en-US"/>
        </w:rPr>
        <w:t>сударствен</w:t>
      </w:r>
      <w:r>
        <w:rPr>
          <w:rFonts w:eastAsia="TimesNewRomanPSMT" w:cs="Times New Roman"/>
          <w:sz w:val="24"/>
          <w:szCs w:val="24"/>
          <w:lang w:eastAsia="en-US"/>
        </w:rPr>
        <w:t xml:space="preserve">ной Думы Федерального Собрания, </w:t>
      </w:r>
      <w:r w:rsidRPr="008365C6">
        <w:rPr>
          <w:rFonts w:eastAsia="TimesNewRomanPSMT" w:cs="Times New Roman"/>
          <w:sz w:val="24"/>
          <w:szCs w:val="24"/>
          <w:lang w:eastAsia="en-US"/>
        </w:rPr>
        <w:t>а также Со</w:t>
      </w:r>
      <w:r>
        <w:rPr>
          <w:rFonts w:eastAsia="TimesNewRomanPSMT" w:cs="Times New Roman"/>
          <w:sz w:val="24"/>
          <w:szCs w:val="24"/>
          <w:lang w:eastAsia="en-US"/>
        </w:rPr>
        <w:t>вета Безопасности России и Пол</w:t>
      </w:r>
      <w:r w:rsidRPr="008365C6">
        <w:rPr>
          <w:rFonts w:eastAsia="TimesNewRomanPSMT" w:cs="Times New Roman"/>
          <w:sz w:val="24"/>
          <w:szCs w:val="24"/>
          <w:lang w:eastAsia="en-US"/>
        </w:rPr>
        <w:t>номочног</w:t>
      </w:r>
      <w:r>
        <w:rPr>
          <w:rFonts w:eastAsia="TimesNewRomanPSMT" w:cs="Times New Roman"/>
          <w:sz w:val="24"/>
          <w:szCs w:val="24"/>
          <w:lang w:eastAsia="en-US"/>
        </w:rPr>
        <w:t xml:space="preserve">о Представления Президиума РФ в </w:t>
      </w:r>
      <w:r w:rsidRPr="008365C6">
        <w:rPr>
          <w:rFonts w:eastAsia="TimesNewRomanPSMT" w:cs="Times New Roman"/>
          <w:sz w:val="24"/>
          <w:szCs w:val="24"/>
          <w:lang w:eastAsia="en-US"/>
        </w:rPr>
        <w:t>Конституцио</w:t>
      </w:r>
      <w:r>
        <w:rPr>
          <w:rFonts w:eastAsia="TimesNewRomanPSMT" w:cs="Times New Roman"/>
          <w:sz w:val="24"/>
          <w:szCs w:val="24"/>
          <w:lang w:eastAsia="en-US"/>
        </w:rPr>
        <w:t xml:space="preserve">нном Суде России. Ряд положений </w:t>
      </w:r>
      <w:r w:rsidRPr="008365C6">
        <w:rPr>
          <w:rFonts w:eastAsia="TimesNewRomanPSMT" w:cs="Times New Roman"/>
          <w:sz w:val="24"/>
          <w:szCs w:val="24"/>
          <w:lang w:eastAsia="en-US"/>
        </w:rPr>
        <w:t>был подверг</w:t>
      </w:r>
      <w:r>
        <w:rPr>
          <w:rFonts w:eastAsia="TimesNewRomanPSMT" w:cs="Times New Roman"/>
          <w:sz w:val="24"/>
          <w:szCs w:val="24"/>
          <w:lang w:eastAsia="en-US"/>
        </w:rPr>
        <w:t xml:space="preserve">нут критике, но в целом высокий </w:t>
      </w:r>
      <w:r w:rsidRPr="008365C6">
        <w:rPr>
          <w:rFonts w:eastAsia="TimesNewRomanPSMT" w:cs="Times New Roman"/>
          <w:sz w:val="24"/>
          <w:szCs w:val="24"/>
          <w:lang w:eastAsia="en-US"/>
        </w:rPr>
        <w:t>уровень гото</w:t>
      </w:r>
      <w:r>
        <w:rPr>
          <w:rFonts w:eastAsia="TimesNewRomanPSMT" w:cs="Times New Roman"/>
          <w:sz w:val="24"/>
          <w:szCs w:val="24"/>
          <w:lang w:eastAsia="en-US"/>
        </w:rPr>
        <w:t>вности проекта Конституции под</w:t>
      </w:r>
      <w:r w:rsidRPr="008365C6">
        <w:rPr>
          <w:rFonts w:eastAsia="TimesNewRomanPSMT" w:cs="Times New Roman"/>
          <w:sz w:val="24"/>
          <w:szCs w:val="24"/>
          <w:lang w:eastAsia="en-US"/>
        </w:rPr>
        <w:t xml:space="preserve">тверждали </w:t>
      </w:r>
      <w:r>
        <w:rPr>
          <w:rFonts w:eastAsia="TimesNewRomanPSMT" w:cs="Times New Roman"/>
          <w:sz w:val="24"/>
          <w:szCs w:val="24"/>
          <w:lang w:eastAsia="en-US"/>
        </w:rPr>
        <w:t>положительные отзывы авторитет</w:t>
      </w:r>
      <w:r w:rsidRPr="008365C6">
        <w:rPr>
          <w:rFonts w:eastAsia="TimesNewRomanPSMT" w:cs="Times New Roman"/>
          <w:sz w:val="24"/>
          <w:szCs w:val="24"/>
          <w:lang w:eastAsia="en-US"/>
        </w:rPr>
        <w:t>ных российских политиков и правоведов, таких</w:t>
      </w:r>
      <w:r>
        <w:rPr>
          <w:rFonts w:eastAsia="TimesNewRomanPSMT" w:cs="Times New Roman"/>
          <w:sz w:val="24"/>
          <w:szCs w:val="24"/>
          <w:lang w:eastAsia="en-US"/>
        </w:rPr>
        <w:t xml:space="preserve"> </w:t>
      </w:r>
      <w:r w:rsidRPr="008365C6">
        <w:rPr>
          <w:rFonts w:eastAsia="TimesNewRomanPSMT" w:cs="Times New Roman"/>
          <w:sz w:val="24"/>
          <w:szCs w:val="24"/>
          <w:lang w:eastAsia="en-US"/>
        </w:rPr>
        <w:t>как С. М. Ша</w:t>
      </w:r>
      <w:r>
        <w:rPr>
          <w:rFonts w:eastAsia="TimesNewRomanPSMT" w:cs="Times New Roman"/>
          <w:sz w:val="24"/>
          <w:szCs w:val="24"/>
          <w:lang w:eastAsia="en-US"/>
        </w:rPr>
        <w:t xml:space="preserve">храй, М. А. </w:t>
      </w:r>
      <w:r>
        <w:rPr>
          <w:rFonts w:eastAsia="TimesNewRomanPSMT" w:cs="Times New Roman"/>
          <w:sz w:val="24"/>
          <w:szCs w:val="24"/>
          <w:lang w:eastAsia="en-US"/>
        </w:rPr>
        <w:lastRenderedPageBreak/>
        <w:t>Митюков. В заключе</w:t>
      </w:r>
      <w:r w:rsidRPr="008365C6">
        <w:rPr>
          <w:rFonts w:eastAsia="TimesNewRomanPSMT" w:cs="Times New Roman"/>
          <w:sz w:val="24"/>
          <w:szCs w:val="24"/>
          <w:lang w:eastAsia="en-US"/>
        </w:rPr>
        <w:t>ни</w:t>
      </w:r>
      <w:proofErr w:type="gramStart"/>
      <w:r w:rsidRPr="008365C6">
        <w:rPr>
          <w:rFonts w:eastAsia="TimesNewRomanPSMT" w:cs="Times New Roman"/>
          <w:sz w:val="24"/>
          <w:szCs w:val="24"/>
          <w:lang w:eastAsia="en-US"/>
        </w:rPr>
        <w:t>и</w:t>
      </w:r>
      <w:proofErr w:type="gramEnd"/>
      <w:r w:rsidRPr="008365C6">
        <w:rPr>
          <w:rFonts w:eastAsia="TimesNewRomanPSMT" w:cs="Times New Roman"/>
          <w:sz w:val="24"/>
          <w:szCs w:val="24"/>
          <w:lang w:eastAsia="en-US"/>
        </w:rPr>
        <w:t xml:space="preserve"> Институт</w:t>
      </w:r>
      <w:r>
        <w:rPr>
          <w:rFonts w:eastAsia="TimesNewRomanPSMT" w:cs="Times New Roman"/>
          <w:sz w:val="24"/>
          <w:szCs w:val="24"/>
          <w:lang w:eastAsia="en-US"/>
        </w:rPr>
        <w:t>а законодательства и сравнитель</w:t>
      </w:r>
      <w:r w:rsidRPr="008365C6">
        <w:t xml:space="preserve"> </w:t>
      </w:r>
      <w:r w:rsidRPr="008365C6">
        <w:rPr>
          <w:rFonts w:eastAsia="TimesNewRomanPSMT" w:cs="Times New Roman"/>
          <w:sz w:val="24"/>
          <w:szCs w:val="24"/>
          <w:lang w:eastAsia="en-US"/>
        </w:rPr>
        <w:t xml:space="preserve">ного правоведения </w:t>
      </w:r>
      <w:r>
        <w:rPr>
          <w:rFonts w:eastAsia="TimesNewRomanPSMT" w:cs="Times New Roman"/>
          <w:sz w:val="24"/>
          <w:szCs w:val="24"/>
          <w:lang w:eastAsia="en-US"/>
        </w:rPr>
        <w:t xml:space="preserve">указывалось, что «…проект </w:t>
      </w:r>
      <w:r w:rsidRPr="008365C6">
        <w:rPr>
          <w:rFonts w:eastAsia="TimesNewRomanPSMT" w:cs="Times New Roman"/>
          <w:sz w:val="24"/>
          <w:szCs w:val="24"/>
          <w:lang w:eastAsia="en-US"/>
        </w:rPr>
        <w:t>в целом хорошо проработан. Обращают на себя</w:t>
      </w:r>
      <w:r>
        <w:rPr>
          <w:rFonts w:eastAsia="TimesNewRomanPSMT" w:cs="Times New Roman"/>
          <w:sz w:val="24"/>
          <w:szCs w:val="24"/>
          <w:lang w:eastAsia="en-US"/>
        </w:rPr>
        <w:t xml:space="preserve"> </w:t>
      </w:r>
      <w:r w:rsidRPr="008365C6">
        <w:rPr>
          <w:rFonts w:eastAsia="TimesNewRomanPSMT" w:cs="Times New Roman"/>
          <w:sz w:val="24"/>
          <w:szCs w:val="24"/>
          <w:lang w:eastAsia="en-US"/>
        </w:rPr>
        <w:t>внимание ч</w:t>
      </w:r>
      <w:r>
        <w:rPr>
          <w:rFonts w:eastAsia="TimesNewRomanPSMT" w:cs="Times New Roman"/>
          <w:sz w:val="24"/>
          <w:szCs w:val="24"/>
          <w:lang w:eastAsia="en-US"/>
        </w:rPr>
        <w:t>ёткое, логичное расположение со</w:t>
      </w:r>
      <w:r w:rsidRPr="008365C6">
        <w:rPr>
          <w:rFonts w:eastAsia="TimesNewRomanPSMT" w:cs="Times New Roman"/>
          <w:sz w:val="24"/>
          <w:szCs w:val="24"/>
          <w:lang w:eastAsia="en-US"/>
        </w:rPr>
        <w:t>ставных частей проекта, его полнота,</w:t>
      </w:r>
      <w:r>
        <w:rPr>
          <w:rFonts w:eastAsia="TimesNewRomanPSMT" w:cs="Times New Roman"/>
          <w:sz w:val="24"/>
          <w:szCs w:val="24"/>
          <w:lang w:eastAsia="en-US"/>
        </w:rPr>
        <w:t xml:space="preserve"> деталь</w:t>
      </w:r>
      <w:r w:rsidRPr="008365C6">
        <w:rPr>
          <w:rFonts w:eastAsia="TimesNewRomanPSMT" w:cs="Times New Roman"/>
          <w:sz w:val="24"/>
          <w:szCs w:val="24"/>
          <w:lang w:eastAsia="en-US"/>
        </w:rPr>
        <w:t>ная проработка большинства конституционных</w:t>
      </w:r>
      <w:r>
        <w:rPr>
          <w:rFonts w:eastAsia="TimesNewRomanPSMT" w:cs="Times New Roman"/>
          <w:sz w:val="24"/>
          <w:szCs w:val="24"/>
          <w:lang w:eastAsia="en-US"/>
        </w:rPr>
        <w:t xml:space="preserve"> </w:t>
      </w:r>
      <w:r w:rsidRPr="008365C6">
        <w:rPr>
          <w:rFonts w:eastAsia="TimesNewRomanPSMT" w:cs="Times New Roman"/>
          <w:sz w:val="24"/>
          <w:szCs w:val="24"/>
          <w:lang w:eastAsia="en-US"/>
        </w:rPr>
        <w:t>институтов». Отзыв из Государственной Думы</w:t>
      </w:r>
      <w:r>
        <w:rPr>
          <w:rFonts w:eastAsia="TimesNewRomanPSMT" w:cs="Times New Roman"/>
          <w:sz w:val="24"/>
          <w:szCs w:val="24"/>
          <w:lang w:eastAsia="en-US"/>
        </w:rPr>
        <w:t xml:space="preserve"> </w:t>
      </w:r>
      <w:r w:rsidRPr="008365C6">
        <w:rPr>
          <w:rFonts w:eastAsia="TimesNewRomanPSMT" w:cs="Times New Roman"/>
          <w:sz w:val="24"/>
          <w:szCs w:val="24"/>
          <w:lang w:eastAsia="en-US"/>
        </w:rPr>
        <w:t>констатировал: «проект конституции является</w:t>
      </w:r>
      <w:r>
        <w:rPr>
          <w:rFonts w:eastAsia="TimesNewRomanPSMT" w:cs="Times New Roman"/>
          <w:sz w:val="24"/>
          <w:szCs w:val="24"/>
          <w:lang w:eastAsia="en-US"/>
        </w:rPr>
        <w:t xml:space="preserve"> </w:t>
      </w:r>
      <w:r w:rsidRPr="008365C6">
        <w:rPr>
          <w:rFonts w:eastAsia="TimesNewRomanPSMT" w:cs="Times New Roman"/>
          <w:sz w:val="24"/>
          <w:szCs w:val="24"/>
          <w:lang w:eastAsia="en-US"/>
        </w:rPr>
        <w:t>в целом до</w:t>
      </w:r>
      <w:r>
        <w:rPr>
          <w:rFonts w:eastAsia="TimesNewRomanPSMT" w:cs="Times New Roman"/>
          <w:sz w:val="24"/>
          <w:szCs w:val="24"/>
          <w:lang w:eastAsia="en-US"/>
        </w:rPr>
        <w:t>бротным и основательно подготов</w:t>
      </w:r>
      <w:r w:rsidRPr="008365C6">
        <w:rPr>
          <w:rFonts w:eastAsia="TimesNewRomanPSMT" w:cs="Times New Roman"/>
          <w:sz w:val="24"/>
          <w:szCs w:val="24"/>
          <w:lang w:eastAsia="en-US"/>
        </w:rPr>
        <w:t>ленным, ко</w:t>
      </w:r>
      <w:r>
        <w:rPr>
          <w:rFonts w:eastAsia="TimesNewRomanPSMT" w:cs="Times New Roman"/>
          <w:sz w:val="24"/>
          <w:szCs w:val="24"/>
          <w:lang w:eastAsia="en-US"/>
        </w:rPr>
        <w:t>торый может быть принят за осно</w:t>
      </w:r>
      <w:r w:rsidRPr="008365C6">
        <w:rPr>
          <w:rFonts w:eastAsia="TimesNewRomanPSMT" w:cs="Times New Roman"/>
          <w:sz w:val="24"/>
          <w:szCs w:val="24"/>
          <w:lang w:eastAsia="en-US"/>
        </w:rPr>
        <w:t>ву». Положительное заключение б</w:t>
      </w:r>
      <w:r>
        <w:rPr>
          <w:rFonts w:eastAsia="TimesNewRomanPSMT" w:cs="Times New Roman"/>
          <w:sz w:val="24"/>
          <w:szCs w:val="24"/>
          <w:lang w:eastAsia="en-US"/>
        </w:rPr>
        <w:t>ыло получе</w:t>
      </w:r>
      <w:r w:rsidRPr="008365C6">
        <w:rPr>
          <w:rFonts w:eastAsia="TimesNewRomanPSMT" w:cs="Times New Roman"/>
          <w:sz w:val="24"/>
          <w:szCs w:val="24"/>
          <w:lang w:eastAsia="en-US"/>
        </w:rPr>
        <w:t>но и от отдела Совета Федерации по вопросам</w:t>
      </w:r>
      <w:r>
        <w:rPr>
          <w:rFonts w:eastAsia="TimesNewRomanPSMT" w:cs="Times New Roman"/>
          <w:sz w:val="24"/>
          <w:szCs w:val="24"/>
          <w:lang w:eastAsia="en-US"/>
        </w:rPr>
        <w:t xml:space="preserve"> </w:t>
      </w:r>
      <w:r w:rsidRPr="008365C6">
        <w:rPr>
          <w:rFonts w:eastAsia="TimesNewRomanPSMT" w:cs="Times New Roman"/>
          <w:sz w:val="24"/>
          <w:szCs w:val="24"/>
          <w:lang w:eastAsia="en-US"/>
        </w:rPr>
        <w:t>федерализма и национальным отношениям.</w:t>
      </w:r>
    </w:p>
    <w:p w:rsidR="008365C6" w:rsidRPr="008365C6" w:rsidRDefault="008365C6" w:rsidP="008365C6">
      <w:pPr>
        <w:widowControl/>
        <w:ind w:firstLine="708"/>
        <w:jc w:val="both"/>
        <w:rPr>
          <w:rFonts w:eastAsia="TimesNewRomanPSMT" w:cs="Times New Roman"/>
          <w:sz w:val="24"/>
          <w:szCs w:val="24"/>
          <w:lang w:eastAsia="en-US"/>
        </w:rPr>
      </w:pPr>
      <w:r w:rsidRPr="008365C6">
        <w:rPr>
          <w:rFonts w:eastAsia="TimesNewRomanPSMT" w:cs="Times New Roman"/>
          <w:sz w:val="24"/>
          <w:szCs w:val="24"/>
          <w:lang w:eastAsia="en-US"/>
        </w:rPr>
        <w:t>Принятая в</w:t>
      </w:r>
      <w:r>
        <w:rPr>
          <w:rFonts w:eastAsia="TimesNewRomanPSMT" w:cs="Times New Roman"/>
          <w:sz w:val="24"/>
          <w:szCs w:val="24"/>
          <w:lang w:eastAsia="en-US"/>
        </w:rPr>
        <w:t xml:space="preserve"> 1997 г. Конституция Республики </w:t>
      </w:r>
      <w:r w:rsidRPr="008365C6">
        <w:rPr>
          <w:rFonts w:eastAsia="TimesNewRomanPSMT" w:cs="Times New Roman"/>
          <w:sz w:val="24"/>
          <w:szCs w:val="24"/>
          <w:lang w:eastAsia="en-US"/>
        </w:rPr>
        <w:t>Алтай является юридической базой текущего</w:t>
      </w:r>
      <w:r>
        <w:rPr>
          <w:rFonts w:eastAsia="TimesNewRomanPSMT" w:cs="Times New Roman"/>
          <w:sz w:val="24"/>
          <w:szCs w:val="24"/>
          <w:lang w:eastAsia="en-US"/>
        </w:rPr>
        <w:t xml:space="preserve"> </w:t>
      </w:r>
      <w:r w:rsidRPr="008365C6">
        <w:rPr>
          <w:rFonts w:eastAsia="TimesNewRomanPSMT" w:cs="Times New Roman"/>
          <w:sz w:val="24"/>
          <w:szCs w:val="24"/>
          <w:lang w:eastAsia="en-US"/>
        </w:rPr>
        <w:t>республика</w:t>
      </w:r>
      <w:r>
        <w:rPr>
          <w:rFonts w:eastAsia="TimesNewRomanPSMT" w:cs="Times New Roman"/>
          <w:sz w:val="24"/>
          <w:szCs w:val="24"/>
          <w:lang w:eastAsia="en-US"/>
        </w:rPr>
        <w:t>нского законодательства, важней</w:t>
      </w:r>
      <w:r w:rsidRPr="008365C6">
        <w:rPr>
          <w:rFonts w:eastAsia="TimesNewRomanPSMT" w:cs="Times New Roman"/>
          <w:sz w:val="24"/>
          <w:szCs w:val="24"/>
          <w:lang w:eastAsia="en-US"/>
        </w:rPr>
        <w:t>шим инструментом регулирования общ</w:t>
      </w:r>
      <w:r>
        <w:rPr>
          <w:rFonts w:eastAsia="TimesNewRomanPSMT" w:cs="Times New Roman"/>
          <w:sz w:val="24"/>
          <w:szCs w:val="24"/>
          <w:lang w:eastAsia="en-US"/>
        </w:rPr>
        <w:t>ествен</w:t>
      </w:r>
      <w:r w:rsidRPr="008365C6">
        <w:rPr>
          <w:rFonts w:eastAsia="TimesNewRomanPSMT" w:cs="Times New Roman"/>
          <w:sz w:val="24"/>
          <w:szCs w:val="24"/>
          <w:lang w:eastAsia="en-US"/>
        </w:rPr>
        <w:t>ных отношений</w:t>
      </w:r>
      <w:r>
        <w:rPr>
          <w:rFonts w:eastAsia="TimesNewRomanPSMT" w:cs="Times New Roman"/>
          <w:sz w:val="24"/>
          <w:szCs w:val="24"/>
          <w:lang w:eastAsia="en-US"/>
        </w:rPr>
        <w:t>. В соответствии со ст. 162 Кон</w:t>
      </w:r>
      <w:r w:rsidRPr="008365C6">
        <w:rPr>
          <w:rFonts w:eastAsia="TimesNewRomanPSMT" w:cs="Times New Roman"/>
          <w:sz w:val="24"/>
          <w:szCs w:val="24"/>
          <w:lang w:eastAsia="en-US"/>
        </w:rPr>
        <w:t>ституции, Ре</w:t>
      </w:r>
      <w:r>
        <w:rPr>
          <w:rFonts w:eastAsia="TimesNewRomanPSMT" w:cs="Times New Roman"/>
          <w:sz w:val="24"/>
          <w:szCs w:val="24"/>
          <w:lang w:eastAsia="en-US"/>
        </w:rPr>
        <w:t>спублика Алтай впервые за много</w:t>
      </w:r>
      <w:r w:rsidRPr="008365C6">
        <w:rPr>
          <w:rFonts w:eastAsia="TimesNewRomanPSMT" w:cs="Times New Roman"/>
          <w:sz w:val="24"/>
          <w:szCs w:val="24"/>
          <w:lang w:eastAsia="en-US"/>
        </w:rPr>
        <w:t>вековую историю имеет свои государственные</w:t>
      </w:r>
      <w:r>
        <w:rPr>
          <w:rFonts w:eastAsia="TimesNewRomanPSMT" w:cs="Times New Roman"/>
          <w:sz w:val="24"/>
          <w:szCs w:val="24"/>
          <w:lang w:eastAsia="en-US"/>
        </w:rPr>
        <w:t xml:space="preserve"> </w:t>
      </w:r>
      <w:r w:rsidRPr="008365C6">
        <w:rPr>
          <w:rFonts w:eastAsia="TimesNewRomanPSMT" w:cs="Times New Roman"/>
          <w:sz w:val="24"/>
          <w:szCs w:val="24"/>
          <w:lang w:eastAsia="en-US"/>
        </w:rPr>
        <w:t>символы: ге</w:t>
      </w:r>
      <w:r>
        <w:rPr>
          <w:rFonts w:eastAsia="TimesNewRomanPSMT" w:cs="Times New Roman"/>
          <w:sz w:val="24"/>
          <w:szCs w:val="24"/>
          <w:lang w:eastAsia="en-US"/>
        </w:rPr>
        <w:t>рб, флаг, гимн, выражающие само</w:t>
      </w:r>
      <w:r w:rsidRPr="008365C6">
        <w:rPr>
          <w:rFonts w:eastAsia="TimesNewRomanPSMT" w:cs="Times New Roman"/>
          <w:sz w:val="24"/>
          <w:szCs w:val="24"/>
          <w:lang w:eastAsia="en-US"/>
        </w:rPr>
        <w:t>бытность и и</w:t>
      </w:r>
      <w:r>
        <w:rPr>
          <w:rFonts w:eastAsia="TimesNewRomanPSMT" w:cs="Times New Roman"/>
          <w:sz w:val="24"/>
          <w:szCs w:val="24"/>
          <w:lang w:eastAsia="en-US"/>
        </w:rPr>
        <w:t>сторические традиции народа Гор</w:t>
      </w:r>
      <w:r w:rsidRPr="008365C6">
        <w:rPr>
          <w:rFonts w:eastAsia="TimesNewRomanPSMT" w:cs="Times New Roman"/>
          <w:sz w:val="24"/>
          <w:szCs w:val="24"/>
          <w:lang w:eastAsia="en-US"/>
        </w:rPr>
        <w:t>ного Алтая.</w:t>
      </w:r>
    </w:p>
    <w:p w:rsidR="008365C6" w:rsidRPr="008365C6" w:rsidRDefault="008365C6" w:rsidP="00A15F77">
      <w:pPr>
        <w:widowControl/>
        <w:ind w:firstLine="708"/>
        <w:jc w:val="both"/>
        <w:rPr>
          <w:rFonts w:eastAsia="TimesNewRomanPSMT" w:cs="Times New Roman"/>
          <w:sz w:val="24"/>
          <w:szCs w:val="24"/>
          <w:lang w:eastAsia="en-US"/>
        </w:rPr>
      </w:pPr>
      <w:r w:rsidRPr="008365C6">
        <w:rPr>
          <w:rFonts w:eastAsia="TimesNewRomanPSMT" w:cs="Times New Roman"/>
          <w:sz w:val="24"/>
          <w:szCs w:val="24"/>
          <w:lang w:eastAsia="en-US"/>
        </w:rPr>
        <w:t>Констит</w:t>
      </w:r>
      <w:r w:rsidR="00A15F77">
        <w:rPr>
          <w:rFonts w:eastAsia="TimesNewRomanPSMT" w:cs="Times New Roman"/>
          <w:sz w:val="24"/>
          <w:szCs w:val="24"/>
          <w:lang w:eastAsia="en-US"/>
        </w:rPr>
        <w:t xml:space="preserve">уция республики выполняет такие </w:t>
      </w:r>
      <w:r w:rsidRPr="008365C6">
        <w:rPr>
          <w:rFonts w:eastAsia="TimesNewRomanPSMT" w:cs="Times New Roman"/>
          <w:sz w:val="24"/>
          <w:szCs w:val="24"/>
          <w:lang w:eastAsia="en-US"/>
        </w:rPr>
        <w:t>важнейшие функции, как поли</w:t>
      </w:r>
      <w:r w:rsidR="00A15F77">
        <w:rPr>
          <w:rFonts w:eastAsia="TimesNewRomanPSMT" w:cs="Times New Roman"/>
          <w:sz w:val="24"/>
          <w:szCs w:val="24"/>
          <w:lang w:eastAsia="en-US"/>
        </w:rPr>
        <w:t>тическая, учре</w:t>
      </w:r>
      <w:r w:rsidRPr="008365C6">
        <w:rPr>
          <w:rFonts w:eastAsia="TimesNewRomanPSMT" w:cs="Times New Roman"/>
          <w:sz w:val="24"/>
          <w:szCs w:val="24"/>
          <w:lang w:eastAsia="en-US"/>
        </w:rPr>
        <w:t>дительная, организаторская, экономическая,</w:t>
      </w:r>
      <w:r w:rsidR="00A15F77">
        <w:rPr>
          <w:rFonts w:eastAsia="TimesNewRomanPSMT" w:cs="Times New Roman"/>
          <w:sz w:val="24"/>
          <w:szCs w:val="24"/>
          <w:lang w:eastAsia="en-US"/>
        </w:rPr>
        <w:t xml:space="preserve"> </w:t>
      </w:r>
      <w:r w:rsidRPr="008365C6">
        <w:rPr>
          <w:rFonts w:eastAsia="TimesNewRomanPSMT" w:cs="Times New Roman"/>
          <w:sz w:val="24"/>
          <w:szCs w:val="24"/>
          <w:lang w:eastAsia="en-US"/>
        </w:rPr>
        <w:t>духовно-культурная.</w:t>
      </w:r>
    </w:p>
    <w:p w:rsidR="008365C6" w:rsidRPr="008365C6" w:rsidRDefault="008365C6" w:rsidP="00A15F77">
      <w:pPr>
        <w:widowControl/>
        <w:ind w:firstLine="708"/>
        <w:jc w:val="both"/>
        <w:rPr>
          <w:rFonts w:eastAsia="TimesNewRomanPSMT" w:cs="Times New Roman"/>
          <w:sz w:val="24"/>
          <w:szCs w:val="24"/>
          <w:lang w:eastAsia="en-US"/>
        </w:rPr>
      </w:pPr>
      <w:r w:rsidRPr="008365C6">
        <w:rPr>
          <w:rFonts w:eastAsia="TimesNewRomanPSMT" w:cs="Times New Roman"/>
          <w:sz w:val="24"/>
          <w:szCs w:val="24"/>
          <w:lang w:eastAsia="en-US"/>
        </w:rPr>
        <w:t>И сегодня</w:t>
      </w:r>
      <w:r w:rsidR="00A15F77">
        <w:rPr>
          <w:rFonts w:eastAsia="TimesNewRomanPSMT" w:cs="Times New Roman"/>
          <w:sz w:val="24"/>
          <w:szCs w:val="24"/>
          <w:lang w:eastAsia="en-US"/>
        </w:rPr>
        <w:t xml:space="preserve"> Конституция Республики Алтай-</w:t>
      </w:r>
      <w:r w:rsidRPr="008365C6">
        <w:rPr>
          <w:rFonts w:eastAsia="TimesNewRomanPSMT" w:cs="Times New Roman"/>
          <w:sz w:val="24"/>
          <w:szCs w:val="24"/>
          <w:lang w:eastAsia="en-US"/>
        </w:rPr>
        <w:t>работающий</w:t>
      </w:r>
      <w:r w:rsidR="00A15F77">
        <w:rPr>
          <w:rFonts w:eastAsia="TimesNewRomanPSMT" w:cs="Times New Roman"/>
          <w:sz w:val="24"/>
          <w:szCs w:val="24"/>
          <w:lang w:eastAsia="en-US"/>
        </w:rPr>
        <w:t xml:space="preserve">, необходимый, прогрессивный закон, закон жизни, закон права </w:t>
      </w:r>
      <w:r w:rsidRPr="008365C6">
        <w:rPr>
          <w:rFonts w:eastAsia="TimesNewRomanPSMT" w:cs="Times New Roman"/>
          <w:sz w:val="24"/>
          <w:szCs w:val="24"/>
          <w:lang w:eastAsia="en-US"/>
        </w:rPr>
        <w:t>и демократии.</w:t>
      </w:r>
    </w:p>
    <w:p w:rsidR="008365C6" w:rsidRPr="008365C6" w:rsidRDefault="00A15F77" w:rsidP="008365C6">
      <w:pPr>
        <w:widowControl/>
        <w:ind w:firstLine="708"/>
        <w:jc w:val="both"/>
        <w:rPr>
          <w:rFonts w:eastAsia="TimesNewRomanPSMT" w:cs="Times New Roman"/>
          <w:sz w:val="24"/>
          <w:szCs w:val="24"/>
          <w:lang w:eastAsia="en-US"/>
        </w:rPr>
      </w:pPr>
      <w:r>
        <w:rPr>
          <w:rFonts w:eastAsia="TimesNewRomanPSMT" w:cs="Times New Roman"/>
          <w:sz w:val="24"/>
          <w:szCs w:val="24"/>
          <w:lang w:eastAsia="en-US"/>
        </w:rPr>
        <w:lastRenderedPageBreak/>
        <w:t xml:space="preserve">                                                 </w:t>
      </w:r>
      <w:r w:rsidR="008365C6" w:rsidRPr="008365C6">
        <w:rPr>
          <w:rFonts w:eastAsia="TimesNewRomanPSMT" w:cs="Times New Roman"/>
          <w:sz w:val="24"/>
          <w:szCs w:val="24"/>
          <w:lang w:eastAsia="en-US"/>
        </w:rPr>
        <w:t>В. П. Майер.</w:t>
      </w:r>
    </w:p>
    <w:p w:rsidR="008365C6" w:rsidRPr="00A15F77" w:rsidRDefault="008365C6" w:rsidP="00A15F77">
      <w:pPr>
        <w:widowControl/>
        <w:jc w:val="both"/>
        <w:rPr>
          <w:rFonts w:eastAsia="TimesNewRomanPSMT" w:cs="Times New Roman"/>
          <w:lang w:eastAsia="en-US"/>
        </w:rPr>
      </w:pPr>
      <w:r w:rsidRPr="00A15F77">
        <w:rPr>
          <w:rFonts w:eastAsia="TimesNewRomanPSMT" w:cs="Times New Roman"/>
          <w:lang w:eastAsia="en-US"/>
        </w:rPr>
        <w:t>Источники:</w:t>
      </w:r>
    </w:p>
    <w:p w:rsidR="008365C6" w:rsidRPr="00A15F77" w:rsidRDefault="008365C6" w:rsidP="00A15F77">
      <w:pPr>
        <w:widowControl/>
        <w:jc w:val="both"/>
        <w:rPr>
          <w:rFonts w:eastAsia="TimesNewRomanPSMT" w:cs="Times New Roman"/>
          <w:lang w:eastAsia="en-US"/>
        </w:rPr>
      </w:pPr>
      <w:r w:rsidRPr="00A15F77">
        <w:rPr>
          <w:rFonts w:eastAsia="TimesNewRomanPSMT" w:cs="Times New Roman"/>
          <w:lang w:eastAsia="en-US"/>
        </w:rPr>
        <w:t>1. Госархив РА. Ф. Р-690.</w:t>
      </w:r>
      <w:r w:rsidR="00A15F77">
        <w:rPr>
          <w:rFonts w:eastAsia="TimesNewRomanPSMT" w:cs="Times New Roman"/>
          <w:lang w:eastAsia="en-US"/>
        </w:rPr>
        <w:t xml:space="preserve"> Оп. 5. Д. 126 (пол</w:t>
      </w:r>
      <w:r w:rsidRPr="00A15F77">
        <w:rPr>
          <w:rFonts w:eastAsia="TimesNewRomanPSMT" w:cs="Times New Roman"/>
          <w:lang w:eastAsia="en-US"/>
        </w:rPr>
        <w:t>ностью).</w:t>
      </w:r>
    </w:p>
    <w:p w:rsidR="008365C6" w:rsidRPr="00A15F77" w:rsidRDefault="008365C6" w:rsidP="00A15F77">
      <w:pPr>
        <w:widowControl/>
        <w:jc w:val="both"/>
        <w:rPr>
          <w:rFonts w:eastAsia="TimesNewRomanPSMT" w:cs="Times New Roman"/>
          <w:lang w:eastAsia="en-US"/>
        </w:rPr>
      </w:pPr>
      <w:r w:rsidRPr="00A15F77">
        <w:rPr>
          <w:rFonts w:eastAsia="TimesNewRomanPSMT" w:cs="Times New Roman"/>
          <w:lang w:eastAsia="en-US"/>
        </w:rPr>
        <w:t>2. От уезда</w:t>
      </w:r>
      <w:r w:rsidR="00A15F77">
        <w:rPr>
          <w:rFonts w:eastAsia="TimesNewRomanPSMT" w:cs="Times New Roman"/>
          <w:lang w:eastAsia="en-US"/>
        </w:rPr>
        <w:t xml:space="preserve"> к республике: сборник архивных </w:t>
      </w:r>
      <w:r w:rsidRPr="00A15F77">
        <w:rPr>
          <w:rFonts w:eastAsia="TimesNewRomanPSMT" w:cs="Times New Roman"/>
          <w:lang w:eastAsia="en-US"/>
        </w:rPr>
        <w:t>документов</w:t>
      </w:r>
      <w:r w:rsidR="00A15F77">
        <w:rPr>
          <w:rFonts w:eastAsia="TimesNewRomanPSMT" w:cs="Times New Roman"/>
          <w:lang w:eastAsia="en-US"/>
        </w:rPr>
        <w:t xml:space="preserve"> 1917–2001 гг. – Горно-Алтайск, </w:t>
      </w:r>
      <w:r w:rsidRPr="00A15F77">
        <w:rPr>
          <w:rFonts w:eastAsia="TimesNewRomanPSMT" w:cs="Times New Roman"/>
          <w:lang w:eastAsia="en-US"/>
        </w:rPr>
        <w:t>2001. – 275 с.</w:t>
      </w:r>
    </w:p>
    <w:p w:rsidR="008365C6" w:rsidRDefault="00A15F77" w:rsidP="00A15F77">
      <w:pPr>
        <w:widowControl/>
        <w:jc w:val="both"/>
        <w:rPr>
          <w:rFonts w:eastAsia="TimesNewRomanPSMT" w:cs="Times New Roman"/>
          <w:lang w:eastAsia="en-US"/>
        </w:rPr>
      </w:pPr>
      <w:r>
        <w:rPr>
          <w:rFonts w:eastAsia="TimesNewRomanPSMT" w:cs="Times New Roman"/>
          <w:lang w:eastAsia="en-US"/>
        </w:rPr>
        <w:t>3</w:t>
      </w:r>
      <w:r w:rsidR="008365C6" w:rsidRPr="00A15F77">
        <w:rPr>
          <w:rFonts w:eastAsia="TimesNewRomanPSMT" w:cs="Times New Roman"/>
          <w:lang w:eastAsia="en-US"/>
        </w:rPr>
        <w:t>. Табаев, Д</w:t>
      </w:r>
      <w:r>
        <w:rPr>
          <w:rFonts w:eastAsia="TimesNewRomanPSMT" w:cs="Times New Roman"/>
          <w:lang w:eastAsia="en-US"/>
        </w:rPr>
        <w:t>. И. Разработка и принятие Кон</w:t>
      </w:r>
      <w:r w:rsidR="008365C6" w:rsidRPr="00A15F77">
        <w:rPr>
          <w:rFonts w:eastAsia="TimesNewRomanPSMT" w:cs="Times New Roman"/>
          <w:lang w:eastAsia="en-US"/>
        </w:rPr>
        <w:t>ституции Ре</w:t>
      </w:r>
      <w:r>
        <w:rPr>
          <w:rFonts w:eastAsia="TimesNewRomanPSMT" w:cs="Times New Roman"/>
          <w:lang w:eastAsia="en-US"/>
        </w:rPr>
        <w:t xml:space="preserve">спублики Алтай: основные этапы, </w:t>
      </w:r>
      <w:r w:rsidR="008365C6" w:rsidRPr="00A15F77">
        <w:rPr>
          <w:rFonts w:eastAsia="TimesNewRomanPSMT" w:cs="Times New Roman"/>
          <w:lang w:eastAsia="en-US"/>
        </w:rPr>
        <w:t>особенности и проблемы / Д. И. Табаев /</w:t>
      </w:r>
      <w:r>
        <w:rPr>
          <w:rFonts w:eastAsia="TimesNewRomanPSMT" w:cs="Times New Roman"/>
          <w:lang w:eastAsia="en-US"/>
        </w:rPr>
        <w:t>/ Ал</w:t>
      </w:r>
      <w:r w:rsidR="008365C6" w:rsidRPr="00A15F77">
        <w:rPr>
          <w:rFonts w:eastAsia="TimesNewRomanPSMT" w:cs="Times New Roman"/>
          <w:lang w:eastAsia="en-US"/>
        </w:rPr>
        <w:t>тай Телекей. Мир Алтая. – 2007. – № 4.</w:t>
      </w:r>
    </w:p>
    <w:p w:rsidR="00477B86" w:rsidRPr="00A15F77" w:rsidRDefault="00477B86" w:rsidP="00A15F77">
      <w:pPr>
        <w:widowControl/>
        <w:jc w:val="both"/>
        <w:rPr>
          <w:rFonts w:eastAsia="TimesNewRomanPSMT" w:cs="Times New Roman"/>
          <w:lang w:eastAsia="en-US"/>
        </w:rPr>
      </w:pPr>
      <w:r>
        <w:rPr>
          <w:rFonts w:eastAsia="TimesNewRomanPSMT" w:cs="Times New Roman"/>
          <w:lang w:eastAsia="en-US"/>
        </w:rPr>
        <w:t>__________________________________________________</w:t>
      </w:r>
    </w:p>
    <w:p w:rsidR="008365C6" w:rsidRPr="00A15F77" w:rsidRDefault="008365C6" w:rsidP="006542DC">
      <w:pPr>
        <w:widowControl/>
        <w:autoSpaceDE/>
        <w:autoSpaceDN/>
        <w:adjustRightInd/>
        <w:jc w:val="both"/>
        <w:rPr>
          <w:rFonts w:eastAsia="Calibri" w:cs="Times New Roman"/>
          <w:b/>
          <w:color w:val="000000" w:themeColor="text1"/>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6542DC" w:rsidRPr="00EC1629" w:rsidRDefault="00C27494" w:rsidP="006542DC">
      <w:pPr>
        <w:widowControl/>
        <w:autoSpaceDE/>
        <w:autoSpaceDN/>
        <w:adjustRightInd/>
        <w:jc w:val="both"/>
        <w:rPr>
          <w:rFonts w:eastAsia="Calibri" w:cs="Times New Roman"/>
          <w:b/>
          <w:color w:val="000000" w:themeColor="text1"/>
          <w:sz w:val="36"/>
          <w:szCs w:val="36"/>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C1629">
        <w:rPr>
          <w:rFonts w:eastAsia="Calibri" w:cs="Times New Roman"/>
          <w:b/>
          <w:color w:val="000000" w:themeColor="text1"/>
          <w:sz w:val="36"/>
          <w:szCs w:val="36"/>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14 июня 1992 г.</w:t>
      </w:r>
    </w:p>
    <w:p w:rsidR="006542DC" w:rsidRPr="006542DC" w:rsidRDefault="006542DC" w:rsidP="006542DC">
      <w:pPr>
        <w:widowControl/>
        <w:autoSpaceDE/>
        <w:autoSpaceDN/>
        <w:adjustRightInd/>
        <w:jc w:val="both"/>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6542DC" w:rsidRPr="006542DC" w:rsidRDefault="006542DC" w:rsidP="006542DC">
      <w:pPr>
        <w:widowControl/>
        <w:autoSpaceDE/>
        <w:autoSpaceDN/>
        <w:adjustRightInd/>
        <w:jc w:val="both"/>
        <w:rPr>
          <w:rFonts w:eastAsia="Calibri" w:cs="Times New Roman"/>
          <w:b/>
          <w:color w:val="FF0000"/>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6542DC" w:rsidRPr="006542DC" w:rsidRDefault="00C27494" w:rsidP="006542DC">
      <w:pPr>
        <w:widowControl/>
        <w:autoSpaceDE/>
        <w:autoSpaceDN/>
        <w:adjustRightInd/>
        <w:jc w:val="both"/>
        <w:rPr>
          <w:rFonts w:eastAsia="Calibri" w:cs="Times New Roman"/>
          <w:b/>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eastAsia="Calibri" w:cs="Times New Roman"/>
          <w:b/>
          <w:color w:val="FF0000"/>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30</w:t>
      </w:r>
      <w:r w:rsidR="006542DC" w:rsidRPr="006542DC">
        <w:rPr>
          <w:rFonts w:eastAsia="Calibri" w:cs="Times New Roman"/>
          <w:b/>
          <w:color w:val="FF0000"/>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лет  </w:t>
      </w:r>
      <w:r w:rsidR="006542DC" w:rsidRPr="006542DC">
        <w:rPr>
          <w:rFonts w:eastAsia="Calibri" w:cs="Times New Roman"/>
          <w:b/>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со дня образования Федеральной миграционной службы.</w:t>
      </w:r>
    </w:p>
    <w:p w:rsidR="006542DC" w:rsidRPr="006542DC" w:rsidRDefault="006542DC" w:rsidP="006542DC">
      <w:pPr>
        <w:widowControl/>
        <w:autoSpaceDE/>
        <w:autoSpaceDN/>
        <w:adjustRightInd/>
        <w:jc w:val="both"/>
        <w:rPr>
          <w:rFonts w:eastAsia="Calibri" w:cs="Times New Roman"/>
          <w:color w:val="FF0000"/>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6542DC" w:rsidRPr="006542DC" w:rsidRDefault="006542DC" w:rsidP="006542DC">
      <w:pPr>
        <w:widowControl/>
        <w:autoSpaceDE/>
        <w:autoSpaceDN/>
        <w:adjustRightInd/>
        <w:ind w:firstLine="708"/>
        <w:jc w:val="both"/>
        <w:rPr>
          <w:rFonts w:eastAsia="Times New Roman" w:cs="Times New Roman"/>
          <w:color w:val="000000"/>
          <w:sz w:val="24"/>
          <w:szCs w:val="24"/>
        </w:rPr>
      </w:pPr>
      <w:r w:rsidRPr="006542DC">
        <w:rPr>
          <w:rFonts w:eastAsia="Times New Roman" w:cs="Times New Roman"/>
          <w:color w:val="000000"/>
          <w:sz w:val="24"/>
          <w:szCs w:val="24"/>
        </w:rPr>
        <w:t>Федеральная миграционная служба России была создана указом Президента РФ Бориса Ельцина 14 июня 1992 г. на базе Комитета по делам миграции населения при Министерстве труда и занятости населения РФ.</w:t>
      </w:r>
    </w:p>
    <w:p w:rsidR="006542DC" w:rsidRPr="006542DC" w:rsidRDefault="006542DC" w:rsidP="006542DC">
      <w:pPr>
        <w:widowControl/>
        <w:autoSpaceDE/>
        <w:autoSpaceDN/>
        <w:adjustRightInd/>
        <w:ind w:firstLine="708"/>
        <w:jc w:val="both"/>
        <w:textAlignment w:val="baseline"/>
        <w:rPr>
          <w:rFonts w:eastAsia="Times New Roman" w:cs="Times New Roman"/>
          <w:sz w:val="24"/>
          <w:szCs w:val="24"/>
        </w:rPr>
      </w:pPr>
      <w:r w:rsidRPr="006542DC">
        <w:rPr>
          <w:rFonts w:eastAsia="Times New Roman" w:cs="Times New Roman"/>
          <w:color w:val="000000"/>
          <w:sz w:val="24"/>
          <w:szCs w:val="24"/>
        </w:rPr>
        <w:t xml:space="preserve">В 1990-е гг. деятельность ФМС России была сконцентрирована в области планирования миграционной политики и регулирования трудовой миграции. Функции выдачи паспортов, разрешительных документов (виз и т.п.), регистрации и учета населения полностью выполнялись Паспортно-визовой службой </w:t>
      </w:r>
      <w:hyperlink r:id="rId104" w:tooltip="Министерство внутренних дел РФ" w:history="1">
        <w:r w:rsidRPr="006542DC">
          <w:rPr>
            <w:rFonts w:eastAsia="Times New Roman" w:cs="Times New Roman"/>
            <w:sz w:val="24"/>
            <w:szCs w:val="24"/>
          </w:rPr>
          <w:t>Министерства внутренних дел (МВД) России</w:t>
        </w:r>
      </w:hyperlink>
      <w:r w:rsidRPr="006542DC">
        <w:rPr>
          <w:rFonts w:eastAsia="Times New Roman" w:cs="Times New Roman"/>
          <w:sz w:val="24"/>
          <w:szCs w:val="24"/>
        </w:rPr>
        <w:t>.</w:t>
      </w:r>
    </w:p>
    <w:p w:rsidR="006542DC" w:rsidRPr="006542DC" w:rsidRDefault="006542DC" w:rsidP="006542DC">
      <w:pPr>
        <w:widowControl/>
        <w:autoSpaceDE/>
        <w:autoSpaceDN/>
        <w:adjustRightInd/>
        <w:ind w:firstLine="708"/>
        <w:jc w:val="both"/>
        <w:textAlignment w:val="baseline"/>
        <w:rPr>
          <w:rFonts w:eastAsia="Times New Roman" w:cs="Times New Roman"/>
          <w:color w:val="000000"/>
          <w:sz w:val="24"/>
          <w:szCs w:val="24"/>
        </w:rPr>
      </w:pPr>
      <w:r w:rsidRPr="006542DC">
        <w:rPr>
          <w:rFonts w:eastAsia="Times New Roman" w:cs="Times New Roman"/>
          <w:color w:val="000000"/>
          <w:sz w:val="24"/>
          <w:szCs w:val="24"/>
        </w:rPr>
        <w:t xml:space="preserve">Указом главы государства от 17 мая 2000 г. "О структуре федеральных органов исполнительной власти" ФМС России была упразднена, а ее функции переданы в </w:t>
      </w:r>
      <w:r w:rsidRPr="006542DC">
        <w:rPr>
          <w:rFonts w:eastAsia="Times New Roman" w:cs="Times New Roman"/>
          <w:color w:val="000000"/>
          <w:sz w:val="24"/>
          <w:szCs w:val="24"/>
        </w:rPr>
        <w:lastRenderedPageBreak/>
        <w:t xml:space="preserve">Министерство по делам Федерации, национальной и миграционной политики РФ. </w:t>
      </w:r>
    </w:p>
    <w:p w:rsidR="006542DC" w:rsidRPr="006542DC" w:rsidRDefault="006542DC" w:rsidP="006542DC">
      <w:pPr>
        <w:widowControl/>
        <w:autoSpaceDE/>
        <w:autoSpaceDN/>
        <w:adjustRightInd/>
        <w:ind w:firstLine="708"/>
        <w:jc w:val="both"/>
        <w:textAlignment w:val="baseline"/>
        <w:rPr>
          <w:rFonts w:eastAsia="Times New Roman" w:cs="Times New Roman"/>
          <w:color w:val="000000"/>
          <w:sz w:val="24"/>
          <w:szCs w:val="24"/>
        </w:rPr>
      </w:pPr>
      <w:r w:rsidRPr="006542DC">
        <w:rPr>
          <w:rFonts w:eastAsia="Times New Roman" w:cs="Times New Roman"/>
          <w:color w:val="222222"/>
          <w:sz w:val="24"/>
          <w:szCs w:val="24"/>
        </w:rPr>
        <w:t xml:space="preserve">В конце 2001 года Министерство по делам Федерации, национальной и миграционной политике было ликвидировано, а его функции были переданы трем ведомствам: МВД занималось миграционной политикой, МИД - вопросами работы соотечественников за рубежом, Министерство экономики заведовало экономическим блоком вопросов. Но и в таком виде Служба просуществовало недолго. Меньше чем через год - 23 февраля 2002 года Указом Президента Российской Федерации «О совершенствовании государственного управления в области миграционной политики» функции иммиграционного контроля и координации </w:t>
      </w:r>
      <w:proofErr w:type="gramStart"/>
      <w:r w:rsidRPr="006542DC">
        <w:rPr>
          <w:rFonts w:eastAsia="Times New Roman" w:cs="Times New Roman"/>
          <w:color w:val="222222"/>
          <w:sz w:val="24"/>
          <w:szCs w:val="24"/>
        </w:rPr>
        <w:t>действий федеральных органов исполнительной власти субъектов Федерации</w:t>
      </w:r>
      <w:proofErr w:type="gramEnd"/>
      <w:r w:rsidRPr="006542DC">
        <w:rPr>
          <w:rFonts w:eastAsia="Times New Roman" w:cs="Times New Roman"/>
          <w:color w:val="222222"/>
          <w:sz w:val="24"/>
          <w:szCs w:val="24"/>
        </w:rPr>
        <w:t xml:space="preserve"> по вопросам миграции были переданы МВД России, в структуре которого были созданы подразделения по делам миграции. </w:t>
      </w:r>
    </w:p>
    <w:p w:rsidR="006542DC" w:rsidRPr="006542DC" w:rsidRDefault="006542DC" w:rsidP="006542DC">
      <w:pPr>
        <w:widowControl/>
        <w:autoSpaceDE/>
        <w:autoSpaceDN/>
        <w:adjustRightInd/>
        <w:ind w:firstLine="708"/>
        <w:jc w:val="both"/>
        <w:textAlignment w:val="baseline"/>
        <w:rPr>
          <w:rFonts w:eastAsia="Times New Roman" w:cs="Times New Roman"/>
          <w:color w:val="000000"/>
          <w:sz w:val="24"/>
          <w:szCs w:val="24"/>
        </w:rPr>
      </w:pPr>
      <w:r w:rsidRPr="006542DC">
        <w:rPr>
          <w:rFonts w:eastAsia="Times New Roman" w:cs="Times New Roman"/>
          <w:color w:val="000000"/>
          <w:sz w:val="24"/>
          <w:szCs w:val="24"/>
        </w:rPr>
        <w:t>В марте 2004 г. при пересмотре структуры органов исполнительной власти РФ, ФМС вновь была воссоздана в качестве самостоятельного ведомства.</w:t>
      </w:r>
      <w:r w:rsidRPr="006542DC">
        <w:rPr>
          <w:noProof/>
        </w:rPr>
        <w:t xml:space="preserve"> </w:t>
      </w:r>
    </w:p>
    <w:p w:rsidR="006542DC" w:rsidRPr="006542DC" w:rsidRDefault="006542DC" w:rsidP="006542DC">
      <w:pPr>
        <w:widowControl/>
        <w:autoSpaceDE/>
        <w:autoSpaceDN/>
        <w:adjustRightInd/>
        <w:ind w:firstLine="708"/>
        <w:jc w:val="both"/>
        <w:textAlignment w:val="baseline"/>
        <w:rPr>
          <w:rFonts w:eastAsia="Times New Roman" w:cs="Times New Roman"/>
          <w:color w:val="000000"/>
          <w:sz w:val="24"/>
          <w:szCs w:val="24"/>
        </w:rPr>
      </w:pPr>
      <w:r w:rsidRPr="006542DC">
        <w:rPr>
          <w:rFonts w:eastAsia="Times New Roman" w:cs="Times New Roman"/>
          <w:color w:val="000000"/>
          <w:sz w:val="24"/>
          <w:szCs w:val="24"/>
        </w:rPr>
        <w:t xml:space="preserve">С 1 января 2006 г. в каждом субъекте РФ были созданы территориальные органы ФМС, объединившие подразделения паспортно-визовой службы и подразделения по делам миграции МВД, ГУВД, УВД субъектов </w:t>
      </w:r>
      <w:r w:rsidRPr="006542DC">
        <w:rPr>
          <w:rFonts w:eastAsia="Times New Roman" w:cs="Times New Roman"/>
          <w:color w:val="000000"/>
          <w:sz w:val="24"/>
          <w:szCs w:val="24"/>
        </w:rPr>
        <w:lastRenderedPageBreak/>
        <w:t>федерации, с выводом их в отдельную структуру прямого подчинения.</w:t>
      </w:r>
    </w:p>
    <w:p w:rsidR="006542DC" w:rsidRPr="006542DC" w:rsidRDefault="006542DC" w:rsidP="006542DC">
      <w:pPr>
        <w:ind w:firstLine="708"/>
        <w:contextualSpacing/>
        <w:jc w:val="both"/>
        <w:rPr>
          <w:rFonts w:eastAsia="Times New Roman" w:cs="Times New Roman"/>
          <w:color w:val="000000"/>
          <w:sz w:val="24"/>
          <w:szCs w:val="24"/>
        </w:rPr>
      </w:pPr>
      <w:r w:rsidRPr="006542DC">
        <w:rPr>
          <w:rFonts w:eastAsia="Times New Roman" w:cs="Times New Roman"/>
          <w:color w:val="000000"/>
          <w:sz w:val="24"/>
          <w:szCs w:val="24"/>
        </w:rPr>
        <w:t xml:space="preserve">Ежегодно 14 июня, начиная с 2007 г., в РФ праздновался профессиональный праздник сотрудников ФМС - "День работника миграционной службы". </w:t>
      </w:r>
    </w:p>
    <w:p w:rsidR="006542DC" w:rsidRPr="006542DC" w:rsidRDefault="006542DC" w:rsidP="006542DC">
      <w:pPr>
        <w:ind w:firstLine="708"/>
        <w:contextualSpacing/>
        <w:jc w:val="both"/>
        <w:rPr>
          <w:rFonts w:eastAsia="Times New Roman" w:cs="Times New Roman"/>
          <w:sz w:val="24"/>
          <w:szCs w:val="24"/>
        </w:rPr>
      </w:pPr>
      <w:r w:rsidRPr="006542DC">
        <w:rPr>
          <w:rFonts w:eastAsia="Times New Roman" w:cs="Times New Roman"/>
          <w:sz w:val="24"/>
          <w:szCs w:val="24"/>
        </w:rPr>
        <w:t xml:space="preserve">Вновь образованный с января 2006 года территориальный пункт ОФМС России по Республике Алтай в Онгудайском районе с момента основания  и до  2007 года возглавляла начальник - Никифорова Надежда Никитична. Должность государственного гражданского служащего замещала в этот период Свербейкина Жанна Александровна. </w:t>
      </w:r>
    </w:p>
    <w:p w:rsidR="006542DC" w:rsidRPr="006542DC" w:rsidRDefault="008C7E0F" w:rsidP="006542DC">
      <w:pPr>
        <w:widowControl/>
        <w:autoSpaceDE/>
        <w:autoSpaceDN/>
        <w:adjustRightInd/>
        <w:ind w:firstLine="708"/>
        <w:contextualSpacing/>
        <w:jc w:val="both"/>
        <w:rPr>
          <w:rFonts w:eastAsia="Times New Roman" w:cs="Times New Roman"/>
          <w:i/>
          <w:color w:val="000000"/>
        </w:rPr>
      </w:pPr>
      <w:r>
        <w:rPr>
          <w:rFonts w:eastAsia="Times New Roman" w:cs="Times New Roman"/>
          <w:sz w:val="24"/>
          <w:szCs w:val="24"/>
        </w:rPr>
        <w:t>С января</w:t>
      </w:r>
      <w:r w:rsidR="006542DC" w:rsidRPr="006542DC">
        <w:rPr>
          <w:rFonts w:eastAsia="Times New Roman" w:cs="Times New Roman"/>
          <w:sz w:val="24"/>
          <w:szCs w:val="24"/>
        </w:rPr>
        <w:t xml:space="preserve"> 2008 года на должность начальника территориального пункта  назначена </w:t>
      </w:r>
      <w:r w:rsidR="00C27494">
        <w:rPr>
          <w:rFonts w:eastAsia="Times New Roman" w:cs="Times New Roman"/>
          <w:sz w:val="24"/>
          <w:szCs w:val="24"/>
        </w:rPr>
        <w:t>Жанна Александровна Свербейкина</w:t>
      </w:r>
      <w:r w:rsidR="006542DC" w:rsidRPr="006542DC">
        <w:rPr>
          <w:rFonts w:eastAsia="Times New Roman" w:cs="Times New Roman"/>
          <w:sz w:val="24"/>
          <w:szCs w:val="24"/>
        </w:rPr>
        <w:t xml:space="preserve">. </w:t>
      </w:r>
      <w:r w:rsidR="006542DC" w:rsidRPr="006542DC">
        <w:rPr>
          <w:rFonts w:eastAsia="Times New Roman" w:cs="Times New Roman"/>
          <w:i/>
          <w:color w:val="000000"/>
        </w:rPr>
        <w:t xml:space="preserve">  </w:t>
      </w:r>
    </w:p>
    <w:p w:rsidR="006542DC" w:rsidRPr="006542DC" w:rsidRDefault="006542DC" w:rsidP="006542DC">
      <w:pPr>
        <w:widowControl/>
        <w:autoSpaceDE/>
        <w:autoSpaceDN/>
        <w:adjustRightInd/>
        <w:ind w:firstLine="708"/>
        <w:contextualSpacing/>
        <w:jc w:val="both"/>
        <w:rPr>
          <w:rFonts w:eastAsia="Times New Roman" w:cs="Times New Roman"/>
          <w:sz w:val="24"/>
          <w:szCs w:val="24"/>
        </w:rPr>
      </w:pPr>
      <w:proofErr w:type="gramStart"/>
      <w:r w:rsidRPr="006542DC">
        <w:rPr>
          <w:rFonts w:eastAsia="Times New Roman" w:cs="Times New Roman"/>
          <w:sz w:val="24"/>
          <w:szCs w:val="24"/>
        </w:rPr>
        <w:t xml:space="preserve">В 2014 году в связи с присоединением Республики Крым в состав Российской Федерации сотрудники территориального пункта ОФМС России по Республике Алтай в Онгудайском районе Свербейкина Ж.А. и Парфенова Л.О. неоднократно были прикомандированы в распоряжение Федеральной миграционной службы Республики Крым для исполнения должностных обязанностей, по результатам работы отмечены «Почетными грамотами». </w:t>
      </w:r>
      <w:proofErr w:type="gramEnd"/>
    </w:p>
    <w:p w:rsidR="006542DC" w:rsidRPr="006542DC" w:rsidRDefault="006542DC" w:rsidP="006542DC">
      <w:pPr>
        <w:widowControl/>
        <w:autoSpaceDE/>
        <w:autoSpaceDN/>
        <w:adjustRightInd/>
        <w:ind w:firstLine="708"/>
        <w:contextualSpacing/>
        <w:jc w:val="both"/>
        <w:rPr>
          <w:rFonts w:eastAsia="Times New Roman" w:cs="Times New Roman"/>
          <w:sz w:val="24"/>
          <w:szCs w:val="24"/>
        </w:rPr>
      </w:pPr>
      <w:r w:rsidRPr="006542DC">
        <w:rPr>
          <w:rFonts w:eastAsia="Times New Roman" w:cs="Times New Roman"/>
          <w:sz w:val="24"/>
          <w:szCs w:val="24"/>
        </w:rPr>
        <w:t xml:space="preserve">В марте 2016 года в связи с реорганизацией ОФМС России по Республике </w:t>
      </w:r>
      <w:r w:rsidRPr="006542DC">
        <w:rPr>
          <w:rFonts w:eastAsia="Times New Roman" w:cs="Times New Roman"/>
          <w:sz w:val="24"/>
          <w:szCs w:val="24"/>
        </w:rPr>
        <w:lastRenderedPageBreak/>
        <w:t>Алтай территориальный пункт в Онгудайском районе переименован в  ТП УФМС России по Алтайскому краю и Республике Алтай в Онгудайском районе.</w:t>
      </w:r>
    </w:p>
    <w:p w:rsidR="006542DC" w:rsidRPr="006542DC" w:rsidRDefault="006542DC" w:rsidP="006542DC">
      <w:pPr>
        <w:widowControl/>
        <w:autoSpaceDE/>
        <w:autoSpaceDN/>
        <w:adjustRightInd/>
        <w:ind w:firstLine="708"/>
        <w:contextualSpacing/>
        <w:jc w:val="both"/>
        <w:rPr>
          <w:rFonts w:eastAsia="Times New Roman" w:cs="Times New Roman"/>
          <w:sz w:val="24"/>
          <w:szCs w:val="24"/>
        </w:rPr>
      </w:pPr>
      <w:r w:rsidRPr="006542DC">
        <w:rPr>
          <w:rFonts w:eastAsia="Times New Roman" w:cs="Times New Roman"/>
          <w:sz w:val="24"/>
          <w:szCs w:val="24"/>
        </w:rPr>
        <w:t xml:space="preserve">В мае 2016 г. Начальник территориального пункта Свербейкина Ж.А. </w:t>
      </w:r>
      <w:proofErr w:type="gramStart"/>
      <w:r w:rsidRPr="006542DC">
        <w:rPr>
          <w:rFonts w:eastAsia="Times New Roman" w:cs="Times New Roman"/>
          <w:sz w:val="24"/>
          <w:szCs w:val="24"/>
        </w:rPr>
        <w:t>награждена</w:t>
      </w:r>
      <w:proofErr w:type="gramEnd"/>
      <w:r w:rsidRPr="006542DC">
        <w:rPr>
          <w:rFonts w:eastAsia="Times New Roman" w:cs="Times New Roman"/>
          <w:sz w:val="24"/>
          <w:szCs w:val="24"/>
        </w:rPr>
        <w:t xml:space="preserve"> медалью ФМС России «За службу» </w:t>
      </w:r>
      <w:r w:rsidRPr="006542DC">
        <w:rPr>
          <w:rFonts w:eastAsia="Times New Roman" w:cs="Times New Roman"/>
          <w:sz w:val="24"/>
          <w:szCs w:val="24"/>
          <w:lang w:val="en-US"/>
        </w:rPr>
        <w:t>II</w:t>
      </w:r>
      <w:r w:rsidRPr="006542DC">
        <w:rPr>
          <w:rFonts w:eastAsia="Times New Roman" w:cs="Times New Roman"/>
          <w:sz w:val="24"/>
          <w:szCs w:val="24"/>
        </w:rPr>
        <w:t xml:space="preserve"> степени.</w:t>
      </w:r>
    </w:p>
    <w:p w:rsidR="006542DC" w:rsidRPr="006542DC" w:rsidRDefault="00246F97" w:rsidP="006542DC">
      <w:pPr>
        <w:widowControl/>
        <w:autoSpaceDE/>
        <w:autoSpaceDN/>
        <w:adjustRightInd/>
        <w:ind w:firstLine="708"/>
        <w:contextualSpacing/>
        <w:jc w:val="both"/>
        <w:textAlignment w:val="baseline"/>
        <w:rPr>
          <w:rFonts w:eastAsia="Times New Roman" w:cs="Times New Roman"/>
          <w:color w:val="000000"/>
          <w:sz w:val="24"/>
          <w:szCs w:val="24"/>
        </w:rPr>
      </w:pPr>
      <w:r w:rsidRPr="006542DC">
        <w:rPr>
          <w:rFonts w:eastAsia="Times New Roman" w:cs="Times New Roman"/>
          <w:noProof/>
        </w:rPr>
        <w:drawing>
          <wp:anchor distT="0" distB="0" distL="114300" distR="114300" simplePos="0" relativeHeight="252037120" behindDoc="0" locked="0" layoutInCell="1" allowOverlap="1" wp14:anchorId="446A0785" wp14:editId="32AF51A8">
            <wp:simplePos x="0" y="0"/>
            <wp:positionH relativeFrom="margin">
              <wp:posOffset>3354070</wp:posOffset>
            </wp:positionH>
            <wp:positionV relativeFrom="margin">
              <wp:posOffset>3387090</wp:posOffset>
            </wp:positionV>
            <wp:extent cx="1331595" cy="1579880"/>
            <wp:effectExtent l="0" t="0" r="1905" b="1270"/>
            <wp:wrapSquare wrapText="bothSides"/>
            <wp:docPr id="14358" name="Рисунок 14358" descr="Адаров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даров А."/>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331595" cy="1579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42DC" w:rsidRPr="006542DC">
        <w:rPr>
          <w:rFonts w:eastAsia="Times New Roman" w:cs="Times New Roman"/>
          <w:color w:val="000000"/>
          <w:sz w:val="24"/>
          <w:szCs w:val="24"/>
        </w:rPr>
        <w:t xml:space="preserve">Указом Президента Российской Федерации Владимира Путина "О совершенствовании государственного управления в сфере </w:t>
      </w:r>
      <w:proofErr w:type="gramStart"/>
      <w:r w:rsidR="006542DC" w:rsidRPr="006542DC">
        <w:rPr>
          <w:rFonts w:eastAsia="Times New Roman" w:cs="Times New Roman"/>
          <w:color w:val="000000"/>
          <w:sz w:val="24"/>
          <w:szCs w:val="24"/>
        </w:rPr>
        <w:t>контроля за</w:t>
      </w:r>
      <w:proofErr w:type="gramEnd"/>
      <w:r w:rsidR="006542DC" w:rsidRPr="006542DC">
        <w:rPr>
          <w:rFonts w:eastAsia="Times New Roman" w:cs="Times New Roman"/>
          <w:color w:val="000000"/>
          <w:sz w:val="24"/>
          <w:szCs w:val="24"/>
        </w:rPr>
        <w:t xml:space="preserve"> оборотом наркотических средств, психотропных веществ и их прекурсоров и в сфере миграции" от 5 апреля 2016 г. ФМС России была упразднена, а ее функции переданы Министерству внутренних дел РФ. В связи с этим, территориальный пункт УФМС России по Алтайскому краю и Республике Алтай в Онгудайском районе упразднили, а в структуре Межмуниципального отдела МВД России «Онгудайский» образовали новое подразделение – отделение по вопросам миграции. </w:t>
      </w:r>
    </w:p>
    <w:p w:rsidR="006542DC" w:rsidRPr="006542DC" w:rsidRDefault="006542DC" w:rsidP="006542DC">
      <w:pPr>
        <w:widowControl/>
        <w:autoSpaceDE/>
        <w:autoSpaceDN/>
        <w:adjustRightInd/>
        <w:ind w:firstLine="708"/>
        <w:contextualSpacing/>
        <w:jc w:val="both"/>
        <w:textAlignment w:val="baseline"/>
        <w:rPr>
          <w:rFonts w:eastAsia="Times New Roman" w:cs="Times New Roman"/>
          <w:color w:val="000000"/>
          <w:sz w:val="24"/>
          <w:szCs w:val="24"/>
        </w:rPr>
      </w:pPr>
      <w:r w:rsidRPr="006542DC">
        <w:rPr>
          <w:rFonts w:eastAsia="Times New Roman" w:cs="Times New Roman"/>
          <w:color w:val="000000"/>
          <w:sz w:val="24"/>
          <w:szCs w:val="24"/>
        </w:rPr>
        <w:t xml:space="preserve">С июля 2016 г. на должности в отделении по вопросам миграции Межмуниципального отдела МВД России «Онгудайский»  назначены: Свербейкина Жанна Александровна – на должность начальника отделения; Парфенова Людмила Олеговна – на должность специалиста-эксперта отделения; Куликова Виктория Владимировна – на должность старшего инспектора отделения и Горчакова </w:t>
      </w:r>
      <w:r w:rsidRPr="006542DC">
        <w:rPr>
          <w:rFonts w:eastAsia="Times New Roman" w:cs="Times New Roman"/>
          <w:color w:val="000000"/>
          <w:sz w:val="24"/>
          <w:szCs w:val="24"/>
        </w:rPr>
        <w:lastRenderedPageBreak/>
        <w:t>Анна Александровна - на должность инспектора отделения  по вопросам миграции.</w:t>
      </w:r>
    </w:p>
    <w:p w:rsidR="006542DC" w:rsidRDefault="006542DC" w:rsidP="006542DC">
      <w:pPr>
        <w:widowControl/>
        <w:autoSpaceDE/>
        <w:autoSpaceDN/>
        <w:adjustRightInd/>
        <w:ind w:firstLine="708"/>
        <w:contextualSpacing/>
        <w:jc w:val="both"/>
        <w:textAlignment w:val="baseline"/>
        <w:rPr>
          <w:rFonts w:eastAsia="Times New Roman" w:cs="Times New Roman"/>
          <w:color w:val="000000"/>
          <w:sz w:val="24"/>
          <w:szCs w:val="24"/>
        </w:rPr>
      </w:pPr>
      <w:r w:rsidRPr="006542DC">
        <w:rPr>
          <w:rFonts w:eastAsia="Times New Roman" w:cs="Times New Roman"/>
          <w:color w:val="000000"/>
          <w:sz w:val="24"/>
          <w:szCs w:val="24"/>
        </w:rPr>
        <w:t xml:space="preserve"> В ноябре 2016 г. начальник отделения по вопросам миграции </w:t>
      </w:r>
      <w:proofErr w:type="gramStart"/>
      <w:r w:rsidRPr="006542DC">
        <w:rPr>
          <w:rFonts w:eastAsia="Times New Roman" w:cs="Times New Roman"/>
          <w:color w:val="000000"/>
          <w:sz w:val="24"/>
          <w:szCs w:val="24"/>
        </w:rPr>
        <w:t>награждена</w:t>
      </w:r>
      <w:proofErr w:type="gramEnd"/>
      <w:r w:rsidRPr="006542DC">
        <w:rPr>
          <w:rFonts w:eastAsia="Times New Roman" w:cs="Times New Roman"/>
          <w:color w:val="000000"/>
          <w:sz w:val="24"/>
          <w:szCs w:val="24"/>
        </w:rPr>
        <w:t xml:space="preserve"> медалью МВД России «За отличие в службе» </w:t>
      </w:r>
      <w:r w:rsidRPr="006542DC">
        <w:rPr>
          <w:rFonts w:eastAsia="Times New Roman" w:cs="Times New Roman"/>
          <w:color w:val="000000"/>
          <w:sz w:val="24"/>
          <w:szCs w:val="24"/>
          <w:lang w:val="en-US"/>
        </w:rPr>
        <w:t>III</w:t>
      </w:r>
      <w:r w:rsidRPr="006542DC">
        <w:rPr>
          <w:rFonts w:eastAsia="Times New Roman" w:cs="Times New Roman"/>
          <w:color w:val="000000"/>
          <w:sz w:val="24"/>
          <w:szCs w:val="24"/>
        </w:rPr>
        <w:t xml:space="preserve"> степени.</w:t>
      </w:r>
    </w:p>
    <w:p w:rsidR="008365C6" w:rsidRPr="006542DC" w:rsidRDefault="008365C6" w:rsidP="006542DC">
      <w:pPr>
        <w:widowControl/>
        <w:autoSpaceDE/>
        <w:autoSpaceDN/>
        <w:adjustRightInd/>
        <w:ind w:firstLine="708"/>
        <w:contextualSpacing/>
        <w:jc w:val="both"/>
        <w:textAlignment w:val="baseline"/>
        <w:rPr>
          <w:rFonts w:eastAsia="Times New Roman" w:cs="Times New Roman"/>
          <w:color w:val="000000"/>
          <w:sz w:val="24"/>
          <w:szCs w:val="24"/>
        </w:rPr>
      </w:pPr>
    </w:p>
    <w:p w:rsidR="006542DC" w:rsidRPr="006542DC" w:rsidRDefault="006542DC" w:rsidP="006542DC">
      <w:pPr>
        <w:widowControl/>
        <w:autoSpaceDE/>
        <w:autoSpaceDN/>
        <w:adjustRightInd/>
        <w:jc w:val="right"/>
        <w:textAlignment w:val="baseline"/>
        <w:rPr>
          <w:rFonts w:eastAsia="Times New Roman" w:cs="Times New Roman"/>
          <w:i/>
          <w:color w:val="000000"/>
        </w:rPr>
      </w:pPr>
      <w:r w:rsidRPr="006542DC">
        <w:rPr>
          <w:rFonts w:eastAsia="Times New Roman" w:cs="Times New Roman"/>
          <w:i/>
          <w:color w:val="000000"/>
        </w:rPr>
        <w:t xml:space="preserve">   Свербейкина Ж.А.</w:t>
      </w:r>
    </w:p>
    <w:p w:rsidR="006542DC" w:rsidRPr="006542DC" w:rsidRDefault="008365C6" w:rsidP="006542DC">
      <w:pPr>
        <w:widowControl/>
        <w:autoSpaceDE/>
        <w:autoSpaceDN/>
        <w:adjustRightInd/>
        <w:jc w:val="right"/>
        <w:textAlignment w:val="baseline"/>
        <w:rPr>
          <w:rFonts w:eastAsia="Times New Roman" w:cs="Times New Roman"/>
          <w:i/>
          <w:color w:val="000000"/>
        </w:rPr>
      </w:pPr>
      <w:r>
        <w:rPr>
          <w:rFonts w:eastAsia="Times New Roman" w:cs="Times New Roman"/>
          <w:i/>
          <w:color w:val="000000"/>
        </w:rPr>
        <w:t>__________________________________________________</w:t>
      </w:r>
    </w:p>
    <w:p w:rsidR="006542DC" w:rsidRPr="006542DC" w:rsidRDefault="006542DC" w:rsidP="006542DC">
      <w:pPr>
        <w:widowControl/>
        <w:autoSpaceDE/>
        <w:autoSpaceDN/>
        <w:adjustRightInd/>
        <w:jc w:val="right"/>
        <w:textAlignment w:val="baseline"/>
        <w:rPr>
          <w:rFonts w:eastAsia="Times New Roman" w:cs="Times New Roman"/>
          <w:i/>
          <w:color w:val="000000"/>
        </w:rPr>
      </w:pPr>
    </w:p>
    <w:p w:rsidR="006542DC" w:rsidRPr="00EC1629" w:rsidRDefault="008365C6" w:rsidP="006542DC">
      <w:pPr>
        <w:widowControl/>
        <w:autoSpaceDE/>
        <w:autoSpaceDN/>
        <w:adjustRightInd/>
        <w:jc w:val="both"/>
        <w:rPr>
          <w:rFonts w:eastAsia="Calibri" w:cs="Times New Roman"/>
          <w:b/>
          <w:color w:val="000000" w:themeColor="text1"/>
          <w:sz w:val="36"/>
          <w:szCs w:val="36"/>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C1629">
        <w:rPr>
          <w:rFonts w:eastAsia="Calibri" w:cs="Times New Roman"/>
          <w:b/>
          <w:color w:val="000000" w:themeColor="text1"/>
          <w:sz w:val="36"/>
          <w:szCs w:val="36"/>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15 июня 1932 г.</w:t>
      </w:r>
    </w:p>
    <w:p w:rsidR="006542DC" w:rsidRPr="006542DC" w:rsidRDefault="006542DC" w:rsidP="006542DC">
      <w:pPr>
        <w:jc w:val="both"/>
        <w:rPr>
          <w:rFonts w:eastAsia="Calibri" w:cs="Times New Roman"/>
          <w:b/>
          <w:color w:val="FF0000"/>
          <w:sz w:val="24"/>
          <w:szCs w:val="24"/>
        </w:rPr>
      </w:pPr>
    </w:p>
    <w:p w:rsidR="006542DC" w:rsidRPr="006542DC" w:rsidRDefault="008365C6" w:rsidP="006542DC">
      <w:pPr>
        <w:jc w:val="both"/>
        <w:rPr>
          <w:rFonts w:eastAsia="Times New Roman" w:cs="Times New Roman"/>
          <w:color w:val="000000"/>
          <w:sz w:val="24"/>
          <w:szCs w:val="24"/>
          <w:shd w:val="clear" w:color="auto" w:fill="FFFFFF"/>
        </w:rPr>
      </w:pPr>
      <w:r>
        <w:rPr>
          <w:rFonts w:eastAsia="Calibri" w:cs="Times New Roman"/>
          <w:b/>
          <w:color w:val="FF0000"/>
          <w:sz w:val="24"/>
          <w:szCs w:val="24"/>
        </w:rPr>
        <w:t>90</w:t>
      </w:r>
      <w:r w:rsidR="006542DC" w:rsidRPr="006542DC">
        <w:rPr>
          <w:rFonts w:eastAsia="Calibri" w:cs="Times New Roman"/>
          <w:b/>
          <w:color w:val="FF0000"/>
          <w:sz w:val="24"/>
          <w:szCs w:val="24"/>
        </w:rPr>
        <w:t xml:space="preserve"> лет </w:t>
      </w:r>
      <w:r w:rsidR="006542DC" w:rsidRPr="006542DC">
        <w:rPr>
          <w:rFonts w:eastAsia="Calibri" w:cs="Times New Roman"/>
          <w:b/>
          <w:sz w:val="24"/>
          <w:szCs w:val="24"/>
        </w:rPr>
        <w:t xml:space="preserve">со дня рождения </w:t>
      </w:r>
      <w:r>
        <w:rPr>
          <w:rFonts w:eastAsia="Calibri" w:cs="Times New Roman"/>
          <w:b/>
          <w:sz w:val="24"/>
          <w:szCs w:val="24"/>
        </w:rPr>
        <w:t>Аржана</w:t>
      </w:r>
      <w:r w:rsidR="006542DC" w:rsidRPr="006542DC">
        <w:rPr>
          <w:rFonts w:eastAsia="Calibri" w:cs="Times New Roman"/>
          <w:b/>
          <w:sz w:val="24"/>
          <w:szCs w:val="24"/>
        </w:rPr>
        <w:t xml:space="preserve"> Ойынчиновича Адарова, одного из крупнейших писателей алтайского народа, поэта, прозаика, драматурга, переводчика,  публициста, </w:t>
      </w:r>
      <w:r w:rsidR="006542DC" w:rsidRPr="006542DC">
        <w:rPr>
          <w:rFonts w:eastAsia="Times New Roman" w:cs="Times New Roman"/>
          <w:b/>
          <w:sz w:val="24"/>
          <w:szCs w:val="24"/>
          <w:shd w:val="clear" w:color="auto" w:fill="FFFFFF"/>
        </w:rPr>
        <w:t>Заслуженного работника культуры РСФСР.</w:t>
      </w:r>
      <w:r w:rsidR="006542DC" w:rsidRPr="006542DC">
        <w:rPr>
          <w:rFonts w:eastAsia="Times New Roman" w:cs="Times New Roman"/>
          <w:sz w:val="24"/>
          <w:szCs w:val="24"/>
          <w:shd w:val="clear" w:color="auto" w:fill="FFFFFF"/>
        </w:rPr>
        <w:t xml:space="preserve"> </w:t>
      </w:r>
    </w:p>
    <w:p w:rsidR="006542DC" w:rsidRPr="006542DC" w:rsidRDefault="006542DC" w:rsidP="006542DC">
      <w:pPr>
        <w:jc w:val="both"/>
        <w:rPr>
          <w:rFonts w:ascii="Tahoma" w:eastAsia="Times New Roman" w:hAnsi="Tahoma" w:cs="Tahoma"/>
          <w:b/>
          <w:bCs/>
          <w:color w:val="000000"/>
          <w:sz w:val="22"/>
          <w:szCs w:val="22"/>
        </w:rPr>
      </w:pPr>
    </w:p>
    <w:p w:rsidR="006542DC" w:rsidRPr="00246F97" w:rsidRDefault="00246F97" w:rsidP="006542DC">
      <w:pPr>
        <w:jc w:val="both"/>
        <w:rPr>
          <w:rFonts w:eastAsia="Times New Roman" w:cs="Times New Roman"/>
          <w:b/>
          <w:bCs/>
          <w:color w:val="000000"/>
          <w:sz w:val="32"/>
          <w:szCs w:val="32"/>
        </w:rPr>
      </w:pPr>
      <w:r>
        <w:rPr>
          <w:rFonts w:eastAsia="Times New Roman" w:cs="Times New Roman"/>
          <w:b/>
          <w:bCs/>
          <w:color w:val="000000"/>
          <w:sz w:val="32"/>
          <w:szCs w:val="32"/>
        </w:rPr>
        <w:t xml:space="preserve">                           </w:t>
      </w:r>
      <w:r w:rsidR="006542DC" w:rsidRPr="00246F97">
        <w:rPr>
          <w:rFonts w:eastAsia="Times New Roman" w:cs="Times New Roman"/>
          <w:b/>
          <w:bCs/>
          <w:color w:val="000000"/>
          <w:sz w:val="32"/>
          <w:szCs w:val="32"/>
        </w:rPr>
        <w:t>Я — алтаец</w:t>
      </w:r>
    </w:p>
    <w:p w:rsidR="006542DC" w:rsidRPr="006542DC" w:rsidRDefault="006542DC" w:rsidP="006542DC">
      <w:pPr>
        <w:jc w:val="both"/>
        <w:rPr>
          <w:rFonts w:eastAsia="Calibri" w:cs="Times New Roman"/>
          <w:b/>
          <w:color w:val="FF0000"/>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spacing w:line="276" w:lineRule="auto"/>
        <w:textAlignment w:val="baseline"/>
        <w:rPr>
          <w:rFonts w:eastAsia="Times New Roman" w:cs="Times New Roman"/>
          <w:color w:val="000000"/>
          <w:sz w:val="24"/>
          <w:szCs w:val="24"/>
        </w:rPr>
      </w:pPr>
      <w:r w:rsidRPr="006542DC">
        <w:rPr>
          <w:rFonts w:eastAsia="Times New Roman" w:cs="Times New Roman"/>
          <w:color w:val="000000"/>
          <w:sz w:val="24"/>
          <w:szCs w:val="24"/>
        </w:rPr>
        <w:t>Я — долина,</w:t>
      </w:r>
    </w:p>
    <w:p w:rsidR="006542DC" w:rsidRPr="006542DC" w:rsidRDefault="00325232"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Pr>
          <w:rFonts w:eastAsia="Times New Roman" w:cs="Times New Roman"/>
          <w:color w:val="000000"/>
          <w:sz w:val="24"/>
          <w:szCs w:val="24"/>
        </w:rPr>
        <w:t xml:space="preserve">все ветры хлестали </w:t>
      </w:r>
      <w:r w:rsidR="006542DC" w:rsidRPr="006542DC">
        <w:rPr>
          <w:rFonts w:eastAsia="Times New Roman" w:cs="Times New Roman"/>
          <w:color w:val="000000"/>
          <w:sz w:val="24"/>
          <w:szCs w:val="24"/>
        </w:rPr>
        <w:t>меня,</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t>Я — тайга,</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t>все снега засыпали меня.</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t>Я конец и начало земли,</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t>Из груди моей песни взошли.</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t>Я — алтаец, народ,</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t>Я хозяин долин и хребтов,</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t>В моем сердце рубцы</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t>От несчитанных стрел и клинков.</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t>Я похож на дорогу,</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t xml:space="preserve">По </w:t>
      </w:r>
      <w:proofErr w:type="gramStart"/>
      <w:r w:rsidRPr="006542DC">
        <w:rPr>
          <w:rFonts w:eastAsia="Times New Roman" w:cs="Times New Roman"/>
          <w:color w:val="000000"/>
          <w:sz w:val="24"/>
          <w:szCs w:val="24"/>
        </w:rPr>
        <w:t>которой</w:t>
      </w:r>
      <w:proofErr w:type="gramEnd"/>
      <w:r w:rsidRPr="006542DC">
        <w:rPr>
          <w:rFonts w:eastAsia="Times New Roman" w:cs="Times New Roman"/>
          <w:color w:val="000000"/>
          <w:sz w:val="24"/>
          <w:szCs w:val="24"/>
        </w:rPr>
        <w:t xml:space="preserve"> столетья шагал.</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lastRenderedPageBreak/>
        <w:t>Я — алтаец,</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t>Где кости того, кто меня убивал!</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t>Где богатство того,</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t>Кто веками мой хлеб отбирал?</w:t>
      </w:r>
    </w:p>
    <w:p w:rsidR="006542DC" w:rsidRPr="006542DC" w:rsidRDefault="008C7E0F"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Pr>
          <w:rFonts w:eastAsia="Times New Roman" w:cs="Times New Roman"/>
          <w:color w:val="000000"/>
          <w:sz w:val="24"/>
          <w:szCs w:val="24"/>
        </w:rPr>
        <w:t>Я горбат,</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t>Я сутул —</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t>Сто веков на захватчика спину я гнул.</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t>Камни в пыль перетер я ногами</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t>На дороге, где счастье искал.</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t>Дым костров кочевых</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t>Мне столетья глаза выедал.</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t>Я укрылся в горах —</w:t>
      </w:r>
    </w:p>
    <w:p w:rsidR="006542DC" w:rsidRPr="006542DC" w:rsidRDefault="00325232"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Pr>
          <w:rFonts w:eastAsia="Times New Roman" w:cs="Times New Roman"/>
          <w:color w:val="000000"/>
          <w:sz w:val="24"/>
          <w:szCs w:val="24"/>
        </w:rPr>
        <w:t xml:space="preserve">Я ушел, я погиб, </w:t>
      </w:r>
      <w:r w:rsidR="006542DC" w:rsidRPr="006542DC">
        <w:rPr>
          <w:rFonts w:eastAsia="Times New Roman" w:cs="Times New Roman"/>
          <w:color w:val="000000"/>
          <w:sz w:val="24"/>
          <w:szCs w:val="24"/>
        </w:rPr>
        <w:t>я исчез.</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t>Я — алтаец,</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t>Я — жив.</w:t>
      </w:r>
    </w:p>
    <w:p w:rsidR="006542DC" w:rsidRPr="006542DC" w:rsidRDefault="00325232"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Pr>
          <w:rFonts w:eastAsia="Times New Roman" w:cs="Times New Roman"/>
          <w:color w:val="000000"/>
          <w:sz w:val="24"/>
          <w:szCs w:val="24"/>
        </w:rPr>
        <w:t xml:space="preserve">Я из мертвых свободным </w:t>
      </w:r>
      <w:r w:rsidR="006542DC" w:rsidRPr="006542DC">
        <w:rPr>
          <w:rFonts w:eastAsia="Times New Roman" w:cs="Times New Roman"/>
          <w:color w:val="000000"/>
          <w:sz w:val="24"/>
          <w:szCs w:val="24"/>
        </w:rPr>
        <w:t>воскрес.</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t>Я до капли из вен</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t>выжму старую рабскую кровь.</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t>Человек меж людей,</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t>Жизнь свою начинаю я вновь,</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eastAsia="Times New Roman" w:cs="Times New Roman"/>
          <w:color w:val="000000"/>
          <w:sz w:val="24"/>
          <w:szCs w:val="24"/>
        </w:rPr>
      </w:pPr>
      <w:r w:rsidRPr="006542DC">
        <w:rPr>
          <w:rFonts w:eastAsia="Times New Roman" w:cs="Times New Roman"/>
          <w:color w:val="000000"/>
          <w:sz w:val="24"/>
          <w:szCs w:val="24"/>
        </w:rPr>
        <w:t>Я — алтайский народ!</w:t>
      </w:r>
    </w:p>
    <w:p w:rsidR="006542DC" w:rsidRPr="006542DC" w:rsidRDefault="006542DC" w:rsidP="006542DC">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textAlignment w:val="baseline"/>
        <w:rPr>
          <w:rFonts w:ascii="Georgia" w:eastAsia="Times New Roman" w:hAnsi="Georgia" w:cs="Courier New"/>
          <w:i/>
          <w:color w:val="000000"/>
          <w:sz w:val="22"/>
          <w:szCs w:val="22"/>
        </w:rPr>
      </w:pPr>
      <w:r w:rsidRPr="006542DC">
        <w:rPr>
          <w:rFonts w:ascii="Georgia" w:eastAsia="Times New Roman" w:hAnsi="Georgia" w:cs="Courier New"/>
          <w:i/>
          <w:color w:val="000000"/>
          <w:sz w:val="22"/>
          <w:szCs w:val="22"/>
        </w:rPr>
        <w:t xml:space="preserve">                       </w:t>
      </w:r>
      <w:r w:rsidR="00325232">
        <w:rPr>
          <w:rFonts w:ascii="Georgia" w:eastAsia="Times New Roman" w:hAnsi="Georgia" w:cs="Courier New"/>
          <w:i/>
          <w:color w:val="000000"/>
          <w:sz w:val="22"/>
          <w:szCs w:val="22"/>
        </w:rPr>
        <w:t xml:space="preserve">                             </w:t>
      </w:r>
      <w:r w:rsidRPr="006542DC">
        <w:rPr>
          <w:rFonts w:ascii="Georgia" w:eastAsia="Times New Roman" w:hAnsi="Georgia" w:cs="Courier New"/>
          <w:i/>
          <w:color w:val="000000"/>
          <w:sz w:val="22"/>
          <w:szCs w:val="22"/>
        </w:rPr>
        <w:t xml:space="preserve"> А.Адаров, 1969</w:t>
      </w:r>
    </w:p>
    <w:p w:rsidR="006542DC" w:rsidRPr="006542DC" w:rsidRDefault="006542DC" w:rsidP="006542DC">
      <w:pPr>
        <w:jc w:val="both"/>
        <w:rPr>
          <w:rFonts w:eastAsia="Calibri" w:cs="Times New Roman"/>
          <w:b/>
          <w:color w:val="FF0000"/>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6542DC" w:rsidRPr="00325232" w:rsidRDefault="006542DC" w:rsidP="00325232">
      <w:pPr>
        <w:jc w:val="both"/>
        <w:rPr>
          <w:rFonts w:eastAsia="Calibri" w:cs="Times New Roman"/>
          <w:b/>
          <w:color w:val="FF0000"/>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8C7E0F">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Родился Аржан Адаров в с</w:t>
      </w:r>
      <w:proofErr w:type="gramStart"/>
      <w:r w:rsidRPr="008C7E0F">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.К</w:t>
      </w:r>
      <w:proofErr w:type="gramEnd"/>
      <w:r w:rsidRPr="008C7E0F">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аярлык в семье чабанов-скотоводов. </w:t>
      </w:r>
      <w:r w:rsidRPr="008C7E0F">
        <w:rPr>
          <w:rFonts w:eastAsia="Times New Roman" w:cs="Times New Roman"/>
          <w:color w:val="000000"/>
          <w:sz w:val="24"/>
          <w:szCs w:val="24"/>
        </w:rPr>
        <w:t xml:space="preserve">Рано начал помогать матери, которая работала чабаном, вместо погибшего на фронте отца. Стихи стал писать в детстве. На первые поэтические опыты оказали влияние гортанные песни кайчи-сказителей (любовь к ним он пронесет через всю жизнь и </w:t>
      </w:r>
      <w:r w:rsidRPr="008C7E0F">
        <w:rPr>
          <w:rFonts w:eastAsia="Times New Roman" w:cs="Times New Roman"/>
          <w:color w:val="000000"/>
          <w:sz w:val="24"/>
          <w:szCs w:val="24"/>
        </w:rPr>
        <w:lastRenderedPageBreak/>
        <w:t>творчество) и то, что видел мальчик вокруг себя. Эти два истока — начало того единого пути, который приведет Аржана в большую поэзию. Но прежде чем это произойдет, он окончит в 1952году  областную национальную школу и Литературный институт имени А. М. Горького в 1957году  вместе со своими друзьями Лазарем Кокышевым и Эркеменом Палкиным.</w:t>
      </w:r>
    </w:p>
    <w:p w:rsidR="006542DC" w:rsidRPr="008C7E0F" w:rsidRDefault="006542DC" w:rsidP="006542DC">
      <w:pPr>
        <w:widowControl/>
        <w:shd w:val="clear" w:color="auto" w:fill="FFFFFF"/>
        <w:autoSpaceDE/>
        <w:autoSpaceDN/>
        <w:adjustRightInd/>
        <w:jc w:val="both"/>
        <w:textAlignment w:val="baseline"/>
        <w:rPr>
          <w:rFonts w:cs="Times New Roman"/>
          <w:color w:val="000000"/>
          <w:sz w:val="24"/>
          <w:szCs w:val="24"/>
          <w:shd w:val="clear" w:color="auto" w:fill="FFFFFF"/>
        </w:rPr>
      </w:pPr>
      <w:r w:rsidRPr="008C7E0F">
        <w:rPr>
          <w:rFonts w:eastAsia="Times New Roman" w:cs="Times New Roman"/>
          <w:color w:val="000000"/>
          <w:sz w:val="24"/>
          <w:szCs w:val="24"/>
        </w:rPr>
        <w:tab/>
      </w:r>
      <w:r w:rsidRPr="008C7E0F">
        <w:rPr>
          <w:rFonts w:cs="Times New Roman"/>
          <w:color w:val="000000"/>
          <w:sz w:val="24"/>
          <w:szCs w:val="24"/>
          <w:shd w:val="clear" w:color="auto" w:fill="FFFFFF"/>
        </w:rPr>
        <w:t xml:space="preserve">В поэзию его поведет и разнообразная трудовая деятельность, связанная с подъемом и укреплением культуры Горного Алтая: корреспондент редакции г. «Алтайдын Чолмоны», затем редактор, старший редактор, директор областного книжного издательства, секретарь Горно-Алтайского горкома КПСС, ответственный секретарь и руководитель  Горно-Алтайской писательской организации, 10декабря 1987года назначен председателем Комитета по телевидению и радиовещанию. </w:t>
      </w:r>
      <w:r w:rsidRPr="008C7E0F">
        <w:rPr>
          <w:rFonts w:eastAsia="Times New Roman" w:cs="Times New Roman"/>
          <w:color w:val="000000"/>
          <w:sz w:val="24"/>
          <w:szCs w:val="24"/>
        </w:rPr>
        <w:t xml:space="preserve">Первая книга «Урсул» увидела свет в 1956 году. С тех пор пройден большой творческий путь. </w:t>
      </w:r>
      <w:r w:rsidRPr="008C7E0F">
        <w:rPr>
          <w:rFonts w:cs="Times New Roman"/>
          <w:color w:val="000000"/>
          <w:sz w:val="24"/>
          <w:szCs w:val="24"/>
          <w:shd w:val="clear" w:color="auto" w:fill="FFFFFF"/>
        </w:rPr>
        <w:t xml:space="preserve">Член Союза писателей СССР, он издал </w:t>
      </w:r>
      <w:proofErr w:type="gramStart"/>
      <w:r w:rsidRPr="008C7E0F">
        <w:rPr>
          <w:rFonts w:cs="Times New Roman"/>
          <w:color w:val="000000"/>
          <w:sz w:val="24"/>
          <w:szCs w:val="24"/>
          <w:shd w:val="clear" w:color="auto" w:fill="FFFFFF"/>
        </w:rPr>
        <w:t>более сорока книг</w:t>
      </w:r>
      <w:proofErr w:type="gramEnd"/>
      <w:r w:rsidRPr="008C7E0F">
        <w:rPr>
          <w:rFonts w:cs="Times New Roman"/>
          <w:color w:val="000000"/>
          <w:sz w:val="24"/>
          <w:szCs w:val="24"/>
          <w:shd w:val="clear" w:color="auto" w:fill="FFFFFF"/>
        </w:rPr>
        <w:t xml:space="preserve"> поэзии и прозы на алтайском и русском языках. </w:t>
      </w:r>
      <w:r w:rsidRPr="008C7E0F">
        <w:rPr>
          <w:rFonts w:eastAsia="Times New Roman" w:cs="Times New Roman"/>
          <w:color w:val="000000"/>
          <w:sz w:val="24"/>
          <w:szCs w:val="24"/>
        </w:rPr>
        <w:t>Печатался неоднократно на языках народов СССР и за рубежом.</w:t>
      </w:r>
    </w:p>
    <w:p w:rsidR="006542DC" w:rsidRPr="006542DC" w:rsidRDefault="006542DC" w:rsidP="006542DC">
      <w:pPr>
        <w:widowControl/>
        <w:shd w:val="clear" w:color="auto" w:fill="FFFFFF"/>
        <w:autoSpaceDE/>
        <w:autoSpaceDN/>
        <w:adjustRightInd/>
        <w:ind w:firstLine="708"/>
        <w:jc w:val="both"/>
        <w:textAlignment w:val="baseline"/>
        <w:rPr>
          <w:rFonts w:cs="Times New Roman"/>
          <w:color w:val="000000"/>
          <w:sz w:val="24"/>
          <w:szCs w:val="24"/>
          <w:shd w:val="clear" w:color="auto" w:fill="FFFFFF"/>
        </w:rPr>
      </w:pPr>
      <w:r w:rsidRPr="008C7E0F">
        <w:rPr>
          <w:rFonts w:eastAsia="Times New Roman" w:cs="Times New Roman"/>
          <w:color w:val="000000"/>
          <w:sz w:val="24"/>
          <w:szCs w:val="24"/>
        </w:rPr>
        <w:t xml:space="preserve">Разнообразна тематическая палитра </w:t>
      </w:r>
      <w:r w:rsidR="00477B86">
        <w:rPr>
          <w:rFonts w:eastAsia="Times New Roman" w:cs="Times New Roman"/>
          <w:color w:val="000000"/>
          <w:sz w:val="24"/>
          <w:szCs w:val="24"/>
        </w:rPr>
        <w:t xml:space="preserve">его </w:t>
      </w:r>
      <w:r w:rsidRPr="008C7E0F">
        <w:rPr>
          <w:rFonts w:eastAsia="Times New Roman" w:cs="Times New Roman"/>
          <w:color w:val="000000"/>
          <w:sz w:val="24"/>
          <w:szCs w:val="24"/>
        </w:rPr>
        <w:t>поэзии. Особой популярностью в народе и у читателей пользовались его</w:t>
      </w:r>
      <w:r w:rsidRPr="006542DC">
        <w:rPr>
          <w:rFonts w:ascii="Georgia" w:eastAsia="Times New Roman" w:hAnsi="Georgia" w:cs="Times New Roman"/>
          <w:color w:val="000000"/>
          <w:sz w:val="24"/>
          <w:szCs w:val="24"/>
        </w:rPr>
        <w:t xml:space="preserve"> </w:t>
      </w:r>
      <w:r w:rsidRPr="008C7E0F">
        <w:rPr>
          <w:rFonts w:eastAsia="Times New Roman" w:cs="Times New Roman"/>
          <w:color w:val="000000"/>
          <w:sz w:val="24"/>
          <w:szCs w:val="24"/>
        </w:rPr>
        <w:t xml:space="preserve">чеканные стихи о Родине большой и малой, о Владимире Ильиче </w:t>
      </w:r>
      <w:r w:rsidRPr="008C7E0F">
        <w:rPr>
          <w:rFonts w:eastAsia="Times New Roman" w:cs="Times New Roman"/>
          <w:color w:val="000000"/>
          <w:sz w:val="24"/>
          <w:szCs w:val="24"/>
        </w:rPr>
        <w:lastRenderedPageBreak/>
        <w:t>Ленине, о партии. В этом основной пафос многообразного творчества Аржана Адарова и пафос этот, неотделим от исторического подхода к материалу.</w:t>
      </w:r>
      <w:r w:rsidRPr="006542DC">
        <w:rPr>
          <w:rFonts w:ascii="Georgia" w:hAnsi="Georgia"/>
          <w:color w:val="000000"/>
          <w:shd w:val="clear" w:color="auto" w:fill="FFFFFF"/>
        </w:rPr>
        <w:t xml:space="preserve"> </w:t>
      </w:r>
      <w:r w:rsidRPr="006542DC">
        <w:rPr>
          <w:rFonts w:cs="Times New Roman"/>
          <w:color w:val="000000"/>
          <w:sz w:val="24"/>
          <w:szCs w:val="24"/>
          <w:shd w:val="clear" w:color="auto" w:fill="FFFFFF"/>
        </w:rPr>
        <w:t>Поэзия Адарова всегда была современной, но современность в его стихах — не сиюминутность. Она продолжение истории, она вытекала из нее, предопределена ею, лежала в основе творчества самобытного алтайского поэта, заставляла его пристальнее вглядываться в быстробегущий день Горного Алтая и в его историю, постигать народное мироощущение.</w:t>
      </w:r>
      <w:r w:rsidRPr="006542DC">
        <w:rPr>
          <w:rFonts w:ascii="Georgia" w:hAnsi="Georgia"/>
          <w:color w:val="000000"/>
          <w:shd w:val="clear" w:color="auto" w:fill="FFFFFF"/>
        </w:rPr>
        <w:t xml:space="preserve"> </w:t>
      </w:r>
      <w:r w:rsidRPr="006542DC">
        <w:rPr>
          <w:rFonts w:cs="Times New Roman"/>
          <w:color w:val="000000"/>
          <w:sz w:val="24"/>
          <w:szCs w:val="24"/>
          <w:shd w:val="clear" w:color="auto" w:fill="FFFFFF"/>
        </w:rPr>
        <w:t>Чувство привязанности к родному краю выражено в поэзии Адарова с необыкновенной остротой. Образ Горного Алтая нарисован в неразрывной связи с большой родиной и мировой культурой.</w:t>
      </w:r>
    </w:p>
    <w:p w:rsidR="006542DC" w:rsidRPr="008C7E0F" w:rsidRDefault="006542DC" w:rsidP="008C7E0F">
      <w:pPr>
        <w:widowControl/>
        <w:shd w:val="clear" w:color="auto" w:fill="FFFFFF"/>
        <w:autoSpaceDE/>
        <w:autoSpaceDN/>
        <w:adjustRightInd/>
        <w:ind w:firstLine="708"/>
        <w:jc w:val="both"/>
        <w:textAlignment w:val="baseline"/>
        <w:rPr>
          <w:rFonts w:eastAsia="Times New Roman" w:cs="Times New Roman"/>
          <w:color w:val="000000"/>
          <w:sz w:val="24"/>
          <w:szCs w:val="24"/>
        </w:rPr>
      </w:pPr>
      <w:r w:rsidRPr="008C7E0F">
        <w:rPr>
          <w:rFonts w:eastAsia="Times New Roman" w:cs="Times New Roman"/>
          <w:color w:val="000000"/>
          <w:sz w:val="24"/>
          <w:szCs w:val="24"/>
        </w:rPr>
        <w:t>В последние годы жизни Аржан Ойынчинович писал венки сонетов («Лебеди любви»), из них два посвящены о</w:t>
      </w:r>
      <w:r w:rsidR="008C7E0F">
        <w:rPr>
          <w:rFonts w:eastAsia="Times New Roman" w:cs="Times New Roman"/>
          <w:color w:val="000000"/>
          <w:sz w:val="24"/>
          <w:szCs w:val="24"/>
        </w:rPr>
        <w:t xml:space="preserve">бразам </w:t>
      </w:r>
      <w:proofErr w:type="gramStart"/>
      <w:r w:rsidR="008C7E0F">
        <w:rPr>
          <w:rFonts w:eastAsia="Times New Roman" w:cs="Times New Roman"/>
          <w:color w:val="000000"/>
          <w:sz w:val="24"/>
          <w:szCs w:val="24"/>
        </w:rPr>
        <w:t>древне-тюркских</w:t>
      </w:r>
      <w:proofErr w:type="gramEnd"/>
      <w:r w:rsidR="008C7E0F">
        <w:rPr>
          <w:rFonts w:eastAsia="Times New Roman" w:cs="Times New Roman"/>
          <w:color w:val="000000"/>
          <w:sz w:val="24"/>
          <w:szCs w:val="24"/>
        </w:rPr>
        <w:t xml:space="preserve"> каганов. </w:t>
      </w:r>
      <w:r w:rsidRPr="008C7E0F">
        <w:rPr>
          <w:rFonts w:eastAsia="Times New Roman" w:cs="Times New Roman"/>
          <w:color w:val="000000"/>
          <w:sz w:val="24"/>
          <w:szCs w:val="24"/>
        </w:rPr>
        <w:t xml:space="preserve">В литературном наследии Адарова имеется ряд сборников рассказов и повестей, в которых показаны исторические события XX в.: «Возвращение» («Бурылганы», 1960), «Ночные звезды» («Тундеги </w:t>
      </w:r>
      <w:proofErr w:type="gramStart"/>
      <w:r w:rsidRPr="008C7E0F">
        <w:rPr>
          <w:rFonts w:eastAsia="Times New Roman" w:cs="Times New Roman"/>
          <w:color w:val="000000"/>
          <w:sz w:val="24"/>
          <w:szCs w:val="24"/>
        </w:rPr>
        <w:t>j</w:t>
      </w:r>
      <w:proofErr w:type="gramEnd"/>
      <w:r w:rsidRPr="008C7E0F">
        <w:rPr>
          <w:rFonts w:eastAsia="Times New Roman" w:cs="Times New Roman"/>
          <w:color w:val="000000"/>
          <w:sz w:val="24"/>
          <w:szCs w:val="24"/>
        </w:rPr>
        <w:t>ылдыстар», 1962), «Цель» («Амаду», 1964).</w:t>
      </w:r>
    </w:p>
    <w:p w:rsidR="006542DC" w:rsidRPr="008C7E0F" w:rsidRDefault="006542DC" w:rsidP="006542DC">
      <w:pPr>
        <w:widowControl/>
        <w:shd w:val="clear" w:color="auto" w:fill="FFFFFF"/>
        <w:autoSpaceDE/>
        <w:autoSpaceDN/>
        <w:adjustRightInd/>
        <w:jc w:val="both"/>
        <w:textAlignment w:val="baseline"/>
        <w:rPr>
          <w:rFonts w:eastAsia="Times New Roman" w:cs="Times New Roman"/>
          <w:color w:val="000000"/>
          <w:sz w:val="24"/>
          <w:szCs w:val="24"/>
        </w:rPr>
      </w:pPr>
      <w:r w:rsidRPr="008C7E0F">
        <w:rPr>
          <w:rFonts w:eastAsia="Times New Roman" w:cs="Times New Roman"/>
          <w:color w:val="000000"/>
          <w:sz w:val="24"/>
          <w:szCs w:val="24"/>
        </w:rPr>
        <w:t>Стоит сожалеть, что после уничтожения СССР А. Адаров не смог устоять против антисоветской истерии. Им были написаны в постсоветский период такие книги: «Дорога в большой мир» («Jaa</w:t>
      </w:r>
      <w:proofErr w:type="gramStart"/>
      <w:r w:rsidRPr="008C7E0F">
        <w:rPr>
          <w:rFonts w:eastAsia="Times New Roman" w:cs="Times New Roman"/>
          <w:color w:val="000000"/>
          <w:sz w:val="24"/>
          <w:szCs w:val="24"/>
        </w:rPr>
        <w:t>н</w:t>
      </w:r>
      <w:proofErr w:type="gramEnd"/>
      <w:r w:rsidRPr="008C7E0F">
        <w:rPr>
          <w:rFonts w:eastAsia="Times New Roman" w:cs="Times New Roman"/>
          <w:color w:val="000000"/>
          <w:sz w:val="24"/>
          <w:szCs w:val="24"/>
        </w:rPr>
        <w:t xml:space="preserve"> телекейге jол», 1993); романы «Синяя птица смерти» («Олумниҥ чаҥкыр кужы», 1993), «Сердце, опаленное огнем» («Jурек ортогон от», 2001), </w:t>
      </w:r>
      <w:r w:rsidRPr="008C7E0F">
        <w:rPr>
          <w:rFonts w:eastAsia="Times New Roman" w:cs="Times New Roman"/>
          <w:color w:val="000000"/>
          <w:sz w:val="24"/>
          <w:szCs w:val="24"/>
        </w:rPr>
        <w:lastRenderedPageBreak/>
        <w:t>«Божественны</w:t>
      </w:r>
      <w:r w:rsidR="008C7E0F">
        <w:rPr>
          <w:rFonts w:eastAsia="Times New Roman" w:cs="Times New Roman"/>
          <w:color w:val="000000"/>
          <w:sz w:val="24"/>
          <w:szCs w:val="24"/>
        </w:rPr>
        <w:t xml:space="preserve">й Алтай, вечная любовь» (2000). </w:t>
      </w:r>
      <w:r w:rsidRPr="008C7E0F">
        <w:rPr>
          <w:rFonts w:eastAsia="Times New Roman" w:cs="Times New Roman"/>
          <w:color w:val="000000"/>
          <w:sz w:val="24"/>
          <w:szCs w:val="24"/>
        </w:rPr>
        <w:t>Его пьесы ставятся в Национальном театре драмы: «Странный человек» (1981), «Женитьба Абайыма» (1986), «Испытание века» (1989), «Письмо, посланное из каганата» (2000).</w:t>
      </w:r>
    </w:p>
    <w:p w:rsidR="006542DC" w:rsidRPr="008C7E0F" w:rsidRDefault="006542DC" w:rsidP="006542DC">
      <w:pPr>
        <w:widowControl/>
        <w:shd w:val="clear" w:color="auto" w:fill="FFFFFF"/>
        <w:autoSpaceDE/>
        <w:autoSpaceDN/>
        <w:adjustRightInd/>
        <w:jc w:val="both"/>
        <w:textAlignment w:val="baseline"/>
        <w:rPr>
          <w:rFonts w:eastAsia="Times New Roman" w:cs="Times New Roman"/>
          <w:color w:val="000000"/>
          <w:sz w:val="24"/>
          <w:szCs w:val="24"/>
        </w:rPr>
      </w:pPr>
      <w:r w:rsidRPr="008C7E0F">
        <w:rPr>
          <w:rFonts w:eastAsia="Times New Roman" w:cs="Times New Roman"/>
          <w:color w:val="000000"/>
          <w:sz w:val="24"/>
          <w:szCs w:val="24"/>
        </w:rPr>
        <w:t>Он перевел на алтайский язык произведения А.С. Пушкина, Н.В. Гоголя, Э.Л. Войнич, Ч. Айтматова, И. Есенберлина, М. Джалиля и др.</w:t>
      </w:r>
    </w:p>
    <w:p w:rsidR="006542DC" w:rsidRPr="008C7E0F" w:rsidRDefault="006542DC" w:rsidP="008C7E0F">
      <w:pPr>
        <w:ind w:firstLine="708"/>
        <w:jc w:val="both"/>
        <w:rPr>
          <w:rFonts w:eastAsia="Times New Roman" w:cs="Times New Roman"/>
          <w:color w:val="000000"/>
          <w:sz w:val="24"/>
          <w:szCs w:val="24"/>
        </w:rPr>
      </w:pPr>
      <w:r w:rsidRPr="008C7E0F">
        <w:rPr>
          <w:rFonts w:eastAsia="Times New Roman" w:cs="Times New Roman"/>
          <w:color w:val="000000"/>
          <w:sz w:val="24"/>
          <w:szCs w:val="24"/>
        </w:rPr>
        <w:t>Аржан Адаров был верен себе. И сегодня он остается тем же, кем был всегда. Гр</w:t>
      </w:r>
      <w:r w:rsidR="008C7E0F">
        <w:rPr>
          <w:rFonts w:eastAsia="Times New Roman" w:cs="Times New Roman"/>
          <w:color w:val="000000"/>
          <w:sz w:val="24"/>
          <w:szCs w:val="24"/>
        </w:rPr>
        <w:t xml:space="preserve">ажданином. Борцом. Художником. </w:t>
      </w:r>
      <w:r w:rsidRPr="006542DC">
        <w:rPr>
          <w:rFonts w:eastAsia="Times New Roman" w:cs="Times New Roman"/>
          <w:color w:val="000000"/>
          <w:sz w:val="24"/>
          <w:szCs w:val="24"/>
          <w:shd w:val="clear" w:color="auto" w:fill="FFFFFF"/>
        </w:rPr>
        <w:t>На стихи Аржана Адарова положен Гимн Республики Алтай.</w:t>
      </w:r>
      <w:r w:rsidRPr="006542DC">
        <w:rPr>
          <w:rFonts w:eastAsia="Calibri" w:cs="Times New Roman"/>
          <w:b/>
          <w:color w:val="FF0000"/>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p>
    <w:p w:rsidR="006542DC" w:rsidRPr="008C7E0F" w:rsidRDefault="006542DC" w:rsidP="008C7E0F">
      <w:pPr>
        <w:widowControl/>
        <w:autoSpaceDE/>
        <w:autoSpaceDN/>
        <w:adjustRightInd/>
        <w:ind w:firstLine="708"/>
        <w:jc w:val="both"/>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Он избирался председателем Союза писателей республики, секретарем Союза писателей России, академиком международной тюркской академии, удостоен звания «Заслуженный работник культуры Российской Федерации». </w:t>
      </w:r>
      <w:proofErr w:type="gramStart"/>
      <w:r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Награжден медалями «За трудовую доблесть», «За доблестный труд.</w:t>
      </w:r>
      <w:proofErr w:type="gramEnd"/>
      <w:r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В ознаменование100-летия со дня рождения В.И</w:t>
      </w:r>
      <w:r w:rsidR="008C7E0F">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Ленина и двумя медалями МНР. </w:t>
      </w:r>
      <w:r w:rsidRPr="006542DC">
        <w:rPr>
          <w:rFonts w:eastAsia="Times New Roman" w:cs="Times New Roman"/>
          <w:sz w:val="24"/>
          <w:szCs w:val="24"/>
        </w:rPr>
        <w:t xml:space="preserve">Аржан Ойынчинович первым удостоен звания "Народный писатель Республики Алтай". </w:t>
      </w:r>
    </w:p>
    <w:p w:rsidR="006542DC" w:rsidRPr="006542DC" w:rsidRDefault="006542DC" w:rsidP="008C7E0F">
      <w:pPr>
        <w:widowControl/>
        <w:autoSpaceDE/>
        <w:autoSpaceDN/>
        <w:adjustRightInd/>
        <w:spacing w:line="276" w:lineRule="auto"/>
        <w:jc w:val="both"/>
        <w:rPr>
          <w:rFonts w:eastAsia="Times New Roman" w:cs="Times New Roman"/>
          <w:sz w:val="24"/>
          <w:szCs w:val="24"/>
        </w:rPr>
      </w:pPr>
      <w:r w:rsidRPr="006542DC">
        <w:rPr>
          <w:rFonts w:eastAsia="Times New Roman" w:cs="Times New Roman"/>
          <w:sz w:val="24"/>
          <w:szCs w:val="24"/>
        </w:rPr>
        <w:t>Он вошел в IV выпуск Энциклопедии "Лучшие люди России".</w:t>
      </w:r>
    </w:p>
    <w:p w:rsidR="008C7E0F" w:rsidRPr="00325232" w:rsidRDefault="006542DC" w:rsidP="008C7E0F">
      <w:pPr>
        <w:widowControl/>
        <w:autoSpaceDE/>
        <w:autoSpaceDN/>
        <w:adjustRightInd/>
        <w:spacing w:line="276" w:lineRule="auto"/>
        <w:jc w:val="both"/>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542DC">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Умер 9июня 2005года</w:t>
      </w:r>
      <w:r w:rsidR="00477B86">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t>
      </w:r>
    </w:p>
    <w:p w:rsidR="006542DC" w:rsidRPr="006542DC" w:rsidRDefault="006542DC" w:rsidP="006542DC">
      <w:pPr>
        <w:widowControl/>
        <w:autoSpaceDE/>
        <w:autoSpaceDN/>
        <w:adjustRightInd/>
        <w:jc w:val="both"/>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542DC">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Источники и литература:</w:t>
      </w:r>
    </w:p>
    <w:p w:rsidR="006542DC" w:rsidRPr="006542DC" w:rsidRDefault="006542DC" w:rsidP="006542DC">
      <w:pPr>
        <w:widowControl/>
        <w:autoSpaceDE/>
        <w:autoSpaceDN/>
        <w:adjustRightInd/>
        <w:jc w:val="both"/>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542DC">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1.Адаров А.О.//Писатели Горного Алтая. </w:t>
      </w:r>
      <w:proofErr w:type="gramStart"/>
      <w:r w:rsidRPr="006542DC">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-Б</w:t>
      </w:r>
      <w:proofErr w:type="gramEnd"/>
      <w:r w:rsidRPr="006542DC">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иблиографический справочник.-1988.-с.4-22</w:t>
      </w:r>
    </w:p>
    <w:p w:rsidR="006542DC" w:rsidRPr="006542DC" w:rsidRDefault="006542DC" w:rsidP="006542DC">
      <w:pPr>
        <w:widowControl/>
        <w:autoSpaceDE/>
        <w:autoSpaceDN/>
        <w:adjustRightInd/>
        <w:jc w:val="both"/>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542DC">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2.Чичинов В. «В пути, как факел поднимаю слово…»</w:t>
      </w:r>
      <w:proofErr w:type="gramStart"/>
      <w:r w:rsidRPr="006542DC">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t>
      </w:r>
      <w:proofErr w:type="gramEnd"/>
      <w:r w:rsidRPr="006542DC">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proofErr w:type="gramStart"/>
      <w:r w:rsidRPr="006542DC">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о</w:t>
      </w:r>
      <w:proofErr w:type="gramEnd"/>
      <w:r w:rsidRPr="006542DC">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поэзии А.Адарова)//Звезда Алтая.-1997.-22июля.</w:t>
      </w:r>
    </w:p>
    <w:p w:rsidR="003D6BC1" w:rsidRPr="006D2F77" w:rsidRDefault="00477B86" w:rsidP="006542DC">
      <w:pPr>
        <w:widowControl/>
        <w:autoSpaceDE/>
        <w:autoSpaceDN/>
        <w:adjustRightInd/>
        <w:jc w:val="both"/>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eastAsia="Calibri" w:cs="Times New Roman"/>
          <w:color w:val="000000" w:themeColor="text1"/>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3.</w:t>
      </w:r>
      <w:hyperlink r:id="rId106" w:history="1">
        <w:r w:rsidR="003D6BC1" w:rsidRPr="00905884">
          <w:rPr>
            <w:rStyle w:val="af4"/>
            <w:rFonts w:eastAsia="Calibri" w:cs="Times New Roman"/>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http://www.vtourisme.com/altaj/kultura/znamenitosti-kultury/1054-adarov-arzhan</w:t>
        </w:r>
      </w:hyperlink>
    </w:p>
    <w:p w:rsidR="006542DC" w:rsidRPr="00EC1629" w:rsidRDefault="008C7E0F" w:rsidP="006542DC">
      <w:pPr>
        <w:widowControl/>
        <w:autoSpaceDE/>
        <w:autoSpaceDN/>
        <w:adjustRightInd/>
        <w:jc w:val="both"/>
        <w:rPr>
          <w:rFonts w:eastAsia="Calibri" w:cs="Times New Roman"/>
          <w:b/>
          <w:sz w:val="36"/>
          <w:szCs w:val="36"/>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C1629">
        <w:rPr>
          <w:rFonts w:eastAsia="Calibri" w:cs="Times New Roman"/>
          <w:b/>
          <w:sz w:val="36"/>
          <w:szCs w:val="36"/>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lastRenderedPageBreak/>
        <w:t>17 июня 1957 г.</w:t>
      </w:r>
    </w:p>
    <w:p w:rsidR="006542DC" w:rsidRPr="006542DC" w:rsidRDefault="006542DC" w:rsidP="006542DC">
      <w:pPr>
        <w:widowControl/>
        <w:autoSpaceDE/>
        <w:autoSpaceDN/>
        <w:adjustRightInd/>
        <w:jc w:val="both"/>
        <w:rPr>
          <w:rFonts w:eastAsia="Calibri" w:cs="Times New Roman"/>
          <w:b/>
          <w:color w:val="FF0000"/>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6542DC" w:rsidRPr="008C7E0F" w:rsidRDefault="008C7E0F" w:rsidP="006542DC">
      <w:pPr>
        <w:widowControl/>
        <w:autoSpaceDE/>
        <w:autoSpaceDN/>
        <w:adjustRightInd/>
        <w:jc w:val="both"/>
        <w:rPr>
          <w:rFonts w:eastAsia="Calibri" w:cs="Times New Roman"/>
          <w:b/>
          <w:color w:val="FF0000"/>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eastAsia="Calibri" w:cs="Times New Roman"/>
          <w:b/>
          <w:color w:val="FF0000"/>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65 </w:t>
      </w:r>
      <w:r w:rsidR="006542DC" w:rsidRPr="006542DC">
        <w:rPr>
          <w:rFonts w:eastAsia="Calibri" w:cs="Times New Roman"/>
          <w:b/>
          <w:color w:val="FF0000"/>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лет </w:t>
      </w:r>
      <w:r>
        <w:rPr>
          <w:rFonts w:eastAsia="Calibri" w:cs="Times New Roman"/>
          <w:b/>
          <w:color w:val="FF0000"/>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со дня рождения</w:t>
      </w:r>
      <w:r w:rsidR="006542DC" w:rsidRPr="006542DC">
        <w:rPr>
          <w:rFonts w:eastAsia="Calibri" w:cs="Times New Roman"/>
          <w:b/>
          <w:color w:val="FF0000"/>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Pr>
          <w:rFonts w:eastAsia="Calibri" w:cs="Times New Roman"/>
          <w:b/>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Киндикова Валерия Коммунистовича, актера, Заслуженного артиста Российской Федерации, члена</w:t>
      </w:r>
      <w:r w:rsidR="006542DC" w:rsidRPr="006542DC">
        <w:rPr>
          <w:rFonts w:eastAsia="Calibri" w:cs="Times New Roman"/>
          <w:b/>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СТД с 1995г. </w:t>
      </w:r>
    </w:p>
    <w:p w:rsidR="006542DC" w:rsidRPr="003D6BC1" w:rsidRDefault="003D6BC1" w:rsidP="003D6BC1">
      <w:pPr>
        <w:widowControl/>
        <w:autoSpaceDE/>
        <w:autoSpaceDN/>
        <w:adjustRightInd/>
        <w:ind w:firstLine="708"/>
        <w:jc w:val="both"/>
        <w:rPr>
          <w:rFonts w:eastAsia="Calibri" w:cs="Times New Roman"/>
          <w:b/>
          <w:color w:val="FF0000"/>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542DC">
        <w:rPr>
          <w:noProof/>
        </w:rPr>
        <w:drawing>
          <wp:anchor distT="0" distB="0" distL="114300" distR="114300" simplePos="0" relativeHeight="252038144" behindDoc="0" locked="0" layoutInCell="1" allowOverlap="1" wp14:anchorId="19A9184D" wp14:editId="07160423">
            <wp:simplePos x="0" y="0"/>
            <wp:positionH relativeFrom="margin">
              <wp:posOffset>-13970</wp:posOffset>
            </wp:positionH>
            <wp:positionV relativeFrom="margin">
              <wp:posOffset>1295400</wp:posOffset>
            </wp:positionV>
            <wp:extent cx="1079500" cy="1517015"/>
            <wp:effectExtent l="0" t="0" r="6350" b="6985"/>
            <wp:wrapSquare wrapText="bothSides"/>
            <wp:docPr id="14359" name="Рисунок 14359" descr="Валерий Кинд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алерий Киндиков"/>
                    <pic:cNvPicPr>
                      <a:picLocks noChangeAspect="1" noChangeArrowheads="1"/>
                    </pic:cNvPicPr>
                  </pic:nvPicPr>
                  <pic:blipFill>
                    <a:blip r:embed="rId107">
                      <a:extLst>
                        <a:ext uri="{BEBA8EAE-BF5A-486C-A8C5-ECC9F3942E4B}">
                          <a14:imgProps xmlns:a14="http://schemas.microsoft.com/office/drawing/2010/main">
                            <a14:imgLayer r:embed="rId108">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79500" cy="1517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42DC" w:rsidRPr="006542DC">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Родился в с. Кулада. В 1984году окончил актерский факультет Красноярского института искусств. Работает в Национальном театре драмы им. П.В.Кучияка в г. Горно-Алтайске. Актер разностороннего дарования, </w:t>
      </w:r>
      <w:r w:rsidR="006542DC" w:rsidRPr="006542DC">
        <w:rPr>
          <w:rFonts w:cs="Times New Roman"/>
          <w:color w:val="353535"/>
          <w:sz w:val="24"/>
          <w:szCs w:val="24"/>
          <w:shd w:val="clear" w:color="auto" w:fill="FFFFFF"/>
        </w:rPr>
        <w:t>обладатель диплома за лучшую мужскую роль на первом фестивале национальных театров Сибири, сыграл более 60 ролей.</w:t>
      </w:r>
      <w:r w:rsidR="006542DC" w:rsidRPr="006542DC">
        <w:rPr>
          <w:rFonts w:eastAsia="Calibri" w:cs="Times New Roman"/>
          <w:b/>
          <w:color w:val="FF0000"/>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6542DC" w:rsidRPr="006542DC">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Наиболее ярко его талант проявился в создании комедийных образов: яичница («Женитьба» Н.Гоголя), Скапен («</w:t>
      </w:r>
      <w:proofErr w:type="gramStart"/>
      <w:r w:rsidR="006542DC" w:rsidRPr="006542DC">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Плутни</w:t>
      </w:r>
      <w:proofErr w:type="gramEnd"/>
      <w:r w:rsidR="006542DC" w:rsidRPr="006542DC">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Скапена» Мольера), Император Альтоум («Принцесса Турандот» К.Гоцци). Наиболее яркие драматические роли в его исполнении: </w:t>
      </w:r>
      <w:proofErr w:type="gramStart"/>
      <w:r w:rsidR="006542DC" w:rsidRPr="006542DC">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Маугли («Маугли» Р.Киплинга), Ушастый («Две стрелы» А.Володина),       юродивый Дивана («Ночь лунного затмения» М.Карима), трагикомичные: ростовщик Крисипп («Забыть Герострата» Г.Горина), философ Ксанф («Эзоп» </w:t>
      </w:r>
      <w:r w:rsidR="006542DC" w:rsidRPr="006542DC">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lastRenderedPageBreak/>
        <w:t>Г.Фигерейдо) и др. Он создал образы героев, воплотивших национальный характер в пьесах алтайских авторов:</w:t>
      </w:r>
      <w:proofErr w:type="gramEnd"/>
      <w:r w:rsidR="006542DC" w:rsidRPr="006542DC">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proofErr w:type="gramStart"/>
      <w:r w:rsidR="006542DC" w:rsidRPr="006542DC">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Шаман («Шелковая кисточка» Н.Шумарова), самый лучший исполнитель роли Туба («Туба» Л.Кокышева), Маарка («Маарка» Л.Кокышева), Одой («Судьба-не судьба» Л.Кокышева), Дьелбеген («Ўч кыс» П.Кучияка), Таай («Сыргалди» А.Балиной), Батыр («До смерти еще далеко» Б.Укачина), кам Бельдекей («И взойдет твоя заря» К.Кошева), Малтас («Долина дьявола» Н.Паштакова) и др. Его игра отличается яркостью, психологической разработкой характера</w:t>
      </w:r>
      <w:proofErr w:type="gramEnd"/>
      <w:r w:rsidR="006542DC" w:rsidRPr="006542DC">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персонажа, импровизацией. </w:t>
      </w:r>
    </w:p>
    <w:p w:rsidR="006542DC" w:rsidRDefault="006542DC" w:rsidP="006542DC">
      <w:pPr>
        <w:widowControl/>
        <w:autoSpaceDE/>
        <w:autoSpaceDN/>
        <w:adjustRightInd/>
        <w:jc w:val="both"/>
        <w:rPr>
          <w:rFonts w:ascii="Arial" w:hAnsi="Arial" w:cs="Arial"/>
          <w:color w:val="353535"/>
          <w:sz w:val="18"/>
          <w:szCs w:val="18"/>
          <w:shd w:val="clear" w:color="auto" w:fill="FFFFFF"/>
        </w:rPr>
      </w:pPr>
      <w:r w:rsidRPr="006542DC">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b/>
        <w:t>Он лауреат 1 Всероссийского фестиваля национальных театров Сибири в г</w:t>
      </w:r>
      <w:proofErr w:type="gramStart"/>
      <w:r w:rsidRPr="006542DC">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.К</w:t>
      </w:r>
      <w:proofErr w:type="gramEnd"/>
      <w:r w:rsidRPr="006542DC">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ызыле за лучшую мужскую роль-Тубы в 1990году. Награжден грамотами Государственого Собрания-Эл Курултай и Правительства Республики Алтай</w:t>
      </w:r>
    </w:p>
    <w:p w:rsidR="006D2F77" w:rsidRDefault="006D2F77" w:rsidP="006542DC">
      <w:pPr>
        <w:widowControl/>
        <w:autoSpaceDE/>
        <w:autoSpaceDN/>
        <w:adjustRightInd/>
        <w:jc w:val="both"/>
        <w:rPr>
          <w:rFonts w:ascii="Arial" w:hAnsi="Arial" w:cs="Arial"/>
          <w:color w:val="353535"/>
          <w:sz w:val="18"/>
          <w:szCs w:val="18"/>
          <w:shd w:val="clear" w:color="auto" w:fill="FFFFFF"/>
        </w:rPr>
      </w:pPr>
    </w:p>
    <w:p w:rsidR="00246F97" w:rsidRPr="008B0ED9" w:rsidRDefault="00246F97" w:rsidP="006542DC">
      <w:pPr>
        <w:widowControl/>
        <w:autoSpaceDE/>
        <w:autoSpaceDN/>
        <w:adjustRightInd/>
        <w:jc w:val="both"/>
        <w:rPr>
          <w:rFonts w:ascii="Arial" w:hAnsi="Arial" w:cs="Arial"/>
          <w:color w:val="353535"/>
          <w:sz w:val="18"/>
          <w:szCs w:val="18"/>
          <w:shd w:val="clear" w:color="auto" w:fill="FFFFFF"/>
        </w:rPr>
      </w:pPr>
    </w:p>
    <w:p w:rsidR="006542DC" w:rsidRPr="006542DC" w:rsidRDefault="006542DC" w:rsidP="006542DC">
      <w:pPr>
        <w:widowControl/>
        <w:autoSpaceDE/>
        <w:autoSpaceDN/>
        <w:adjustRightInd/>
        <w:jc w:val="both"/>
        <w:rPr>
          <w:rFonts w:eastAsia="Calibri" w:cs="Times New Roman"/>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542DC">
        <w:rPr>
          <w:rFonts w:eastAsia="Calibri" w:cs="Times New Roman"/>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Источники:</w:t>
      </w:r>
    </w:p>
    <w:p w:rsidR="006542DC" w:rsidRDefault="006542DC" w:rsidP="006542DC">
      <w:pPr>
        <w:widowControl/>
        <w:autoSpaceDE/>
        <w:autoSpaceDN/>
        <w:adjustRightInd/>
        <w:jc w:val="both"/>
        <w:rPr>
          <w:rFonts w:eastAsia="Calibri" w:cs="Times New Roman"/>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542DC">
        <w:rPr>
          <w:rFonts w:eastAsia="Calibri" w:cs="Times New Roman"/>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1.Краткая энциклопедия Республики Алтай. Новосибирск.-2010.-177с. </w:t>
      </w:r>
    </w:p>
    <w:p w:rsidR="00246F97" w:rsidRDefault="00246F97" w:rsidP="006542DC">
      <w:pPr>
        <w:widowControl/>
        <w:autoSpaceDE/>
        <w:autoSpaceDN/>
        <w:adjustRightInd/>
        <w:jc w:val="both"/>
        <w:rPr>
          <w:rFonts w:eastAsia="Calibri" w:cs="Times New Roman"/>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6D2F77" w:rsidRPr="006542DC" w:rsidRDefault="006D2F77" w:rsidP="006542DC">
      <w:pPr>
        <w:widowControl/>
        <w:autoSpaceDE/>
        <w:autoSpaceDN/>
        <w:adjustRightInd/>
        <w:jc w:val="both"/>
        <w:rPr>
          <w:rFonts w:eastAsia="Calibri" w:cs="Times New Roman"/>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eastAsia="Calibri" w:cs="Times New Roman"/>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__________________________________________________</w:t>
      </w:r>
    </w:p>
    <w:p w:rsidR="004A274F" w:rsidRDefault="004A274F" w:rsidP="006542DC">
      <w:pPr>
        <w:widowControl/>
        <w:autoSpaceDE/>
        <w:autoSpaceDN/>
        <w:adjustRightInd/>
        <w:jc w:val="both"/>
        <w:rPr>
          <w:rFonts w:eastAsia="Calibri" w:cs="Times New Roman"/>
          <w:color w:val="FF0000"/>
          <w:sz w:val="24"/>
          <w:szCs w:val="24"/>
          <w:lang w:eastAsia="en-US"/>
        </w:rPr>
      </w:pPr>
    </w:p>
    <w:p w:rsidR="00246F97" w:rsidRDefault="00246F97" w:rsidP="006542DC">
      <w:pPr>
        <w:widowControl/>
        <w:autoSpaceDE/>
        <w:autoSpaceDN/>
        <w:adjustRightInd/>
        <w:jc w:val="both"/>
        <w:rPr>
          <w:rFonts w:eastAsia="Calibri" w:cs="Times New Roman"/>
          <w:color w:val="FF0000"/>
          <w:sz w:val="24"/>
          <w:szCs w:val="24"/>
          <w:lang w:eastAsia="en-US"/>
        </w:rPr>
      </w:pPr>
    </w:p>
    <w:p w:rsidR="00246F97" w:rsidRDefault="00246F97" w:rsidP="006542DC">
      <w:pPr>
        <w:widowControl/>
        <w:autoSpaceDE/>
        <w:autoSpaceDN/>
        <w:adjustRightInd/>
        <w:jc w:val="both"/>
        <w:rPr>
          <w:rFonts w:eastAsia="Calibri" w:cs="Times New Roman"/>
          <w:color w:val="FF0000"/>
          <w:sz w:val="24"/>
          <w:szCs w:val="24"/>
          <w:lang w:eastAsia="en-US"/>
        </w:rPr>
      </w:pPr>
    </w:p>
    <w:p w:rsidR="00246F97" w:rsidRDefault="00246F97" w:rsidP="006542DC">
      <w:pPr>
        <w:widowControl/>
        <w:autoSpaceDE/>
        <w:autoSpaceDN/>
        <w:adjustRightInd/>
        <w:jc w:val="both"/>
        <w:rPr>
          <w:rFonts w:eastAsia="Calibri" w:cs="Times New Roman"/>
          <w:color w:val="FF0000"/>
          <w:sz w:val="24"/>
          <w:szCs w:val="24"/>
          <w:lang w:eastAsia="en-US"/>
        </w:rPr>
      </w:pPr>
    </w:p>
    <w:p w:rsidR="004A274F" w:rsidRPr="00EC1629" w:rsidRDefault="004A274F" w:rsidP="006542DC">
      <w:pPr>
        <w:widowControl/>
        <w:autoSpaceDE/>
        <w:autoSpaceDN/>
        <w:adjustRightInd/>
        <w:jc w:val="both"/>
        <w:rPr>
          <w:rFonts w:eastAsia="Calibri" w:cs="Times New Roman"/>
          <w:b/>
          <w:sz w:val="36"/>
          <w:szCs w:val="36"/>
          <w:u w:val="single"/>
          <w:lang w:eastAsia="en-US"/>
        </w:rPr>
      </w:pPr>
      <w:r w:rsidRPr="00EC1629">
        <w:rPr>
          <w:rFonts w:eastAsia="Calibri" w:cs="Times New Roman"/>
          <w:b/>
          <w:sz w:val="36"/>
          <w:szCs w:val="36"/>
          <w:u w:val="single"/>
          <w:lang w:eastAsia="en-US"/>
        </w:rPr>
        <w:lastRenderedPageBreak/>
        <w:t>27 июня 1937 г.</w:t>
      </w:r>
    </w:p>
    <w:p w:rsidR="004A274F" w:rsidRDefault="004A274F" w:rsidP="004A274F">
      <w:pPr>
        <w:widowControl/>
        <w:autoSpaceDE/>
        <w:autoSpaceDN/>
        <w:adjustRightInd/>
        <w:jc w:val="center"/>
        <w:rPr>
          <w:rFonts w:eastAsia="Calibri" w:cs="Times New Roman"/>
          <w:b/>
          <w:sz w:val="32"/>
          <w:szCs w:val="32"/>
          <w:u w:val="single"/>
          <w:lang w:eastAsia="en-US"/>
        </w:rPr>
      </w:pPr>
    </w:p>
    <w:p w:rsidR="004A274F" w:rsidRPr="00705BB3" w:rsidRDefault="00246F97" w:rsidP="004A274F">
      <w:pPr>
        <w:widowControl/>
        <w:autoSpaceDE/>
        <w:autoSpaceDN/>
        <w:adjustRightInd/>
        <w:jc w:val="both"/>
        <w:rPr>
          <w:rFonts w:eastAsia="Times New Roman" w:cs="Times New Roman"/>
          <w:b/>
          <w:bCs/>
          <w:sz w:val="24"/>
          <w:szCs w:val="24"/>
        </w:rPr>
      </w:pPr>
      <w:r w:rsidRPr="008B0ED9">
        <w:rPr>
          <w:rFonts w:eastAsia="Times New Roman" w:cs="Times New Roman"/>
          <w:noProof/>
          <w:sz w:val="24"/>
          <w:szCs w:val="24"/>
        </w:rPr>
        <w:drawing>
          <wp:anchor distT="0" distB="0" distL="114300" distR="114300" simplePos="0" relativeHeight="252126208" behindDoc="0" locked="0" layoutInCell="1" allowOverlap="1" wp14:anchorId="43C02C98" wp14:editId="3E7BA53A">
            <wp:simplePos x="0" y="0"/>
            <wp:positionH relativeFrom="margin">
              <wp:posOffset>-31750</wp:posOffset>
            </wp:positionH>
            <wp:positionV relativeFrom="margin">
              <wp:posOffset>1137920</wp:posOffset>
            </wp:positionV>
            <wp:extent cx="1259840" cy="1388745"/>
            <wp:effectExtent l="0" t="0" r="0" b="1905"/>
            <wp:wrapSquare wrapText="bothSides"/>
            <wp:docPr id="50182" name="Рисунок 50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259840" cy="1388745"/>
                    </a:xfrm>
                    <a:prstGeom prst="rect">
                      <a:avLst/>
                    </a:prstGeom>
                    <a:noFill/>
                    <a:ln>
                      <a:noFill/>
                    </a:ln>
                  </pic:spPr>
                </pic:pic>
              </a:graphicData>
            </a:graphic>
          </wp:anchor>
        </w:drawing>
      </w:r>
      <w:r w:rsidR="004A274F" w:rsidRPr="00705BB3">
        <w:rPr>
          <w:rFonts w:eastAsia="Times New Roman" w:cs="Times New Roman"/>
          <w:b/>
          <w:bCs/>
          <w:color w:val="FF0000"/>
          <w:sz w:val="24"/>
          <w:szCs w:val="24"/>
        </w:rPr>
        <w:t xml:space="preserve">85 лет </w:t>
      </w:r>
      <w:r w:rsidRPr="00246F97">
        <w:rPr>
          <w:rFonts w:eastAsia="Times New Roman" w:cs="Times New Roman"/>
          <w:b/>
          <w:bCs/>
          <w:sz w:val="24"/>
          <w:szCs w:val="24"/>
        </w:rPr>
        <w:t xml:space="preserve">со дня рождения </w:t>
      </w:r>
      <w:r>
        <w:rPr>
          <w:rFonts w:eastAsia="Times New Roman" w:cs="Times New Roman"/>
          <w:b/>
          <w:bCs/>
          <w:sz w:val="24"/>
          <w:szCs w:val="24"/>
        </w:rPr>
        <w:t>Марчиной Александры  Бабаевны</w:t>
      </w:r>
      <w:r w:rsidR="004A274F" w:rsidRPr="00705BB3">
        <w:rPr>
          <w:rFonts w:eastAsia="Times New Roman" w:cs="Times New Roman"/>
          <w:b/>
          <w:bCs/>
          <w:sz w:val="24"/>
          <w:szCs w:val="24"/>
        </w:rPr>
        <w:t xml:space="preserve">, </w:t>
      </w:r>
      <w:r>
        <w:rPr>
          <w:rFonts w:eastAsia="Times New Roman" w:cs="Times New Roman"/>
          <w:b/>
          <w:bCs/>
          <w:sz w:val="24"/>
          <w:szCs w:val="24"/>
        </w:rPr>
        <w:t>учителя</w:t>
      </w:r>
      <w:r w:rsidR="00CB1E8C">
        <w:rPr>
          <w:rFonts w:eastAsia="Times New Roman" w:cs="Times New Roman"/>
          <w:b/>
          <w:bCs/>
          <w:sz w:val="24"/>
          <w:szCs w:val="24"/>
        </w:rPr>
        <w:t xml:space="preserve"> начальных классов, </w:t>
      </w:r>
      <w:r>
        <w:rPr>
          <w:rFonts w:eastAsia="Times New Roman" w:cs="Times New Roman"/>
          <w:b/>
          <w:bCs/>
          <w:sz w:val="24"/>
          <w:szCs w:val="24"/>
        </w:rPr>
        <w:t>ветерана</w:t>
      </w:r>
      <w:r w:rsidR="004A274F" w:rsidRPr="00705BB3">
        <w:rPr>
          <w:rFonts w:eastAsia="Times New Roman" w:cs="Times New Roman"/>
          <w:b/>
          <w:bCs/>
          <w:sz w:val="24"/>
          <w:szCs w:val="24"/>
        </w:rPr>
        <w:t xml:space="preserve"> труда.</w:t>
      </w:r>
    </w:p>
    <w:p w:rsidR="004A274F" w:rsidRPr="008B0ED9" w:rsidRDefault="004A274F" w:rsidP="004A274F">
      <w:pPr>
        <w:widowControl/>
        <w:autoSpaceDE/>
        <w:autoSpaceDN/>
        <w:adjustRightInd/>
        <w:rPr>
          <w:rFonts w:eastAsia="Times New Roman" w:cs="Times New Roman"/>
          <w:b/>
          <w:bCs/>
          <w:sz w:val="24"/>
          <w:szCs w:val="24"/>
        </w:rPr>
      </w:pPr>
    </w:p>
    <w:p w:rsidR="004A274F" w:rsidRPr="008B0ED9" w:rsidRDefault="004A274F" w:rsidP="00CB1E8C">
      <w:pPr>
        <w:widowControl/>
        <w:autoSpaceDE/>
        <w:autoSpaceDN/>
        <w:adjustRightInd/>
        <w:jc w:val="both"/>
        <w:rPr>
          <w:rFonts w:eastAsia="Times New Roman" w:cs="Times New Roman"/>
          <w:sz w:val="24"/>
          <w:szCs w:val="24"/>
        </w:rPr>
      </w:pPr>
      <w:r w:rsidRPr="008B0ED9">
        <w:rPr>
          <w:rFonts w:eastAsia="Times New Roman" w:cs="Times New Roman"/>
          <w:sz w:val="24"/>
          <w:szCs w:val="24"/>
        </w:rPr>
        <w:t>Родилась</w:t>
      </w:r>
      <w:r>
        <w:rPr>
          <w:rFonts w:eastAsia="Times New Roman" w:cs="Times New Roman"/>
          <w:sz w:val="24"/>
          <w:szCs w:val="24"/>
        </w:rPr>
        <w:t xml:space="preserve"> </w:t>
      </w:r>
      <w:r w:rsidRPr="008B0ED9">
        <w:rPr>
          <w:rFonts w:eastAsia="Times New Roman" w:cs="Times New Roman"/>
          <w:sz w:val="24"/>
          <w:szCs w:val="24"/>
        </w:rPr>
        <w:t>в селе Кара-Коба Онгудайского района.</w:t>
      </w:r>
      <w:r w:rsidR="00CB1E8C">
        <w:rPr>
          <w:rFonts w:eastAsia="Times New Roman" w:cs="Times New Roman"/>
          <w:sz w:val="24"/>
          <w:szCs w:val="24"/>
        </w:rPr>
        <w:t xml:space="preserve"> 39 лет Александра Бабаевна проработала учителем начальных классов в Шибинской общеобразовательной школе.</w:t>
      </w:r>
    </w:p>
    <w:p w:rsidR="004A274F" w:rsidRPr="008B0ED9" w:rsidRDefault="00CB1E8C" w:rsidP="00CB1E8C">
      <w:pPr>
        <w:widowControl/>
        <w:autoSpaceDE/>
        <w:autoSpaceDN/>
        <w:adjustRightInd/>
        <w:jc w:val="both"/>
        <w:rPr>
          <w:rFonts w:eastAsia="Times New Roman" w:cs="Times New Roman"/>
          <w:sz w:val="24"/>
          <w:szCs w:val="24"/>
        </w:rPr>
      </w:pPr>
      <w:r>
        <w:rPr>
          <w:rFonts w:eastAsia="Times New Roman" w:cs="Times New Roman"/>
          <w:sz w:val="24"/>
          <w:szCs w:val="24"/>
        </w:rPr>
        <w:t>За многолетний, добросовестный труд учитель награжден Почетной грамотой</w:t>
      </w:r>
      <w:r w:rsidR="004A274F" w:rsidRPr="008B0ED9">
        <w:rPr>
          <w:rFonts w:eastAsia="Times New Roman" w:cs="Times New Roman"/>
          <w:sz w:val="24"/>
          <w:szCs w:val="24"/>
        </w:rPr>
        <w:t xml:space="preserve"> Алтайского крайисполкома и крайкома профсоюзов работников просвещения,</w:t>
      </w:r>
      <w:r w:rsidRPr="00CB1E8C">
        <w:rPr>
          <w:rFonts w:eastAsia="Times New Roman" w:cs="Times New Roman"/>
          <w:sz w:val="24"/>
          <w:szCs w:val="24"/>
        </w:rPr>
        <w:t xml:space="preserve"> </w:t>
      </w:r>
      <w:r w:rsidRPr="008B0ED9">
        <w:rPr>
          <w:rFonts w:eastAsia="Times New Roman" w:cs="Times New Roman"/>
          <w:sz w:val="24"/>
          <w:szCs w:val="24"/>
        </w:rPr>
        <w:t>медаль</w:t>
      </w:r>
      <w:r>
        <w:rPr>
          <w:rFonts w:eastAsia="Times New Roman" w:cs="Times New Roman"/>
          <w:sz w:val="24"/>
          <w:szCs w:val="24"/>
        </w:rPr>
        <w:t>ю</w:t>
      </w:r>
      <w:r w:rsidRPr="008B0ED9">
        <w:rPr>
          <w:rFonts w:eastAsia="Times New Roman" w:cs="Times New Roman"/>
          <w:sz w:val="24"/>
          <w:szCs w:val="24"/>
        </w:rPr>
        <w:t xml:space="preserve">  «За доблестный труд»</w:t>
      </w:r>
      <w:r>
        <w:rPr>
          <w:rFonts w:eastAsia="Times New Roman" w:cs="Times New Roman"/>
          <w:sz w:val="24"/>
          <w:szCs w:val="24"/>
        </w:rPr>
        <w:t>,</w:t>
      </w:r>
      <w:r w:rsidR="004A274F" w:rsidRPr="008B0ED9">
        <w:rPr>
          <w:rFonts w:eastAsia="Times New Roman" w:cs="Times New Roman"/>
          <w:sz w:val="24"/>
          <w:szCs w:val="24"/>
        </w:rPr>
        <w:t xml:space="preserve"> </w:t>
      </w:r>
      <w:r>
        <w:rPr>
          <w:rFonts w:eastAsia="Times New Roman" w:cs="Times New Roman"/>
          <w:sz w:val="24"/>
          <w:szCs w:val="24"/>
        </w:rPr>
        <w:t xml:space="preserve">ей присвоено </w:t>
      </w:r>
      <w:r w:rsidR="004A274F" w:rsidRPr="008B0ED9">
        <w:rPr>
          <w:rFonts w:eastAsia="Times New Roman" w:cs="Times New Roman"/>
          <w:sz w:val="24"/>
          <w:szCs w:val="24"/>
        </w:rPr>
        <w:t xml:space="preserve"> звание «Мастер педагогического труда»,</w:t>
      </w:r>
      <w:r w:rsidRPr="00CB1E8C">
        <w:rPr>
          <w:rFonts w:eastAsia="Times New Roman" w:cs="Times New Roman"/>
          <w:sz w:val="24"/>
          <w:szCs w:val="24"/>
        </w:rPr>
        <w:t xml:space="preserve"> </w:t>
      </w:r>
      <w:r w:rsidRPr="008B0ED9">
        <w:rPr>
          <w:rFonts w:eastAsia="Times New Roman" w:cs="Times New Roman"/>
          <w:sz w:val="24"/>
          <w:szCs w:val="24"/>
        </w:rPr>
        <w:t>«Ветеран труда»</w:t>
      </w:r>
      <w:r>
        <w:rPr>
          <w:rFonts w:eastAsia="Times New Roman" w:cs="Times New Roman"/>
          <w:sz w:val="24"/>
          <w:szCs w:val="24"/>
        </w:rPr>
        <w:t>.</w:t>
      </w:r>
    </w:p>
    <w:p w:rsidR="004A274F" w:rsidRPr="008B0ED9" w:rsidRDefault="00CB1E8C" w:rsidP="00CB1E8C">
      <w:pPr>
        <w:widowControl/>
        <w:autoSpaceDE/>
        <w:autoSpaceDN/>
        <w:adjustRightInd/>
        <w:jc w:val="both"/>
        <w:rPr>
          <w:rFonts w:eastAsia="Times New Roman" w:cs="Times New Roman"/>
          <w:sz w:val="24"/>
          <w:szCs w:val="24"/>
        </w:rPr>
      </w:pPr>
      <w:r>
        <w:rPr>
          <w:rFonts w:eastAsia="Times New Roman" w:cs="Times New Roman"/>
          <w:sz w:val="24"/>
          <w:szCs w:val="24"/>
        </w:rPr>
        <w:t>Общий стаж ее работы в системе образования составляет</w:t>
      </w:r>
      <w:r w:rsidR="004A274F" w:rsidRPr="008B0ED9">
        <w:rPr>
          <w:rFonts w:eastAsia="Times New Roman" w:cs="Times New Roman"/>
          <w:sz w:val="24"/>
          <w:szCs w:val="24"/>
        </w:rPr>
        <w:t xml:space="preserve"> 40 лет.</w:t>
      </w:r>
    </w:p>
    <w:p w:rsidR="004A274F" w:rsidRPr="008B0ED9" w:rsidRDefault="004A274F" w:rsidP="004A274F">
      <w:pPr>
        <w:widowControl/>
        <w:autoSpaceDE/>
        <w:autoSpaceDN/>
        <w:adjustRightInd/>
        <w:jc w:val="both"/>
        <w:rPr>
          <w:rFonts w:eastAsia="Times New Roman" w:cs="Times New Roman"/>
          <w:sz w:val="24"/>
          <w:szCs w:val="24"/>
        </w:rPr>
      </w:pPr>
    </w:p>
    <w:p w:rsidR="004A274F" w:rsidRPr="008B0ED9" w:rsidRDefault="004A274F" w:rsidP="004A274F">
      <w:pPr>
        <w:widowControl/>
        <w:autoSpaceDE/>
        <w:autoSpaceDN/>
        <w:adjustRightInd/>
        <w:rPr>
          <w:rFonts w:eastAsia="Times New Roman" w:cs="Times New Roman"/>
        </w:rPr>
      </w:pPr>
      <w:r w:rsidRPr="008B0ED9">
        <w:rPr>
          <w:rFonts w:eastAsia="Times New Roman" w:cs="Times New Roman"/>
        </w:rPr>
        <w:t>Источники:</w:t>
      </w:r>
    </w:p>
    <w:p w:rsidR="004A274F" w:rsidRPr="008B0ED9" w:rsidRDefault="00230AA2" w:rsidP="004A274F">
      <w:pPr>
        <w:widowControl/>
        <w:autoSpaceDE/>
        <w:autoSpaceDN/>
        <w:adjustRightInd/>
        <w:rPr>
          <w:rFonts w:eastAsia="Times New Roman" w:cs="Times New Roman"/>
        </w:rPr>
      </w:pPr>
      <w:r>
        <w:rPr>
          <w:rFonts w:eastAsia="Times New Roman" w:cs="Times New Roman"/>
        </w:rPr>
        <w:t>1.Мы помним и любим Вас…сб.№</w:t>
      </w:r>
      <w:r w:rsidR="004A274F" w:rsidRPr="008B0ED9">
        <w:rPr>
          <w:rFonts w:eastAsia="Times New Roman" w:cs="Times New Roman"/>
        </w:rPr>
        <w:t>8.Отдел образования администрации МО «Онгудайский район».</w:t>
      </w:r>
      <w:r w:rsidR="006D2F77">
        <w:rPr>
          <w:rFonts w:eastAsia="Times New Roman" w:cs="Times New Roman"/>
        </w:rPr>
        <w:t xml:space="preserve"> </w:t>
      </w:r>
      <w:r w:rsidR="004A274F" w:rsidRPr="008B0ED9">
        <w:rPr>
          <w:rFonts w:eastAsia="Times New Roman" w:cs="Times New Roman"/>
        </w:rPr>
        <w:t>2005.</w:t>
      </w:r>
    </w:p>
    <w:p w:rsidR="004A274F" w:rsidRPr="008B0ED9" w:rsidRDefault="006D2F77" w:rsidP="004A274F">
      <w:pPr>
        <w:widowControl/>
        <w:autoSpaceDE/>
        <w:autoSpaceDN/>
        <w:adjustRightInd/>
        <w:jc w:val="both"/>
        <w:rPr>
          <w:rFonts w:eastAsia="Calibri" w:cs="Times New Roman"/>
          <w:sz w:val="22"/>
          <w:szCs w:val="22"/>
          <w:lang w:eastAsia="en-US"/>
        </w:rPr>
      </w:pPr>
      <w:r>
        <w:rPr>
          <w:rFonts w:eastAsia="Calibri" w:cs="Times New Roman"/>
          <w:sz w:val="22"/>
          <w:szCs w:val="22"/>
          <w:lang w:eastAsia="en-US"/>
        </w:rPr>
        <w:t>_____________________________________________</w:t>
      </w:r>
    </w:p>
    <w:p w:rsidR="00643560" w:rsidRDefault="00643560"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CB1E8C" w:rsidRDefault="00CB1E8C" w:rsidP="006542DC">
      <w:pPr>
        <w:widowControl/>
        <w:autoSpaceDE/>
        <w:autoSpaceDN/>
        <w:adjustRightInd/>
        <w:jc w:val="both"/>
        <w:rPr>
          <w:rFonts w:eastAsia="Calibri" w:cs="Times New Roman"/>
          <w:color w:val="FF0000"/>
          <w:sz w:val="24"/>
          <w:szCs w:val="24"/>
          <w:lang w:eastAsia="en-US"/>
        </w:rPr>
      </w:pPr>
    </w:p>
    <w:p w:rsidR="006D2F77" w:rsidRDefault="006D2F77" w:rsidP="006542DC">
      <w:pPr>
        <w:widowControl/>
        <w:autoSpaceDE/>
        <w:autoSpaceDN/>
        <w:adjustRightInd/>
        <w:jc w:val="both"/>
        <w:rPr>
          <w:rFonts w:eastAsia="Calibri" w:cs="Times New Roman"/>
          <w:color w:val="FF0000"/>
          <w:sz w:val="24"/>
          <w:szCs w:val="24"/>
          <w:lang w:eastAsia="en-US"/>
        </w:rPr>
      </w:pPr>
    </w:p>
    <w:p w:rsidR="006D2F77" w:rsidRDefault="006D2F77" w:rsidP="006542DC">
      <w:pPr>
        <w:widowControl/>
        <w:autoSpaceDE/>
        <w:autoSpaceDN/>
        <w:adjustRightInd/>
        <w:jc w:val="both"/>
        <w:rPr>
          <w:rFonts w:eastAsia="Calibri" w:cs="Times New Roman"/>
          <w:color w:val="FF0000"/>
          <w:sz w:val="24"/>
          <w:szCs w:val="24"/>
          <w:lang w:eastAsia="en-US"/>
        </w:rPr>
      </w:pPr>
    </w:p>
    <w:p w:rsidR="006D2F77" w:rsidRDefault="006D2F77" w:rsidP="006542DC">
      <w:pPr>
        <w:widowControl/>
        <w:autoSpaceDE/>
        <w:autoSpaceDN/>
        <w:adjustRightInd/>
        <w:jc w:val="both"/>
        <w:rPr>
          <w:rFonts w:eastAsia="Calibri" w:cs="Times New Roman"/>
          <w:color w:val="FF0000"/>
          <w:sz w:val="24"/>
          <w:szCs w:val="24"/>
          <w:lang w:eastAsia="en-US"/>
        </w:rPr>
      </w:pPr>
    </w:p>
    <w:p w:rsidR="006D2F77" w:rsidRDefault="006D2F77" w:rsidP="006542DC">
      <w:pPr>
        <w:widowControl/>
        <w:autoSpaceDE/>
        <w:autoSpaceDN/>
        <w:adjustRightInd/>
        <w:jc w:val="both"/>
        <w:rPr>
          <w:rFonts w:eastAsia="Calibri" w:cs="Times New Roman"/>
          <w:color w:val="FF0000"/>
          <w:sz w:val="24"/>
          <w:szCs w:val="24"/>
          <w:lang w:eastAsia="en-US"/>
        </w:rPr>
      </w:pPr>
    </w:p>
    <w:p w:rsidR="006D2F77" w:rsidRDefault="006D2F77" w:rsidP="006542DC">
      <w:pPr>
        <w:widowControl/>
        <w:autoSpaceDE/>
        <w:autoSpaceDN/>
        <w:adjustRightInd/>
        <w:jc w:val="both"/>
        <w:rPr>
          <w:rFonts w:eastAsia="Calibri" w:cs="Times New Roman"/>
          <w:color w:val="FF0000"/>
          <w:sz w:val="24"/>
          <w:szCs w:val="24"/>
          <w:lang w:eastAsia="en-US"/>
        </w:rPr>
      </w:pPr>
    </w:p>
    <w:p w:rsidR="006D2F77" w:rsidRDefault="006D2F77" w:rsidP="006542DC">
      <w:pPr>
        <w:widowControl/>
        <w:autoSpaceDE/>
        <w:autoSpaceDN/>
        <w:adjustRightInd/>
        <w:jc w:val="both"/>
        <w:rPr>
          <w:rFonts w:eastAsia="Calibri" w:cs="Times New Roman"/>
          <w:color w:val="FF0000"/>
          <w:sz w:val="24"/>
          <w:szCs w:val="24"/>
          <w:lang w:eastAsia="en-US"/>
        </w:rPr>
      </w:pPr>
    </w:p>
    <w:p w:rsidR="006542DC" w:rsidRPr="006542DC" w:rsidRDefault="00F038DF" w:rsidP="006542DC">
      <w:pPr>
        <w:widowControl/>
        <w:autoSpaceDE/>
        <w:autoSpaceDN/>
        <w:adjustRightInd/>
        <w:jc w:val="both"/>
        <w:rPr>
          <w:rFonts w:eastAsia="Calibri" w:cs="Times New Roman"/>
          <w:color w:val="FF0000"/>
          <w:sz w:val="24"/>
          <w:szCs w:val="24"/>
          <w:lang w:eastAsia="en-US"/>
        </w:rPr>
      </w:pPr>
      <w:r>
        <w:rPr>
          <w:noProof/>
        </w:rPr>
        <w:lastRenderedPageBreak/>
        <mc:AlternateContent>
          <mc:Choice Requires="wps">
            <w:drawing>
              <wp:anchor distT="0" distB="0" distL="114300" distR="114300" simplePos="0" relativeHeight="252100608" behindDoc="0" locked="0" layoutInCell="1" allowOverlap="1" wp14:anchorId="363D341F" wp14:editId="650560B3">
                <wp:simplePos x="0" y="0"/>
                <wp:positionH relativeFrom="column">
                  <wp:posOffset>0</wp:posOffset>
                </wp:positionH>
                <wp:positionV relativeFrom="paragraph">
                  <wp:posOffset>-33655</wp:posOffset>
                </wp:positionV>
                <wp:extent cx="1455420" cy="1828800"/>
                <wp:effectExtent l="0" t="0" r="0" b="0"/>
                <wp:wrapSquare wrapText="bothSides"/>
                <wp:docPr id="231" name="Поле 231"/>
                <wp:cNvGraphicFramePr/>
                <a:graphic xmlns:a="http://schemas.openxmlformats.org/drawingml/2006/main">
                  <a:graphicData uri="http://schemas.microsoft.com/office/word/2010/wordprocessingShape">
                    <wps:wsp>
                      <wps:cNvSpPr txBox="1"/>
                      <wps:spPr>
                        <a:xfrm>
                          <a:off x="0" y="0"/>
                          <a:ext cx="1455420" cy="1828800"/>
                        </a:xfrm>
                        <a:prstGeom prst="rect">
                          <a:avLst/>
                        </a:prstGeom>
                        <a:noFill/>
                        <a:ln>
                          <a:noFill/>
                        </a:ln>
                        <a:effectLst/>
                      </wps:spPr>
                      <wps:txbx>
                        <w:txbxContent>
                          <w:p w:rsidR="001A38BD" w:rsidRPr="00FB3B73" w:rsidRDefault="001A38BD" w:rsidP="00F038DF">
                            <w:pPr>
                              <w:shd w:val="clear" w:color="auto" w:fill="FFFFFF" w:themeFill="background1"/>
                              <w:jc w:val="cente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ИЮЛЬ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id="Поле 231" o:spid="_x0000_s1033" type="#_x0000_t202" style="position:absolute;left:0;text-align:left;margin-left:0;margin-top:-2.65pt;width:114.6pt;height:2in;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" filled="f" stroked="f">
                <v:textbox style="mso-fit-shape-to-text:t">
                  <w:txbxContent>
                    <w:p w:rsidR="000964A1" w:rsidRPr="00FB3B73" w:rsidRDefault="000964A1" w:rsidP="00F038DF">
                      <w:pPr>
                        <w:shd w:val="clear" w:color="auto" w:fill="FFFFFF" w:themeFill="background1"/>
                        <w:jc w:val="cente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ИЮЛЬ</w:t>
                      </w:r>
                    </w:p>
                  </w:txbxContent>
                </v:textbox>
                <w10:wrap type="square"/>
              </v:shape>
            </w:pict>
          </mc:Fallback>
        </mc:AlternateContent>
      </w:r>
    </w:p>
    <w:p w:rsidR="006542DC" w:rsidRPr="006542DC" w:rsidRDefault="006542DC" w:rsidP="006542DC">
      <w:pPr>
        <w:widowControl/>
        <w:autoSpaceDE/>
        <w:autoSpaceDN/>
        <w:adjustRightInd/>
        <w:jc w:val="both"/>
        <w:rPr>
          <w:rFonts w:eastAsia="Calibri" w:cs="Times New Roman"/>
          <w:color w:val="FF0000"/>
          <w:sz w:val="24"/>
          <w:szCs w:val="24"/>
          <w:lang w:eastAsia="en-US"/>
        </w:rPr>
      </w:pPr>
    </w:p>
    <w:p w:rsidR="008B0ED9" w:rsidRPr="008B0ED9" w:rsidRDefault="008B0ED9" w:rsidP="008B0ED9">
      <w:pPr>
        <w:widowControl/>
        <w:autoSpaceDE/>
        <w:autoSpaceDN/>
        <w:adjustRightInd/>
        <w:jc w:val="both"/>
        <w:rPr>
          <w:rFonts w:eastAsia="Calibri" w:cs="Times New Roman"/>
          <w:color w:val="FF0000"/>
          <w:sz w:val="24"/>
          <w:szCs w:val="24"/>
          <w:lang w:eastAsia="en-US"/>
        </w:rPr>
      </w:pPr>
    </w:p>
    <w:p w:rsidR="008B0ED9" w:rsidRPr="00EC1629" w:rsidRDefault="00F038DF" w:rsidP="008B0ED9">
      <w:pPr>
        <w:widowControl/>
        <w:autoSpaceDE/>
        <w:autoSpaceDN/>
        <w:adjustRightInd/>
        <w:rPr>
          <w:rFonts w:eastAsia="Calibri" w:cs="Times New Roman"/>
          <w:b/>
          <w:sz w:val="36"/>
          <w:szCs w:val="36"/>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C1629">
        <w:rPr>
          <w:rFonts w:eastAsia="Calibri" w:cs="Times New Roman"/>
          <w:b/>
          <w:sz w:val="36"/>
          <w:szCs w:val="36"/>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 июля 1952 г.</w:t>
      </w:r>
    </w:p>
    <w:p w:rsidR="00F038DF" w:rsidRPr="00F038DF" w:rsidRDefault="00F038DF" w:rsidP="008B0ED9">
      <w:pPr>
        <w:widowControl/>
        <w:autoSpaceDE/>
        <w:autoSpaceDN/>
        <w:adjustRightInd/>
        <w:rPr>
          <w:rFonts w:eastAsia="Calibri" w:cs="Times New Roman"/>
          <w:b/>
          <w:sz w:val="32"/>
          <w:szCs w:val="32"/>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8B0ED9" w:rsidRPr="008B0ED9" w:rsidRDefault="00F038DF" w:rsidP="008B0ED9">
      <w:pPr>
        <w:widowControl/>
        <w:autoSpaceDE/>
        <w:autoSpaceDN/>
        <w:adjustRightInd/>
        <w:jc w:val="both"/>
        <w:rPr>
          <w:rFonts w:eastAsia="Times New Roman" w:cs="Times New Roman"/>
          <w:b/>
          <w:sz w:val="24"/>
          <w:szCs w:val="24"/>
        </w:rPr>
      </w:pPr>
      <w:r w:rsidRPr="00474B00">
        <w:rPr>
          <w:rFonts w:eastAsia="Times New Roman" w:cs="Times New Roman"/>
          <w:b/>
          <w:color w:val="FF0000"/>
          <w:sz w:val="24"/>
          <w:szCs w:val="24"/>
        </w:rPr>
        <w:t>70</w:t>
      </w:r>
      <w:r w:rsidR="008B0ED9" w:rsidRPr="00474B00">
        <w:rPr>
          <w:rFonts w:eastAsia="Times New Roman" w:cs="Times New Roman"/>
          <w:b/>
          <w:color w:val="FF0000"/>
          <w:sz w:val="24"/>
          <w:szCs w:val="24"/>
        </w:rPr>
        <w:t xml:space="preserve"> лет</w:t>
      </w:r>
      <w:r w:rsidR="008B0ED9" w:rsidRPr="008B0ED9">
        <w:rPr>
          <w:rFonts w:eastAsia="Times New Roman" w:cs="Times New Roman"/>
          <w:b/>
          <w:color w:val="FF0000"/>
          <w:sz w:val="28"/>
          <w:szCs w:val="24"/>
        </w:rPr>
        <w:t xml:space="preserve"> </w:t>
      </w:r>
      <w:r>
        <w:rPr>
          <w:rFonts w:eastAsia="Times New Roman" w:cs="Times New Roman"/>
          <w:b/>
          <w:sz w:val="24"/>
          <w:szCs w:val="24"/>
        </w:rPr>
        <w:t xml:space="preserve">со дня рождения </w:t>
      </w:r>
      <w:r w:rsidR="00246F97">
        <w:rPr>
          <w:rFonts w:eastAsia="Times New Roman" w:cs="Times New Roman"/>
          <w:b/>
          <w:sz w:val="24"/>
          <w:szCs w:val="24"/>
        </w:rPr>
        <w:t>Токороковой Валентины Ивановны</w:t>
      </w:r>
      <w:r w:rsidR="008B0ED9" w:rsidRPr="008B0ED9">
        <w:rPr>
          <w:rFonts w:eastAsia="Times New Roman" w:cs="Times New Roman"/>
          <w:sz w:val="24"/>
          <w:szCs w:val="24"/>
        </w:rPr>
        <w:t xml:space="preserve">, </w:t>
      </w:r>
      <w:r w:rsidR="00246F97" w:rsidRPr="00246F97">
        <w:rPr>
          <w:rFonts w:eastAsia="Times New Roman" w:cs="Times New Roman"/>
          <w:b/>
          <w:sz w:val="24"/>
          <w:szCs w:val="24"/>
        </w:rPr>
        <w:t>учителя,</w:t>
      </w:r>
      <w:r w:rsidR="00246F97">
        <w:rPr>
          <w:rFonts w:eastAsia="Times New Roman" w:cs="Times New Roman"/>
          <w:sz w:val="24"/>
          <w:szCs w:val="24"/>
        </w:rPr>
        <w:t xml:space="preserve"> </w:t>
      </w:r>
      <w:r w:rsidR="00246F97">
        <w:rPr>
          <w:rFonts w:eastAsia="Times New Roman" w:cs="Times New Roman"/>
          <w:b/>
          <w:sz w:val="24"/>
          <w:szCs w:val="24"/>
        </w:rPr>
        <w:t>ветерана</w:t>
      </w:r>
      <w:r w:rsidR="008B0ED9" w:rsidRPr="008B0ED9">
        <w:rPr>
          <w:rFonts w:eastAsia="Times New Roman" w:cs="Times New Roman"/>
          <w:b/>
          <w:sz w:val="24"/>
          <w:szCs w:val="24"/>
        </w:rPr>
        <w:t xml:space="preserve"> труда.       </w:t>
      </w:r>
    </w:p>
    <w:p w:rsidR="00895AC6" w:rsidRDefault="008B0ED9" w:rsidP="008B0ED9">
      <w:pPr>
        <w:widowControl/>
        <w:autoSpaceDE/>
        <w:autoSpaceDN/>
        <w:adjustRightInd/>
        <w:ind w:left="708"/>
        <w:jc w:val="both"/>
        <w:rPr>
          <w:rFonts w:eastAsia="Times New Roman" w:cs="Times New Roman"/>
          <w:b/>
          <w:sz w:val="28"/>
          <w:szCs w:val="24"/>
        </w:rPr>
      </w:pPr>
      <w:r w:rsidRPr="008B0ED9">
        <w:rPr>
          <w:rFonts w:eastAsia="Times New Roman" w:cs="Times New Roman"/>
          <w:b/>
          <w:sz w:val="28"/>
          <w:szCs w:val="24"/>
        </w:rPr>
        <w:t xml:space="preserve">             </w:t>
      </w:r>
    </w:p>
    <w:p w:rsidR="008B0ED9" w:rsidRPr="008B0ED9" w:rsidRDefault="00895AC6" w:rsidP="008B0ED9">
      <w:pPr>
        <w:widowControl/>
        <w:autoSpaceDE/>
        <w:autoSpaceDN/>
        <w:adjustRightInd/>
        <w:ind w:left="708"/>
        <w:jc w:val="both"/>
        <w:rPr>
          <w:rFonts w:eastAsia="Times New Roman" w:cs="Times New Roman"/>
          <w:sz w:val="24"/>
          <w:szCs w:val="24"/>
        </w:rPr>
      </w:pPr>
      <w:r w:rsidRPr="008B0ED9">
        <w:rPr>
          <w:rFonts w:eastAsia="Times New Roman" w:cs="Times New Roman"/>
          <w:noProof/>
          <w:szCs w:val="24"/>
        </w:rPr>
        <w:drawing>
          <wp:anchor distT="0" distB="0" distL="114300" distR="114300" simplePos="0" relativeHeight="252053504" behindDoc="0" locked="0" layoutInCell="1" allowOverlap="1" wp14:anchorId="78ABBAF2" wp14:editId="6F2FC4A8">
            <wp:simplePos x="0" y="0"/>
            <wp:positionH relativeFrom="column">
              <wp:posOffset>-1270</wp:posOffset>
            </wp:positionH>
            <wp:positionV relativeFrom="paragraph">
              <wp:posOffset>15240</wp:posOffset>
            </wp:positionV>
            <wp:extent cx="1223645" cy="1445895"/>
            <wp:effectExtent l="0" t="0" r="0" b="1905"/>
            <wp:wrapSquare wrapText="r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BEBA8EAE-BF5A-486C-A8C5-ECC9F3942E4B}">
                          <a14:imgProps xmlns:a14="http://schemas.microsoft.com/office/drawing/2010/main">
                            <a14:imgLayer r:embed="rId11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223645" cy="1445895"/>
                    </a:xfrm>
                    <a:prstGeom prst="rect">
                      <a:avLst/>
                    </a:prstGeom>
                    <a:noFill/>
                    <a:ln>
                      <a:noFill/>
                    </a:ln>
                  </pic:spPr>
                </pic:pic>
              </a:graphicData>
            </a:graphic>
            <wp14:sizeRelH relativeFrom="page">
              <wp14:pctWidth>0</wp14:pctWidth>
            </wp14:sizeRelH>
            <wp14:sizeRelV relativeFrom="page">
              <wp14:pctHeight>0</wp14:pctHeight>
            </wp14:sizeRelV>
          </wp:anchor>
        </w:drawing>
      </w:r>
      <w:r w:rsidR="008B0ED9" w:rsidRPr="008B0ED9">
        <w:rPr>
          <w:rFonts w:eastAsia="Times New Roman" w:cs="Times New Roman"/>
          <w:sz w:val="24"/>
          <w:szCs w:val="24"/>
        </w:rPr>
        <w:t xml:space="preserve">Родилась в селе Талду  Онгудайского района. </w:t>
      </w:r>
    </w:p>
    <w:p w:rsidR="008B0ED9" w:rsidRPr="008B0ED9" w:rsidRDefault="008B0ED9" w:rsidP="008B0ED9">
      <w:pPr>
        <w:widowControl/>
        <w:autoSpaceDE/>
        <w:autoSpaceDN/>
        <w:adjustRightInd/>
        <w:jc w:val="both"/>
        <w:rPr>
          <w:rFonts w:eastAsia="Times New Roman" w:cs="Times New Roman"/>
          <w:sz w:val="24"/>
          <w:szCs w:val="24"/>
        </w:rPr>
      </w:pPr>
      <w:r w:rsidRPr="008B0ED9">
        <w:rPr>
          <w:rFonts w:eastAsia="Times New Roman" w:cs="Times New Roman"/>
          <w:sz w:val="24"/>
          <w:szCs w:val="24"/>
        </w:rPr>
        <w:t xml:space="preserve"> 1963 окончила Боочинскую начальную школу. С 1963-1967 училась в Куладинской 8-летней школе. В этом же году поступила в Горно-Алтайское педагогическое училище, и закончила в 1971г., а в 1979г. Горно – Алтайский  педагогический институт. Начала педагогическую деятельность в 1971 году в Боочинской начальной школе.</w:t>
      </w:r>
    </w:p>
    <w:p w:rsidR="008B0ED9" w:rsidRPr="008B0ED9" w:rsidRDefault="008B0ED9" w:rsidP="008B0ED9">
      <w:pPr>
        <w:widowControl/>
        <w:autoSpaceDE/>
        <w:autoSpaceDN/>
        <w:adjustRightInd/>
        <w:jc w:val="both"/>
        <w:rPr>
          <w:rFonts w:eastAsia="Times New Roman" w:cs="Times New Roman"/>
          <w:sz w:val="24"/>
          <w:szCs w:val="24"/>
        </w:rPr>
      </w:pPr>
      <w:r w:rsidRPr="008B0ED9">
        <w:rPr>
          <w:rFonts w:eastAsia="Times New Roman" w:cs="Times New Roman"/>
          <w:sz w:val="24"/>
          <w:szCs w:val="24"/>
        </w:rPr>
        <w:t xml:space="preserve">Стаж работы – 33 года. </w:t>
      </w:r>
    </w:p>
    <w:p w:rsidR="008B0ED9" w:rsidRPr="008B0ED9" w:rsidRDefault="008B0ED9" w:rsidP="008B0ED9">
      <w:pPr>
        <w:widowControl/>
        <w:autoSpaceDE/>
        <w:autoSpaceDN/>
        <w:adjustRightInd/>
        <w:jc w:val="both"/>
        <w:rPr>
          <w:rFonts w:eastAsia="Times New Roman" w:cs="Times New Roman"/>
          <w:sz w:val="24"/>
          <w:szCs w:val="24"/>
        </w:rPr>
      </w:pPr>
      <w:r w:rsidRPr="008B0ED9">
        <w:rPr>
          <w:rFonts w:eastAsia="Times New Roman" w:cs="Times New Roman"/>
          <w:sz w:val="24"/>
          <w:szCs w:val="24"/>
        </w:rPr>
        <w:t>Валентина Ивановна 29 лет проработала директором Боочинской средней общеобразовательной школы. С 2003 по 2004 год работала социальным педагогом.</w:t>
      </w:r>
    </w:p>
    <w:p w:rsidR="008B0ED9" w:rsidRPr="008B0ED9" w:rsidRDefault="008B0ED9" w:rsidP="008B0ED9">
      <w:pPr>
        <w:widowControl/>
        <w:autoSpaceDE/>
        <w:autoSpaceDN/>
        <w:adjustRightInd/>
        <w:jc w:val="both"/>
        <w:rPr>
          <w:rFonts w:eastAsia="Times New Roman" w:cs="Times New Roman"/>
          <w:sz w:val="24"/>
          <w:szCs w:val="24"/>
        </w:rPr>
      </w:pPr>
      <w:r w:rsidRPr="008B0ED9">
        <w:rPr>
          <w:rFonts w:eastAsia="Times New Roman" w:cs="Times New Roman"/>
          <w:sz w:val="24"/>
          <w:szCs w:val="24"/>
        </w:rPr>
        <w:t xml:space="preserve">Имеет звание «Старший учитель». Была депутатом Алтайского Краевого Совета </w:t>
      </w:r>
      <w:r w:rsidRPr="008B0ED9">
        <w:rPr>
          <w:rFonts w:eastAsia="Times New Roman" w:cs="Times New Roman"/>
          <w:sz w:val="24"/>
          <w:szCs w:val="24"/>
        </w:rPr>
        <w:lastRenderedPageBreak/>
        <w:t xml:space="preserve">народных депутатов в 1982 г. Она неоднократно избиралась депутатом сельского Совета села Боочи. </w:t>
      </w:r>
    </w:p>
    <w:p w:rsidR="008B0ED9" w:rsidRPr="008B0ED9" w:rsidRDefault="008B0ED9" w:rsidP="008B0ED9">
      <w:pPr>
        <w:widowControl/>
        <w:autoSpaceDE/>
        <w:autoSpaceDN/>
        <w:adjustRightInd/>
        <w:ind w:firstLine="360"/>
        <w:jc w:val="both"/>
        <w:rPr>
          <w:rFonts w:eastAsia="Times New Roman" w:cs="Times New Roman"/>
          <w:sz w:val="24"/>
          <w:szCs w:val="24"/>
        </w:rPr>
      </w:pPr>
      <w:r w:rsidRPr="008B0ED9">
        <w:rPr>
          <w:rFonts w:eastAsia="Times New Roman" w:cs="Times New Roman"/>
          <w:sz w:val="24"/>
          <w:szCs w:val="24"/>
        </w:rPr>
        <w:t>Имеет государственные награды:</w:t>
      </w:r>
    </w:p>
    <w:p w:rsidR="008B0ED9" w:rsidRPr="008B0ED9" w:rsidRDefault="008B0ED9" w:rsidP="008B0ED9">
      <w:pPr>
        <w:widowControl/>
        <w:numPr>
          <w:ilvl w:val="0"/>
          <w:numId w:val="48"/>
        </w:numPr>
        <w:autoSpaceDE/>
        <w:autoSpaceDN/>
        <w:adjustRightInd/>
        <w:jc w:val="both"/>
        <w:rPr>
          <w:rFonts w:eastAsia="Times New Roman" w:cs="Times New Roman"/>
          <w:sz w:val="24"/>
          <w:szCs w:val="24"/>
        </w:rPr>
      </w:pPr>
      <w:r w:rsidRPr="008B0ED9">
        <w:rPr>
          <w:rFonts w:eastAsia="Times New Roman" w:cs="Times New Roman"/>
          <w:sz w:val="24"/>
          <w:szCs w:val="24"/>
        </w:rPr>
        <w:t>1979 г. – Почетная грамота бюро Горно-Алтайского обкома КПСС;</w:t>
      </w:r>
    </w:p>
    <w:p w:rsidR="008B0ED9" w:rsidRPr="008B0ED9" w:rsidRDefault="008B0ED9" w:rsidP="008B0ED9">
      <w:pPr>
        <w:widowControl/>
        <w:numPr>
          <w:ilvl w:val="0"/>
          <w:numId w:val="48"/>
        </w:numPr>
        <w:autoSpaceDE/>
        <w:autoSpaceDN/>
        <w:adjustRightInd/>
        <w:jc w:val="both"/>
        <w:rPr>
          <w:rFonts w:eastAsia="Times New Roman" w:cs="Times New Roman"/>
          <w:sz w:val="24"/>
          <w:szCs w:val="24"/>
        </w:rPr>
      </w:pPr>
      <w:r w:rsidRPr="008B0ED9">
        <w:rPr>
          <w:rFonts w:eastAsia="Times New Roman" w:cs="Times New Roman"/>
          <w:sz w:val="24"/>
          <w:szCs w:val="24"/>
        </w:rPr>
        <w:t>1980 г. – Почетная грамота крайисполкома по депутатской деятельности;</w:t>
      </w:r>
    </w:p>
    <w:p w:rsidR="008B0ED9" w:rsidRPr="008B0ED9" w:rsidRDefault="008B0ED9" w:rsidP="008B0ED9">
      <w:pPr>
        <w:widowControl/>
        <w:numPr>
          <w:ilvl w:val="0"/>
          <w:numId w:val="48"/>
        </w:numPr>
        <w:autoSpaceDE/>
        <w:autoSpaceDN/>
        <w:adjustRightInd/>
        <w:jc w:val="both"/>
        <w:rPr>
          <w:rFonts w:eastAsia="Times New Roman" w:cs="Times New Roman"/>
          <w:sz w:val="24"/>
          <w:szCs w:val="24"/>
        </w:rPr>
      </w:pPr>
      <w:r w:rsidRPr="008B0ED9">
        <w:rPr>
          <w:rFonts w:eastAsia="Times New Roman" w:cs="Times New Roman"/>
          <w:sz w:val="24"/>
          <w:szCs w:val="24"/>
        </w:rPr>
        <w:t>1980 г. – Почетная грамота Министерства просвещения;</w:t>
      </w:r>
    </w:p>
    <w:p w:rsidR="008B0ED9" w:rsidRPr="008B0ED9" w:rsidRDefault="008B0ED9" w:rsidP="008B0ED9">
      <w:pPr>
        <w:widowControl/>
        <w:numPr>
          <w:ilvl w:val="0"/>
          <w:numId w:val="48"/>
        </w:numPr>
        <w:autoSpaceDE/>
        <w:autoSpaceDN/>
        <w:adjustRightInd/>
        <w:jc w:val="both"/>
        <w:rPr>
          <w:rFonts w:eastAsia="Times New Roman" w:cs="Times New Roman"/>
          <w:sz w:val="24"/>
          <w:szCs w:val="24"/>
        </w:rPr>
      </w:pPr>
      <w:r w:rsidRPr="008B0ED9">
        <w:rPr>
          <w:rFonts w:eastAsia="Times New Roman" w:cs="Times New Roman"/>
          <w:sz w:val="24"/>
          <w:szCs w:val="24"/>
        </w:rPr>
        <w:t>1982 г. – Почетная грамота крайкома профсоюза работников просвещения;</w:t>
      </w:r>
    </w:p>
    <w:p w:rsidR="008B0ED9" w:rsidRPr="008B0ED9" w:rsidRDefault="008B0ED9" w:rsidP="008B0ED9">
      <w:pPr>
        <w:widowControl/>
        <w:numPr>
          <w:ilvl w:val="0"/>
          <w:numId w:val="48"/>
        </w:numPr>
        <w:autoSpaceDE/>
        <w:autoSpaceDN/>
        <w:adjustRightInd/>
        <w:jc w:val="both"/>
        <w:rPr>
          <w:rFonts w:eastAsia="Times New Roman" w:cs="Times New Roman"/>
          <w:sz w:val="24"/>
          <w:szCs w:val="24"/>
        </w:rPr>
      </w:pPr>
      <w:r w:rsidRPr="008B0ED9">
        <w:rPr>
          <w:rFonts w:eastAsia="Times New Roman" w:cs="Times New Roman"/>
          <w:sz w:val="24"/>
          <w:szCs w:val="24"/>
        </w:rPr>
        <w:t xml:space="preserve">1985 г. – Значок «Отличник народного просвещения» </w:t>
      </w:r>
    </w:p>
    <w:p w:rsidR="008B0ED9" w:rsidRPr="008B0ED9" w:rsidRDefault="008B0ED9" w:rsidP="008B0ED9">
      <w:pPr>
        <w:widowControl/>
        <w:numPr>
          <w:ilvl w:val="0"/>
          <w:numId w:val="48"/>
        </w:numPr>
        <w:autoSpaceDE/>
        <w:autoSpaceDN/>
        <w:adjustRightInd/>
        <w:jc w:val="both"/>
        <w:rPr>
          <w:rFonts w:eastAsia="Times New Roman" w:cs="Times New Roman"/>
          <w:sz w:val="24"/>
          <w:szCs w:val="24"/>
        </w:rPr>
      </w:pPr>
      <w:r w:rsidRPr="008B0ED9">
        <w:rPr>
          <w:rFonts w:eastAsia="Times New Roman" w:cs="Times New Roman"/>
          <w:sz w:val="24"/>
          <w:szCs w:val="24"/>
        </w:rPr>
        <w:t>1990 г. – Почетная грамота государственного комитета СССР по народному образованию;</w:t>
      </w:r>
    </w:p>
    <w:p w:rsidR="008B0ED9" w:rsidRPr="008B0ED9" w:rsidRDefault="008B0ED9" w:rsidP="008B0ED9">
      <w:pPr>
        <w:widowControl/>
        <w:numPr>
          <w:ilvl w:val="0"/>
          <w:numId w:val="48"/>
        </w:numPr>
        <w:autoSpaceDE/>
        <w:autoSpaceDN/>
        <w:adjustRightInd/>
        <w:jc w:val="both"/>
        <w:rPr>
          <w:rFonts w:eastAsia="Times New Roman" w:cs="Times New Roman"/>
          <w:sz w:val="24"/>
          <w:szCs w:val="24"/>
        </w:rPr>
      </w:pPr>
      <w:r w:rsidRPr="008B0ED9">
        <w:rPr>
          <w:rFonts w:eastAsia="Times New Roman" w:cs="Times New Roman"/>
          <w:sz w:val="24"/>
          <w:szCs w:val="24"/>
        </w:rPr>
        <w:t xml:space="preserve">1998 г. – Ветеран труда. </w:t>
      </w:r>
    </w:p>
    <w:p w:rsidR="008B0ED9" w:rsidRPr="008B0ED9" w:rsidRDefault="008B0ED9" w:rsidP="008B0ED9">
      <w:pPr>
        <w:widowControl/>
        <w:numPr>
          <w:ilvl w:val="0"/>
          <w:numId w:val="48"/>
        </w:numPr>
        <w:autoSpaceDE/>
        <w:autoSpaceDN/>
        <w:adjustRightInd/>
        <w:jc w:val="both"/>
        <w:rPr>
          <w:rFonts w:eastAsia="Times New Roman" w:cs="Times New Roman"/>
          <w:sz w:val="24"/>
          <w:szCs w:val="24"/>
        </w:rPr>
      </w:pPr>
      <w:r w:rsidRPr="008B0ED9">
        <w:rPr>
          <w:rFonts w:eastAsia="Times New Roman" w:cs="Times New Roman"/>
          <w:sz w:val="24"/>
          <w:szCs w:val="24"/>
        </w:rPr>
        <w:t>2002 г. – Почетная грамота министерства образования Республики Алтай;</w:t>
      </w:r>
    </w:p>
    <w:p w:rsidR="008B0ED9" w:rsidRPr="008B0ED9" w:rsidRDefault="008B0ED9" w:rsidP="008B0ED9">
      <w:pPr>
        <w:widowControl/>
        <w:numPr>
          <w:ilvl w:val="0"/>
          <w:numId w:val="48"/>
        </w:numPr>
        <w:autoSpaceDE/>
        <w:autoSpaceDN/>
        <w:adjustRightInd/>
        <w:jc w:val="both"/>
        <w:rPr>
          <w:rFonts w:eastAsia="Times New Roman" w:cs="Times New Roman"/>
          <w:sz w:val="24"/>
          <w:szCs w:val="24"/>
        </w:rPr>
      </w:pPr>
      <w:r w:rsidRPr="008B0ED9">
        <w:rPr>
          <w:rFonts w:eastAsia="Times New Roman" w:cs="Times New Roman"/>
          <w:sz w:val="24"/>
          <w:szCs w:val="24"/>
        </w:rPr>
        <w:t>2002 г. – Почетная грамота Республики Алтай.</w:t>
      </w:r>
    </w:p>
    <w:p w:rsidR="008B0ED9" w:rsidRPr="008B0ED9" w:rsidRDefault="008B0ED9" w:rsidP="008B0ED9">
      <w:pPr>
        <w:widowControl/>
        <w:autoSpaceDE/>
        <w:autoSpaceDN/>
        <w:adjustRightInd/>
        <w:ind w:left="360"/>
        <w:jc w:val="both"/>
        <w:rPr>
          <w:rFonts w:eastAsia="Times New Roman" w:cs="Times New Roman"/>
          <w:sz w:val="24"/>
          <w:szCs w:val="24"/>
        </w:rPr>
      </w:pPr>
      <w:r w:rsidRPr="008B0ED9">
        <w:rPr>
          <w:rFonts w:eastAsia="Times New Roman" w:cs="Times New Roman"/>
          <w:sz w:val="24"/>
          <w:szCs w:val="24"/>
        </w:rPr>
        <w:t xml:space="preserve">В 2004году ушла на заслуженный отдых. </w:t>
      </w:r>
    </w:p>
    <w:p w:rsidR="008B0ED9" w:rsidRPr="008B0ED9" w:rsidRDefault="008B0ED9" w:rsidP="008B0ED9">
      <w:pPr>
        <w:widowControl/>
        <w:autoSpaceDE/>
        <w:autoSpaceDN/>
        <w:adjustRightInd/>
        <w:ind w:left="360"/>
        <w:jc w:val="both"/>
        <w:rPr>
          <w:rFonts w:eastAsia="Times New Roman" w:cs="Times New Roman"/>
          <w:sz w:val="24"/>
          <w:szCs w:val="24"/>
        </w:rPr>
      </w:pPr>
    </w:p>
    <w:p w:rsidR="008B0ED9" w:rsidRPr="008B0ED9" w:rsidRDefault="008B0ED9" w:rsidP="008B0ED9">
      <w:pPr>
        <w:widowControl/>
        <w:autoSpaceDE/>
        <w:autoSpaceDN/>
        <w:adjustRightInd/>
        <w:rPr>
          <w:rFonts w:eastAsia="Times New Roman" w:cs="Times New Roman"/>
        </w:rPr>
      </w:pPr>
      <w:r w:rsidRPr="008B0ED9">
        <w:rPr>
          <w:rFonts w:eastAsia="Times New Roman" w:cs="Times New Roman"/>
        </w:rPr>
        <w:t>Источники:</w:t>
      </w:r>
    </w:p>
    <w:p w:rsidR="008B0ED9" w:rsidRPr="008B0ED9" w:rsidRDefault="00230AA2" w:rsidP="008B0ED9">
      <w:pPr>
        <w:widowControl/>
        <w:autoSpaceDE/>
        <w:autoSpaceDN/>
        <w:adjustRightInd/>
        <w:rPr>
          <w:rFonts w:eastAsia="Times New Roman" w:cs="Times New Roman"/>
        </w:rPr>
      </w:pPr>
      <w:r>
        <w:rPr>
          <w:rFonts w:eastAsia="Times New Roman" w:cs="Times New Roman"/>
        </w:rPr>
        <w:t>1.Мы помним и любим Вас…сб.№</w:t>
      </w:r>
      <w:r w:rsidR="008B0ED9" w:rsidRPr="008B0ED9">
        <w:rPr>
          <w:rFonts w:eastAsia="Times New Roman" w:cs="Times New Roman"/>
        </w:rPr>
        <w:t>8.Отдел образования администрации МО «Онгудайский район».2005.</w:t>
      </w:r>
    </w:p>
    <w:p w:rsidR="008B0ED9" w:rsidRPr="00F038DF" w:rsidRDefault="00F038DF" w:rsidP="008B0ED9">
      <w:pPr>
        <w:widowControl/>
        <w:spacing w:line="240" w:lineRule="atLeast"/>
        <w:jc w:val="both"/>
        <w:rPr>
          <w:rFonts w:eastAsia="TimesNewRomanPSMT" w:cs="Times New Roman"/>
          <w:b/>
          <w:sz w:val="24"/>
          <w:szCs w:val="24"/>
          <w:lang w:eastAsia="en-US"/>
        </w:rPr>
      </w:pPr>
      <w:r>
        <w:rPr>
          <w:rFonts w:eastAsia="TimesNewRomanPSMT" w:cs="Times New Roman"/>
          <w:b/>
          <w:sz w:val="24"/>
          <w:szCs w:val="24"/>
          <w:lang w:eastAsia="en-US"/>
        </w:rPr>
        <w:t>_________________________________________</w:t>
      </w:r>
    </w:p>
    <w:p w:rsidR="008B0ED9" w:rsidRPr="008B0ED9" w:rsidRDefault="008B0ED9" w:rsidP="008B0ED9">
      <w:pPr>
        <w:widowControl/>
        <w:spacing w:line="240" w:lineRule="atLeast"/>
        <w:jc w:val="both"/>
        <w:rPr>
          <w:rFonts w:eastAsia="TimesNewRomanPSMT" w:cs="Times New Roman"/>
          <w:b/>
          <w:color w:val="FF0000"/>
          <w:sz w:val="24"/>
          <w:szCs w:val="24"/>
          <w:lang w:eastAsia="en-US"/>
        </w:rPr>
      </w:pPr>
    </w:p>
    <w:p w:rsidR="000F6F9D" w:rsidRPr="00895AC6" w:rsidRDefault="000F6F9D" w:rsidP="000F6F9D">
      <w:pPr>
        <w:widowControl/>
        <w:rPr>
          <w:rFonts w:ascii="TimesNewRomanPS-BoldMT" w:hAnsi="TimesNewRomanPS-BoldMT" w:cs="TimesNewRomanPS-BoldMT"/>
          <w:b/>
          <w:bCs/>
          <w:sz w:val="36"/>
          <w:szCs w:val="36"/>
          <w:lang w:eastAsia="en-US"/>
        </w:rPr>
      </w:pPr>
      <w:r w:rsidRPr="00895AC6">
        <w:rPr>
          <w:rFonts w:ascii="TimesNewRomanPS-BoldMT" w:hAnsi="TimesNewRomanPS-BoldMT" w:cs="TimesNewRomanPS-BoldMT"/>
          <w:b/>
          <w:bCs/>
          <w:sz w:val="36"/>
          <w:szCs w:val="36"/>
          <w:u w:val="single"/>
          <w:lang w:eastAsia="en-US"/>
        </w:rPr>
        <w:lastRenderedPageBreak/>
        <w:t>1–6 июля 1917 г</w:t>
      </w:r>
      <w:r w:rsidRPr="00895AC6">
        <w:rPr>
          <w:rFonts w:ascii="TimesNewRomanPS-BoldMT" w:hAnsi="TimesNewRomanPS-BoldMT" w:cs="TimesNewRomanPS-BoldMT"/>
          <w:b/>
          <w:bCs/>
          <w:sz w:val="36"/>
          <w:szCs w:val="36"/>
          <w:lang w:eastAsia="en-US"/>
        </w:rPr>
        <w:t>.</w:t>
      </w:r>
    </w:p>
    <w:p w:rsidR="000F6F9D" w:rsidRDefault="000F6F9D" w:rsidP="000F6F9D">
      <w:pPr>
        <w:widowControl/>
        <w:rPr>
          <w:rFonts w:ascii="TimesNewRomanPS-BoldMT" w:hAnsi="TimesNewRomanPS-BoldMT" w:cs="TimesNewRomanPS-BoldMT"/>
          <w:b/>
          <w:bCs/>
          <w:sz w:val="36"/>
          <w:szCs w:val="36"/>
          <w:lang w:eastAsia="en-US"/>
        </w:rPr>
      </w:pPr>
    </w:p>
    <w:p w:rsidR="000F6F9D" w:rsidRDefault="000F6F9D" w:rsidP="00895AC6">
      <w:pPr>
        <w:widowControl/>
        <w:spacing w:line="276" w:lineRule="auto"/>
        <w:jc w:val="both"/>
        <w:rPr>
          <w:rFonts w:ascii="TimesNewRomanPS-BoldMT" w:hAnsi="TimesNewRomanPS-BoldMT" w:cs="TimesNewRomanPS-BoldMT"/>
          <w:b/>
          <w:bCs/>
          <w:sz w:val="24"/>
          <w:szCs w:val="24"/>
          <w:lang w:eastAsia="en-US"/>
        </w:rPr>
      </w:pPr>
      <w:r w:rsidRPr="005D4D2B">
        <w:rPr>
          <w:rFonts w:ascii="TimesNewRomanPS-BoldMT" w:hAnsi="TimesNewRomanPS-BoldMT" w:cs="TimesNewRomanPS-BoldMT"/>
          <w:b/>
          <w:bCs/>
          <w:color w:val="FF0000"/>
          <w:sz w:val="24"/>
          <w:szCs w:val="24"/>
          <w:lang w:eastAsia="en-US"/>
        </w:rPr>
        <w:t xml:space="preserve">105 лет </w:t>
      </w:r>
      <w:r>
        <w:rPr>
          <w:rFonts w:ascii="TimesNewRomanPS-BoldMT" w:hAnsi="TimesNewRomanPS-BoldMT" w:cs="TimesNewRomanPS-BoldMT"/>
          <w:b/>
          <w:bCs/>
          <w:sz w:val="24"/>
          <w:szCs w:val="24"/>
          <w:lang w:eastAsia="en-US"/>
        </w:rPr>
        <w:t>назад в г. Бийске состоялся съезд</w:t>
      </w:r>
    </w:p>
    <w:p w:rsidR="000F6F9D" w:rsidRDefault="000F6F9D" w:rsidP="00895AC6">
      <w:pPr>
        <w:widowControl/>
        <w:spacing w:line="276" w:lineRule="auto"/>
        <w:jc w:val="both"/>
        <w:rPr>
          <w:rFonts w:ascii="TimesNewRomanPS-BoldMT" w:hAnsi="TimesNewRomanPS-BoldMT" w:cs="TimesNewRomanPS-BoldMT"/>
          <w:b/>
          <w:bCs/>
          <w:sz w:val="24"/>
          <w:szCs w:val="24"/>
          <w:lang w:eastAsia="en-US"/>
        </w:rPr>
      </w:pPr>
      <w:r>
        <w:rPr>
          <w:rFonts w:ascii="TimesNewRomanPS-BoldMT" w:hAnsi="TimesNewRomanPS-BoldMT" w:cs="TimesNewRomanPS-BoldMT"/>
          <w:b/>
          <w:bCs/>
          <w:sz w:val="24"/>
          <w:szCs w:val="24"/>
          <w:lang w:eastAsia="en-US"/>
        </w:rPr>
        <w:t xml:space="preserve">инородцев, на </w:t>
      </w:r>
      <w:proofErr w:type="gramStart"/>
      <w:r>
        <w:rPr>
          <w:rFonts w:ascii="TimesNewRomanPS-BoldMT" w:hAnsi="TimesNewRomanPS-BoldMT" w:cs="TimesNewRomanPS-BoldMT"/>
          <w:b/>
          <w:bCs/>
          <w:sz w:val="24"/>
          <w:szCs w:val="24"/>
          <w:lang w:eastAsia="en-US"/>
        </w:rPr>
        <w:t>котором</w:t>
      </w:r>
      <w:proofErr w:type="gramEnd"/>
      <w:r>
        <w:rPr>
          <w:rFonts w:ascii="TimesNewRomanPS-BoldMT" w:hAnsi="TimesNewRomanPS-BoldMT" w:cs="TimesNewRomanPS-BoldMT"/>
          <w:b/>
          <w:bCs/>
          <w:sz w:val="24"/>
          <w:szCs w:val="24"/>
          <w:lang w:eastAsia="en-US"/>
        </w:rPr>
        <w:t xml:space="preserve"> впервые был постав-</w:t>
      </w:r>
    </w:p>
    <w:p w:rsidR="000F6F9D" w:rsidRDefault="000F6F9D" w:rsidP="00895AC6">
      <w:pPr>
        <w:widowControl/>
        <w:spacing w:line="276" w:lineRule="auto"/>
        <w:jc w:val="both"/>
        <w:rPr>
          <w:rFonts w:ascii="TimesNewRomanPS-BoldMT" w:hAnsi="TimesNewRomanPS-BoldMT" w:cs="TimesNewRomanPS-BoldMT"/>
          <w:b/>
          <w:bCs/>
          <w:sz w:val="24"/>
          <w:szCs w:val="24"/>
          <w:lang w:eastAsia="en-US"/>
        </w:rPr>
      </w:pPr>
      <w:r>
        <w:rPr>
          <w:rFonts w:ascii="TimesNewRomanPS-BoldMT" w:hAnsi="TimesNewRomanPS-BoldMT" w:cs="TimesNewRomanPS-BoldMT"/>
          <w:b/>
          <w:bCs/>
          <w:sz w:val="24"/>
          <w:szCs w:val="24"/>
          <w:lang w:eastAsia="en-US"/>
        </w:rPr>
        <w:t>лен вопрос о выделении Горного Алтая в са-</w:t>
      </w:r>
    </w:p>
    <w:p w:rsidR="000F6F9D" w:rsidRDefault="000F6F9D" w:rsidP="00895AC6">
      <w:pPr>
        <w:widowControl/>
        <w:spacing w:line="276" w:lineRule="auto"/>
        <w:jc w:val="both"/>
        <w:rPr>
          <w:rFonts w:ascii="TimesNewRomanPS-BoldMT" w:hAnsi="TimesNewRomanPS-BoldMT" w:cs="TimesNewRomanPS-BoldMT"/>
          <w:b/>
          <w:bCs/>
          <w:sz w:val="24"/>
          <w:szCs w:val="24"/>
          <w:lang w:eastAsia="en-US"/>
        </w:rPr>
      </w:pPr>
      <w:r>
        <w:rPr>
          <w:rFonts w:ascii="TimesNewRomanPS-BoldMT" w:hAnsi="TimesNewRomanPS-BoldMT" w:cs="TimesNewRomanPS-BoldMT"/>
          <w:b/>
          <w:bCs/>
          <w:sz w:val="24"/>
          <w:szCs w:val="24"/>
          <w:lang w:eastAsia="en-US"/>
        </w:rPr>
        <w:t>мостоятельную административную единицу.</w:t>
      </w:r>
    </w:p>
    <w:p w:rsidR="00895AC6" w:rsidRDefault="00895AC6" w:rsidP="000F6F9D">
      <w:pPr>
        <w:widowControl/>
        <w:spacing w:line="276" w:lineRule="auto"/>
        <w:jc w:val="both"/>
        <w:rPr>
          <w:rFonts w:ascii="TimesNewRomanPS-BoldMT" w:hAnsi="TimesNewRomanPS-BoldMT" w:cs="TimesNewRomanPS-BoldMT"/>
          <w:b/>
          <w:bCs/>
          <w:sz w:val="24"/>
          <w:szCs w:val="24"/>
          <w:lang w:eastAsia="en-US"/>
        </w:rPr>
      </w:pPr>
    </w:p>
    <w:p w:rsidR="00895AC6" w:rsidRDefault="000F6F9D" w:rsidP="000F6F9D">
      <w:pPr>
        <w:widowControl/>
        <w:autoSpaceDE/>
        <w:autoSpaceDN/>
        <w:adjustRightInd/>
        <w:ind w:firstLine="708"/>
        <w:jc w:val="both"/>
        <w:textAlignment w:val="baseline"/>
        <w:rPr>
          <w:rFonts w:eastAsia="Times New Roman" w:cs="Times New Roman"/>
          <w:bCs/>
          <w:color w:val="000000"/>
          <w:sz w:val="24"/>
          <w:szCs w:val="24"/>
          <w:bdr w:val="none" w:sz="0" w:space="0" w:color="auto" w:frame="1"/>
        </w:rPr>
      </w:pPr>
      <w:r w:rsidRPr="001D58E6">
        <w:rPr>
          <w:rFonts w:eastAsia="Times New Roman" w:cs="Times New Roman"/>
          <w:bCs/>
          <w:color w:val="000000"/>
          <w:sz w:val="24"/>
          <w:szCs w:val="24"/>
          <w:bdr w:val="none" w:sz="0" w:space="0" w:color="auto" w:frame="1"/>
        </w:rPr>
        <w:t>До июля 1917</w:t>
      </w:r>
      <w:r w:rsidR="00895AC6">
        <w:rPr>
          <w:rFonts w:eastAsia="Times New Roman" w:cs="Times New Roman"/>
          <w:bCs/>
          <w:color w:val="000000"/>
          <w:sz w:val="24"/>
          <w:szCs w:val="24"/>
          <w:bdr w:val="none" w:sz="0" w:space="0" w:color="auto" w:frame="1"/>
        </w:rPr>
        <w:t xml:space="preserve"> </w:t>
      </w:r>
      <w:r w:rsidRPr="001D58E6">
        <w:rPr>
          <w:rFonts w:eastAsia="Times New Roman" w:cs="Times New Roman"/>
          <w:bCs/>
          <w:color w:val="000000"/>
          <w:sz w:val="24"/>
          <w:szCs w:val="24"/>
          <w:bdr w:val="none" w:sz="0" w:space="0" w:color="auto" w:frame="1"/>
        </w:rPr>
        <w:t xml:space="preserve">года территория Горного Алтая не была самостоятельной единицей и входила в состав Бийского уезда Томской губернии. </w:t>
      </w:r>
      <w:r w:rsidR="00895AC6">
        <w:rPr>
          <w:rFonts w:eastAsia="Times New Roman" w:cs="Times New Roman"/>
          <w:bCs/>
          <w:color w:val="000000"/>
          <w:sz w:val="24"/>
          <w:szCs w:val="24"/>
          <w:bdr w:val="none" w:sz="0" w:space="0" w:color="auto" w:frame="1"/>
        </w:rPr>
        <w:t xml:space="preserve"> </w:t>
      </w:r>
      <w:r w:rsidRPr="001D58E6">
        <w:rPr>
          <w:rFonts w:eastAsia="Times New Roman" w:cs="Times New Roman"/>
          <w:bCs/>
          <w:color w:val="000000"/>
          <w:sz w:val="24"/>
          <w:szCs w:val="24"/>
          <w:bdr w:val="none" w:sz="0" w:space="0" w:color="auto" w:frame="1"/>
        </w:rPr>
        <w:t xml:space="preserve">Бийский уезд </w:t>
      </w:r>
      <w:r w:rsidR="00895AC6">
        <w:rPr>
          <w:rFonts w:eastAsia="Times New Roman" w:cs="Times New Roman"/>
          <w:bCs/>
          <w:color w:val="000000"/>
          <w:sz w:val="24"/>
          <w:szCs w:val="24"/>
          <w:bdr w:val="none" w:sz="0" w:space="0" w:color="auto" w:frame="1"/>
        </w:rPr>
        <w:t xml:space="preserve">тогда </w:t>
      </w:r>
      <w:r w:rsidRPr="001D58E6">
        <w:rPr>
          <w:rFonts w:eastAsia="Times New Roman" w:cs="Times New Roman"/>
          <w:bCs/>
          <w:color w:val="000000"/>
          <w:sz w:val="24"/>
          <w:szCs w:val="24"/>
          <w:bdr w:val="none" w:sz="0" w:space="0" w:color="auto" w:frame="1"/>
        </w:rPr>
        <w:t xml:space="preserve">делился на 60 волостей, более </w:t>
      </w:r>
      <w:proofErr w:type="gramStart"/>
      <w:r w:rsidRPr="001D58E6">
        <w:rPr>
          <w:rFonts w:eastAsia="Times New Roman" w:cs="Times New Roman"/>
          <w:bCs/>
          <w:color w:val="000000"/>
          <w:sz w:val="24"/>
          <w:szCs w:val="24"/>
          <w:bdr w:val="none" w:sz="0" w:space="0" w:color="auto" w:frame="1"/>
        </w:rPr>
        <w:t>половины</w:t>
      </w:r>
      <w:proofErr w:type="gramEnd"/>
      <w:r w:rsidRPr="001D58E6">
        <w:rPr>
          <w:rFonts w:eastAsia="Times New Roman" w:cs="Times New Roman"/>
          <w:bCs/>
          <w:color w:val="000000"/>
          <w:sz w:val="24"/>
          <w:szCs w:val="24"/>
          <w:bdr w:val="none" w:sz="0" w:space="0" w:color="auto" w:frame="1"/>
        </w:rPr>
        <w:t xml:space="preserve"> из которых приходилось на Горный Алтай. </w:t>
      </w:r>
    </w:p>
    <w:p w:rsidR="000F6F9D" w:rsidRDefault="000F6F9D" w:rsidP="000F6F9D">
      <w:pPr>
        <w:widowControl/>
        <w:autoSpaceDE/>
        <w:autoSpaceDN/>
        <w:adjustRightInd/>
        <w:ind w:firstLine="708"/>
        <w:jc w:val="both"/>
        <w:textAlignment w:val="baseline"/>
        <w:rPr>
          <w:rFonts w:eastAsia="TimesNewRomanPSMT" w:cs="Times New Roman"/>
          <w:sz w:val="24"/>
          <w:szCs w:val="24"/>
          <w:lang w:eastAsia="en-US"/>
        </w:rPr>
      </w:pPr>
      <w:r w:rsidRPr="001D58E6">
        <w:rPr>
          <w:rFonts w:eastAsia="Times New Roman" w:cs="Times New Roman"/>
          <w:bCs/>
          <w:color w:val="000000"/>
          <w:sz w:val="24"/>
          <w:szCs w:val="24"/>
          <w:bdr w:val="none" w:sz="0" w:space="0" w:color="auto" w:frame="1"/>
        </w:rPr>
        <w:t>Период с 1917 по 1922</w:t>
      </w:r>
      <w:r w:rsidR="00895AC6">
        <w:rPr>
          <w:rFonts w:eastAsia="Times New Roman" w:cs="Times New Roman"/>
          <w:bCs/>
          <w:color w:val="000000"/>
          <w:sz w:val="24"/>
          <w:szCs w:val="24"/>
          <w:bdr w:val="none" w:sz="0" w:space="0" w:color="auto" w:frame="1"/>
        </w:rPr>
        <w:t xml:space="preserve"> </w:t>
      </w:r>
      <w:r w:rsidRPr="001D58E6">
        <w:rPr>
          <w:rFonts w:eastAsia="Times New Roman" w:cs="Times New Roman"/>
          <w:bCs/>
          <w:color w:val="000000"/>
          <w:sz w:val="24"/>
          <w:szCs w:val="24"/>
          <w:bdr w:val="none" w:sz="0" w:space="0" w:color="auto" w:frame="1"/>
        </w:rPr>
        <w:t xml:space="preserve">годы </w:t>
      </w:r>
      <w:r w:rsidR="00895AC6">
        <w:rPr>
          <w:rFonts w:eastAsia="Times New Roman" w:cs="Times New Roman"/>
          <w:bCs/>
          <w:color w:val="000000"/>
          <w:sz w:val="24"/>
          <w:szCs w:val="24"/>
          <w:bdr w:val="none" w:sz="0" w:space="0" w:color="auto" w:frame="1"/>
        </w:rPr>
        <w:t xml:space="preserve">был </w:t>
      </w:r>
      <w:r w:rsidRPr="001D58E6">
        <w:rPr>
          <w:rFonts w:eastAsia="Times New Roman" w:cs="Times New Roman"/>
          <w:bCs/>
          <w:color w:val="000000"/>
          <w:sz w:val="24"/>
          <w:szCs w:val="24"/>
          <w:bdr w:val="none" w:sz="0" w:space="0" w:color="auto" w:frame="1"/>
        </w:rPr>
        <w:t>связан с поиском и становлением основных органов  самоуправления коренного народа на осно</w:t>
      </w:r>
      <w:r w:rsidR="00895AC6">
        <w:rPr>
          <w:rFonts w:eastAsia="Times New Roman" w:cs="Times New Roman"/>
          <w:bCs/>
          <w:color w:val="000000"/>
          <w:sz w:val="24"/>
          <w:szCs w:val="24"/>
          <w:bdr w:val="none" w:sz="0" w:space="0" w:color="auto" w:frame="1"/>
        </w:rPr>
        <w:t>в</w:t>
      </w:r>
      <w:r w:rsidRPr="001D58E6">
        <w:rPr>
          <w:rFonts w:eastAsia="Times New Roman" w:cs="Times New Roman"/>
          <w:bCs/>
          <w:color w:val="000000"/>
          <w:sz w:val="24"/>
          <w:szCs w:val="24"/>
          <w:bdr w:val="none" w:sz="0" w:space="0" w:color="auto" w:frame="1"/>
        </w:rPr>
        <w:t>е национальной идеи. Процесс суверенизации алтайского народа  проходил сложно. После свержения династии Романовых, провозглашения России республикой и создание Временного правительства</w:t>
      </w:r>
      <w:r w:rsidR="00895AC6">
        <w:rPr>
          <w:rFonts w:eastAsia="Times New Roman" w:cs="Times New Roman"/>
          <w:bCs/>
          <w:color w:val="000000"/>
          <w:sz w:val="24"/>
          <w:szCs w:val="24"/>
          <w:bdr w:val="none" w:sz="0" w:space="0" w:color="auto" w:frame="1"/>
        </w:rPr>
        <w:t>,</w:t>
      </w:r>
      <w:r w:rsidRPr="001D58E6">
        <w:rPr>
          <w:rFonts w:eastAsia="Times New Roman" w:cs="Times New Roman"/>
          <w:bCs/>
          <w:color w:val="000000"/>
          <w:sz w:val="24"/>
          <w:szCs w:val="24"/>
          <w:bdr w:val="none" w:sz="0" w:space="0" w:color="auto" w:frame="1"/>
        </w:rPr>
        <w:t xml:space="preserve"> на Алтае формируется национальное движение, во главе которого  оказался известный художник Григорий Иванович Чорос-Гуркин</w:t>
      </w:r>
      <w:r w:rsidR="00895AC6">
        <w:rPr>
          <w:rFonts w:eastAsia="Times New Roman" w:cs="Times New Roman"/>
          <w:bCs/>
          <w:color w:val="000000"/>
          <w:sz w:val="24"/>
          <w:szCs w:val="24"/>
          <w:bdr w:val="none" w:sz="0" w:space="0" w:color="auto" w:frame="1"/>
        </w:rPr>
        <w:t>. П</w:t>
      </w:r>
      <w:r w:rsidRPr="001D58E6">
        <w:rPr>
          <w:rFonts w:eastAsia="Times New Roman" w:cs="Times New Roman"/>
          <w:bCs/>
          <w:color w:val="000000"/>
          <w:sz w:val="24"/>
          <w:szCs w:val="24"/>
          <w:bdr w:val="none" w:sz="0" w:space="0" w:color="auto" w:frame="1"/>
        </w:rPr>
        <w:t>редставителями</w:t>
      </w:r>
      <w:r w:rsidRPr="001D58E6">
        <w:rPr>
          <w:rFonts w:eastAsia="TimesNewRomanPSMT" w:cs="Times New Roman"/>
          <w:sz w:val="24"/>
          <w:szCs w:val="24"/>
          <w:lang w:eastAsia="en-US"/>
        </w:rPr>
        <w:t xml:space="preserve"> </w:t>
      </w:r>
      <w:r w:rsidRPr="000B1E0A">
        <w:rPr>
          <w:rFonts w:eastAsia="TimesNewRomanPSMT" w:cs="Times New Roman"/>
          <w:sz w:val="24"/>
          <w:szCs w:val="24"/>
          <w:lang w:eastAsia="en-US"/>
        </w:rPr>
        <w:t>ал</w:t>
      </w:r>
      <w:r>
        <w:rPr>
          <w:rFonts w:eastAsia="TimesNewRomanPSMT" w:cs="Times New Roman"/>
          <w:sz w:val="24"/>
          <w:szCs w:val="24"/>
          <w:lang w:eastAsia="en-US"/>
        </w:rPr>
        <w:t>тайского</w:t>
      </w:r>
      <w:r w:rsidRPr="000B1E0A">
        <w:rPr>
          <w:rFonts w:eastAsia="TimesNewRomanPSMT" w:cs="Times New Roman"/>
          <w:sz w:val="24"/>
          <w:szCs w:val="24"/>
          <w:lang w:eastAsia="en-US"/>
        </w:rPr>
        <w:t xml:space="preserve"> </w:t>
      </w:r>
      <w:r>
        <w:rPr>
          <w:rFonts w:eastAsia="TimesNewRomanPSMT" w:cs="Times New Roman"/>
          <w:sz w:val="24"/>
          <w:szCs w:val="24"/>
          <w:lang w:eastAsia="en-US"/>
        </w:rPr>
        <w:t>национального</w:t>
      </w:r>
      <w:r w:rsidRPr="000B1E0A">
        <w:rPr>
          <w:rFonts w:eastAsia="TimesNewRomanPSMT" w:cs="Times New Roman"/>
          <w:sz w:val="24"/>
          <w:szCs w:val="24"/>
          <w:lang w:eastAsia="en-US"/>
        </w:rPr>
        <w:t xml:space="preserve"> </w:t>
      </w:r>
      <w:r>
        <w:rPr>
          <w:rFonts w:eastAsia="TimesNewRomanPSMT" w:cs="Times New Roman"/>
          <w:sz w:val="24"/>
          <w:szCs w:val="24"/>
          <w:lang w:eastAsia="en-US"/>
        </w:rPr>
        <w:t>движения</w:t>
      </w:r>
      <w:r w:rsidRPr="000B1E0A">
        <w:rPr>
          <w:rFonts w:eastAsia="TimesNewRomanPSMT" w:cs="Times New Roman"/>
          <w:sz w:val="24"/>
          <w:szCs w:val="24"/>
          <w:lang w:eastAsia="en-US"/>
        </w:rPr>
        <w:t xml:space="preserve"> все настойчивее </w:t>
      </w:r>
      <w:r>
        <w:rPr>
          <w:rFonts w:eastAsia="TimesNewRomanPSMT" w:cs="Times New Roman"/>
          <w:sz w:val="24"/>
          <w:szCs w:val="24"/>
          <w:lang w:eastAsia="en-US"/>
        </w:rPr>
        <w:t>ставится</w:t>
      </w:r>
      <w:r w:rsidRPr="000B1E0A">
        <w:rPr>
          <w:rFonts w:eastAsia="TimesNewRomanPSMT" w:cs="Times New Roman"/>
          <w:sz w:val="24"/>
          <w:szCs w:val="24"/>
          <w:lang w:eastAsia="en-US"/>
        </w:rPr>
        <w:t xml:space="preserve"> вопрос о национальном самоопределении алтайцев и выделении Горного Алтая в самостоятельную административно-территориальную единицу. </w:t>
      </w:r>
    </w:p>
    <w:p w:rsidR="000F6F9D" w:rsidRDefault="000F6F9D" w:rsidP="000F6F9D">
      <w:pPr>
        <w:widowControl/>
        <w:autoSpaceDE/>
        <w:autoSpaceDN/>
        <w:adjustRightInd/>
        <w:ind w:firstLine="708"/>
        <w:jc w:val="both"/>
        <w:textAlignment w:val="baseline"/>
        <w:rPr>
          <w:rFonts w:eastAsia="TimesNewRomanPSMT" w:cs="Times New Roman"/>
          <w:sz w:val="24"/>
          <w:szCs w:val="24"/>
          <w:lang w:eastAsia="en-US"/>
        </w:rPr>
      </w:pPr>
      <w:proofErr w:type="gramStart"/>
      <w:r w:rsidRPr="000B1E0A">
        <w:rPr>
          <w:rFonts w:eastAsia="TimesNewRomanPSMT" w:cs="Times New Roman"/>
          <w:sz w:val="24"/>
          <w:szCs w:val="24"/>
          <w:lang w:eastAsia="en-US"/>
        </w:rPr>
        <w:t xml:space="preserve">1–6 июля 1917 г. в Бийске состоялся съезд инородцев, состоящий из 60 делегатов – </w:t>
      </w:r>
      <w:r w:rsidRPr="000B1E0A">
        <w:rPr>
          <w:rFonts w:eastAsia="TimesNewRomanPSMT" w:cs="Times New Roman"/>
          <w:sz w:val="24"/>
          <w:szCs w:val="24"/>
          <w:lang w:eastAsia="en-US"/>
        </w:rPr>
        <w:lastRenderedPageBreak/>
        <w:t>уполномоченных инородческих волостей Бийского и Кузнецкого уездов, постановивший признать «самоуправление инородцев Алтая» и выделить их в «самостоятельную земскую единицу».</w:t>
      </w:r>
      <w:proofErr w:type="gramEnd"/>
    </w:p>
    <w:p w:rsidR="000F6F9D" w:rsidRPr="000B1E0A" w:rsidRDefault="000F6F9D" w:rsidP="000F6F9D">
      <w:pPr>
        <w:widowControl/>
        <w:spacing w:line="276" w:lineRule="auto"/>
        <w:jc w:val="both"/>
        <w:rPr>
          <w:rFonts w:eastAsia="TimesNewRomanPSMT" w:cs="Times New Roman"/>
          <w:sz w:val="24"/>
          <w:szCs w:val="24"/>
          <w:lang w:eastAsia="en-US"/>
        </w:rPr>
      </w:pPr>
      <w:r>
        <w:rPr>
          <w:rFonts w:eastAsia="TimesNewRomanPSMT" w:cs="Times New Roman"/>
          <w:noProof/>
          <w:sz w:val="24"/>
          <w:szCs w:val="24"/>
        </w:rPr>
        <w:drawing>
          <wp:inline distT="0" distB="0" distL="0" distR="0" wp14:anchorId="3FC47272" wp14:editId="6E675B80">
            <wp:extent cx="3185795" cy="1354083"/>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185795" cy="1354083"/>
                    </a:xfrm>
                    <a:prstGeom prst="rect">
                      <a:avLst/>
                    </a:prstGeom>
                    <a:noFill/>
                    <a:ln>
                      <a:noFill/>
                    </a:ln>
                  </pic:spPr>
                </pic:pic>
              </a:graphicData>
            </a:graphic>
          </wp:inline>
        </w:drawing>
      </w:r>
    </w:p>
    <w:p w:rsidR="00895AC6" w:rsidRDefault="000F6F9D" w:rsidP="00895AC6">
      <w:pPr>
        <w:widowControl/>
        <w:ind w:firstLine="708"/>
        <w:jc w:val="both"/>
        <w:rPr>
          <w:rFonts w:eastAsia="TimesNewRomanPSMT" w:cs="Times New Roman"/>
          <w:sz w:val="24"/>
          <w:szCs w:val="24"/>
          <w:lang w:eastAsia="en-US"/>
        </w:rPr>
      </w:pPr>
      <w:r w:rsidRPr="000B1E0A">
        <w:rPr>
          <w:rFonts w:eastAsia="TimesNewRomanPSMT" w:cs="Times New Roman"/>
          <w:sz w:val="24"/>
          <w:szCs w:val="24"/>
          <w:lang w:eastAsia="en-US"/>
        </w:rPr>
        <w:t xml:space="preserve">На съезде был создан центральный орган местного самоуправления – </w:t>
      </w:r>
      <w:r w:rsidRPr="00895AC6">
        <w:rPr>
          <w:rFonts w:eastAsia="TimesNewRomanPSMT" w:cs="Times New Roman"/>
          <w:b/>
          <w:sz w:val="24"/>
          <w:szCs w:val="24"/>
          <w:lang w:eastAsia="en-US"/>
        </w:rPr>
        <w:t>Алтайская Горная Дума</w:t>
      </w:r>
      <w:r w:rsidRPr="000B1E0A">
        <w:rPr>
          <w:rFonts w:eastAsia="TimesNewRomanPSMT" w:cs="Times New Roman"/>
          <w:sz w:val="24"/>
          <w:szCs w:val="24"/>
          <w:lang w:eastAsia="en-US"/>
        </w:rPr>
        <w:t xml:space="preserve"> во главе с Г. И. Гуркиным и местопребыванием в г. Бийске. Почетным членом Думы съезд избрал Г. Н. Потанина. </w:t>
      </w:r>
    </w:p>
    <w:p w:rsidR="000F6F9D" w:rsidRPr="00895AC6" w:rsidRDefault="000F6F9D" w:rsidP="00895AC6">
      <w:pPr>
        <w:widowControl/>
        <w:ind w:firstLine="708"/>
        <w:jc w:val="both"/>
        <w:rPr>
          <w:rFonts w:eastAsia="TimesNewRomanPSMT" w:cs="Times New Roman"/>
          <w:sz w:val="24"/>
          <w:szCs w:val="24"/>
          <w:lang w:eastAsia="en-US"/>
        </w:rPr>
      </w:pPr>
      <w:r w:rsidRPr="000B1E0A">
        <w:rPr>
          <w:rFonts w:eastAsia="TimesNewRomanPSMT" w:cs="Times New Roman"/>
          <w:sz w:val="24"/>
          <w:szCs w:val="24"/>
          <w:lang w:eastAsia="en-US"/>
        </w:rPr>
        <w:t>В январе 1918 г.</w:t>
      </w:r>
      <w:r w:rsidR="00895AC6">
        <w:rPr>
          <w:rFonts w:eastAsia="TimesNewRomanPSMT" w:cs="Times New Roman"/>
          <w:sz w:val="24"/>
          <w:szCs w:val="24"/>
          <w:lang w:eastAsia="en-US"/>
        </w:rPr>
        <w:t xml:space="preserve"> </w:t>
      </w:r>
      <w:r w:rsidRPr="000B1E0A">
        <w:rPr>
          <w:rFonts w:eastAsia="TimesNewRomanPSMT" w:cs="Times New Roman"/>
          <w:sz w:val="24"/>
          <w:szCs w:val="24"/>
          <w:lang w:eastAsia="en-US"/>
        </w:rPr>
        <w:t xml:space="preserve">Горная Дума переехала в село Улала, где с 4 по 12 марта был проведен учредительный Горно-Алтайский краевой съезд под председательством В. И. Анучина. Решением съезда горная часть Алтая была выделена из состава Алтайской и Томской губернии </w:t>
      </w:r>
      <w:r w:rsidRPr="00895AC6">
        <w:rPr>
          <w:rFonts w:eastAsia="TimesNewRomanPSMT" w:cs="Times New Roman"/>
          <w:b/>
          <w:sz w:val="24"/>
          <w:szCs w:val="24"/>
          <w:lang w:eastAsia="en-US"/>
        </w:rPr>
        <w:t>в особую административную единицу – Каракорум</w:t>
      </w:r>
      <w:r w:rsidR="00895AC6" w:rsidRPr="00895AC6">
        <w:rPr>
          <w:rFonts w:eastAsia="TimesNewRomanPSMT" w:cs="Times New Roman"/>
          <w:b/>
          <w:sz w:val="24"/>
          <w:szCs w:val="24"/>
          <w:lang w:eastAsia="en-US"/>
        </w:rPr>
        <w:t xml:space="preserve"> </w:t>
      </w:r>
      <w:r w:rsidRPr="00895AC6">
        <w:rPr>
          <w:rFonts w:eastAsia="TimesNewRomanPSMT" w:cs="Times New Roman"/>
          <w:b/>
          <w:sz w:val="24"/>
          <w:szCs w:val="24"/>
          <w:lang w:eastAsia="en-US"/>
        </w:rPr>
        <w:t>-</w:t>
      </w:r>
      <w:r w:rsidR="00895AC6" w:rsidRPr="00895AC6">
        <w:rPr>
          <w:rFonts w:eastAsia="TimesNewRomanPSMT" w:cs="Times New Roman"/>
          <w:b/>
          <w:sz w:val="24"/>
          <w:szCs w:val="24"/>
          <w:lang w:eastAsia="en-US"/>
        </w:rPr>
        <w:t xml:space="preserve"> </w:t>
      </w:r>
      <w:r w:rsidRPr="00895AC6">
        <w:rPr>
          <w:rFonts w:eastAsia="TimesNewRomanPSMT" w:cs="Times New Roman"/>
          <w:b/>
          <w:sz w:val="24"/>
          <w:szCs w:val="24"/>
          <w:lang w:eastAsia="en-US"/>
        </w:rPr>
        <w:t>Алтайский округ</w:t>
      </w:r>
      <w:r w:rsidRPr="000B1E0A">
        <w:rPr>
          <w:rFonts w:eastAsia="TimesNewRomanPSMT" w:cs="Times New Roman"/>
          <w:sz w:val="24"/>
          <w:szCs w:val="24"/>
          <w:lang w:eastAsia="en-US"/>
        </w:rPr>
        <w:t xml:space="preserve">, органом исполнительной власти округа объявлена </w:t>
      </w:r>
      <w:proofErr w:type="gramStart"/>
      <w:r w:rsidRPr="000B1E0A">
        <w:rPr>
          <w:rFonts w:eastAsia="TimesNewRomanPSMT" w:cs="Times New Roman"/>
          <w:sz w:val="24"/>
          <w:szCs w:val="24"/>
          <w:lang w:eastAsia="en-US"/>
        </w:rPr>
        <w:t>Каракорум-Алтайская</w:t>
      </w:r>
      <w:proofErr w:type="gramEnd"/>
      <w:r w:rsidRPr="000B1E0A">
        <w:rPr>
          <w:rFonts w:eastAsia="TimesNewRomanPSMT" w:cs="Times New Roman"/>
          <w:sz w:val="24"/>
          <w:szCs w:val="24"/>
          <w:lang w:eastAsia="en-US"/>
        </w:rPr>
        <w:t xml:space="preserve"> окружная управа, председателем которой стал Г. И. Чорос-Гуркин.</w:t>
      </w:r>
      <w:r w:rsidRPr="004C48B8">
        <w:rPr>
          <w:sz w:val="24"/>
          <w:szCs w:val="24"/>
        </w:rPr>
        <w:t xml:space="preserve"> </w:t>
      </w:r>
      <w:proofErr w:type="gramStart"/>
      <w:r w:rsidR="00895AC6">
        <w:rPr>
          <w:sz w:val="24"/>
          <w:szCs w:val="24"/>
        </w:rPr>
        <w:t>В</w:t>
      </w:r>
      <w:proofErr w:type="gramEnd"/>
      <w:r w:rsidR="00895AC6">
        <w:rPr>
          <w:sz w:val="24"/>
          <w:szCs w:val="24"/>
        </w:rPr>
        <w:t xml:space="preserve"> введение </w:t>
      </w:r>
      <w:r w:rsidRPr="008B0ED9">
        <w:rPr>
          <w:sz w:val="24"/>
          <w:szCs w:val="24"/>
        </w:rPr>
        <w:t>Алтай</w:t>
      </w:r>
      <w:r w:rsidR="00895AC6">
        <w:rPr>
          <w:sz w:val="24"/>
          <w:szCs w:val="24"/>
        </w:rPr>
        <w:t>ской Горной Думы входили</w:t>
      </w:r>
      <w:r w:rsidRPr="008B0ED9">
        <w:rPr>
          <w:sz w:val="24"/>
          <w:szCs w:val="24"/>
        </w:rPr>
        <w:t xml:space="preserve"> все функции, свойственные органу местного управления, </w:t>
      </w:r>
      <w:r w:rsidR="00895AC6">
        <w:rPr>
          <w:sz w:val="24"/>
          <w:szCs w:val="24"/>
        </w:rPr>
        <w:t xml:space="preserve">Дума </w:t>
      </w:r>
      <w:r w:rsidRPr="008B0ED9">
        <w:rPr>
          <w:sz w:val="24"/>
          <w:szCs w:val="24"/>
        </w:rPr>
        <w:t xml:space="preserve">поддерживалась коренным населением и </w:t>
      </w:r>
      <w:r w:rsidRPr="008B0ED9">
        <w:rPr>
          <w:sz w:val="24"/>
          <w:szCs w:val="24"/>
        </w:rPr>
        <w:lastRenderedPageBreak/>
        <w:t>положила начало многолетней борьбе за его</w:t>
      </w:r>
      <w:r w:rsidR="00895AC6">
        <w:rPr>
          <w:sz w:val="24"/>
          <w:szCs w:val="24"/>
        </w:rPr>
        <w:t xml:space="preserve"> национально – территориальное </w:t>
      </w:r>
      <w:r w:rsidRPr="008B0ED9">
        <w:rPr>
          <w:sz w:val="24"/>
          <w:szCs w:val="24"/>
        </w:rPr>
        <w:t>самоопределение.</w:t>
      </w:r>
    </w:p>
    <w:p w:rsidR="000F6F9D" w:rsidRDefault="000F6F9D" w:rsidP="000F6F9D">
      <w:pPr>
        <w:widowControl/>
        <w:rPr>
          <w:rFonts w:ascii="TimesNewRomanPS-ItalicMT" w:eastAsia="TimesNewRomanPSMT" w:hAnsi="TimesNewRomanPS-ItalicMT" w:cs="TimesNewRomanPS-ItalicMT"/>
          <w:i/>
          <w:iCs/>
          <w:sz w:val="24"/>
          <w:szCs w:val="24"/>
          <w:lang w:eastAsia="en-US"/>
        </w:rPr>
      </w:pPr>
    </w:p>
    <w:p w:rsidR="000F6F9D" w:rsidRPr="000B1E0A" w:rsidRDefault="000F6F9D" w:rsidP="000F6F9D">
      <w:pPr>
        <w:widowControl/>
        <w:rPr>
          <w:rFonts w:ascii="TimesNewRomanPS-ItalicMT" w:eastAsia="TimesNewRomanPSMT" w:hAnsi="TimesNewRomanPS-ItalicMT" w:cs="TimesNewRomanPS-ItalicMT"/>
          <w:iCs/>
          <w:lang w:eastAsia="en-US"/>
        </w:rPr>
      </w:pPr>
      <w:r w:rsidRPr="000B1E0A">
        <w:rPr>
          <w:rFonts w:ascii="TimesNewRomanPS-ItalicMT" w:eastAsia="TimesNewRomanPSMT" w:hAnsi="TimesNewRomanPS-ItalicMT" w:cs="TimesNewRomanPS-ItalicMT"/>
          <w:iCs/>
          <w:lang w:eastAsia="en-US"/>
        </w:rPr>
        <w:t>Источники:</w:t>
      </w:r>
    </w:p>
    <w:p w:rsidR="000F6F9D" w:rsidRPr="000B1E0A" w:rsidRDefault="000F6F9D" w:rsidP="000F6F9D">
      <w:pPr>
        <w:widowControl/>
        <w:rPr>
          <w:rFonts w:ascii="TimesNewRomanPS-ItalicMT" w:eastAsia="TimesNewRomanPSMT" w:hAnsi="TimesNewRomanPS-ItalicMT" w:cs="TimesNewRomanPS-ItalicMT"/>
          <w:iCs/>
          <w:lang w:eastAsia="en-US"/>
        </w:rPr>
      </w:pPr>
      <w:r w:rsidRPr="000B1E0A">
        <w:rPr>
          <w:rFonts w:ascii="TimesNewRomanPS-ItalicMT" w:eastAsia="TimesNewRomanPSMT" w:hAnsi="TimesNewRomanPS-ItalicMT" w:cs="TimesNewRomanPS-ItalicMT"/>
          <w:iCs/>
          <w:lang w:eastAsia="en-US"/>
        </w:rPr>
        <w:t>1. ГААК. Ф. 225. Оп. 1. Д. 27. Л. 18–18 об.</w:t>
      </w:r>
    </w:p>
    <w:p w:rsidR="000F6F9D" w:rsidRPr="000B1E0A" w:rsidRDefault="000F6F9D" w:rsidP="000F6F9D">
      <w:pPr>
        <w:widowControl/>
        <w:rPr>
          <w:rFonts w:ascii="TimesNewRomanPS-ItalicMT" w:eastAsia="TimesNewRomanPSMT" w:hAnsi="TimesNewRomanPS-ItalicMT" w:cs="TimesNewRomanPS-ItalicMT"/>
          <w:iCs/>
          <w:lang w:eastAsia="en-US"/>
        </w:rPr>
      </w:pPr>
      <w:r w:rsidRPr="000B1E0A">
        <w:rPr>
          <w:rFonts w:ascii="TimesNewRomanPS-ItalicMT" w:eastAsia="TimesNewRomanPSMT" w:hAnsi="TimesNewRomanPS-ItalicMT" w:cs="TimesNewRomanPS-ItalicMT"/>
          <w:iCs/>
          <w:lang w:eastAsia="en-US"/>
        </w:rPr>
        <w:t>2. Госархив РА. Ф. П-905. Оп. 1. Д. 433. Л.</w:t>
      </w:r>
    </w:p>
    <w:p w:rsidR="000F6F9D" w:rsidRDefault="000F6F9D" w:rsidP="000F6F9D">
      <w:pPr>
        <w:widowControl/>
        <w:pBdr>
          <w:bottom w:val="single" w:sz="12" w:space="1" w:color="auto"/>
        </w:pBdr>
        <w:rPr>
          <w:rFonts w:ascii="TimesNewRomanPS-ItalicMT" w:eastAsia="TimesNewRomanPSMT" w:hAnsi="TimesNewRomanPS-ItalicMT" w:cs="TimesNewRomanPS-ItalicMT"/>
          <w:iCs/>
          <w:lang w:eastAsia="en-US"/>
        </w:rPr>
      </w:pPr>
      <w:r w:rsidRPr="000B1E0A">
        <w:rPr>
          <w:rFonts w:ascii="TimesNewRomanPS-ItalicMT" w:eastAsia="TimesNewRomanPSMT" w:hAnsi="TimesNewRomanPS-ItalicMT" w:cs="TimesNewRomanPS-ItalicMT"/>
          <w:iCs/>
          <w:lang w:eastAsia="en-US"/>
        </w:rPr>
        <w:t>129–134.</w:t>
      </w:r>
    </w:p>
    <w:p w:rsidR="000F6F9D" w:rsidRDefault="000F6F9D" w:rsidP="000F6F9D">
      <w:pPr>
        <w:widowControl/>
        <w:pBdr>
          <w:bottom w:val="single" w:sz="12" w:space="1" w:color="auto"/>
        </w:pBdr>
        <w:rPr>
          <w:rFonts w:ascii="TimesNewRomanPS-ItalicMT" w:eastAsia="TimesNewRomanPSMT" w:hAnsi="TimesNewRomanPS-ItalicMT" w:cs="TimesNewRomanPS-ItalicMT"/>
          <w:iCs/>
          <w:lang w:eastAsia="en-US"/>
        </w:rPr>
      </w:pPr>
      <w:r>
        <w:t>3</w:t>
      </w:r>
      <w:r w:rsidRPr="008B0ED9">
        <w:t xml:space="preserve">. Мамет Л.П. Ойротия. Очерк </w:t>
      </w:r>
      <w:proofErr w:type="gramStart"/>
      <w:r w:rsidRPr="008B0ED9">
        <w:t>национально-освободитель ного</w:t>
      </w:r>
      <w:proofErr w:type="gramEnd"/>
      <w:r w:rsidRPr="008B0ED9">
        <w:t xml:space="preserve"> движения и гражданской войны на Горном Алтае. - М., 1930. – 159 с. </w:t>
      </w:r>
    </w:p>
    <w:p w:rsidR="000F6F9D" w:rsidRPr="004C48B8" w:rsidRDefault="000F6F9D" w:rsidP="000F6F9D">
      <w:pPr>
        <w:widowControl/>
        <w:pBdr>
          <w:bottom w:val="single" w:sz="12" w:space="1" w:color="auto"/>
        </w:pBdr>
        <w:rPr>
          <w:rFonts w:ascii="TimesNewRomanPS-ItalicMT" w:eastAsia="TimesNewRomanPSMT" w:hAnsi="TimesNewRomanPS-ItalicMT" w:cs="TimesNewRomanPS-ItalicMT"/>
          <w:iCs/>
          <w:lang w:eastAsia="en-US"/>
        </w:rPr>
      </w:pPr>
      <w:r>
        <w:t>4</w:t>
      </w:r>
      <w:r w:rsidRPr="008B0ED9">
        <w:t>. Демидов В.А. Октябрь и национальный вопрос в Сиб</w:t>
      </w:r>
      <w:proofErr w:type="gramStart"/>
      <w:r w:rsidRPr="008B0ED9">
        <w:t>и-</w:t>
      </w:r>
      <w:proofErr w:type="gramEnd"/>
      <w:r w:rsidRPr="008B0ED9">
        <w:t xml:space="preserve"> ри. 1917-1923. 2-е изд. – Новосибирск, 1983. – 167 с. </w:t>
      </w:r>
    </w:p>
    <w:p w:rsidR="000F6F9D" w:rsidRDefault="000F6F9D" w:rsidP="000F6F9D">
      <w:pPr>
        <w:widowControl/>
        <w:pBdr>
          <w:bottom w:val="single" w:sz="12" w:space="1" w:color="auto"/>
        </w:pBdr>
        <w:rPr>
          <w:rFonts w:ascii="TimesNewRomanPS-ItalicMT" w:eastAsia="TimesNewRomanPSMT" w:hAnsi="TimesNewRomanPS-ItalicMT" w:cs="TimesNewRomanPS-ItalicMT"/>
          <w:iCs/>
          <w:lang w:eastAsia="en-US"/>
        </w:rPr>
      </w:pPr>
      <w:r>
        <w:rPr>
          <w:rFonts w:ascii="TimesNewRomanPSMT" w:eastAsia="TimesNewRomanPSMT" w:hAnsiTheme="minorHAnsi" w:cs="TimesNewRomanPSMT"/>
          <w:noProof/>
          <w:sz w:val="24"/>
          <w:szCs w:val="24"/>
        </w:rPr>
        <w:drawing>
          <wp:anchor distT="0" distB="0" distL="114300" distR="114300" simplePos="0" relativeHeight="252104704" behindDoc="0" locked="0" layoutInCell="1" allowOverlap="1" wp14:anchorId="1F3106E7" wp14:editId="36E27FEB">
            <wp:simplePos x="0" y="0"/>
            <wp:positionH relativeFrom="margin">
              <wp:posOffset>3406140</wp:posOffset>
            </wp:positionH>
            <wp:positionV relativeFrom="margin">
              <wp:posOffset>2054225</wp:posOffset>
            </wp:positionV>
            <wp:extent cx="2880000" cy="3165875"/>
            <wp:effectExtent l="0" t="0" r="0" b="0"/>
            <wp:wrapSquare wrapText="bothSides"/>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3">
                      <a:lum bright="-20000" contrast="20000"/>
                      <a:extLst>
                        <a:ext uri="{28A0092B-C50C-407E-A947-70E740481C1C}">
                          <a14:useLocalDpi xmlns:a14="http://schemas.microsoft.com/office/drawing/2010/main" val="0"/>
                        </a:ext>
                      </a:extLst>
                    </a:blip>
                    <a:srcRect b="4047"/>
                    <a:stretch/>
                  </pic:blipFill>
                  <pic:spPr bwMode="auto">
                    <a:xfrm>
                      <a:off x="0" y="0"/>
                      <a:ext cx="2880000" cy="3165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F6F9D" w:rsidRPr="000B1E0A" w:rsidRDefault="000F6F9D" w:rsidP="000F6F9D">
      <w:pPr>
        <w:widowControl/>
        <w:rPr>
          <w:rFonts w:ascii="TimesNewRomanPS-ItalicMT" w:eastAsia="TimesNewRomanPSMT" w:hAnsi="TimesNewRomanPS-ItalicMT" w:cs="TimesNewRomanPS-ItalicMT"/>
          <w:iCs/>
          <w:lang w:eastAsia="en-US"/>
        </w:rPr>
      </w:pPr>
    </w:p>
    <w:p w:rsidR="000F6F9D" w:rsidRPr="00895AC6" w:rsidRDefault="000F6F9D" w:rsidP="000F6F9D">
      <w:pPr>
        <w:widowControl/>
        <w:rPr>
          <w:rFonts w:ascii="TimesNewRomanPS-BoldMT" w:eastAsia="TimesNewRomanPSMT" w:hAnsi="TimesNewRomanPS-BoldMT" w:cs="TimesNewRomanPS-BoldMT"/>
          <w:b/>
          <w:bCs/>
          <w:sz w:val="36"/>
          <w:szCs w:val="36"/>
          <w:u w:val="single"/>
          <w:lang w:eastAsia="en-US"/>
        </w:rPr>
      </w:pPr>
      <w:r w:rsidRPr="00895AC6">
        <w:rPr>
          <w:rFonts w:ascii="TimesNewRomanPS-BoldMT" w:eastAsia="TimesNewRomanPSMT" w:hAnsi="TimesNewRomanPS-BoldMT" w:cs="TimesNewRomanPS-BoldMT"/>
          <w:b/>
          <w:bCs/>
          <w:sz w:val="36"/>
          <w:szCs w:val="36"/>
          <w:u w:val="single"/>
          <w:lang w:eastAsia="en-US"/>
        </w:rPr>
        <w:t>2 июля 1992 г.</w:t>
      </w:r>
    </w:p>
    <w:p w:rsidR="000F6F9D" w:rsidRDefault="000F6F9D" w:rsidP="000F6F9D">
      <w:pPr>
        <w:widowControl/>
        <w:rPr>
          <w:rFonts w:ascii="TimesNewRomanPS-BoldMT" w:eastAsia="TimesNewRomanPSMT" w:hAnsi="TimesNewRomanPS-BoldMT" w:cs="TimesNewRomanPS-BoldMT"/>
          <w:b/>
          <w:bCs/>
          <w:sz w:val="36"/>
          <w:szCs w:val="36"/>
          <w:lang w:eastAsia="en-US"/>
        </w:rPr>
      </w:pPr>
    </w:p>
    <w:p w:rsidR="000F6F9D" w:rsidRPr="001D58E6" w:rsidRDefault="000F6F9D" w:rsidP="000F6F9D">
      <w:pPr>
        <w:widowControl/>
        <w:jc w:val="both"/>
        <w:rPr>
          <w:rFonts w:eastAsia="TimesNewRomanPSMT" w:cs="Times New Roman"/>
          <w:b/>
          <w:bCs/>
          <w:sz w:val="24"/>
          <w:szCs w:val="24"/>
          <w:lang w:eastAsia="en-US"/>
        </w:rPr>
      </w:pPr>
      <w:r w:rsidRPr="005D4D2B">
        <w:rPr>
          <w:rFonts w:eastAsia="TimesNewRomanPSMT" w:cs="Times New Roman"/>
          <w:b/>
          <w:bCs/>
          <w:color w:val="FF0000"/>
          <w:sz w:val="24"/>
          <w:szCs w:val="24"/>
          <w:lang w:eastAsia="en-US"/>
        </w:rPr>
        <w:t xml:space="preserve">30 лет </w:t>
      </w:r>
      <w:r w:rsidRPr="001D58E6">
        <w:rPr>
          <w:rFonts w:eastAsia="TimesNewRomanPSMT" w:cs="Times New Roman"/>
          <w:b/>
          <w:bCs/>
          <w:sz w:val="24"/>
          <w:szCs w:val="24"/>
          <w:lang w:eastAsia="en-US"/>
        </w:rPr>
        <w:t>назад утвержден государственный</w:t>
      </w:r>
    </w:p>
    <w:p w:rsidR="000F6F9D" w:rsidRPr="001D58E6" w:rsidRDefault="000F6F9D" w:rsidP="000F6F9D">
      <w:pPr>
        <w:widowControl/>
        <w:jc w:val="both"/>
        <w:rPr>
          <w:rFonts w:eastAsia="TimesNewRomanPSMT" w:cs="Times New Roman"/>
          <w:b/>
          <w:bCs/>
          <w:sz w:val="24"/>
          <w:szCs w:val="24"/>
          <w:lang w:eastAsia="en-US"/>
        </w:rPr>
      </w:pPr>
      <w:r w:rsidRPr="001D58E6">
        <w:rPr>
          <w:rFonts w:eastAsia="TimesNewRomanPSMT" w:cs="Times New Roman"/>
          <w:b/>
          <w:bCs/>
          <w:sz w:val="24"/>
          <w:szCs w:val="24"/>
          <w:lang w:eastAsia="en-US"/>
        </w:rPr>
        <w:t>флаг Республики Алтай.</w:t>
      </w:r>
    </w:p>
    <w:p w:rsidR="000F6F9D" w:rsidRPr="001D58E6" w:rsidRDefault="000F6F9D" w:rsidP="000F6F9D">
      <w:pPr>
        <w:widowControl/>
        <w:jc w:val="both"/>
        <w:rPr>
          <w:rFonts w:eastAsia="TimesNewRomanPSMT" w:cs="Times New Roman"/>
          <w:b/>
          <w:bCs/>
          <w:sz w:val="24"/>
          <w:szCs w:val="24"/>
          <w:lang w:eastAsia="en-US"/>
        </w:rPr>
      </w:pPr>
    </w:p>
    <w:p w:rsidR="000F6F9D" w:rsidRDefault="00D14EF2" w:rsidP="000F6F9D">
      <w:pPr>
        <w:widowControl/>
        <w:ind w:firstLine="708"/>
        <w:jc w:val="both"/>
        <w:rPr>
          <w:rFonts w:eastAsia="TimesNewRomanPSMT" w:cs="Times New Roman"/>
          <w:sz w:val="24"/>
          <w:szCs w:val="24"/>
          <w:lang w:eastAsia="en-US"/>
        </w:rPr>
      </w:pPr>
      <w:r>
        <w:rPr>
          <w:noProof/>
        </w:rPr>
        <w:drawing>
          <wp:anchor distT="0" distB="0" distL="114300" distR="114300" simplePos="0" relativeHeight="252103680" behindDoc="0" locked="0" layoutInCell="1" allowOverlap="1" wp14:anchorId="510F7EB1" wp14:editId="5A7C2624">
            <wp:simplePos x="0" y="0"/>
            <wp:positionH relativeFrom="margin">
              <wp:posOffset>45720</wp:posOffset>
            </wp:positionH>
            <wp:positionV relativeFrom="margin">
              <wp:posOffset>3465195</wp:posOffset>
            </wp:positionV>
            <wp:extent cx="2303780" cy="1573530"/>
            <wp:effectExtent l="0" t="0" r="1270" b="7620"/>
            <wp:wrapSquare wrapText="bothSides"/>
            <wp:docPr id="238" name="Рисунок 238" descr="Государственный флаг Республики Алт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осударственный флаг Республики Алтай"/>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303780" cy="15735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F6F9D" w:rsidRDefault="000F6F9D" w:rsidP="000F6F9D">
      <w:pPr>
        <w:widowControl/>
        <w:ind w:firstLine="708"/>
        <w:jc w:val="both"/>
        <w:rPr>
          <w:rFonts w:eastAsia="TimesNewRomanPSMT" w:cs="Times New Roman"/>
          <w:sz w:val="24"/>
          <w:szCs w:val="24"/>
          <w:lang w:eastAsia="en-US"/>
        </w:rPr>
      </w:pPr>
    </w:p>
    <w:p w:rsidR="000F6F9D" w:rsidRDefault="000F6F9D" w:rsidP="000F6F9D">
      <w:pPr>
        <w:widowControl/>
        <w:ind w:firstLine="708"/>
        <w:jc w:val="both"/>
        <w:rPr>
          <w:rFonts w:eastAsia="TimesNewRomanPSMT" w:cs="Times New Roman"/>
          <w:sz w:val="24"/>
          <w:szCs w:val="24"/>
          <w:lang w:eastAsia="en-US"/>
        </w:rPr>
      </w:pPr>
    </w:p>
    <w:p w:rsidR="000F6F9D" w:rsidRDefault="000F6F9D" w:rsidP="000F6F9D">
      <w:pPr>
        <w:widowControl/>
        <w:ind w:firstLine="708"/>
        <w:jc w:val="both"/>
        <w:rPr>
          <w:rFonts w:eastAsia="TimesNewRomanPSMT" w:cs="Times New Roman"/>
          <w:sz w:val="24"/>
          <w:szCs w:val="24"/>
          <w:lang w:eastAsia="en-US"/>
        </w:rPr>
      </w:pPr>
    </w:p>
    <w:p w:rsidR="000F6F9D" w:rsidRDefault="000F6F9D" w:rsidP="000F6F9D">
      <w:pPr>
        <w:widowControl/>
        <w:ind w:firstLine="708"/>
        <w:jc w:val="both"/>
        <w:rPr>
          <w:rFonts w:eastAsia="TimesNewRomanPSMT" w:cs="Times New Roman"/>
          <w:sz w:val="24"/>
          <w:szCs w:val="24"/>
          <w:lang w:eastAsia="en-US"/>
        </w:rPr>
      </w:pPr>
    </w:p>
    <w:p w:rsidR="000F6F9D" w:rsidRDefault="000F6F9D" w:rsidP="000F6F9D">
      <w:pPr>
        <w:widowControl/>
        <w:ind w:firstLine="708"/>
        <w:jc w:val="both"/>
        <w:rPr>
          <w:rFonts w:eastAsia="TimesNewRomanPSMT" w:cs="Times New Roman"/>
          <w:sz w:val="24"/>
          <w:szCs w:val="24"/>
          <w:lang w:eastAsia="en-US"/>
        </w:rPr>
      </w:pPr>
    </w:p>
    <w:p w:rsidR="000F6F9D" w:rsidRDefault="000F6F9D" w:rsidP="000F6F9D">
      <w:pPr>
        <w:widowControl/>
        <w:ind w:firstLine="708"/>
        <w:jc w:val="both"/>
        <w:rPr>
          <w:rFonts w:eastAsia="TimesNewRomanPSMT" w:cs="Times New Roman"/>
          <w:sz w:val="24"/>
          <w:szCs w:val="24"/>
          <w:lang w:eastAsia="en-US"/>
        </w:rPr>
      </w:pPr>
    </w:p>
    <w:p w:rsidR="000F6F9D" w:rsidRDefault="000F6F9D" w:rsidP="000F6F9D">
      <w:pPr>
        <w:widowControl/>
        <w:jc w:val="both"/>
        <w:rPr>
          <w:rFonts w:eastAsia="TimesNewRomanPSMT" w:cs="Times New Roman"/>
          <w:sz w:val="24"/>
          <w:szCs w:val="24"/>
          <w:lang w:eastAsia="en-US"/>
        </w:rPr>
      </w:pPr>
    </w:p>
    <w:p w:rsidR="00895AC6" w:rsidRDefault="00895AC6" w:rsidP="000F6F9D">
      <w:pPr>
        <w:widowControl/>
        <w:ind w:firstLine="708"/>
        <w:jc w:val="both"/>
        <w:rPr>
          <w:rFonts w:eastAsia="TimesNewRomanPSMT" w:cs="Times New Roman"/>
          <w:sz w:val="24"/>
          <w:szCs w:val="24"/>
          <w:lang w:eastAsia="en-US"/>
        </w:rPr>
      </w:pPr>
    </w:p>
    <w:p w:rsidR="000F6F9D" w:rsidRPr="000F6F9D" w:rsidRDefault="000F6F9D" w:rsidP="000F6F9D">
      <w:pPr>
        <w:widowControl/>
        <w:ind w:firstLine="708"/>
        <w:jc w:val="both"/>
        <w:rPr>
          <w:rFonts w:eastAsia="TimesNewRomanPSMT" w:cs="Times New Roman"/>
          <w:sz w:val="24"/>
          <w:szCs w:val="24"/>
          <w:lang w:eastAsia="en-US"/>
        </w:rPr>
      </w:pPr>
      <w:r w:rsidRPr="001D58E6">
        <w:rPr>
          <w:rFonts w:eastAsia="TimesNewRomanPSMT" w:cs="Times New Roman"/>
          <w:sz w:val="24"/>
          <w:szCs w:val="24"/>
          <w:lang w:eastAsia="en-US"/>
        </w:rPr>
        <w:t xml:space="preserve">В </w:t>
      </w:r>
      <w:r w:rsidRPr="001D58E6">
        <w:rPr>
          <w:rFonts w:eastAsia="TimesNewRomanPSMT" w:cs="Times New Roman"/>
          <w:sz w:val="24"/>
          <w:szCs w:val="24"/>
          <w:lang w:eastAsia="en-US"/>
        </w:rPr>
        <w:lastRenderedPageBreak/>
        <w:t xml:space="preserve">соответствии с Законом Республики Алтай № 5–3 от 02.07.1992 г. «О государственном флаге Республики Алтай» один из символов государственности Республики Алтай был утвержден в виде прямоугольного полотнища из четырех горизонтальных полос на всю длину. Верхняя </w:t>
      </w:r>
      <w:proofErr w:type="gramStart"/>
      <w:r w:rsidRPr="001D58E6">
        <w:rPr>
          <w:rFonts w:eastAsia="TimesNewRomanPSMT" w:cs="Times New Roman"/>
          <w:sz w:val="24"/>
          <w:szCs w:val="24"/>
          <w:lang w:eastAsia="en-US"/>
        </w:rPr>
        <w:t>–б</w:t>
      </w:r>
      <w:proofErr w:type="gramEnd"/>
      <w:r w:rsidRPr="001D58E6">
        <w:rPr>
          <w:rFonts w:eastAsia="TimesNewRomanPSMT" w:cs="Times New Roman"/>
          <w:sz w:val="24"/>
          <w:szCs w:val="24"/>
          <w:lang w:eastAsia="en-US"/>
        </w:rPr>
        <w:t xml:space="preserve">елого цвета, нижняя – голубого, узкие полосы –белого и голубого цветов. «Положение о государственном флаге Республики Алтай» было принято на шестой сессии Верховного Совета Республики Алтай </w:t>
      </w:r>
      <w:r w:rsidRPr="001D58E6">
        <w:rPr>
          <w:rFonts w:eastAsia="TimesNewRomanPSMT" w:cs="Times New Roman"/>
          <w:sz w:val="24"/>
          <w:szCs w:val="24"/>
          <w:lang w:eastAsia="en-US"/>
        </w:rPr>
        <w:lastRenderedPageBreak/>
        <w:t>первого созыва 3 марта 1993 г.</w:t>
      </w:r>
    </w:p>
    <w:p w:rsidR="000F6F9D" w:rsidRPr="001D58E6" w:rsidRDefault="000F6F9D" w:rsidP="000F6F9D">
      <w:pPr>
        <w:widowControl/>
        <w:rPr>
          <w:rFonts w:ascii="TimesNewRomanPS-ItalicMT" w:eastAsia="TimesNewRomanPSMT" w:hAnsi="TimesNewRomanPS-ItalicMT" w:cs="TimesNewRomanPS-ItalicMT"/>
          <w:iCs/>
          <w:lang w:eastAsia="en-US"/>
        </w:rPr>
      </w:pPr>
      <w:r w:rsidRPr="001D58E6">
        <w:rPr>
          <w:rFonts w:ascii="TimesNewRomanPS-ItalicMT" w:eastAsia="TimesNewRomanPSMT" w:hAnsi="TimesNewRomanPS-ItalicMT" w:cs="TimesNewRomanPS-ItalicMT"/>
          <w:iCs/>
          <w:lang w:eastAsia="en-US"/>
        </w:rPr>
        <w:t>Источники:</w:t>
      </w:r>
    </w:p>
    <w:p w:rsidR="000F6F9D" w:rsidRPr="001D58E6" w:rsidRDefault="000F6F9D" w:rsidP="000F6F9D">
      <w:pPr>
        <w:widowControl/>
        <w:rPr>
          <w:rFonts w:ascii="TimesNewRomanPS-ItalicMT" w:eastAsia="TimesNewRomanPSMT" w:hAnsi="TimesNewRomanPS-ItalicMT" w:cs="TimesNewRomanPS-ItalicMT"/>
          <w:iCs/>
          <w:lang w:eastAsia="en-US"/>
        </w:rPr>
      </w:pPr>
      <w:r w:rsidRPr="001D58E6">
        <w:rPr>
          <w:rFonts w:ascii="TimesNewRomanPS-ItalicMT" w:eastAsia="TimesNewRomanPSMT" w:hAnsi="TimesNewRomanPS-ItalicMT" w:cs="TimesNewRomanPS-ItalicMT"/>
          <w:iCs/>
          <w:lang w:eastAsia="en-US"/>
        </w:rPr>
        <w:t>1. Госархив РА. Ф. Р-690. Оп. 1. Д. 75. Л. 66,</w:t>
      </w:r>
    </w:p>
    <w:p w:rsidR="000F6F9D" w:rsidRPr="001D58E6" w:rsidRDefault="000F6F9D" w:rsidP="000F6F9D">
      <w:pPr>
        <w:widowControl/>
        <w:rPr>
          <w:rFonts w:ascii="TimesNewRomanPS-ItalicMT" w:eastAsia="TimesNewRomanPSMT" w:hAnsi="TimesNewRomanPS-ItalicMT" w:cs="TimesNewRomanPS-ItalicMT"/>
          <w:iCs/>
          <w:lang w:eastAsia="en-US"/>
        </w:rPr>
      </w:pPr>
      <w:r w:rsidRPr="001D58E6">
        <w:rPr>
          <w:rFonts w:ascii="TimesNewRomanPS-ItalicMT" w:eastAsia="TimesNewRomanPSMT" w:hAnsi="TimesNewRomanPS-ItalicMT" w:cs="TimesNewRomanPS-ItalicMT"/>
          <w:iCs/>
          <w:lang w:eastAsia="en-US"/>
        </w:rPr>
        <w:t>Д. 76. Л. 64, Д. 264. Л. 57.</w:t>
      </w:r>
    </w:p>
    <w:p w:rsidR="000F6F9D" w:rsidRPr="001D58E6" w:rsidRDefault="000F6F9D" w:rsidP="000F6F9D">
      <w:pPr>
        <w:widowControl/>
        <w:rPr>
          <w:rFonts w:ascii="TimesNewRomanPS-ItalicMT" w:eastAsia="TimesNewRomanPSMT" w:hAnsi="TimesNewRomanPS-ItalicMT" w:cs="TimesNewRomanPS-ItalicMT"/>
          <w:iCs/>
          <w:lang w:eastAsia="en-US"/>
        </w:rPr>
      </w:pPr>
      <w:r w:rsidRPr="001D58E6">
        <w:rPr>
          <w:rFonts w:ascii="TimesNewRomanPS-ItalicMT" w:eastAsia="TimesNewRomanPSMT" w:hAnsi="TimesNewRomanPS-ItalicMT" w:cs="TimesNewRomanPS-ItalicMT"/>
          <w:iCs/>
          <w:lang w:eastAsia="en-US"/>
        </w:rPr>
        <w:t xml:space="preserve">2. От уезда к республике: сборник </w:t>
      </w:r>
      <w:proofErr w:type="gramStart"/>
      <w:r w:rsidRPr="001D58E6">
        <w:rPr>
          <w:rFonts w:ascii="TimesNewRomanPS-ItalicMT" w:eastAsia="TimesNewRomanPSMT" w:hAnsi="TimesNewRomanPS-ItalicMT" w:cs="TimesNewRomanPS-ItalicMT"/>
          <w:iCs/>
          <w:lang w:eastAsia="en-US"/>
        </w:rPr>
        <w:t>архивных</w:t>
      </w:r>
      <w:proofErr w:type="gramEnd"/>
    </w:p>
    <w:p w:rsidR="000F6F9D" w:rsidRDefault="000F6F9D" w:rsidP="000F6F9D">
      <w:pPr>
        <w:widowControl/>
        <w:rPr>
          <w:rFonts w:ascii="TimesNewRomanPS-ItalicMT" w:eastAsia="TimesNewRomanPSMT" w:hAnsi="TimesNewRomanPS-ItalicMT" w:cs="TimesNewRomanPS-ItalicMT"/>
          <w:iCs/>
          <w:lang w:eastAsia="en-US"/>
        </w:rPr>
      </w:pPr>
      <w:r w:rsidRPr="001D58E6">
        <w:rPr>
          <w:rFonts w:ascii="TimesNewRomanPS-ItalicMT" w:eastAsia="TimesNewRomanPSMT" w:hAnsi="TimesNewRomanPS-ItalicMT" w:cs="TimesNewRomanPS-ItalicMT"/>
          <w:iCs/>
          <w:lang w:eastAsia="en-US"/>
        </w:rPr>
        <w:t>документов. – Горно-Алтайск, 2001. – С. 156.</w:t>
      </w:r>
    </w:p>
    <w:p w:rsidR="000F6F9D" w:rsidRPr="001D58E6" w:rsidRDefault="000F6F9D" w:rsidP="000F6F9D">
      <w:pPr>
        <w:widowControl/>
        <w:rPr>
          <w:rFonts w:ascii="TimesNewRomanPS-ItalicMT" w:eastAsia="TimesNewRomanPSMT" w:hAnsi="TimesNewRomanPS-ItalicMT" w:cs="TimesNewRomanPS-ItalicMT"/>
          <w:iCs/>
          <w:lang w:eastAsia="en-US"/>
        </w:rPr>
      </w:pPr>
      <w:r>
        <w:rPr>
          <w:rFonts w:ascii="TimesNewRomanPS-ItalicMT" w:eastAsia="TimesNewRomanPSMT" w:hAnsi="TimesNewRomanPS-ItalicMT" w:cs="TimesNewRomanPS-ItalicMT"/>
          <w:iCs/>
          <w:lang w:eastAsia="en-US"/>
        </w:rPr>
        <w:t>__________________________________________________</w:t>
      </w:r>
    </w:p>
    <w:p w:rsidR="000F6F9D" w:rsidRDefault="000F6F9D" w:rsidP="000F6F9D">
      <w:pPr>
        <w:widowControl/>
        <w:spacing w:line="240" w:lineRule="atLeast"/>
        <w:jc w:val="both"/>
        <w:rPr>
          <w:rFonts w:eastAsia="TimesNewRomanPSMT" w:cs="Times New Roman"/>
          <w:b/>
          <w:sz w:val="32"/>
          <w:szCs w:val="32"/>
          <w:u w:val="single"/>
          <w:lang w:eastAsia="en-US"/>
        </w:rPr>
      </w:pPr>
    </w:p>
    <w:p w:rsidR="008B0ED9" w:rsidRPr="00895AC6" w:rsidRDefault="00F038DF" w:rsidP="008B0ED9">
      <w:pPr>
        <w:widowControl/>
        <w:spacing w:line="240" w:lineRule="atLeast"/>
        <w:jc w:val="both"/>
        <w:rPr>
          <w:rFonts w:eastAsia="TimesNewRomanPSMT" w:cs="Times New Roman"/>
          <w:b/>
          <w:sz w:val="36"/>
          <w:szCs w:val="36"/>
          <w:u w:val="single"/>
          <w:lang w:eastAsia="en-US"/>
        </w:rPr>
      </w:pPr>
      <w:r w:rsidRPr="00895AC6">
        <w:rPr>
          <w:rFonts w:eastAsia="TimesNewRomanPSMT" w:cs="Times New Roman"/>
          <w:b/>
          <w:sz w:val="36"/>
          <w:szCs w:val="36"/>
          <w:u w:val="single"/>
          <w:lang w:eastAsia="en-US"/>
        </w:rPr>
        <w:t>2 июля 2012 г.</w:t>
      </w:r>
    </w:p>
    <w:p w:rsidR="008B0ED9" w:rsidRPr="008B0ED9" w:rsidRDefault="008B0ED9" w:rsidP="008B0ED9">
      <w:pPr>
        <w:widowControl/>
        <w:spacing w:line="240" w:lineRule="atLeast"/>
        <w:jc w:val="both"/>
        <w:rPr>
          <w:rFonts w:eastAsia="TimesNewRomanPSMT" w:cs="Times New Roman"/>
          <w:b/>
          <w:color w:val="FF0000"/>
          <w:sz w:val="24"/>
          <w:szCs w:val="24"/>
          <w:lang w:eastAsia="en-US"/>
        </w:rPr>
      </w:pPr>
    </w:p>
    <w:p w:rsidR="008B0ED9" w:rsidRPr="008B0ED9" w:rsidRDefault="005D4D2B" w:rsidP="008B0ED9">
      <w:pPr>
        <w:widowControl/>
        <w:spacing w:line="240" w:lineRule="atLeast"/>
        <w:jc w:val="both"/>
        <w:rPr>
          <w:rFonts w:eastAsia="TimesNewRomanPSMT" w:cs="Times New Roman"/>
          <w:sz w:val="24"/>
          <w:szCs w:val="24"/>
          <w:lang w:eastAsia="en-US"/>
        </w:rPr>
      </w:pPr>
      <w:r w:rsidRPr="008B0ED9">
        <w:rPr>
          <w:rFonts w:eastAsia="Times New Roman" w:cs="Times New Roman"/>
          <w:noProof/>
          <w:sz w:val="24"/>
          <w:szCs w:val="24"/>
        </w:rPr>
        <w:drawing>
          <wp:anchor distT="0" distB="0" distL="114300" distR="114300" simplePos="0" relativeHeight="252052480" behindDoc="0" locked="0" layoutInCell="1" allowOverlap="1" wp14:anchorId="52F68FD4" wp14:editId="57F88A96">
            <wp:simplePos x="0" y="0"/>
            <wp:positionH relativeFrom="margin">
              <wp:posOffset>3357880</wp:posOffset>
            </wp:positionH>
            <wp:positionV relativeFrom="margin">
              <wp:posOffset>4348480</wp:posOffset>
            </wp:positionV>
            <wp:extent cx="1151890" cy="1387475"/>
            <wp:effectExtent l="0" t="0" r="0" b="3175"/>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5">
                      <a:extLst>
                        <a:ext uri="{BEBA8EAE-BF5A-486C-A8C5-ECC9F3942E4B}">
                          <a14:imgProps xmlns:a14="http://schemas.microsoft.com/office/drawing/2010/main">
                            <a14:imgLayer r:embed="rId116">
                              <a14:imgEffect>
                                <a14:sharpenSoften amount="25000"/>
                              </a14:imgEffect>
                            </a14:imgLayer>
                          </a14:imgProps>
                        </a:ext>
                        <a:ext uri="{28A0092B-C50C-407E-A947-70E740481C1C}">
                          <a14:useLocalDpi xmlns:a14="http://schemas.microsoft.com/office/drawing/2010/main" val="0"/>
                        </a:ext>
                      </a:extLst>
                    </a:blip>
                    <a:srcRect l="3923" r="-1"/>
                    <a:stretch/>
                  </pic:blipFill>
                  <pic:spPr bwMode="auto">
                    <a:xfrm>
                      <a:off x="0" y="0"/>
                      <a:ext cx="1151890" cy="1387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38DF">
        <w:rPr>
          <w:rFonts w:eastAsia="TimesNewRomanPSMT" w:cs="Times New Roman"/>
          <w:b/>
          <w:color w:val="FF0000"/>
          <w:sz w:val="24"/>
          <w:szCs w:val="24"/>
          <w:lang w:eastAsia="en-US"/>
        </w:rPr>
        <w:t>10</w:t>
      </w:r>
      <w:r w:rsidR="00203B5F">
        <w:rPr>
          <w:rFonts w:eastAsia="TimesNewRomanPSMT" w:cs="Times New Roman"/>
          <w:b/>
          <w:color w:val="FF0000"/>
          <w:sz w:val="24"/>
          <w:szCs w:val="24"/>
          <w:lang w:eastAsia="en-US"/>
        </w:rPr>
        <w:t xml:space="preserve"> </w:t>
      </w:r>
      <w:r w:rsidR="008B0ED9" w:rsidRPr="008B0ED9">
        <w:rPr>
          <w:rFonts w:eastAsia="TimesNewRomanPSMT" w:cs="Times New Roman"/>
          <w:b/>
          <w:color w:val="FF0000"/>
          <w:sz w:val="24"/>
          <w:szCs w:val="24"/>
          <w:lang w:eastAsia="en-US"/>
        </w:rPr>
        <w:t xml:space="preserve">лет </w:t>
      </w:r>
      <w:r w:rsidR="008B0ED9" w:rsidRPr="008B0ED9">
        <w:rPr>
          <w:rFonts w:eastAsia="TimesNewRomanPSMT" w:cs="Times New Roman"/>
          <w:b/>
          <w:sz w:val="24"/>
          <w:szCs w:val="24"/>
          <w:lang w:eastAsia="en-US"/>
        </w:rPr>
        <w:t>назад</w:t>
      </w:r>
      <w:r w:rsidR="00F038DF">
        <w:rPr>
          <w:rFonts w:eastAsia="TimesNewRomanPSMT" w:cs="Times New Roman"/>
          <w:color w:val="FF0000"/>
          <w:sz w:val="24"/>
          <w:szCs w:val="24"/>
          <w:lang w:eastAsia="en-US"/>
        </w:rPr>
        <w:t xml:space="preserve"> </w:t>
      </w:r>
      <w:r w:rsidR="00F038DF">
        <w:rPr>
          <w:rFonts w:eastAsia="TimesNewRomanPSMT" w:cs="Times New Roman"/>
          <w:b/>
          <w:sz w:val="24"/>
          <w:szCs w:val="24"/>
          <w:lang w:eastAsia="en-US"/>
        </w:rPr>
        <w:t xml:space="preserve"> открыто</w:t>
      </w:r>
      <w:r w:rsidR="008B0ED9" w:rsidRPr="008B0ED9">
        <w:rPr>
          <w:rFonts w:eastAsia="TimesNewRomanPSMT" w:cs="Times New Roman"/>
          <w:b/>
          <w:sz w:val="24"/>
          <w:szCs w:val="24"/>
          <w:lang w:eastAsia="en-US"/>
        </w:rPr>
        <w:t xml:space="preserve"> сосудистое отделение</w:t>
      </w:r>
      <w:r w:rsidR="00F038DF" w:rsidRPr="00F038DF">
        <w:rPr>
          <w:rFonts w:eastAsia="TimesNewRomanPSMT" w:cs="Times New Roman"/>
          <w:b/>
          <w:sz w:val="24"/>
          <w:szCs w:val="24"/>
          <w:lang w:eastAsia="en-US"/>
        </w:rPr>
        <w:t xml:space="preserve"> </w:t>
      </w:r>
      <w:r w:rsidR="00F038DF" w:rsidRPr="008B0ED9">
        <w:rPr>
          <w:rFonts w:eastAsia="TimesNewRomanPSMT" w:cs="Times New Roman"/>
          <w:b/>
          <w:sz w:val="24"/>
          <w:szCs w:val="24"/>
          <w:lang w:eastAsia="en-US"/>
        </w:rPr>
        <w:t>в новом корпусе Онгудайской районной больницы</w:t>
      </w:r>
      <w:r w:rsidR="008B0ED9" w:rsidRPr="008B0ED9">
        <w:rPr>
          <w:rFonts w:eastAsia="TimesNewRomanPSMT" w:cs="Times New Roman"/>
          <w:sz w:val="24"/>
          <w:szCs w:val="24"/>
          <w:lang w:eastAsia="en-US"/>
        </w:rPr>
        <w:t>.</w:t>
      </w:r>
      <w:r w:rsidR="00203B5F" w:rsidRPr="00203B5F">
        <w:rPr>
          <w:rFonts w:eastAsia="TimesNewRomanPSMT" w:cs="Times New Roman"/>
          <w:noProof/>
          <w:sz w:val="24"/>
          <w:szCs w:val="24"/>
        </w:rPr>
        <w:t xml:space="preserve"> </w:t>
      </w:r>
      <w:r w:rsidR="00203B5F" w:rsidRPr="008B0ED9">
        <w:rPr>
          <w:rFonts w:eastAsia="TimesNewRomanPSMT" w:cs="Times New Roman"/>
          <w:noProof/>
          <w:sz w:val="24"/>
          <w:szCs w:val="24"/>
        </w:rPr>
        <w:drawing>
          <wp:inline distT="0" distB="0" distL="0" distR="0" wp14:anchorId="7F22621D" wp14:editId="651ADF54">
            <wp:extent cx="3240000" cy="2429262"/>
            <wp:effectExtent l="0" t="0" r="0" b="9525"/>
            <wp:docPr id="11" name="Рисунок 11" descr="E:\РАБСТОЛ2\Все Истории организаций Онгудайского района\день медиков\Фото\Фото на слайд 20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РАБСТОЛ2\Все Истории организаций Онгудайского района\день медиков\Фото\Фото на слайд 2012\22.JPG"/>
                    <pic:cNvPicPr>
                      <a:picLocks noChangeAspect="1" noChangeArrowheads="1"/>
                    </pic:cNvPicPr>
                  </pic:nvPicPr>
                  <pic:blipFill>
                    <a:blip r:embed="rId117" cstate="print">
                      <a:extLst>
                        <a:ext uri="{BEBA8EAE-BF5A-486C-A8C5-ECC9F3942E4B}">
                          <a14:imgProps xmlns:a14="http://schemas.microsoft.com/office/drawing/2010/main">
                            <a14:imgLayer r:embed="rId11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2429262"/>
                    </a:xfrm>
                    <a:prstGeom prst="rect">
                      <a:avLst/>
                    </a:prstGeom>
                    <a:noFill/>
                    <a:ln>
                      <a:noFill/>
                    </a:ln>
                  </pic:spPr>
                </pic:pic>
              </a:graphicData>
            </a:graphic>
          </wp:inline>
        </w:drawing>
      </w:r>
    </w:p>
    <w:p w:rsidR="008B0ED9" w:rsidRPr="008B0ED9" w:rsidRDefault="008B0ED9" w:rsidP="008B0ED9">
      <w:pPr>
        <w:widowControl/>
        <w:spacing w:line="240" w:lineRule="atLeast"/>
        <w:jc w:val="both"/>
        <w:rPr>
          <w:rFonts w:eastAsia="TimesNewRomanPSMT" w:cs="Times New Roman"/>
          <w:sz w:val="24"/>
          <w:szCs w:val="24"/>
          <w:lang w:eastAsia="en-US"/>
        </w:rPr>
      </w:pPr>
      <w:r w:rsidRPr="008B0ED9">
        <w:rPr>
          <w:rFonts w:eastAsia="TimesNewRomanPSMT" w:cs="Times New Roman"/>
          <w:sz w:val="24"/>
          <w:szCs w:val="24"/>
          <w:lang w:eastAsia="en-US"/>
        </w:rPr>
        <w:t xml:space="preserve">            Оборудованное новой аппаратурой отделение рассчитано на 20мест. Одновременно специализированную помощь могут получать 15 кардиологических и 5 инсультных больных. Открытие сосудистого отделения имело историческое значение, поскольку приблизило </w:t>
      </w:r>
      <w:r w:rsidRPr="008B0ED9">
        <w:rPr>
          <w:rFonts w:eastAsia="TimesNewRomanPSMT" w:cs="Times New Roman"/>
          <w:sz w:val="24"/>
          <w:szCs w:val="24"/>
          <w:lang w:eastAsia="en-US"/>
        </w:rPr>
        <w:lastRenderedPageBreak/>
        <w:t xml:space="preserve">оказание медицинской помощи местным жителям, ведь ранее приходилось ожидать очереди в республиканской больнице. </w:t>
      </w:r>
    </w:p>
    <w:p w:rsidR="008B0ED9" w:rsidRPr="008B0ED9" w:rsidRDefault="008B0ED9" w:rsidP="008B0ED9">
      <w:pPr>
        <w:widowControl/>
        <w:spacing w:line="240" w:lineRule="atLeast"/>
        <w:jc w:val="both"/>
        <w:rPr>
          <w:rFonts w:eastAsia="TimesNewRomanPSMT" w:cs="Times New Roman"/>
          <w:sz w:val="24"/>
          <w:szCs w:val="24"/>
          <w:lang w:eastAsia="en-US"/>
        </w:rPr>
      </w:pPr>
      <w:r w:rsidRPr="008B0ED9">
        <w:rPr>
          <w:rFonts w:eastAsia="TimesNewRomanPSMT" w:cs="Times New Roman"/>
          <w:sz w:val="24"/>
          <w:szCs w:val="24"/>
          <w:lang w:eastAsia="en-US"/>
        </w:rPr>
        <w:t xml:space="preserve">                   </w:t>
      </w:r>
    </w:p>
    <w:p w:rsidR="008B0ED9" w:rsidRPr="008B0ED9" w:rsidRDefault="008B0ED9" w:rsidP="008B0ED9">
      <w:pPr>
        <w:widowControl/>
        <w:spacing w:line="240" w:lineRule="atLeast"/>
        <w:jc w:val="both"/>
        <w:rPr>
          <w:rFonts w:eastAsia="TimesNewRomanPSMT" w:cs="Times New Roman"/>
          <w:sz w:val="24"/>
          <w:szCs w:val="24"/>
          <w:lang w:eastAsia="en-US"/>
        </w:rPr>
      </w:pPr>
      <w:r w:rsidRPr="008B0ED9">
        <w:rPr>
          <w:rFonts w:eastAsia="TimesNewRomanPSMT" w:cs="Times New Roman"/>
          <w:sz w:val="24"/>
          <w:szCs w:val="24"/>
          <w:lang w:eastAsia="en-US"/>
        </w:rPr>
        <w:t>Отделением заведует врач-кардиолог Наталья Чекурашева, работают старшая медсестра, 4 постовые медсестры, 4 санитарки. Все специалисты прошли специализированную подготовку.</w:t>
      </w:r>
      <w:r w:rsidRPr="008B0ED9">
        <w:rPr>
          <w:rFonts w:eastAsia="TimesNewRomanPSMT" w:cs="Times New Roman"/>
          <w:noProof/>
          <w:sz w:val="24"/>
          <w:szCs w:val="24"/>
        </w:rPr>
        <w:t xml:space="preserve"> </w:t>
      </w:r>
    </w:p>
    <w:p w:rsidR="008B0ED9" w:rsidRPr="008B0ED9" w:rsidRDefault="008B0ED9" w:rsidP="008B0ED9">
      <w:pPr>
        <w:widowControl/>
        <w:spacing w:line="240" w:lineRule="atLeast"/>
        <w:jc w:val="both"/>
        <w:rPr>
          <w:rFonts w:eastAsia="TimesNewRomanPSMT" w:cs="Times New Roman"/>
          <w:sz w:val="24"/>
          <w:szCs w:val="24"/>
          <w:lang w:eastAsia="en-US"/>
        </w:rPr>
      </w:pPr>
      <w:r w:rsidRPr="008B0ED9">
        <w:rPr>
          <w:rFonts w:eastAsia="TimesNewRomanPSMT" w:cs="Times New Roman"/>
          <w:sz w:val="24"/>
          <w:szCs w:val="24"/>
          <w:lang w:eastAsia="en-US"/>
        </w:rPr>
        <w:t xml:space="preserve">В отделении функционируют такие жизненно важные аппараты, как дефибриллятор, кардиомонитор, суточный и прикроватный мониторы. </w:t>
      </w:r>
    </w:p>
    <w:p w:rsidR="008B0ED9" w:rsidRPr="008B0ED9" w:rsidRDefault="008B0ED9" w:rsidP="008B0ED9">
      <w:pPr>
        <w:widowControl/>
        <w:autoSpaceDE/>
        <w:autoSpaceDN/>
        <w:adjustRightInd/>
        <w:jc w:val="both"/>
        <w:rPr>
          <w:rFonts w:eastAsia="Calibri" w:cs="Times New Roman"/>
          <w:b/>
          <w:color w:val="FF0000"/>
          <w:sz w:val="28"/>
          <w:szCs w:val="28"/>
          <w:lang w:eastAsia="en-US"/>
        </w:rPr>
      </w:pPr>
    </w:p>
    <w:p w:rsidR="008B0ED9" w:rsidRPr="008B0ED9" w:rsidRDefault="008B0ED9" w:rsidP="008B0ED9">
      <w:pPr>
        <w:widowControl/>
        <w:autoSpaceDE/>
        <w:autoSpaceDN/>
        <w:adjustRightInd/>
        <w:jc w:val="both"/>
        <w:rPr>
          <w:rFonts w:eastAsia="Calibri" w:cs="Times New Roman"/>
          <w:lang w:eastAsia="en-US"/>
        </w:rPr>
      </w:pPr>
      <w:r w:rsidRPr="008B0ED9">
        <w:rPr>
          <w:rFonts w:eastAsia="Calibri" w:cs="Times New Roman"/>
          <w:lang w:eastAsia="en-US"/>
        </w:rPr>
        <w:t>Источники:</w:t>
      </w:r>
    </w:p>
    <w:p w:rsidR="008B0ED9" w:rsidRPr="008B0ED9" w:rsidRDefault="008B0ED9" w:rsidP="008B0ED9">
      <w:pPr>
        <w:widowControl/>
        <w:autoSpaceDE/>
        <w:autoSpaceDN/>
        <w:adjustRightInd/>
        <w:jc w:val="both"/>
        <w:rPr>
          <w:rFonts w:eastAsia="Calibri" w:cs="Times New Roman"/>
          <w:lang w:eastAsia="en-US"/>
        </w:rPr>
      </w:pPr>
      <w:r w:rsidRPr="008B0ED9">
        <w:rPr>
          <w:rFonts w:eastAsia="Calibri" w:cs="Times New Roman"/>
          <w:lang w:eastAsia="en-US"/>
        </w:rPr>
        <w:t xml:space="preserve">1.АО АМООР, Фонд Р-89, </w:t>
      </w:r>
      <w:proofErr w:type="gramStart"/>
      <w:r w:rsidRPr="008B0ED9">
        <w:rPr>
          <w:rFonts w:eastAsia="Calibri" w:cs="Times New Roman"/>
          <w:lang w:eastAsia="en-US"/>
        </w:rPr>
        <w:t>оп</w:t>
      </w:r>
      <w:proofErr w:type="gramEnd"/>
      <w:r w:rsidRPr="008B0ED9">
        <w:rPr>
          <w:rFonts w:eastAsia="Calibri" w:cs="Times New Roman"/>
          <w:lang w:eastAsia="en-US"/>
        </w:rPr>
        <w:t>. 2 (прод), д.39</w:t>
      </w:r>
    </w:p>
    <w:p w:rsidR="008B0ED9" w:rsidRPr="008B0ED9" w:rsidRDefault="000F6F9D" w:rsidP="008B0ED9">
      <w:pPr>
        <w:widowControl/>
        <w:autoSpaceDE/>
        <w:autoSpaceDN/>
        <w:adjustRightInd/>
        <w:jc w:val="both"/>
        <w:rPr>
          <w:rFonts w:eastAsia="Calibri" w:cs="Times New Roman"/>
          <w:lang w:eastAsia="en-US"/>
        </w:rPr>
      </w:pPr>
      <w:r>
        <w:rPr>
          <w:rFonts w:eastAsia="Calibri" w:cs="Times New Roman"/>
          <w:lang w:eastAsia="en-US"/>
        </w:rPr>
        <w:t>__________________________________________________</w:t>
      </w:r>
    </w:p>
    <w:p w:rsidR="000F6F9D" w:rsidRDefault="000F6F9D" w:rsidP="008B0ED9">
      <w:pPr>
        <w:widowControl/>
        <w:autoSpaceDE/>
        <w:autoSpaceDN/>
        <w:adjustRightInd/>
        <w:jc w:val="both"/>
        <w:rPr>
          <w:rFonts w:eastAsia="Calibri" w:cs="Times New Roman"/>
          <w:b/>
          <w:sz w:val="32"/>
          <w:szCs w:val="32"/>
          <w:u w:val="single"/>
          <w:lang w:eastAsia="en-US"/>
        </w:rPr>
      </w:pPr>
    </w:p>
    <w:p w:rsidR="008B0ED9" w:rsidRPr="00203B5F" w:rsidRDefault="00F038DF" w:rsidP="008B0ED9">
      <w:pPr>
        <w:widowControl/>
        <w:autoSpaceDE/>
        <w:autoSpaceDN/>
        <w:adjustRightInd/>
        <w:jc w:val="both"/>
        <w:rPr>
          <w:rFonts w:eastAsia="Calibri" w:cs="Times New Roman"/>
          <w:b/>
          <w:sz w:val="36"/>
          <w:szCs w:val="36"/>
          <w:u w:val="single"/>
          <w:lang w:eastAsia="en-US"/>
        </w:rPr>
      </w:pPr>
      <w:r w:rsidRPr="00203B5F">
        <w:rPr>
          <w:rFonts w:eastAsia="Calibri" w:cs="Times New Roman"/>
          <w:b/>
          <w:sz w:val="36"/>
          <w:szCs w:val="36"/>
          <w:u w:val="single"/>
          <w:lang w:eastAsia="en-US"/>
        </w:rPr>
        <w:t>3 июля 1927 г.</w:t>
      </w:r>
    </w:p>
    <w:p w:rsidR="008B0ED9" w:rsidRPr="008B0ED9" w:rsidRDefault="008B0ED9" w:rsidP="008B0ED9">
      <w:pPr>
        <w:widowControl/>
        <w:autoSpaceDE/>
        <w:autoSpaceDN/>
        <w:adjustRightInd/>
        <w:jc w:val="both"/>
        <w:rPr>
          <w:rFonts w:eastAsia="Calibri" w:cs="Times New Roman"/>
          <w:lang w:eastAsia="en-US"/>
        </w:rPr>
      </w:pPr>
    </w:p>
    <w:p w:rsidR="008B0ED9" w:rsidRPr="008B0ED9" w:rsidRDefault="00F038DF" w:rsidP="008B0ED9">
      <w:pPr>
        <w:widowControl/>
        <w:autoSpaceDE/>
        <w:autoSpaceDN/>
        <w:adjustRightInd/>
        <w:jc w:val="both"/>
        <w:rPr>
          <w:rFonts w:eastAsia="Times New Roman" w:cs="Times New Roman"/>
          <w:sz w:val="24"/>
          <w:szCs w:val="24"/>
        </w:rPr>
      </w:pPr>
      <w:r>
        <w:rPr>
          <w:rFonts w:eastAsia="Times New Roman" w:cs="Times New Roman"/>
          <w:b/>
          <w:color w:val="FF0000"/>
          <w:sz w:val="24"/>
          <w:szCs w:val="24"/>
        </w:rPr>
        <w:t>95</w:t>
      </w:r>
      <w:r w:rsidR="00203B5F">
        <w:rPr>
          <w:rFonts w:eastAsia="Times New Roman" w:cs="Times New Roman"/>
          <w:b/>
          <w:color w:val="FF0000"/>
          <w:sz w:val="24"/>
          <w:szCs w:val="24"/>
        </w:rPr>
        <w:t xml:space="preserve"> </w:t>
      </w:r>
      <w:r w:rsidR="008B0ED9" w:rsidRPr="008B0ED9">
        <w:rPr>
          <w:rFonts w:eastAsia="Times New Roman" w:cs="Times New Roman"/>
          <w:b/>
          <w:color w:val="FF0000"/>
          <w:sz w:val="24"/>
          <w:szCs w:val="24"/>
        </w:rPr>
        <w:t>лет</w:t>
      </w:r>
      <w:r w:rsidR="008B0ED9" w:rsidRPr="008B0ED9">
        <w:rPr>
          <w:rFonts w:eastAsia="Times New Roman" w:cs="Times New Roman"/>
          <w:b/>
          <w:sz w:val="24"/>
          <w:szCs w:val="24"/>
        </w:rPr>
        <w:t xml:space="preserve"> </w:t>
      </w:r>
      <w:r w:rsidR="005D4D2B">
        <w:rPr>
          <w:rFonts w:eastAsia="Times New Roman" w:cs="Times New Roman"/>
          <w:b/>
          <w:sz w:val="24"/>
          <w:szCs w:val="24"/>
        </w:rPr>
        <w:t>со дня рождения  Сабаевой Тамары Ивановны</w:t>
      </w:r>
      <w:r w:rsidR="008B0ED9" w:rsidRPr="008B0ED9">
        <w:rPr>
          <w:rFonts w:eastAsia="Times New Roman" w:cs="Times New Roman"/>
          <w:sz w:val="24"/>
          <w:szCs w:val="24"/>
        </w:rPr>
        <w:t xml:space="preserve">, </w:t>
      </w:r>
      <w:r w:rsidR="00F82F1A">
        <w:rPr>
          <w:rFonts w:eastAsia="Times New Roman" w:cs="Times New Roman"/>
          <w:b/>
          <w:sz w:val="24"/>
          <w:szCs w:val="24"/>
        </w:rPr>
        <w:t>учителя</w:t>
      </w:r>
      <w:r w:rsidR="005D4D2B" w:rsidRPr="005D4D2B">
        <w:rPr>
          <w:rFonts w:eastAsia="Times New Roman" w:cs="Times New Roman"/>
          <w:b/>
          <w:sz w:val="24"/>
          <w:szCs w:val="24"/>
        </w:rPr>
        <w:t xml:space="preserve"> начальной школы,</w:t>
      </w:r>
      <w:r w:rsidR="005D4D2B">
        <w:rPr>
          <w:rFonts w:eastAsia="Times New Roman" w:cs="Times New Roman"/>
          <w:sz w:val="24"/>
          <w:szCs w:val="24"/>
        </w:rPr>
        <w:t xml:space="preserve"> </w:t>
      </w:r>
      <w:r w:rsidR="005D4D2B">
        <w:rPr>
          <w:rFonts w:eastAsia="Times New Roman" w:cs="Times New Roman"/>
          <w:b/>
          <w:sz w:val="24"/>
          <w:szCs w:val="24"/>
        </w:rPr>
        <w:t>в</w:t>
      </w:r>
      <w:r w:rsidR="00F82F1A">
        <w:rPr>
          <w:rFonts w:eastAsia="Times New Roman" w:cs="Times New Roman"/>
          <w:b/>
          <w:sz w:val="24"/>
          <w:szCs w:val="24"/>
        </w:rPr>
        <w:t>етерана</w:t>
      </w:r>
      <w:r w:rsidR="008B0ED9" w:rsidRPr="008B0ED9">
        <w:rPr>
          <w:rFonts w:eastAsia="Times New Roman" w:cs="Times New Roman"/>
          <w:b/>
          <w:sz w:val="24"/>
          <w:szCs w:val="24"/>
        </w:rPr>
        <w:t xml:space="preserve"> труда</w:t>
      </w:r>
      <w:r w:rsidR="008B0ED9" w:rsidRPr="008B0ED9">
        <w:rPr>
          <w:rFonts w:eastAsia="Times New Roman" w:cs="Times New Roman"/>
          <w:sz w:val="24"/>
          <w:szCs w:val="24"/>
        </w:rPr>
        <w:t xml:space="preserve">. </w:t>
      </w:r>
    </w:p>
    <w:p w:rsidR="00203B5F" w:rsidRDefault="008B0ED9" w:rsidP="008B0ED9">
      <w:pPr>
        <w:widowControl/>
        <w:autoSpaceDE/>
        <w:autoSpaceDN/>
        <w:adjustRightInd/>
        <w:jc w:val="both"/>
        <w:rPr>
          <w:rFonts w:eastAsia="Times New Roman" w:cs="Times New Roman"/>
          <w:sz w:val="24"/>
          <w:szCs w:val="24"/>
        </w:rPr>
      </w:pPr>
      <w:r w:rsidRPr="008B0ED9">
        <w:rPr>
          <w:rFonts w:eastAsia="Times New Roman" w:cs="Times New Roman"/>
          <w:sz w:val="24"/>
          <w:szCs w:val="24"/>
        </w:rPr>
        <w:t xml:space="preserve">           </w:t>
      </w:r>
    </w:p>
    <w:p w:rsidR="008B0ED9" w:rsidRPr="008B0ED9" w:rsidRDefault="0061131A" w:rsidP="008B0ED9">
      <w:pPr>
        <w:widowControl/>
        <w:autoSpaceDE/>
        <w:autoSpaceDN/>
        <w:adjustRightInd/>
        <w:jc w:val="both"/>
        <w:rPr>
          <w:rFonts w:eastAsia="Times New Roman" w:cs="Times New Roman"/>
          <w:sz w:val="24"/>
          <w:szCs w:val="24"/>
        </w:rPr>
      </w:pPr>
      <w:r>
        <w:rPr>
          <w:rFonts w:eastAsia="Times New Roman" w:cs="Times New Roman"/>
          <w:sz w:val="24"/>
          <w:szCs w:val="24"/>
        </w:rPr>
        <w:t>Родилась в  селе</w:t>
      </w:r>
      <w:proofErr w:type="gramStart"/>
      <w:r>
        <w:rPr>
          <w:rFonts w:eastAsia="Times New Roman" w:cs="Times New Roman"/>
          <w:sz w:val="24"/>
          <w:szCs w:val="24"/>
        </w:rPr>
        <w:t xml:space="preserve"> </w:t>
      </w:r>
      <w:r w:rsidR="008B0ED9" w:rsidRPr="008B0ED9">
        <w:rPr>
          <w:rFonts w:eastAsia="Times New Roman" w:cs="Times New Roman"/>
          <w:sz w:val="24"/>
          <w:szCs w:val="24"/>
        </w:rPr>
        <w:t>Е</w:t>
      </w:r>
      <w:proofErr w:type="gramEnd"/>
      <w:r w:rsidR="008B0ED9" w:rsidRPr="008B0ED9">
        <w:rPr>
          <w:rFonts w:eastAsia="Times New Roman" w:cs="Times New Roman"/>
          <w:sz w:val="24"/>
          <w:szCs w:val="24"/>
        </w:rPr>
        <w:t>ло Онгудайского района в семье крестьянина. В 1941 году окончила 7 классов в Еловской семилетней школе.</w:t>
      </w:r>
    </w:p>
    <w:p w:rsidR="008B0ED9" w:rsidRPr="008B0ED9" w:rsidRDefault="008B0ED9" w:rsidP="008B0ED9">
      <w:pPr>
        <w:widowControl/>
        <w:autoSpaceDE/>
        <w:autoSpaceDN/>
        <w:adjustRightInd/>
        <w:jc w:val="both"/>
        <w:rPr>
          <w:rFonts w:eastAsia="Times New Roman" w:cs="Times New Roman"/>
          <w:sz w:val="24"/>
          <w:szCs w:val="24"/>
        </w:rPr>
      </w:pPr>
      <w:r w:rsidRPr="008B0ED9">
        <w:rPr>
          <w:rFonts w:eastAsia="Times New Roman" w:cs="Times New Roman"/>
          <w:sz w:val="24"/>
          <w:szCs w:val="24"/>
        </w:rPr>
        <w:tab/>
        <w:t xml:space="preserve">В 1941 году окончила курсы учителей начальных классов при облОНО и была назначена учителем </w:t>
      </w:r>
      <w:r w:rsidRPr="008B0ED9">
        <w:rPr>
          <w:rFonts w:eastAsia="Times New Roman" w:cs="Times New Roman"/>
          <w:sz w:val="24"/>
          <w:szCs w:val="24"/>
        </w:rPr>
        <w:lastRenderedPageBreak/>
        <w:t xml:space="preserve">начальных классов в Каянчинскую начальную школу. В 1943 году </w:t>
      </w:r>
      <w:proofErr w:type="gramStart"/>
      <w:r w:rsidRPr="008B0ED9">
        <w:rPr>
          <w:rFonts w:eastAsia="Times New Roman" w:cs="Times New Roman"/>
          <w:sz w:val="24"/>
          <w:szCs w:val="24"/>
        </w:rPr>
        <w:t>переведена</w:t>
      </w:r>
      <w:proofErr w:type="gramEnd"/>
      <w:r w:rsidRPr="008B0ED9">
        <w:rPr>
          <w:rFonts w:eastAsia="Times New Roman" w:cs="Times New Roman"/>
          <w:sz w:val="24"/>
          <w:szCs w:val="24"/>
        </w:rPr>
        <w:t xml:space="preserve"> в Куладинскую семилетнюю школу.</w:t>
      </w:r>
      <w:r w:rsidRPr="008B0ED9">
        <w:rPr>
          <w:rFonts w:eastAsia="Times New Roman" w:cs="Times New Roman"/>
          <w:i/>
          <w:iCs/>
          <w:noProof/>
          <w:sz w:val="28"/>
          <w:szCs w:val="24"/>
        </w:rPr>
        <w:t xml:space="preserve"> </w:t>
      </w:r>
    </w:p>
    <w:p w:rsidR="008B0ED9" w:rsidRPr="008B0ED9" w:rsidRDefault="008B0ED9" w:rsidP="008B0ED9">
      <w:pPr>
        <w:widowControl/>
        <w:autoSpaceDE/>
        <w:autoSpaceDN/>
        <w:adjustRightInd/>
        <w:jc w:val="both"/>
        <w:rPr>
          <w:rFonts w:eastAsia="Times New Roman" w:cs="Times New Roman"/>
          <w:sz w:val="24"/>
          <w:szCs w:val="24"/>
        </w:rPr>
      </w:pPr>
      <w:r w:rsidRPr="008B0ED9">
        <w:rPr>
          <w:rFonts w:eastAsia="Times New Roman" w:cs="Times New Roman"/>
          <w:sz w:val="24"/>
          <w:szCs w:val="24"/>
        </w:rPr>
        <w:tab/>
        <w:t xml:space="preserve">В 1947 года </w:t>
      </w:r>
      <w:proofErr w:type="gramStart"/>
      <w:r w:rsidRPr="008B0ED9">
        <w:rPr>
          <w:rFonts w:eastAsia="Times New Roman" w:cs="Times New Roman"/>
          <w:sz w:val="24"/>
          <w:szCs w:val="24"/>
        </w:rPr>
        <w:t>п</w:t>
      </w:r>
      <w:r w:rsidR="00F038DF">
        <w:rPr>
          <w:rFonts w:eastAsia="Times New Roman" w:cs="Times New Roman"/>
          <w:sz w:val="24"/>
          <w:szCs w:val="24"/>
        </w:rPr>
        <w:t>ереведена</w:t>
      </w:r>
      <w:proofErr w:type="gramEnd"/>
      <w:r w:rsidR="00F038DF">
        <w:rPr>
          <w:rFonts w:eastAsia="Times New Roman" w:cs="Times New Roman"/>
          <w:sz w:val="24"/>
          <w:szCs w:val="24"/>
        </w:rPr>
        <w:t xml:space="preserve"> заведующей в Бичикту-</w:t>
      </w:r>
      <w:r w:rsidRPr="008B0ED9">
        <w:rPr>
          <w:rFonts w:eastAsia="Times New Roman" w:cs="Times New Roman"/>
          <w:sz w:val="24"/>
          <w:szCs w:val="24"/>
        </w:rPr>
        <w:t>Бомскую начальную школу, где проработала 33 года. В 1982 году ушла на пенсию. Общий трудовой педагогический стаж 40 лет.</w:t>
      </w:r>
    </w:p>
    <w:p w:rsidR="008B0ED9" w:rsidRPr="008B0ED9" w:rsidRDefault="008B0ED9" w:rsidP="008B0ED9">
      <w:pPr>
        <w:widowControl/>
        <w:autoSpaceDE/>
        <w:autoSpaceDN/>
        <w:adjustRightInd/>
        <w:jc w:val="both"/>
        <w:rPr>
          <w:rFonts w:eastAsia="Times New Roman" w:cs="Times New Roman"/>
          <w:sz w:val="24"/>
          <w:szCs w:val="24"/>
        </w:rPr>
      </w:pPr>
      <w:r w:rsidRPr="008B0ED9">
        <w:rPr>
          <w:rFonts w:eastAsia="Times New Roman" w:cs="Times New Roman"/>
          <w:sz w:val="24"/>
          <w:szCs w:val="24"/>
        </w:rPr>
        <w:tab/>
        <w:t xml:space="preserve">В 1971 году </w:t>
      </w:r>
      <w:proofErr w:type="gramStart"/>
      <w:r w:rsidRPr="008B0ED9">
        <w:rPr>
          <w:rFonts w:eastAsia="Times New Roman" w:cs="Times New Roman"/>
          <w:sz w:val="24"/>
          <w:szCs w:val="24"/>
        </w:rPr>
        <w:t>награждена</w:t>
      </w:r>
      <w:proofErr w:type="gramEnd"/>
      <w:r w:rsidRPr="008B0ED9">
        <w:rPr>
          <w:rFonts w:eastAsia="Times New Roman" w:cs="Times New Roman"/>
          <w:sz w:val="24"/>
          <w:szCs w:val="24"/>
        </w:rPr>
        <w:t xml:space="preserve"> Орденом Трудового Красного Знамени.</w:t>
      </w:r>
    </w:p>
    <w:p w:rsidR="008B0ED9" w:rsidRPr="008B0ED9" w:rsidRDefault="008B0ED9" w:rsidP="008B0ED9">
      <w:pPr>
        <w:widowControl/>
        <w:autoSpaceDE/>
        <w:autoSpaceDN/>
        <w:adjustRightInd/>
        <w:jc w:val="both"/>
        <w:rPr>
          <w:rFonts w:eastAsia="Times New Roman" w:cs="Times New Roman"/>
          <w:sz w:val="24"/>
          <w:szCs w:val="24"/>
        </w:rPr>
      </w:pPr>
      <w:r w:rsidRPr="008B0ED9">
        <w:rPr>
          <w:rFonts w:eastAsia="Times New Roman" w:cs="Times New Roman"/>
          <w:sz w:val="24"/>
          <w:szCs w:val="24"/>
        </w:rPr>
        <w:tab/>
        <w:t xml:space="preserve">В 1968 году награждена Почетной Грамотой Министерства просвещения РСФСР. </w:t>
      </w:r>
      <w:proofErr w:type="gramStart"/>
      <w:r w:rsidRPr="008B0ED9">
        <w:rPr>
          <w:rFonts w:eastAsia="Times New Roman" w:cs="Times New Roman"/>
          <w:sz w:val="24"/>
          <w:szCs w:val="24"/>
        </w:rPr>
        <w:t>Награждена</w:t>
      </w:r>
      <w:proofErr w:type="gramEnd"/>
      <w:r w:rsidRPr="008B0ED9">
        <w:rPr>
          <w:rFonts w:eastAsia="Times New Roman" w:cs="Times New Roman"/>
          <w:sz w:val="24"/>
          <w:szCs w:val="24"/>
        </w:rPr>
        <w:t xml:space="preserve"> медалями «За доблестный труд в Великой Отечественной войне 1941-1945 г.г.», «За освоение целинных земель», юбилейными медалями «50лет Победы Великой Отечественной войне 1941- 1945 гг.», « 60 лет Победы в Великой Отечественной войне 1941- 19</w:t>
      </w:r>
      <w:r w:rsidR="00203B5F">
        <w:rPr>
          <w:rFonts w:eastAsia="Times New Roman" w:cs="Times New Roman"/>
          <w:sz w:val="24"/>
          <w:szCs w:val="24"/>
        </w:rPr>
        <w:t>75 гг.». Проживает в с. Онгудай.</w:t>
      </w:r>
    </w:p>
    <w:p w:rsidR="0080010D" w:rsidRPr="008B0ED9" w:rsidRDefault="0080010D" w:rsidP="0080010D">
      <w:pPr>
        <w:widowControl/>
        <w:autoSpaceDE/>
        <w:autoSpaceDN/>
        <w:adjustRightInd/>
        <w:rPr>
          <w:rFonts w:eastAsia="Times New Roman" w:cs="Times New Roman"/>
        </w:rPr>
      </w:pPr>
      <w:r w:rsidRPr="008B0ED9">
        <w:rPr>
          <w:rFonts w:eastAsia="Times New Roman" w:cs="Times New Roman"/>
        </w:rPr>
        <w:t>Источники:</w:t>
      </w:r>
    </w:p>
    <w:p w:rsidR="0080010D" w:rsidRDefault="00203B5F" w:rsidP="0080010D">
      <w:pPr>
        <w:widowControl/>
        <w:autoSpaceDE/>
        <w:autoSpaceDN/>
        <w:adjustRightInd/>
        <w:rPr>
          <w:rFonts w:eastAsia="Times New Roman" w:cs="Times New Roman"/>
        </w:rPr>
      </w:pPr>
      <w:r>
        <w:rPr>
          <w:rFonts w:eastAsia="Times New Roman" w:cs="Times New Roman"/>
        </w:rPr>
        <w:t>1.Мы помним и любим Вас…сб.</w:t>
      </w:r>
      <w:r w:rsidR="0080010D" w:rsidRPr="008B0ED9">
        <w:rPr>
          <w:rFonts w:eastAsia="Times New Roman" w:cs="Times New Roman"/>
        </w:rPr>
        <w:t>8.Отдел образования администрации МО «Онгудайский район».2005.</w:t>
      </w:r>
    </w:p>
    <w:p w:rsidR="0080010D" w:rsidRPr="008B0ED9" w:rsidRDefault="0080010D" w:rsidP="0080010D">
      <w:pPr>
        <w:widowControl/>
        <w:autoSpaceDE/>
        <w:autoSpaceDN/>
        <w:adjustRightInd/>
        <w:rPr>
          <w:rFonts w:eastAsia="Times New Roman" w:cs="Times New Roman"/>
        </w:rPr>
      </w:pPr>
      <w:r>
        <w:rPr>
          <w:rFonts w:eastAsia="Times New Roman" w:cs="Times New Roman"/>
        </w:rPr>
        <w:t>__________________________________________________</w:t>
      </w:r>
    </w:p>
    <w:p w:rsidR="000F6F9D" w:rsidRPr="00203B5F" w:rsidRDefault="000F6F9D" w:rsidP="000F6F9D">
      <w:pPr>
        <w:widowControl/>
        <w:rPr>
          <w:rFonts w:ascii="TimesNewRomanPS-BoldMT" w:eastAsia="TimesNewRomanPSMT" w:hAnsi="TimesNewRomanPS-BoldMT" w:cs="TimesNewRomanPS-BoldMT"/>
          <w:b/>
          <w:bCs/>
          <w:sz w:val="36"/>
          <w:szCs w:val="36"/>
          <w:u w:val="single"/>
          <w:lang w:eastAsia="en-US"/>
        </w:rPr>
      </w:pPr>
      <w:r w:rsidRPr="00203B5F">
        <w:rPr>
          <w:rFonts w:ascii="TimesNewRomanPS-BoldMT" w:eastAsia="TimesNewRomanPSMT" w:hAnsi="TimesNewRomanPS-BoldMT" w:cs="TimesNewRomanPS-BoldMT"/>
          <w:b/>
          <w:bCs/>
          <w:sz w:val="36"/>
          <w:szCs w:val="36"/>
          <w:u w:val="single"/>
          <w:lang w:eastAsia="en-US"/>
        </w:rPr>
        <w:t>3 июля 1992 г.</w:t>
      </w:r>
    </w:p>
    <w:p w:rsidR="000F6F9D" w:rsidRDefault="000F6F9D" w:rsidP="000F6F9D">
      <w:pPr>
        <w:widowControl/>
        <w:rPr>
          <w:rFonts w:ascii="TimesNewRomanPS-BoldMT" w:eastAsia="TimesNewRomanPSMT" w:hAnsi="TimesNewRomanPS-BoldMT" w:cs="TimesNewRomanPS-BoldMT"/>
          <w:b/>
          <w:bCs/>
          <w:sz w:val="36"/>
          <w:szCs w:val="36"/>
          <w:lang w:eastAsia="en-US"/>
        </w:rPr>
      </w:pPr>
    </w:p>
    <w:p w:rsidR="000F6F9D" w:rsidRDefault="000F6F9D" w:rsidP="000F6F9D">
      <w:pPr>
        <w:widowControl/>
        <w:rPr>
          <w:rFonts w:ascii="TimesNewRomanPS-BoldMT" w:eastAsia="TimesNewRomanPSMT" w:hAnsi="TimesNewRomanPS-BoldMT" w:cs="TimesNewRomanPS-BoldMT"/>
          <w:b/>
          <w:bCs/>
          <w:sz w:val="24"/>
          <w:szCs w:val="24"/>
          <w:lang w:eastAsia="en-US"/>
        </w:rPr>
      </w:pPr>
      <w:r w:rsidRPr="00203B5F">
        <w:rPr>
          <w:rFonts w:ascii="TimesNewRomanPS-BoldMT" w:eastAsia="TimesNewRomanPSMT" w:hAnsi="TimesNewRomanPS-BoldMT" w:cs="TimesNewRomanPS-BoldMT"/>
          <w:b/>
          <w:bCs/>
          <w:color w:val="FF0000"/>
          <w:sz w:val="24"/>
          <w:szCs w:val="24"/>
          <w:lang w:eastAsia="en-US"/>
        </w:rPr>
        <w:t xml:space="preserve">30 лет </w:t>
      </w:r>
      <w:r>
        <w:rPr>
          <w:rFonts w:ascii="TimesNewRomanPS-BoldMT" w:eastAsia="TimesNewRomanPSMT" w:hAnsi="TimesNewRomanPS-BoldMT" w:cs="TimesNewRomanPS-BoldMT"/>
          <w:b/>
          <w:bCs/>
          <w:sz w:val="24"/>
          <w:szCs w:val="24"/>
          <w:lang w:eastAsia="en-US"/>
        </w:rPr>
        <w:t>назад учрежден День Республики</w:t>
      </w:r>
    </w:p>
    <w:p w:rsidR="000F6F9D" w:rsidRDefault="000F6F9D" w:rsidP="000F6F9D">
      <w:pPr>
        <w:widowControl/>
        <w:rPr>
          <w:rFonts w:ascii="TimesNewRomanPS-BoldMT" w:eastAsia="TimesNewRomanPSMT" w:hAnsi="TimesNewRomanPS-BoldMT" w:cs="TimesNewRomanPS-BoldMT"/>
          <w:b/>
          <w:bCs/>
          <w:sz w:val="24"/>
          <w:szCs w:val="24"/>
          <w:lang w:eastAsia="en-US"/>
        </w:rPr>
      </w:pPr>
      <w:r>
        <w:rPr>
          <w:rFonts w:ascii="TimesNewRomanPS-BoldMT" w:eastAsia="TimesNewRomanPSMT" w:hAnsi="TimesNewRomanPS-BoldMT" w:cs="TimesNewRomanPS-BoldMT"/>
          <w:b/>
          <w:bCs/>
          <w:sz w:val="24"/>
          <w:szCs w:val="24"/>
          <w:lang w:eastAsia="en-US"/>
        </w:rPr>
        <w:t>Алтай.</w:t>
      </w:r>
    </w:p>
    <w:p w:rsidR="000F6F9D" w:rsidRDefault="000F6F9D" w:rsidP="000F6F9D">
      <w:pPr>
        <w:widowControl/>
        <w:rPr>
          <w:rFonts w:ascii="TimesNewRomanPS-BoldMT" w:eastAsia="TimesNewRomanPSMT" w:hAnsi="TimesNewRomanPS-BoldMT" w:cs="TimesNewRomanPS-BoldMT"/>
          <w:b/>
          <w:bCs/>
          <w:sz w:val="24"/>
          <w:szCs w:val="24"/>
          <w:lang w:eastAsia="en-US"/>
        </w:rPr>
      </w:pPr>
    </w:p>
    <w:p w:rsidR="000F6F9D" w:rsidRDefault="000F6F9D" w:rsidP="000F6F9D">
      <w:pPr>
        <w:widowControl/>
        <w:ind w:firstLine="708"/>
        <w:jc w:val="both"/>
        <w:rPr>
          <w:rFonts w:eastAsia="TimesNewRomanPSMT" w:cs="Times New Roman"/>
          <w:sz w:val="24"/>
          <w:szCs w:val="24"/>
          <w:lang w:eastAsia="en-US"/>
        </w:rPr>
      </w:pPr>
      <w:r w:rsidRPr="001D58E6">
        <w:rPr>
          <w:rFonts w:eastAsia="TimesNewRomanPSMT" w:cs="Times New Roman"/>
          <w:sz w:val="24"/>
          <w:szCs w:val="24"/>
          <w:lang w:eastAsia="en-US"/>
        </w:rPr>
        <w:lastRenderedPageBreak/>
        <w:t>Исходя из Закона РСФСР от 3 июля 1991 г.</w:t>
      </w:r>
      <w:r>
        <w:rPr>
          <w:rFonts w:eastAsia="TimesNewRomanPSMT" w:cs="Times New Roman"/>
          <w:sz w:val="24"/>
          <w:szCs w:val="24"/>
          <w:lang w:eastAsia="en-US"/>
        </w:rPr>
        <w:t xml:space="preserve"> </w:t>
      </w:r>
      <w:r w:rsidRPr="001D58E6">
        <w:rPr>
          <w:rFonts w:eastAsia="TimesNewRomanPSMT" w:cs="Times New Roman"/>
          <w:sz w:val="24"/>
          <w:szCs w:val="24"/>
          <w:lang w:eastAsia="en-US"/>
        </w:rPr>
        <w:t>«О преобразовании Горно-Алтайской автономной области в Горно-Алтайскую Советскую Социалистическую Республику в составе</w:t>
      </w:r>
      <w:r>
        <w:rPr>
          <w:rFonts w:eastAsia="TimesNewRomanPSMT" w:cs="Times New Roman"/>
          <w:sz w:val="24"/>
          <w:szCs w:val="24"/>
          <w:lang w:eastAsia="en-US"/>
        </w:rPr>
        <w:t xml:space="preserve"> </w:t>
      </w:r>
      <w:r w:rsidRPr="001D58E6">
        <w:rPr>
          <w:rFonts w:eastAsia="TimesNewRomanPSMT" w:cs="Times New Roman"/>
          <w:sz w:val="24"/>
          <w:szCs w:val="24"/>
          <w:lang w:eastAsia="en-US"/>
        </w:rPr>
        <w:t>РСФСР», Верховный Совет Республики Алтай на третьей сессии первого созыва 3 июля 1992 г. постановил считать эту дату Днем Республики Алтай.</w:t>
      </w:r>
    </w:p>
    <w:p w:rsidR="000F6F9D" w:rsidRPr="001D58E6" w:rsidRDefault="000F6F9D" w:rsidP="000F6F9D">
      <w:pPr>
        <w:widowControl/>
        <w:ind w:firstLine="708"/>
        <w:jc w:val="both"/>
        <w:rPr>
          <w:rFonts w:eastAsia="TimesNewRomanPSMT" w:cs="Times New Roman"/>
          <w:sz w:val="24"/>
          <w:szCs w:val="24"/>
          <w:lang w:eastAsia="en-US"/>
        </w:rPr>
      </w:pPr>
    </w:p>
    <w:p w:rsidR="000F6F9D" w:rsidRPr="001D58E6" w:rsidRDefault="000F6F9D" w:rsidP="000F6F9D">
      <w:pPr>
        <w:widowControl/>
        <w:rPr>
          <w:rFonts w:ascii="TimesNewRomanPS-ItalicMT" w:hAnsi="TimesNewRomanPS-ItalicMT" w:cs="TimesNewRomanPS-ItalicMT"/>
          <w:iCs/>
          <w:lang w:eastAsia="en-US"/>
        </w:rPr>
      </w:pPr>
      <w:r w:rsidRPr="001D58E6">
        <w:rPr>
          <w:rFonts w:ascii="TimesNewRomanPS-ItalicMT" w:hAnsi="TimesNewRomanPS-ItalicMT" w:cs="TimesNewRomanPS-ItalicMT"/>
          <w:iCs/>
          <w:lang w:eastAsia="en-US"/>
        </w:rPr>
        <w:t>Источники:</w:t>
      </w:r>
    </w:p>
    <w:p w:rsidR="000F6F9D" w:rsidRPr="001D58E6" w:rsidRDefault="000F6F9D" w:rsidP="000F6F9D">
      <w:pPr>
        <w:widowControl/>
        <w:rPr>
          <w:rFonts w:ascii="TimesNewRomanPS-ItalicMT" w:hAnsi="TimesNewRomanPS-ItalicMT" w:cs="TimesNewRomanPS-ItalicMT"/>
          <w:iCs/>
          <w:lang w:eastAsia="en-US"/>
        </w:rPr>
      </w:pPr>
      <w:r w:rsidRPr="001D58E6">
        <w:rPr>
          <w:rFonts w:ascii="TimesNewRomanPS-ItalicMT" w:hAnsi="TimesNewRomanPS-ItalicMT" w:cs="TimesNewRomanPS-ItalicMT"/>
          <w:iCs/>
          <w:lang w:eastAsia="en-US"/>
        </w:rPr>
        <w:t>1. Госархив РА. Ф. Р-690. Оп. 1. Д. 76. Л. 77.</w:t>
      </w:r>
    </w:p>
    <w:p w:rsidR="000F6F9D" w:rsidRPr="001D58E6" w:rsidRDefault="000F6F9D" w:rsidP="000F6F9D">
      <w:pPr>
        <w:widowControl/>
        <w:rPr>
          <w:rFonts w:ascii="TimesNewRomanPS-ItalicMT" w:hAnsi="TimesNewRomanPS-ItalicMT" w:cs="TimesNewRomanPS-ItalicMT"/>
          <w:iCs/>
          <w:lang w:eastAsia="en-US"/>
        </w:rPr>
      </w:pPr>
      <w:r w:rsidRPr="001D58E6">
        <w:rPr>
          <w:rFonts w:ascii="TimesNewRomanPS-ItalicMT" w:hAnsi="TimesNewRomanPS-ItalicMT" w:cs="TimesNewRomanPS-ItalicMT"/>
          <w:iCs/>
          <w:lang w:eastAsia="en-US"/>
        </w:rPr>
        <w:t xml:space="preserve">2. От уезда к республике: сборник </w:t>
      </w:r>
      <w:proofErr w:type="gramStart"/>
      <w:r w:rsidRPr="001D58E6">
        <w:rPr>
          <w:rFonts w:ascii="TimesNewRomanPS-ItalicMT" w:hAnsi="TimesNewRomanPS-ItalicMT" w:cs="TimesNewRomanPS-ItalicMT"/>
          <w:iCs/>
          <w:lang w:eastAsia="en-US"/>
        </w:rPr>
        <w:t>архивных</w:t>
      </w:r>
      <w:proofErr w:type="gramEnd"/>
    </w:p>
    <w:p w:rsidR="000F6F9D" w:rsidRDefault="000F6F9D" w:rsidP="000F6F9D">
      <w:pPr>
        <w:widowControl/>
        <w:autoSpaceDE/>
        <w:autoSpaceDN/>
        <w:adjustRightInd/>
        <w:textAlignment w:val="baseline"/>
        <w:outlineLvl w:val="0"/>
        <w:rPr>
          <w:rFonts w:ascii="TimesNewRomanPS-ItalicMT" w:hAnsi="TimesNewRomanPS-ItalicMT" w:cs="TimesNewRomanPS-ItalicMT"/>
          <w:iCs/>
          <w:lang w:eastAsia="en-US"/>
        </w:rPr>
      </w:pPr>
      <w:r w:rsidRPr="001D58E6">
        <w:rPr>
          <w:rFonts w:ascii="TimesNewRomanPS-ItalicMT" w:hAnsi="TimesNewRomanPS-ItalicMT" w:cs="TimesNewRomanPS-ItalicMT"/>
          <w:iCs/>
          <w:lang w:eastAsia="en-US"/>
        </w:rPr>
        <w:t>документов. – Горно-Алтайск, 2001. – С. 156.</w:t>
      </w:r>
    </w:p>
    <w:p w:rsidR="000F6F9D" w:rsidRDefault="000F6F9D" w:rsidP="000F6F9D">
      <w:pPr>
        <w:widowControl/>
        <w:autoSpaceDE/>
        <w:autoSpaceDN/>
        <w:adjustRightInd/>
        <w:textAlignment w:val="baseline"/>
        <w:outlineLvl w:val="0"/>
        <w:rPr>
          <w:rFonts w:ascii="TimesNewRomanPS-ItalicMT" w:hAnsi="TimesNewRomanPS-ItalicMT" w:cs="TimesNewRomanPS-ItalicMT"/>
          <w:iCs/>
          <w:lang w:eastAsia="en-US"/>
        </w:rPr>
      </w:pPr>
      <w:r>
        <w:rPr>
          <w:rFonts w:ascii="TimesNewRomanPS-ItalicMT" w:hAnsi="TimesNewRomanPS-ItalicMT" w:cs="TimesNewRomanPS-ItalicMT"/>
          <w:iCs/>
          <w:lang w:eastAsia="en-US"/>
        </w:rPr>
        <w:t>__________________________________________________</w:t>
      </w:r>
    </w:p>
    <w:p w:rsidR="005D4D2B" w:rsidRDefault="005D4D2B" w:rsidP="000B01EF">
      <w:pPr>
        <w:widowControl/>
        <w:rPr>
          <w:rFonts w:ascii="TimesNewRomanPS-BoldMT" w:hAnsi="TimesNewRomanPS-BoldMT" w:cs="TimesNewRomanPS-BoldMT"/>
          <w:b/>
          <w:bCs/>
          <w:sz w:val="36"/>
          <w:szCs w:val="36"/>
          <w:u w:val="single"/>
          <w:lang w:eastAsia="en-US"/>
        </w:rPr>
      </w:pPr>
    </w:p>
    <w:p w:rsidR="000B01EF" w:rsidRPr="00203B5F" w:rsidRDefault="000B01EF" w:rsidP="000B01EF">
      <w:pPr>
        <w:widowControl/>
        <w:rPr>
          <w:rFonts w:ascii="TimesNewRomanPS-BoldMT" w:hAnsi="TimesNewRomanPS-BoldMT" w:cs="TimesNewRomanPS-BoldMT"/>
          <w:b/>
          <w:bCs/>
          <w:sz w:val="36"/>
          <w:szCs w:val="36"/>
          <w:u w:val="single"/>
          <w:lang w:eastAsia="en-US"/>
        </w:rPr>
      </w:pPr>
      <w:r w:rsidRPr="00203B5F">
        <w:rPr>
          <w:rFonts w:ascii="TimesNewRomanPS-BoldMT" w:hAnsi="TimesNewRomanPS-BoldMT" w:cs="TimesNewRomanPS-BoldMT"/>
          <w:b/>
          <w:bCs/>
          <w:sz w:val="36"/>
          <w:szCs w:val="36"/>
          <w:u w:val="single"/>
          <w:lang w:eastAsia="en-US"/>
        </w:rPr>
        <w:t>4 июля 1932 г.</w:t>
      </w:r>
    </w:p>
    <w:p w:rsidR="000B01EF" w:rsidRPr="000B01EF" w:rsidRDefault="000B01EF" w:rsidP="000B01EF">
      <w:pPr>
        <w:widowControl/>
        <w:rPr>
          <w:rFonts w:ascii="TimesNewRomanPS-BoldMT" w:hAnsi="TimesNewRomanPS-BoldMT" w:cs="TimesNewRomanPS-BoldMT"/>
          <w:b/>
          <w:bCs/>
          <w:sz w:val="32"/>
          <w:szCs w:val="32"/>
          <w:u w:val="single"/>
          <w:lang w:eastAsia="en-US"/>
        </w:rPr>
      </w:pPr>
    </w:p>
    <w:p w:rsidR="000B01EF" w:rsidRDefault="000B01EF" w:rsidP="000B01EF">
      <w:pPr>
        <w:widowControl/>
        <w:jc w:val="both"/>
        <w:rPr>
          <w:rFonts w:ascii="TimesNewRomanPS-BoldMT" w:hAnsi="TimesNewRomanPS-BoldMT" w:cs="TimesNewRomanPS-BoldMT"/>
          <w:b/>
          <w:bCs/>
          <w:sz w:val="24"/>
          <w:szCs w:val="24"/>
          <w:lang w:eastAsia="en-US"/>
        </w:rPr>
      </w:pPr>
      <w:r w:rsidRPr="00203B5F">
        <w:rPr>
          <w:rFonts w:ascii="TimesNewRomanPS-BoldMT" w:hAnsi="TimesNewRomanPS-BoldMT" w:cs="TimesNewRomanPS-BoldMT"/>
          <w:b/>
          <w:bCs/>
          <w:color w:val="FF0000"/>
          <w:sz w:val="24"/>
          <w:szCs w:val="24"/>
          <w:lang w:eastAsia="en-US"/>
        </w:rPr>
        <w:t xml:space="preserve">90 лет </w:t>
      </w:r>
      <w:r>
        <w:rPr>
          <w:rFonts w:ascii="TimesNewRomanPS-BoldMT" w:hAnsi="TimesNewRomanPS-BoldMT" w:cs="TimesNewRomanPS-BoldMT"/>
          <w:b/>
          <w:bCs/>
          <w:sz w:val="24"/>
          <w:szCs w:val="24"/>
          <w:lang w:eastAsia="en-US"/>
        </w:rPr>
        <w:t>назад город Улала, центр Ойротской авт</w:t>
      </w:r>
      <w:r w:rsidR="00FC4F03">
        <w:rPr>
          <w:rFonts w:ascii="TimesNewRomanPS-BoldMT" w:hAnsi="TimesNewRomanPS-BoldMT" w:cs="TimesNewRomanPS-BoldMT"/>
          <w:b/>
          <w:bCs/>
          <w:sz w:val="24"/>
          <w:szCs w:val="24"/>
          <w:lang w:eastAsia="en-US"/>
        </w:rPr>
        <w:t>ономной области, переименован в</w:t>
      </w:r>
      <w:r w:rsidR="005D4D2B">
        <w:rPr>
          <w:rFonts w:ascii="TimesNewRomanPS-BoldMT" w:hAnsi="TimesNewRomanPS-BoldMT" w:cs="TimesNewRomanPS-BoldMT"/>
          <w:b/>
          <w:bCs/>
          <w:sz w:val="24"/>
          <w:szCs w:val="24"/>
          <w:lang w:eastAsia="en-US"/>
        </w:rPr>
        <w:t xml:space="preserve"> </w:t>
      </w:r>
      <w:r>
        <w:rPr>
          <w:rFonts w:ascii="TimesNewRomanPS-BoldMT" w:hAnsi="TimesNewRomanPS-BoldMT" w:cs="TimesNewRomanPS-BoldMT"/>
          <w:b/>
          <w:bCs/>
          <w:sz w:val="24"/>
          <w:szCs w:val="24"/>
          <w:lang w:eastAsia="en-US"/>
        </w:rPr>
        <w:t>город Ойрот-Тура.</w:t>
      </w:r>
    </w:p>
    <w:p w:rsidR="000B01EF" w:rsidRDefault="005D4D2B" w:rsidP="000B01EF">
      <w:pPr>
        <w:widowControl/>
        <w:rPr>
          <w:rFonts w:ascii="TimesNewRomanPS-BoldMT" w:hAnsi="TimesNewRomanPS-BoldMT" w:cs="TimesNewRomanPS-BoldMT"/>
          <w:b/>
          <w:bCs/>
          <w:sz w:val="24"/>
          <w:szCs w:val="24"/>
          <w:lang w:eastAsia="en-US"/>
        </w:rPr>
      </w:pPr>
      <w:r>
        <w:rPr>
          <w:rFonts w:ascii="TimesNewRomanPS-BoldMT" w:hAnsi="TimesNewRomanPS-BoldMT" w:cs="TimesNewRomanPS-BoldMT"/>
          <w:b/>
          <w:bCs/>
          <w:sz w:val="24"/>
          <w:szCs w:val="24"/>
          <w:lang w:eastAsia="en-US"/>
        </w:rPr>
        <w:t xml:space="preserve"> </w:t>
      </w:r>
    </w:p>
    <w:p w:rsidR="005D4D2B" w:rsidRDefault="005D4D2B" w:rsidP="005D4D2B">
      <w:pPr>
        <w:widowControl/>
        <w:jc w:val="both"/>
        <w:rPr>
          <w:rFonts w:ascii="TimesNewRomanPS-BoldMT" w:hAnsi="TimesNewRomanPS-BoldMT" w:cs="TimesNewRomanPS-BoldMT"/>
          <w:bCs/>
          <w:sz w:val="24"/>
          <w:szCs w:val="24"/>
          <w:lang w:eastAsia="en-US"/>
        </w:rPr>
      </w:pPr>
      <w:r>
        <w:rPr>
          <w:rFonts w:ascii="TimesNewRomanPS-BoldMT" w:hAnsi="TimesNewRomanPS-BoldMT" w:cs="TimesNewRomanPS-BoldMT"/>
          <w:bCs/>
          <w:sz w:val="24"/>
          <w:szCs w:val="24"/>
          <w:lang w:eastAsia="en-US"/>
        </w:rPr>
        <w:tab/>
        <w:t>Постановлением Центрального исполнительного комитета (ЦИК) Союза ССР</w:t>
      </w:r>
    </w:p>
    <w:p w:rsidR="005D4D2B" w:rsidRPr="005D4D2B" w:rsidRDefault="005D4D2B" w:rsidP="005D4D2B">
      <w:pPr>
        <w:widowControl/>
        <w:jc w:val="both"/>
        <w:rPr>
          <w:rFonts w:ascii="TimesNewRomanPS-BoldMT" w:hAnsi="TimesNewRomanPS-BoldMT" w:cs="TimesNewRomanPS-BoldMT"/>
          <w:bCs/>
          <w:sz w:val="24"/>
          <w:szCs w:val="24"/>
          <w:lang w:eastAsia="en-US"/>
        </w:rPr>
      </w:pPr>
      <w:r>
        <w:rPr>
          <w:rFonts w:ascii="TimesNewRomanPS-BoldMT" w:hAnsi="TimesNewRomanPS-BoldMT" w:cs="TimesNewRomanPS-BoldMT"/>
          <w:bCs/>
          <w:sz w:val="24"/>
          <w:szCs w:val="24"/>
          <w:lang w:eastAsia="en-US"/>
        </w:rPr>
        <w:t>Город Улала, являющийся центром Ойротской автономной области был переименован в город Ойрот-Тура.</w:t>
      </w:r>
    </w:p>
    <w:p w:rsidR="000B01EF" w:rsidRDefault="000B01EF" w:rsidP="000B01EF">
      <w:pPr>
        <w:widowControl/>
        <w:rPr>
          <w:rFonts w:ascii="TimesNewRomanPS-ItalicMT" w:hAnsi="TimesNewRomanPS-ItalicMT" w:cs="TimesNewRomanPS-ItalicMT"/>
          <w:iCs/>
          <w:lang w:eastAsia="en-US"/>
        </w:rPr>
      </w:pPr>
      <w:r>
        <w:rPr>
          <w:rFonts w:ascii="TimesNewRomanPS-BoldMT" w:hAnsi="TimesNewRomanPS-BoldMT" w:cs="TimesNewRomanPS-BoldMT"/>
          <w:b/>
          <w:bCs/>
          <w:noProof/>
          <w:sz w:val="24"/>
          <w:szCs w:val="24"/>
        </w:rPr>
        <w:lastRenderedPageBreak/>
        <w:drawing>
          <wp:inline distT="0" distB="0" distL="0" distR="0" wp14:anchorId="32064729" wp14:editId="35E4C1A4">
            <wp:extent cx="3182731" cy="2022529"/>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185795" cy="2024476"/>
                    </a:xfrm>
                    <a:prstGeom prst="rect">
                      <a:avLst/>
                    </a:prstGeom>
                    <a:noFill/>
                    <a:ln>
                      <a:noFill/>
                    </a:ln>
                  </pic:spPr>
                </pic:pic>
              </a:graphicData>
            </a:graphic>
          </wp:inline>
        </w:drawing>
      </w:r>
    </w:p>
    <w:p w:rsidR="000B01EF" w:rsidRPr="000B01EF" w:rsidRDefault="000B01EF" w:rsidP="000B01EF">
      <w:pPr>
        <w:widowControl/>
        <w:rPr>
          <w:rFonts w:ascii="TimesNewRomanPS-ItalicMT" w:hAnsi="TimesNewRomanPS-ItalicMT" w:cs="TimesNewRomanPS-ItalicMT"/>
          <w:iCs/>
          <w:lang w:eastAsia="en-US"/>
        </w:rPr>
      </w:pPr>
      <w:r w:rsidRPr="000B01EF">
        <w:rPr>
          <w:rFonts w:ascii="TimesNewRomanPS-ItalicMT" w:hAnsi="TimesNewRomanPS-ItalicMT" w:cs="TimesNewRomanPS-ItalicMT"/>
          <w:iCs/>
          <w:lang w:eastAsia="en-US"/>
        </w:rPr>
        <w:t>Источники:</w:t>
      </w:r>
    </w:p>
    <w:p w:rsidR="000B01EF" w:rsidRPr="000B01EF" w:rsidRDefault="000B01EF" w:rsidP="000B01EF">
      <w:pPr>
        <w:widowControl/>
        <w:rPr>
          <w:rFonts w:ascii="TimesNewRomanPS-ItalicMT" w:hAnsi="TimesNewRomanPS-ItalicMT" w:cs="TimesNewRomanPS-ItalicMT"/>
          <w:iCs/>
          <w:lang w:eastAsia="en-US"/>
        </w:rPr>
      </w:pPr>
      <w:r w:rsidRPr="000B01EF">
        <w:rPr>
          <w:rFonts w:ascii="TimesNewRomanPS-ItalicMT" w:hAnsi="TimesNewRomanPS-ItalicMT" w:cs="TimesNewRomanPS-ItalicMT"/>
          <w:iCs/>
          <w:lang w:eastAsia="en-US"/>
        </w:rPr>
        <w:t>Госархив РА. Ф. Р-33. Оп. 2. Д. 77. Л. 202 об</w:t>
      </w:r>
      <w:proofErr w:type="gramStart"/>
      <w:r w:rsidRPr="000B01EF">
        <w:rPr>
          <w:rFonts w:ascii="TimesNewRomanPS-ItalicMT" w:hAnsi="TimesNewRomanPS-ItalicMT" w:cs="TimesNewRomanPS-ItalicMT"/>
          <w:iCs/>
          <w:lang w:eastAsia="en-US"/>
        </w:rPr>
        <w:t>.,</w:t>
      </w:r>
      <w:proofErr w:type="gramEnd"/>
    </w:p>
    <w:p w:rsidR="000F6F9D" w:rsidRDefault="000B01EF" w:rsidP="000B01EF">
      <w:pPr>
        <w:widowControl/>
        <w:pBdr>
          <w:bottom w:val="single" w:sz="12" w:space="1" w:color="auto"/>
        </w:pBdr>
        <w:autoSpaceDE/>
        <w:autoSpaceDN/>
        <w:adjustRightInd/>
        <w:textAlignment w:val="baseline"/>
        <w:outlineLvl w:val="0"/>
        <w:rPr>
          <w:rFonts w:ascii="TimesNewRomanPS-ItalicMT" w:hAnsi="TimesNewRomanPS-ItalicMT" w:cs="TimesNewRomanPS-ItalicMT"/>
          <w:iCs/>
          <w:lang w:eastAsia="en-US"/>
        </w:rPr>
      </w:pPr>
      <w:r w:rsidRPr="000B01EF">
        <w:rPr>
          <w:rFonts w:ascii="TimesNewRomanPS-ItalicMT" w:hAnsi="TimesNewRomanPS-ItalicMT" w:cs="TimesNewRomanPS-ItalicMT"/>
          <w:iCs/>
          <w:lang w:eastAsia="en-US"/>
        </w:rPr>
        <w:t>Оп. 6. Д. 33. Л. 34.</w:t>
      </w:r>
    </w:p>
    <w:p w:rsidR="00643560" w:rsidRPr="000B01EF" w:rsidRDefault="00643560" w:rsidP="000B01EF">
      <w:pPr>
        <w:widowControl/>
        <w:autoSpaceDE/>
        <w:autoSpaceDN/>
        <w:adjustRightInd/>
        <w:textAlignment w:val="baseline"/>
        <w:outlineLvl w:val="0"/>
        <w:rPr>
          <w:rFonts w:ascii="TimesNewRomanPS-ItalicMT" w:hAnsi="TimesNewRomanPS-ItalicMT" w:cs="TimesNewRomanPS-ItalicMT"/>
          <w:iCs/>
          <w:lang w:eastAsia="en-US"/>
        </w:rPr>
      </w:pPr>
    </w:p>
    <w:p w:rsidR="008B0ED9" w:rsidRPr="00203B5F" w:rsidRDefault="00F038DF" w:rsidP="008B0ED9">
      <w:pPr>
        <w:widowControl/>
        <w:autoSpaceDE/>
        <w:autoSpaceDN/>
        <w:adjustRightInd/>
        <w:jc w:val="both"/>
        <w:rPr>
          <w:rFonts w:eastAsia="Calibri" w:cs="Times New Roman"/>
          <w:b/>
          <w:sz w:val="36"/>
          <w:szCs w:val="36"/>
          <w:u w:val="single"/>
          <w:lang w:eastAsia="en-US"/>
        </w:rPr>
      </w:pPr>
      <w:r w:rsidRPr="00203B5F">
        <w:rPr>
          <w:rFonts w:eastAsia="Calibri" w:cs="Times New Roman"/>
          <w:b/>
          <w:sz w:val="36"/>
          <w:szCs w:val="36"/>
          <w:u w:val="single"/>
          <w:lang w:eastAsia="en-US"/>
        </w:rPr>
        <w:t>9 июля 1947 г.</w:t>
      </w:r>
    </w:p>
    <w:p w:rsidR="008B0ED9" w:rsidRPr="008B0ED9" w:rsidRDefault="008B0ED9" w:rsidP="008B0ED9">
      <w:pPr>
        <w:widowControl/>
        <w:autoSpaceDE/>
        <w:autoSpaceDN/>
        <w:adjustRightInd/>
        <w:jc w:val="both"/>
        <w:rPr>
          <w:rFonts w:eastAsia="Calibri" w:cs="Times New Roman"/>
          <w:b/>
          <w:color w:val="FF0000"/>
          <w:sz w:val="28"/>
          <w:szCs w:val="28"/>
          <w:lang w:eastAsia="en-US"/>
        </w:rPr>
      </w:pPr>
    </w:p>
    <w:p w:rsidR="008B0ED9" w:rsidRPr="008B0ED9" w:rsidRDefault="00F038DF" w:rsidP="008B0ED9">
      <w:pPr>
        <w:widowControl/>
        <w:autoSpaceDE/>
        <w:autoSpaceDN/>
        <w:adjustRightInd/>
        <w:jc w:val="both"/>
        <w:rPr>
          <w:rFonts w:eastAsia="Calibri" w:cs="Times New Roman"/>
          <w:color w:val="000000" w:themeColor="text1"/>
          <w:sz w:val="24"/>
          <w:szCs w:val="24"/>
          <w:lang w:eastAsia="en-US"/>
        </w:rPr>
      </w:pPr>
      <w:r>
        <w:rPr>
          <w:rFonts w:eastAsia="Calibri" w:cs="Times New Roman"/>
          <w:b/>
          <w:color w:val="FF0000"/>
          <w:sz w:val="24"/>
          <w:szCs w:val="24"/>
          <w:lang w:eastAsia="en-US"/>
        </w:rPr>
        <w:t>75</w:t>
      </w:r>
      <w:r w:rsidR="00203B5F">
        <w:rPr>
          <w:rFonts w:eastAsia="Calibri" w:cs="Times New Roman"/>
          <w:b/>
          <w:color w:val="FF0000"/>
          <w:sz w:val="24"/>
          <w:szCs w:val="24"/>
          <w:lang w:eastAsia="en-US"/>
        </w:rPr>
        <w:t xml:space="preserve"> </w:t>
      </w:r>
      <w:r w:rsidR="008B0ED9" w:rsidRPr="008B0ED9">
        <w:rPr>
          <w:rFonts w:eastAsia="Calibri" w:cs="Times New Roman"/>
          <w:b/>
          <w:color w:val="FF0000"/>
          <w:sz w:val="24"/>
          <w:szCs w:val="24"/>
          <w:lang w:eastAsia="en-US"/>
        </w:rPr>
        <w:t xml:space="preserve">лет </w:t>
      </w:r>
      <w:r w:rsidR="008B0ED9" w:rsidRPr="008B0ED9">
        <w:rPr>
          <w:rFonts w:eastAsia="Calibri" w:cs="Times New Roman"/>
          <w:b/>
          <w:sz w:val="24"/>
          <w:szCs w:val="24"/>
          <w:lang w:eastAsia="en-US"/>
        </w:rPr>
        <w:t>со дня рождения Николая (Ногона) Сергеевича Шумарова,</w:t>
      </w:r>
      <w:r w:rsidR="008B0ED9" w:rsidRPr="008B0ED9">
        <w:rPr>
          <w:rFonts w:eastAsia="Calibri" w:cs="Times New Roman"/>
          <w:b/>
          <w:sz w:val="28"/>
          <w:szCs w:val="28"/>
          <w:lang w:eastAsia="en-US"/>
        </w:rPr>
        <w:t xml:space="preserve"> </w:t>
      </w:r>
      <w:r w:rsidR="008B0ED9" w:rsidRPr="008B0ED9">
        <w:rPr>
          <w:rFonts w:eastAsia="Calibri" w:cs="Times New Roman"/>
          <w:b/>
          <w:color w:val="000000" w:themeColor="text1"/>
          <w:sz w:val="24"/>
          <w:szCs w:val="24"/>
          <w:lang w:eastAsia="en-US"/>
        </w:rPr>
        <w:t xml:space="preserve">заслуженного артиста Российской Федерации, режиссера, драматурга, певца. </w:t>
      </w:r>
    </w:p>
    <w:p w:rsidR="008B0ED9" w:rsidRPr="008B0ED9" w:rsidRDefault="005D4D2B" w:rsidP="008B0ED9">
      <w:pPr>
        <w:widowControl/>
        <w:autoSpaceDE/>
        <w:autoSpaceDN/>
        <w:adjustRightInd/>
        <w:ind w:firstLine="708"/>
        <w:jc w:val="both"/>
        <w:rPr>
          <w:rFonts w:eastAsia="Calibri" w:cs="Times New Roman"/>
          <w:color w:val="000000" w:themeColor="text1"/>
          <w:sz w:val="24"/>
          <w:szCs w:val="24"/>
          <w:lang w:eastAsia="en-US"/>
        </w:rPr>
      </w:pPr>
      <w:r>
        <w:rPr>
          <w:noProof/>
        </w:rPr>
        <w:drawing>
          <wp:anchor distT="0" distB="0" distL="114300" distR="114300" simplePos="0" relativeHeight="252101632" behindDoc="0" locked="0" layoutInCell="1" allowOverlap="1" wp14:anchorId="52B7E683" wp14:editId="74131EA1">
            <wp:simplePos x="0" y="0"/>
            <wp:positionH relativeFrom="margin">
              <wp:posOffset>0</wp:posOffset>
            </wp:positionH>
            <wp:positionV relativeFrom="margin">
              <wp:posOffset>3865245</wp:posOffset>
            </wp:positionV>
            <wp:extent cx="1404000" cy="1824418"/>
            <wp:effectExtent l="0" t="0" r="5715" b="4445"/>
            <wp:wrapSquare wrapText="bothSides"/>
            <wp:docPr id="232" name="Рисунок 232" descr="https://www.vtourisme.com/images/people_big/shuma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vtourisme.com/images/people_big/shumar01.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46286" r="3124"/>
                    <a:stretch/>
                  </pic:blipFill>
                  <pic:spPr bwMode="auto">
                    <a:xfrm>
                      <a:off x="0" y="0"/>
                      <a:ext cx="1404000" cy="18244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6F9D">
        <w:rPr>
          <w:rFonts w:eastAsia="Calibri" w:cs="Times New Roman"/>
          <w:color w:val="000000" w:themeColor="text1"/>
          <w:sz w:val="24"/>
          <w:szCs w:val="24"/>
          <w:lang w:eastAsia="en-US"/>
        </w:rPr>
        <w:t>Родился Ногон Шумаров</w:t>
      </w:r>
      <w:r w:rsidR="008B0ED9" w:rsidRPr="008B0ED9">
        <w:rPr>
          <w:rFonts w:eastAsia="Calibri" w:cs="Times New Roman"/>
          <w:color w:val="000000" w:themeColor="text1"/>
          <w:sz w:val="24"/>
          <w:szCs w:val="24"/>
          <w:lang w:eastAsia="en-US"/>
        </w:rPr>
        <w:t xml:space="preserve"> в с. </w:t>
      </w:r>
      <w:r w:rsidR="000F6F9D">
        <w:rPr>
          <w:rFonts w:eastAsia="Calibri" w:cs="Times New Roman"/>
          <w:color w:val="000000" w:themeColor="text1"/>
          <w:sz w:val="24"/>
          <w:szCs w:val="24"/>
          <w:lang w:eastAsia="en-US"/>
        </w:rPr>
        <w:t xml:space="preserve">Яломан. </w:t>
      </w:r>
      <w:proofErr w:type="gramStart"/>
      <w:r w:rsidR="0080010D">
        <w:rPr>
          <w:rFonts w:eastAsia="Calibri" w:cs="Times New Roman"/>
          <w:color w:val="000000" w:themeColor="text1"/>
          <w:sz w:val="24"/>
          <w:szCs w:val="24"/>
          <w:lang w:eastAsia="en-US"/>
        </w:rPr>
        <w:t xml:space="preserve">Окончив актерское отделение </w:t>
      </w:r>
      <w:r w:rsidR="008B0ED9" w:rsidRPr="008B0ED9">
        <w:rPr>
          <w:rFonts w:eastAsia="Calibri" w:cs="Times New Roman"/>
          <w:color w:val="000000" w:themeColor="text1"/>
          <w:sz w:val="24"/>
          <w:szCs w:val="24"/>
          <w:lang w:eastAsia="en-US"/>
        </w:rPr>
        <w:t>Новосибирского тетрального училища в 1972-1975годах работал в экспериментальной</w:t>
      </w:r>
      <w:proofErr w:type="gramEnd"/>
      <w:r w:rsidR="008B0ED9" w:rsidRPr="008B0ED9">
        <w:rPr>
          <w:rFonts w:eastAsia="Calibri" w:cs="Times New Roman"/>
          <w:color w:val="000000" w:themeColor="text1"/>
          <w:sz w:val="24"/>
          <w:szCs w:val="24"/>
          <w:lang w:eastAsia="en-US"/>
        </w:rPr>
        <w:t xml:space="preserve"> театральной бригаде Горно-Алтайского областного концертно-</w:t>
      </w:r>
      <w:r w:rsidR="008B0ED9" w:rsidRPr="008B0ED9">
        <w:rPr>
          <w:rFonts w:eastAsia="Calibri" w:cs="Times New Roman"/>
          <w:color w:val="000000" w:themeColor="text1"/>
          <w:sz w:val="24"/>
          <w:szCs w:val="24"/>
          <w:lang w:eastAsia="en-US"/>
        </w:rPr>
        <w:lastRenderedPageBreak/>
        <w:t>эстрадного бюро. За это время сыграл разноплановые роли: старика Оромай-ага в спектакле «Медвежий лог» М.Кильчикакова, лукавого трусливого слугу Косме в «Даме-невидимке П.Кадерона.</w:t>
      </w:r>
    </w:p>
    <w:p w:rsidR="008B0ED9" w:rsidRPr="008B0ED9" w:rsidRDefault="008B0ED9" w:rsidP="008B0ED9">
      <w:pPr>
        <w:widowControl/>
        <w:autoSpaceDE/>
        <w:autoSpaceDN/>
        <w:adjustRightInd/>
        <w:jc w:val="both"/>
        <w:rPr>
          <w:rFonts w:cs="Times New Roman"/>
          <w:color w:val="303030"/>
          <w:sz w:val="24"/>
          <w:szCs w:val="24"/>
          <w:shd w:val="clear" w:color="auto" w:fill="F9F9F9"/>
        </w:rPr>
      </w:pPr>
      <w:r w:rsidRPr="008B0ED9">
        <w:rPr>
          <w:rFonts w:ascii="RobotoCondensed" w:hAnsi="RobotoCondensed"/>
          <w:color w:val="303030"/>
          <w:sz w:val="24"/>
          <w:szCs w:val="24"/>
          <w:shd w:val="clear" w:color="auto" w:fill="F9F9F9"/>
        </w:rPr>
        <w:t>Затем в 1973году продолжил обучение на режиссерском факультете  Ленинградскоого Государственного Института театра, музыки и кинематографии (класс профессора А.А. Музиля кафедры драматического искусства профессора Г. А. Товстоногова). Его дипломный спектакль «В ночь лунного затмения» М.Карима был в репертуаре Горно-Алтайского драматического театра многие годы. С 1978 года он  работает главным режиссером республиканского театра драмы в г. Горно-Алтайске. Поставил более 60 спектаклей и театрализованных представлений. Среди них такие, как «Материнское поле» Ч. Айтматова, «Странный человек» А.Адарова, «Кассе Маре» и. Друцэ и другие. Он автор детских пьес «Шелковая кисточка, «Лиса-плутовка» и драмы «</w:t>
      </w:r>
      <w:r w:rsidRPr="008B0ED9">
        <w:rPr>
          <w:rFonts w:cs="Times New Roman"/>
          <w:color w:val="303030"/>
          <w:sz w:val="24"/>
          <w:szCs w:val="24"/>
          <w:shd w:val="clear" w:color="auto" w:fill="F9F9F9"/>
        </w:rPr>
        <w:t>Ő</w:t>
      </w:r>
      <w:proofErr w:type="gramStart"/>
      <w:r w:rsidRPr="008B0ED9">
        <w:rPr>
          <w:rFonts w:ascii="RobotoCondensed" w:hAnsi="RobotoCondensed"/>
          <w:color w:val="303030"/>
          <w:sz w:val="24"/>
          <w:szCs w:val="24"/>
          <w:shd w:val="clear" w:color="auto" w:fill="F9F9F9"/>
        </w:rPr>
        <w:t>ч</w:t>
      </w:r>
      <w:proofErr w:type="gramEnd"/>
      <w:r w:rsidRPr="008B0ED9">
        <w:rPr>
          <w:rFonts w:ascii="RobotoCondensed" w:hAnsi="RobotoCondensed"/>
          <w:color w:val="303030"/>
          <w:sz w:val="24"/>
          <w:szCs w:val="24"/>
          <w:shd w:val="clear" w:color="auto" w:fill="F9F9F9"/>
        </w:rPr>
        <w:t>», инсенировщик и постановщик повести Б.Укачина «</w:t>
      </w:r>
      <w:r w:rsidRPr="008B0ED9">
        <w:rPr>
          <w:rFonts w:cs="Times New Roman"/>
          <w:color w:val="303030"/>
          <w:sz w:val="24"/>
          <w:szCs w:val="24"/>
          <w:shd w:val="clear" w:color="auto" w:fill="F9F9F9"/>
        </w:rPr>
        <w:t>Ő</w:t>
      </w:r>
      <w:r w:rsidRPr="008B0ED9">
        <w:rPr>
          <w:rFonts w:ascii="RobotoCondensed" w:hAnsi="RobotoCondensed"/>
          <w:color w:val="303030"/>
          <w:sz w:val="24"/>
          <w:szCs w:val="24"/>
          <w:shd w:val="clear" w:color="auto" w:fill="F9F9F9"/>
        </w:rPr>
        <w:t>л</w:t>
      </w:r>
      <w:r w:rsidRPr="008B0ED9">
        <w:rPr>
          <w:rFonts w:cs="Times New Roman"/>
          <w:color w:val="303030"/>
          <w:sz w:val="24"/>
          <w:szCs w:val="24"/>
          <w:shd w:val="clear" w:color="auto" w:fill="F9F9F9"/>
        </w:rPr>
        <w:t>ў</w:t>
      </w:r>
      <w:r w:rsidRPr="008B0ED9">
        <w:rPr>
          <w:rFonts w:ascii="RobotoCondensed" w:hAnsi="RobotoCondensed"/>
          <w:color w:val="303030"/>
          <w:sz w:val="24"/>
          <w:szCs w:val="24"/>
          <w:shd w:val="clear" w:color="auto" w:fill="F9F9F9"/>
        </w:rPr>
        <w:t xml:space="preserve">мге </w:t>
      </w:r>
      <w:r w:rsidRPr="008B0ED9">
        <w:rPr>
          <w:rFonts w:cs="Times New Roman"/>
          <w:color w:val="303030"/>
          <w:sz w:val="24"/>
          <w:szCs w:val="24"/>
          <w:shd w:val="clear" w:color="auto" w:fill="F9F9F9"/>
        </w:rPr>
        <w:t>јетире эмди де узак» (</w:t>
      </w:r>
      <w:r w:rsidRPr="008B0ED9">
        <w:rPr>
          <w:rFonts w:ascii="RobotoCondensed" w:hAnsi="RobotoCondensed"/>
          <w:color w:val="303030"/>
          <w:sz w:val="24"/>
          <w:szCs w:val="24"/>
          <w:shd w:val="clear" w:color="auto" w:fill="F9F9F9"/>
        </w:rPr>
        <w:t>«До смерти еще далеко»). Музыку к алтайским спектаклям сочиняет сам, используя национальные инструменты: топшур, комус и шоор. Он плодотворно работал по развитию алтайской драматургии, являясь постановщиком многих пьес алтайских авторов</w:t>
      </w:r>
      <w:proofErr w:type="gramStart"/>
      <w:r w:rsidRPr="008B0ED9">
        <w:rPr>
          <w:rFonts w:ascii="RobotoCondensed" w:hAnsi="RobotoCondensed"/>
          <w:color w:val="303030"/>
          <w:sz w:val="24"/>
          <w:szCs w:val="24"/>
          <w:shd w:val="clear" w:color="auto" w:fill="F9F9F9"/>
        </w:rPr>
        <w:t xml:space="preserve"> :</w:t>
      </w:r>
      <w:proofErr w:type="gramEnd"/>
      <w:r w:rsidRPr="008B0ED9">
        <w:rPr>
          <w:rFonts w:ascii="RobotoCondensed" w:hAnsi="RobotoCondensed"/>
          <w:color w:val="303030"/>
          <w:sz w:val="24"/>
          <w:szCs w:val="24"/>
          <w:shd w:val="clear" w:color="auto" w:fill="F9F9F9"/>
        </w:rPr>
        <w:t xml:space="preserve"> «Голова жеребца» Д.Каинчина, «Туманный Аргут Л.</w:t>
      </w:r>
      <w:r w:rsidRPr="008B0ED9">
        <w:rPr>
          <w:rFonts w:eastAsia="TimesNewRomanPSMT" w:cs="Times New Roman"/>
          <w:noProof/>
          <w:sz w:val="24"/>
          <w:szCs w:val="24"/>
        </w:rPr>
        <w:t xml:space="preserve"> </w:t>
      </w:r>
      <w:r w:rsidRPr="008B0ED9">
        <w:rPr>
          <w:rFonts w:ascii="RobotoCondensed" w:hAnsi="RobotoCondensed"/>
          <w:color w:val="303030"/>
          <w:sz w:val="24"/>
          <w:szCs w:val="24"/>
          <w:shd w:val="clear" w:color="auto" w:fill="F9F9F9"/>
        </w:rPr>
        <w:t>Кокышева, «</w:t>
      </w:r>
      <w:r w:rsidRPr="008B0ED9">
        <w:rPr>
          <w:rFonts w:cs="Times New Roman"/>
          <w:color w:val="303030"/>
          <w:sz w:val="24"/>
          <w:szCs w:val="24"/>
          <w:shd w:val="clear" w:color="auto" w:fill="F9F9F9"/>
        </w:rPr>
        <w:t xml:space="preserve">Ўч кыс» П.Кучияка. Н. Шумаров как актер создал значительные образы: Анчи </w:t>
      </w:r>
      <w:proofErr w:type="gramStart"/>
      <w:r w:rsidRPr="008B0ED9">
        <w:rPr>
          <w:rFonts w:cs="Times New Roman"/>
          <w:color w:val="303030"/>
          <w:sz w:val="24"/>
          <w:szCs w:val="24"/>
          <w:shd w:val="clear" w:color="auto" w:fill="F9F9F9"/>
        </w:rPr>
        <w:t>в</w:t>
      </w:r>
      <w:proofErr w:type="gramEnd"/>
      <w:r w:rsidRPr="008B0ED9">
        <w:rPr>
          <w:rFonts w:cs="Times New Roman"/>
          <w:color w:val="303030"/>
          <w:sz w:val="24"/>
          <w:szCs w:val="24"/>
          <w:shd w:val="clear" w:color="auto" w:fill="F9F9F9"/>
        </w:rPr>
        <w:t xml:space="preserve"> </w:t>
      </w:r>
      <w:r w:rsidRPr="008B0ED9">
        <w:rPr>
          <w:rFonts w:cs="Times New Roman"/>
          <w:color w:val="303030"/>
          <w:sz w:val="24"/>
          <w:szCs w:val="24"/>
          <w:shd w:val="clear" w:color="auto" w:fill="F9F9F9"/>
        </w:rPr>
        <w:lastRenderedPageBreak/>
        <w:t xml:space="preserve">«Зажглась </w:t>
      </w:r>
      <w:proofErr w:type="gramStart"/>
      <w:r w:rsidRPr="008B0ED9">
        <w:rPr>
          <w:rFonts w:cs="Times New Roman"/>
          <w:color w:val="303030"/>
          <w:sz w:val="24"/>
          <w:szCs w:val="24"/>
          <w:shd w:val="clear" w:color="auto" w:fill="F9F9F9"/>
        </w:rPr>
        <w:t>золотая</w:t>
      </w:r>
      <w:proofErr w:type="gramEnd"/>
      <w:r w:rsidRPr="008B0ED9">
        <w:rPr>
          <w:rFonts w:cs="Times New Roman"/>
          <w:color w:val="303030"/>
          <w:sz w:val="24"/>
          <w:szCs w:val="24"/>
          <w:shd w:val="clear" w:color="auto" w:fill="F9F9F9"/>
        </w:rPr>
        <w:t xml:space="preserve"> заря» П.Кучияка, взрослого Бэмби в «Бэмби» Ф.Зальтена, сказочника в «Шелковой кисточке».</w:t>
      </w:r>
    </w:p>
    <w:p w:rsidR="008B0ED9" w:rsidRPr="008B0ED9" w:rsidRDefault="008B0ED9" w:rsidP="008B0ED9">
      <w:pPr>
        <w:widowControl/>
        <w:autoSpaceDE/>
        <w:autoSpaceDN/>
        <w:adjustRightInd/>
        <w:jc w:val="both"/>
        <w:rPr>
          <w:rFonts w:cs="Times New Roman"/>
          <w:color w:val="303030"/>
          <w:sz w:val="24"/>
          <w:szCs w:val="24"/>
          <w:shd w:val="clear" w:color="auto" w:fill="F9F9F9"/>
        </w:rPr>
      </w:pPr>
      <w:r w:rsidRPr="008B0ED9">
        <w:rPr>
          <w:rFonts w:cs="Times New Roman"/>
          <w:color w:val="303030"/>
          <w:sz w:val="24"/>
          <w:szCs w:val="24"/>
          <w:shd w:val="clear" w:color="auto" w:fill="F9F9F9"/>
        </w:rPr>
        <w:tab/>
        <w:t>В 1999году ему присвоено почетное звание «Заслуженный артист Российской Федерации».</w:t>
      </w:r>
    </w:p>
    <w:p w:rsidR="008B0ED9" w:rsidRPr="008B0ED9" w:rsidRDefault="008B0ED9" w:rsidP="008B0ED9">
      <w:pPr>
        <w:widowControl/>
        <w:autoSpaceDE/>
        <w:autoSpaceDN/>
        <w:adjustRightInd/>
        <w:jc w:val="both"/>
        <w:rPr>
          <w:rFonts w:eastAsia="Calibri" w:cs="Times New Roman"/>
          <w:color w:val="000000" w:themeColor="text1"/>
          <w:sz w:val="24"/>
          <w:szCs w:val="24"/>
          <w:lang w:eastAsia="en-US"/>
        </w:rPr>
      </w:pPr>
      <w:r w:rsidRPr="008B0ED9">
        <w:rPr>
          <w:rFonts w:cs="Times New Roman"/>
          <w:color w:val="303030"/>
          <w:sz w:val="24"/>
          <w:szCs w:val="24"/>
          <w:shd w:val="clear" w:color="auto" w:fill="F9F9F9"/>
        </w:rPr>
        <w:tab/>
        <w:t>Ногон Шумаров является постановщиком тетрализованных представлений на народном празднике Эл-Ойын в 1988,1990, 1998годах.</w:t>
      </w:r>
      <w:r w:rsidRPr="008B0ED9">
        <w:rPr>
          <w:rFonts w:ascii="RobotoCondensed" w:hAnsi="RobotoCondensed"/>
          <w:color w:val="303030"/>
          <w:sz w:val="24"/>
          <w:szCs w:val="24"/>
          <w:shd w:val="clear" w:color="auto" w:fill="F9F9F9"/>
        </w:rPr>
        <w:t xml:space="preserve"> Им были поставлены: опера «Талай-Хан», и балет «Эрлик-Хан» алтайского композитора А.Анохина, театрализованное представления по мотивам эпоса «Маадай-Кара» - сказителя А.Калкина, «Чымалы-Каан»- сказителя Ш.Ялатова.</w:t>
      </w:r>
      <w:r w:rsidRPr="008B0ED9">
        <w:rPr>
          <w:rFonts w:cs="Times New Roman"/>
          <w:color w:val="303030"/>
          <w:sz w:val="24"/>
          <w:szCs w:val="24"/>
          <w:shd w:val="clear" w:color="auto" w:fill="F9F9F9"/>
        </w:rPr>
        <w:t xml:space="preserve"> </w:t>
      </w:r>
    </w:p>
    <w:p w:rsidR="000F6F9D" w:rsidRPr="000F6F9D" w:rsidRDefault="008B0ED9" w:rsidP="000F6F9D">
      <w:pPr>
        <w:widowControl/>
        <w:autoSpaceDE/>
        <w:autoSpaceDN/>
        <w:adjustRightInd/>
        <w:jc w:val="both"/>
        <w:textAlignment w:val="baseline"/>
        <w:outlineLvl w:val="0"/>
        <w:rPr>
          <w:rFonts w:ascii="RobotoCondensed" w:hAnsi="RobotoCondensed"/>
          <w:color w:val="303030"/>
          <w:sz w:val="24"/>
          <w:szCs w:val="24"/>
          <w:shd w:val="clear" w:color="auto" w:fill="F9F9F9"/>
        </w:rPr>
      </w:pPr>
      <w:r w:rsidRPr="008B0ED9">
        <w:rPr>
          <w:rFonts w:ascii="RobotoCondensed" w:hAnsi="RobotoCondensed" w:hint="eastAsia"/>
          <w:color w:val="303030"/>
          <w:sz w:val="24"/>
          <w:szCs w:val="24"/>
          <w:shd w:val="clear" w:color="auto" w:fill="F9F9F9"/>
        </w:rPr>
        <w:t>Н</w:t>
      </w:r>
      <w:r w:rsidRPr="008B0ED9">
        <w:rPr>
          <w:rFonts w:ascii="RobotoCondensed" w:hAnsi="RobotoCondensed"/>
          <w:color w:val="303030"/>
          <w:sz w:val="24"/>
          <w:szCs w:val="24"/>
          <w:shd w:val="clear" w:color="auto" w:fill="F9F9F9"/>
        </w:rPr>
        <w:t>.Шумаров собирает и изучает фольклор своего народа, стараясь сохранить творческое наследие и привнести в традиционное искусство новое, современное дыхание (формы). Он является исполнителем кая.</w:t>
      </w:r>
      <w:r w:rsidR="00571F1A">
        <w:rPr>
          <w:rFonts w:ascii="RobotoCondensed" w:hAnsi="RobotoCondensed"/>
          <w:color w:val="303030"/>
          <w:sz w:val="24"/>
          <w:szCs w:val="24"/>
          <w:shd w:val="clear" w:color="auto" w:fill="F9F9F9"/>
        </w:rPr>
        <w:t xml:space="preserve"> </w:t>
      </w:r>
      <w:r w:rsidRPr="008B0ED9">
        <w:rPr>
          <w:rFonts w:ascii="RobotoCondensed" w:hAnsi="RobotoCondensed"/>
          <w:color w:val="303030"/>
          <w:sz w:val="24"/>
          <w:szCs w:val="24"/>
          <w:shd w:val="clear" w:color="auto" w:fill="F9F9F9"/>
        </w:rPr>
        <w:t xml:space="preserve">Как исполнитель горлового пения с успехом гастролировал в Швейцарии, Франции, Австрии, Германии.  </w:t>
      </w:r>
      <w:r w:rsidRPr="008B0ED9">
        <w:rPr>
          <w:rFonts w:ascii="RobotoCondensed" w:hAnsi="RobotoCondensed"/>
          <w:color w:val="303030"/>
          <w:sz w:val="24"/>
          <w:szCs w:val="24"/>
        </w:rPr>
        <w:br/>
      </w:r>
      <w:r w:rsidRPr="008B0ED9">
        <w:rPr>
          <w:rFonts w:ascii="RobotoCondensed" w:hAnsi="RobotoCondensed"/>
          <w:color w:val="303030"/>
          <w:sz w:val="24"/>
          <w:szCs w:val="24"/>
          <w:shd w:val="clear" w:color="auto" w:fill="F9F9F9"/>
        </w:rPr>
        <w:t>Кроме исполнительской деятельности, преподавал в музыкальной школе класс игры на комусе (варгане) и горловое пение.</w:t>
      </w:r>
      <w:r w:rsidRPr="008B0ED9">
        <w:rPr>
          <w:rFonts w:ascii="RobotoCondensed" w:hAnsi="RobotoCondensed"/>
          <w:color w:val="303030"/>
          <w:sz w:val="24"/>
          <w:szCs w:val="24"/>
        </w:rPr>
        <w:br/>
      </w:r>
      <w:r w:rsidRPr="008B0ED9">
        <w:rPr>
          <w:rFonts w:ascii="RobotoCondensed" w:hAnsi="RobotoCondensed"/>
          <w:color w:val="303030"/>
          <w:sz w:val="24"/>
          <w:szCs w:val="24"/>
          <w:shd w:val="clear" w:color="auto" w:fill="F9F9F9"/>
        </w:rPr>
        <w:t>C 2002 года работает в театре "Школа драматического искусства" в спектакле Анатолия Васильева «Иллиада» Гомера.</w:t>
      </w:r>
      <w:r w:rsidR="000F6F9D">
        <w:rPr>
          <w:rFonts w:ascii="RobotoCondensed" w:hAnsi="RobotoCondensed"/>
          <w:color w:val="303030"/>
          <w:sz w:val="24"/>
          <w:szCs w:val="24"/>
          <w:shd w:val="clear" w:color="auto" w:fill="F9F9F9"/>
        </w:rPr>
        <w:t xml:space="preserve"> </w:t>
      </w:r>
      <w:r w:rsidR="000F6F9D" w:rsidRPr="000F6F9D">
        <w:rPr>
          <w:rFonts w:eastAsia="TimesNewRomanPSMT" w:cs="Times New Roman"/>
          <w:sz w:val="24"/>
          <w:szCs w:val="24"/>
          <w:lang w:eastAsia="en-US"/>
        </w:rPr>
        <w:t>Н. Шумаров – лауреат этномузыкальной</w:t>
      </w:r>
      <w:r w:rsidR="000F6F9D">
        <w:rPr>
          <w:rFonts w:ascii="RobotoCondensed" w:hAnsi="RobotoCondensed"/>
          <w:color w:val="303030"/>
          <w:sz w:val="24"/>
          <w:szCs w:val="24"/>
          <w:shd w:val="clear" w:color="auto" w:fill="F9F9F9"/>
        </w:rPr>
        <w:t xml:space="preserve"> </w:t>
      </w:r>
      <w:r w:rsidR="000F6F9D" w:rsidRPr="000F6F9D">
        <w:rPr>
          <w:rFonts w:eastAsia="TimesNewRomanPSMT" w:cs="Times New Roman"/>
          <w:sz w:val="24"/>
          <w:szCs w:val="24"/>
          <w:lang w:eastAsia="en-US"/>
        </w:rPr>
        <w:t xml:space="preserve">премии </w:t>
      </w:r>
      <w:r w:rsidR="000F6F9D" w:rsidRPr="000F6F9D">
        <w:rPr>
          <w:rFonts w:eastAsia="TimesNewRomanPSMT" w:cs="Times New Roman"/>
          <w:sz w:val="24"/>
          <w:szCs w:val="24"/>
          <w:lang w:eastAsia="en-US"/>
        </w:rPr>
        <w:lastRenderedPageBreak/>
        <w:t>Сибири «Золотая Ирия», награжден</w:t>
      </w:r>
      <w:r w:rsidR="000F6F9D">
        <w:rPr>
          <w:rFonts w:ascii="RobotoCondensed" w:hAnsi="RobotoCondensed"/>
          <w:color w:val="303030"/>
          <w:sz w:val="24"/>
          <w:szCs w:val="24"/>
          <w:shd w:val="clear" w:color="auto" w:fill="F9F9F9"/>
        </w:rPr>
        <w:t xml:space="preserve"> </w:t>
      </w:r>
      <w:r w:rsidR="000F6F9D" w:rsidRPr="000F6F9D">
        <w:rPr>
          <w:rFonts w:eastAsia="TimesNewRomanPSMT" w:cs="Times New Roman"/>
          <w:sz w:val="24"/>
          <w:szCs w:val="24"/>
          <w:lang w:eastAsia="en-US"/>
        </w:rPr>
        <w:t>медалью «Бирлик Оток кайрал». Заслуженный</w:t>
      </w:r>
      <w:r w:rsidR="000F6F9D">
        <w:rPr>
          <w:rFonts w:ascii="RobotoCondensed" w:hAnsi="RobotoCondensed"/>
          <w:color w:val="303030"/>
          <w:sz w:val="24"/>
          <w:szCs w:val="24"/>
          <w:shd w:val="clear" w:color="auto" w:fill="F9F9F9"/>
        </w:rPr>
        <w:t xml:space="preserve"> </w:t>
      </w:r>
      <w:r w:rsidR="000F6F9D" w:rsidRPr="000F6F9D">
        <w:rPr>
          <w:rFonts w:eastAsia="TimesNewRomanPSMT" w:cs="Times New Roman"/>
          <w:sz w:val="24"/>
          <w:szCs w:val="24"/>
          <w:lang w:eastAsia="en-US"/>
        </w:rPr>
        <w:t>артист России (1999 г.).</w:t>
      </w:r>
      <w:r w:rsidR="000F6F9D" w:rsidRPr="000F6F9D">
        <w:rPr>
          <w:rFonts w:ascii="RobotoCondensed" w:hAnsi="RobotoCondensed"/>
          <w:color w:val="303030"/>
          <w:sz w:val="24"/>
          <w:szCs w:val="24"/>
          <w:shd w:val="clear" w:color="auto" w:fill="F9F9F9"/>
        </w:rPr>
        <w:t xml:space="preserve"> </w:t>
      </w:r>
      <w:r w:rsidR="000F6F9D" w:rsidRPr="008B0ED9">
        <w:rPr>
          <w:rFonts w:ascii="RobotoCondensed" w:hAnsi="RobotoCondensed"/>
          <w:color w:val="303030"/>
          <w:sz w:val="24"/>
          <w:szCs w:val="24"/>
          <w:shd w:val="clear" w:color="auto" w:fill="F9F9F9"/>
        </w:rPr>
        <w:t>Сейчас Ногон Шумаров – постоянный участник многочисленных фестивалей этнической музыки, гастролирует по всему миру.</w:t>
      </w:r>
    </w:p>
    <w:p w:rsidR="000F6F9D" w:rsidRDefault="000F6F9D" w:rsidP="008B0ED9">
      <w:pPr>
        <w:widowControl/>
        <w:autoSpaceDE/>
        <w:autoSpaceDN/>
        <w:adjustRightInd/>
        <w:textAlignment w:val="baseline"/>
        <w:outlineLvl w:val="0"/>
        <w:rPr>
          <w:rFonts w:eastAsia="Times New Roman" w:cs="Times New Roman"/>
          <w:bCs/>
          <w:color w:val="000000" w:themeColor="text1"/>
          <w:spacing w:val="-12"/>
          <w:kern w:val="36"/>
        </w:rPr>
      </w:pPr>
    </w:p>
    <w:p w:rsidR="008B0ED9" w:rsidRPr="008B0ED9" w:rsidRDefault="008B0ED9" w:rsidP="008B0ED9">
      <w:pPr>
        <w:widowControl/>
        <w:autoSpaceDE/>
        <w:autoSpaceDN/>
        <w:adjustRightInd/>
        <w:textAlignment w:val="baseline"/>
        <w:outlineLvl w:val="0"/>
        <w:rPr>
          <w:rFonts w:eastAsia="Times New Roman" w:cs="Times New Roman"/>
          <w:bCs/>
          <w:color w:val="000000" w:themeColor="text1"/>
          <w:spacing w:val="-12"/>
          <w:kern w:val="36"/>
        </w:rPr>
      </w:pPr>
      <w:r w:rsidRPr="008B0ED9">
        <w:rPr>
          <w:rFonts w:eastAsia="Times New Roman" w:cs="Times New Roman"/>
          <w:bCs/>
          <w:color w:val="000000" w:themeColor="text1"/>
          <w:spacing w:val="-12"/>
          <w:kern w:val="36"/>
        </w:rPr>
        <w:t>Источники:</w:t>
      </w:r>
    </w:p>
    <w:p w:rsidR="008B0ED9" w:rsidRPr="008B0ED9" w:rsidRDefault="008B0ED9" w:rsidP="008B0ED9">
      <w:pPr>
        <w:widowControl/>
        <w:autoSpaceDE/>
        <w:autoSpaceDN/>
        <w:adjustRightInd/>
        <w:textAlignment w:val="baseline"/>
        <w:outlineLvl w:val="0"/>
        <w:rPr>
          <w:rFonts w:eastAsia="Times New Roman" w:cs="Times New Roman"/>
          <w:bCs/>
          <w:color w:val="000000" w:themeColor="text1"/>
          <w:spacing w:val="-12"/>
          <w:kern w:val="36"/>
        </w:rPr>
      </w:pPr>
      <w:r w:rsidRPr="008B0ED9">
        <w:rPr>
          <w:rFonts w:eastAsia="Times New Roman" w:cs="Times New Roman"/>
          <w:bCs/>
          <w:color w:val="000000" w:themeColor="text1"/>
          <w:spacing w:val="-12"/>
          <w:kern w:val="36"/>
        </w:rPr>
        <w:t>1.КПДА РА, Календарь знаменательных и памятных дат Республики Алтай.- 2007г.</w:t>
      </w:r>
    </w:p>
    <w:p w:rsidR="008B0ED9" w:rsidRPr="008B0ED9" w:rsidRDefault="008B0ED9" w:rsidP="008B0ED9">
      <w:pPr>
        <w:widowControl/>
        <w:autoSpaceDE/>
        <w:autoSpaceDN/>
        <w:adjustRightInd/>
        <w:textAlignment w:val="baseline"/>
        <w:outlineLvl w:val="0"/>
        <w:rPr>
          <w:rFonts w:eastAsia="Times New Roman" w:cs="Times New Roman"/>
          <w:bCs/>
          <w:color w:val="000000" w:themeColor="text1"/>
          <w:spacing w:val="-12"/>
          <w:kern w:val="36"/>
        </w:rPr>
      </w:pPr>
      <w:r w:rsidRPr="008B0ED9">
        <w:rPr>
          <w:rFonts w:eastAsia="Times New Roman" w:cs="Times New Roman"/>
          <w:bCs/>
          <w:color w:val="000000" w:themeColor="text1"/>
          <w:spacing w:val="-12"/>
          <w:kern w:val="36"/>
        </w:rPr>
        <w:t>2.</w:t>
      </w:r>
      <w:r w:rsidRPr="008B0ED9">
        <w:t xml:space="preserve"> </w:t>
      </w:r>
      <w:r w:rsidRPr="008B0ED9">
        <w:rPr>
          <w:rFonts w:eastAsia="Times New Roman" w:cs="Times New Roman"/>
          <w:bCs/>
          <w:color w:val="000000" w:themeColor="text1"/>
          <w:spacing w:val="-12"/>
          <w:kern w:val="36"/>
        </w:rPr>
        <w:t>http://www.kino-teatr.ru/teatr/acter/ros/267198/bio/</w:t>
      </w:r>
    </w:p>
    <w:p w:rsidR="008B0ED9" w:rsidRPr="0080010D" w:rsidRDefault="008B0ED9" w:rsidP="008B0ED9">
      <w:pPr>
        <w:widowControl/>
        <w:autoSpaceDE/>
        <w:autoSpaceDN/>
        <w:adjustRightInd/>
        <w:spacing w:after="300"/>
        <w:textAlignment w:val="baseline"/>
        <w:outlineLvl w:val="0"/>
        <w:rPr>
          <w:rFonts w:eastAsia="Times New Roman" w:cs="Times New Roman"/>
          <w:b/>
          <w:bCs/>
          <w:spacing w:val="-12"/>
          <w:kern w:val="36"/>
          <w:sz w:val="28"/>
          <w:szCs w:val="28"/>
        </w:rPr>
      </w:pPr>
      <w:r w:rsidRPr="008B0ED9">
        <w:rPr>
          <w:rFonts w:eastAsia="Times New Roman" w:cs="Times New Roman"/>
          <w:b/>
          <w:bCs/>
          <w:color w:val="FF0000"/>
          <w:spacing w:val="-12"/>
          <w:kern w:val="36"/>
          <w:sz w:val="28"/>
          <w:szCs w:val="28"/>
        </w:rPr>
        <w:t xml:space="preserve"> </w:t>
      </w:r>
      <w:r w:rsidR="0080010D">
        <w:rPr>
          <w:rFonts w:eastAsia="Times New Roman" w:cs="Times New Roman"/>
          <w:b/>
          <w:bCs/>
          <w:spacing w:val="-12"/>
          <w:kern w:val="36"/>
          <w:sz w:val="28"/>
          <w:szCs w:val="28"/>
        </w:rPr>
        <w:t>______________________________________</w:t>
      </w:r>
    </w:p>
    <w:p w:rsidR="008B0ED9" w:rsidRPr="00FC4F03" w:rsidRDefault="00474B00" w:rsidP="008B0ED9">
      <w:pPr>
        <w:widowControl/>
        <w:autoSpaceDE/>
        <w:autoSpaceDN/>
        <w:adjustRightInd/>
        <w:rPr>
          <w:rFonts w:eastAsia="Times New Roman" w:cs="Times New Roman"/>
          <w:b/>
          <w:sz w:val="36"/>
          <w:szCs w:val="36"/>
          <w:u w:val="single"/>
        </w:rPr>
      </w:pPr>
      <w:r w:rsidRPr="00FC4F03">
        <w:rPr>
          <w:rFonts w:eastAsia="Times New Roman" w:cs="Times New Roman"/>
          <w:b/>
          <w:sz w:val="36"/>
          <w:szCs w:val="36"/>
          <w:u w:val="single"/>
        </w:rPr>
        <w:t>11 июля 1957 г.</w:t>
      </w:r>
    </w:p>
    <w:p w:rsidR="008B0ED9" w:rsidRPr="008B0ED9" w:rsidRDefault="008B0ED9" w:rsidP="008B0ED9">
      <w:pPr>
        <w:widowControl/>
        <w:autoSpaceDE/>
        <w:autoSpaceDN/>
        <w:adjustRightInd/>
        <w:spacing w:line="276" w:lineRule="auto"/>
        <w:jc w:val="both"/>
        <w:rPr>
          <w:rFonts w:eastAsia="Times New Roman" w:cs="Times New Roman"/>
          <w:b/>
          <w:color w:val="FF0000"/>
          <w:sz w:val="24"/>
          <w:szCs w:val="24"/>
          <w:lang w:eastAsia="en-US"/>
        </w:rPr>
      </w:pPr>
    </w:p>
    <w:p w:rsidR="008B0ED9" w:rsidRPr="008B0ED9" w:rsidRDefault="00474B00" w:rsidP="008B0ED9">
      <w:pPr>
        <w:widowControl/>
        <w:autoSpaceDE/>
        <w:autoSpaceDN/>
        <w:adjustRightInd/>
        <w:spacing w:line="276" w:lineRule="auto"/>
        <w:jc w:val="both"/>
        <w:rPr>
          <w:rFonts w:eastAsia="Times New Roman" w:cs="Times New Roman"/>
          <w:b/>
          <w:color w:val="000000" w:themeColor="text1"/>
          <w:sz w:val="24"/>
          <w:szCs w:val="24"/>
          <w:lang w:eastAsia="en-US"/>
        </w:rPr>
      </w:pPr>
      <w:r w:rsidRPr="008251C1">
        <w:rPr>
          <w:rFonts w:eastAsia="Times New Roman" w:cs="Times New Roman"/>
          <w:b/>
          <w:color w:val="FF0000"/>
          <w:sz w:val="24"/>
          <w:szCs w:val="24"/>
          <w:lang w:eastAsia="en-US"/>
        </w:rPr>
        <w:t xml:space="preserve">65 </w:t>
      </w:r>
      <w:r w:rsidR="008B0ED9" w:rsidRPr="008251C1">
        <w:rPr>
          <w:rFonts w:eastAsia="Times New Roman" w:cs="Times New Roman"/>
          <w:b/>
          <w:color w:val="FF0000"/>
          <w:sz w:val="24"/>
          <w:szCs w:val="24"/>
          <w:lang w:eastAsia="en-US"/>
        </w:rPr>
        <w:t xml:space="preserve">лет </w:t>
      </w:r>
      <w:r w:rsidR="008B0ED9" w:rsidRPr="008B0ED9">
        <w:rPr>
          <w:rFonts w:eastAsia="Times New Roman" w:cs="Times New Roman"/>
          <w:b/>
          <w:color w:val="000000" w:themeColor="text1"/>
          <w:sz w:val="24"/>
          <w:szCs w:val="24"/>
          <w:lang w:eastAsia="en-US"/>
        </w:rPr>
        <w:t xml:space="preserve">Сошинскому Юрию Леонидовичу, депутату </w:t>
      </w:r>
      <w:r w:rsidR="008B0ED9" w:rsidRPr="008B0ED9">
        <w:rPr>
          <w:rFonts w:eastAsia="Times New Roman" w:cs="Times New Roman"/>
          <w:b/>
          <w:color w:val="000000" w:themeColor="text1"/>
          <w:sz w:val="24"/>
          <w:szCs w:val="24"/>
          <w:lang w:val="en-US" w:eastAsia="en-US"/>
        </w:rPr>
        <w:t>II</w:t>
      </w:r>
      <w:r w:rsidR="008B0ED9" w:rsidRPr="008B0ED9">
        <w:rPr>
          <w:rFonts w:eastAsia="Times New Roman" w:cs="Times New Roman"/>
          <w:b/>
          <w:color w:val="000000" w:themeColor="text1"/>
          <w:sz w:val="24"/>
          <w:szCs w:val="24"/>
          <w:lang w:eastAsia="en-US"/>
        </w:rPr>
        <w:t xml:space="preserve"> созыва Онгудайского районного Совета депутатов.</w:t>
      </w:r>
    </w:p>
    <w:p w:rsidR="008B0ED9" w:rsidRPr="008B0ED9" w:rsidRDefault="008B0ED9" w:rsidP="008B0ED9">
      <w:pPr>
        <w:widowControl/>
        <w:autoSpaceDE/>
        <w:autoSpaceDN/>
        <w:adjustRightInd/>
        <w:spacing w:line="276" w:lineRule="auto"/>
        <w:ind w:firstLine="708"/>
        <w:jc w:val="both"/>
        <w:rPr>
          <w:rFonts w:eastAsia="Times New Roman" w:cs="Times New Roman"/>
          <w:b/>
          <w:color w:val="FF0000"/>
          <w:sz w:val="24"/>
          <w:szCs w:val="24"/>
          <w:lang w:eastAsia="en-US"/>
        </w:rPr>
      </w:pPr>
      <w:r w:rsidRPr="008B0ED9">
        <w:rPr>
          <w:rFonts w:eastAsia="Times New Roman" w:cs="Times New Roman"/>
          <w:b/>
          <w:color w:val="FF0000"/>
          <w:sz w:val="24"/>
          <w:szCs w:val="24"/>
          <w:lang w:eastAsia="en-US"/>
        </w:rPr>
        <w:t xml:space="preserve"> </w:t>
      </w:r>
    </w:p>
    <w:p w:rsidR="008B0ED9" w:rsidRPr="008B0ED9" w:rsidRDefault="008251C1" w:rsidP="008B0ED9">
      <w:pPr>
        <w:widowControl/>
        <w:autoSpaceDE/>
        <w:autoSpaceDN/>
        <w:adjustRightInd/>
        <w:spacing w:line="276" w:lineRule="auto"/>
        <w:ind w:firstLine="708"/>
        <w:jc w:val="both"/>
        <w:rPr>
          <w:rFonts w:eastAsia="Times New Roman" w:cs="Times New Roman"/>
          <w:color w:val="000000" w:themeColor="text1"/>
          <w:sz w:val="24"/>
          <w:szCs w:val="24"/>
          <w:lang w:eastAsia="en-US"/>
        </w:rPr>
      </w:pPr>
      <w:r w:rsidRPr="008251C1">
        <w:rPr>
          <w:noProof/>
          <w:color w:val="FF0000"/>
          <w:sz w:val="0"/>
          <w:szCs w:val="0"/>
        </w:rPr>
        <w:drawing>
          <wp:anchor distT="0" distB="0" distL="114300" distR="114300" simplePos="0" relativeHeight="252046336" behindDoc="0" locked="0" layoutInCell="1" allowOverlap="1" wp14:anchorId="67C85212" wp14:editId="0B015FAC">
            <wp:simplePos x="0" y="0"/>
            <wp:positionH relativeFrom="margin">
              <wp:posOffset>3319780</wp:posOffset>
            </wp:positionH>
            <wp:positionV relativeFrom="margin">
              <wp:posOffset>3299460</wp:posOffset>
            </wp:positionV>
            <wp:extent cx="1079500" cy="1442720"/>
            <wp:effectExtent l="0" t="0" r="6350" b="5080"/>
            <wp:wrapSquare wrapText="bothSides"/>
            <wp:docPr id="26" name="Рисунок 26" descr="C:\Users\админ\Desktop\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esktop\media\image1.jpeg"/>
                    <pic:cNvPicPr>
                      <a:picLocks noChangeAspect="1" noChangeArrowheads="1"/>
                    </pic:cNvPicPr>
                  </pic:nvPicPr>
                  <pic:blipFill>
                    <a:blip r:embed="rId121" r:link="rId35">
                      <a:lum contrast="20000"/>
                      <a:extLst>
                        <a:ext uri="{BEBA8EAE-BF5A-486C-A8C5-ECC9F3942E4B}">
                          <a14:imgProps xmlns:a14="http://schemas.microsoft.com/office/drawing/2010/main">
                            <a14:imgLayer r:embed="rId122">
                              <a14:imgEffect>
                                <a14:sharpenSoften amount="25000"/>
                              </a14:imgEffect>
                              <a14:imgEffect>
                                <a14:saturation sat="0"/>
                              </a14:imgEffect>
                            </a14:imgLayer>
                          </a14:imgProps>
                        </a:ext>
                        <a:ext uri="{28A0092B-C50C-407E-A947-70E740481C1C}">
                          <a14:useLocalDpi xmlns:a14="http://schemas.microsoft.com/office/drawing/2010/main" val="0"/>
                        </a:ext>
                      </a:extLst>
                    </a:blip>
                    <a:srcRect l="7930" t="10094" r="10051" b="7947"/>
                    <a:stretch>
                      <a:fillRect/>
                    </a:stretch>
                  </pic:blipFill>
                  <pic:spPr bwMode="auto">
                    <a:xfrm rot="10800000">
                      <a:off x="0" y="0"/>
                      <a:ext cx="1079500" cy="1442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0ED9" w:rsidRPr="008B0ED9">
        <w:rPr>
          <w:rFonts w:eastAsia="Times New Roman" w:cs="Times New Roman"/>
          <w:color w:val="000000" w:themeColor="text1"/>
          <w:sz w:val="24"/>
          <w:szCs w:val="24"/>
          <w:lang w:eastAsia="en-US"/>
        </w:rPr>
        <w:t>Родился в с</w:t>
      </w:r>
      <w:proofErr w:type="gramStart"/>
      <w:r w:rsidR="008B0ED9" w:rsidRPr="008B0ED9">
        <w:rPr>
          <w:rFonts w:eastAsia="Times New Roman" w:cs="Times New Roman"/>
          <w:color w:val="000000" w:themeColor="text1"/>
          <w:sz w:val="24"/>
          <w:szCs w:val="24"/>
          <w:lang w:eastAsia="en-US"/>
        </w:rPr>
        <w:t>.П</w:t>
      </w:r>
      <w:proofErr w:type="gramEnd"/>
      <w:r w:rsidR="008B0ED9" w:rsidRPr="008B0ED9">
        <w:rPr>
          <w:rFonts w:eastAsia="Times New Roman" w:cs="Times New Roman"/>
          <w:color w:val="000000" w:themeColor="text1"/>
          <w:sz w:val="24"/>
          <w:szCs w:val="24"/>
          <w:lang w:eastAsia="en-US"/>
        </w:rPr>
        <w:t>оспелиха, Поспелихинского района Алтайского края. Окончил Барнаульский кооперативный техникум.</w:t>
      </w:r>
    </w:p>
    <w:p w:rsidR="008B0ED9" w:rsidRPr="008B0ED9" w:rsidRDefault="008B0ED9" w:rsidP="008251C1">
      <w:pPr>
        <w:widowControl/>
        <w:autoSpaceDE/>
        <w:autoSpaceDN/>
        <w:adjustRightInd/>
        <w:spacing w:line="276" w:lineRule="auto"/>
        <w:ind w:firstLine="708"/>
        <w:jc w:val="both"/>
        <w:rPr>
          <w:rFonts w:eastAsia="Times New Roman" w:cs="Times New Roman"/>
          <w:color w:val="000000" w:themeColor="text1"/>
          <w:sz w:val="24"/>
          <w:szCs w:val="24"/>
          <w:lang w:eastAsia="en-US"/>
        </w:rPr>
      </w:pPr>
      <w:r w:rsidRPr="008B0ED9">
        <w:rPr>
          <w:rFonts w:eastAsia="Times New Roman" w:cs="Times New Roman"/>
          <w:color w:val="000000" w:themeColor="text1"/>
          <w:sz w:val="24"/>
          <w:szCs w:val="24"/>
          <w:lang w:eastAsia="en-US"/>
        </w:rPr>
        <w:t xml:space="preserve">С 1974 по 1980годы работает электрослесарем, водителем  РО «Сельхозтехника». В 1983году-старший инструктор по оргтехнике </w:t>
      </w:r>
      <w:r w:rsidRPr="008B0ED9">
        <w:rPr>
          <w:rFonts w:eastAsia="Times New Roman" w:cs="Times New Roman"/>
          <w:color w:val="000000" w:themeColor="text1"/>
          <w:sz w:val="24"/>
          <w:szCs w:val="24"/>
          <w:lang w:eastAsia="en-US"/>
        </w:rPr>
        <w:lastRenderedPageBreak/>
        <w:t>Онгудайского райпо, 1985год-директор Теньгинского РТП. С 1986 по 2001годы работает директором кооперативных, частных  предприятий в разных селах Алтайского края, зам</w:t>
      </w:r>
      <w:proofErr w:type="gramStart"/>
      <w:r w:rsidRPr="008B0ED9">
        <w:rPr>
          <w:rFonts w:eastAsia="Times New Roman" w:cs="Times New Roman"/>
          <w:color w:val="000000" w:themeColor="text1"/>
          <w:sz w:val="24"/>
          <w:szCs w:val="24"/>
          <w:lang w:eastAsia="en-US"/>
        </w:rPr>
        <w:t>.д</w:t>
      </w:r>
      <w:proofErr w:type="gramEnd"/>
      <w:r w:rsidRPr="008B0ED9">
        <w:rPr>
          <w:rFonts w:eastAsia="Times New Roman" w:cs="Times New Roman"/>
          <w:color w:val="000000" w:themeColor="text1"/>
          <w:sz w:val="24"/>
          <w:szCs w:val="24"/>
          <w:lang w:eastAsia="en-US"/>
        </w:rPr>
        <w:t>иректора ресторана «Русский чай» г. Барнаула. 2001-2004годы-менеджер ЧП «Кургулов К.А.», 2004-2009гг.- начальник службы безопасности, торговый представ</w:t>
      </w:r>
      <w:r w:rsidR="008251C1">
        <w:rPr>
          <w:rFonts w:eastAsia="Times New Roman" w:cs="Times New Roman"/>
          <w:color w:val="000000" w:themeColor="text1"/>
          <w:sz w:val="24"/>
          <w:szCs w:val="24"/>
          <w:lang w:eastAsia="en-US"/>
        </w:rPr>
        <w:t xml:space="preserve">итель в г. Барнаул и г. Бийск. </w:t>
      </w:r>
    </w:p>
    <w:p w:rsidR="008251C1" w:rsidRDefault="00474B00" w:rsidP="00054BCB">
      <w:pPr>
        <w:widowControl/>
        <w:autoSpaceDE/>
        <w:autoSpaceDN/>
        <w:adjustRightInd/>
        <w:spacing w:line="276" w:lineRule="auto"/>
        <w:ind w:firstLine="708"/>
        <w:jc w:val="both"/>
        <w:rPr>
          <w:rFonts w:eastAsia="Times New Roman" w:cs="Times New Roman"/>
          <w:i/>
          <w:color w:val="000000" w:themeColor="text1"/>
          <w:lang w:eastAsia="en-US"/>
        </w:rPr>
      </w:pPr>
      <w:r>
        <w:rPr>
          <w:rFonts w:eastAsia="Times New Roman" w:cs="Times New Roman"/>
          <w:i/>
          <w:color w:val="000000" w:themeColor="text1"/>
          <w:lang w:eastAsia="en-US"/>
        </w:rPr>
        <w:t xml:space="preserve">        </w:t>
      </w:r>
      <w:r w:rsidR="008B0ED9" w:rsidRPr="008B0ED9">
        <w:rPr>
          <w:rFonts w:eastAsia="Times New Roman" w:cs="Times New Roman"/>
          <w:i/>
          <w:color w:val="000000" w:themeColor="text1"/>
          <w:lang w:eastAsia="en-US"/>
        </w:rPr>
        <w:t xml:space="preserve">Текущий архив </w:t>
      </w:r>
      <w:r>
        <w:rPr>
          <w:rFonts w:eastAsia="Times New Roman" w:cs="Times New Roman"/>
          <w:i/>
          <w:color w:val="000000" w:themeColor="text1"/>
          <w:lang w:eastAsia="en-US"/>
        </w:rPr>
        <w:t xml:space="preserve">районного </w:t>
      </w:r>
      <w:r w:rsidR="008B0ED9" w:rsidRPr="008B0ED9">
        <w:rPr>
          <w:rFonts w:eastAsia="Times New Roman" w:cs="Times New Roman"/>
          <w:i/>
          <w:color w:val="000000" w:themeColor="text1"/>
          <w:lang w:eastAsia="en-US"/>
        </w:rPr>
        <w:t>Совета депутатов</w:t>
      </w:r>
    </w:p>
    <w:p w:rsidR="000F6F9D" w:rsidRPr="00054BCB" w:rsidRDefault="008251C1" w:rsidP="008251C1">
      <w:pPr>
        <w:widowControl/>
        <w:autoSpaceDE/>
        <w:autoSpaceDN/>
        <w:adjustRightInd/>
        <w:spacing w:line="276" w:lineRule="auto"/>
        <w:jc w:val="both"/>
        <w:rPr>
          <w:rFonts w:eastAsia="Calibri" w:cs="Times New Roman"/>
          <w:i/>
          <w:color w:val="FF0000"/>
          <w:lang w:eastAsia="en-US"/>
        </w:rPr>
      </w:pPr>
      <w:r>
        <w:rPr>
          <w:rFonts w:eastAsia="Times New Roman" w:cs="Times New Roman"/>
          <w:i/>
          <w:color w:val="000000" w:themeColor="text1"/>
          <w:lang w:eastAsia="en-US"/>
        </w:rPr>
        <w:t>__________________________________________________</w:t>
      </w:r>
      <w:r w:rsidR="008B0ED9" w:rsidRPr="008B0ED9">
        <w:rPr>
          <w:rFonts w:eastAsia="Times New Roman" w:cs="Times New Roman"/>
          <w:i/>
          <w:color w:val="000000" w:themeColor="text1"/>
          <w:lang w:eastAsia="en-US"/>
        </w:rPr>
        <w:t xml:space="preserve"> </w:t>
      </w:r>
    </w:p>
    <w:p w:rsidR="008251C1" w:rsidRDefault="008251C1" w:rsidP="008B0ED9">
      <w:pPr>
        <w:widowControl/>
        <w:autoSpaceDE/>
        <w:autoSpaceDN/>
        <w:adjustRightInd/>
        <w:jc w:val="both"/>
        <w:textAlignment w:val="baseline"/>
        <w:rPr>
          <w:rFonts w:asciiTheme="minorHAnsi" w:eastAsia="Times New Roman" w:hAnsiTheme="minorHAnsi" w:cs="Times New Roman"/>
          <w:b/>
          <w:bCs/>
          <w:color w:val="000000"/>
          <w:sz w:val="36"/>
          <w:szCs w:val="36"/>
          <w:u w:val="single"/>
          <w:bdr w:val="none" w:sz="0" w:space="0" w:color="auto" w:frame="1"/>
        </w:rPr>
      </w:pPr>
    </w:p>
    <w:p w:rsidR="008B0ED9" w:rsidRPr="00FC4F03" w:rsidRDefault="000F6F9D" w:rsidP="008B0ED9">
      <w:pPr>
        <w:widowControl/>
        <w:autoSpaceDE/>
        <w:autoSpaceDN/>
        <w:adjustRightInd/>
        <w:jc w:val="both"/>
        <w:textAlignment w:val="baseline"/>
        <w:rPr>
          <w:rFonts w:ascii="inherit" w:eastAsia="Times New Roman" w:hAnsi="inherit" w:cs="Times New Roman"/>
          <w:b/>
          <w:bCs/>
          <w:color w:val="000000"/>
          <w:sz w:val="36"/>
          <w:szCs w:val="36"/>
          <w:bdr w:val="none" w:sz="0" w:space="0" w:color="auto" w:frame="1"/>
        </w:rPr>
      </w:pPr>
      <w:r w:rsidRPr="00FC4F03">
        <w:rPr>
          <w:rFonts w:ascii="inherit" w:eastAsia="Times New Roman" w:hAnsi="inherit" w:cs="Times New Roman"/>
          <w:b/>
          <w:bCs/>
          <w:color w:val="000000"/>
          <w:sz w:val="36"/>
          <w:szCs w:val="36"/>
          <w:u w:val="single"/>
          <w:bdr w:val="none" w:sz="0" w:space="0" w:color="auto" w:frame="1"/>
        </w:rPr>
        <w:t>11 июля 1952 г.</w:t>
      </w:r>
    </w:p>
    <w:p w:rsidR="008B0ED9" w:rsidRPr="008B0ED9" w:rsidRDefault="008B0ED9" w:rsidP="008B0ED9">
      <w:pPr>
        <w:widowControl/>
        <w:autoSpaceDE/>
        <w:autoSpaceDN/>
        <w:adjustRightInd/>
        <w:jc w:val="both"/>
        <w:textAlignment w:val="baseline"/>
        <w:rPr>
          <w:rFonts w:eastAsia="Times New Roman" w:cs="Times New Roman"/>
          <w:b/>
          <w:color w:val="FF0000"/>
          <w:sz w:val="24"/>
          <w:szCs w:val="24"/>
        </w:rPr>
      </w:pPr>
    </w:p>
    <w:p w:rsidR="008B0ED9" w:rsidRPr="008B0ED9" w:rsidRDefault="00785D5E" w:rsidP="008B0ED9">
      <w:pPr>
        <w:widowControl/>
        <w:autoSpaceDE/>
        <w:autoSpaceDN/>
        <w:adjustRightInd/>
        <w:jc w:val="both"/>
        <w:textAlignment w:val="baseline"/>
        <w:rPr>
          <w:rFonts w:eastAsia="Times New Roman" w:cs="Times New Roman"/>
          <w:sz w:val="24"/>
          <w:szCs w:val="24"/>
        </w:rPr>
      </w:pPr>
      <w:r>
        <w:rPr>
          <w:rFonts w:eastAsia="Times New Roman" w:cs="Times New Roman"/>
          <w:b/>
          <w:color w:val="FF0000"/>
          <w:sz w:val="24"/>
          <w:szCs w:val="24"/>
        </w:rPr>
        <w:t xml:space="preserve">70 </w:t>
      </w:r>
      <w:r w:rsidR="008B0ED9" w:rsidRPr="008B0ED9">
        <w:rPr>
          <w:rFonts w:eastAsia="Times New Roman" w:cs="Times New Roman"/>
          <w:b/>
          <w:color w:val="FF0000"/>
          <w:sz w:val="24"/>
          <w:szCs w:val="24"/>
        </w:rPr>
        <w:t xml:space="preserve">лет </w:t>
      </w:r>
      <w:r w:rsidR="008B0ED9" w:rsidRPr="00785D5E">
        <w:rPr>
          <w:rFonts w:eastAsia="Times New Roman" w:cs="Times New Roman"/>
          <w:b/>
          <w:sz w:val="24"/>
          <w:szCs w:val="24"/>
        </w:rPr>
        <w:t xml:space="preserve">Багырову Николаю Егоровичу, </w:t>
      </w:r>
      <w:r w:rsidR="008B0ED9" w:rsidRPr="008B0ED9">
        <w:rPr>
          <w:rFonts w:eastAsia="Times New Roman" w:cs="Times New Roman"/>
          <w:b/>
          <w:sz w:val="24"/>
          <w:szCs w:val="24"/>
        </w:rPr>
        <w:t>актеру театра и кино, тележурналисту, телережиссеру, Заслуженному работнику культуры Республики Алтай, члену СТД с 1991г.</w:t>
      </w:r>
      <w:r w:rsidR="008B0ED9" w:rsidRPr="008B0ED9">
        <w:rPr>
          <w:rFonts w:eastAsia="Times New Roman" w:cs="Times New Roman"/>
          <w:b/>
          <w:color w:val="FF0000"/>
          <w:sz w:val="24"/>
          <w:szCs w:val="24"/>
        </w:rPr>
        <w:t xml:space="preserve"> </w:t>
      </w:r>
      <w:r w:rsidR="008B0ED9" w:rsidRPr="008B0ED9">
        <w:rPr>
          <w:rFonts w:eastAsia="Times New Roman" w:cs="Times New Roman"/>
          <w:sz w:val="24"/>
          <w:szCs w:val="24"/>
        </w:rPr>
        <w:t xml:space="preserve">                               </w:t>
      </w:r>
    </w:p>
    <w:p w:rsidR="008B0ED9" w:rsidRPr="008B0ED9" w:rsidRDefault="000B432B" w:rsidP="008B0ED9">
      <w:pPr>
        <w:widowControl/>
        <w:autoSpaceDE/>
        <w:autoSpaceDN/>
        <w:adjustRightInd/>
        <w:jc w:val="both"/>
        <w:textAlignment w:val="baseline"/>
        <w:rPr>
          <w:rFonts w:eastAsia="Times New Roman" w:cs="Times New Roman"/>
          <w:sz w:val="24"/>
          <w:szCs w:val="24"/>
        </w:rPr>
      </w:pPr>
      <w:r>
        <w:rPr>
          <w:noProof/>
        </w:rPr>
        <w:drawing>
          <wp:anchor distT="0" distB="0" distL="114300" distR="114300" simplePos="0" relativeHeight="252105728" behindDoc="0" locked="0" layoutInCell="1" allowOverlap="1" wp14:anchorId="5B2F2579" wp14:editId="3ABD76B0">
            <wp:simplePos x="0" y="0"/>
            <wp:positionH relativeFrom="margin">
              <wp:posOffset>-5715</wp:posOffset>
            </wp:positionH>
            <wp:positionV relativeFrom="margin">
              <wp:posOffset>3811270</wp:posOffset>
            </wp:positionV>
            <wp:extent cx="1331595" cy="1590675"/>
            <wp:effectExtent l="0" t="0" r="1905" b="9525"/>
            <wp:wrapSquare wrapText="bothSides"/>
            <wp:docPr id="240" name="Рисунок 240" descr="http://www.dramteatr04.ru/images/truppa/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ramteatr04.ru/images/truppa/1_3.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b="17405"/>
                    <a:stretch/>
                  </pic:blipFill>
                  <pic:spPr bwMode="auto">
                    <a:xfrm>
                      <a:off x="0" y="0"/>
                      <a:ext cx="1331595" cy="1590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5D5E">
        <w:rPr>
          <w:rFonts w:eastAsia="Times New Roman" w:cs="Times New Roman"/>
          <w:sz w:val="24"/>
          <w:szCs w:val="24"/>
        </w:rPr>
        <w:t xml:space="preserve">        Родился Николай (Качканак) Егорович</w:t>
      </w:r>
      <w:r w:rsidR="008B0ED9" w:rsidRPr="008B0ED9">
        <w:rPr>
          <w:rFonts w:eastAsia="Times New Roman" w:cs="Times New Roman"/>
          <w:sz w:val="24"/>
          <w:szCs w:val="24"/>
        </w:rPr>
        <w:t xml:space="preserve"> </w:t>
      </w:r>
      <w:proofErr w:type="gramStart"/>
      <w:r w:rsidR="008B0ED9" w:rsidRPr="008B0ED9">
        <w:rPr>
          <w:rFonts w:eastAsia="Times New Roman" w:cs="Times New Roman"/>
          <w:sz w:val="24"/>
          <w:szCs w:val="24"/>
        </w:rPr>
        <w:t>в</w:t>
      </w:r>
      <w:proofErr w:type="gramEnd"/>
      <w:r w:rsidR="008B0ED9" w:rsidRPr="008B0ED9">
        <w:rPr>
          <w:rFonts w:eastAsia="Times New Roman" w:cs="Times New Roman"/>
          <w:sz w:val="24"/>
          <w:szCs w:val="24"/>
        </w:rPr>
        <w:t xml:space="preserve"> с.</w:t>
      </w:r>
      <w:r w:rsidR="00785D5E">
        <w:rPr>
          <w:rFonts w:eastAsia="Times New Roman" w:cs="Times New Roman"/>
          <w:sz w:val="24"/>
          <w:szCs w:val="24"/>
        </w:rPr>
        <w:t xml:space="preserve"> </w:t>
      </w:r>
      <w:r w:rsidR="008B0ED9" w:rsidRPr="008B0ED9">
        <w:rPr>
          <w:rFonts w:eastAsia="Times New Roman" w:cs="Times New Roman"/>
          <w:sz w:val="24"/>
          <w:szCs w:val="24"/>
        </w:rPr>
        <w:t>Боочи. В 1988году окончил ГИТИС (г.</w:t>
      </w:r>
      <w:r w:rsidR="00554D8B">
        <w:rPr>
          <w:rFonts w:eastAsia="Times New Roman" w:cs="Times New Roman"/>
          <w:sz w:val="24"/>
          <w:szCs w:val="24"/>
        </w:rPr>
        <w:t xml:space="preserve"> </w:t>
      </w:r>
      <w:r w:rsidR="008B0ED9" w:rsidRPr="008B0ED9">
        <w:rPr>
          <w:rFonts w:eastAsia="Times New Roman" w:cs="Times New Roman"/>
          <w:sz w:val="24"/>
          <w:szCs w:val="24"/>
        </w:rPr>
        <w:t xml:space="preserve">Москва). С 1974года работает </w:t>
      </w:r>
      <w:proofErr w:type="gramStart"/>
      <w:r w:rsidR="008B0ED9" w:rsidRPr="008B0ED9">
        <w:rPr>
          <w:rFonts w:eastAsia="Times New Roman" w:cs="Times New Roman"/>
          <w:sz w:val="24"/>
          <w:szCs w:val="24"/>
        </w:rPr>
        <w:t>в</w:t>
      </w:r>
      <w:proofErr w:type="gramEnd"/>
      <w:r w:rsidR="008B0ED9" w:rsidRPr="008B0ED9">
        <w:rPr>
          <w:rFonts w:eastAsia="Times New Roman" w:cs="Times New Roman"/>
          <w:sz w:val="24"/>
          <w:szCs w:val="24"/>
        </w:rPr>
        <w:t xml:space="preserve"> </w:t>
      </w:r>
      <w:proofErr w:type="gramStart"/>
      <w:r w:rsidR="008B0ED9" w:rsidRPr="008B0ED9">
        <w:rPr>
          <w:rFonts w:eastAsia="Times New Roman" w:cs="Times New Roman"/>
          <w:sz w:val="24"/>
          <w:szCs w:val="24"/>
        </w:rPr>
        <w:t>Горно-Алтайском</w:t>
      </w:r>
      <w:proofErr w:type="gramEnd"/>
      <w:r w:rsidR="008B0ED9" w:rsidRPr="008B0ED9">
        <w:rPr>
          <w:rFonts w:eastAsia="Times New Roman" w:cs="Times New Roman"/>
          <w:sz w:val="24"/>
          <w:szCs w:val="24"/>
        </w:rPr>
        <w:t xml:space="preserve"> областном национальном театре (ныне Национальный театр драмы им. П.В.Кучияка). Сыграл более 30 разноплановых ролей в спектаклях, вошедших  в летопись </w:t>
      </w:r>
      <w:r w:rsidR="008B0ED9" w:rsidRPr="008B0ED9">
        <w:rPr>
          <w:rFonts w:eastAsia="Times New Roman" w:cs="Times New Roman"/>
          <w:sz w:val="24"/>
          <w:szCs w:val="24"/>
        </w:rPr>
        <w:lastRenderedPageBreak/>
        <w:t>театрального искусства республики. Среди них выделяются: Олег («В поисках радости»В.Розова), Санду</w:t>
      </w:r>
      <w:r w:rsidR="00785D5E">
        <w:rPr>
          <w:rFonts w:eastAsia="Times New Roman" w:cs="Times New Roman"/>
          <w:sz w:val="24"/>
          <w:szCs w:val="24"/>
        </w:rPr>
        <w:t xml:space="preserve"> </w:t>
      </w:r>
      <w:r w:rsidR="008B0ED9" w:rsidRPr="008B0ED9">
        <w:rPr>
          <w:rFonts w:eastAsia="Times New Roman" w:cs="Times New Roman"/>
          <w:sz w:val="24"/>
          <w:szCs w:val="24"/>
        </w:rPr>
        <w:t>(«Святая святых» И.Друцэ), Содон («Зажглась золотая заря» П.Кучияка), Кепеш («Голова жеребца» Д.Каинчина), Второй аксакал («В ночь лунного затмения» М.Карима), джайнак («Материнское поле» по Ч.</w:t>
      </w:r>
      <w:r w:rsidR="00785D5E">
        <w:rPr>
          <w:rFonts w:eastAsia="Times New Roman" w:cs="Times New Roman"/>
          <w:sz w:val="24"/>
          <w:szCs w:val="24"/>
        </w:rPr>
        <w:t xml:space="preserve"> </w:t>
      </w:r>
      <w:r w:rsidR="008B0ED9" w:rsidRPr="008B0ED9">
        <w:rPr>
          <w:rFonts w:eastAsia="Times New Roman" w:cs="Times New Roman"/>
          <w:sz w:val="24"/>
          <w:szCs w:val="24"/>
        </w:rPr>
        <w:t>Айтматову), Момун («Белый пароход</w:t>
      </w:r>
      <w:proofErr w:type="gramStart"/>
      <w:r w:rsidR="008B0ED9" w:rsidRPr="008B0ED9">
        <w:rPr>
          <w:rFonts w:eastAsia="Times New Roman" w:cs="Times New Roman"/>
          <w:sz w:val="24"/>
          <w:szCs w:val="24"/>
        </w:rPr>
        <w:t>.В</w:t>
      </w:r>
      <w:proofErr w:type="gramEnd"/>
      <w:r w:rsidR="008B0ED9" w:rsidRPr="008B0ED9">
        <w:rPr>
          <w:rFonts w:eastAsia="Times New Roman" w:cs="Times New Roman"/>
          <w:sz w:val="24"/>
          <w:szCs w:val="24"/>
        </w:rPr>
        <w:t>след за сказкой» по Ч.Айтматову), Поэт («Кто Я?»-«Мен кем?» по Б.Укачину) и многие другие.</w:t>
      </w:r>
    </w:p>
    <w:p w:rsidR="008B0ED9" w:rsidRPr="008B0ED9" w:rsidRDefault="008B0ED9" w:rsidP="008B0ED9">
      <w:pPr>
        <w:widowControl/>
        <w:autoSpaceDE/>
        <w:autoSpaceDN/>
        <w:adjustRightInd/>
        <w:jc w:val="both"/>
        <w:textAlignment w:val="baseline"/>
        <w:rPr>
          <w:rFonts w:eastAsia="Times New Roman" w:cs="Times New Roman"/>
          <w:sz w:val="24"/>
          <w:szCs w:val="24"/>
        </w:rPr>
      </w:pPr>
      <w:r w:rsidRPr="008B0ED9">
        <w:rPr>
          <w:rFonts w:eastAsia="Times New Roman" w:cs="Times New Roman"/>
          <w:sz w:val="24"/>
          <w:szCs w:val="24"/>
        </w:rPr>
        <w:tab/>
        <w:t>С 1988 по 1990годы Николай Багыров работал в театре-студии «Ченелте» Н.Ф.Паштакова при обкоме ВЛКСМ, в 1992-2005- на телевидении и радио (ГТРК «Горный Алтай») журналистом, редактором и режиссером.</w:t>
      </w:r>
    </w:p>
    <w:p w:rsidR="008B0ED9" w:rsidRPr="008B0ED9" w:rsidRDefault="008B0ED9" w:rsidP="008B0ED9">
      <w:pPr>
        <w:widowControl/>
        <w:autoSpaceDE/>
        <w:autoSpaceDN/>
        <w:adjustRightInd/>
        <w:jc w:val="both"/>
        <w:textAlignment w:val="baseline"/>
        <w:rPr>
          <w:rFonts w:eastAsia="Times New Roman" w:cs="Times New Roman"/>
          <w:sz w:val="24"/>
          <w:szCs w:val="24"/>
        </w:rPr>
      </w:pPr>
      <w:r w:rsidRPr="008B0ED9">
        <w:rPr>
          <w:rFonts w:eastAsia="Times New Roman" w:cs="Times New Roman"/>
          <w:sz w:val="24"/>
          <w:szCs w:val="24"/>
        </w:rPr>
        <w:tab/>
        <w:t xml:space="preserve">Телезрителям и радиослушателям памятны фильм «Кöстин јажы» по И.Шинжину, где Багыров выступил в качестве режиссера и роль Тайтынака в фильме «Тайтынак» (реж.К.Эрленбаева). Н.Е.Багыров-автор проекта и ведущий телепрограммы «Очоктын јанында» («У очага»), радиорубрики «Эленчик јолдыктар» («Сокровенные строки»). Он исполнял роли в радиоспектаклях: Автор </w:t>
      </w:r>
      <w:proofErr w:type="gramStart"/>
      <w:r w:rsidRPr="008B0ED9">
        <w:rPr>
          <w:rFonts w:eastAsia="Times New Roman" w:cs="Times New Roman"/>
          <w:sz w:val="24"/>
          <w:szCs w:val="24"/>
        </w:rPr>
        <w:t xml:space="preserve">( </w:t>
      </w:r>
      <w:proofErr w:type="gramEnd"/>
      <w:r w:rsidRPr="008B0ED9">
        <w:rPr>
          <w:rFonts w:eastAsia="Times New Roman" w:cs="Times New Roman"/>
          <w:sz w:val="24"/>
          <w:szCs w:val="24"/>
        </w:rPr>
        <w:t xml:space="preserve">«Аттила» по Ф.Дану; реж.НФ. </w:t>
      </w:r>
      <w:proofErr w:type="gramStart"/>
      <w:r w:rsidRPr="008B0ED9">
        <w:rPr>
          <w:rFonts w:eastAsia="Times New Roman" w:cs="Times New Roman"/>
          <w:sz w:val="24"/>
          <w:szCs w:val="24"/>
        </w:rPr>
        <w:t>Паштаков), Современник («Слово вечного камня» по мотивам произведений древне-тюркской поэзии; реж.Н.Ф.Паштаков).</w:t>
      </w:r>
      <w:proofErr w:type="gramEnd"/>
    </w:p>
    <w:p w:rsidR="008B0ED9" w:rsidRPr="008B0ED9" w:rsidRDefault="008B0ED9" w:rsidP="008B0ED9">
      <w:pPr>
        <w:widowControl/>
        <w:autoSpaceDE/>
        <w:autoSpaceDN/>
        <w:adjustRightInd/>
        <w:jc w:val="both"/>
        <w:textAlignment w:val="baseline"/>
        <w:rPr>
          <w:rFonts w:eastAsia="Times New Roman" w:cs="Times New Roman"/>
          <w:sz w:val="24"/>
          <w:szCs w:val="24"/>
        </w:rPr>
      </w:pPr>
    </w:p>
    <w:p w:rsidR="008B0ED9" w:rsidRPr="008B0ED9" w:rsidRDefault="008B0ED9" w:rsidP="008B0ED9">
      <w:pPr>
        <w:widowControl/>
        <w:autoSpaceDE/>
        <w:autoSpaceDN/>
        <w:adjustRightInd/>
        <w:textAlignment w:val="baseline"/>
        <w:rPr>
          <w:rFonts w:eastAsia="Times New Roman" w:cs="Times New Roman"/>
          <w:color w:val="000000"/>
        </w:rPr>
      </w:pPr>
      <w:r w:rsidRPr="008B0ED9">
        <w:rPr>
          <w:rFonts w:eastAsia="Times New Roman" w:cs="Times New Roman"/>
          <w:color w:val="000000"/>
        </w:rPr>
        <w:t>Источники и литература:</w:t>
      </w:r>
    </w:p>
    <w:p w:rsidR="00054BCB" w:rsidRPr="008251C1" w:rsidRDefault="008B0ED9" w:rsidP="008251C1">
      <w:pPr>
        <w:widowControl/>
        <w:autoSpaceDE/>
        <w:autoSpaceDN/>
        <w:adjustRightInd/>
        <w:textAlignment w:val="baseline"/>
        <w:rPr>
          <w:rFonts w:eastAsia="Times New Roman" w:cs="Times New Roman"/>
          <w:color w:val="000000"/>
        </w:rPr>
      </w:pPr>
      <w:r w:rsidRPr="008B0ED9">
        <w:rPr>
          <w:rFonts w:eastAsia="Times New Roman" w:cs="Times New Roman"/>
          <w:color w:val="000000"/>
        </w:rPr>
        <w:t>1.</w:t>
      </w:r>
      <w:r w:rsidRPr="008B0ED9">
        <w:t xml:space="preserve"> </w:t>
      </w:r>
      <w:hyperlink r:id="rId124" w:history="1">
        <w:r w:rsidR="00FC4F03" w:rsidRPr="008E0FD5">
          <w:rPr>
            <w:rStyle w:val="af4"/>
            <w:rFonts w:eastAsia="Times New Roman" w:cs="Times New Roman"/>
          </w:rPr>
          <w:t>http://dramteatraltay.ru/staff/truppa/valerij-kindikov.html</w:t>
        </w:r>
      </w:hyperlink>
    </w:p>
    <w:p w:rsidR="004E3B09" w:rsidRPr="00FB3B73" w:rsidRDefault="004E3B09" w:rsidP="004E3B09">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lastRenderedPageBreak/>
        <w:t>АВГУСТ</w:t>
      </w:r>
    </w:p>
    <w:p w:rsidR="004E3B09" w:rsidRDefault="004E3B09" w:rsidP="00785D5E">
      <w:pPr>
        <w:widowControl/>
        <w:autoSpaceDE/>
        <w:autoSpaceDN/>
        <w:adjustRightInd/>
        <w:rPr>
          <w:rFonts w:eastAsia="Calibri" w:cs="Times New Roman"/>
          <w:b/>
          <w:sz w:val="32"/>
          <w:szCs w:val="32"/>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8B0ED9" w:rsidRPr="00FC4F03" w:rsidRDefault="00785D5E" w:rsidP="00785D5E">
      <w:pPr>
        <w:widowControl/>
        <w:autoSpaceDE/>
        <w:autoSpaceDN/>
        <w:adjustRightInd/>
        <w:rPr>
          <w:rFonts w:eastAsia="Calibri" w:cs="Times New Roman"/>
          <w:b/>
          <w:color w:val="FF0000"/>
          <w:sz w:val="36"/>
          <w:szCs w:val="36"/>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C4F03">
        <w:rPr>
          <w:rFonts w:eastAsia="Calibri" w:cs="Times New Roman"/>
          <w:b/>
          <w:sz w:val="36"/>
          <w:szCs w:val="36"/>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17 августа 1917 г.</w:t>
      </w:r>
    </w:p>
    <w:p w:rsidR="008B0ED9" w:rsidRPr="008B0ED9" w:rsidRDefault="008B0ED9" w:rsidP="008B0ED9">
      <w:pPr>
        <w:widowControl/>
        <w:autoSpaceDE/>
        <w:autoSpaceDN/>
        <w:adjustRightInd/>
        <w:jc w:val="center"/>
        <w:rPr>
          <w:rFonts w:eastAsia="Calibri" w:cs="Times New Roman"/>
          <w:b/>
          <w:i/>
          <w:color w:val="FF0000"/>
          <w:sz w:val="36"/>
          <w:szCs w:val="36"/>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8B0ED9" w:rsidRDefault="008B0ED9" w:rsidP="00785D5E">
      <w:pPr>
        <w:widowControl/>
        <w:autoSpaceDE/>
        <w:autoSpaceDN/>
        <w:adjustRightInd/>
        <w:spacing w:line="276" w:lineRule="auto"/>
        <w:jc w:val="both"/>
        <w:rPr>
          <w:rFonts w:eastAsia="Calibri" w:cs="Times New Roman"/>
          <w:b/>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8B0ED9">
        <w:rPr>
          <w:rFonts w:eastAsia="Calibri" w:cs="Times New Roman"/>
          <w:b/>
          <w:color w:val="FF0000"/>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100</w:t>
      </w:r>
      <w:r w:rsidR="007F6CE7">
        <w:rPr>
          <w:rFonts w:eastAsia="Calibri" w:cs="Times New Roman"/>
          <w:b/>
          <w:color w:val="FF0000"/>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Pr="008B0ED9">
        <w:rPr>
          <w:rFonts w:eastAsia="Calibri" w:cs="Times New Roman"/>
          <w:b/>
          <w:color w:val="FF0000"/>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лет </w:t>
      </w:r>
      <w:r w:rsidRPr="008B0ED9">
        <w:rPr>
          <w:rFonts w:eastAsia="Calibri" w:cs="Times New Roman"/>
          <w:b/>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со дня рождения Погорелова Максима Гавриловича, председателю Онгудайского райисполкома в 1965г.</w:t>
      </w:r>
    </w:p>
    <w:p w:rsidR="007F6CE7" w:rsidRPr="008B0ED9" w:rsidRDefault="007F6CE7" w:rsidP="00785D5E">
      <w:pPr>
        <w:widowControl/>
        <w:autoSpaceDE/>
        <w:autoSpaceDN/>
        <w:adjustRightInd/>
        <w:spacing w:line="276" w:lineRule="auto"/>
        <w:jc w:val="both"/>
        <w:rPr>
          <w:rFonts w:eastAsia="Calibri" w:cs="Times New Roman"/>
          <w:b/>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eastAsia="Calibri" w:cs="Times New Roman"/>
          <w:noProof/>
          <w:sz w:val="24"/>
          <w:szCs w:val="24"/>
        </w:rPr>
        <w:drawing>
          <wp:anchor distT="0" distB="0" distL="114300" distR="114300" simplePos="0" relativeHeight="252108800" behindDoc="0" locked="0" layoutInCell="1" allowOverlap="1" wp14:anchorId="6A480CC1" wp14:editId="691E27B8">
            <wp:simplePos x="0" y="0"/>
            <wp:positionH relativeFrom="margin">
              <wp:posOffset>-24765</wp:posOffset>
            </wp:positionH>
            <wp:positionV relativeFrom="margin">
              <wp:posOffset>1933575</wp:posOffset>
            </wp:positionV>
            <wp:extent cx="1187450" cy="1757680"/>
            <wp:effectExtent l="0" t="0" r="0" b="0"/>
            <wp:wrapSquare wrapText="bothSides"/>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BEBA8EAE-BF5A-486C-A8C5-ECC9F3942E4B}">
                          <a14:imgProps xmlns:a14="http://schemas.microsoft.com/office/drawing/2010/main">
                            <a14:imgLayer r:embed="rId1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187450" cy="1757680"/>
                    </a:xfrm>
                    <a:prstGeom prst="rect">
                      <a:avLst/>
                    </a:prstGeom>
                    <a:noFill/>
                  </pic:spPr>
                </pic:pic>
              </a:graphicData>
            </a:graphic>
          </wp:anchor>
        </w:drawing>
      </w:r>
    </w:p>
    <w:p w:rsidR="00EC48BF" w:rsidRPr="00EC48BF" w:rsidRDefault="00EC48BF" w:rsidP="00EC48BF">
      <w:pPr>
        <w:autoSpaceDE/>
        <w:autoSpaceDN/>
        <w:adjustRightInd/>
        <w:spacing w:line="285" w:lineRule="auto"/>
        <w:ind w:firstLine="567"/>
        <w:jc w:val="both"/>
        <w:rPr>
          <w:rFonts w:eastAsia="Times New Roman" w:cs="Times New Roman"/>
          <w:color w:val="000000"/>
          <w:kern w:val="28"/>
          <w:sz w:val="24"/>
          <w:szCs w:val="24"/>
          <w14:cntxtAlts/>
        </w:rPr>
      </w:pPr>
      <w:r w:rsidRPr="00EC48BF">
        <w:rPr>
          <w:rFonts w:eastAsia="Times New Roman" w:cs="Times New Roman"/>
          <w:color w:val="000000"/>
          <w:kern w:val="28"/>
          <w:sz w:val="24"/>
          <w:szCs w:val="24"/>
          <w14:cntxtAlts/>
        </w:rPr>
        <w:t>Родился в 1917 году в с</w:t>
      </w:r>
      <w:proofErr w:type="gramStart"/>
      <w:r w:rsidRPr="00EC48BF">
        <w:rPr>
          <w:rFonts w:eastAsia="Times New Roman" w:cs="Times New Roman"/>
          <w:color w:val="000000"/>
          <w:kern w:val="28"/>
          <w:sz w:val="24"/>
          <w:szCs w:val="24"/>
          <w14:cntxtAlts/>
        </w:rPr>
        <w:t>.С</w:t>
      </w:r>
      <w:proofErr w:type="gramEnd"/>
      <w:r w:rsidRPr="00EC48BF">
        <w:rPr>
          <w:rFonts w:eastAsia="Times New Roman" w:cs="Times New Roman"/>
          <w:color w:val="000000"/>
          <w:kern w:val="28"/>
          <w:sz w:val="24"/>
          <w:szCs w:val="24"/>
          <w14:cntxtAlts/>
        </w:rPr>
        <w:t xml:space="preserve">таниславчик </w:t>
      </w:r>
      <w:r w:rsidRPr="00EC48BF">
        <w:rPr>
          <w:rFonts w:eastAsia="Times New Roman" w:cs="Times New Roman"/>
          <w:bCs/>
          <w:color w:val="000000"/>
          <w:kern w:val="28"/>
          <w:sz w:val="24"/>
          <w:szCs w:val="24"/>
          <w14:cntxtAlts/>
        </w:rPr>
        <w:t xml:space="preserve">Таращанского </w:t>
      </w:r>
      <w:r w:rsidRPr="00EC48BF">
        <w:rPr>
          <w:rFonts w:eastAsia="Times New Roman" w:cs="Times New Roman"/>
          <w:color w:val="000000"/>
          <w:kern w:val="28"/>
          <w:sz w:val="24"/>
          <w:szCs w:val="24"/>
          <w14:cntxtAlts/>
        </w:rPr>
        <w:t>уезда Бело-Церковской губернии (Киевская область) в семье крестьянина. Член ВК</w:t>
      </w:r>
      <w:proofErr w:type="gramStart"/>
      <w:r w:rsidRPr="00EC48BF">
        <w:rPr>
          <w:rFonts w:eastAsia="Times New Roman" w:cs="Times New Roman"/>
          <w:color w:val="000000"/>
          <w:kern w:val="28"/>
          <w:sz w:val="24"/>
          <w:szCs w:val="24"/>
          <w14:cntxtAlts/>
        </w:rPr>
        <w:t>П(</w:t>
      </w:r>
      <w:proofErr w:type="gramEnd"/>
      <w:r w:rsidRPr="00EC48BF">
        <w:rPr>
          <w:rFonts w:eastAsia="Times New Roman" w:cs="Times New Roman"/>
          <w:color w:val="000000"/>
          <w:kern w:val="28"/>
          <w:sz w:val="24"/>
          <w:szCs w:val="24"/>
          <w14:cntxtAlts/>
        </w:rPr>
        <w:t xml:space="preserve">б) с 1945 года. С 1939 по 1947 год находился в рядах Красной Армии. После демобилизации работал слесарем-мотористом в Ининском отделении Чуйского тракта. В августе 1952 года утвержден заведующим отделом партийных, профсоюзных </w:t>
      </w:r>
      <w:r w:rsidRPr="00EC48BF">
        <w:rPr>
          <w:rFonts w:eastAsia="Times New Roman" w:cs="Times New Roman"/>
          <w:bCs/>
          <w:color w:val="000000"/>
          <w:kern w:val="28"/>
          <w:sz w:val="24"/>
          <w:szCs w:val="24"/>
          <w14:cntxtAlts/>
        </w:rPr>
        <w:t xml:space="preserve">и </w:t>
      </w:r>
      <w:r w:rsidRPr="00EC48BF">
        <w:rPr>
          <w:rFonts w:eastAsia="Times New Roman" w:cs="Times New Roman"/>
          <w:color w:val="000000"/>
          <w:kern w:val="28"/>
          <w:sz w:val="24"/>
          <w:szCs w:val="24"/>
          <w14:cntxtAlts/>
        </w:rPr>
        <w:t>комсомольских организаций РК ВК</w:t>
      </w:r>
      <w:proofErr w:type="gramStart"/>
      <w:r w:rsidRPr="00EC48BF">
        <w:rPr>
          <w:rFonts w:eastAsia="Times New Roman" w:cs="Times New Roman"/>
          <w:color w:val="000000"/>
          <w:kern w:val="28"/>
          <w:sz w:val="24"/>
          <w:szCs w:val="24"/>
          <w14:cntxtAlts/>
        </w:rPr>
        <w:t>П(</w:t>
      </w:r>
      <w:proofErr w:type="gramEnd"/>
      <w:r w:rsidRPr="00EC48BF">
        <w:rPr>
          <w:rFonts w:eastAsia="Times New Roman" w:cs="Times New Roman"/>
          <w:color w:val="000000"/>
          <w:kern w:val="28"/>
          <w:sz w:val="24"/>
          <w:szCs w:val="24"/>
          <w14:cntxtAlts/>
        </w:rPr>
        <w:t>б). В должности заведующего орготделом проработал до 20 августа 1961 года.</w:t>
      </w:r>
      <w:r w:rsidRPr="00EC48BF">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Pr="008B0ED9">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С 1965 </w:t>
      </w:r>
      <w:proofErr w:type="gramStart"/>
      <w:r w:rsidRPr="008B0ED9">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назначен</w:t>
      </w:r>
      <w:proofErr w:type="gramEnd"/>
      <w:r w:rsidRPr="008B0ED9">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Pr="008B0ED9">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lastRenderedPageBreak/>
        <w:t>председателем Онгудайского райисполкома.</w:t>
      </w:r>
    </w:p>
    <w:p w:rsidR="00EC48BF" w:rsidRPr="00EC48BF" w:rsidRDefault="00EC48BF" w:rsidP="00EC48BF">
      <w:pPr>
        <w:widowControl/>
        <w:autoSpaceDE/>
        <w:autoSpaceDN/>
        <w:adjustRightInd/>
        <w:spacing w:line="285" w:lineRule="auto"/>
        <w:ind w:firstLine="567"/>
        <w:jc w:val="both"/>
        <w:rPr>
          <w:rFonts w:eastAsia="Times New Roman" w:cs="Times New Roman"/>
          <w:color w:val="000000"/>
          <w:kern w:val="28"/>
          <w:sz w:val="24"/>
          <w:szCs w:val="24"/>
          <w14:cntxtAlts/>
        </w:rPr>
      </w:pPr>
      <w:proofErr w:type="gramStart"/>
      <w:r w:rsidRPr="00EC48BF">
        <w:rPr>
          <w:rFonts w:eastAsia="Times New Roman" w:cs="Times New Roman"/>
          <w:color w:val="000000"/>
          <w:kern w:val="28"/>
          <w:sz w:val="24"/>
          <w:szCs w:val="24"/>
          <w14:cntxtAlts/>
        </w:rPr>
        <w:t>Награжден</w:t>
      </w:r>
      <w:proofErr w:type="gramEnd"/>
      <w:r w:rsidRPr="00EC48BF">
        <w:rPr>
          <w:rFonts w:eastAsia="Times New Roman" w:cs="Times New Roman"/>
          <w:color w:val="000000"/>
          <w:kern w:val="28"/>
          <w:sz w:val="24"/>
          <w:szCs w:val="24"/>
          <w14:cntxtAlts/>
        </w:rPr>
        <w:t xml:space="preserve"> медалями «За победу над Германией в Великой Отечественной войне 1941—1945 гг.», «За победу над Японией».</w:t>
      </w:r>
    </w:p>
    <w:p w:rsidR="008B0ED9" w:rsidRPr="008B0ED9" w:rsidRDefault="00EC48BF" w:rsidP="00EC48BF">
      <w:pPr>
        <w:autoSpaceDE/>
        <w:autoSpaceDN/>
        <w:adjustRightInd/>
        <w:spacing w:after="120" w:line="285" w:lineRule="auto"/>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C48BF">
        <w:rPr>
          <w:rFonts w:ascii="Arial" w:eastAsia="Times New Roman" w:hAnsi="Arial" w:cs="Arial"/>
          <w:color w:val="000000"/>
          <w:kern w:val="28"/>
          <w:sz w:val="17"/>
          <w14:cntxtAlts/>
        </w:rPr>
        <w:t> </w:t>
      </w:r>
    </w:p>
    <w:p w:rsidR="00EC48BF" w:rsidRPr="00EC48BF" w:rsidRDefault="00EC48BF" w:rsidP="008B0ED9">
      <w:pPr>
        <w:widowControl/>
        <w:autoSpaceDE/>
        <w:autoSpaceDN/>
        <w:adjustRightInd/>
        <w:jc w:val="right"/>
        <w:rPr>
          <w:rFonts w:eastAsia="Calibri" w:cs="Times New Roman"/>
          <w:i/>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eastAsia="Calibri" w:cs="Times New Roman"/>
          <w:i/>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__________________________________________________</w:t>
      </w:r>
    </w:p>
    <w:p w:rsidR="008B0ED9" w:rsidRPr="008B0ED9" w:rsidRDefault="008B0ED9" w:rsidP="008B0ED9">
      <w:pPr>
        <w:widowControl/>
        <w:autoSpaceDE/>
        <w:autoSpaceDN/>
        <w:adjustRightInd/>
        <w:jc w:val="center"/>
        <w:rPr>
          <w:rFonts w:eastAsia="Calibri" w:cs="Times New Roman"/>
          <w:b/>
          <w:i/>
          <w:color w:val="FF0000"/>
          <w:sz w:val="36"/>
          <w:szCs w:val="36"/>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8B0ED9" w:rsidRPr="008B0ED9" w:rsidRDefault="008B0ED9" w:rsidP="008B0ED9">
      <w:pPr>
        <w:widowControl/>
        <w:autoSpaceDE/>
        <w:autoSpaceDN/>
        <w:adjustRightInd/>
        <w:jc w:val="center"/>
        <w:rPr>
          <w:rFonts w:eastAsia="Calibri" w:cs="Times New Roman"/>
          <w:b/>
          <w:i/>
          <w:color w:val="FF0000"/>
          <w:sz w:val="36"/>
          <w:szCs w:val="36"/>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8B0ED9" w:rsidRPr="008B0ED9" w:rsidRDefault="008B0ED9" w:rsidP="008B0ED9">
      <w:pPr>
        <w:widowControl/>
        <w:autoSpaceDE/>
        <w:autoSpaceDN/>
        <w:adjustRightInd/>
        <w:jc w:val="center"/>
        <w:rPr>
          <w:rFonts w:eastAsia="Calibri" w:cs="Times New Roman"/>
          <w:b/>
          <w:i/>
          <w:color w:val="FF0000"/>
          <w:sz w:val="36"/>
          <w:szCs w:val="36"/>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8B0ED9" w:rsidRPr="008B0ED9" w:rsidRDefault="008B0ED9" w:rsidP="008B0ED9">
      <w:pPr>
        <w:widowControl/>
        <w:autoSpaceDE/>
        <w:autoSpaceDN/>
        <w:adjustRightInd/>
        <w:jc w:val="center"/>
        <w:rPr>
          <w:rFonts w:eastAsia="Calibri" w:cs="Times New Roman"/>
          <w:b/>
          <w:i/>
          <w:color w:val="FF0000"/>
          <w:sz w:val="36"/>
          <w:szCs w:val="36"/>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8B0ED9" w:rsidRPr="008B0ED9" w:rsidRDefault="008B0ED9" w:rsidP="008B0ED9">
      <w:pPr>
        <w:widowControl/>
        <w:autoSpaceDE/>
        <w:autoSpaceDN/>
        <w:adjustRightInd/>
        <w:jc w:val="center"/>
        <w:rPr>
          <w:rFonts w:eastAsia="Calibri" w:cs="Times New Roman"/>
          <w:b/>
          <w:i/>
          <w:color w:val="FF0000"/>
          <w:sz w:val="36"/>
          <w:szCs w:val="36"/>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8B0ED9" w:rsidRPr="008B0ED9" w:rsidRDefault="008B0ED9" w:rsidP="008B0ED9">
      <w:pPr>
        <w:widowControl/>
        <w:autoSpaceDE/>
        <w:autoSpaceDN/>
        <w:adjustRightInd/>
        <w:jc w:val="center"/>
        <w:rPr>
          <w:rFonts w:eastAsia="Calibri" w:cs="Times New Roman"/>
          <w:b/>
          <w:i/>
          <w:color w:val="FF0000"/>
          <w:sz w:val="36"/>
          <w:szCs w:val="36"/>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8B0ED9" w:rsidRPr="008B0ED9" w:rsidRDefault="008B0ED9" w:rsidP="008B0ED9">
      <w:pPr>
        <w:widowControl/>
        <w:autoSpaceDE/>
        <w:autoSpaceDN/>
        <w:adjustRightInd/>
        <w:jc w:val="center"/>
        <w:rPr>
          <w:rFonts w:eastAsia="Calibri" w:cs="Times New Roman"/>
          <w:b/>
          <w:i/>
          <w:color w:val="FF0000"/>
          <w:sz w:val="36"/>
          <w:szCs w:val="36"/>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8B0ED9" w:rsidRDefault="008B0ED9" w:rsidP="008B0ED9">
      <w:pPr>
        <w:widowControl/>
        <w:autoSpaceDE/>
        <w:autoSpaceDN/>
        <w:adjustRightInd/>
        <w:jc w:val="center"/>
        <w:rPr>
          <w:rFonts w:eastAsia="Calibri" w:cs="Times New Roman"/>
          <w:b/>
          <w:i/>
          <w:color w:val="FF0000"/>
          <w:sz w:val="36"/>
          <w:szCs w:val="36"/>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554D8B" w:rsidRDefault="00554D8B" w:rsidP="008B0ED9">
      <w:pPr>
        <w:widowControl/>
        <w:autoSpaceDE/>
        <w:autoSpaceDN/>
        <w:adjustRightInd/>
        <w:jc w:val="center"/>
        <w:rPr>
          <w:rFonts w:eastAsia="Calibri" w:cs="Times New Roman"/>
          <w:b/>
          <w:i/>
          <w:color w:val="FF0000"/>
          <w:sz w:val="36"/>
          <w:szCs w:val="36"/>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554D8B" w:rsidRDefault="00554D8B" w:rsidP="008B0ED9">
      <w:pPr>
        <w:widowControl/>
        <w:autoSpaceDE/>
        <w:autoSpaceDN/>
        <w:adjustRightInd/>
        <w:jc w:val="center"/>
        <w:rPr>
          <w:rFonts w:eastAsia="Calibri" w:cs="Times New Roman"/>
          <w:b/>
          <w:i/>
          <w:color w:val="FF0000"/>
          <w:sz w:val="36"/>
          <w:szCs w:val="36"/>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554D8B" w:rsidRDefault="00554D8B" w:rsidP="008B0ED9">
      <w:pPr>
        <w:widowControl/>
        <w:autoSpaceDE/>
        <w:autoSpaceDN/>
        <w:adjustRightInd/>
        <w:jc w:val="center"/>
        <w:rPr>
          <w:rFonts w:eastAsia="Calibri" w:cs="Times New Roman"/>
          <w:b/>
          <w:i/>
          <w:color w:val="FF0000"/>
          <w:sz w:val="36"/>
          <w:szCs w:val="36"/>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554D8B" w:rsidRDefault="00554D8B" w:rsidP="008B0ED9">
      <w:pPr>
        <w:widowControl/>
        <w:autoSpaceDE/>
        <w:autoSpaceDN/>
        <w:adjustRightInd/>
        <w:jc w:val="center"/>
        <w:rPr>
          <w:rFonts w:eastAsia="Calibri" w:cs="Times New Roman"/>
          <w:b/>
          <w:i/>
          <w:color w:val="FF0000"/>
          <w:sz w:val="36"/>
          <w:szCs w:val="36"/>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554D8B" w:rsidRDefault="00554D8B" w:rsidP="008B0ED9">
      <w:pPr>
        <w:widowControl/>
        <w:autoSpaceDE/>
        <w:autoSpaceDN/>
        <w:adjustRightInd/>
        <w:jc w:val="center"/>
        <w:rPr>
          <w:rFonts w:eastAsia="Calibri" w:cs="Times New Roman"/>
          <w:b/>
          <w:i/>
          <w:color w:val="FF0000"/>
          <w:sz w:val="36"/>
          <w:szCs w:val="36"/>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554D8B" w:rsidRDefault="00554D8B" w:rsidP="008B0ED9">
      <w:pPr>
        <w:widowControl/>
        <w:autoSpaceDE/>
        <w:autoSpaceDN/>
        <w:adjustRightInd/>
        <w:jc w:val="center"/>
        <w:rPr>
          <w:rFonts w:eastAsia="Calibri" w:cs="Times New Roman"/>
          <w:b/>
          <w:i/>
          <w:color w:val="FF0000"/>
          <w:sz w:val="36"/>
          <w:szCs w:val="36"/>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EE5A18" w:rsidRDefault="00EE5A18" w:rsidP="00FC4F03">
      <w:pPr>
        <w:widowControl/>
        <w:autoSpaceDE/>
        <w:autoSpaceDN/>
        <w:adjustRightInd/>
        <w:rPr>
          <w:rFonts w:eastAsia="Calibri" w:cs="Times New Roman"/>
          <w:b/>
          <w:i/>
          <w:color w:val="FF0000"/>
          <w:sz w:val="36"/>
          <w:szCs w:val="36"/>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8B0ED9" w:rsidRPr="004E3B09" w:rsidRDefault="004E3B09" w:rsidP="004E3B09">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lastRenderedPageBreak/>
        <w:t>СЕНТЯБРЬ</w:t>
      </w:r>
    </w:p>
    <w:p w:rsidR="008B0ED9" w:rsidRDefault="008B0ED9" w:rsidP="008B0ED9">
      <w:pPr>
        <w:widowControl/>
        <w:shd w:val="clear" w:color="auto" w:fill="FFFFFF"/>
        <w:jc w:val="both"/>
        <w:rPr>
          <w:rFonts w:eastAsia="Times New Roman" w:cs="Times New Roman"/>
          <w:b/>
          <w:bCs/>
          <w:color w:val="FF0000"/>
          <w:sz w:val="24"/>
          <w:szCs w:val="24"/>
        </w:rPr>
      </w:pPr>
    </w:p>
    <w:p w:rsidR="004E3B09" w:rsidRPr="00FC4F03" w:rsidRDefault="004E3B09" w:rsidP="008B0ED9">
      <w:pPr>
        <w:widowControl/>
        <w:shd w:val="clear" w:color="auto" w:fill="FFFFFF"/>
        <w:jc w:val="both"/>
        <w:rPr>
          <w:rFonts w:eastAsia="Times New Roman" w:cs="Times New Roman"/>
          <w:b/>
          <w:bCs/>
          <w:sz w:val="36"/>
          <w:szCs w:val="36"/>
          <w:u w:val="single"/>
        </w:rPr>
      </w:pPr>
      <w:r w:rsidRPr="00FC4F03">
        <w:rPr>
          <w:rFonts w:eastAsia="Times New Roman" w:cs="Times New Roman"/>
          <w:b/>
          <w:bCs/>
          <w:sz w:val="36"/>
          <w:szCs w:val="36"/>
          <w:u w:val="single"/>
        </w:rPr>
        <w:t>5 сентября 1957 г.</w:t>
      </w:r>
    </w:p>
    <w:p w:rsidR="004E3B09" w:rsidRDefault="004E3B09" w:rsidP="008B0ED9">
      <w:pPr>
        <w:widowControl/>
        <w:shd w:val="clear" w:color="auto" w:fill="FFFFFF"/>
        <w:jc w:val="both"/>
        <w:rPr>
          <w:rFonts w:eastAsia="Times New Roman" w:cs="Times New Roman"/>
          <w:b/>
          <w:bCs/>
          <w:color w:val="FF0000"/>
          <w:sz w:val="24"/>
          <w:szCs w:val="24"/>
        </w:rPr>
      </w:pPr>
    </w:p>
    <w:p w:rsidR="008B0ED9" w:rsidRPr="008B0ED9" w:rsidRDefault="004E3B09" w:rsidP="008B0ED9">
      <w:pPr>
        <w:widowControl/>
        <w:shd w:val="clear" w:color="auto" w:fill="FFFFFF"/>
        <w:jc w:val="both"/>
        <w:rPr>
          <w:rFonts w:eastAsia="Times New Roman" w:cs="Times New Roman"/>
          <w:b/>
          <w:bCs/>
          <w:sz w:val="24"/>
          <w:szCs w:val="24"/>
        </w:rPr>
      </w:pPr>
      <w:r>
        <w:rPr>
          <w:rFonts w:eastAsia="Times New Roman" w:cs="Times New Roman"/>
          <w:b/>
          <w:bCs/>
          <w:color w:val="FF0000"/>
          <w:sz w:val="24"/>
          <w:szCs w:val="24"/>
        </w:rPr>
        <w:t>65</w:t>
      </w:r>
      <w:r w:rsidR="008B0ED9" w:rsidRPr="008B0ED9">
        <w:rPr>
          <w:rFonts w:eastAsia="Times New Roman" w:cs="Times New Roman"/>
          <w:b/>
          <w:bCs/>
          <w:color w:val="FF0000"/>
          <w:sz w:val="24"/>
          <w:szCs w:val="24"/>
        </w:rPr>
        <w:t xml:space="preserve"> лет </w:t>
      </w:r>
      <w:r w:rsidR="008B0ED9" w:rsidRPr="008B0ED9">
        <w:rPr>
          <w:rFonts w:eastAsia="Times New Roman" w:cs="Times New Roman"/>
          <w:b/>
          <w:bCs/>
          <w:sz w:val="24"/>
          <w:szCs w:val="24"/>
        </w:rPr>
        <w:t xml:space="preserve">назад решением Онгудайского аймакисполкома №219 была организована Онгудайская межрайонная госплемстанция. </w:t>
      </w:r>
    </w:p>
    <w:p w:rsidR="008B0ED9" w:rsidRPr="008B0ED9" w:rsidRDefault="008B0ED9" w:rsidP="008B0ED9">
      <w:pPr>
        <w:widowControl/>
        <w:shd w:val="clear" w:color="auto" w:fill="FFFFFF"/>
        <w:jc w:val="both"/>
        <w:rPr>
          <w:rFonts w:eastAsia="Times New Roman" w:cs="Times New Roman"/>
          <w:b/>
          <w:bCs/>
          <w:color w:val="FF0000"/>
          <w:sz w:val="24"/>
          <w:szCs w:val="24"/>
        </w:rPr>
      </w:pPr>
    </w:p>
    <w:p w:rsidR="008B0ED9" w:rsidRPr="008B0ED9" w:rsidRDefault="008B0ED9" w:rsidP="008B0ED9">
      <w:pPr>
        <w:widowControl/>
        <w:shd w:val="clear" w:color="auto" w:fill="FFFFFF"/>
        <w:jc w:val="both"/>
        <w:rPr>
          <w:rFonts w:eastAsia="Times New Roman" w:cs="Times New Roman"/>
          <w:bCs/>
          <w:sz w:val="24"/>
          <w:szCs w:val="24"/>
        </w:rPr>
      </w:pPr>
      <w:r w:rsidRPr="008B0ED9">
        <w:rPr>
          <w:rFonts w:eastAsia="Times New Roman" w:cs="Times New Roman"/>
          <w:b/>
          <w:bCs/>
          <w:color w:val="FF0000"/>
          <w:sz w:val="24"/>
          <w:szCs w:val="24"/>
        </w:rPr>
        <w:tab/>
      </w:r>
      <w:r w:rsidRPr="008B0ED9">
        <w:rPr>
          <w:rFonts w:eastAsia="Times New Roman" w:cs="Times New Roman"/>
          <w:bCs/>
          <w:sz w:val="24"/>
          <w:szCs w:val="24"/>
        </w:rPr>
        <w:t>При организации Онгудайской госплемстанции Онгудайский пищепромкомбинат передал следующее имущество: конюшню, свинарник,  телятник, родильное помещение, соломо-силорезку, мельницу, овес. Согласно штатного расписания за 1965год в госплемстанции числилось 6человек, фонд заработной платы составлял 610 рублей, заработная плата директора составляла 160 рублей, главного зоотехника 97руб.50коп., главного бухгалтера 145рублей, бухгалтера 67руб.50 коп</w:t>
      </w:r>
      <w:proofErr w:type="gramStart"/>
      <w:r w:rsidRPr="008B0ED9">
        <w:rPr>
          <w:rFonts w:eastAsia="Times New Roman" w:cs="Times New Roman"/>
          <w:bCs/>
          <w:sz w:val="24"/>
          <w:szCs w:val="24"/>
        </w:rPr>
        <w:t xml:space="preserve">., </w:t>
      </w:r>
      <w:proofErr w:type="gramEnd"/>
      <w:r w:rsidRPr="008B0ED9">
        <w:rPr>
          <w:rFonts w:eastAsia="Times New Roman" w:cs="Times New Roman"/>
          <w:bCs/>
          <w:sz w:val="24"/>
          <w:szCs w:val="24"/>
        </w:rPr>
        <w:t xml:space="preserve">уборщицы 45руб.50 коп. </w:t>
      </w:r>
    </w:p>
    <w:p w:rsidR="008B0ED9" w:rsidRPr="008B0ED9" w:rsidRDefault="008B0ED9" w:rsidP="008B0ED9">
      <w:pPr>
        <w:widowControl/>
        <w:shd w:val="clear" w:color="auto" w:fill="FFFFFF"/>
        <w:jc w:val="both"/>
        <w:rPr>
          <w:rFonts w:eastAsia="Times New Roman" w:cs="Times New Roman"/>
          <w:bCs/>
          <w:sz w:val="24"/>
          <w:szCs w:val="24"/>
        </w:rPr>
      </w:pPr>
      <w:r w:rsidRPr="008B0ED9">
        <w:rPr>
          <w:rFonts w:eastAsia="Times New Roman" w:cs="Times New Roman"/>
          <w:bCs/>
          <w:sz w:val="24"/>
          <w:szCs w:val="24"/>
        </w:rPr>
        <w:tab/>
        <w:t>В 1965году директором работал Клепиков В.А., главным зоотехником Ежов О.П., зоотехником-селекционером Копесов Л.И., главным бухгалтером Мезенцева В.Р.,  Чашникова Р.И.- техничкой, Шмаков П.П. –зоотехником.</w:t>
      </w:r>
    </w:p>
    <w:p w:rsidR="008B0ED9" w:rsidRPr="008B0ED9" w:rsidRDefault="008B0ED9" w:rsidP="008B0ED9">
      <w:pPr>
        <w:widowControl/>
        <w:shd w:val="clear" w:color="auto" w:fill="FFFFFF"/>
        <w:jc w:val="both"/>
        <w:rPr>
          <w:rFonts w:eastAsia="Times New Roman" w:cs="Times New Roman"/>
          <w:bCs/>
          <w:color w:val="FF0000"/>
          <w:sz w:val="24"/>
          <w:szCs w:val="24"/>
        </w:rPr>
      </w:pPr>
      <w:r w:rsidRPr="008B0ED9">
        <w:rPr>
          <w:rFonts w:eastAsia="Times New Roman" w:cs="Times New Roman"/>
          <w:bCs/>
          <w:sz w:val="24"/>
          <w:szCs w:val="24"/>
        </w:rPr>
        <w:tab/>
        <w:t xml:space="preserve">В 1971году штатные единицы увеличились. Директором также </w:t>
      </w:r>
      <w:proofErr w:type="gramStart"/>
      <w:r w:rsidRPr="008B0ED9">
        <w:rPr>
          <w:rFonts w:eastAsia="Times New Roman" w:cs="Times New Roman"/>
          <w:bCs/>
          <w:sz w:val="24"/>
          <w:szCs w:val="24"/>
        </w:rPr>
        <w:t>–К</w:t>
      </w:r>
      <w:proofErr w:type="gramEnd"/>
      <w:r w:rsidRPr="008B0ED9">
        <w:rPr>
          <w:rFonts w:eastAsia="Times New Roman" w:cs="Times New Roman"/>
          <w:bCs/>
          <w:sz w:val="24"/>
          <w:szCs w:val="24"/>
        </w:rPr>
        <w:t xml:space="preserve">лепиков В.А., главным зоотехником работает Змановская А.В.,  Старшим зоотехником Сошинская Р.А., зоотехниками селекционерами- Крауз Э.О., </w:t>
      </w:r>
      <w:r w:rsidRPr="008B0ED9">
        <w:rPr>
          <w:rFonts w:eastAsia="Times New Roman" w:cs="Times New Roman"/>
          <w:bCs/>
          <w:sz w:val="24"/>
          <w:szCs w:val="24"/>
        </w:rPr>
        <w:lastRenderedPageBreak/>
        <w:t>Казанцева Ф.Т., Зиянуров К.Х., Тадыкин Ю.В., Соломатина Т.Ф., Осорина А.Т. Главный зоотехник 2 раза  по 5 дней выезжал в командировки в другие районы, зоотехники- селекционеры по колхозам и совхозам в Усть-Канский, Усть-Коксинский, Улаганский, Кош-Агачский районы.</w:t>
      </w:r>
    </w:p>
    <w:p w:rsidR="008B0ED9" w:rsidRPr="008B0ED9" w:rsidRDefault="008B0ED9" w:rsidP="008B0ED9">
      <w:pPr>
        <w:widowControl/>
        <w:shd w:val="clear" w:color="auto" w:fill="FFFFFF"/>
        <w:ind w:firstLine="708"/>
        <w:jc w:val="both"/>
        <w:rPr>
          <w:rFonts w:eastAsia="Times New Roman" w:cs="Times New Roman"/>
          <w:bCs/>
          <w:sz w:val="24"/>
          <w:szCs w:val="24"/>
        </w:rPr>
      </w:pPr>
      <w:r w:rsidRPr="008B0ED9">
        <w:rPr>
          <w:rFonts w:eastAsia="Times New Roman" w:cs="Times New Roman"/>
          <w:bCs/>
          <w:sz w:val="24"/>
          <w:szCs w:val="24"/>
        </w:rPr>
        <w:t xml:space="preserve">В 1971 году </w:t>
      </w:r>
      <w:proofErr w:type="gramStart"/>
      <w:r w:rsidRPr="008B0ED9">
        <w:rPr>
          <w:rFonts w:eastAsia="Times New Roman" w:cs="Times New Roman"/>
          <w:bCs/>
          <w:sz w:val="24"/>
          <w:szCs w:val="24"/>
        </w:rPr>
        <w:t>межрайонная</w:t>
      </w:r>
      <w:proofErr w:type="gramEnd"/>
      <w:r w:rsidRPr="008B0ED9">
        <w:rPr>
          <w:rFonts w:eastAsia="Times New Roman" w:cs="Times New Roman"/>
          <w:bCs/>
          <w:sz w:val="24"/>
          <w:szCs w:val="24"/>
        </w:rPr>
        <w:t xml:space="preserve"> госплемстанция упразднена, точной даты упразднения нге установлено. </w:t>
      </w:r>
      <w:proofErr w:type="gramStart"/>
      <w:r w:rsidRPr="008B0ED9">
        <w:rPr>
          <w:rFonts w:eastAsia="Times New Roman" w:cs="Times New Roman"/>
          <w:bCs/>
          <w:sz w:val="24"/>
          <w:szCs w:val="24"/>
        </w:rPr>
        <w:t>В соответствии с постановлением Совета Министров РСФСР от 2 августа 1972года №448, приказом Министерства сельского хозяйства РСФСР и Министерства совхозов РСФСР от 07.09.72 №542/77, приказом Росплемобъединения от 12.12.72 №55-п на базе Онгудайской станции по племенной работе, Усть-Коксинской станции по племенной работе и Горно-Алтайской станции по искусственному осеменению сельхозживотных было организовано Горно-Алтайское областное госплемобъединение.</w:t>
      </w:r>
      <w:proofErr w:type="gramEnd"/>
    </w:p>
    <w:p w:rsidR="008B0ED9" w:rsidRPr="008B0ED9" w:rsidRDefault="008B0ED9" w:rsidP="008B0ED9">
      <w:pPr>
        <w:widowControl/>
        <w:shd w:val="clear" w:color="auto" w:fill="FFFFFF"/>
        <w:jc w:val="both"/>
        <w:rPr>
          <w:rFonts w:eastAsia="Times New Roman" w:cs="Times New Roman"/>
          <w:b/>
          <w:bCs/>
          <w:color w:val="FF0000"/>
          <w:sz w:val="24"/>
          <w:szCs w:val="24"/>
        </w:rPr>
      </w:pPr>
    </w:p>
    <w:p w:rsidR="008B0ED9" w:rsidRPr="008B0ED9" w:rsidRDefault="008B0ED9" w:rsidP="008B0ED9">
      <w:pPr>
        <w:widowControl/>
        <w:shd w:val="clear" w:color="auto" w:fill="FFFFFF"/>
        <w:jc w:val="both"/>
        <w:rPr>
          <w:rFonts w:eastAsia="Times New Roman" w:cs="Times New Roman"/>
          <w:bCs/>
        </w:rPr>
      </w:pPr>
      <w:r w:rsidRPr="008B0ED9">
        <w:rPr>
          <w:rFonts w:eastAsia="Times New Roman" w:cs="Times New Roman"/>
          <w:bCs/>
        </w:rPr>
        <w:t>Источники:</w:t>
      </w:r>
    </w:p>
    <w:p w:rsidR="008B0ED9" w:rsidRPr="008B0ED9" w:rsidRDefault="008B0ED9" w:rsidP="008B0ED9">
      <w:pPr>
        <w:widowControl/>
        <w:shd w:val="clear" w:color="auto" w:fill="FFFFFF"/>
        <w:jc w:val="both"/>
        <w:rPr>
          <w:rFonts w:eastAsia="Times New Roman" w:cs="Times New Roman"/>
          <w:b/>
          <w:bCs/>
          <w:sz w:val="24"/>
          <w:szCs w:val="24"/>
        </w:rPr>
      </w:pPr>
      <w:r w:rsidRPr="008B0ED9">
        <w:rPr>
          <w:rFonts w:eastAsia="Times New Roman" w:cs="Times New Roman"/>
          <w:bCs/>
        </w:rPr>
        <w:t xml:space="preserve">1.КПДА РА, Фонд Р-40, </w:t>
      </w:r>
      <w:proofErr w:type="gramStart"/>
      <w:r w:rsidRPr="008B0ED9">
        <w:rPr>
          <w:rFonts w:eastAsia="Times New Roman" w:cs="Times New Roman"/>
          <w:bCs/>
        </w:rPr>
        <w:t>оп</w:t>
      </w:r>
      <w:proofErr w:type="gramEnd"/>
      <w:r w:rsidRPr="008B0ED9">
        <w:rPr>
          <w:rFonts w:eastAsia="Times New Roman" w:cs="Times New Roman"/>
          <w:bCs/>
        </w:rPr>
        <w:t>.4, д.11.</w:t>
      </w:r>
    </w:p>
    <w:p w:rsidR="008B0ED9" w:rsidRPr="004E3B09" w:rsidRDefault="004E3B09" w:rsidP="008B0ED9">
      <w:pPr>
        <w:widowControl/>
        <w:shd w:val="clear" w:color="auto" w:fill="FFFFFF"/>
        <w:jc w:val="both"/>
        <w:rPr>
          <w:rFonts w:eastAsia="Times New Roman" w:cs="Times New Roman"/>
          <w:b/>
          <w:bCs/>
          <w:sz w:val="24"/>
          <w:szCs w:val="24"/>
        </w:rPr>
      </w:pPr>
      <w:r>
        <w:rPr>
          <w:rFonts w:eastAsia="Times New Roman" w:cs="Times New Roman"/>
          <w:b/>
          <w:bCs/>
          <w:sz w:val="24"/>
          <w:szCs w:val="24"/>
        </w:rPr>
        <w:t>_________________________________________</w:t>
      </w:r>
    </w:p>
    <w:p w:rsidR="008B0ED9" w:rsidRPr="008B0ED9" w:rsidRDefault="008B0ED9" w:rsidP="008B0ED9">
      <w:pPr>
        <w:widowControl/>
        <w:shd w:val="clear" w:color="auto" w:fill="FFFFFF"/>
        <w:jc w:val="both"/>
        <w:rPr>
          <w:rFonts w:eastAsia="Times New Roman" w:cs="Times New Roman"/>
          <w:b/>
          <w:bCs/>
          <w:color w:val="FF0000"/>
          <w:sz w:val="24"/>
          <w:szCs w:val="24"/>
        </w:rPr>
      </w:pPr>
    </w:p>
    <w:p w:rsidR="008B0ED9" w:rsidRPr="00FC4F03" w:rsidRDefault="004E3B09" w:rsidP="008B0ED9">
      <w:pPr>
        <w:widowControl/>
        <w:shd w:val="clear" w:color="auto" w:fill="FFFFFF"/>
        <w:jc w:val="both"/>
        <w:rPr>
          <w:rFonts w:eastAsia="Times New Roman" w:cs="Times New Roman"/>
          <w:b/>
          <w:bCs/>
          <w:sz w:val="36"/>
          <w:szCs w:val="36"/>
          <w:u w:val="single"/>
        </w:rPr>
      </w:pPr>
      <w:r w:rsidRPr="00FC4F03">
        <w:rPr>
          <w:rFonts w:eastAsia="Times New Roman" w:cs="Times New Roman"/>
          <w:b/>
          <w:bCs/>
          <w:sz w:val="36"/>
          <w:szCs w:val="36"/>
          <w:u w:val="single"/>
        </w:rPr>
        <w:t>10 сентября 1937 г.</w:t>
      </w:r>
    </w:p>
    <w:p w:rsidR="008B0ED9" w:rsidRPr="008B0ED9" w:rsidRDefault="008B0ED9" w:rsidP="008B0ED9">
      <w:pPr>
        <w:widowControl/>
        <w:shd w:val="clear" w:color="auto" w:fill="FFFFFF"/>
        <w:jc w:val="both"/>
        <w:rPr>
          <w:rFonts w:eastAsia="Times New Roman" w:cs="Times New Roman"/>
          <w:b/>
          <w:bCs/>
          <w:color w:val="FF0000"/>
          <w:sz w:val="24"/>
          <w:szCs w:val="24"/>
        </w:rPr>
      </w:pPr>
    </w:p>
    <w:p w:rsidR="008B0ED9" w:rsidRPr="008B0ED9" w:rsidRDefault="008B0ED9" w:rsidP="008B0ED9">
      <w:pPr>
        <w:widowControl/>
        <w:shd w:val="clear" w:color="auto" w:fill="FFFFFF"/>
        <w:jc w:val="both"/>
        <w:rPr>
          <w:rFonts w:eastAsia="Times New Roman" w:cs="Times New Roman"/>
          <w:b/>
          <w:bCs/>
          <w:color w:val="FF0000"/>
          <w:sz w:val="24"/>
          <w:szCs w:val="24"/>
        </w:rPr>
      </w:pPr>
    </w:p>
    <w:p w:rsidR="008B0ED9" w:rsidRPr="008B0ED9" w:rsidRDefault="004E3B09" w:rsidP="008B0ED9">
      <w:pPr>
        <w:widowControl/>
        <w:shd w:val="clear" w:color="auto" w:fill="FFFFFF"/>
        <w:jc w:val="both"/>
        <w:rPr>
          <w:rFonts w:eastAsia="Times New Roman" w:cs="Times New Roman"/>
          <w:b/>
          <w:bCs/>
          <w:sz w:val="24"/>
          <w:szCs w:val="24"/>
        </w:rPr>
      </w:pPr>
      <w:r>
        <w:rPr>
          <w:rFonts w:eastAsia="Times New Roman" w:cs="Times New Roman"/>
          <w:b/>
          <w:bCs/>
          <w:color w:val="FF0000"/>
          <w:sz w:val="24"/>
          <w:szCs w:val="24"/>
        </w:rPr>
        <w:t>85</w:t>
      </w:r>
      <w:r w:rsidR="008B0ED9" w:rsidRPr="008B0ED9">
        <w:rPr>
          <w:rFonts w:eastAsia="Times New Roman" w:cs="Times New Roman"/>
          <w:b/>
          <w:bCs/>
          <w:color w:val="FF0000"/>
          <w:sz w:val="24"/>
          <w:szCs w:val="24"/>
        </w:rPr>
        <w:t xml:space="preserve"> </w:t>
      </w:r>
      <w:r w:rsidR="008B0ED9" w:rsidRPr="008B0ED9">
        <w:rPr>
          <w:rFonts w:eastAsia="Times New Roman" w:cs="Times New Roman"/>
          <w:b/>
          <w:bCs/>
          <w:sz w:val="24"/>
          <w:szCs w:val="24"/>
        </w:rPr>
        <w:t>лет со дня рождения Толегенова Аскера Кабашевича</w:t>
      </w:r>
      <w:r w:rsidR="008B0ED9" w:rsidRPr="008B0ED9">
        <w:rPr>
          <w:rFonts w:eastAsia="Times New Roman" w:cs="Times New Roman"/>
          <w:b/>
          <w:sz w:val="24"/>
          <w:szCs w:val="24"/>
        </w:rPr>
        <w:t>, п</w:t>
      </w:r>
      <w:r w:rsidR="008B0ED9" w:rsidRPr="008B0ED9">
        <w:rPr>
          <w:rFonts w:eastAsia="Times New Roman" w:cs="Times New Roman"/>
          <w:b/>
          <w:bCs/>
          <w:sz w:val="24"/>
          <w:szCs w:val="24"/>
        </w:rPr>
        <w:t>редседателя Онгудайского райисполкома</w:t>
      </w:r>
      <w:r w:rsidR="008B0ED9" w:rsidRPr="008B0ED9">
        <w:rPr>
          <w:rFonts w:eastAsia="Times New Roman" w:cs="Times New Roman"/>
          <w:b/>
          <w:sz w:val="24"/>
          <w:szCs w:val="24"/>
        </w:rPr>
        <w:t xml:space="preserve"> </w:t>
      </w:r>
      <w:r w:rsidR="008B0ED9" w:rsidRPr="008B0ED9">
        <w:rPr>
          <w:rFonts w:eastAsia="Times New Roman" w:cs="Times New Roman"/>
          <w:b/>
          <w:bCs/>
          <w:sz w:val="24"/>
          <w:szCs w:val="24"/>
        </w:rPr>
        <w:t>(25</w:t>
      </w:r>
      <w:r w:rsidR="000B01EF">
        <w:rPr>
          <w:rFonts w:eastAsia="Times New Roman" w:cs="Times New Roman"/>
          <w:b/>
          <w:bCs/>
          <w:sz w:val="24"/>
          <w:szCs w:val="24"/>
        </w:rPr>
        <w:t xml:space="preserve"> </w:t>
      </w:r>
      <w:r w:rsidR="008B0ED9" w:rsidRPr="008B0ED9">
        <w:rPr>
          <w:rFonts w:eastAsia="Times New Roman" w:cs="Times New Roman"/>
          <w:b/>
          <w:bCs/>
          <w:sz w:val="24"/>
          <w:szCs w:val="24"/>
        </w:rPr>
        <w:t>февраля1977— 18</w:t>
      </w:r>
      <w:r w:rsidR="000B01EF">
        <w:rPr>
          <w:rFonts w:eastAsia="Times New Roman" w:cs="Times New Roman"/>
          <w:b/>
          <w:bCs/>
          <w:sz w:val="24"/>
          <w:szCs w:val="24"/>
        </w:rPr>
        <w:t xml:space="preserve"> </w:t>
      </w:r>
      <w:r w:rsidR="008B0ED9" w:rsidRPr="008B0ED9">
        <w:rPr>
          <w:rFonts w:eastAsia="Times New Roman" w:cs="Times New Roman"/>
          <w:b/>
          <w:bCs/>
          <w:sz w:val="24"/>
          <w:szCs w:val="24"/>
        </w:rPr>
        <w:t>сентября 1981 гг.)</w:t>
      </w:r>
    </w:p>
    <w:p w:rsidR="008B0ED9" w:rsidRPr="008B0ED9" w:rsidRDefault="008B0ED9" w:rsidP="008B0ED9">
      <w:pPr>
        <w:widowControl/>
        <w:shd w:val="clear" w:color="auto" w:fill="FFFFFF"/>
        <w:jc w:val="both"/>
        <w:rPr>
          <w:rFonts w:eastAsia="Times New Roman" w:cs="Times New Roman"/>
          <w:b/>
          <w:sz w:val="24"/>
          <w:szCs w:val="24"/>
        </w:rPr>
      </w:pPr>
    </w:p>
    <w:p w:rsidR="008B0ED9" w:rsidRPr="008B0ED9" w:rsidRDefault="004E3B09" w:rsidP="008B0ED9">
      <w:pPr>
        <w:widowControl/>
        <w:shd w:val="clear" w:color="auto" w:fill="FFFFFF"/>
        <w:ind w:firstLine="708"/>
        <w:jc w:val="both"/>
        <w:rPr>
          <w:rFonts w:eastAsia="Times New Roman" w:cs="Times New Roman"/>
          <w:sz w:val="24"/>
          <w:szCs w:val="24"/>
        </w:rPr>
      </w:pPr>
      <w:r>
        <w:rPr>
          <w:rFonts w:eastAsia="Times New Roman" w:cs="Times New Roman"/>
          <w:noProof/>
          <w:color w:val="000000"/>
          <w:sz w:val="24"/>
          <w:szCs w:val="24"/>
        </w:rPr>
        <w:drawing>
          <wp:anchor distT="0" distB="0" distL="114300" distR="114300" simplePos="0" relativeHeight="252111872" behindDoc="0" locked="0" layoutInCell="1" allowOverlap="1" wp14:anchorId="4B280585" wp14:editId="5968A6DE">
            <wp:simplePos x="542290" y="1092200"/>
            <wp:positionH relativeFrom="margin">
              <wp:align>left</wp:align>
            </wp:positionH>
            <wp:positionV relativeFrom="margin">
              <wp:align>top</wp:align>
            </wp:positionV>
            <wp:extent cx="1043940" cy="1547495"/>
            <wp:effectExtent l="0" t="0" r="3810" b="0"/>
            <wp:wrapSquare wrapText="bothSides"/>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extLst>
                        <a:ext uri="{BEBA8EAE-BF5A-486C-A8C5-ECC9F3942E4B}">
                          <a14:imgProps xmlns:a14="http://schemas.microsoft.com/office/drawing/2010/main">
                            <a14:imgLayer r:embed="rId12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043940" cy="1547495"/>
                    </a:xfrm>
                    <a:prstGeom prst="rect">
                      <a:avLst/>
                    </a:prstGeom>
                    <a:noFill/>
                  </pic:spPr>
                </pic:pic>
              </a:graphicData>
            </a:graphic>
          </wp:anchor>
        </w:drawing>
      </w:r>
      <w:r w:rsidR="008B0ED9" w:rsidRPr="008B0ED9">
        <w:rPr>
          <w:rFonts w:eastAsia="Times New Roman" w:cs="Times New Roman"/>
          <w:color w:val="000000"/>
          <w:sz w:val="24"/>
          <w:szCs w:val="24"/>
        </w:rPr>
        <w:t xml:space="preserve">Родился 10 сентября 1937 года </w:t>
      </w:r>
      <w:proofErr w:type="gramStart"/>
      <w:r w:rsidR="008B0ED9" w:rsidRPr="008B0ED9">
        <w:rPr>
          <w:rFonts w:eastAsia="Times New Roman" w:cs="Times New Roman"/>
          <w:color w:val="000000"/>
          <w:sz w:val="24"/>
          <w:szCs w:val="24"/>
        </w:rPr>
        <w:t>в</w:t>
      </w:r>
      <w:proofErr w:type="gramEnd"/>
      <w:r w:rsidR="008B0ED9" w:rsidRPr="008B0ED9">
        <w:rPr>
          <w:rFonts w:eastAsia="Times New Roman" w:cs="Times New Roman"/>
          <w:color w:val="000000"/>
          <w:sz w:val="24"/>
          <w:szCs w:val="24"/>
        </w:rPr>
        <w:t xml:space="preserve"> с.</w:t>
      </w:r>
      <w:r>
        <w:rPr>
          <w:rFonts w:eastAsia="Times New Roman" w:cs="Times New Roman"/>
          <w:color w:val="000000"/>
          <w:sz w:val="24"/>
          <w:szCs w:val="24"/>
        </w:rPr>
        <w:t xml:space="preserve"> </w:t>
      </w:r>
      <w:r w:rsidR="008B0ED9" w:rsidRPr="008B0ED9">
        <w:rPr>
          <w:rFonts w:eastAsia="Times New Roman" w:cs="Times New Roman"/>
          <w:color w:val="000000"/>
          <w:sz w:val="24"/>
          <w:szCs w:val="24"/>
        </w:rPr>
        <w:t xml:space="preserve">Казах-Сортогой Кош-Агачского </w:t>
      </w:r>
      <w:proofErr w:type="gramStart"/>
      <w:r w:rsidR="008B0ED9" w:rsidRPr="008B0ED9">
        <w:rPr>
          <w:rFonts w:eastAsia="Times New Roman" w:cs="Times New Roman"/>
          <w:color w:val="000000"/>
          <w:sz w:val="24"/>
          <w:szCs w:val="24"/>
        </w:rPr>
        <w:t>района</w:t>
      </w:r>
      <w:proofErr w:type="gramEnd"/>
      <w:r w:rsidR="008B0ED9" w:rsidRPr="008B0ED9">
        <w:rPr>
          <w:rFonts w:eastAsia="Times New Roman" w:cs="Times New Roman"/>
          <w:color w:val="000000"/>
          <w:sz w:val="24"/>
          <w:szCs w:val="24"/>
        </w:rPr>
        <w:t xml:space="preserve"> Алтайского края</w:t>
      </w:r>
      <w:r w:rsidR="008B0ED9" w:rsidRPr="008B0ED9">
        <w:rPr>
          <w:rFonts w:eastAsia="Times New Roman" w:cs="Times New Roman"/>
          <w:sz w:val="24"/>
          <w:szCs w:val="24"/>
        </w:rPr>
        <w:t xml:space="preserve"> </w:t>
      </w:r>
      <w:r w:rsidR="008B0ED9" w:rsidRPr="008B0ED9">
        <w:rPr>
          <w:rFonts w:eastAsia="Times New Roman" w:cs="Times New Roman"/>
          <w:color w:val="000000"/>
          <w:sz w:val="24"/>
          <w:szCs w:val="24"/>
        </w:rPr>
        <w:t>в семье крестьянина-колхозника. Член КПСС с</w:t>
      </w:r>
      <w:r w:rsidR="008B0ED9" w:rsidRPr="008B0ED9">
        <w:rPr>
          <w:rFonts w:eastAsia="Times New Roman" w:cs="Times New Roman"/>
          <w:sz w:val="24"/>
          <w:szCs w:val="24"/>
        </w:rPr>
        <w:t xml:space="preserve"> </w:t>
      </w:r>
      <w:r w:rsidR="008B0ED9" w:rsidRPr="008B0ED9">
        <w:rPr>
          <w:rFonts w:eastAsia="Times New Roman" w:cs="Times New Roman"/>
          <w:color w:val="000000"/>
          <w:sz w:val="24"/>
          <w:szCs w:val="24"/>
        </w:rPr>
        <w:t>1958 года. Окончив зооветеринарный техникум</w:t>
      </w:r>
      <w:r w:rsidR="008B0ED9" w:rsidRPr="008B0ED9">
        <w:rPr>
          <w:rFonts w:eastAsia="Times New Roman" w:cs="Times New Roman"/>
          <w:sz w:val="24"/>
          <w:szCs w:val="24"/>
        </w:rPr>
        <w:t xml:space="preserve"> </w:t>
      </w:r>
      <w:r w:rsidR="008B0ED9" w:rsidRPr="008B0ED9">
        <w:rPr>
          <w:rFonts w:eastAsia="Times New Roman" w:cs="Times New Roman"/>
          <w:color w:val="000000"/>
          <w:sz w:val="24"/>
          <w:szCs w:val="24"/>
        </w:rPr>
        <w:t>в 1956 году, начал трудовую деятельность ветфельдшером в Кош-Агачском районе. В 1967</w:t>
      </w:r>
      <w:r w:rsidR="008B0ED9" w:rsidRPr="008B0ED9">
        <w:rPr>
          <w:rFonts w:eastAsia="Times New Roman" w:cs="Times New Roman"/>
          <w:i/>
          <w:iCs/>
          <w:color w:val="000000"/>
          <w:sz w:val="24"/>
          <w:szCs w:val="24"/>
        </w:rPr>
        <w:t xml:space="preserve"> </w:t>
      </w:r>
      <w:r w:rsidR="008B0ED9" w:rsidRPr="008B0ED9">
        <w:rPr>
          <w:rFonts w:eastAsia="Times New Roman" w:cs="Times New Roman"/>
          <w:color w:val="000000"/>
          <w:sz w:val="24"/>
          <w:szCs w:val="24"/>
        </w:rPr>
        <w:t>году окончил Алтайский сельскохозяйственный</w:t>
      </w:r>
      <w:r w:rsidR="008B0ED9" w:rsidRPr="008B0ED9">
        <w:rPr>
          <w:rFonts w:eastAsia="Times New Roman" w:cs="Times New Roman"/>
          <w:sz w:val="24"/>
          <w:szCs w:val="24"/>
        </w:rPr>
        <w:t xml:space="preserve"> </w:t>
      </w:r>
      <w:r w:rsidR="008B0ED9" w:rsidRPr="008B0ED9">
        <w:rPr>
          <w:rFonts w:eastAsia="Times New Roman" w:cs="Times New Roman"/>
          <w:color w:val="000000"/>
          <w:sz w:val="24"/>
          <w:szCs w:val="24"/>
        </w:rPr>
        <w:t>институт по специальности «ученый зоотехник».                 По направлению райкома КПСС находился</w:t>
      </w:r>
      <w:r w:rsidR="008B0ED9" w:rsidRPr="008B0ED9">
        <w:rPr>
          <w:rFonts w:eastAsia="Times New Roman" w:cs="Times New Roman"/>
          <w:sz w:val="24"/>
          <w:szCs w:val="24"/>
        </w:rPr>
        <w:t xml:space="preserve"> </w:t>
      </w:r>
      <w:r w:rsidR="008B0ED9" w:rsidRPr="008B0ED9">
        <w:rPr>
          <w:rFonts w:eastAsia="Times New Roman" w:cs="Times New Roman"/>
          <w:bCs/>
          <w:color w:val="000000"/>
          <w:sz w:val="24"/>
          <w:szCs w:val="24"/>
        </w:rPr>
        <w:t xml:space="preserve">на </w:t>
      </w:r>
      <w:r w:rsidR="008B0ED9" w:rsidRPr="008B0ED9">
        <w:rPr>
          <w:rFonts w:eastAsia="Times New Roman" w:cs="Times New Roman"/>
          <w:color w:val="000000"/>
          <w:sz w:val="24"/>
          <w:szCs w:val="24"/>
        </w:rPr>
        <w:t>комсомольской, хозяйственной, партийной</w:t>
      </w:r>
      <w:r w:rsidR="008B0ED9" w:rsidRPr="008B0ED9">
        <w:rPr>
          <w:rFonts w:eastAsia="Times New Roman" w:cs="Times New Roman"/>
          <w:sz w:val="24"/>
          <w:szCs w:val="24"/>
        </w:rPr>
        <w:t xml:space="preserve"> </w:t>
      </w:r>
      <w:r w:rsidR="008B0ED9" w:rsidRPr="008B0ED9">
        <w:rPr>
          <w:rFonts w:eastAsia="Times New Roman" w:cs="Times New Roman"/>
          <w:color w:val="000000"/>
          <w:sz w:val="24"/>
          <w:szCs w:val="24"/>
        </w:rPr>
        <w:t>работе в Кош-Агачском районе по 1975 год.</w:t>
      </w:r>
    </w:p>
    <w:p w:rsidR="008B0ED9" w:rsidRPr="008B0ED9" w:rsidRDefault="008B0ED9" w:rsidP="008B0ED9">
      <w:pPr>
        <w:widowControl/>
        <w:shd w:val="clear" w:color="auto" w:fill="FFFFFF"/>
        <w:jc w:val="both"/>
        <w:rPr>
          <w:rFonts w:eastAsia="Times New Roman" w:cs="Times New Roman"/>
          <w:sz w:val="24"/>
          <w:szCs w:val="24"/>
        </w:rPr>
      </w:pPr>
      <w:r w:rsidRPr="008B0ED9">
        <w:rPr>
          <w:rFonts w:eastAsia="Times New Roman" w:cs="Times New Roman"/>
          <w:color w:val="000000"/>
          <w:sz w:val="24"/>
          <w:szCs w:val="24"/>
        </w:rPr>
        <w:t xml:space="preserve">         В феврале 1977 года решением сессии Онгудайского районного Совета депутатов трудя</w:t>
      </w:r>
      <w:r w:rsidRPr="008B0ED9">
        <w:rPr>
          <w:rFonts w:eastAsia="Times New Roman" w:cs="Times New Roman"/>
          <w:color w:val="000000"/>
          <w:sz w:val="24"/>
          <w:szCs w:val="24"/>
        </w:rPr>
        <w:softHyphen/>
        <w:t xml:space="preserve">щихся </w:t>
      </w:r>
      <w:proofErr w:type="gramStart"/>
      <w:r w:rsidRPr="008B0ED9">
        <w:rPr>
          <w:rFonts w:eastAsia="Times New Roman" w:cs="Times New Roman"/>
          <w:color w:val="000000"/>
          <w:sz w:val="24"/>
          <w:szCs w:val="24"/>
        </w:rPr>
        <w:t>избран</w:t>
      </w:r>
      <w:proofErr w:type="gramEnd"/>
      <w:r w:rsidRPr="008B0ED9">
        <w:rPr>
          <w:rFonts w:eastAsia="Times New Roman" w:cs="Times New Roman"/>
          <w:color w:val="000000"/>
          <w:sz w:val="24"/>
          <w:szCs w:val="24"/>
        </w:rPr>
        <w:t xml:space="preserve"> председателем райисполкома. </w:t>
      </w:r>
      <w:proofErr w:type="gramStart"/>
      <w:r w:rsidRPr="008B0ED9">
        <w:rPr>
          <w:rFonts w:eastAsia="Times New Roman" w:cs="Times New Roman"/>
          <w:color w:val="000000"/>
          <w:sz w:val="24"/>
          <w:szCs w:val="24"/>
        </w:rPr>
        <w:t>Освобожден</w:t>
      </w:r>
      <w:proofErr w:type="gramEnd"/>
      <w:r w:rsidRPr="008B0ED9">
        <w:rPr>
          <w:rFonts w:eastAsia="Times New Roman" w:cs="Times New Roman"/>
          <w:color w:val="000000"/>
          <w:sz w:val="24"/>
          <w:szCs w:val="24"/>
        </w:rPr>
        <w:t xml:space="preserve"> от должнос</w:t>
      </w:r>
      <w:r w:rsidRPr="008B0ED9">
        <w:rPr>
          <w:rFonts w:eastAsia="Times New Roman" w:cs="Times New Roman"/>
          <w:color w:val="000000"/>
          <w:sz w:val="24"/>
          <w:szCs w:val="24"/>
        </w:rPr>
        <w:softHyphen/>
        <w:t>ти председателя райисполкома в сентябре 1981 года в связи с перехо</w:t>
      </w:r>
      <w:r w:rsidRPr="008B0ED9">
        <w:rPr>
          <w:rFonts w:eastAsia="Times New Roman" w:cs="Times New Roman"/>
          <w:color w:val="000000"/>
          <w:sz w:val="24"/>
          <w:szCs w:val="24"/>
        </w:rPr>
        <w:softHyphen/>
        <w:t>дом на другую работу.</w:t>
      </w:r>
    </w:p>
    <w:p w:rsidR="008B0ED9" w:rsidRPr="008B0ED9" w:rsidRDefault="008B0ED9" w:rsidP="008B0ED9">
      <w:pPr>
        <w:widowControl/>
        <w:shd w:val="clear" w:color="auto" w:fill="FFFFFF"/>
        <w:jc w:val="both"/>
        <w:rPr>
          <w:rFonts w:eastAsia="Times New Roman" w:cs="Times New Roman"/>
          <w:sz w:val="24"/>
          <w:szCs w:val="24"/>
        </w:rPr>
      </w:pPr>
      <w:r w:rsidRPr="008B0ED9">
        <w:rPr>
          <w:rFonts w:eastAsia="Times New Roman" w:cs="Times New Roman"/>
          <w:color w:val="000000"/>
          <w:sz w:val="24"/>
          <w:szCs w:val="24"/>
        </w:rPr>
        <w:t xml:space="preserve">         За годы работы избирался членом райкома КПСС, членом бюро райкома КПСС, членом Горно-Алтайского обкома ВЛКСМ, секрета</w:t>
      </w:r>
      <w:r w:rsidRPr="008B0ED9">
        <w:rPr>
          <w:rFonts w:eastAsia="Times New Roman" w:cs="Times New Roman"/>
          <w:color w:val="000000"/>
          <w:sz w:val="24"/>
          <w:szCs w:val="24"/>
        </w:rPr>
        <w:softHyphen/>
        <w:t>рем первичной комсомольской организации колхоза, депутатом рай</w:t>
      </w:r>
      <w:r w:rsidRPr="008B0ED9">
        <w:rPr>
          <w:rFonts w:eastAsia="Times New Roman" w:cs="Times New Roman"/>
          <w:color w:val="000000"/>
          <w:sz w:val="24"/>
          <w:szCs w:val="24"/>
        </w:rPr>
        <w:softHyphen/>
        <w:t>онного Совета депутатов трудящихся.</w:t>
      </w:r>
    </w:p>
    <w:p w:rsidR="008B0ED9" w:rsidRPr="008B0ED9" w:rsidRDefault="008B0ED9" w:rsidP="008B0ED9">
      <w:pPr>
        <w:widowControl/>
        <w:shd w:val="clear" w:color="auto" w:fill="FFFFFF"/>
        <w:jc w:val="both"/>
        <w:rPr>
          <w:rFonts w:eastAsia="Times New Roman" w:cs="Times New Roman"/>
          <w:sz w:val="24"/>
          <w:szCs w:val="24"/>
        </w:rPr>
      </w:pPr>
      <w:r w:rsidRPr="008B0ED9">
        <w:rPr>
          <w:rFonts w:eastAsia="Times New Roman" w:cs="Times New Roman"/>
          <w:color w:val="000000"/>
          <w:sz w:val="24"/>
          <w:szCs w:val="24"/>
        </w:rPr>
        <w:t xml:space="preserve">         Имеет правительственные награды: орден «Знак Почета», медаль «За доблестный труд. В </w:t>
      </w:r>
      <w:r w:rsidRPr="008B0ED9">
        <w:rPr>
          <w:rFonts w:eastAsia="Times New Roman" w:cs="Times New Roman"/>
          <w:color w:val="000000"/>
          <w:sz w:val="24"/>
          <w:szCs w:val="24"/>
        </w:rPr>
        <w:lastRenderedPageBreak/>
        <w:t>ознаменование 100-летия со дня рождения В.И.Ленина».</w:t>
      </w:r>
    </w:p>
    <w:p w:rsidR="008B0ED9" w:rsidRPr="008B0ED9" w:rsidRDefault="008B0ED9" w:rsidP="008B0ED9">
      <w:pPr>
        <w:widowControl/>
        <w:shd w:val="clear" w:color="auto" w:fill="FFFFFF"/>
        <w:jc w:val="both"/>
        <w:rPr>
          <w:rFonts w:eastAsia="Times New Roman" w:cs="Times New Roman"/>
          <w:color w:val="000000"/>
          <w:sz w:val="24"/>
          <w:szCs w:val="24"/>
        </w:rPr>
      </w:pPr>
    </w:p>
    <w:p w:rsidR="008B0ED9" w:rsidRPr="008B0ED9" w:rsidRDefault="008B0ED9" w:rsidP="008B0ED9">
      <w:pPr>
        <w:widowControl/>
        <w:shd w:val="clear" w:color="auto" w:fill="FFFFFF"/>
        <w:jc w:val="both"/>
        <w:rPr>
          <w:rFonts w:eastAsia="Times New Roman" w:cs="Times New Roman"/>
        </w:rPr>
      </w:pPr>
      <w:r w:rsidRPr="008B0ED9">
        <w:rPr>
          <w:rFonts w:eastAsia="Times New Roman" w:cs="Times New Roman"/>
          <w:color w:val="000000"/>
        </w:rPr>
        <w:t>Источники</w:t>
      </w:r>
    </w:p>
    <w:p w:rsidR="008B0ED9" w:rsidRPr="008B0ED9" w:rsidRDefault="008B0ED9" w:rsidP="008B0ED9">
      <w:pPr>
        <w:widowControl/>
        <w:shd w:val="clear" w:color="auto" w:fill="FFFFFF"/>
        <w:jc w:val="both"/>
        <w:rPr>
          <w:rFonts w:eastAsia="Times New Roman" w:cs="Times New Roman"/>
          <w:color w:val="000000"/>
        </w:rPr>
      </w:pPr>
      <w:r w:rsidRPr="008B0ED9">
        <w:rPr>
          <w:rFonts w:eastAsia="Times New Roman" w:cs="Times New Roman"/>
          <w:color w:val="000000"/>
        </w:rPr>
        <w:t xml:space="preserve">ГАС РА. Ф.Р.-ЗЗ, </w:t>
      </w:r>
      <w:proofErr w:type="gramStart"/>
      <w:r w:rsidRPr="008B0ED9">
        <w:rPr>
          <w:rFonts w:eastAsia="Times New Roman" w:cs="Times New Roman"/>
          <w:color w:val="000000"/>
        </w:rPr>
        <w:t>оп</w:t>
      </w:r>
      <w:proofErr w:type="gramEnd"/>
      <w:r w:rsidRPr="008B0ED9">
        <w:rPr>
          <w:rFonts w:eastAsia="Times New Roman" w:cs="Times New Roman"/>
          <w:color w:val="000000"/>
        </w:rPr>
        <w:t>. «4», д. 171.</w:t>
      </w:r>
    </w:p>
    <w:p w:rsidR="008B0ED9" w:rsidRPr="008B0ED9" w:rsidRDefault="004E3B09" w:rsidP="008B0ED9">
      <w:pPr>
        <w:widowControl/>
        <w:shd w:val="clear" w:color="auto" w:fill="FFFFFF"/>
        <w:jc w:val="both"/>
        <w:rPr>
          <w:rFonts w:eastAsia="Times New Roman" w:cs="Times New Roman"/>
          <w:color w:val="000000"/>
        </w:rPr>
      </w:pPr>
      <w:r>
        <w:rPr>
          <w:rFonts w:eastAsia="Times New Roman" w:cs="Times New Roman"/>
          <w:color w:val="000000"/>
        </w:rPr>
        <w:t>________________________________________________</w:t>
      </w:r>
    </w:p>
    <w:p w:rsidR="008B0ED9" w:rsidRPr="008B0ED9" w:rsidRDefault="008B0ED9" w:rsidP="008B0ED9">
      <w:pPr>
        <w:widowControl/>
        <w:shd w:val="clear" w:color="auto" w:fill="FFFFFF"/>
        <w:jc w:val="both"/>
        <w:rPr>
          <w:rFonts w:eastAsia="Times New Roman" w:cs="Times New Roman"/>
          <w:color w:val="000000"/>
        </w:rPr>
      </w:pPr>
    </w:p>
    <w:p w:rsidR="008B0ED9" w:rsidRPr="00FC4F03" w:rsidRDefault="004E3B09" w:rsidP="008B0ED9">
      <w:pPr>
        <w:widowControl/>
        <w:shd w:val="clear" w:color="auto" w:fill="FFFFFF"/>
        <w:jc w:val="both"/>
        <w:rPr>
          <w:rFonts w:eastAsia="Times New Roman" w:cs="Times New Roman"/>
          <w:b/>
          <w:color w:val="000000"/>
          <w:sz w:val="36"/>
          <w:szCs w:val="36"/>
          <w:u w:val="single"/>
        </w:rPr>
      </w:pPr>
      <w:r w:rsidRPr="00FC4F03">
        <w:rPr>
          <w:rFonts w:eastAsia="Times New Roman" w:cs="Times New Roman"/>
          <w:b/>
          <w:color w:val="000000"/>
          <w:sz w:val="36"/>
          <w:szCs w:val="36"/>
          <w:u w:val="single"/>
        </w:rPr>
        <w:t>12 сентября 1927 г.</w:t>
      </w:r>
    </w:p>
    <w:p w:rsidR="004E3B09" w:rsidRDefault="004E3B09" w:rsidP="008B0ED9">
      <w:pPr>
        <w:widowControl/>
        <w:shd w:val="clear" w:color="auto" w:fill="FFFFFF"/>
        <w:jc w:val="both"/>
        <w:rPr>
          <w:rFonts w:eastAsia="Times New Roman" w:cs="Times New Roman"/>
          <w:color w:val="000000"/>
        </w:rPr>
      </w:pPr>
    </w:p>
    <w:p w:rsidR="008B0ED9" w:rsidRDefault="004E3B09" w:rsidP="008B0ED9">
      <w:pPr>
        <w:widowControl/>
        <w:shd w:val="clear" w:color="auto" w:fill="FFFFFF"/>
        <w:jc w:val="both"/>
        <w:rPr>
          <w:rFonts w:eastAsia="Times New Roman" w:cs="Times New Roman"/>
          <w:b/>
          <w:color w:val="000000"/>
          <w:sz w:val="24"/>
          <w:szCs w:val="24"/>
        </w:rPr>
      </w:pPr>
      <w:r>
        <w:rPr>
          <w:rFonts w:eastAsia="Times New Roman" w:cs="Times New Roman"/>
          <w:b/>
          <w:color w:val="FF0000"/>
          <w:sz w:val="24"/>
          <w:szCs w:val="24"/>
        </w:rPr>
        <w:t>95</w:t>
      </w:r>
      <w:r w:rsidR="008B0ED9" w:rsidRPr="008B0ED9">
        <w:rPr>
          <w:rFonts w:eastAsia="Times New Roman" w:cs="Times New Roman"/>
          <w:b/>
          <w:color w:val="FF0000"/>
          <w:sz w:val="24"/>
          <w:szCs w:val="24"/>
        </w:rPr>
        <w:t xml:space="preserve"> лет </w:t>
      </w:r>
      <w:r w:rsidR="008B0ED9" w:rsidRPr="008B0ED9">
        <w:rPr>
          <w:rFonts w:eastAsia="Times New Roman" w:cs="Times New Roman"/>
          <w:b/>
          <w:color w:val="000000"/>
          <w:sz w:val="24"/>
          <w:szCs w:val="24"/>
        </w:rPr>
        <w:t>назад на основании постановления Ойротского облисполкома №58 образован аймачный финансово – налоговый отдел</w:t>
      </w:r>
      <w:r w:rsidR="003F4B0C">
        <w:rPr>
          <w:rFonts w:eastAsia="Times New Roman" w:cs="Times New Roman"/>
          <w:b/>
          <w:color w:val="000000"/>
          <w:sz w:val="24"/>
          <w:szCs w:val="24"/>
        </w:rPr>
        <w:t xml:space="preserve"> (ныне-финансовый отдел)</w:t>
      </w:r>
      <w:r w:rsidR="008B0ED9" w:rsidRPr="008B0ED9">
        <w:rPr>
          <w:rFonts w:eastAsia="Times New Roman" w:cs="Times New Roman"/>
          <w:b/>
          <w:color w:val="000000"/>
          <w:sz w:val="24"/>
          <w:szCs w:val="24"/>
        </w:rPr>
        <w:t xml:space="preserve">. </w:t>
      </w:r>
    </w:p>
    <w:p w:rsidR="00FC4F03" w:rsidRPr="008B0ED9" w:rsidRDefault="00FC4F03" w:rsidP="008B0ED9">
      <w:pPr>
        <w:widowControl/>
        <w:shd w:val="clear" w:color="auto" w:fill="FFFFFF"/>
        <w:jc w:val="both"/>
        <w:rPr>
          <w:rFonts w:eastAsia="Times New Roman" w:cs="Times New Roman"/>
          <w:b/>
          <w:color w:val="000000"/>
          <w:sz w:val="24"/>
          <w:szCs w:val="24"/>
        </w:rPr>
      </w:pPr>
    </w:p>
    <w:p w:rsidR="008B0ED9" w:rsidRPr="008B0ED9" w:rsidRDefault="008B0ED9" w:rsidP="008B0ED9">
      <w:pPr>
        <w:widowControl/>
        <w:shd w:val="clear" w:color="auto" w:fill="FFFFFF"/>
        <w:ind w:firstLine="708"/>
        <w:jc w:val="both"/>
        <w:rPr>
          <w:rFonts w:eastAsia="Times New Roman" w:cs="Times New Roman"/>
          <w:color w:val="000000"/>
          <w:sz w:val="24"/>
          <w:szCs w:val="24"/>
        </w:rPr>
      </w:pPr>
      <w:r w:rsidRPr="008B0ED9">
        <w:rPr>
          <w:rFonts w:eastAsia="Times New Roman" w:cs="Times New Roman"/>
          <w:color w:val="000000"/>
          <w:sz w:val="24"/>
          <w:szCs w:val="24"/>
        </w:rPr>
        <w:t>В 1930 году произошло разделение на финансовый отдел и налоговую инспекцию</w:t>
      </w:r>
      <w:r w:rsidRPr="008B0ED9">
        <w:rPr>
          <w:rFonts w:eastAsia="Times New Roman" w:cs="Times New Roman"/>
          <w:b/>
          <w:color w:val="000000"/>
          <w:sz w:val="24"/>
          <w:szCs w:val="24"/>
        </w:rPr>
        <w:t xml:space="preserve">.  </w:t>
      </w:r>
      <w:r w:rsidRPr="008B0ED9">
        <w:rPr>
          <w:rFonts w:eastAsia="Times New Roman" w:cs="Times New Roman"/>
          <w:color w:val="000000"/>
          <w:sz w:val="24"/>
          <w:szCs w:val="24"/>
        </w:rPr>
        <w:t>В соответствии с положением «О Сибирском крае» в аймакисполкомах были созданы и действовали финансово-налоговые отделения.</w:t>
      </w:r>
    </w:p>
    <w:p w:rsidR="008B0ED9" w:rsidRPr="008B0ED9" w:rsidRDefault="008B0ED9" w:rsidP="008B0ED9">
      <w:pPr>
        <w:widowControl/>
        <w:shd w:val="clear" w:color="auto" w:fill="FFFFFF"/>
        <w:jc w:val="both"/>
        <w:rPr>
          <w:rFonts w:eastAsia="Times New Roman" w:cs="Times New Roman"/>
          <w:color w:val="000000"/>
          <w:sz w:val="24"/>
          <w:szCs w:val="24"/>
        </w:rPr>
      </w:pPr>
      <w:r w:rsidRPr="008B0ED9">
        <w:rPr>
          <w:rFonts w:eastAsia="Times New Roman" w:cs="Times New Roman"/>
          <w:color w:val="000000"/>
          <w:sz w:val="24"/>
          <w:szCs w:val="24"/>
        </w:rPr>
        <w:t>Следуя инструкции ПКФ СССР «О работе налоговых и страховых инспекций и районных финансовых отделов в сельской местности» и утвержденный СНК СССР от 29.04.1937 №698 по всем аймакам были утверждены участки с входящими в них сельсоветами и населенными пунктами. По Онгудайскому аймаку утверждены участки: налоговый</w:t>
      </w:r>
      <w:proofErr w:type="gramStart"/>
      <w:r w:rsidRPr="008B0ED9">
        <w:rPr>
          <w:rFonts w:eastAsia="Times New Roman" w:cs="Times New Roman"/>
          <w:color w:val="000000"/>
          <w:sz w:val="24"/>
          <w:szCs w:val="24"/>
        </w:rPr>
        <w:t xml:space="preserve"> ,</w:t>
      </w:r>
      <w:proofErr w:type="gramEnd"/>
      <w:r w:rsidRPr="008B0ED9">
        <w:rPr>
          <w:rFonts w:eastAsia="Times New Roman" w:cs="Times New Roman"/>
          <w:color w:val="000000"/>
          <w:sz w:val="24"/>
          <w:szCs w:val="24"/>
        </w:rPr>
        <w:t xml:space="preserve"> страховой участок №1-Онгудайский, хабаровский, Каянчинский, Ининский, Яломанский, Купчегенскийсельсоветы, участок №2- </w:t>
      </w:r>
      <w:r w:rsidRPr="008B0ED9">
        <w:rPr>
          <w:rFonts w:eastAsia="Times New Roman" w:cs="Times New Roman"/>
          <w:color w:val="000000"/>
          <w:sz w:val="24"/>
          <w:szCs w:val="24"/>
        </w:rPr>
        <w:lastRenderedPageBreak/>
        <w:t>Каракольский, Туектинский, Талдинский, Елинский, ороктойский сельсоветы. В онгудайском аймаке участок назывался налоговым страховым. Исчисление денежных налогов и страховых платежей производили только налоговые и страховые инспектора.</w:t>
      </w:r>
    </w:p>
    <w:p w:rsidR="008B0ED9" w:rsidRPr="008B0ED9" w:rsidRDefault="008B0ED9" w:rsidP="008B0ED9">
      <w:pPr>
        <w:widowControl/>
        <w:shd w:val="clear" w:color="auto" w:fill="FFFFFF"/>
        <w:jc w:val="both"/>
        <w:rPr>
          <w:rFonts w:eastAsia="Times New Roman" w:cs="Times New Roman"/>
          <w:color w:val="000000"/>
          <w:sz w:val="24"/>
          <w:szCs w:val="24"/>
        </w:rPr>
      </w:pPr>
      <w:r w:rsidRPr="008B0ED9">
        <w:rPr>
          <w:rFonts w:eastAsia="Times New Roman" w:cs="Times New Roman"/>
          <w:color w:val="000000"/>
          <w:sz w:val="24"/>
          <w:szCs w:val="24"/>
        </w:rPr>
        <w:tab/>
        <w:t xml:space="preserve">В 1941году  структура Онгудайского финансового отдела состояла из 8 человек, заведующим был тов. Коровин П.Р. Решением Совнаркома ССР от 19.05.1942 увеличен налоговый аппарат аймачного финотдела. В 1943 году в Онгудайском аймфинотделе численность </w:t>
      </w:r>
      <w:proofErr w:type="gramStart"/>
      <w:r w:rsidRPr="008B0ED9">
        <w:rPr>
          <w:rFonts w:eastAsia="Times New Roman" w:cs="Times New Roman"/>
          <w:color w:val="000000"/>
          <w:sz w:val="24"/>
          <w:szCs w:val="24"/>
        </w:rPr>
        <w:t>работающих</w:t>
      </w:r>
      <w:proofErr w:type="gramEnd"/>
      <w:r w:rsidRPr="008B0ED9">
        <w:rPr>
          <w:rFonts w:eastAsia="Times New Roman" w:cs="Times New Roman"/>
          <w:color w:val="000000"/>
          <w:sz w:val="24"/>
          <w:szCs w:val="24"/>
        </w:rPr>
        <w:t xml:space="preserve"> была увеличена до 26человек. </w:t>
      </w:r>
    </w:p>
    <w:p w:rsidR="008B0ED9" w:rsidRPr="008B0ED9" w:rsidRDefault="008B0ED9" w:rsidP="008B0ED9">
      <w:pPr>
        <w:widowControl/>
        <w:shd w:val="clear" w:color="auto" w:fill="FFFFFF"/>
        <w:jc w:val="both"/>
        <w:rPr>
          <w:rFonts w:eastAsia="Times New Roman" w:cs="Times New Roman"/>
          <w:color w:val="000000"/>
          <w:sz w:val="24"/>
          <w:szCs w:val="24"/>
        </w:rPr>
      </w:pPr>
      <w:r w:rsidRPr="008B0ED9">
        <w:rPr>
          <w:rFonts w:eastAsia="Times New Roman" w:cs="Times New Roman"/>
          <w:color w:val="000000"/>
          <w:sz w:val="24"/>
          <w:szCs w:val="24"/>
        </w:rPr>
        <w:tab/>
      </w:r>
      <w:proofErr w:type="gramStart"/>
      <w:r w:rsidRPr="008B0ED9">
        <w:rPr>
          <w:rFonts w:eastAsia="Times New Roman" w:cs="Times New Roman"/>
          <w:color w:val="000000"/>
          <w:sz w:val="24"/>
          <w:szCs w:val="24"/>
        </w:rPr>
        <w:t>Финотдел занимается мобилизацией денежных средств и направлением их в соответствии с утвержденными планами на финансирование мероприятий по развитию местного хозяйства и дальнейшего улучшения социально-культурного и бытового обслуживания населения, экономическим обоснованием планирования доходов и расходов бюджета, проведения мероприятий по обеспечению своевременного и полного поступления всех денежных доходов, предусмотренных в бюджете, контролем за соблюдением государственной финансовой дисциплины.</w:t>
      </w:r>
      <w:proofErr w:type="gramEnd"/>
    </w:p>
    <w:p w:rsidR="008B0ED9" w:rsidRPr="008B0ED9" w:rsidRDefault="008B0ED9" w:rsidP="008B0ED9">
      <w:pPr>
        <w:widowControl/>
        <w:shd w:val="clear" w:color="auto" w:fill="FFFFFF"/>
        <w:jc w:val="both"/>
        <w:rPr>
          <w:rFonts w:eastAsia="Times New Roman" w:cs="Times New Roman"/>
          <w:color w:val="000000"/>
          <w:sz w:val="24"/>
          <w:szCs w:val="24"/>
        </w:rPr>
      </w:pPr>
      <w:r w:rsidRPr="008B0ED9">
        <w:rPr>
          <w:rFonts w:eastAsia="Times New Roman" w:cs="Times New Roman"/>
          <w:color w:val="000000"/>
          <w:sz w:val="24"/>
          <w:szCs w:val="24"/>
        </w:rPr>
        <w:tab/>
        <w:t xml:space="preserve">В 1963 году аймаки переименованы в районы и аймфинотдел стал называться финансовым отделом райисполкома. Он состоял из </w:t>
      </w:r>
      <w:proofErr w:type="gramStart"/>
      <w:r w:rsidRPr="008B0ED9">
        <w:rPr>
          <w:rFonts w:eastAsia="Times New Roman" w:cs="Times New Roman"/>
          <w:color w:val="000000"/>
          <w:sz w:val="24"/>
          <w:szCs w:val="24"/>
        </w:rPr>
        <w:t>следующих</w:t>
      </w:r>
      <w:proofErr w:type="gramEnd"/>
      <w:r w:rsidRPr="008B0ED9">
        <w:rPr>
          <w:rFonts w:eastAsia="Times New Roman" w:cs="Times New Roman"/>
          <w:color w:val="000000"/>
          <w:sz w:val="24"/>
          <w:szCs w:val="24"/>
        </w:rPr>
        <w:t xml:space="preserve"> структурных подраделений: </w:t>
      </w:r>
      <w:r w:rsidRPr="008B0ED9">
        <w:rPr>
          <w:rFonts w:eastAsia="Times New Roman" w:cs="Times New Roman"/>
          <w:color w:val="000000"/>
          <w:sz w:val="24"/>
          <w:szCs w:val="24"/>
        </w:rPr>
        <w:lastRenderedPageBreak/>
        <w:t>руководство, бухгалтерия, отдел госдоходов, контрольно-ревизионный отдел.</w:t>
      </w:r>
    </w:p>
    <w:p w:rsidR="008B0ED9" w:rsidRPr="008B0ED9" w:rsidRDefault="008B0ED9" w:rsidP="008B0ED9">
      <w:pPr>
        <w:widowControl/>
        <w:shd w:val="clear" w:color="auto" w:fill="FFFFFF"/>
        <w:jc w:val="both"/>
        <w:rPr>
          <w:rFonts w:eastAsia="Times New Roman" w:cs="Times New Roman"/>
          <w:color w:val="000000"/>
          <w:sz w:val="24"/>
          <w:szCs w:val="24"/>
        </w:rPr>
      </w:pPr>
      <w:r w:rsidRPr="008B0ED9">
        <w:rPr>
          <w:rFonts w:eastAsia="Times New Roman" w:cs="Times New Roman"/>
          <w:color w:val="000000"/>
          <w:sz w:val="24"/>
          <w:szCs w:val="24"/>
        </w:rPr>
        <w:tab/>
        <w:t>В 1992 году райисполкомы, как исполнительные органы ликвидированы, их функции переданы администрациям районов, финансовый отдел переименован в финансовый отдел администрации Онгудайского района.</w:t>
      </w:r>
    </w:p>
    <w:p w:rsidR="008B0ED9" w:rsidRPr="008B0ED9" w:rsidRDefault="008B0ED9" w:rsidP="008B0ED9">
      <w:pPr>
        <w:widowControl/>
        <w:autoSpaceDE/>
        <w:autoSpaceDN/>
        <w:adjustRightInd/>
        <w:ind w:firstLine="708"/>
        <w:jc w:val="both"/>
        <w:rPr>
          <w:rFonts w:cs="Times New Roman"/>
          <w:sz w:val="24"/>
          <w:szCs w:val="24"/>
          <w:lang w:eastAsia="en-US"/>
        </w:rPr>
      </w:pPr>
      <w:r w:rsidRPr="008B0ED9">
        <w:rPr>
          <w:rFonts w:cs="Times New Roman"/>
          <w:sz w:val="24"/>
          <w:szCs w:val="24"/>
          <w:lang w:eastAsia="en-US"/>
        </w:rPr>
        <w:t>Решением 17-й сессии второго созыва от 19.09.2002 года № 17/4 создано муниципальное образование «Онгудайский район» в связи с этим финансовый отдел администрации был ликвидирован, а его функции переданы вновь образованному – Финансовому отделу администрации муниципального образования «Онгудайский район».</w:t>
      </w:r>
    </w:p>
    <w:p w:rsidR="008B0ED9" w:rsidRPr="008B0ED9" w:rsidRDefault="008B0ED9" w:rsidP="008B0ED9">
      <w:pPr>
        <w:widowControl/>
        <w:autoSpaceDE/>
        <w:autoSpaceDN/>
        <w:adjustRightInd/>
        <w:jc w:val="both"/>
        <w:rPr>
          <w:rFonts w:cs="Times New Roman"/>
          <w:sz w:val="24"/>
          <w:szCs w:val="24"/>
          <w:lang w:eastAsia="en-US"/>
        </w:rPr>
      </w:pPr>
      <w:r w:rsidRPr="008B0ED9">
        <w:rPr>
          <w:rFonts w:cs="Times New Roman"/>
          <w:sz w:val="24"/>
          <w:szCs w:val="24"/>
          <w:lang w:eastAsia="en-US"/>
        </w:rPr>
        <w:t xml:space="preserve">       Постановлением муниципального образования «Онгудайский район» №186 от 27.06.2003 года, на основании </w:t>
      </w:r>
      <w:proofErr w:type="gramStart"/>
      <w:r w:rsidRPr="008B0ED9">
        <w:rPr>
          <w:rFonts w:cs="Times New Roman"/>
          <w:sz w:val="24"/>
          <w:szCs w:val="24"/>
          <w:lang w:eastAsia="en-US"/>
        </w:rPr>
        <w:t>решения шестой сессии первого созыва районного Совета депутатов</w:t>
      </w:r>
      <w:proofErr w:type="gramEnd"/>
      <w:r w:rsidRPr="008B0ED9">
        <w:rPr>
          <w:rFonts w:cs="Times New Roman"/>
          <w:sz w:val="24"/>
          <w:szCs w:val="24"/>
          <w:lang w:eastAsia="en-US"/>
        </w:rPr>
        <w:t xml:space="preserve"> №6/1 от 26.05.2003 года в структуре Администрации муниципального образования «Онгудайский район» утверждено Управление по экономике и финансам администрации муниципального образования «Онгудайский район» реорганизованное из финансового отдела администрации и отдела экономики.</w:t>
      </w:r>
    </w:p>
    <w:p w:rsidR="008B0ED9" w:rsidRPr="008B0ED9" w:rsidRDefault="008B0ED9" w:rsidP="008B0ED9">
      <w:pPr>
        <w:widowControl/>
        <w:autoSpaceDE/>
        <w:autoSpaceDN/>
        <w:adjustRightInd/>
        <w:jc w:val="both"/>
        <w:rPr>
          <w:rFonts w:cs="Times New Roman"/>
          <w:sz w:val="24"/>
          <w:szCs w:val="24"/>
          <w:lang w:eastAsia="en-US"/>
        </w:rPr>
      </w:pPr>
    </w:p>
    <w:p w:rsidR="008B0ED9" w:rsidRPr="008B0ED9" w:rsidRDefault="008B0ED9" w:rsidP="008B0ED9">
      <w:pPr>
        <w:widowControl/>
        <w:autoSpaceDE/>
        <w:autoSpaceDN/>
        <w:adjustRightInd/>
        <w:jc w:val="both"/>
        <w:rPr>
          <w:rFonts w:cs="Times New Roman"/>
          <w:lang w:eastAsia="en-US"/>
        </w:rPr>
      </w:pPr>
      <w:r w:rsidRPr="008B0ED9">
        <w:rPr>
          <w:rFonts w:cs="Times New Roman"/>
          <w:lang w:eastAsia="en-US"/>
        </w:rPr>
        <w:t>Источники:</w:t>
      </w:r>
    </w:p>
    <w:p w:rsidR="008B0ED9" w:rsidRPr="008B0ED9" w:rsidRDefault="008B0ED9" w:rsidP="008B0ED9">
      <w:pPr>
        <w:rPr>
          <w:rFonts w:asciiTheme="minorHAnsi" w:hAnsiTheme="minorHAnsi"/>
          <w:sz w:val="24"/>
          <w:szCs w:val="24"/>
          <w:lang w:eastAsia="en-US"/>
        </w:rPr>
      </w:pPr>
      <w:r w:rsidRPr="008B0ED9">
        <w:rPr>
          <w:rFonts w:eastAsia="Times New Roman" w:cs="Times New Roman"/>
          <w:lang w:eastAsia="en-US"/>
        </w:rPr>
        <w:t xml:space="preserve">1 АО АМООР, Фонд Р-1, </w:t>
      </w:r>
      <w:proofErr w:type="gramStart"/>
      <w:r w:rsidRPr="008B0ED9">
        <w:rPr>
          <w:rFonts w:eastAsia="Times New Roman" w:cs="Times New Roman"/>
          <w:lang w:eastAsia="en-US"/>
        </w:rPr>
        <w:t>оп</w:t>
      </w:r>
      <w:proofErr w:type="gramEnd"/>
      <w:r w:rsidRPr="008B0ED9">
        <w:rPr>
          <w:rFonts w:eastAsia="Times New Roman" w:cs="Times New Roman"/>
          <w:lang w:eastAsia="en-US"/>
        </w:rPr>
        <w:t>.</w:t>
      </w:r>
      <w:r w:rsidRPr="008B0ED9">
        <w:rPr>
          <w:rFonts w:cs="Times New Roman"/>
          <w:lang w:eastAsia="en-US"/>
        </w:rPr>
        <w:t xml:space="preserve"> 2 (прод.), ист. спр. к фонду.</w:t>
      </w:r>
    </w:p>
    <w:p w:rsidR="008B0ED9" w:rsidRPr="008B0ED9" w:rsidRDefault="004E3B09" w:rsidP="008B0ED9">
      <w:pPr>
        <w:widowControl/>
        <w:autoSpaceDE/>
        <w:autoSpaceDN/>
        <w:adjustRightInd/>
        <w:jc w:val="both"/>
        <w:rPr>
          <w:rFonts w:cs="Times New Roman"/>
          <w:lang w:eastAsia="en-US"/>
        </w:rPr>
      </w:pPr>
      <w:r>
        <w:rPr>
          <w:rFonts w:cs="Times New Roman"/>
          <w:lang w:eastAsia="en-US"/>
        </w:rPr>
        <w:t>_________________________________________________</w:t>
      </w:r>
    </w:p>
    <w:p w:rsidR="008B0ED9" w:rsidRPr="008B0ED9" w:rsidRDefault="008B0ED9" w:rsidP="008B0ED9">
      <w:pPr>
        <w:widowControl/>
        <w:shd w:val="clear" w:color="auto" w:fill="FFFFFF"/>
        <w:jc w:val="both"/>
        <w:rPr>
          <w:rFonts w:eastAsia="Times New Roman" w:cs="Times New Roman"/>
          <w:color w:val="000000"/>
          <w:sz w:val="24"/>
          <w:szCs w:val="24"/>
        </w:rPr>
      </w:pPr>
    </w:p>
    <w:p w:rsidR="000B01EF" w:rsidRDefault="000B01EF" w:rsidP="008B0ED9">
      <w:pPr>
        <w:widowControl/>
        <w:shd w:val="clear" w:color="auto" w:fill="FFFFFF"/>
        <w:jc w:val="both"/>
        <w:rPr>
          <w:rFonts w:eastAsia="Times New Roman" w:cs="Times New Roman"/>
          <w:b/>
          <w:color w:val="000000"/>
          <w:sz w:val="32"/>
          <w:szCs w:val="32"/>
          <w:u w:val="single"/>
        </w:rPr>
      </w:pPr>
    </w:p>
    <w:p w:rsidR="000B01EF" w:rsidRDefault="000B01EF" w:rsidP="008B0ED9">
      <w:pPr>
        <w:widowControl/>
        <w:shd w:val="clear" w:color="auto" w:fill="FFFFFF"/>
        <w:jc w:val="both"/>
        <w:rPr>
          <w:rFonts w:eastAsia="Times New Roman" w:cs="Times New Roman"/>
          <w:b/>
          <w:color w:val="000000"/>
          <w:sz w:val="32"/>
          <w:szCs w:val="32"/>
          <w:u w:val="single"/>
        </w:rPr>
      </w:pPr>
    </w:p>
    <w:p w:rsidR="008B0ED9" w:rsidRPr="00FC4F03" w:rsidRDefault="004E3B09" w:rsidP="008B0ED9">
      <w:pPr>
        <w:widowControl/>
        <w:shd w:val="clear" w:color="auto" w:fill="FFFFFF"/>
        <w:jc w:val="both"/>
        <w:rPr>
          <w:rFonts w:eastAsia="Times New Roman" w:cs="Times New Roman"/>
          <w:b/>
          <w:color w:val="000000"/>
          <w:sz w:val="36"/>
          <w:szCs w:val="36"/>
          <w:u w:val="single"/>
        </w:rPr>
      </w:pPr>
      <w:r w:rsidRPr="00FC4F03">
        <w:rPr>
          <w:rFonts w:eastAsia="Times New Roman" w:cs="Times New Roman"/>
          <w:b/>
          <w:color w:val="000000"/>
          <w:sz w:val="36"/>
          <w:szCs w:val="36"/>
          <w:u w:val="single"/>
        </w:rPr>
        <w:lastRenderedPageBreak/>
        <w:t>15 сентября 1957 г.</w:t>
      </w:r>
    </w:p>
    <w:p w:rsidR="008B0ED9" w:rsidRPr="008B0ED9" w:rsidRDefault="008B0ED9" w:rsidP="008B0ED9">
      <w:pPr>
        <w:widowControl/>
        <w:shd w:val="clear" w:color="auto" w:fill="FFFFFF"/>
        <w:jc w:val="both"/>
        <w:rPr>
          <w:rFonts w:eastAsia="Times New Roman" w:cs="Times New Roman"/>
          <w:color w:val="000000"/>
        </w:rPr>
      </w:pPr>
    </w:p>
    <w:p w:rsidR="008B0ED9" w:rsidRPr="008B0ED9" w:rsidRDefault="008B0ED9" w:rsidP="008B0ED9">
      <w:pPr>
        <w:widowControl/>
        <w:shd w:val="clear" w:color="auto" w:fill="FFFFFF"/>
        <w:jc w:val="both"/>
        <w:rPr>
          <w:rFonts w:eastAsia="Times New Roman" w:cs="Times New Roman"/>
          <w:color w:val="000000"/>
        </w:rPr>
      </w:pPr>
    </w:p>
    <w:p w:rsidR="008B0ED9" w:rsidRDefault="003C4C9A" w:rsidP="008B0ED9">
      <w:pPr>
        <w:widowControl/>
        <w:autoSpaceDE/>
        <w:autoSpaceDN/>
        <w:adjustRightInd/>
        <w:spacing w:line="276" w:lineRule="auto"/>
        <w:jc w:val="both"/>
        <w:rPr>
          <w:rFonts w:eastAsia="Calibri" w:cs="Times New Roman"/>
          <w:b/>
          <w:sz w:val="24"/>
          <w:szCs w:val="22"/>
          <w:lang w:eastAsia="en-US"/>
        </w:rPr>
      </w:pPr>
      <w:r>
        <w:rPr>
          <w:rFonts w:eastAsia="Calibri" w:cs="Times New Roman"/>
          <w:b/>
          <w:color w:val="FF0000"/>
          <w:sz w:val="24"/>
          <w:szCs w:val="22"/>
          <w:lang w:eastAsia="en-US"/>
        </w:rPr>
        <w:t>65</w:t>
      </w:r>
      <w:r w:rsidR="008B0ED9" w:rsidRPr="008B0ED9">
        <w:rPr>
          <w:rFonts w:eastAsia="Calibri" w:cs="Times New Roman"/>
          <w:b/>
          <w:color w:val="FF0000"/>
          <w:sz w:val="24"/>
          <w:szCs w:val="22"/>
          <w:lang w:eastAsia="en-US"/>
        </w:rPr>
        <w:t xml:space="preserve"> лет </w:t>
      </w:r>
      <w:r w:rsidR="008B0ED9" w:rsidRPr="008B0ED9">
        <w:rPr>
          <w:rFonts w:eastAsia="Calibri" w:cs="Times New Roman"/>
          <w:b/>
          <w:sz w:val="24"/>
          <w:szCs w:val="22"/>
          <w:lang w:eastAsia="en-US"/>
        </w:rPr>
        <w:t>со дня рождения Мамыева Николая Ивановича, лесничего  ГУ РА «Онгудайское лесничество», Заслуженного работника лесного хозяйства Республики Алтай.</w:t>
      </w:r>
    </w:p>
    <w:p w:rsidR="00FC4F03" w:rsidRPr="008B0ED9" w:rsidRDefault="00FC4F03" w:rsidP="008B0ED9">
      <w:pPr>
        <w:widowControl/>
        <w:autoSpaceDE/>
        <w:autoSpaceDN/>
        <w:adjustRightInd/>
        <w:spacing w:line="276" w:lineRule="auto"/>
        <w:jc w:val="both"/>
        <w:rPr>
          <w:rFonts w:eastAsia="Calibri" w:cs="Times New Roman"/>
          <w:b/>
          <w:color w:val="FF0000"/>
          <w:sz w:val="24"/>
          <w:szCs w:val="22"/>
          <w:lang w:eastAsia="en-US"/>
        </w:rPr>
      </w:pPr>
    </w:p>
    <w:p w:rsidR="008B0ED9" w:rsidRPr="008B0ED9" w:rsidRDefault="000B01EF" w:rsidP="008B0ED9">
      <w:pPr>
        <w:widowControl/>
        <w:autoSpaceDE/>
        <w:autoSpaceDN/>
        <w:adjustRightInd/>
        <w:jc w:val="both"/>
        <w:rPr>
          <w:rFonts w:eastAsia="Times New Roman" w:cs="Times New Roman"/>
          <w:sz w:val="24"/>
          <w:szCs w:val="24"/>
        </w:rPr>
      </w:pPr>
      <w:r w:rsidRPr="008B0ED9">
        <w:rPr>
          <w:rFonts w:eastAsia="Times New Roman" w:cs="Times New Roman"/>
          <w:noProof/>
          <w:sz w:val="24"/>
          <w:szCs w:val="24"/>
        </w:rPr>
        <w:drawing>
          <wp:anchor distT="0" distB="0" distL="114300" distR="114300" simplePos="0" relativeHeight="252049408" behindDoc="0" locked="0" layoutInCell="1" allowOverlap="1" wp14:anchorId="15846263" wp14:editId="12BF2C96">
            <wp:simplePos x="0" y="0"/>
            <wp:positionH relativeFrom="margin">
              <wp:posOffset>1270</wp:posOffset>
            </wp:positionH>
            <wp:positionV relativeFrom="margin">
              <wp:posOffset>1565275</wp:posOffset>
            </wp:positionV>
            <wp:extent cx="1239520" cy="1394460"/>
            <wp:effectExtent l="0" t="0" r="0" b="0"/>
            <wp:wrapSquare wrapText="bothSides"/>
            <wp:docPr id="27" name="Рисунок 27" descr="C:\Windows\Temp\Rar$DI13.896\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Windows\Temp\Rar$DI13.896\2 001.jpg"/>
                    <pic:cNvPicPr>
                      <a:picLocks noChangeAspect="1" noChangeArrowheads="1"/>
                    </pic:cNvPicPr>
                  </pic:nvPicPr>
                  <pic:blipFill rotWithShape="1">
                    <a:blip r:embed="rId129" cstate="print">
                      <a:extLst>
                        <a:ext uri="{BEBA8EAE-BF5A-486C-A8C5-ECC9F3942E4B}">
                          <a14:imgProps xmlns:a14="http://schemas.microsoft.com/office/drawing/2010/main">
                            <a14:imgLayer r:embed="rId130">
                              <a14:imgEffect>
                                <a14:sharpenSoften amount="25000"/>
                              </a14:imgEffect>
                            </a14:imgLayer>
                          </a14:imgProps>
                        </a:ext>
                        <a:ext uri="{28A0092B-C50C-407E-A947-70E740481C1C}">
                          <a14:useLocalDpi xmlns:a14="http://schemas.microsoft.com/office/drawing/2010/main" val="0"/>
                        </a:ext>
                      </a:extLst>
                    </a:blip>
                    <a:srcRect l="32640" t="17535" r="20243" b="5576"/>
                    <a:stretch/>
                  </pic:blipFill>
                  <pic:spPr bwMode="auto">
                    <a:xfrm>
                      <a:off x="0" y="0"/>
                      <a:ext cx="1239520" cy="1394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B0ED9" w:rsidRPr="008B0ED9">
        <w:rPr>
          <w:rFonts w:eastAsia="Times New Roman" w:cs="Times New Roman"/>
          <w:sz w:val="24"/>
          <w:szCs w:val="24"/>
        </w:rPr>
        <w:t xml:space="preserve">           Николай Иванович родился  в селе Бичикту-Бом.  После окончания  Каракольской  средней  школы  в 1975 году призывается в ряды Советской Армии, после службы  поступает на работу в Барнаульский станкостроительный завод шлифовщиком. В 1980 году поступил на работу  лесником в </w:t>
      </w:r>
      <w:proofErr w:type="gramStart"/>
      <w:r w:rsidR="008B0ED9" w:rsidRPr="008B0ED9">
        <w:rPr>
          <w:rFonts w:eastAsia="Times New Roman" w:cs="Times New Roman"/>
          <w:sz w:val="24"/>
          <w:szCs w:val="24"/>
        </w:rPr>
        <w:t>Верх-Катунский</w:t>
      </w:r>
      <w:proofErr w:type="gramEnd"/>
      <w:r w:rsidR="008B0ED9" w:rsidRPr="008B0ED9">
        <w:rPr>
          <w:rFonts w:eastAsia="Times New Roman" w:cs="Times New Roman"/>
          <w:sz w:val="24"/>
          <w:szCs w:val="24"/>
        </w:rPr>
        <w:t xml:space="preserve"> мехлесхоз, в 1982 года увольняется в связи с зачислением в Бийский лесхоз техникум, в 1985 году поступает на работу мастером леса в Теньгинское лесничество Верх-Катунского мехлесхоза, в сентябре 1985 года назначается лесничим. </w:t>
      </w:r>
      <w:proofErr w:type="gramStart"/>
      <w:r w:rsidR="008B0ED9" w:rsidRPr="008B0ED9">
        <w:rPr>
          <w:rFonts w:eastAsia="Times New Roman" w:cs="Times New Roman"/>
          <w:sz w:val="24"/>
          <w:szCs w:val="24"/>
        </w:rPr>
        <w:t xml:space="preserve">В 1987 года поступает в Сибирский технологический институт, в 1990 году главный лесничий  Верх-Катунского леспромхоза, с 1992 года директор Онгудайского лесхоза, в декабре 2007 года назначен лесничим Государственного </w:t>
      </w:r>
      <w:r w:rsidR="008B0ED9" w:rsidRPr="008B0ED9">
        <w:rPr>
          <w:rFonts w:eastAsia="Times New Roman" w:cs="Times New Roman"/>
          <w:sz w:val="24"/>
          <w:szCs w:val="24"/>
        </w:rPr>
        <w:lastRenderedPageBreak/>
        <w:t xml:space="preserve">учреждения Республики Алтай «Онгудайское лесничество», с января 2012 года </w:t>
      </w:r>
      <w:r w:rsidR="008B0ED9" w:rsidRPr="008B0ED9">
        <w:rPr>
          <w:rFonts w:eastAsia="Times New Roman" w:cs="Times New Roman"/>
          <w:color w:val="FF0000"/>
          <w:sz w:val="24"/>
          <w:szCs w:val="24"/>
        </w:rPr>
        <w:t xml:space="preserve"> </w:t>
      </w:r>
      <w:r w:rsidR="008B0ED9" w:rsidRPr="008B0ED9">
        <w:rPr>
          <w:rFonts w:eastAsia="Times New Roman" w:cs="Times New Roman"/>
          <w:sz w:val="24"/>
          <w:szCs w:val="24"/>
        </w:rPr>
        <w:t>начальником  отдела «Онгудайское лесничество» Министерства лесного хозяйства РА, в настоящее время работает директором Казенного учреждения Республики Алтай «Онгудайское лесничество».</w:t>
      </w:r>
      <w:proofErr w:type="gramEnd"/>
    </w:p>
    <w:p w:rsidR="008B0ED9" w:rsidRPr="008B0ED9" w:rsidRDefault="008B0ED9" w:rsidP="008B0ED9">
      <w:pPr>
        <w:widowControl/>
        <w:autoSpaceDE/>
        <w:autoSpaceDN/>
        <w:adjustRightInd/>
        <w:ind w:firstLine="720"/>
        <w:jc w:val="both"/>
        <w:rPr>
          <w:rFonts w:eastAsia="Times New Roman" w:cs="Times New Roman"/>
          <w:sz w:val="24"/>
          <w:szCs w:val="24"/>
        </w:rPr>
      </w:pPr>
      <w:r w:rsidRPr="008B0ED9">
        <w:rPr>
          <w:rFonts w:eastAsia="Times New Roman" w:cs="Times New Roman"/>
          <w:sz w:val="24"/>
          <w:szCs w:val="24"/>
        </w:rPr>
        <w:t xml:space="preserve"> Предметом деятельности является  организация и использование лесов, охраны, защиты, воспроизводства в целях обеспечения их рационального, непрерывного и неистощительного лесопользования земель лесного фонда  РФ, в пределах установленных границ лесничества. В результате проведения комплекса профилактических, противопожарных мероприятий за последние годы не допущено случаев возникновения крупных лесных пожаров, хотя площади труднодоступны из-за высокогорья, резко пересеченной  местности и  сети горных рек, которые являются преградой для оперативной доставки  людей к местам пожаров, </w:t>
      </w:r>
      <w:proofErr w:type="gramStart"/>
      <w:r w:rsidRPr="008B0ED9">
        <w:rPr>
          <w:rFonts w:eastAsia="Times New Roman" w:cs="Times New Roman"/>
          <w:sz w:val="24"/>
          <w:szCs w:val="24"/>
        </w:rPr>
        <w:t>но</w:t>
      </w:r>
      <w:proofErr w:type="gramEnd"/>
      <w:r w:rsidRPr="008B0ED9">
        <w:rPr>
          <w:rFonts w:eastAsia="Times New Roman" w:cs="Times New Roman"/>
          <w:sz w:val="24"/>
          <w:szCs w:val="24"/>
        </w:rPr>
        <w:t xml:space="preserve"> тем не менее, Николай Иванович  принимает единственно верное решение по тушению, расчету привлечения сил и средств, отрабатывая вопросы взаимодействия с другими противопожарными формированиями.</w:t>
      </w:r>
    </w:p>
    <w:p w:rsidR="008B0ED9" w:rsidRPr="008B0ED9" w:rsidRDefault="008B0ED9" w:rsidP="008B0ED9">
      <w:pPr>
        <w:widowControl/>
        <w:autoSpaceDE/>
        <w:autoSpaceDN/>
        <w:adjustRightInd/>
        <w:ind w:firstLine="720"/>
        <w:jc w:val="both"/>
        <w:rPr>
          <w:rFonts w:eastAsia="Times New Roman" w:cs="Times New Roman"/>
          <w:sz w:val="24"/>
          <w:szCs w:val="24"/>
        </w:rPr>
      </w:pPr>
      <w:r w:rsidRPr="008B0ED9">
        <w:rPr>
          <w:rFonts w:eastAsia="Times New Roman" w:cs="Times New Roman"/>
          <w:sz w:val="24"/>
          <w:szCs w:val="24"/>
        </w:rPr>
        <w:t xml:space="preserve">Лесные культуры создаются посадочным материалом,  выращиваемым на  лесном питомнике, которому  в 2006 году  присвоено </w:t>
      </w:r>
      <w:r w:rsidRPr="008B0ED9">
        <w:rPr>
          <w:rFonts w:eastAsia="Times New Roman" w:cs="Times New Roman"/>
          <w:sz w:val="24"/>
          <w:szCs w:val="24"/>
        </w:rPr>
        <w:lastRenderedPageBreak/>
        <w:t xml:space="preserve">звание «Лесной питомник высокой культуры». Выращенный посадочный материал-лиственница и кедр, соответствует природно-климатическим характеристикам территории, обеспечивает потребность плановой посадки. Выращивается более миллиона штук стандартного посадочного материала. Для возмещения живого леса взамен срубленного и поврежденного пожарами производится лесовосстановление. </w:t>
      </w:r>
    </w:p>
    <w:p w:rsidR="008B0ED9" w:rsidRPr="008B0ED9" w:rsidRDefault="008B0ED9" w:rsidP="008B0ED9">
      <w:pPr>
        <w:widowControl/>
        <w:autoSpaceDE/>
        <w:autoSpaceDN/>
        <w:adjustRightInd/>
        <w:ind w:firstLine="720"/>
        <w:jc w:val="both"/>
        <w:rPr>
          <w:rFonts w:eastAsia="Times New Roman" w:cs="Times New Roman"/>
          <w:sz w:val="24"/>
          <w:szCs w:val="24"/>
        </w:rPr>
      </w:pPr>
      <w:r w:rsidRPr="008B0ED9">
        <w:rPr>
          <w:rFonts w:eastAsia="Times New Roman" w:cs="Times New Roman"/>
          <w:sz w:val="24"/>
          <w:szCs w:val="24"/>
        </w:rPr>
        <w:t xml:space="preserve">В том, что Николай Иванович – лесник от души </w:t>
      </w:r>
      <w:proofErr w:type="gramStart"/>
      <w:r w:rsidRPr="008B0ED9">
        <w:rPr>
          <w:rFonts w:eastAsia="Times New Roman" w:cs="Times New Roman"/>
          <w:sz w:val="24"/>
          <w:szCs w:val="24"/>
        </w:rPr>
        <w:t>-с</w:t>
      </w:r>
      <w:proofErr w:type="gramEnd"/>
      <w:r w:rsidRPr="008B0ED9">
        <w:rPr>
          <w:rFonts w:eastAsia="Times New Roman" w:cs="Times New Roman"/>
          <w:sz w:val="24"/>
          <w:szCs w:val="24"/>
        </w:rPr>
        <w:t>омневаться не приходится, лесник-это не профессия, э</w:t>
      </w:r>
      <w:r w:rsidR="000B01EF">
        <w:rPr>
          <w:rFonts w:eastAsia="Times New Roman" w:cs="Times New Roman"/>
          <w:sz w:val="24"/>
          <w:szCs w:val="24"/>
        </w:rPr>
        <w:t xml:space="preserve">то его судьба. За его плечами </w:t>
      </w:r>
      <w:r w:rsidRPr="008B0ED9">
        <w:rPr>
          <w:rFonts w:eastAsia="Times New Roman" w:cs="Times New Roman"/>
          <w:sz w:val="24"/>
          <w:szCs w:val="24"/>
        </w:rPr>
        <w:t xml:space="preserve">тяжелая работа на лесных пожарах, тысячи гектаров восстановленного леса, десятки специалистов, которым он передал свой опыт,  множество наград разного уровня.  За долголетнюю и безупречную службу в государственной лесной охране награжден знаком  в 1997 году «10 лет службы в Государственной лесной охране Российской Федерации», в 2009 году награжден Почетной грамотой Федерального агентства лесного хозяйства Российской  Федерации. В 2011 году Мамыеву Николаю Ивановичу присвоено почетное звание «Заслуженный работник лесного хозяйства Республики Алтай». В 2008 году являлся делегатом съезда лесничих России. </w:t>
      </w:r>
    </w:p>
    <w:p w:rsidR="008B0ED9" w:rsidRPr="008B0ED9" w:rsidRDefault="008B0ED9" w:rsidP="008B0ED9">
      <w:pPr>
        <w:widowControl/>
        <w:autoSpaceDE/>
        <w:autoSpaceDN/>
        <w:adjustRightInd/>
        <w:ind w:firstLine="708"/>
        <w:jc w:val="both"/>
        <w:rPr>
          <w:rFonts w:eastAsia="Times New Roman" w:cs="Times New Roman"/>
          <w:sz w:val="24"/>
          <w:szCs w:val="24"/>
        </w:rPr>
      </w:pPr>
      <w:r w:rsidRPr="008B0ED9">
        <w:rPr>
          <w:rFonts w:eastAsia="Times New Roman" w:cs="Times New Roman"/>
          <w:sz w:val="24"/>
          <w:szCs w:val="24"/>
        </w:rPr>
        <w:t xml:space="preserve">Николай Иванович   любит свое дело,  характеризуется как инициативный, понимающий свою  ответственность специалист и руководитель. За свою трудовую деятельность </w:t>
      </w:r>
      <w:r w:rsidRPr="008B0ED9">
        <w:rPr>
          <w:rFonts w:eastAsia="Times New Roman" w:cs="Times New Roman"/>
          <w:sz w:val="24"/>
          <w:szCs w:val="24"/>
        </w:rPr>
        <w:lastRenderedPageBreak/>
        <w:t xml:space="preserve">показал  незаурядные организаторские способности. </w:t>
      </w:r>
    </w:p>
    <w:p w:rsidR="008B0ED9" w:rsidRPr="008B0ED9" w:rsidRDefault="008B0ED9" w:rsidP="008B0ED9">
      <w:pPr>
        <w:widowControl/>
        <w:autoSpaceDE/>
        <w:autoSpaceDN/>
        <w:adjustRightInd/>
        <w:ind w:firstLine="708"/>
        <w:jc w:val="both"/>
        <w:rPr>
          <w:rFonts w:eastAsia="Times New Roman" w:cs="Times New Roman"/>
          <w:sz w:val="24"/>
          <w:szCs w:val="24"/>
        </w:rPr>
      </w:pPr>
      <w:r w:rsidRPr="008B0ED9">
        <w:rPr>
          <w:rFonts w:eastAsia="Times New Roman" w:cs="Times New Roman"/>
          <w:sz w:val="24"/>
          <w:szCs w:val="24"/>
        </w:rPr>
        <w:t xml:space="preserve">Своевременно и качественно выполняет возложенные на него обязанности. В суете забот не забывает и о людях, за что он пользуется уважением и авторитетом в коллективе.  </w:t>
      </w:r>
    </w:p>
    <w:p w:rsidR="008B0ED9" w:rsidRDefault="008B0ED9" w:rsidP="008B0ED9">
      <w:pPr>
        <w:widowControl/>
        <w:autoSpaceDE/>
        <w:autoSpaceDN/>
        <w:adjustRightInd/>
        <w:jc w:val="right"/>
        <w:rPr>
          <w:rFonts w:eastAsia="Calibri" w:cs="Times New Roman"/>
          <w:i/>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8B0ED9">
        <w:rPr>
          <w:rFonts w:eastAsia="Calibri" w:cs="Times New Roman"/>
          <w:i/>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Зубакина Е.Г.</w:t>
      </w:r>
    </w:p>
    <w:p w:rsidR="003C4C9A" w:rsidRPr="008B0ED9" w:rsidRDefault="003C4C9A" w:rsidP="008B0ED9">
      <w:pPr>
        <w:widowControl/>
        <w:autoSpaceDE/>
        <w:autoSpaceDN/>
        <w:adjustRightInd/>
        <w:jc w:val="right"/>
        <w:rPr>
          <w:rFonts w:eastAsia="Calibri" w:cs="Times New Roman"/>
          <w:i/>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eastAsia="Calibri" w:cs="Times New Roman"/>
          <w:i/>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_________________________________________</w:t>
      </w:r>
    </w:p>
    <w:p w:rsidR="008B0ED9" w:rsidRPr="008B0ED9" w:rsidRDefault="008B0ED9" w:rsidP="008B0ED9">
      <w:pPr>
        <w:widowControl/>
        <w:autoSpaceDE/>
        <w:autoSpaceDN/>
        <w:adjustRightInd/>
        <w:jc w:val="both"/>
        <w:rPr>
          <w:rFonts w:eastAsia="Calibri" w:cs="Times New Roman"/>
          <w:color w:val="FF0000"/>
          <w:sz w:val="24"/>
          <w:szCs w:val="24"/>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8B0ED9" w:rsidRPr="00FC4F03" w:rsidRDefault="003C4C9A" w:rsidP="008B0ED9">
      <w:pPr>
        <w:widowControl/>
        <w:autoSpaceDE/>
        <w:autoSpaceDN/>
        <w:adjustRightInd/>
        <w:rPr>
          <w:rFonts w:eastAsia="Calibri" w:cs="Times New Roman"/>
          <w:b/>
          <w:sz w:val="36"/>
          <w:szCs w:val="36"/>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C4F03">
        <w:rPr>
          <w:rFonts w:eastAsia="Calibri" w:cs="Times New Roman"/>
          <w:b/>
          <w:sz w:val="36"/>
          <w:szCs w:val="36"/>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23 сентября 1997 г.</w:t>
      </w:r>
    </w:p>
    <w:p w:rsidR="008B0ED9" w:rsidRPr="008B0ED9" w:rsidRDefault="008B0ED9" w:rsidP="008B0ED9">
      <w:pPr>
        <w:widowControl/>
        <w:autoSpaceDE/>
        <w:autoSpaceDN/>
        <w:adjustRightInd/>
        <w:rPr>
          <w:rFonts w:eastAsia="Calibri" w:cs="Times New Roman"/>
          <w:b/>
          <w:i/>
          <w:color w:val="FF0000"/>
          <w:sz w:val="36"/>
          <w:szCs w:val="36"/>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8B0ED9" w:rsidRPr="008B0ED9" w:rsidRDefault="003C4C9A" w:rsidP="008B0ED9">
      <w:pPr>
        <w:widowControl/>
        <w:autoSpaceDE/>
        <w:autoSpaceDN/>
        <w:adjustRightInd/>
        <w:jc w:val="both"/>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eastAsia="Calibri" w:cs="Times New Roman"/>
          <w:b/>
          <w:color w:val="FF0000"/>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25</w:t>
      </w:r>
      <w:r w:rsidR="008B0ED9" w:rsidRPr="008B0ED9">
        <w:rPr>
          <w:rFonts w:eastAsia="Calibri" w:cs="Times New Roman"/>
          <w:b/>
          <w:color w:val="FF0000"/>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лет </w:t>
      </w:r>
      <w:r w:rsidR="008B0ED9" w:rsidRPr="008B0ED9">
        <w:rPr>
          <w:rFonts w:eastAsia="Calibri" w:cs="Times New Roman"/>
          <w:b/>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назад было введено в эксплуатацию здание школы </w:t>
      </w:r>
      <w:proofErr w:type="gramStart"/>
      <w:r w:rsidR="008B0ED9" w:rsidRPr="008B0ED9">
        <w:rPr>
          <w:rFonts w:eastAsia="Calibri" w:cs="Times New Roman"/>
          <w:b/>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в</w:t>
      </w:r>
      <w:proofErr w:type="gramEnd"/>
      <w:r w:rsidR="008B0ED9" w:rsidRPr="008B0ED9">
        <w:rPr>
          <w:rFonts w:eastAsia="Calibri" w:cs="Times New Roman"/>
          <w:b/>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с. Инегень. </w:t>
      </w:r>
      <w:r w:rsidR="008B0ED9" w:rsidRPr="008B0ED9">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p>
    <w:p w:rsidR="008B0ED9" w:rsidRPr="008B0ED9" w:rsidRDefault="008B0ED9" w:rsidP="008B0ED9">
      <w:pPr>
        <w:widowControl/>
        <w:autoSpaceDE/>
        <w:autoSpaceDN/>
        <w:adjustRightInd/>
        <w:jc w:val="both"/>
        <w:rPr>
          <w:rFonts w:eastAsia="Calibri" w:cs="Times New Roman"/>
          <w:color w:val="000000" w:themeColor="text1"/>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8B0ED9" w:rsidRPr="008B0ED9" w:rsidRDefault="008B0ED9" w:rsidP="008B0ED9">
      <w:pPr>
        <w:widowControl/>
        <w:autoSpaceDE/>
        <w:autoSpaceDN/>
        <w:adjustRightInd/>
        <w:ind w:firstLine="708"/>
        <w:jc w:val="both"/>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8B0ED9">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Постановлением администрации Онгудайского района  от 23.09.1997 №</w:t>
      </w:r>
      <w:r w:rsidR="00571F1A">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Pr="008B0ED9">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403 открыта Инегеньская неполная средняя школа с 1 октября 1997г.</w:t>
      </w:r>
    </w:p>
    <w:p w:rsidR="008B0ED9" w:rsidRPr="008B0ED9" w:rsidRDefault="008B0ED9" w:rsidP="008B0ED9">
      <w:pPr>
        <w:widowControl/>
        <w:autoSpaceDE/>
        <w:autoSpaceDN/>
        <w:adjustRightInd/>
        <w:jc w:val="both"/>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8B0ED9" w:rsidRPr="008B0ED9" w:rsidRDefault="008B0ED9" w:rsidP="008B0ED9">
      <w:pPr>
        <w:widowControl/>
        <w:autoSpaceDE/>
        <w:autoSpaceDN/>
        <w:adjustRightInd/>
        <w:jc w:val="both"/>
        <w:rPr>
          <w:rFonts w:eastAsia="Calibri" w:cs="Times New Roman"/>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8B0ED9">
        <w:rPr>
          <w:rFonts w:eastAsia="Calibri" w:cs="Times New Roman"/>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Источники:</w:t>
      </w:r>
    </w:p>
    <w:p w:rsidR="008B0ED9" w:rsidRDefault="008B0ED9" w:rsidP="008B0ED9">
      <w:pPr>
        <w:widowControl/>
        <w:autoSpaceDE/>
        <w:autoSpaceDN/>
        <w:adjustRightInd/>
        <w:jc w:val="both"/>
        <w:rPr>
          <w:rFonts w:eastAsia="Calibri" w:cs="Times New Roman"/>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8B0ED9">
        <w:rPr>
          <w:rFonts w:eastAsia="Calibri" w:cs="Times New Roman"/>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1.АО АМООР, Фонд Р-4, оп.5(</w:t>
      </w:r>
      <w:proofErr w:type="gramStart"/>
      <w:r w:rsidRPr="008B0ED9">
        <w:rPr>
          <w:rFonts w:eastAsia="Calibri" w:cs="Times New Roman"/>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пр</w:t>
      </w:r>
      <w:proofErr w:type="gramEnd"/>
      <w:r w:rsidRPr="008B0ED9">
        <w:rPr>
          <w:rFonts w:eastAsia="Calibri" w:cs="Times New Roman"/>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д.354 (а), л.98.</w:t>
      </w:r>
    </w:p>
    <w:p w:rsidR="003C4C9A" w:rsidRPr="008B0ED9" w:rsidRDefault="003C4C9A" w:rsidP="008B0ED9">
      <w:pPr>
        <w:widowControl/>
        <w:autoSpaceDE/>
        <w:autoSpaceDN/>
        <w:adjustRightInd/>
        <w:jc w:val="both"/>
        <w:rPr>
          <w:rFonts w:eastAsia="Calibri" w:cs="Times New Roman"/>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eastAsia="Calibri" w:cs="Times New Roman"/>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__________________________________________________</w:t>
      </w:r>
    </w:p>
    <w:p w:rsidR="008B0ED9" w:rsidRPr="008B0ED9" w:rsidRDefault="008B0ED9" w:rsidP="008B0ED9">
      <w:pPr>
        <w:widowControl/>
        <w:autoSpaceDE/>
        <w:autoSpaceDN/>
        <w:adjustRightInd/>
        <w:jc w:val="both"/>
        <w:rPr>
          <w:rFonts w:eastAsia="Calibri" w:cs="Times New Roman"/>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F3559B" w:rsidRDefault="00F3559B" w:rsidP="008B0ED9">
      <w:pPr>
        <w:widowControl/>
        <w:autoSpaceDE/>
        <w:autoSpaceDN/>
        <w:adjustRightInd/>
        <w:jc w:val="both"/>
        <w:rPr>
          <w:rFonts w:eastAsia="Calibri" w:cs="Times New Roman"/>
          <w:b/>
          <w:sz w:val="32"/>
          <w:szCs w:val="32"/>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F3559B" w:rsidRDefault="00F3559B" w:rsidP="008B0ED9">
      <w:pPr>
        <w:widowControl/>
        <w:autoSpaceDE/>
        <w:autoSpaceDN/>
        <w:adjustRightInd/>
        <w:jc w:val="both"/>
        <w:rPr>
          <w:rFonts w:eastAsia="Calibri" w:cs="Times New Roman"/>
          <w:b/>
          <w:sz w:val="32"/>
          <w:szCs w:val="32"/>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F3559B" w:rsidRDefault="00F3559B" w:rsidP="008B0ED9">
      <w:pPr>
        <w:widowControl/>
        <w:autoSpaceDE/>
        <w:autoSpaceDN/>
        <w:adjustRightInd/>
        <w:jc w:val="both"/>
        <w:rPr>
          <w:rFonts w:eastAsia="Calibri" w:cs="Times New Roman"/>
          <w:b/>
          <w:sz w:val="32"/>
          <w:szCs w:val="32"/>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F3559B" w:rsidRDefault="00F3559B" w:rsidP="008B0ED9">
      <w:pPr>
        <w:widowControl/>
        <w:autoSpaceDE/>
        <w:autoSpaceDN/>
        <w:adjustRightInd/>
        <w:jc w:val="both"/>
        <w:rPr>
          <w:rFonts w:eastAsia="Calibri" w:cs="Times New Roman"/>
          <w:b/>
          <w:sz w:val="32"/>
          <w:szCs w:val="32"/>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F3559B" w:rsidRDefault="00F3559B" w:rsidP="008B0ED9">
      <w:pPr>
        <w:widowControl/>
        <w:autoSpaceDE/>
        <w:autoSpaceDN/>
        <w:adjustRightInd/>
        <w:jc w:val="both"/>
        <w:rPr>
          <w:rFonts w:eastAsia="Calibri" w:cs="Times New Roman"/>
          <w:b/>
          <w:sz w:val="32"/>
          <w:szCs w:val="32"/>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F3559B" w:rsidRDefault="00F3559B" w:rsidP="008B0ED9">
      <w:pPr>
        <w:widowControl/>
        <w:autoSpaceDE/>
        <w:autoSpaceDN/>
        <w:adjustRightInd/>
        <w:jc w:val="both"/>
        <w:rPr>
          <w:rFonts w:eastAsia="Calibri" w:cs="Times New Roman"/>
          <w:b/>
          <w:sz w:val="32"/>
          <w:szCs w:val="32"/>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F3559B" w:rsidRDefault="00F3559B" w:rsidP="008B0ED9">
      <w:pPr>
        <w:widowControl/>
        <w:autoSpaceDE/>
        <w:autoSpaceDN/>
        <w:adjustRightInd/>
        <w:jc w:val="both"/>
        <w:rPr>
          <w:rFonts w:eastAsia="Calibri" w:cs="Times New Roman"/>
          <w:b/>
          <w:sz w:val="32"/>
          <w:szCs w:val="32"/>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3F4B0C" w:rsidRPr="004E3B09" w:rsidRDefault="003F4B0C" w:rsidP="003F4B0C">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lastRenderedPageBreak/>
        <w:t>ОКТЯБРЬ</w:t>
      </w:r>
    </w:p>
    <w:p w:rsidR="003F4B0C" w:rsidRDefault="003F4B0C" w:rsidP="00F3559B">
      <w:pPr>
        <w:widowControl/>
        <w:autoSpaceDE/>
        <w:autoSpaceDN/>
        <w:adjustRightInd/>
        <w:jc w:val="both"/>
        <w:rPr>
          <w:rFonts w:eastAsia="Calibri" w:cs="Times New Roman"/>
          <w:b/>
          <w:sz w:val="36"/>
          <w:szCs w:val="36"/>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F3559B" w:rsidRPr="00FC4F03" w:rsidRDefault="00F3559B" w:rsidP="00F3559B">
      <w:pPr>
        <w:widowControl/>
        <w:autoSpaceDE/>
        <w:autoSpaceDN/>
        <w:adjustRightInd/>
        <w:jc w:val="both"/>
        <w:rPr>
          <w:rFonts w:eastAsia="Calibri" w:cs="Times New Roman"/>
          <w:b/>
          <w:sz w:val="36"/>
          <w:szCs w:val="36"/>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C4F03">
        <w:rPr>
          <w:rFonts w:eastAsia="Calibri" w:cs="Times New Roman"/>
          <w:b/>
          <w:sz w:val="36"/>
          <w:szCs w:val="36"/>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11 октября 1937 г.</w:t>
      </w:r>
    </w:p>
    <w:p w:rsidR="00F3559B" w:rsidRPr="00F3559B" w:rsidRDefault="00F3559B" w:rsidP="00F3559B">
      <w:pPr>
        <w:widowControl/>
        <w:autoSpaceDE/>
        <w:autoSpaceDN/>
        <w:adjustRightInd/>
        <w:jc w:val="both"/>
        <w:rPr>
          <w:rFonts w:eastAsia="Calibri" w:cs="Times New Roman"/>
          <w:b/>
          <w:sz w:val="32"/>
          <w:szCs w:val="32"/>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F3559B" w:rsidRPr="00F3559B" w:rsidRDefault="00F3559B" w:rsidP="00F3559B">
      <w:pPr>
        <w:widowControl/>
        <w:autoSpaceDE/>
        <w:autoSpaceDN/>
        <w:adjustRightInd/>
        <w:spacing w:line="276" w:lineRule="auto"/>
        <w:ind w:firstLine="708"/>
        <w:jc w:val="both"/>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В Горном Алтае день памяти жертв поли-</w:t>
      </w:r>
    </w:p>
    <w:p w:rsidR="00F3559B" w:rsidRPr="00F3559B" w:rsidRDefault="00F3559B" w:rsidP="00F3559B">
      <w:pPr>
        <w:widowControl/>
        <w:autoSpaceDE/>
        <w:autoSpaceDN/>
        <w:adjustRightInd/>
        <w:spacing w:line="276" w:lineRule="auto"/>
        <w:jc w:val="both"/>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тических репрессий. </w:t>
      </w:r>
      <w:proofErr w:type="gramStart"/>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В этот ден</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ь </w:t>
      </w:r>
      <w:r w:rsidRPr="00B84547">
        <w:rPr>
          <w:rFonts w:eastAsia="Calibri" w:cs="Times New Roman"/>
          <w:color w:val="FF0000"/>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85 лет назад </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были расстреляны </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художник и об</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щественный деятель Г. И. Чорос-</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Гуркин, ко</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нсул СССР в Монголии Н. Иванов, заведующий национальным отделом Западно-</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Сибирского к</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райисполкома И. Алагызов, пред</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седатель Ой</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ротского облисполкома С. Сафро</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нов, секрет</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арь Ойротского обкома партии П. </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Хабаров и работник Куйбышевского райфо М.</w:t>
      </w:r>
      <w:proofErr w:type="gramEnd"/>
    </w:p>
    <w:p w:rsidR="00F3559B" w:rsidRPr="00F3559B" w:rsidRDefault="00F3559B" w:rsidP="00F3559B">
      <w:pPr>
        <w:widowControl/>
        <w:autoSpaceDE/>
        <w:autoSpaceDN/>
        <w:adjustRightInd/>
        <w:spacing w:line="276" w:lineRule="auto"/>
        <w:jc w:val="both"/>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Кочубеев.</w:t>
      </w:r>
    </w:p>
    <w:p w:rsidR="00F3559B" w:rsidRPr="00F3559B" w:rsidRDefault="00F3559B" w:rsidP="00F3559B">
      <w:pPr>
        <w:widowControl/>
        <w:autoSpaceDE/>
        <w:autoSpaceDN/>
        <w:adjustRightInd/>
        <w:spacing w:line="276" w:lineRule="auto"/>
        <w:ind w:firstLine="708"/>
        <w:jc w:val="both"/>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 2003 г. 11 октября в Республике Алтай</w:t>
      </w:r>
    </w:p>
    <w:p w:rsidR="00F3559B" w:rsidRPr="00F3559B" w:rsidRDefault="00F3559B" w:rsidP="00F3559B">
      <w:pPr>
        <w:widowControl/>
        <w:autoSpaceDE/>
        <w:autoSpaceDN/>
        <w:adjustRightInd/>
        <w:spacing w:line="276" w:lineRule="auto"/>
        <w:jc w:val="both"/>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отмечается</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День памяти жертв политических </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репрессий. </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На митинге у памятника великому </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художнику</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просветителю, основоположнику </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государств</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енности Горного Алтая Г. И. Чо</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рос-Гуркину жители республики вспоминаю</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т </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всех, кто поп</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ал в те далекие годы под беспо</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щадную м</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ашину «большого террора». У па</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мятника с</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обираются представители органов </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власти, </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lastRenderedPageBreak/>
        <w:t>обще</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ственных организаций, ветераны, </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родственники репрессированных, воспитанни-</w:t>
      </w:r>
    </w:p>
    <w:p w:rsidR="00F3559B" w:rsidRPr="00F3559B" w:rsidRDefault="00F3559B" w:rsidP="00F3559B">
      <w:pPr>
        <w:widowControl/>
        <w:autoSpaceDE/>
        <w:autoSpaceDN/>
        <w:adjustRightInd/>
        <w:spacing w:line="276" w:lineRule="auto"/>
        <w:jc w:val="both"/>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ки военно-патриотических клубов, школьники</w:t>
      </w:r>
    </w:p>
    <w:p w:rsidR="00F3559B" w:rsidRPr="00F3559B" w:rsidRDefault="00F3559B" w:rsidP="00F3559B">
      <w:pPr>
        <w:widowControl/>
        <w:autoSpaceDE/>
        <w:autoSpaceDN/>
        <w:adjustRightInd/>
        <w:spacing w:line="276" w:lineRule="auto"/>
        <w:jc w:val="both"/>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и студенты.</w:t>
      </w:r>
    </w:p>
    <w:p w:rsidR="00F3559B" w:rsidRPr="00F3559B" w:rsidRDefault="00F3559B" w:rsidP="00F3559B">
      <w:pPr>
        <w:widowControl/>
        <w:autoSpaceDE/>
        <w:autoSpaceDN/>
        <w:adjustRightInd/>
        <w:spacing w:line="276" w:lineRule="auto"/>
        <w:jc w:val="both"/>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В 1989 г. </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во время земляных работ на тер</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ритории ст</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арого овощехранилища на окраине </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Горно-Ал</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тайска были обнаружены массовые </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захоронен</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ия людей, расстрелянных жителей </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республики,</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осужденных по политическим мо</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тивам. Расстрел</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ы производились тут же, рядом с </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овощехранил</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ищем, где содержались заключен</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ные в 1937–1938</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гг. Со всей республики их сго</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няли пешком, </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а отдаленность и разбросанность </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населенных пу</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нктов затрудняли этапирование и </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содержание заключенных. Арест</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ованные содер</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жались в у</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жасных антисанитарных условиях: </w:t>
      </w:r>
      <w:r w:rsidRPr="00F3559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подвалах, конюшнях, сараях, в холоде и голоде.</w:t>
      </w:r>
    </w:p>
    <w:p w:rsidR="00F3559B" w:rsidRPr="003F4B0C" w:rsidRDefault="00BA1FB4" w:rsidP="003F4B0C">
      <w:pPr>
        <w:widowControl/>
        <w:autoSpaceDE/>
        <w:autoSpaceDN/>
        <w:adjustRightInd/>
        <w:spacing w:line="276" w:lineRule="auto"/>
        <w:ind w:firstLine="708"/>
        <w:jc w:val="both"/>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BA1FB4">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Госуда</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рство признало факт массовых ре</w:t>
      </w:r>
      <w:r w:rsidRPr="00BA1FB4">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прессий и п</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ровело большую работу по реаби</w:t>
      </w:r>
      <w:r w:rsidRPr="00BA1FB4">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литации не</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винных жертв. На месте массово</w:t>
      </w:r>
      <w:r w:rsidRPr="00BA1FB4">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го захоронения 31 октября 199</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4 г. был открыт </w:t>
      </w:r>
      <w:r w:rsidRPr="00BA1FB4">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памятник </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жертвам политических репрессий, </w:t>
      </w:r>
      <w:r w:rsidRPr="00BA1FB4">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а 1996 г. в р</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егионе была издана Книги памяти </w:t>
      </w:r>
      <w:r w:rsidRPr="00BA1FB4">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жертв политических репрессий.</w:t>
      </w:r>
    </w:p>
    <w:p w:rsidR="008B0ED9" w:rsidRPr="00FC4F03" w:rsidRDefault="003C4C9A" w:rsidP="008B0ED9">
      <w:pPr>
        <w:widowControl/>
        <w:autoSpaceDE/>
        <w:autoSpaceDN/>
        <w:adjustRightInd/>
        <w:jc w:val="both"/>
        <w:rPr>
          <w:rFonts w:eastAsia="Calibri" w:cs="Times New Roman"/>
          <w:sz w:val="36"/>
          <w:szCs w:val="36"/>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C4F03">
        <w:rPr>
          <w:rFonts w:eastAsia="Calibri" w:cs="Times New Roman"/>
          <w:b/>
          <w:sz w:val="36"/>
          <w:szCs w:val="36"/>
          <w:u w:val="single"/>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lastRenderedPageBreak/>
        <w:t>22 октября 1967 г.</w:t>
      </w:r>
    </w:p>
    <w:p w:rsidR="008B0ED9" w:rsidRPr="008B0ED9" w:rsidRDefault="008B0ED9" w:rsidP="008B0ED9">
      <w:pPr>
        <w:widowControl/>
        <w:autoSpaceDE/>
        <w:autoSpaceDN/>
        <w:adjustRightInd/>
        <w:jc w:val="both"/>
        <w:rPr>
          <w:rFonts w:eastAsia="Calibri" w:cs="Times New Roman"/>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8B0ED9" w:rsidRPr="008B0ED9" w:rsidRDefault="008B0ED9" w:rsidP="008B0ED9">
      <w:pPr>
        <w:widowControl/>
        <w:autoSpaceDE/>
        <w:autoSpaceDN/>
        <w:adjustRightInd/>
        <w:jc w:val="both"/>
        <w:rPr>
          <w:rFonts w:eastAsia="Calibri" w:cs="Times New Roman"/>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8B0ED9" w:rsidRPr="008B0ED9" w:rsidRDefault="003C4C9A" w:rsidP="008B0ED9">
      <w:pPr>
        <w:widowControl/>
        <w:autoSpaceDE/>
        <w:autoSpaceDN/>
        <w:adjustRightInd/>
        <w:jc w:val="both"/>
        <w:rPr>
          <w:rFonts w:eastAsia="Calibri" w:cs="Times New Roman"/>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eastAsia="Times New Roman" w:cs="Times New Roman"/>
          <w:b/>
          <w:color w:val="FF0000"/>
          <w:sz w:val="24"/>
          <w:szCs w:val="24"/>
        </w:rPr>
        <w:t>55</w:t>
      </w:r>
      <w:r w:rsidR="008B0ED9" w:rsidRPr="008B0ED9">
        <w:rPr>
          <w:rFonts w:eastAsia="Times New Roman" w:cs="Times New Roman"/>
          <w:b/>
          <w:color w:val="FF0000"/>
          <w:sz w:val="24"/>
          <w:szCs w:val="24"/>
        </w:rPr>
        <w:t xml:space="preserve"> лет </w:t>
      </w:r>
      <w:r w:rsidR="008B0ED9" w:rsidRPr="008B0ED9">
        <w:rPr>
          <w:rFonts w:eastAsia="Times New Roman" w:cs="Times New Roman"/>
          <w:b/>
          <w:sz w:val="24"/>
          <w:szCs w:val="24"/>
        </w:rPr>
        <w:t xml:space="preserve">со дня рождения Тебекова  Михаила Макаровича, </w:t>
      </w:r>
      <w:r>
        <w:rPr>
          <w:rFonts w:eastAsia="Times New Roman" w:cs="Times New Roman"/>
          <w:b/>
          <w:sz w:val="24"/>
          <w:szCs w:val="24"/>
        </w:rPr>
        <w:t>Заслуженного</w:t>
      </w:r>
      <w:r w:rsidR="008B0ED9" w:rsidRPr="008B0ED9">
        <w:rPr>
          <w:rFonts w:eastAsia="Times New Roman" w:cs="Times New Roman"/>
          <w:b/>
          <w:sz w:val="24"/>
          <w:szCs w:val="24"/>
        </w:rPr>
        <w:t xml:space="preserve">  рабо</w:t>
      </w:r>
      <w:r>
        <w:rPr>
          <w:rFonts w:eastAsia="Times New Roman" w:cs="Times New Roman"/>
          <w:b/>
          <w:sz w:val="24"/>
          <w:szCs w:val="24"/>
        </w:rPr>
        <w:t>тника</w:t>
      </w:r>
      <w:r w:rsidR="008B0ED9" w:rsidRPr="008B0ED9">
        <w:rPr>
          <w:rFonts w:eastAsia="Times New Roman" w:cs="Times New Roman"/>
          <w:b/>
          <w:sz w:val="24"/>
          <w:szCs w:val="24"/>
        </w:rPr>
        <w:t xml:space="preserve">   физической  культу</w:t>
      </w:r>
      <w:r>
        <w:rPr>
          <w:rFonts w:eastAsia="Times New Roman" w:cs="Times New Roman"/>
          <w:b/>
          <w:sz w:val="24"/>
          <w:szCs w:val="24"/>
        </w:rPr>
        <w:t>ры  и  спорта Республики  Алтай,</w:t>
      </w:r>
      <w:r w:rsidRPr="003C4C9A">
        <w:rPr>
          <w:rFonts w:eastAsia="Times New Roman" w:cs="Times New Roman"/>
          <w:b/>
          <w:sz w:val="24"/>
          <w:szCs w:val="24"/>
        </w:rPr>
        <w:t xml:space="preserve"> </w:t>
      </w:r>
      <w:r w:rsidRPr="008B0ED9">
        <w:rPr>
          <w:rFonts w:eastAsia="Times New Roman" w:cs="Times New Roman"/>
          <w:b/>
          <w:sz w:val="24"/>
          <w:szCs w:val="24"/>
        </w:rPr>
        <w:t>заместителя</w:t>
      </w:r>
      <w:r w:rsidR="00530C08">
        <w:rPr>
          <w:rFonts w:eastAsia="Times New Roman" w:cs="Times New Roman"/>
          <w:b/>
          <w:sz w:val="24"/>
          <w:szCs w:val="24"/>
        </w:rPr>
        <w:t>, первого заместителя</w:t>
      </w:r>
      <w:r w:rsidRPr="008B0ED9">
        <w:rPr>
          <w:rFonts w:eastAsia="Times New Roman" w:cs="Times New Roman"/>
          <w:b/>
          <w:sz w:val="24"/>
          <w:szCs w:val="24"/>
        </w:rPr>
        <w:t xml:space="preserve"> главы администрации  района (аймака) муниципального  образования «Онгудайский  район»</w:t>
      </w:r>
      <w:r>
        <w:rPr>
          <w:rFonts w:eastAsia="Times New Roman" w:cs="Times New Roman"/>
          <w:b/>
          <w:sz w:val="24"/>
          <w:szCs w:val="24"/>
        </w:rPr>
        <w:t xml:space="preserve"> </w:t>
      </w:r>
      <w:r w:rsidR="00530C08">
        <w:rPr>
          <w:rFonts w:eastAsia="Times New Roman" w:cs="Times New Roman"/>
          <w:b/>
          <w:sz w:val="24"/>
          <w:szCs w:val="24"/>
        </w:rPr>
        <w:t>(</w:t>
      </w:r>
      <w:r>
        <w:rPr>
          <w:rFonts w:eastAsia="Times New Roman" w:cs="Times New Roman"/>
          <w:b/>
          <w:sz w:val="24"/>
          <w:szCs w:val="24"/>
        </w:rPr>
        <w:t>2014-2021гг.)</w:t>
      </w:r>
      <w:r w:rsidRPr="008B0ED9">
        <w:rPr>
          <w:rFonts w:eastAsia="Times New Roman" w:cs="Times New Roman"/>
          <w:b/>
          <w:sz w:val="24"/>
          <w:szCs w:val="24"/>
        </w:rPr>
        <w:t>,</w:t>
      </w:r>
      <w:r>
        <w:rPr>
          <w:rFonts w:eastAsia="Times New Roman" w:cs="Times New Roman"/>
          <w:b/>
          <w:sz w:val="24"/>
          <w:szCs w:val="24"/>
        </w:rPr>
        <w:t xml:space="preserve"> директора ДПИ №4</w:t>
      </w:r>
      <w:r w:rsidR="000B01EF">
        <w:rPr>
          <w:rFonts w:eastAsia="Times New Roman" w:cs="Times New Roman"/>
          <w:b/>
          <w:sz w:val="24"/>
          <w:szCs w:val="24"/>
        </w:rPr>
        <w:t xml:space="preserve"> Республики Алтай</w:t>
      </w:r>
    </w:p>
    <w:p w:rsidR="008B0ED9" w:rsidRPr="008B0ED9" w:rsidRDefault="00BB6C00" w:rsidP="008B0ED9">
      <w:pPr>
        <w:widowControl/>
        <w:autoSpaceDE/>
        <w:autoSpaceDN/>
        <w:adjustRightInd/>
        <w:ind w:firstLine="360"/>
        <w:jc w:val="both"/>
        <w:rPr>
          <w:rFonts w:eastAsia="Times New Roman" w:cs="Times New Roman"/>
          <w:sz w:val="24"/>
          <w:szCs w:val="24"/>
        </w:rPr>
      </w:pPr>
      <w:r w:rsidRPr="008B0ED9">
        <w:rPr>
          <w:rFonts w:eastAsia="Times New Roman" w:cs="Times New Roman"/>
          <w:noProof/>
          <w:sz w:val="28"/>
          <w:szCs w:val="28"/>
        </w:rPr>
        <w:drawing>
          <wp:anchor distT="0" distB="0" distL="114300" distR="114300" simplePos="0" relativeHeight="252047360" behindDoc="0" locked="0" layoutInCell="1" allowOverlap="1" wp14:anchorId="5835A1C9" wp14:editId="1C8C7C88">
            <wp:simplePos x="0" y="0"/>
            <wp:positionH relativeFrom="margin">
              <wp:posOffset>-13335</wp:posOffset>
            </wp:positionH>
            <wp:positionV relativeFrom="margin">
              <wp:posOffset>1985010</wp:posOffset>
            </wp:positionV>
            <wp:extent cx="1247140" cy="1601470"/>
            <wp:effectExtent l="0" t="0" r="0" b="0"/>
            <wp:wrapSquare wrapText="bothSides"/>
            <wp:docPr id="14338" name="Рисунок 14338" descr="F:\Тебеков М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ебеков ММ.jpg"/>
                    <pic:cNvPicPr>
                      <a:picLocks noChangeAspect="1" noChangeArrowheads="1"/>
                    </pic:cNvPicPr>
                  </pic:nvPicPr>
                  <pic:blipFill rotWithShape="1">
                    <a:blip r:embed="rId131" cstate="print">
                      <a:extLst>
                        <a:ext uri="{BEBA8EAE-BF5A-486C-A8C5-ECC9F3942E4B}">
                          <a14:imgProps xmlns:a14="http://schemas.microsoft.com/office/drawing/2010/main">
                            <a14:imgLayer r:embed="rId132">
                              <a14:imgEffect>
                                <a14:brightnessContrast bright="20000" contrast="20000"/>
                              </a14:imgEffect>
                            </a14:imgLayer>
                          </a14:imgProps>
                        </a:ext>
                        <a:ext uri="{28A0092B-C50C-407E-A947-70E740481C1C}">
                          <a14:useLocalDpi xmlns:a14="http://schemas.microsoft.com/office/drawing/2010/main" val="0"/>
                        </a:ext>
                      </a:extLst>
                    </a:blip>
                    <a:srcRect l="5814" t="14271" r="8875" b="8030"/>
                    <a:stretch/>
                  </pic:blipFill>
                  <pic:spPr bwMode="auto">
                    <a:xfrm>
                      <a:off x="0" y="0"/>
                      <a:ext cx="1247140" cy="1601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B0ED9" w:rsidRPr="008B0ED9">
        <w:rPr>
          <w:rFonts w:eastAsia="Times New Roman" w:cs="Times New Roman"/>
          <w:sz w:val="24"/>
          <w:szCs w:val="24"/>
        </w:rPr>
        <w:t xml:space="preserve"> </w:t>
      </w:r>
      <w:proofErr w:type="gramStart"/>
      <w:r w:rsidR="008B0ED9" w:rsidRPr="008B0ED9">
        <w:rPr>
          <w:rFonts w:eastAsia="Times New Roman" w:cs="Times New Roman"/>
          <w:sz w:val="24"/>
          <w:szCs w:val="24"/>
        </w:rPr>
        <w:t>Родился в с. Ело в семье учителя.</w:t>
      </w:r>
      <w:proofErr w:type="gramEnd"/>
      <w:r w:rsidR="008B0ED9" w:rsidRPr="008B0ED9">
        <w:rPr>
          <w:rFonts w:eastAsia="Times New Roman" w:cs="Times New Roman"/>
          <w:sz w:val="24"/>
          <w:szCs w:val="24"/>
        </w:rPr>
        <w:t xml:space="preserve">  В 1984году окончил Горно-Алтайскую областную национальную среднюю школу. 1986-1987-служба в рядахВооруженных Сил СССР. В 1993году заочно закончил Горно-Алтайский государственный педагогический институт  по специальности «География». Трудовую деятельность начал в 1990году методистом по производственной гимнастике совхоза «Еловский». С 1993года завуч ДЮСШ им. Н.В.Кулачева, с апреля 1998года председатель Комитета по делам молодежи и спорту администрации Онгудайского района. В 2003году заочно окончил Сибирскую академию государственной службы. С 2004года–заместитель начальника отдела образования по молодежной политике и спорту. С апреля 2008года-начальник  отдела </w:t>
      </w:r>
      <w:r w:rsidR="008B0ED9" w:rsidRPr="008B0ED9">
        <w:rPr>
          <w:rFonts w:eastAsia="Times New Roman" w:cs="Times New Roman"/>
          <w:sz w:val="24"/>
          <w:szCs w:val="24"/>
        </w:rPr>
        <w:lastRenderedPageBreak/>
        <w:t>культуры, спорта и туризма администрации муниципального образования «Онгудайский район». За годы работы проявил себя как грамотный  специалист в  обла</w:t>
      </w:r>
      <w:r w:rsidR="004F4D8F">
        <w:rPr>
          <w:rFonts w:eastAsia="Times New Roman" w:cs="Times New Roman"/>
          <w:sz w:val="24"/>
          <w:szCs w:val="24"/>
        </w:rPr>
        <w:t>сти  спорта, спортсмен. Занималсся  несколькими видами  спорта,</w:t>
      </w:r>
      <w:r w:rsidR="008B0ED9" w:rsidRPr="008B0ED9">
        <w:rPr>
          <w:rFonts w:eastAsia="Times New Roman" w:cs="Times New Roman"/>
          <w:sz w:val="24"/>
          <w:szCs w:val="24"/>
        </w:rPr>
        <w:t xml:space="preserve"> </w:t>
      </w:r>
      <w:r w:rsidR="004F4D8F">
        <w:rPr>
          <w:rFonts w:eastAsia="Times New Roman" w:cs="Times New Roman"/>
          <w:sz w:val="24"/>
          <w:szCs w:val="24"/>
        </w:rPr>
        <w:t>проводил большую работу</w:t>
      </w:r>
      <w:r w:rsidR="008B0ED9" w:rsidRPr="008B0ED9">
        <w:rPr>
          <w:rFonts w:eastAsia="Times New Roman" w:cs="Times New Roman"/>
          <w:sz w:val="24"/>
          <w:szCs w:val="24"/>
        </w:rPr>
        <w:t xml:space="preserve"> по  подготовке  и  проведению районных, республиканских   </w:t>
      </w:r>
      <w:r w:rsidR="004F4D8F">
        <w:rPr>
          <w:rFonts w:eastAsia="Times New Roman" w:cs="Times New Roman"/>
          <w:sz w:val="24"/>
          <w:szCs w:val="24"/>
        </w:rPr>
        <w:t>соревнований. Активно  участвовал</w:t>
      </w:r>
      <w:r w:rsidR="008B0ED9" w:rsidRPr="008B0ED9">
        <w:rPr>
          <w:rFonts w:eastAsia="Times New Roman" w:cs="Times New Roman"/>
          <w:sz w:val="24"/>
          <w:szCs w:val="24"/>
        </w:rPr>
        <w:t xml:space="preserve">  в  работе  судейских  и тренерских  семин</w:t>
      </w:r>
      <w:r w:rsidR="004F4D8F">
        <w:rPr>
          <w:rFonts w:eastAsia="Times New Roman" w:cs="Times New Roman"/>
          <w:sz w:val="24"/>
          <w:szCs w:val="24"/>
        </w:rPr>
        <w:t>аров, п</w:t>
      </w:r>
      <w:r w:rsidR="008B0ED9" w:rsidRPr="008B0ED9">
        <w:rPr>
          <w:rFonts w:eastAsia="Times New Roman" w:cs="Times New Roman"/>
          <w:sz w:val="24"/>
          <w:szCs w:val="24"/>
        </w:rPr>
        <w:t>роводит   большую  работу   по  приобщению  населения  к  спорту, по  пропаганде   греко-римской   борьбы. Много лет  поддерживает турниры, посвященные   памяти   тренера-преподавателя  по  греко-римской борьбе А.И.Едикеева.  По  его  инициативе  стрельбу  из   лука  признали  республиканским  видом  спорта.</w:t>
      </w:r>
    </w:p>
    <w:p w:rsidR="008B0ED9" w:rsidRPr="008B0ED9" w:rsidRDefault="008B0ED9" w:rsidP="008B0ED9">
      <w:pPr>
        <w:widowControl/>
        <w:autoSpaceDE/>
        <w:autoSpaceDN/>
        <w:adjustRightInd/>
        <w:ind w:firstLine="360"/>
        <w:jc w:val="both"/>
        <w:rPr>
          <w:rFonts w:eastAsia="Times New Roman" w:cs="Times New Roman"/>
          <w:sz w:val="24"/>
          <w:szCs w:val="24"/>
        </w:rPr>
      </w:pPr>
      <w:r w:rsidRPr="008B0ED9">
        <w:rPr>
          <w:rFonts w:eastAsia="Times New Roman" w:cs="Times New Roman"/>
          <w:sz w:val="24"/>
          <w:szCs w:val="24"/>
        </w:rPr>
        <w:t>22 октября 2013года Михаил Макарович назначен на муниципальную должность заместителя главы администрации района (аймака) по социальным вопросам</w:t>
      </w:r>
      <w:r w:rsidR="004F4D8F">
        <w:rPr>
          <w:rFonts w:eastAsia="Times New Roman" w:cs="Times New Roman"/>
          <w:sz w:val="24"/>
          <w:szCs w:val="24"/>
        </w:rPr>
        <w:t xml:space="preserve">, </w:t>
      </w:r>
      <w:r w:rsidR="00C20E2B">
        <w:rPr>
          <w:rFonts w:eastAsia="Times New Roman" w:cs="Times New Roman"/>
          <w:sz w:val="24"/>
          <w:szCs w:val="24"/>
        </w:rPr>
        <w:t xml:space="preserve"> </w:t>
      </w:r>
      <w:r w:rsidR="004F4D8F">
        <w:rPr>
          <w:rFonts w:eastAsia="Times New Roman" w:cs="Times New Roman"/>
          <w:sz w:val="24"/>
          <w:szCs w:val="24"/>
        </w:rPr>
        <w:t xml:space="preserve">с </w:t>
      </w:r>
      <w:r w:rsidR="00C20E2B">
        <w:rPr>
          <w:rFonts w:eastAsia="Times New Roman" w:cs="Times New Roman"/>
          <w:sz w:val="24"/>
          <w:szCs w:val="24"/>
        </w:rPr>
        <w:t xml:space="preserve">2019 года </w:t>
      </w:r>
      <w:r w:rsidR="004F4D8F">
        <w:rPr>
          <w:rFonts w:eastAsia="Times New Roman" w:cs="Times New Roman"/>
          <w:sz w:val="24"/>
          <w:szCs w:val="24"/>
        </w:rPr>
        <w:t xml:space="preserve">по июль 2021 года - </w:t>
      </w:r>
      <w:r w:rsidR="00C20E2B">
        <w:rPr>
          <w:rFonts w:eastAsia="Times New Roman" w:cs="Times New Roman"/>
          <w:sz w:val="24"/>
          <w:szCs w:val="24"/>
        </w:rPr>
        <w:t>первый заместитель главы района</w:t>
      </w:r>
      <w:r w:rsidRPr="008B0ED9">
        <w:rPr>
          <w:rFonts w:eastAsia="Times New Roman" w:cs="Times New Roman"/>
          <w:sz w:val="24"/>
          <w:szCs w:val="24"/>
        </w:rPr>
        <w:t>.</w:t>
      </w:r>
    </w:p>
    <w:p w:rsidR="008B0ED9" w:rsidRPr="008B0ED9" w:rsidRDefault="008B0ED9" w:rsidP="008B0ED9">
      <w:pPr>
        <w:widowControl/>
        <w:autoSpaceDE/>
        <w:autoSpaceDN/>
        <w:adjustRightInd/>
        <w:ind w:firstLine="360"/>
        <w:jc w:val="both"/>
        <w:rPr>
          <w:rFonts w:eastAsia="Times New Roman" w:cs="Times New Roman"/>
          <w:sz w:val="24"/>
          <w:szCs w:val="24"/>
        </w:rPr>
      </w:pPr>
      <w:r w:rsidRPr="008B0ED9">
        <w:rPr>
          <w:rFonts w:eastAsia="Times New Roman" w:cs="Times New Roman"/>
          <w:sz w:val="24"/>
          <w:szCs w:val="24"/>
        </w:rPr>
        <w:t>Награжден:</w:t>
      </w:r>
    </w:p>
    <w:p w:rsidR="008B0ED9" w:rsidRPr="008B0ED9" w:rsidRDefault="008B0ED9" w:rsidP="008B0ED9">
      <w:pPr>
        <w:widowControl/>
        <w:numPr>
          <w:ilvl w:val="0"/>
          <w:numId w:val="46"/>
        </w:numPr>
        <w:autoSpaceDE/>
        <w:autoSpaceDN/>
        <w:adjustRightInd/>
        <w:spacing w:after="200" w:line="276" w:lineRule="auto"/>
        <w:contextualSpacing/>
        <w:jc w:val="both"/>
        <w:rPr>
          <w:rFonts w:eastAsia="Times New Roman" w:cs="Times New Roman"/>
          <w:sz w:val="24"/>
          <w:szCs w:val="24"/>
        </w:rPr>
      </w:pPr>
      <w:r w:rsidRPr="008B0ED9">
        <w:rPr>
          <w:rFonts w:eastAsia="Times New Roman" w:cs="Times New Roman"/>
          <w:sz w:val="24"/>
          <w:szCs w:val="24"/>
        </w:rPr>
        <w:t>в 2002 г. Знаком «Отличник  физической  культуры  и  спорта  Российской  Федерации»;</w:t>
      </w:r>
    </w:p>
    <w:p w:rsidR="008B0ED9" w:rsidRPr="008B0ED9" w:rsidRDefault="008B0ED9" w:rsidP="008B0ED9">
      <w:pPr>
        <w:widowControl/>
        <w:numPr>
          <w:ilvl w:val="0"/>
          <w:numId w:val="46"/>
        </w:numPr>
        <w:autoSpaceDE/>
        <w:autoSpaceDN/>
        <w:adjustRightInd/>
        <w:spacing w:after="200" w:line="276" w:lineRule="auto"/>
        <w:contextualSpacing/>
        <w:jc w:val="both"/>
        <w:rPr>
          <w:rFonts w:eastAsia="Times New Roman" w:cs="Times New Roman"/>
          <w:sz w:val="24"/>
          <w:szCs w:val="24"/>
        </w:rPr>
      </w:pPr>
      <w:r w:rsidRPr="008B0ED9">
        <w:rPr>
          <w:rFonts w:eastAsia="Times New Roman" w:cs="Times New Roman"/>
          <w:sz w:val="24"/>
          <w:szCs w:val="24"/>
        </w:rPr>
        <w:t xml:space="preserve">в 2004 г. Почетная    Грамота     Министерства  образования     Российской     Федерации; </w:t>
      </w:r>
    </w:p>
    <w:p w:rsidR="008B0ED9" w:rsidRPr="008B0ED9" w:rsidRDefault="008B0ED9" w:rsidP="008B0ED9">
      <w:pPr>
        <w:widowControl/>
        <w:numPr>
          <w:ilvl w:val="0"/>
          <w:numId w:val="46"/>
        </w:numPr>
        <w:autoSpaceDE/>
        <w:autoSpaceDN/>
        <w:adjustRightInd/>
        <w:spacing w:after="200" w:line="276" w:lineRule="auto"/>
        <w:contextualSpacing/>
        <w:jc w:val="both"/>
        <w:rPr>
          <w:rFonts w:eastAsia="Times New Roman" w:cs="Times New Roman"/>
          <w:sz w:val="24"/>
          <w:szCs w:val="24"/>
        </w:rPr>
      </w:pPr>
      <w:r w:rsidRPr="008B0ED9">
        <w:rPr>
          <w:rFonts w:eastAsia="Times New Roman" w:cs="Times New Roman"/>
          <w:sz w:val="24"/>
          <w:szCs w:val="24"/>
        </w:rPr>
        <w:t>2005 г. Почетная    Грамота  Правительства     Республики     Алтай;</w:t>
      </w:r>
    </w:p>
    <w:p w:rsidR="008B0ED9" w:rsidRDefault="008B0ED9" w:rsidP="008B0ED9">
      <w:pPr>
        <w:widowControl/>
        <w:numPr>
          <w:ilvl w:val="0"/>
          <w:numId w:val="46"/>
        </w:numPr>
        <w:autoSpaceDE/>
        <w:autoSpaceDN/>
        <w:adjustRightInd/>
        <w:spacing w:after="200" w:line="276" w:lineRule="auto"/>
        <w:contextualSpacing/>
        <w:jc w:val="both"/>
        <w:rPr>
          <w:rFonts w:eastAsia="Times New Roman" w:cs="Times New Roman"/>
          <w:sz w:val="24"/>
          <w:szCs w:val="24"/>
        </w:rPr>
      </w:pPr>
      <w:r w:rsidRPr="008B0ED9">
        <w:rPr>
          <w:rFonts w:eastAsia="Times New Roman" w:cs="Times New Roman"/>
          <w:sz w:val="24"/>
          <w:szCs w:val="24"/>
        </w:rPr>
        <w:lastRenderedPageBreak/>
        <w:t>в 2007г.  присвоено Почетное звание «Заслуженный  работник   физической  культуры  и  спорта Республики  Алтай».</w:t>
      </w:r>
    </w:p>
    <w:p w:rsidR="00FC4F03" w:rsidRPr="00FC4F03" w:rsidRDefault="004F4D8F" w:rsidP="000A55F5">
      <w:pPr>
        <w:widowControl/>
        <w:autoSpaceDE/>
        <w:autoSpaceDN/>
        <w:adjustRightInd/>
        <w:spacing w:after="200" w:line="276" w:lineRule="auto"/>
        <w:contextualSpacing/>
        <w:jc w:val="both"/>
        <w:rPr>
          <w:rFonts w:eastAsia="Times New Roman" w:cs="Times New Roman"/>
          <w:sz w:val="24"/>
          <w:szCs w:val="24"/>
        </w:rPr>
      </w:pPr>
      <w:r>
        <w:rPr>
          <w:rFonts w:eastAsia="Times New Roman" w:cs="Times New Roman"/>
          <w:sz w:val="24"/>
          <w:szCs w:val="24"/>
        </w:rPr>
        <w:t>В</w:t>
      </w:r>
      <w:r w:rsidR="00FC4F03">
        <w:rPr>
          <w:rFonts w:eastAsia="Times New Roman" w:cs="Times New Roman"/>
          <w:sz w:val="24"/>
          <w:szCs w:val="24"/>
        </w:rPr>
        <w:t xml:space="preserve"> </w:t>
      </w:r>
      <w:r>
        <w:rPr>
          <w:rFonts w:eastAsia="Times New Roman" w:cs="Times New Roman"/>
          <w:sz w:val="24"/>
          <w:szCs w:val="24"/>
        </w:rPr>
        <w:t>августе</w:t>
      </w:r>
      <w:r w:rsidR="00C20E2B">
        <w:rPr>
          <w:rFonts w:eastAsia="Times New Roman" w:cs="Times New Roman"/>
          <w:sz w:val="24"/>
          <w:szCs w:val="24"/>
        </w:rPr>
        <w:t xml:space="preserve"> </w:t>
      </w:r>
      <w:r w:rsidR="00FC4F03">
        <w:rPr>
          <w:rFonts w:eastAsia="Times New Roman" w:cs="Times New Roman"/>
          <w:sz w:val="24"/>
          <w:szCs w:val="24"/>
        </w:rPr>
        <w:t xml:space="preserve">2021 года </w:t>
      </w:r>
      <w:r w:rsidR="00C20E2B">
        <w:rPr>
          <w:rFonts w:eastAsia="Times New Roman" w:cs="Times New Roman"/>
          <w:sz w:val="24"/>
          <w:szCs w:val="24"/>
        </w:rPr>
        <w:t xml:space="preserve">назначен </w:t>
      </w:r>
      <w:r w:rsidR="00FC4F03">
        <w:rPr>
          <w:rFonts w:eastAsia="Times New Roman" w:cs="Times New Roman"/>
          <w:sz w:val="24"/>
          <w:szCs w:val="24"/>
        </w:rPr>
        <w:t xml:space="preserve">директором </w:t>
      </w:r>
      <w:r w:rsidR="00FC4F03" w:rsidRPr="00FC4F03">
        <w:rPr>
          <w:color w:val="1A3337"/>
          <w:sz w:val="24"/>
          <w:szCs w:val="24"/>
        </w:rPr>
        <w:t>Автономного учреждения Республики Алтай «Республиканский дом-интернат для престарелых и инвалидов</w:t>
      </w:r>
      <w:r w:rsidR="00C20E2B">
        <w:rPr>
          <w:color w:val="1A3337"/>
          <w:sz w:val="24"/>
          <w:szCs w:val="24"/>
        </w:rPr>
        <w:t xml:space="preserve"> </w:t>
      </w:r>
      <w:r w:rsidR="00FC4F03" w:rsidRPr="00FC4F03">
        <w:rPr>
          <w:color w:val="1A3337"/>
          <w:sz w:val="24"/>
          <w:szCs w:val="24"/>
        </w:rPr>
        <w:t>№</w:t>
      </w:r>
      <w:r w:rsidR="002D5CF0">
        <w:rPr>
          <w:color w:val="1A3337"/>
          <w:sz w:val="24"/>
          <w:szCs w:val="24"/>
        </w:rPr>
        <w:t xml:space="preserve"> </w:t>
      </w:r>
      <w:r w:rsidR="00FC4F03" w:rsidRPr="00FC4F03">
        <w:rPr>
          <w:color w:val="1A3337"/>
          <w:sz w:val="24"/>
          <w:szCs w:val="24"/>
        </w:rPr>
        <w:t>4»</w:t>
      </w:r>
      <w:r w:rsidR="00FC4F03">
        <w:rPr>
          <w:color w:val="1A3337"/>
          <w:sz w:val="24"/>
          <w:szCs w:val="24"/>
        </w:rPr>
        <w:t xml:space="preserve"> в с</w:t>
      </w:r>
      <w:proofErr w:type="gramStart"/>
      <w:r w:rsidR="00FC4F03">
        <w:rPr>
          <w:color w:val="1A3337"/>
          <w:sz w:val="24"/>
          <w:szCs w:val="24"/>
        </w:rPr>
        <w:t>.К</w:t>
      </w:r>
      <w:proofErr w:type="gramEnd"/>
      <w:r w:rsidR="00FC4F03">
        <w:rPr>
          <w:color w:val="1A3337"/>
          <w:sz w:val="24"/>
          <w:szCs w:val="24"/>
        </w:rPr>
        <w:t>аракол.</w:t>
      </w:r>
    </w:p>
    <w:p w:rsidR="00C20E2B" w:rsidRPr="008B0ED9" w:rsidRDefault="00C20E2B" w:rsidP="003C4C9A">
      <w:pPr>
        <w:widowControl/>
        <w:autoSpaceDE/>
        <w:autoSpaceDN/>
        <w:adjustRightInd/>
        <w:spacing w:after="200" w:line="276" w:lineRule="auto"/>
        <w:jc w:val="right"/>
        <w:rPr>
          <w:rFonts w:cs="Times New Roman"/>
          <w:i/>
          <w:lang w:eastAsia="en-US"/>
        </w:rPr>
      </w:pPr>
      <w:r>
        <w:rPr>
          <w:rFonts w:cs="Times New Roman"/>
          <w:i/>
          <w:lang w:eastAsia="en-US"/>
        </w:rPr>
        <w:t>_________________________________________________</w:t>
      </w:r>
    </w:p>
    <w:p w:rsidR="008B0ED9" w:rsidRPr="008E3EA1" w:rsidRDefault="003C4C9A" w:rsidP="008B0ED9">
      <w:pPr>
        <w:widowControl/>
        <w:autoSpaceDE/>
        <w:autoSpaceDN/>
        <w:adjustRightInd/>
        <w:jc w:val="both"/>
        <w:textAlignment w:val="baseline"/>
        <w:rPr>
          <w:rFonts w:eastAsia="Times New Roman" w:cs="Times New Roman"/>
          <w:b/>
          <w:color w:val="000000"/>
          <w:sz w:val="36"/>
          <w:szCs w:val="36"/>
          <w:u w:val="single"/>
        </w:rPr>
      </w:pPr>
      <w:r w:rsidRPr="008E3EA1">
        <w:rPr>
          <w:rFonts w:eastAsia="Times New Roman" w:cs="Times New Roman"/>
          <w:b/>
          <w:color w:val="000000"/>
          <w:sz w:val="36"/>
          <w:szCs w:val="36"/>
          <w:u w:val="single"/>
        </w:rPr>
        <w:t>23 октября 1997 г.</w:t>
      </w:r>
    </w:p>
    <w:p w:rsidR="008B0ED9" w:rsidRPr="008B0ED9" w:rsidRDefault="008B0ED9" w:rsidP="008B0ED9">
      <w:pPr>
        <w:widowControl/>
        <w:autoSpaceDE/>
        <w:autoSpaceDN/>
        <w:adjustRightInd/>
        <w:jc w:val="both"/>
        <w:textAlignment w:val="baseline"/>
        <w:rPr>
          <w:rFonts w:eastAsia="Times New Roman" w:cs="Times New Roman"/>
          <w:b/>
          <w:color w:val="000000"/>
          <w:sz w:val="24"/>
          <w:szCs w:val="24"/>
        </w:rPr>
      </w:pPr>
    </w:p>
    <w:p w:rsidR="004F4D8F" w:rsidRDefault="003C4C9A" w:rsidP="004F4D8F">
      <w:pPr>
        <w:widowControl/>
        <w:autoSpaceDE/>
        <w:autoSpaceDN/>
        <w:adjustRightInd/>
        <w:jc w:val="both"/>
        <w:textAlignment w:val="baseline"/>
        <w:rPr>
          <w:rFonts w:eastAsia="Times New Roman" w:cs="Times New Roman"/>
          <w:b/>
          <w:color w:val="000000"/>
          <w:sz w:val="24"/>
          <w:szCs w:val="24"/>
        </w:rPr>
      </w:pPr>
      <w:r>
        <w:rPr>
          <w:rFonts w:eastAsia="Times New Roman" w:cs="Times New Roman"/>
          <w:b/>
          <w:color w:val="FF0000"/>
          <w:sz w:val="24"/>
          <w:szCs w:val="24"/>
        </w:rPr>
        <w:t>35</w:t>
      </w:r>
      <w:r w:rsidR="008B0ED9" w:rsidRPr="008B0ED9">
        <w:rPr>
          <w:rFonts w:eastAsia="Times New Roman" w:cs="Times New Roman"/>
          <w:b/>
          <w:color w:val="FF0000"/>
          <w:sz w:val="24"/>
          <w:szCs w:val="24"/>
        </w:rPr>
        <w:t xml:space="preserve"> лет </w:t>
      </w:r>
      <w:r w:rsidR="008B0ED9" w:rsidRPr="008B0ED9">
        <w:rPr>
          <w:rFonts w:eastAsia="Times New Roman" w:cs="Times New Roman"/>
          <w:b/>
          <w:color w:val="000000"/>
          <w:sz w:val="24"/>
          <w:szCs w:val="24"/>
        </w:rPr>
        <w:t xml:space="preserve">назад решением второй сессии двадцатого созыва Онгудайского районного  Совета депутатов от 23.10.1997года  Онгудайский районный государственный архив преобразован в архивный отдел Онгудайского райисполкома. </w:t>
      </w:r>
    </w:p>
    <w:p w:rsidR="008E3EA1" w:rsidRDefault="008E3EA1" w:rsidP="004F4D8F">
      <w:pPr>
        <w:widowControl/>
        <w:autoSpaceDE/>
        <w:autoSpaceDN/>
        <w:adjustRightInd/>
        <w:jc w:val="both"/>
        <w:textAlignment w:val="baseline"/>
        <w:rPr>
          <w:rFonts w:eastAsia="Times New Roman" w:cs="Times New Roman"/>
          <w:b/>
          <w:color w:val="000000"/>
          <w:sz w:val="24"/>
          <w:szCs w:val="24"/>
        </w:rPr>
      </w:pPr>
    </w:p>
    <w:p w:rsidR="008B0ED9" w:rsidRPr="008B0ED9" w:rsidRDefault="008B0ED9" w:rsidP="008E3EA1">
      <w:pPr>
        <w:widowControl/>
        <w:autoSpaceDE/>
        <w:autoSpaceDN/>
        <w:adjustRightInd/>
        <w:ind w:firstLine="708"/>
        <w:jc w:val="both"/>
        <w:textAlignment w:val="baseline"/>
        <w:rPr>
          <w:rFonts w:eastAsia="Times New Roman" w:cs="Times New Roman"/>
          <w:color w:val="000000"/>
          <w:sz w:val="24"/>
          <w:szCs w:val="24"/>
        </w:rPr>
      </w:pPr>
      <w:r w:rsidRPr="008B0ED9">
        <w:rPr>
          <w:rFonts w:eastAsia="Times New Roman" w:cs="Times New Roman"/>
          <w:color w:val="000000"/>
          <w:sz w:val="24"/>
          <w:szCs w:val="24"/>
        </w:rPr>
        <w:t>Заведующей архивным отделом Онгдайского райисполкома утверж</w:t>
      </w:r>
      <w:r w:rsidR="003C4C9A">
        <w:rPr>
          <w:rFonts w:eastAsia="Times New Roman" w:cs="Times New Roman"/>
          <w:color w:val="000000"/>
          <w:sz w:val="24"/>
          <w:szCs w:val="24"/>
        </w:rPr>
        <w:t>дена</w:t>
      </w:r>
      <w:r w:rsidR="00F3559B">
        <w:rPr>
          <w:rFonts w:eastAsia="Times New Roman" w:cs="Times New Roman"/>
          <w:color w:val="000000"/>
          <w:sz w:val="24"/>
          <w:szCs w:val="24"/>
        </w:rPr>
        <w:t xml:space="preserve"> Кельбежекова Клара Тампуновна</w:t>
      </w:r>
      <w:r w:rsidR="003C4C9A">
        <w:rPr>
          <w:rFonts w:eastAsia="Times New Roman" w:cs="Times New Roman"/>
          <w:color w:val="000000"/>
          <w:sz w:val="24"/>
          <w:szCs w:val="24"/>
        </w:rPr>
        <w:t xml:space="preserve">, которая проработала на этой должности до </w:t>
      </w:r>
      <w:r w:rsidR="00F3559B">
        <w:rPr>
          <w:rFonts w:eastAsia="Times New Roman" w:cs="Times New Roman"/>
          <w:color w:val="000000"/>
          <w:sz w:val="24"/>
          <w:szCs w:val="24"/>
        </w:rPr>
        <w:t>2009г.</w:t>
      </w:r>
    </w:p>
    <w:p w:rsidR="008B0ED9" w:rsidRPr="008B0ED9" w:rsidRDefault="008B0ED9" w:rsidP="008B0ED9">
      <w:pPr>
        <w:widowControl/>
        <w:autoSpaceDE/>
        <w:autoSpaceDN/>
        <w:adjustRightInd/>
        <w:jc w:val="both"/>
        <w:textAlignment w:val="baseline"/>
        <w:rPr>
          <w:rFonts w:eastAsia="Times New Roman" w:cs="Times New Roman"/>
          <w:color w:val="000000"/>
          <w:sz w:val="24"/>
          <w:szCs w:val="24"/>
        </w:rPr>
      </w:pPr>
    </w:p>
    <w:p w:rsidR="008B0ED9" w:rsidRPr="008B0ED9" w:rsidRDefault="008B0ED9" w:rsidP="008B0ED9">
      <w:pPr>
        <w:widowControl/>
        <w:autoSpaceDE/>
        <w:autoSpaceDN/>
        <w:adjustRightInd/>
        <w:jc w:val="both"/>
        <w:textAlignment w:val="baseline"/>
        <w:rPr>
          <w:rFonts w:eastAsia="Times New Roman" w:cs="Times New Roman"/>
          <w:color w:val="000000"/>
        </w:rPr>
      </w:pPr>
      <w:r w:rsidRPr="008B0ED9">
        <w:rPr>
          <w:rFonts w:eastAsia="Times New Roman" w:cs="Times New Roman"/>
          <w:color w:val="000000"/>
        </w:rPr>
        <w:t>Источники:</w:t>
      </w:r>
    </w:p>
    <w:p w:rsidR="008B0ED9" w:rsidRPr="008B0ED9" w:rsidRDefault="008B0ED9" w:rsidP="008B0ED9">
      <w:pPr>
        <w:widowControl/>
        <w:autoSpaceDE/>
        <w:autoSpaceDN/>
        <w:adjustRightInd/>
        <w:jc w:val="both"/>
        <w:textAlignment w:val="baseline"/>
        <w:rPr>
          <w:rFonts w:eastAsia="Times New Roman" w:cs="Times New Roman"/>
          <w:color w:val="000000"/>
        </w:rPr>
      </w:pPr>
      <w:r w:rsidRPr="008B0ED9">
        <w:rPr>
          <w:rFonts w:eastAsia="Times New Roman" w:cs="Times New Roman"/>
          <w:color w:val="000000"/>
        </w:rPr>
        <w:t xml:space="preserve">1.АО АМООР, Фонд Р-4, </w:t>
      </w:r>
      <w:proofErr w:type="gramStart"/>
      <w:r w:rsidRPr="008B0ED9">
        <w:rPr>
          <w:rFonts w:eastAsia="Times New Roman" w:cs="Times New Roman"/>
          <w:color w:val="000000"/>
        </w:rPr>
        <w:t>оп</w:t>
      </w:r>
      <w:proofErr w:type="gramEnd"/>
      <w:r w:rsidRPr="008B0ED9">
        <w:rPr>
          <w:rFonts w:eastAsia="Times New Roman" w:cs="Times New Roman"/>
          <w:color w:val="000000"/>
        </w:rPr>
        <w:t>.5 (прод), д.158, л.29.</w:t>
      </w:r>
    </w:p>
    <w:p w:rsidR="008B0ED9" w:rsidRPr="008B0ED9" w:rsidRDefault="003C4C9A" w:rsidP="008B0ED9">
      <w:pPr>
        <w:widowControl/>
        <w:autoSpaceDE/>
        <w:autoSpaceDN/>
        <w:adjustRightInd/>
        <w:jc w:val="both"/>
        <w:textAlignment w:val="baseline"/>
        <w:rPr>
          <w:rFonts w:eastAsia="Times New Roman" w:cs="Times New Roman"/>
          <w:color w:val="000000"/>
        </w:rPr>
      </w:pPr>
      <w:r>
        <w:rPr>
          <w:rFonts w:eastAsia="Times New Roman" w:cs="Times New Roman"/>
          <w:color w:val="000000"/>
        </w:rPr>
        <w:t>__________________________________________________</w:t>
      </w:r>
    </w:p>
    <w:p w:rsidR="002D5CF0" w:rsidRDefault="002D5CF0" w:rsidP="008B0ED9">
      <w:pPr>
        <w:widowControl/>
        <w:autoSpaceDE/>
        <w:autoSpaceDN/>
        <w:adjustRightInd/>
        <w:jc w:val="both"/>
        <w:textAlignment w:val="baseline"/>
        <w:rPr>
          <w:rFonts w:eastAsia="Times New Roman" w:cs="Times New Roman"/>
          <w:b/>
          <w:color w:val="000000"/>
          <w:sz w:val="36"/>
          <w:szCs w:val="36"/>
          <w:u w:val="single"/>
        </w:rPr>
      </w:pPr>
    </w:p>
    <w:p w:rsidR="002D5CF0" w:rsidRDefault="002D5CF0" w:rsidP="008B0ED9">
      <w:pPr>
        <w:widowControl/>
        <w:autoSpaceDE/>
        <w:autoSpaceDN/>
        <w:adjustRightInd/>
        <w:jc w:val="both"/>
        <w:textAlignment w:val="baseline"/>
        <w:rPr>
          <w:rFonts w:eastAsia="Times New Roman" w:cs="Times New Roman"/>
          <w:b/>
          <w:color w:val="000000"/>
          <w:sz w:val="36"/>
          <w:szCs w:val="36"/>
          <w:u w:val="single"/>
        </w:rPr>
      </w:pPr>
    </w:p>
    <w:p w:rsidR="008B0ED9" w:rsidRDefault="00EB3DB6" w:rsidP="008B0ED9">
      <w:pPr>
        <w:widowControl/>
        <w:autoSpaceDE/>
        <w:autoSpaceDN/>
        <w:adjustRightInd/>
        <w:jc w:val="both"/>
        <w:textAlignment w:val="baseline"/>
        <w:rPr>
          <w:rFonts w:eastAsia="Times New Roman" w:cs="Times New Roman"/>
          <w:b/>
          <w:color w:val="000000"/>
          <w:sz w:val="36"/>
          <w:szCs w:val="36"/>
          <w:u w:val="single"/>
        </w:rPr>
      </w:pPr>
      <w:r>
        <w:rPr>
          <w:rFonts w:eastAsia="Times New Roman" w:cs="Times New Roman"/>
          <w:b/>
          <w:color w:val="000000"/>
          <w:sz w:val="36"/>
          <w:szCs w:val="36"/>
          <w:u w:val="single"/>
        </w:rPr>
        <w:lastRenderedPageBreak/>
        <w:t>30 октября 2017 г.</w:t>
      </w:r>
    </w:p>
    <w:p w:rsidR="00EB3DB6" w:rsidRDefault="00EB3DB6" w:rsidP="008B0ED9">
      <w:pPr>
        <w:widowControl/>
        <w:autoSpaceDE/>
        <w:autoSpaceDN/>
        <w:adjustRightInd/>
        <w:jc w:val="both"/>
        <w:textAlignment w:val="baseline"/>
        <w:rPr>
          <w:rFonts w:eastAsia="Times New Roman" w:cs="Times New Roman"/>
          <w:b/>
          <w:color w:val="000000"/>
          <w:sz w:val="24"/>
          <w:szCs w:val="24"/>
        </w:rPr>
      </w:pPr>
    </w:p>
    <w:p w:rsidR="00EB3DB6" w:rsidRDefault="00EB3DB6" w:rsidP="008B0ED9">
      <w:pPr>
        <w:widowControl/>
        <w:autoSpaceDE/>
        <w:autoSpaceDN/>
        <w:adjustRightInd/>
        <w:jc w:val="both"/>
        <w:textAlignment w:val="baseline"/>
        <w:rPr>
          <w:rFonts w:eastAsia="Times New Roman" w:cs="Times New Roman"/>
          <w:b/>
          <w:color w:val="000000"/>
          <w:sz w:val="24"/>
          <w:szCs w:val="24"/>
        </w:rPr>
      </w:pPr>
      <w:r w:rsidRPr="00EB3DB6">
        <w:rPr>
          <w:rFonts w:eastAsia="Times New Roman" w:cs="Times New Roman"/>
          <w:b/>
          <w:color w:val="FF0000"/>
          <w:sz w:val="24"/>
          <w:szCs w:val="24"/>
        </w:rPr>
        <w:t xml:space="preserve">5 лет </w:t>
      </w:r>
      <w:r>
        <w:rPr>
          <w:rFonts w:eastAsia="Times New Roman" w:cs="Times New Roman"/>
          <w:b/>
          <w:color w:val="000000"/>
          <w:sz w:val="24"/>
          <w:szCs w:val="24"/>
        </w:rPr>
        <w:t>назад в с.</w:t>
      </w:r>
      <w:r w:rsidR="00F82F1A">
        <w:rPr>
          <w:rFonts w:eastAsia="Times New Roman" w:cs="Times New Roman"/>
          <w:b/>
          <w:color w:val="000000"/>
          <w:sz w:val="24"/>
          <w:szCs w:val="24"/>
        </w:rPr>
        <w:t xml:space="preserve"> </w:t>
      </w:r>
      <w:proofErr w:type="gramStart"/>
      <w:r>
        <w:rPr>
          <w:rFonts w:eastAsia="Times New Roman" w:cs="Times New Roman"/>
          <w:b/>
          <w:color w:val="000000"/>
          <w:sz w:val="24"/>
          <w:szCs w:val="24"/>
        </w:rPr>
        <w:t>Ело</w:t>
      </w:r>
      <w:proofErr w:type="gramEnd"/>
      <w:r>
        <w:rPr>
          <w:rFonts w:eastAsia="Times New Roman" w:cs="Times New Roman"/>
          <w:b/>
          <w:color w:val="000000"/>
          <w:sz w:val="24"/>
          <w:szCs w:val="24"/>
        </w:rPr>
        <w:t xml:space="preserve"> открыта мемориальная доска </w:t>
      </w:r>
      <w:r w:rsidR="001F4DD7">
        <w:rPr>
          <w:rFonts w:eastAsia="Times New Roman" w:cs="Times New Roman"/>
          <w:b/>
          <w:color w:val="000000"/>
          <w:sz w:val="24"/>
          <w:szCs w:val="24"/>
        </w:rPr>
        <w:t xml:space="preserve">известному </w:t>
      </w:r>
      <w:r>
        <w:rPr>
          <w:rFonts w:eastAsia="Times New Roman" w:cs="Times New Roman"/>
          <w:b/>
          <w:color w:val="000000"/>
          <w:sz w:val="24"/>
          <w:szCs w:val="24"/>
        </w:rPr>
        <w:t xml:space="preserve">предпринимателю, общественному и политическому деятелю Горного Алтая конца </w:t>
      </w:r>
      <w:r>
        <w:rPr>
          <w:rFonts w:eastAsia="Times New Roman" w:cs="Times New Roman"/>
          <w:b/>
          <w:color w:val="000000"/>
          <w:sz w:val="24"/>
          <w:szCs w:val="24"/>
          <w:lang w:val="en-US"/>
        </w:rPr>
        <w:t>XIX</w:t>
      </w:r>
      <w:r w:rsidRPr="00F82F1A">
        <w:rPr>
          <w:rFonts w:eastAsia="Times New Roman" w:cs="Times New Roman"/>
          <w:b/>
          <w:color w:val="000000"/>
          <w:sz w:val="24"/>
          <w:szCs w:val="24"/>
        </w:rPr>
        <w:t>-</w:t>
      </w:r>
      <w:r>
        <w:rPr>
          <w:rFonts w:eastAsia="Times New Roman" w:cs="Times New Roman"/>
          <w:b/>
          <w:color w:val="000000"/>
          <w:sz w:val="24"/>
          <w:szCs w:val="24"/>
        </w:rPr>
        <w:t xml:space="preserve">начала </w:t>
      </w:r>
      <w:r>
        <w:rPr>
          <w:rFonts w:eastAsia="Times New Roman" w:cs="Times New Roman"/>
          <w:b/>
          <w:color w:val="000000"/>
          <w:sz w:val="24"/>
          <w:szCs w:val="24"/>
          <w:lang w:val="en-US"/>
        </w:rPr>
        <w:t>XX</w:t>
      </w:r>
      <w:r>
        <w:rPr>
          <w:rFonts w:eastAsia="Times New Roman" w:cs="Times New Roman"/>
          <w:b/>
          <w:color w:val="000000"/>
          <w:sz w:val="24"/>
          <w:szCs w:val="24"/>
        </w:rPr>
        <w:t xml:space="preserve"> веков Манди Кульджину.</w:t>
      </w:r>
    </w:p>
    <w:p w:rsidR="00EB3DB6" w:rsidRDefault="00EB3DB6" w:rsidP="008B0ED9">
      <w:pPr>
        <w:widowControl/>
        <w:autoSpaceDE/>
        <w:autoSpaceDN/>
        <w:adjustRightInd/>
        <w:jc w:val="both"/>
        <w:textAlignment w:val="baseline"/>
        <w:rPr>
          <w:rFonts w:eastAsia="Times New Roman" w:cs="Times New Roman"/>
          <w:b/>
          <w:color w:val="000000"/>
          <w:sz w:val="24"/>
          <w:szCs w:val="24"/>
        </w:rPr>
      </w:pPr>
    </w:p>
    <w:p w:rsidR="000A55F5" w:rsidRPr="000A55F5" w:rsidRDefault="00EB3DB6" w:rsidP="002D5CF0">
      <w:pPr>
        <w:widowControl/>
        <w:autoSpaceDE/>
        <w:autoSpaceDN/>
        <w:adjustRightInd/>
        <w:spacing w:line="276" w:lineRule="auto"/>
        <w:jc w:val="both"/>
        <w:textAlignment w:val="baseline"/>
        <w:rPr>
          <w:rFonts w:eastAsia="Times New Roman" w:cs="Times New Roman"/>
          <w:color w:val="000000"/>
          <w:sz w:val="24"/>
          <w:szCs w:val="24"/>
        </w:rPr>
      </w:pPr>
      <w:r>
        <w:rPr>
          <w:rFonts w:eastAsia="Times New Roman" w:cs="Times New Roman"/>
          <w:b/>
          <w:color w:val="000000"/>
          <w:sz w:val="24"/>
          <w:szCs w:val="24"/>
        </w:rPr>
        <w:tab/>
      </w:r>
      <w:proofErr w:type="gramStart"/>
      <w:r>
        <w:rPr>
          <w:rFonts w:eastAsia="Times New Roman" w:cs="Times New Roman"/>
          <w:color w:val="000000"/>
          <w:sz w:val="24"/>
          <w:szCs w:val="24"/>
        </w:rPr>
        <w:t xml:space="preserve">Памятный знак был установлен на </w:t>
      </w:r>
      <w:r w:rsidR="00F82F1A">
        <w:rPr>
          <w:rFonts w:eastAsia="Times New Roman" w:cs="Times New Roman"/>
          <w:color w:val="000000"/>
          <w:sz w:val="24"/>
          <w:szCs w:val="24"/>
        </w:rPr>
        <w:t xml:space="preserve">деревянном здании - </w:t>
      </w:r>
      <w:r>
        <w:rPr>
          <w:rFonts w:eastAsia="Times New Roman" w:cs="Times New Roman"/>
          <w:color w:val="000000"/>
          <w:sz w:val="24"/>
          <w:szCs w:val="24"/>
        </w:rPr>
        <w:t>усадьбе Кульджина в с. Ело, в котором сейчас располагаются сельский музей и библиотека.</w:t>
      </w:r>
      <w:proofErr w:type="gramEnd"/>
      <w:r w:rsidR="000A55F5" w:rsidRPr="000A55F5">
        <w:t xml:space="preserve"> </w:t>
      </w:r>
      <w:r w:rsidR="000A55F5">
        <w:rPr>
          <w:rFonts w:eastAsia="Times New Roman" w:cs="Times New Roman"/>
          <w:color w:val="000000"/>
          <w:sz w:val="24"/>
          <w:szCs w:val="24"/>
        </w:rPr>
        <w:t>Манди Кульджи</w:t>
      </w:r>
      <w:proofErr w:type="gramStart"/>
      <w:r w:rsidR="000A55F5">
        <w:rPr>
          <w:rFonts w:eastAsia="Times New Roman" w:cs="Times New Roman"/>
          <w:color w:val="000000"/>
          <w:sz w:val="24"/>
          <w:szCs w:val="24"/>
        </w:rPr>
        <w:t>н</w:t>
      </w:r>
      <w:r w:rsidR="002D5CF0">
        <w:rPr>
          <w:rFonts w:eastAsia="Times New Roman" w:cs="Times New Roman"/>
          <w:color w:val="000000"/>
          <w:sz w:val="24"/>
          <w:szCs w:val="24"/>
        </w:rPr>
        <w:t>-</w:t>
      </w:r>
      <w:proofErr w:type="gramEnd"/>
      <w:r w:rsidR="002D5CF0" w:rsidRPr="002D5CF0">
        <w:t xml:space="preserve"> </w:t>
      </w:r>
      <w:r w:rsidR="002D5CF0" w:rsidRPr="002D5CF0">
        <w:rPr>
          <w:rFonts w:eastAsia="Times New Roman" w:cs="Times New Roman"/>
          <w:color w:val="000000"/>
          <w:sz w:val="24"/>
          <w:szCs w:val="24"/>
        </w:rPr>
        <w:t>крупный алтайский бай и общественный деятель конца XIX – начала XX веков</w:t>
      </w:r>
      <w:r w:rsidR="002D5CF0">
        <w:rPr>
          <w:rFonts w:eastAsia="Times New Roman" w:cs="Times New Roman"/>
          <w:color w:val="000000"/>
          <w:sz w:val="24"/>
          <w:szCs w:val="24"/>
        </w:rPr>
        <w:t>,</w:t>
      </w:r>
      <w:r w:rsidR="000A55F5">
        <w:rPr>
          <w:rFonts w:eastAsia="Times New Roman" w:cs="Times New Roman"/>
          <w:color w:val="000000"/>
          <w:sz w:val="24"/>
          <w:szCs w:val="24"/>
        </w:rPr>
        <w:t xml:space="preserve"> оказал большую роль</w:t>
      </w:r>
      <w:r w:rsidR="000A55F5" w:rsidRPr="000A55F5">
        <w:rPr>
          <w:rFonts w:eastAsia="Times New Roman" w:cs="Times New Roman"/>
          <w:color w:val="000000"/>
          <w:sz w:val="24"/>
          <w:szCs w:val="24"/>
        </w:rPr>
        <w:t xml:space="preserve"> в формировании самосознания алтайского народа, его вклад в экономику,</w:t>
      </w:r>
      <w:r w:rsidR="002D5CF0">
        <w:rPr>
          <w:rFonts w:eastAsia="Times New Roman" w:cs="Times New Roman"/>
          <w:color w:val="000000"/>
          <w:sz w:val="24"/>
          <w:szCs w:val="24"/>
        </w:rPr>
        <w:t xml:space="preserve"> образование и культуру региона</w:t>
      </w:r>
      <w:r w:rsidR="000A55F5" w:rsidRPr="000A55F5">
        <w:rPr>
          <w:rFonts w:eastAsia="Times New Roman" w:cs="Times New Roman"/>
          <w:color w:val="000000"/>
          <w:sz w:val="24"/>
          <w:szCs w:val="24"/>
        </w:rPr>
        <w:t>. Родился в 1859 году. Старший брат еще одного известного общественного деятеля Аргымая Кульджина. Манди занимался животноводством: разводил лошадей, маралов, овец, коз, крупный рогатый скот; занимался производством масла. Пастбища Кульджина находились по долинам рек</w:t>
      </w:r>
      <w:proofErr w:type="gramStart"/>
      <w:r w:rsidR="000A55F5" w:rsidRPr="000A55F5">
        <w:rPr>
          <w:rFonts w:eastAsia="Times New Roman" w:cs="Times New Roman"/>
          <w:color w:val="000000"/>
          <w:sz w:val="24"/>
          <w:szCs w:val="24"/>
        </w:rPr>
        <w:t xml:space="preserve"> Е</w:t>
      </w:r>
      <w:proofErr w:type="gramEnd"/>
      <w:r w:rsidR="000A55F5" w:rsidRPr="000A55F5">
        <w:rPr>
          <w:rFonts w:eastAsia="Times New Roman" w:cs="Times New Roman"/>
          <w:color w:val="000000"/>
          <w:sz w:val="24"/>
          <w:szCs w:val="24"/>
        </w:rPr>
        <w:t xml:space="preserve">ло, Каярлык, Тоботой, Ябоган, Маргала, верховьям Тюгурюка и Каракола. Имел торговые связи с Монголией. В 1896 году вместе с братом </w:t>
      </w:r>
      <w:r w:rsidR="000A55F5" w:rsidRPr="000A55F5">
        <w:rPr>
          <w:rFonts w:eastAsia="Times New Roman" w:cs="Times New Roman"/>
          <w:color w:val="000000"/>
          <w:sz w:val="24"/>
          <w:szCs w:val="24"/>
        </w:rPr>
        <w:lastRenderedPageBreak/>
        <w:t>Аргымаем построил первую светскую школу для детей-алтайцев. В том же году участвовал в церемонии коронации императора Николая Второго.</w:t>
      </w:r>
    </w:p>
    <w:p w:rsidR="000A55F5" w:rsidRPr="000A55F5" w:rsidRDefault="000A55F5" w:rsidP="002D5CF0">
      <w:pPr>
        <w:widowControl/>
        <w:autoSpaceDE/>
        <w:autoSpaceDN/>
        <w:adjustRightInd/>
        <w:spacing w:line="276" w:lineRule="auto"/>
        <w:ind w:firstLine="708"/>
        <w:jc w:val="both"/>
        <w:textAlignment w:val="baseline"/>
        <w:rPr>
          <w:rFonts w:eastAsia="Times New Roman" w:cs="Times New Roman"/>
          <w:color w:val="000000"/>
          <w:sz w:val="24"/>
          <w:szCs w:val="24"/>
        </w:rPr>
      </w:pPr>
      <w:r w:rsidRPr="000A55F5">
        <w:rPr>
          <w:rFonts w:eastAsia="Times New Roman" w:cs="Times New Roman"/>
          <w:color w:val="000000"/>
          <w:sz w:val="24"/>
          <w:szCs w:val="24"/>
        </w:rPr>
        <w:t>В 1900 избран зайсаном рода майман, однако из-за противодействия православной общественности не смог вступить в должность. В 1904 году участвовал и молении в долине Теренг, за что был арестован и некоторое время провел в заключении. Один из главных идеологов бурханизма.</w:t>
      </w:r>
    </w:p>
    <w:p w:rsidR="000A55F5" w:rsidRPr="000A55F5" w:rsidRDefault="000A55F5" w:rsidP="002D5CF0">
      <w:pPr>
        <w:widowControl/>
        <w:autoSpaceDE/>
        <w:autoSpaceDN/>
        <w:adjustRightInd/>
        <w:spacing w:line="276" w:lineRule="auto"/>
        <w:ind w:firstLine="708"/>
        <w:jc w:val="both"/>
        <w:textAlignment w:val="baseline"/>
        <w:rPr>
          <w:rFonts w:eastAsia="Times New Roman" w:cs="Times New Roman"/>
          <w:color w:val="000000"/>
          <w:sz w:val="24"/>
          <w:szCs w:val="24"/>
        </w:rPr>
      </w:pPr>
      <w:r w:rsidRPr="000A55F5">
        <w:rPr>
          <w:rFonts w:eastAsia="Times New Roman" w:cs="Times New Roman"/>
          <w:color w:val="000000"/>
          <w:sz w:val="24"/>
          <w:szCs w:val="24"/>
        </w:rPr>
        <w:t xml:space="preserve">В 1906 году стал кандидатом от алтайцев на съезд выборщиков от Томской губернии для избрания депутатов Государственной Думы. Во время Первой Мировой войны (1914-1917) поставляет лошадей в российскую армию. В 1917 году поддержал инициативу автономии алтайцев – создания </w:t>
      </w:r>
      <w:proofErr w:type="gramStart"/>
      <w:r w:rsidRPr="000A55F5">
        <w:rPr>
          <w:rFonts w:eastAsia="Times New Roman" w:cs="Times New Roman"/>
          <w:color w:val="000000"/>
          <w:sz w:val="24"/>
          <w:szCs w:val="24"/>
        </w:rPr>
        <w:t>Каракорум-Алтайской</w:t>
      </w:r>
      <w:proofErr w:type="gramEnd"/>
      <w:r w:rsidRPr="000A55F5">
        <w:rPr>
          <w:rFonts w:eastAsia="Times New Roman" w:cs="Times New Roman"/>
          <w:color w:val="000000"/>
          <w:sz w:val="24"/>
          <w:szCs w:val="24"/>
        </w:rPr>
        <w:t xml:space="preserve"> окружной управы. В 1919 году из-за Гражданской войны </w:t>
      </w:r>
      <w:proofErr w:type="gramStart"/>
      <w:r w:rsidRPr="000A55F5">
        <w:rPr>
          <w:rFonts w:eastAsia="Times New Roman" w:cs="Times New Roman"/>
          <w:color w:val="000000"/>
          <w:sz w:val="24"/>
          <w:szCs w:val="24"/>
        </w:rPr>
        <w:t>вынужден</w:t>
      </w:r>
      <w:proofErr w:type="gramEnd"/>
      <w:r w:rsidRPr="000A55F5">
        <w:rPr>
          <w:rFonts w:eastAsia="Times New Roman" w:cs="Times New Roman"/>
          <w:color w:val="000000"/>
          <w:sz w:val="24"/>
          <w:szCs w:val="24"/>
        </w:rPr>
        <w:t xml:space="preserve"> эмигрировать в Монголию. В Монголии не раз встречался с Григорием Чорос-Гуркиным.</w:t>
      </w:r>
    </w:p>
    <w:p w:rsidR="00EB3DB6" w:rsidRDefault="002D5CF0" w:rsidP="002D5CF0">
      <w:pPr>
        <w:widowControl/>
        <w:autoSpaceDE/>
        <w:autoSpaceDN/>
        <w:adjustRightInd/>
        <w:spacing w:line="276" w:lineRule="auto"/>
        <w:ind w:firstLine="708"/>
        <w:jc w:val="both"/>
        <w:textAlignment w:val="baseline"/>
        <w:rPr>
          <w:rFonts w:eastAsia="Times New Roman" w:cs="Times New Roman"/>
          <w:color w:val="000000"/>
          <w:sz w:val="24"/>
          <w:szCs w:val="24"/>
        </w:rPr>
      </w:pPr>
      <w:r>
        <w:rPr>
          <w:rFonts w:eastAsia="Times New Roman" w:cs="Times New Roman"/>
          <w:color w:val="000000"/>
          <w:sz w:val="24"/>
          <w:szCs w:val="24"/>
        </w:rPr>
        <w:t xml:space="preserve">Дата смерти </w:t>
      </w:r>
      <w:r w:rsidR="000A55F5" w:rsidRPr="000A55F5">
        <w:rPr>
          <w:rFonts w:eastAsia="Times New Roman" w:cs="Times New Roman"/>
          <w:color w:val="000000"/>
          <w:sz w:val="24"/>
          <w:szCs w:val="24"/>
        </w:rPr>
        <w:t>Манди Кульджин</w:t>
      </w:r>
      <w:r>
        <w:rPr>
          <w:rFonts w:eastAsia="Times New Roman" w:cs="Times New Roman"/>
          <w:color w:val="000000"/>
          <w:sz w:val="24"/>
          <w:szCs w:val="24"/>
        </w:rPr>
        <w:t>а неизвестна (по одной версии он</w:t>
      </w:r>
      <w:r w:rsidR="000A55F5" w:rsidRPr="000A55F5">
        <w:rPr>
          <w:rFonts w:eastAsia="Times New Roman" w:cs="Times New Roman"/>
          <w:color w:val="000000"/>
          <w:sz w:val="24"/>
          <w:szCs w:val="24"/>
        </w:rPr>
        <w:t xml:space="preserve"> предположительно погиб в 1</w:t>
      </w:r>
      <w:r>
        <w:rPr>
          <w:rFonts w:eastAsia="Times New Roman" w:cs="Times New Roman"/>
          <w:color w:val="000000"/>
          <w:sz w:val="24"/>
          <w:szCs w:val="24"/>
        </w:rPr>
        <w:t>921 году среди ойратов-дербетов, по другой</w:t>
      </w:r>
      <w:r w:rsidR="000A55F5" w:rsidRPr="000A55F5">
        <w:rPr>
          <w:rFonts w:eastAsia="Times New Roman" w:cs="Times New Roman"/>
          <w:color w:val="000000"/>
          <w:sz w:val="24"/>
          <w:szCs w:val="24"/>
        </w:rPr>
        <w:t xml:space="preserve"> </w:t>
      </w:r>
      <w:r>
        <w:rPr>
          <w:rFonts w:eastAsia="Times New Roman" w:cs="Times New Roman"/>
          <w:color w:val="000000"/>
          <w:sz w:val="24"/>
          <w:szCs w:val="24"/>
        </w:rPr>
        <w:t xml:space="preserve">он </w:t>
      </w:r>
      <w:r w:rsidR="000A55F5" w:rsidRPr="000A55F5">
        <w:rPr>
          <w:rFonts w:eastAsia="Times New Roman" w:cs="Times New Roman"/>
          <w:color w:val="000000"/>
          <w:sz w:val="24"/>
          <w:szCs w:val="24"/>
        </w:rPr>
        <w:t>смог тайно вернуться на родину и прожить до 30-х годов XX века</w:t>
      </w:r>
      <w:r>
        <w:rPr>
          <w:rFonts w:eastAsia="Times New Roman" w:cs="Times New Roman"/>
          <w:color w:val="000000"/>
          <w:sz w:val="24"/>
          <w:szCs w:val="24"/>
        </w:rPr>
        <w:t>).</w:t>
      </w:r>
    </w:p>
    <w:p w:rsidR="00EB3DB6" w:rsidRDefault="00EB3DB6" w:rsidP="008B0ED9">
      <w:pPr>
        <w:widowControl/>
        <w:autoSpaceDE/>
        <w:autoSpaceDN/>
        <w:adjustRightInd/>
        <w:jc w:val="both"/>
        <w:textAlignment w:val="baseline"/>
        <w:rPr>
          <w:rFonts w:eastAsia="Times New Roman" w:cs="Times New Roman"/>
          <w:color w:val="000000"/>
          <w:sz w:val="24"/>
          <w:szCs w:val="24"/>
        </w:rPr>
      </w:pPr>
    </w:p>
    <w:p w:rsidR="00EB3DB6" w:rsidRPr="0010660A" w:rsidRDefault="00EB3DB6" w:rsidP="008B0ED9">
      <w:pPr>
        <w:widowControl/>
        <w:autoSpaceDE/>
        <w:autoSpaceDN/>
        <w:adjustRightInd/>
        <w:jc w:val="both"/>
        <w:textAlignment w:val="baseline"/>
        <w:rPr>
          <w:rFonts w:eastAsia="Times New Roman" w:cs="Times New Roman"/>
          <w:color w:val="000000"/>
        </w:rPr>
      </w:pPr>
      <w:r w:rsidRPr="0010660A">
        <w:rPr>
          <w:rFonts w:eastAsia="Times New Roman" w:cs="Times New Roman"/>
          <w:color w:val="000000"/>
        </w:rPr>
        <w:lastRenderedPageBreak/>
        <w:t>Источники:</w:t>
      </w:r>
    </w:p>
    <w:p w:rsidR="00EB3DB6" w:rsidRDefault="00EB3DB6" w:rsidP="008B0ED9">
      <w:pPr>
        <w:widowControl/>
        <w:autoSpaceDE/>
        <w:autoSpaceDN/>
        <w:adjustRightInd/>
        <w:jc w:val="both"/>
        <w:textAlignment w:val="baseline"/>
        <w:rPr>
          <w:rFonts w:eastAsia="Times New Roman" w:cs="Times New Roman"/>
          <w:color w:val="000000"/>
        </w:rPr>
      </w:pPr>
      <w:r w:rsidRPr="0010660A">
        <w:rPr>
          <w:rFonts w:eastAsia="Times New Roman" w:cs="Times New Roman"/>
          <w:color w:val="000000"/>
        </w:rPr>
        <w:t xml:space="preserve">1.АО АМООР, Ф.Р-89, </w:t>
      </w:r>
      <w:r w:rsidR="0010660A" w:rsidRPr="0010660A">
        <w:rPr>
          <w:rFonts w:eastAsia="Times New Roman" w:cs="Times New Roman"/>
          <w:color w:val="000000"/>
        </w:rPr>
        <w:t>д.д.51, л.172</w:t>
      </w:r>
    </w:p>
    <w:p w:rsidR="0010660A" w:rsidRPr="0010660A" w:rsidRDefault="0010660A" w:rsidP="008B0ED9">
      <w:pPr>
        <w:widowControl/>
        <w:autoSpaceDE/>
        <w:autoSpaceDN/>
        <w:adjustRightInd/>
        <w:jc w:val="both"/>
        <w:textAlignment w:val="baseline"/>
        <w:rPr>
          <w:rFonts w:eastAsia="Times New Roman" w:cs="Times New Roman"/>
          <w:color w:val="000000"/>
        </w:rPr>
      </w:pPr>
      <w:r>
        <w:rPr>
          <w:rFonts w:eastAsia="Times New Roman" w:cs="Times New Roman"/>
          <w:color w:val="000000"/>
        </w:rPr>
        <w:t>__________________________________________________</w:t>
      </w:r>
    </w:p>
    <w:p w:rsidR="00EB3DB6" w:rsidRPr="00EB3DB6" w:rsidRDefault="00EB3DB6" w:rsidP="008B0ED9">
      <w:pPr>
        <w:widowControl/>
        <w:autoSpaceDE/>
        <w:autoSpaceDN/>
        <w:adjustRightInd/>
        <w:jc w:val="both"/>
        <w:textAlignment w:val="baseline"/>
        <w:rPr>
          <w:rFonts w:eastAsia="Times New Roman" w:cs="Times New Roman"/>
          <w:b/>
          <w:color w:val="000000"/>
          <w:sz w:val="24"/>
          <w:szCs w:val="24"/>
        </w:rPr>
      </w:pPr>
    </w:p>
    <w:p w:rsidR="008B0ED9" w:rsidRPr="008B0ED9" w:rsidRDefault="008B0ED9" w:rsidP="008B0ED9">
      <w:pPr>
        <w:widowControl/>
        <w:autoSpaceDE/>
        <w:autoSpaceDN/>
        <w:adjustRightInd/>
        <w:jc w:val="both"/>
        <w:textAlignment w:val="baseline"/>
        <w:rPr>
          <w:rFonts w:eastAsia="Times New Roman" w:cs="Times New Roman"/>
          <w:color w:val="000000"/>
        </w:rPr>
      </w:pPr>
    </w:p>
    <w:p w:rsidR="008B0ED9" w:rsidRPr="008B0ED9" w:rsidRDefault="008B0ED9" w:rsidP="008B0ED9">
      <w:pPr>
        <w:widowControl/>
        <w:autoSpaceDE/>
        <w:autoSpaceDN/>
        <w:adjustRightInd/>
        <w:jc w:val="both"/>
        <w:textAlignment w:val="baseline"/>
        <w:rPr>
          <w:rFonts w:eastAsia="Times New Roman" w:cs="Times New Roman"/>
          <w:color w:val="000000"/>
        </w:rPr>
      </w:pPr>
    </w:p>
    <w:p w:rsidR="008B0ED9" w:rsidRPr="008B0ED9" w:rsidRDefault="008B0ED9" w:rsidP="008B0ED9">
      <w:pPr>
        <w:widowControl/>
        <w:autoSpaceDE/>
        <w:autoSpaceDN/>
        <w:adjustRightInd/>
        <w:jc w:val="both"/>
        <w:textAlignment w:val="baseline"/>
        <w:rPr>
          <w:rFonts w:eastAsia="Times New Roman" w:cs="Times New Roman"/>
          <w:color w:val="000000"/>
        </w:rPr>
      </w:pPr>
    </w:p>
    <w:p w:rsidR="008B0ED9" w:rsidRPr="008B0ED9" w:rsidRDefault="008B0ED9" w:rsidP="008B0ED9">
      <w:pPr>
        <w:widowControl/>
        <w:autoSpaceDE/>
        <w:autoSpaceDN/>
        <w:adjustRightInd/>
        <w:jc w:val="both"/>
        <w:textAlignment w:val="baseline"/>
        <w:rPr>
          <w:rFonts w:eastAsia="Times New Roman" w:cs="Times New Roman"/>
          <w:color w:val="000000"/>
        </w:rPr>
      </w:pPr>
    </w:p>
    <w:p w:rsidR="008B0ED9" w:rsidRPr="008B0ED9" w:rsidRDefault="008B0ED9" w:rsidP="008B0ED9">
      <w:pPr>
        <w:widowControl/>
        <w:autoSpaceDE/>
        <w:autoSpaceDN/>
        <w:adjustRightInd/>
        <w:jc w:val="both"/>
        <w:textAlignment w:val="baseline"/>
        <w:rPr>
          <w:rFonts w:eastAsia="Times New Roman" w:cs="Times New Roman"/>
          <w:color w:val="000000"/>
        </w:rPr>
      </w:pPr>
    </w:p>
    <w:p w:rsidR="008B0ED9" w:rsidRPr="008B0ED9" w:rsidRDefault="008B0ED9" w:rsidP="008B0ED9">
      <w:pPr>
        <w:widowControl/>
        <w:autoSpaceDE/>
        <w:autoSpaceDN/>
        <w:adjustRightInd/>
        <w:jc w:val="both"/>
        <w:textAlignment w:val="baseline"/>
        <w:rPr>
          <w:rFonts w:eastAsia="Times New Roman" w:cs="Times New Roman"/>
          <w:color w:val="000000"/>
        </w:rPr>
      </w:pPr>
    </w:p>
    <w:p w:rsidR="008B0ED9" w:rsidRPr="008B0ED9" w:rsidRDefault="008B0ED9" w:rsidP="008B0ED9">
      <w:pPr>
        <w:widowControl/>
        <w:autoSpaceDE/>
        <w:autoSpaceDN/>
        <w:adjustRightInd/>
        <w:jc w:val="both"/>
        <w:textAlignment w:val="baseline"/>
        <w:rPr>
          <w:rFonts w:eastAsia="Times New Roman" w:cs="Times New Roman"/>
          <w:color w:val="000000"/>
        </w:rPr>
      </w:pPr>
    </w:p>
    <w:p w:rsidR="008B0ED9" w:rsidRPr="008B0ED9" w:rsidRDefault="008B0ED9" w:rsidP="008B0ED9">
      <w:pPr>
        <w:widowControl/>
        <w:autoSpaceDE/>
        <w:autoSpaceDN/>
        <w:adjustRightInd/>
        <w:jc w:val="both"/>
        <w:textAlignment w:val="baseline"/>
        <w:rPr>
          <w:rFonts w:eastAsia="Times New Roman" w:cs="Times New Roman"/>
          <w:color w:val="000000"/>
        </w:rPr>
      </w:pPr>
    </w:p>
    <w:p w:rsidR="008B0ED9" w:rsidRPr="008B0ED9" w:rsidRDefault="008B0ED9" w:rsidP="008B0ED9">
      <w:pPr>
        <w:widowControl/>
        <w:autoSpaceDE/>
        <w:autoSpaceDN/>
        <w:adjustRightInd/>
        <w:jc w:val="both"/>
        <w:textAlignment w:val="baseline"/>
        <w:rPr>
          <w:rFonts w:eastAsia="Times New Roman" w:cs="Times New Roman"/>
          <w:color w:val="000000"/>
        </w:rPr>
      </w:pPr>
    </w:p>
    <w:p w:rsidR="008B0ED9" w:rsidRPr="008B0ED9" w:rsidRDefault="008B0ED9" w:rsidP="008B0ED9">
      <w:pPr>
        <w:widowControl/>
        <w:autoSpaceDE/>
        <w:autoSpaceDN/>
        <w:adjustRightInd/>
        <w:jc w:val="both"/>
        <w:textAlignment w:val="baseline"/>
        <w:rPr>
          <w:rFonts w:eastAsia="Times New Roman" w:cs="Times New Roman"/>
          <w:color w:val="000000"/>
        </w:rPr>
      </w:pPr>
    </w:p>
    <w:p w:rsidR="008B0ED9" w:rsidRPr="008B0ED9" w:rsidRDefault="008B0ED9" w:rsidP="008B0ED9">
      <w:pPr>
        <w:widowControl/>
        <w:autoSpaceDE/>
        <w:autoSpaceDN/>
        <w:adjustRightInd/>
        <w:jc w:val="both"/>
        <w:textAlignment w:val="baseline"/>
        <w:rPr>
          <w:rFonts w:eastAsia="Times New Roman" w:cs="Times New Roman"/>
          <w:color w:val="000000"/>
        </w:rPr>
      </w:pPr>
    </w:p>
    <w:p w:rsidR="00571F1A" w:rsidRDefault="00571F1A" w:rsidP="00BB6C00">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2D5CF0" w:rsidRDefault="002D5CF0" w:rsidP="00BB6C00">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2D5CF0" w:rsidRDefault="002D5CF0" w:rsidP="00BB6C00">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2D5CF0" w:rsidRDefault="002D5CF0" w:rsidP="00BB6C00">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2D5CF0" w:rsidRDefault="002D5CF0" w:rsidP="00BB6C00">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2D5CF0" w:rsidRDefault="002D5CF0" w:rsidP="00BB6C00">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2D5CF0" w:rsidRDefault="002D5CF0" w:rsidP="00BB6C00">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2D5CF0" w:rsidRDefault="002D5CF0" w:rsidP="00BB6C00">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2D5CF0" w:rsidRDefault="002D5CF0" w:rsidP="00BB6C00">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BB6C00" w:rsidRPr="004E3B09" w:rsidRDefault="00BB6C00" w:rsidP="00BB6C00">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lastRenderedPageBreak/>
        <w:t>НОЯБРЬ</w:t>
      </w:r>
    </w:p>
    <w:p w:rsidR="00F3559B" w:rsidRDefault="00F3559B" w:rsidP="008B0ED9">
      <w:pPr>
        <w:widowControl/>
        <w:autoSpaceDE/>
        <w:autoSpaceDN/>
        <w:adjustRightInd/>
        <w:jc w:val="both"/>
        <w:textAlignment w:val="baseline"/>
        <w:rPr>
          <w:rFonts w:eastAsia="Times New Roman" w:cs="Times New Roman"/>
          <w:color w:val="000000"/>
        </w:rPr>
      </w:pPr>
    </w:p>
    <w:p w:rsidR="006D4E91" w:rsidRDefault="006D4E91" w:rsidP="008B0ED9">
      <w:pPr>
        <w:widowControl/>
        <w:autoSpaceDE/>
        <w:autoSpaceDN/>
        <w:adjustRightInd/>
        <w:jc w:val="both"/>
        <w:textAlignment w:val="baseline"/>
        <w:rPr>
          <w:rFonts w:eastAsia="Times New Roman" w:cs="Times New Roman"/>
          <w:b/>
          <w:color w:val="000000"/>
          <w:sz w:val="36"/>
          <w:szCs w:val="36"/>
          <w:u w:val="single"/>
        </w:rPr>
      </w:pPr>
      <w:r>
        <w:rPr>
          <w:rFonts w:eastAsia="Times New Roman" w:cs="Times New Roman"/>
          <w:b/>
          <w:color w:val="000000"/>
          <w:sz w:val="36"/>
          <w:szCs w:val="36"/>
          <w:u w:val="single"/>
        </w:rPr>
        <w:t>9 ноября 2017 г.</w:t>
      </w:r>
    </w:p>
    <w:p w:rsidR="006D4E91" w:rsidRDefault="006D4E91" w:rsidP="008B0ED9">
      <w:pPr>
        <w:widowControl/>
        <w:autoSpaceDE/>
        <w:autoSpaceDN/>
        <w:adjustRightInd/>
        <w:jc w:val="both"/>
        <w:textAlignment w:val="baseline"/>
        <w:rPr>
          <w:rFonts w:eastAsia="Times New Roman" w:cs="Times New Roman"/>
          <w:b/>
          <w:color w:val="000000"/>
          <w:sz w:val="24"/>
          <w:szCs w:val="24"/>
        </w:rPr>
      </w:pPr>
    </w:p>
    <w:p w:rsidR="006D4E91" w:rsidRDefault="006D4E91" w:rsidP="008B0ED9">
      <w:pPr>
        <w:widowControl/>
        <w:autoSpaceDE/>
        <w:autoSpaceDN/>
        <w:adjustRightInd/>
        <w:jc w:val="both"/>
        <w:textAlignment w:val="baseline"/>
        <w:rPr>
          <w:rFonts w:eastAsia="Times New Roman" w:cs="Times New Roman"/>
          <w:b/>
          <w:color w:val="000000"/>
          <w:sz w:val="24"/>
          <w:szCs w:val="24"/>
        </w:rPr>
      </w:pPr>
      <w:r w:rsidRPr="006D4E91">
        <w:rPr>
          <w:rFonts w:eastAsia="Times New Roman" w:cs="Times New Roman"/>
          <w:b/>
          <w:color w:val="FF0000"/>
          <w:sz w:val="24"/>
          <w:szCs w:val="24"/>
        </w:rPr>
        <w:t xml:space="preserve">5 лет </w:t>
      </w:r>
      <w:r>
        <w:rPr>
          <w:rFonts w:eastAsia="Times New Roman" w:cs="Times New Roman"/>
          <w:b/>
          <w:color w:val="000000"/>
          <w:sz w:val="24"/>
          <w:szCs w:val="24"/>
        </w:rPr>
        <w:t>назад на фасаде Шибинской общеобразовательной школы была установлена мемориальная доска в честь Евгения Корчагина, участкового уполномоченного полиции, погибшего при исполнении служебного долга.</w:t>
      </w:r>
    </w:p>
    <w:p w:rsidR="006D4E91" w:rsidRPr="002D5CF0" w:rsidRDefault="006D4E91" w:rsidP="008B0ED9">
      <w:pPr>
        <w:widowControl/>
        <w:autoSpaceDE/>
        <w:autoSpaceDN/>
        <w:adjustRightInd/>
        <w:jc w:val="both"/>
        <w:textAlignment w:val="baseline"/>
        <w:rPr>
          <w:rFonts w:eastAsia="Times New Roman" w:cs="Times New Roman"/>
          <w:b/>
          <w:color w:val="000000"/>
          <w:sz w:val="24"/>
          <w:szCs w:val="24"/>
        </w:rPr>
      </w:pPr>
      <w:r>
        <w:rPr>
          <w:rFonts w:eastAsia="Times New Roman" w:cs="Times New Roman"/>
          <w:b/>
          <w:color w:val="000000"/>
          <w:sz w:val="24"/>
          <w:szCs w:val="24"/>
        </w:rPr>
        <w:t>_________________________________________</w:t>
      </w:r>
    </w:p>
    <w:p w:rsidR="00F3559B" w:rsidRPr="008E3EA1" w:rsidRDefault="00BB6C00" w:rsidP="008B0ED9">
      <w:pPr>
        <w:widowControl/>
        <w:autoSpaceDE/>
        <w:autoSpaceDN/>
        <w:adjustRightInd/>
        <w:jc w:val="both"/>
        <w:textAlignment w:val="baseline"/>
        <w:rPr>
          <w:rFonts w:eastAsia="Times New Roman" w:cs="Times New Roman"/>
          <w:b/>
          <w:color w:val="000000"/>
          <w:sz w:val="36"/>
          <w:szCs w:val="36"/>
          <w:u w:val="single"/>
        </w:rPr>
      </w:pPr>
      <w:r w:rsidRPr="008E3EA1">
        <w:rPr>
          <w:rFonts w:eastAsia="Times New Roman" w:cs="Times New Roman"/>
          <w:b/>
          <w:color w:val="000000"/>
          <w:sz w:val="36"/>
          <w:szCs w:val="36"/>
          <w:u w:val="single"/>
        </w:rPr>
        <w:t xml:space="preserve">16 ноября 1922 г. </w:t>
      </w:r>
    </w:p>
    <w:p w:rsidR="00F3559B" w:rsidRDefault="00F3559B" w:rsidP="008B0ED9">
      <w:pPr>
        <w:widowControl/>
        <w:autoSpaceDE/>
        <w:autoSpaceDN/>
        <w:adjustRightInd/>
        <w:jc w:val="both"/>
        <w:textAlignment w:val="baseline"/>
        <w:rPr>
          <w:rFonts w:eastAsia="Times New Roman" w:cs="Times New Roman"/>
          <w:color w:val="000000"/>
        </w:rPr>
      </w:pPr>
    </w:p>
    <w:p w:rsidR="00BB6C00" w:rsidRDefault="00BB6C00" w:rsidP="00BB6C00">
      <w:pPr>
        <w:widowControl/>
        <w:shd w:val="clear" w:color="auto" w:fill="FFFFFF"/>
        <w:rPr>
          <w:rFonts w:eastAsia="Times New Roman" w:cs="Times New Roman"/>
          <w:b/>
          <w:bCs/>
          <w:color w:val="000000"/>
          <w:sz w:val="24"/>
          <w:szCs w:val="24"/>
        </w:rPr>
      </w:pPr>
      <w:r w:rsidRPr="00102B6C">
        <w:rPr>
          <w:rFonts w:eastAsia="Times New Roman" w:cs="Times New Roman"/>
          <w:b/>
          <w:bCs/>
          <w:color w:val="FF0000"/>
          <w:sz w:val="24"/>
          <w:szCs w:val="24"/>
        </w:rPr>
        <w:t xml:space="preserve">100 лет </w:t>
      </w:r>
      <w:r w:rsidRPr="00BB6C00">
        <w:rPr>
          <w:rFonts w:eastAsia="Times New Roman" w:cs="Times New Roman"/>
          <w:b/>
          <w:bCs/>
          <w:color w:val="000000"/>
          <w:sz w:val="24"/>
          <w:szCs w:val="24"/>
        </w:rPr>
        <w:t>со дня рождения</w:t>
      </w:r>
      <w:r>
        <w:rPr>
          <w:rFonts w:eastAsia="Times New Roman" w:cs="Times New Roman"/>
          <w:b/>
          <w:bCs/>
          <w:color w:val="000000"/>
        </w:rPr>
        <w:t xml:space="preserve"> </w:t>
      </w:r>
      <w:r w:rsidRPr="00BB6C00">
        <w:rPr>
          <w:rFonts w:eastAsia="Times New Roman" w:cs="Times New Roman"/>
          <w:b/>
          <w:bCs/>
          <w:color w:val="000000"/>
          <w:sz w:val="24"/>
          <w:szCs w:val="24"/>
        </w:rPr>
        <w:t>Сортоева  Казначей Салкопович</w:t>
      </w:r>
      <w:r>
        <w:rPr>
          <w:rFonts w:eastAsia="Times New Roman" w:cs="Times New Roman"/>
          <w:b/>
          <w:bCs/>
          <w:color w:val="000000"/>
          <w:sz w:val="24"/>
          <w:szCs w:val="24"/>
        </w:rPr>
        <w:t>а</w:t>
      </w:r>
      <w:r w:rsidRPr="00BB6C00">
        <w:rPr>
          <w:rFonts w:eastAsia="Times New Roman" w:cs="Times New Roman"/>
          <w:sz w:val="24"/>
          <w:szCs w:val="24"/>
        </w:rPr>
        <w:t>, п</w:t>
      </w:r>
      <w:r>
        <w:rPr>
          <w:rFonts w:eastAsia="Times New Roman" w:cs="Times New Roman"/>
          <w:b/>
          <w:bCs/>
          <w:color w:val="000000"/>
          <w:sz w:val="24"/>
          <w:szCs w:val="24"/>
        </w:rPr>
        <w:t>редседателя</w:t>
      </w:r>
      <w:r w:rsidRPr="00BB6C00">
        <w:rPr>
          <w:rFonts w:eastAsia="Times New Roman" w:cs="Times New Roman"/>
          <w:b/>
          <w:bCs/>
          <w:color w:val="000000"/>
          <w:sz w:val="24"/>
          <w:szCs w:val="24"/>
        </w:rPr>
        <w:t xml:space="preserve"> Оигудайского аймакисполкома</w:t>
      </w:r>
      <w:r>
        <w:rPr>
          <w:rFonts w:eastAsia="Times New Roman" w:cs="Times New Roman"/>
          <w:sz w:val="24"/>
          <w:szCs w:val="24"/>
        </w:rPr>
        <w:t xml:space="preserve"> </w:t>
      </w:r>
      <w:r w:rsidRPr="00BB6C00">
        <w:rPr>
          <w:rFonts w:eastAsia="Times New Roman" w:cs="Times New Roman"/>
          <w:b/>
          <w:bCs/>
          <w:color w:val="000000"/>
          <w:sz w:val="24"/>
          <w:szCs w:val="24"/>
        </w:rPr>
        <w:t>(21 апреля 1960—1962 гг.)</w:t>
      </w:r>
    </w:p>
    <w:p w:rsidR="00BB6C00" w:rsidRPr="00BB6C00" w:rsidRDefault="006D4E91" w:rsidP="00BB6C00">
      <w:pPr>
        <w:widowControl/>
        <w:shd w:val="clear" w:color="auto" w:fill="FFFFFF"/>
        <w:rPr>
          <w:rFonts w:eastAsia="Times New Roman" w:cs="Times New Roman"/>
          <w:sz w:val="24"/>
          <w:szCs w:val="24"/>
        </w:rPr>
      </w:pPr>
      <w:r>
        <w:rPr>
          <w:rFonts w:eastAsia="Times New Roman" w:cs="Times New Roman"/>
          <w:noProof/>
          <w:color w:val="000000"/>
          <w:sz w:val="24"/>
          <w:szCs w:val="24"/>
        </w:rPr>
        <w:drawing>
          <wp:anchor distT="0" distB="0" distL="114300" distR="114300" simplePos="0" relativeHeight="252121088" behindDoc="0" locked="0" layoutInCell="1" allowOverlap="1" wp14:anchorId="7687A97D" wp14:editId="4D7E1825">
            <wp:simplePos x="0" y="0"/>
            <wp:positionH relativeFrom="margin">
              <wp:posOffset>-31750</wp:posOffset>
            </wp:positionH>
            <wp:positionV relativeFrom="margin">
              <wp:posOffset>3594735</wp:posOffset>
            </wp:positionV>
            <wp:extent cx="1079500" cy="1528445"/>
            <wp:effectExtent l="0" t="0" r="6350" b="0"/>
            <wp:wrapSquare wrapText="bothSides"/>
            <wp:docPr id="50179" name="Рисунок 5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print">
                      <a:extLst>
                        <a:ext uri="{BEBA8EAE-BF5A-486C-A8C5-ECC9F3942E4B}">
                          <a14:imgProps xmlns:a14="http://schemas.microsoft.com/office/drawing/2010/main">
                            <a14:imgLayer r:embed="rId1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79500" cy="1528445"/>
                    </a:xfrm>
                    <a:prstGeom prst="rect">
                      <a:avLst/>
                    </a:prstGeom>
                    <a:noFill/>
                  </pic:spPr>
                </pic:pic>
              </a:graphicData>
            </a:graphic>
            <wp14:sizeRelH relativeFrom="margin">
              <wp14:pctWidth>0</wp14:pctWidth>
            </wp14:sizeRelH>
            <wp14:sizeRelV relativeFrom="margin">
              <wp14:pctHeight>0</wp14:pctHeight>
            </wp14:sizeRelV>
          </wp:anchor>
        </w:drawing>
      </w:r>
    </w:p>
    <w:p w:rsidR="00BB6C00" w:rsidRPr="00BB6C00" w:rsidRDefault="00BB6C00" w:rsidP="00BB6C00">
      <w:pPr>
        <w:widowControl/>
        <w:shd w:val="clear" w:color="auto" w:fill="FFFFFF"/>
        <w:jc w:val="both"/>
        <w:rPr>
          <w:rFonts w:eastAsia="Times New Roman" w:cs="Times New Roman"/>
          <w:sz w:val="24"/>
          <w:szCs w:val="24"/>
        </w:rPr>
      </w:pPr>
      <w:r w:rsidRPr="00BB6C00">
        <w:rPr>
          <w:rFonts w:eastAsia="Times New Roman" w:cs="Times New Roman"/>
          <w:color w:val="000000"/>
          <w:sz w:val="24"/>
          <w:szCs w:val="24"/>
        </w:rPr>
        <w:t>Родился в с</w:t>
      </w:r>
      <w:proofErr w:type="gramStart"/>
      <w:r w:rsidRPr="00BB6C00">
        <w:rPr>
          <w:rFonts w:eastAsia="Times New Roman" w:cs="Times New Roman"/>
          <w:color w:val="000000"/>
          <w:sz w:val="24"/>
          <w:szCs w:val="24"/>
        </w:rPr>
        <w:t>.В</w:t>
      </w:r>
      <w:proofErr w:type="gramEnd"/>
      <w:r w:rsidRPr="00BB6C00">
        <w:rPr>
          <w:rFonts w:eastAsia="Times New Roman" w:cs="Times New Roman"/>
          <w:color w:val="000000"/>
          <w:sz w:val="24"/>
          <w:szCs w:val="24"/>
        </w:rPr>
        <w:t>ерхний Сайдыс Майминского а</w:t>
      </w:r>
      <w:r>
        <w:rPr>
          <w:rFonts w:cs="Times New Roman"/>
          <w:noProof/>
          <w:sz w:val="24"/>
          <w:szCs w:val="24"/>
        </w:rPr>
        <w:drawing>
          <wp:anchor distT="36576" distB="36576" distL="36576" distR="36576" simplePos="0" relativeHeight="252120064" behindDoc="0" locked="0" layoutInCell="1" allowOverlap="1" wp14:anchorId="6924E4E2" wp14:editId="476DB3F4">
            <wp:simplePos x="0" y="0"/>
            <wp:positionH relativeFrom="column">
              <wp:posOffset>19389725</wp:posOffset>
            </wp:positionH>
            <wp:positionV relativeFrom="paragraph">
              <wp:posOffset>942975</wp:posOffset>
            </wp:positionV>
            <wp:extent cx="2592070" cy="3670935"/>
            <wp:effectExtent l="0" t="0" r="0" b="5715"/>
            <wp:wrapNone/>
            <wp:docPr id="50178" name="Рисунок 50178" descr="Сортоев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ортоев К"/>
                    <pic:cNvPicPr>
                      <a:picLocks noChangeAspect="1" noChangeArrowheads="1"/>
                    </pic:cNvPicPr>
                  </pic:nvPicPr>
                  <pic:blipFill>
                    <a:blip r:embed="rId135" cstate="print">
                      <a:lum bright="20000" contrast="-20000"/>
                      <a:extLst>
                        <a:ext uri="{28A0092B-C50C-407E-A947-70E740481C1C}">
                          <a14:useLocalDpi xmlns:a14="http://schemas.microsoft.com/office/drawing/2010/main" val="0"/>
                        </a:ext>
                      </a:extLst>
                    </a:blip>
                    <a:srcRect/>
                    <a:stretch>
                      <a:fillRect/>
                    </a:stretch>
                  </pic:blipFill>
                  <pic:spPr bwMode="auto">
                    <a:xfrm>
                      <a:off x="0" y="0"/>
                      <a:ext cx="2592070" cy="36709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BB6C00">
        <w:rPr>
          <w:rFonts w:eastAsia="Times New Roman" w:cs="Times New Roman"/>
          <w:color w:val="000000"/>
          <w:sz w:val="24"/>
          <w:szCs w:val="24"/>
        </w:rPr>
        <w:t>ймака Горно-Алтайской автономной области. Член КПСС с 1946 год</w:t>
      </w:r>
      <w:r w:rsidR="00C01E2E">
        <w:rPr>
          <w:rFonts w:eastAsia="Times New Roman" w:cs="Times New Roman"/>
          <w:color w:val="000000"/>
          <w:sz w:val="24"/>
          <w:szCs w:val="24"/>
        </w:rPr>
        <w:t>а</w:t>
      </w:r>
      <w:r w:rsidRPr="00BB6C00">
        <w:rPr>
          <w:rFonts w:eastAsia="Times New Roman" w:cs="Times New Roman"/>
          <w:color w:val="000000"/>
          <w:sz w:val="24"/>
          <w:szCs w:val="24"/>
        </w:rPr>
        <w:t>. Учился два года в национальном рабфаке, продолжил учебу в вечерней школе г</w:t>
      </w:r>
      <w:proofErr w:type="gramStart"/>
      <w:r w:rsidRPr="00BB6C00">
        <w:rPr>
          <w:rFonts w:eastAsia="Times New Roman" w:cs="Times New Roman"/>
          <w:color w:val="000000"/>
          <w:sz w:val="24"/>
          <w:szCs w:val="24"/>
        </w:rPr>
        <w:t>.О</w:t>
      </w:r>
      <w:proofErr w:type="gramEnd"/>
      <w:r w:rsidRPr="00BB6C00">
        <w:rPr>
          <w:rFonts w:eastAsia="Times New Roman" w:cs="Times New Roman"/>
          <w:color w:val="000000"/>
          <w:sz w:val="24"/>
          <w:szCs w:val="24"/>
        </w:rPr>
        <w:t>йрот-Тура. Трудовая д</w:t>
      </w:r>
      <w:r w:rsidR="00C01E2E">
        <w:rPr>
          <w:rFonts w:eastAsia="Times New Roman" w:cs="Times New Roman"/>
          <w:color w:val="000000"/>
          <w:sz w:val="24"/>
          <w:szCs w:val="24"/>
        </w:rPr>
        <w:t>еятельность началась в 1940 году</w:t>
      </w:r>
      <w:r w:rsidRPr="00BB6C00">
        <w:rPr>
          <w:rFonts w:eastAsia="Times New Roman" w:cs="Times New Roman"/>
          <w:color w:val="000000"/>
          <w:sz w:val="24"/>
          <w:szCs w:val="24"/>
        </w:rPr>
        <w:t xml:space="preserve"> в колхозах «</w:t>
      </w:r>
      <w:proofErr w:type="gramStart"/>
      <w:r w:rsidRPr="00BB6C00">
        <w:rPr>
          <w:rFonts w:eastAsia="Times New Roman" w:cs="Times New Roman"/>
          <w:color w:val="000000"/>
          <w:sz w:val="24"/>
          <w:szCs w:val="24"/>
        </w:rPr>
        <w:t>Кызыл-Мерей</w:t>
      </w:r>
      <w:proofErr w:type="gramEnd"/>
      <w:r w:rsidRPr="00BB6C00">
        <w:rPr>
          <w:rFonts w:eastAsia="Times New Roman" w:cs="Times New Roman"/>
          <w:color w:val="000000"/>
          <w:sz w:val="24"/>
          <w:szCs w:val="24"/>
        </w:rPr>
        <w:t xml:space="preserve">» и «Дьяны-ярык Майминского аймака сначала </w:t>
      </w:r>
      <w:r w:rsidRPr="00BB6C00">
        <w:rPr>
          <w:rFonts w:eastAsia="Times New Roman" w:cs="Times New Roman"/>
          <w:color w:val="000000"/>
          <w:sz w:val="24"/>
          <w:szCs w:val="24"/>
        </w:rPr>
        <w:lastRenderedPageBreak/>
        <w:t>счетоводом, затем председателем колхоза. С 1949 по 1950 годы ра ботал кредитным инспектором Чойского отделения Госбанка. В Горно-Алтайске работал с 1950 по 1953 годы в аппарате облпотребсоюза старшим инспектором по труду и зарплате, затем начальником планового отдела.</w:t>
      </w:r>
    </w:p>
    <w:p w:rsidR="00BB6C00" w:rsidRPr="00BB6C00" w:rsidRDefault="00BB6C00" w:rsidP="00C01E2E">
      <w:pPr>
        <w:widowControl/>
        <w:shd w:val="clear" w:color="auto" w:fill="FFFFFF"/>
        <w:ind w:firstLine="708"/>
        <w:jc w:val="both"/>
        <w:rPr>
          <w:rFonts w:eastAsia="Times New Roman" w:cs="Times New Roman"/>
          <w:sz w:val="24"/>
          <w:szCs w:val="24"/>
        </w:rPr>
      </w:pPr>
      <w:r w:rsidRPr="00BB6C00">
        <w:rPr>
          <w:rFonts w:eastAsia="Times New Roman" w:cs="Times New Roman"/>
          <w:color w:val="000000"/>
          <w:sz w:val="24"/>
          <w:szCs w:val="24"/>
        </w:rPr>
        <w:t>Партийные органы направили его на учебу в Курганскую краевую партийную школу. В 1957 году после ее окончания работал секретарем парткома Теньгинского совхоза.</w:t>
      </w:r>
    </w:p>
    <w:p w:rsidR="00BB6C00" w:rsidRPr="00BB6C00" w:rsidRDefault="00BB6C00" w:rsidP="00C01E2E">
      <w:pPr>
        <w:widowControl/>
        <w:shd w:val="clear" w:color="auto" w:fill="FFFFFF"/>
        <w:ind w:firstLine="708"/>
        <w:jc w:val="both"/>
        <w:rPr>
          <w:rFonts w:eastAsia="Times New Roman" w:cs="Times New Roman"/>
          <w:sz w:val="24"/>
          <w:szCs w:val="24"/>
        </w:rPr>
      </w:pPr>
      <w:r w:rsidRPr="00BB6C00">
        <w:rPr>
          <w:rFonts w:eastAsia="Times New Roman" w:cs="Times New Roman"/>
          <w:color w:val="000000"/>
          <w:sz w:val="24"/>
          <w:szCs w:val="24"/>
        </w:rPr>
        <w:t>Казначей Салкопович утвержден</w:t>
      </w:r>
      <w:r>
        <w:rPr>
          <w:rFonts w:eastAsia="Times New Roman" w:cs="Times New Roman"/>
          <w:color w:val="000000"/>
          <w:sz w:val="24"/>
          <w:szCs w:val="24"/>
        </w:rPr>
        <w:t xml:space="preserve"> председателем Онгудайского рай</w:t>
      </w:r>
      <w:r w:rsidRPr="00BB6C00">
        <w:rPr>
          <w:rFonts w:eastAsia="Times New Roman" w:cs="Times New Roman"/>
          <w:color w:val="000000"/>
          <w:sz w:val="24"/>
          <w:szCs w:val="24"/>
        </w:rPr>
        <w:t>исполкома 21 апреля 1960 года. Являлся деп</w:t>
      </w:r>
      <w:r w:rsidR="00C01E2E">
        <w:rPr>
          <w:rFonts w:eastAsia="Times New Roman" w:cs="Times New Roman"/>
          <w:color w:val="000000"/>
          <w:sz w:val="24"/>
          <w:szCs w:val="24"/>
        </w:rPr>
        <w:t>утатом Онгудайского рай</w:t>
      </w:r>
      <w:r w:rsidRPr="00BB6C00">
        <w:rPr>
          <w:rFonts w:eastAsia="Times New Roman" w:cs="Times New Roman"/>
          <w:color w:val="000000"/>
          <w:sz w:val="24"/>
          <w:szCs w:val="24"/>
        </w:rPr>
        <w:t>онного Совета депутатов трудящихся.</w:t>
      </w:r>
    </w:p>
    <w:p w:rsidR="00BB6C00" w:rsidRDefault="00BB6C00" w:rsidP="00C01E2E">
      <w:pPr>
        <w:widowControl/>
        <w:shd w:val="clear" w:color="auto" w:fill="FFFFFF"/>
        <w:ind w:firstLine="708"/>
        <w:jc w:val="both"/>
        <w:rPr>
          <w:rFonts w:eastAsia="Times New Roman" w:cs="Times New Roman"/>
          <w:color w:val="000000"/>
          <w:sz w:val="24"/>
          <w:szCs w:val="24"/>
        </w:rPr>
      </w:pPr>
      <w:proofErr w:type="gramStart"/>
      <w:r w:rsidRPr="00BB6C00">
        <w:rPr>
          <w:rFonts w:eastAsia="Times New Roman" w:cs="Times New Roman"/>
          <w:color w:val="000000"/>
          <w:sz w:val="24"/>
          <w:szCs w:val="24"/>
        </w:rPr>
        <w:t>Награжден</w:t>
      </w:r>
      <w:proofErr w:type="gramEnd"/>
      <w:r w:rsidRPr="00BB6C00">
        <w:rPr>
          <w:rFonts w:eastAsia="Times New Roman" w:cs="Times New Roman"/>
          <w:color w:val="000000"/>
          <w:sz w:val="24"/>
          <w:szCs w:val="24"/>
        </w:rPr>
        <w:t xml:space="preserve"> медалью «За освоение целинных земель».</w:t>
      </w:r>
    </w:p>
    <w:p w:rsidR="00BB6C00" w:rsidRPr="00BB6C00" w:rsidRDefault="00BB6C00" w:rsidP="00BB6C00">
      <w:pPr>
        <w:widowControl/>
        <w:shd w:val="clear" w:color="auto" w:fill="FFFFFF"/>
        <w:jc w:val="both"/>
        <w:rPr>
          <w:rFonts w:eastAsia="Times New Roman" w:cs="Times New Roman"/>
          <w:sz w:val="24"/>
          <w:szCs w:val="24"/>
        </w:rPr>
      </w:pPr>
    </w:p>
    <w:p w:rsidR="00BB6C00" w:rsidRPr="00BB6C00" w:rsidRDefault="00BB6C00" w:rsidP="00BB6C00">
      <w:pPr>
        <w:widowControl/>
        <w:shd w:val="clear" w:color="auto" w:fill="FFFFFF"/>
        <w:rPr>
          <w:rFonts w:eastAsia="Times New Roman" w:cs="Times New Roman"/>
        </w:rPr>
      </w:pPr>
      <w:r w:rsidRPr="00BB6C00">
        <w:rPr>
          <w:rFonts w:eastAsia="Times New Roman" w:cs="Times New Roman"/>
          <w:color w:val="000000"/>
        </w:rPr>
        <w:t>Источники</w:t>
      </w:r>
    </w:p>
    <w:p w:rsidR="00BB6C00" w:rsidRPr="00BB6C00" w:rsidRDefault="00BB6C00" w:rsidP="00BB6C00">
      <w:pPr>
        <w:widowControl/>
        <w:shd w:val="clear" w:color="auto" w:fill="FFFFFF"/>
        <w:rPr>
          <w:rFonts w:eastAsia="Times New Roman" w:cs="Times New Roman"/>
          <w:color w:val="000000"/>
        </w:rPr>
      </w:pPr>
      <w:r w:rsidRPr="00BB6C00">
        <w:rPr>
          <w:rFonts w:eastAsia="Times New Roman" w:cs="Times New Roman"/>
          <w:color w:val="000000"/>
        </w:rPr>
        <w:t>ГАСРА, Ф.П.-1,</w:t>
      </w:r>
      <w:proofErr w:type="gramStart"/>
      <w:r w:rsidRPr="00BB6C00">
        <w:rPr>
          <w:rFonts w:eastAsia="Times New Roman" w:cs="Times New Roman"/>
          <w:color w:val="000000"/>
        </w:rPr>
        <w:t>оп</w:t>
      </w:r>
      <w:proofErr w:type="gramEnd"/>
      <w:r w:rsidRPr="00BB6C00">
        <w:rPr>
          <w:rFonts w:eastAsia="Times New Roman" w:cs="Times New Roman"/>
          <w:color w:val="000000"/>
        </w:rPr>
        <w:t>.32,д.13.</w:t>
      </w:r>
    </w:p>
    <w:p w:rsidR="00F3559B" w:rsidRDefault="00BB6C00" w:rsidP="008B0ED9">
      <w:pPr>
        <w:widowControl/>
        <w:autoSpaceDE/>
        <w:autoSpaceDN/>
        <w:adjustRightInd/>
        <w:jc w:val="both"/>
        <w:textAlignment w:val="baseline"/>
        <w:rPr>
          <w:rFonts w:eastAsia="Times New Roman" w:cs="Times New Roman"/>
          <w:color w:val="000000"/>
        </w:rPr>
      </w:pPr>
      <w:r>
        <w:rPr>
          <w:rFonts w:eastAsia="Times New Roman" w:cs="Times New Roman"/>
          <w:color w:val="000000"/>
        </w:rPr>
        <w:t>__________________________________________________</w:t>
      </w:r>
    </w:p>
    <w:p w:rsidR="00F3559B" w:rsidRDefault="00F3559B" w:rsidP="008B0ED9">
      <w:pPr>
        <w:widowControl/>
        <w:autoSpaceDE/>
        <w:autoSpaceDN/>
        <w:adjustRightInd/>
        <w:jc w:val="both"/>
        <w:textAlignment w:val="baseline"/>
        <w:rPr>
          <w:rFonts w:eastAsia="Times New Roman" w:cs="Times New Roman"/>
          <w:color w:val="000000"/>
        </w:rPr>
      </w:pPr>
    </w:p>
    <w:p w:rsidR="00F3559B" w:rsidRPr="008E3EA1" w:rsidRDefault="004A3E3D" w:rsidP="008B0ED9">
      <w:pPr>
        <w:widowControl/>
        <w:autoSpaceDE/>
        <w:autoSpaceDN/>
        <w:adjustRightInd/>
        <w:jc w:val="both"/>
        <w:textAlignment w:val="baseline"/>
        <w:rPr>
          <w:rFonts w:eastAsia="Times New Roman" w:cs="Times New Roman"/>
          <w:b/>
          <w:color w:val="000000"/>
          <w:sz w:val="36"/>
          <w:szCs w:val="36"/>
          <w:u w:val="single"/>
        </w:rPr>
      </w:pPr>
      <w:r w:rsidRPr="008E3EA1">
        <w:rPr>
          <w:rFonts w:eastAsia="Times New Roman" w:cs="Times New Roman"/>
          <w:b/>
          <w:color w:val="000000"/>
          <w:sz w:val="36"/>
          <w:szCs w:val="36"/>
          <w:u w:val="single"/>
        </w:rPr>
        <w:t>16 ноября 20</w:t>
      </w:r>
      <w:r w:rsidR="00BB6C00" w:rsidRPr="008E3EA1">
        <w:rPr>
          <w:rFonts w:eastAsia="Times New Roman" w:cs="Times New Roman"/>
          <w:b/>
          <w:color w:val="000000"/>
          <w:sz w:val="36"/>
          <w:szCs w:val="36"/>
          <w:u w:val="single"/>
        </w:rPr>
        <w:t>12 г.</w:t>
      </w:r>
    </w:p>
    <w:p w:rsidR="00F3559B" w:rsidRDefault="00F3559B" w:rsidP="008B0ED9">
      <w:pPr>
        <w:widowControl/>
        <w:autoSpaceDE/>
        <w:autoSpaceDN/>
        <w:adjustRightInd/>
        <w:jc w:val="both"/>
        <w:textAlignment w:val="baseline"/>
        <w:rPr>
          <w:rFonts w:eastAsia="Times New Roman" w:cs="Times New Roman"/>
          <w:color w:val="000000"/>
        </w:rPr>
      </w:pPr>
    </w:p>
    <w:p w:rsidR="008B0ED9" w:rsidRPr="002D5CF0" w:rsidRDefault="004A3E3D" w:rsidP="008B0ED9">
      <w:pPr>
        <w:widowControl/>
        <w:autoSpaceDE/>
        <w:autoSpaceDN/>
        <w:adjustRightInd/>
        <w:jc w:val="both"/>
        <w:rPr>
          <w:rFonts w:eastAsia="Calibri" w:cs="Times New Roman"/>
          <w:sz w:val="24"/>
          <w:szCs w:val="24"/>
          <w:lang w:eastAsia="en-US"/>
        </w:rPr>
      </w:pPr>
      <w:r>
        <w:rPr>
          <w:rFonts w:eastAsia="Calibri" w:cs="Times New Roman"/>
          <w:b/>
          <w:color w:val="FF0000"/>
          <w:sz w:val="24"/>
          <w:szCs w:val="24"/>
          <w:lang w:eastAsia="en-US"/>
        </w:rPr>
        <w:t xml:space="preserve">10 лет </w:t>
      </w:r>
      <w:r w:rsidR="008B0ED9" w:rsidRPr="008B0ED9">
        <w:rPr>
          <w:rFonts w:eastAsia="Calibri" w:cs="Times New Roman"/>
          <w:sz w:val="24"/>
          <w:szCs w:val="24"/>
          <w:lang w:eastAsia="en-US"/>
        </w:rPr>
        <w:t>назад</w:t>
      </w:r>
      <w:r w:rsidR="008B0ED9" w:rsidRPr="008B0ED9">
        <w:rPr>
          <w:rFonts w:eastAsia="Calibri" w:cs="Times New Roman"/>
          <w:b/>
          <w:i/>
          <w:color w:val="FF0000"/>
          <w:sz w:val="24"/>
          <w:szCs w:val="24"/>
          <w:lang w:eastAsia="en-US"/>
        </w:rPr>
        <w:t xml:space="preserve"> </w:t>
      </w:r>
      <w:r w:rsidR="008B0ED9" w:rsidRPr="008B0ED9">
        <w:rPr>
          <w:rFonts w:eastAsia="Calibri" w:cs="Times New Roman"/>
          <w:sz w:val="24"/>
          <w:szCs w:val="24"/>
          <w:lang w:eastAsia="en-US"/>
        </w:rPr>
        <w:t>в с. Боочи состоялась презентация первой книги Павла</w:t>
      </w:r>
      <w:r w:rsidR="002D5CF0">
        <w:rPr>
          <w:rFonts w:eastAsia="Calibri" w:cs="Times New Roman"/>
          <w:sz w:val="24"/>
          <w:szCs w:val="24"/>
          <w:lang w:eastAsia="en-US"/>
        </w:rPr>
        <w:t xml:space="preserve"> Медечинова «Јÿ</w:t>
      </w:r>
      <w:proofErr w:type="gramStart"/>
      <w:r w:rsidR="002D5CF0">
        <w:rPr>
          <w:rFonts w:eastAsia="Calibri" w:cs="Times New Roman"/>
          <w:sz w:val="24"/>
          <w:szCs w:val="24"/>
          <w:lang w:eastAsia="en-US"/>
        </w:rPr>
        <w:t>р</w:t>
      </w:r>
      <w:proofErr w:type="gramEnd"/>
      <w:r w:rsidR="002D5CF0">
        <w:rPr>
          <w:rFonts w:eastAsia="Calibri" w:cs="Times New Roman"/>
          <w:sz w:val="24"/>
          <w:szCs w:val="24"/>
          <w:lang w:eastAsia="en-US"/>
        </w:rPr>
        <w:t>ÿмнин шымырты».</w:t>
      </w:r>
    </w:p>
    <w:p w:rsidR="008B0ED9" w:rsidRPr="008B0ED9" w:rsidRDefault="008B0ED9" w:rsidP="007244D1">
      <w:pPr>
        <w:widowControl/>
        <w:spacing w:line="276" w:lineRule="auto"/>
        <w:rPr>
          <w:rFonts w:eastAsia="Calibri" w:cs="Times New Roman"/>
          <w:color w:val="000000"/>
          <w:lang w:eastAsia="en-US"/>
        </w:rPr>
      </w:pPr>
      <w:r w:rsidRPr="008B0ED9">
        <w:rPr>
          <w:rFonts w:eastAsia="Calibri" w:cs="Times New Roman"/>
          <w:color w:val="000000"/>
          <w:lang w:eastAsia="en-US"/>
        </w:rPr>
        <w:t>Источники:</w:t>
      </w:r>
    </w:p>
    <w:p w:rsidR="00102B6C" w:rsidRPr="002D5CF0" w:rsidRDefault="008B0ED9" w:rsidP="002D5CF0">
      <w:pPr>
        <w:widowControl/>
        <w:spacing w:line="276" w:lineRule="auto"/>
        <w:rPr>
          <w:rFonts w:eastAsia="Calibri" w:cs="Times New Roman"/>
          <w:color w:val="000000"/>
          <w:lang w:eastAsia="en-US"/>
        </w:rPr>
      </w:pPr>
      <w:r w:rsidRPr="008B0ED9">
        <w:rPr>
          <w:rFonts w:eastAsia="Calibri" w:cs="Times New Roman"/>
          <w:color w:val="000000"/>
          <w:lang w:eastAsia="en-US"/>
        </w:rPr>
        <w:t xml:space="preserve">АО АМООР, Ф.Р-89, </w:t>
      </w:r>
      <w:proofErr w:type="gramStart"/>
      <w:r w:rsidRPr="008B0ED9">
        <w:rPr>
          <w:rFonts w:eastAsia="Calibri" w:cs="Times New Roman"/>
          <w:color w:val="000000"/>
          <w:lang w:eastAsia="en-US"/>
        </w:rPr>
        <w:t>оп</w:t>
      </w:r>
      <w:proofErr w:type="gramEnd"/>
      <w:r w:rsidRPr="008B0ED9">
        <w:rPr>
          <w:rFonts w:eastAsia="Calibri" w:cs="Times New Roman"/>
          <w:color w:val="000000"/>
          <w:lang w:eastAsia="en-US"/>
        </w:rPr>
        <w:t>.2(прод), д.39</w:t>
      </w:r>
    </w:p>
    <w:p w:rsidR="006D4E91" w:rsidRDefault="006D4E91" w:rsidP="008B0ED9">
      <w:pPr>
        <w:widowControl/>
        <w:autoSpaceDE/>
        <w:autoSpaceDN/>
        <w:adjustRightInd/>
        <w:ind w:right="10"/>
        <w:jc w:val="both"/>
        <w:rPr>
          <w:rFonts w:eastAsia="Times New Roman" w:cs="Times New Roman"/>
          <w:b/>
          <w:sz w:val="36"/>
          <w:szCs w:val="36"/>
          <w:u w:val="single"/>
          <w:lang w:eastAsia="en-US"/>
        </w:rPr>
      </w:pPr>
      <w:r w:rsidRPr="006D4E91">
        <w:rPr>
          <w:rFonts w:eastAsia="Times New Roman" w:cs="Times New Roman"/>
          <w:b/>
          <w:sz w:val="36"/>
          <w:szCs w:val="36"/>
          <w:u w:val="single"/>
          <w:lang w:eastAsia="en-US"/>
        </w:rPr>
        <w:lastRenderedPageBreak/>
        <w:t>17 ноября 2017 г.</w:t>
      </w:r>
    </w:p>
    <w:p w:rsidR="006D4E91" w:rsidRDefault="006D4E91" w:rsidP="008B0ED9">
      <w:pPr>
        <w:widowControl/>
        <w:autoSpaceDE/>
        <w:autoSpaceDN/>
        <w:adjustRightInd/>
        <w:ind w:right="10"/>
        <w:jc w:val="both"/>
        <w:rPr>
          <w:rFonts w:eastAsia="Times New Roman" w:cs="Times New Roman"/>
          <w:b/>
          <w:sz w:val="24"/>
          <w:szCs w:val="24"/>
          <w:lang w:eastAsia="en-US"/>
        </w:rPr>
      </w:pPr>
    </w:p>
    <w:p w:rsidR="006D4E91" w:rsidRDefault="006D4E91" w:rsidP="008B0ED9">
      <w:pPr>
        <w:widowControl/>
        <w:autoSpaceDE/>
        <w:autoSpaceDN/>
        <w:adjustRightInd/>
        <w:ind w:right="10"/>
        <w:jc w:val="both"/>
        <w:rPr>
          <w:rFonts w:eastAsia="Times New Roman" w:cs="Times New Roman"/>
          <w:b/>
          <w:sz w:val="24"/>
          <w:szCs w:val="24"/>
          <w:lang w:eastAsia="en-US"/>
        </w:rPr>
      </w:pPr>
      <w:r>
        <w:rPr>
          <w:rFonts w:eastAsia="Times New Roman" w:cs="Times New Roman"/>
          <w:b/>
          <w:sz w:val="24"/>
          <w:szCs w:val="24"/>
          <w:lang w:eastAsia="en-US"/>
        </w:rPr>
        <w:t>5 лет назад открыт</w:t>
      </w:r>
      <w:r w:rsidR="001A1C29">
        <w:rPr>
          <w:rFonts w:eastAsia="Times New Roman" w:cs="Times New Roman"/>
          <w:b/>
          <w:sz w:val="24"/>
          <w:szCs w:val="24"/>
          <w:lang w:eastAsia="en-US"/>
        </w:rPr>
        <w:t xml:space="preserve"> после капитального ремонта</w:t>
      </w:r>
      <w:r>
        <w:rPr>
          <w:rFonts w:eastAsia="Times New Roman" w:cs="Times New Roman"/>
          <w:b/>
          <w:sz w:val="24"/>
          <w:szCs w:val="24"/>
          <w:lang w:eastAsia="en-US"/>
        </w:rPr>
        <w:t xml:space="preserve"> спортивный зал в Боочинской средней общеобразовательной школе.</w:t>
      </w:r>
    </w:p>
    <w:p w:rsidR="00102B6C" w:rsidRDefault="00102B6C" w:rsidP="008B0ED9">
      <w:pPr>
        <w:widowControl/>
        <w:autoSpaceDE/>
        <w:autoSpaceDN/>
        <w:adjustRightInd/>
        <w:ind w:right="10"/>
        <w:jc w:val="both"/>
        <w:rPr>
          <w:rFonts w:eastAsia="Times New Roman" w:cs="Times New Roman"/>
          <w:b/>
          <w:sz w:val="24"/>
          <w:szCs w:val="24"/>
          <w:lang w:eastAsia="en-US"/>
        </w:rPr>
      </w:pPr>
    </w:p>
    <w:p w:rsidR="001A1C29" w:rsidRDefault="001A1C29" w:rsidP="008B0ED9">
      <w:pPr>
        <w:widowControl/>
        <w:autoSpaceDE/>
        <w:autoSpaceDN/>
        <w:adjustRightInd/>
        <w:ind w:right="10"/>
        <w:jc w:val="both"/>
        <w:rPr>
          <w:rFonts w:eastAsia="Times New Roman" w:cs="Times New Roman"/>
          <w:sz w:val="24"/>
          <w:szCs w:val="24"/>
          <w:lang w:eastAsia="en-US"/>
        </w:rPr>
      </w:pPr>
      <w:r>
        <w:rPr>
          <w:rFonts w:eastAsia="Times New Roman" w:cs="Times New Roman"/>
          <w:sz w:val="24"/>
          <w:szCs w:val="24"/>
          <w:lang w:eastAsia="en-US"/>
        </w:rPr>
        <w:tab/>
        <w:t xml:space="preserve">Одновременно со строительством спортзала, была построена </w:t>
      </w:r>
      <w:r w:rsidR="00102B6C">
        <w:rPr>
          <w:rFonts w:eastAsia="Times New Roman" w:cs="Times New Roman"/>
          <w:sz w:val="24"/>
          <w:szCs w:val="24"/>
          <w:lang w:eastAsia="en-US"/>
        </w:rPr>
        <w:t xml:space="preserve">и </w:t>
      </w:r>
      <w:r>
        <w:rPr>
          <w:rFonts w:eastAsia="Times New Roman" w:cs="Times New Roman"/>
          <w:sz w:val="24"/>
          <w:szCs w:val="24"/>
          <w:lang w:eastAsia="en-US"/>
        </w:rPr>
        <w:t>пристройка в интернате с теплым туалетом и душевыми кабинками.</w:t>
      </w:r>
    </w:p>
    <w:p w:rsidR="001A1C29" w:rsidRPr="001A1C29" w:rsidRDefault="001A1C29" w:rsidP="008B0ED9">
      <w:pPr>
        <w:widowControl/>
        <w:autoSpaceDE/>
        <w:autoSpaceDN/>
        <w:adjustRightInd/>
        <w:ind w:right="10"/>
        <w:jc w:val="both"/>
        <w:rPr>
          <w:rFonts w:eastAsia="Times New Roman" w:cs="Times New Roman"/>
          <w:sz w:val="24"/>
          <w:szCs w:val="24"/>
          <w:lang w:eastAsia="en-US"/>
        </w:rPr>
      </w:pPr>
      <w:r>
        <w:rPr>
          <w:rFonts w:eastAsia="Times New Roman" w:cs="Times New Roman"/>
          <w:sz w:val="24"/>
          <w:szCs w:val="24"/>
          <w:lang w:eastAsia="en-US"/>
        </w:rPr>
        <w:t>_________________________________________</w:t>
      </w:r>
    </w:p>
    <w:p w:rsidR="001A1C29" w:rsidRPr="006D4E91" w:rsidRDefault="001A1C29" w:rsidP="008B0ED9">
      <w:pPr>
        <w:widowControl/>
        <w:autoSpaceDE/>
        <w:autoSpaceDN/>
        <w:adjustRightInd/>
        <w:ind w:right="10"/>
        <w:jc w:val="both"/>
        <w:rPr>
          <w:rFonts w:eastAsia="Times New Roman" w:cs="Times New Roman"/>
          <w:b/>
          <w:sz w:val="24"/>
          <w:szCs w:val="24"/>
          <w:lang w:eastAsia="en-US"/>
        </w:rPr>
      </w:pPr>
    </w:p>
    <w:p w:rsidR="008B0ED9" w:rsidRPr="008E3EA1" w:rsidRDefault="004A3E3D" w:rsidP="008B0ED9">
      <w:pPr>
        <w:widowControl/>
        <w:autoSpaceDE/>
        <w:autoSpaceDN/>
        <w:adjustRightInd/>
        <w:ind w:right="10"/>
        <w:jc w:val="both"/>
        <w:rPr>
          <w:rFonts w:eastAsia="Times New Roman" w:cs="Times New Roman"/>
          <w:b/>
          <w:sz w:val="36"/>
          <w:szCs w:val="36"/>
          <w:u w:val="single"/>
          <w:lang w:eastAsia="en-US"/>
        </w:rPr>
      </w:pPr>
      <w:r w:rsidRPr="008E3EA1">
        <w:rPr>
          <w:rFonts w:eastAsia="Times New Roman" w:cs="Times New Roman"/>
          <w:b/>
          <w:sz w:val="36"/>
          <w:szCs w:val="36"/>
          <w:u w:val="single"/>
          <w:lang w:eastAsia="en-US"/>
        </w:rPr>
        <w:t>25 ноября 1977 г.</w:t>
      </w:r>
    </w:p>
    <w:p w:rsidR="008B0ED9" w:rsidRPr="008B0ED9" w:rsidRDefault="008B0ED9" w:rsidP="008B0ED9">
      <w:pPr>
        <w:widowControl/>
        <w:autoSpaceDE/>
        <w:autoSpaceDN/>
        <w:adjustRightInd/>
        <w:ind w:right="10"/>
        <w:jc w:val="both"/>
        <w:rPr>
          <w:rFonts w:eastAsia="Times New Roman" w:cs="Times New Roman"/>
          <w:sz w:val="28"/>
          <w:szCs w:val="28"/>
          <w:lang w:eastAsia="en-US"/>
        </w:rPr>
      </w:pPr>
    </w:p>
    <w:p w:rsidR="00102B6C" w:rsidRDefault="004A3E3D" w:rsidP="008B0ED9">
      <w:pPr>
        <w:widowControl/>
        <w:autoSpaceDE/>
        <w:autoSpaceDN/>
        <w:adjustRightInd/>
        <w:jc w:val="both"/>
        <w:rPr>
          <w:rFonts w:eastAsia="Calibri" w:cs="Times New Roman"/>
          <w:b/>
          <w:sz w:val="24"/>
          <w:szCs w:val="24"/>
          <w:lang w:eastAsia="en-US"/>
        </w:rPr>
      </w:pPr>
      <w:r>
        <w:rPr>
          <w:rFonts w:eastAsia="Calibri" w:cs="Times New Roman"/>
          <w:b/>
          <w:color w:val="FF0000"/>
          <w:sz w:val="24"/>
          <w:szCs w:val="24"/>
          <w:lang w:eastAsia="en-US"/>
        </w:rPr>
        <w:t>45</w:t>
      </w:r>
      <w:r w:rsidR="008B0ED9" w:rsidRPr="008B0ED9">
        <w:rPr>
          <w:rFonts w:eastAsia="Calibri" w:cs="Times New Roman"/>
          <w:b/>
          <w:color w:val="FF0000"/>
          <w:sz w:val="24"/>
          <w:szCs w:val="24"/>
          <w:lang w:eastAsia="en-US"/>
        </w:rPr>
        <w:t xml:space="preserve">  лет  </w:t>
      </w:r>
      <w:r w:rsidR="008B0ED9" w:rsidRPr="008B0ED9">
        <w:rPr>
          <w:rFonts w:eastAsia="Calibri" w:cs="Times New Roman"/>
          <w:b/>
          <w:sz w:val="24"/>
          <w:szCs w:val="24"/>
          <w:lang w:eastAsia="en-US"/>
        </w:rPr>
        <w:t>назад на основании приказа Горно-Алтайского областного  отдела народного образования от 25.11.1977г</w:t>
      </w:r>
      <w:r w:rsidR="00224C3F">
        <w:rPr>
          <w:rFonts w:eastAsia="Calibri" w:cs="Times New Roman"/>
          <w:b/>
          <w:sz w:val="24"/>
          <w:szCs w:val="24"/>
          <w:lang w:eastAsia="en-US"/>
        </w:rPr>
        <w:t>.</w:t>
      </w:r>
      <w:r w:rsidR="008B0ED9" w:rsidRPr="008B0ED9">
        <w:rPr>
          <w:rFonts w:eastAsia="Calibri" w:cs="Times New Roman"/>
          <w:b/>
          <w:sz w:val="24"/>
          <w:szCs w:val="24"/>
          <w:lang w:eastAsia="en-US"/>
        </w:rPr>
        <w:t xml:space="preserve"> №102 Аскатская вспомогательная школа – интернат (впоследствии Шебалинская вспомогательная школа)  переведена </w:t>
      </w:r>
      <w:proofErr w:type="gramStart"/>
      <w:r w:rsidR="008B0ED9" w:rsidRPr="008B0ED9">
        <w:rPr>
          <w:rFonts w:eastAsia="Calibri" w:cs="Times New Roman"/>
          <w:b/>
          <w:sz w:val="24"/>
          <w:szCs w:val="24"/>
          <w:lang w:eastAsia="en-US"/>
        </w:rPr>
        <w:t>в</w:t>
      </w:r>
      <w:proofErr w:type="gramEnd"/>
      <w:r w:rsidR="008B0ED9" w:rsidRPr="008B0ED9">
        <w:rPr>
          <w:rFonts w:eastAsia="Calibri" w:cs="Times New Roman"/>
          <w:b/>
          <w:sz w:val="24"/>
          <w:szCs w:val="24"/>
          <w:lang w:eastAsia="en-US"/>
        </w:rPr>
        <w:t xml:space="preserve"> с.</w:t>
      </w:r>
      <w:r>
        <w:rPr>
          <w:rFonts w:eastAsia="Calibri" w:cs="Times New Roman"/>
          <w:b/>
          <w:sz w:val="24"/>
          <w:szCs w:val="24"/>
          <w:lang w:eastAsia="en-US"/>
        </w:rPr>
        <w:t xml:space="preserve"> Улита Онгудайского района</w:t>
      </w:r>
      <w:r w:rsidR="00102B6C">
        <w:rPr>
          <w:rFonts w:eastAsia="Calibri" w:cs="Times New Roman"/>
          <w:b/>
          <w:sz w:val="24"/>
          <w:szCs w:val="24"/>
          <w:lang w:eastAsia="en-US"/>
        </w:rPr>
        <w:t>.</w:t>
      </w:r>
    </w:p>
    <w:p w:rsidR="008B0ED9" w:rsidRPr="008B0ED9" w:rsidRDefault="004A3E3D" w:rsidP="008B0ED9">
      <w:pPr>
        <w:widowControl/>
        <w:autoSpaceDE/>
        <w:autoSpaceDN/>
        <w:adjustRightInd/>
        <w:jc w:val="both"/>
        <w:rPr>
          <w:rFonts w:eastAsia="Calibri" w:cs="Times New Roman"/>
          <w:sz w:val="22"/>
          <w:szCs w:val="22"/>
          <w:lang w:eastAsia="en-US"/>
        </w:rPr>
      </w:pPr>
      <w:r>
        <w:rPr>
          <w:rFonts w:eastAsia="Calibri" w:cs="Times New Roman"/>
          <w:b/>
          <w:sz w:val="24"/>
          <w:szCs w:val="24"/>
          <w:lang w:eastAsia="en-US"/>
        </w:rPr>
        <w:t xml:space="preserve"> </w:t>
      </w:r>
    </w:p>
    <w:p w:rsidR="00102B6C" w:rsidRPr="007244D1" w:rsidRDefault="008B0ED9" w:rsidP="00102B6C">
      <w:pPr>
        <w:widowControl/>
        <w:autoSpaceDE/>
        <w:autoSpaceDN/>
        <w:adjustRightInd/>
        <w:jc w:val="both"/>
        <w:rPr>
          <w:rFonts w:eastAsia="Calibri" w:cs="Times New Roman"/>
          <w:sz w:val="22"/>
          <w:szCs w:val="22"/>
          <w:lang w:eastAsia="en-US"/>
        </w:rPr>
      </w:pPr>
      <w:r w:rsidRPr="008B0ED9">
        <w:rPr>
          <w:rFonts w:eastAsia="Calibri" w:cs="Times New Roman"/>
          <w:sz w:val="22"/>
          <w:szCs w:val="22"/>
          <w:lang w:eastAsia="en-US"/>
        </w:rPr>
        <w:tab/>
      </w:r>
      <w:r w:rsidR="00102B6C" w:rsidRPr="007244D1">
        <w:rPr>
          <w:rFonts w:eastAsia="Calibri" w:cs="Times New Roman"/>
          <w:sz w:val="24"/>
          <w:szCs w:val="24"/>
          <w:lang w:eastAsia="en-US"/>
        </w:rPr>
        <w:t>Аскатская вспомогательная школа была переименована в Улитинскую вспомогательную школу-интернат</w:t>
      </w:r>
      <w:r w:rsidR="00102B6C" w:rsidRPr="007244D1">
        <w:rPr>
          <w:rFonts w:eastAsia="Calibri" w:cs="Times New Roman"/>
          <w:sz w:val="22"/>
          <w:szCs w:val="22"/>
          <w:lang w:eastAsia="en-US"/>
        </w:rPr>
        <w:t>.</w:t>
      </w:r>
    </w:p>
    <w:p w:rsidR="008B0ED9" w:rsidRPr="008B0ED9" w:rsidRDefault="008B0ED9" w:rsidP="00102B6C">
      <w:pPr>
        <w:widowControl/>
        <w:autoSpaceDE/>
        <w:autoSpaceDN/>
        <w:adjustRightInd/>
        <w:ind w:firstLine="708"/>
        <w:jc w:val="both"/>
        <w:rPr>
          <w:rFonts w:eastAsia="Calibri" w:cs="Times New Roman"/>
          <w:sz w:val="24"/>
          <w:szCs w:val="24"/>
          <w:lang w:eastAsia="en-US"/>
        </w:rPr>
      </w:pPr>
      <w:r w:rsidRPr="008B0ED9">
        <w:rPr>
          <w:rFonts w:eastAsia="Calibri" w:cs="Times New Roman"/>
          <w:sz w:val="24"/>
          <w:szCs w:val="24"/>
          <w:lang w:eastAsia="en-US"/>
        </w:rPr>
        <w:t xml:space="preserve">Школа просуществовала 13 лет. На основании решения облисполкома от 29.05.1990 №169 приказа отдела народного образования Онгудайского райисполкома от 06.06.1990 №85 Улитинская вспомогательная школа ликвидирована и переименована в Улитинскую </w:t>
      </w:r>
      <w:r w:rsidRPr="008B0ED9">
        <w:rPr>
          <w:rFonts w:eastAsia="Calibri" w:cs="Times New Roman"/>
          <w:sz w:val="24"/>
          <w:szCs w:val="24"/>
          <w:lang w:eastAsia="en-US"/>
        </w:rPr>
        <w:lastRenderedPageBreak/>
        <w:t>общеобразовательную неполную среднюю школу.</w:t>
      </w:r>
    </w:p>
    <w:p w:rsidR="008B0ED9" w:rsidRPr="008B0ED9" w:rsidRDefault="008B0ED9" w:rsidP="008B0ED9">
      <w:pPr>
        <w:widowControl/>
        <w:autoSpaceDE/>
        <w:autoSpaceDN/>
        <w:adjustRightInd/>
        <w:jc w:val="both"/>
        <w:rPr>
          <w:rFonts w:eastAsia="Calibri" w:cs="Times New Roman"/>
          <w:sz w:val="24"/>
          <w:szCs w:val="24"/>
          <w:lang w:eastAsia="en-US"/>
        </w:rPr>
      </w:pPr>
    </w:p>
    <w:p w:rsidR="008B0ED9" w:rsidRPr="008B0ED9" w:rsidRDefault="008B0ED9" w:rsidP="008B0ED9">
      <w:pPr>
        <w:widowControl/>
        <w:autoSpaceDE/>
        <w:autoSpaceDN/>
        <w:adjustRightInd/>
        <w:jc w:val="both"/>
        <w:rPr>
          <w:rFonts w:eastAsia="Calibri" w:cs="Times New Roman"/>
          <w:lang w:eastAsia="en-US"/>
        </w:rPr>
      </w:pPr>
      <w:r w:rsidRPr="008B0ED9">
        <w:rPr>
          <w:rFonts w:eastAsia="Calibri" w:cs="Times New Roman"/>
          <w:lang w:eastAsia="en-US"/>
        </w:rPr>
        <w:t>Источники:</w:t>
      </w:r>
    </w:p>
    <w:p w:rsidR="008B0ED9" w:rsidRPr="008B0ED9" w:rsidRDefault="008B0ED9" w:rsidP="008B0ED9">
      <w:pPr>
        <w:widowControl/>
        <w:autoSpaceDE/>
        <w:autoSpaceDN/>
        <w:adjustRightInd/>
        <w:jc w:val="both"/>
        <w:rPr>
          <w:rFonts w:eastAsia="Calibri" w:cs="Times New Roman"/>
          <w:lang w:eastAsia="en-US"/>
        </w:rPr>
      </w:pPr>
      <w:r w:rsidRPr="008B0ED9">
        <w:rPr>
          <w:rFonts w:eastAsia="Calibri" w:cs="Times New Roman"/>
          <w:lang w:eastAsia="en-US"/>
        </w:rPr>
        <w:t xml:space="preserve">1.АО АМООР, Фонд Р-84, </w:t>
      </w:r>
      <w:proofErr w:type="gramStart"/>
      <w:r w:rsidRPr="008B0ED9">
        <w:rPr>
          <w:rFonts w:eastAsia="Calibri" w:cs="Times New Roman"/>
          <w:lang w:eastAsia="en-US"/>
        </w:rPr>
        <w:t>оп</w:t>
      </w:r>
      <w:proofErr w:type="gramEnd"/>
      <w:r w:rsidRPr="008B0ED9">
        <w:rPr>
          <w:rFonts w:eastAsia="Calibri" w:cs="Times New Roman"/>
          <w:lang w:eastAsia="en-US"/>
        </w:rPr>
        <w:t>.1, ист. спр. к фонду.</w:t>
      </w:r>
    </w:p>
    <w:p w:rsidR="008B0ED9" w:rsidRPr="008B0ED9" w:rsidRDefault="004A3E3D" w:rsidP="008B0ED9">
      <w:pPr>
        <w:widowControl/>
        <w:autoSpaceDE/>
        <w:autoSpaceDN/>
        <w:adjustRightInd/>
        <w:ind w:right="10"/>
        <w:jc w:val="both"/>
        <w:rPr>
          <w:rFonts w:eastAsia="Times New Roman" w:cs="Times New Roman"/>
          <w:sz w:val="28"/>
          <w:szCs w:val="28"/>
          <w:lang w:eastAsia="en-US"/>
        </w:rPr>
      </w:pPr>
      <w:r>
        <w:rPr>
          <w:rFonts w:eastAsia="Times New Roman" w:cs="Times New Roman"/>
          <w:sz w:val="28"/>
          <w:szCs w:val="28"/>
          <w:lang w:eastAsia="en-US"/>
        </w:rPr>
        <w:t>__________________________________</w:t>
      </w:r>
    </w:p>
    <w:p w:rsidR="008B0ED9" w:rsidRPr="008B0ED9" w:rsidRDefault="008B0ED9" w:rsidP="008B0ED9">
      <w:pPr>
        <w:widowControl/>
        <w:autoSpaceDE/>
        <w:autoSpaceDN/>
        <w:adjustRightInd/>
        <w:ind w:right="10"/>
        <w:jc w:val="both"/>
        <w:rPr>
          <w:rFonts w:eastAsia="Times New Roman" w:cs="Times New Roman"/>
          <w:sz w:val="28"/>
          <w:szCs w:val="28"/>
          <w:lang w:eastAsia="en-US"/>
        </w:rPr>
      </w:pPr>
    </w:p>
    <w:p w:rsidR="008B0ED9" w:rsidRPr="008B0ED9" w:rsidRDefault="008B0ED9" w:rsidP="008B0ED9">
      <w:pPr>
        <w:widowControl/>
        <w:autoSpaceDE/>
        <w:autoSpaceDN/>
        <w:adjustRightInd/>
        <w:ind w:right="10"/>
        <w:jc w:val="both"/>
        <w:rPr>
          <w:rFonts w:eastAsia="Times New Roman" w:cs="Times New Roman"/>
          <w:sz w:val="28"/>
          <w:szCs w:val="28"/>
          <w:lang w:eastAsia="en-US"/>
        </w:rPr>
      </w:pPr>
    </w:p>
    <w:p w:rsidR="008B0ED9" w:rsidRPr="008B0ED9" w:rsidRDefault="008B0ED9" w:rsidP="008B0ED9">
      <w:pPr>
        <w:widowControl/>
        <w:autoSpaceDE/>
        <w:autoSpaceDN/>
        <w:adjustRightInd/>
        <w:ind w:right="10"/>
        <w:jc w:val="both"/>
        <w:rPr>
          <w:rFonts w:eastAsia="Times New Roman" w:cs="Times New Roman"/>
          <w:sz w:val="28"/>
          <w:szCs w:val="28"/>
          <w:lang w:eastAsia="en-US"/>
        </w:rPr>
      </w:pPr>
    </w:p>
    <w:p w:rsidR="008B0ED9" w:rsidRPr="008B0ED9" w:rsidRDefault="008B0ED9" w:rsidP="008B0ED9">
      <w:pPr>
        <w:widowControl/>
        <w:autoSpaceDE/>
        <w:autoSpaceDN/>
        <w:adjustRightInd/>
        <w:ind w:right="10"/>
        <w:jc w:val="both"/>
        <w:rPr>
          <w:rFonts w:eastAsia="Times New Roman" w:cs="Times New Roman"/>
          <w:sz w:val="28"/>
          <w:szCs w:val="28"/>
          <w:lang w:eastAsia="en-US"/>
        </w:rPr>
      </w:pPr>
    </w:p>
    <w:p w:rsidR="008B0ED9" w:rsidRPr="008B0ED9" w:rsidRDefault="008B0ED9" w:rsidP="008B0ED9">
      <w:pPr>
        <w:widowControl/>
        <w:autoSpaceDE/>
        <w:autoSpaceDN/>
        <w:adjustRightInd/>
        <w:ind w:right="10"/>
        <w:jc w:val="both"/>
        <w:rPr>
          <w:rFonts w:eastAsia="Times New Roman" w:cs="Times New Roman"/>
          <w:sz w:val="28"/>
          <w:szCs w:val="28"/>
          <w:lang w:eastAsia="en-US"/>
        </w:rPr>
      </w:pPr>
    </w:p>
    <w:p w:rsidR="008B0ED9" w:rsidRPr="008B0ED9" w:rsidRDefault="008B0ED9" w:rsidP="008B0ED9">
      <w:pPr>
        <w:widowControl/>
        <w:autoSpaceDE/>
        <w:autoSpaceDN/>
        <w:adjustRightInd/>
        <w:ind w:right="10"/>
        <w:jc w:val="both"/>
        <w:rPr>
          <w:rFonts w:eastAsia="Times New Roman" w:cs="Times New Roman"/>
          <w:sz w:val="28"/>
          <w:szCs w:val="28"/>
          <w:lang w:eastAsia="en-US"/>
        </w:rPr>
      </w:pPr>
    </w:p>
    <w:p w:rsidR="008B0ED9" w:rsidRPr="008B0ED9" w:rsidRDefault="008B0ED9" w:rsidP="008B0ED9">
      <w:pPr>
        <w:widowControl/>
        <w:autoSpaceDE/>
        <w:autoSpaceDN/>
        <w:adjustRightInd/>
        <w:ind w:right="10"/>
        <w:jc w:val="both"/>
        <w:rPr>
          <w:rFonts w:eastAsia="Times New Roman" w:cs="Times New Roman"/>
          <w:sz w:val="28"/>
          <w:szCs w:val="28"/>
          <w:lang w:eastAsia="en-US"/>
        </w:rPr>
      </w:pPr>
    </w:p>
    <w:p w:rsidR="008B0ED9" w:rsidRPr="008B0ED9" w:rsidRDefault="008B0ED9" w:rsidP="008B0ED9">
      <w:pPr>
        <w:widowControl/>
        <w:autoSpaceDE/>
        <w:autoSpaceDN/>
        <w:adjustRightInd/>
        <w:ind w:right="10"/>
        <w:jc w:val="both"/>
        <w:rPr>
          <w:rFonts w:eastAsia="Times New Roman" w:cs="Times New Roman"/>
          <w:sz w:val="28"/>
          <w:szCs w:val="28"/>
          <w:lang w:eastAsia="en-US"/>
        </w:rPr>
      </w:pPr>
    </w:p>
    <w:p w:rsidR="008B0ED9" w:rsidRPr="008B0ED9" w:rsidRDefault="008B0ED9" w:rsidP="008B0ED9">
      <w:pPr>
        <w:widowControl/>
        <w:autoSpaceDE/>
        <w:autoSpaceDN/>
        <w:adjustRightInd/>
        <w:ind w:right="10"/>
        <w:jc w:val="both"/>
        <w:rPr>
          <w:rFonts w:eastAsia="Times New Roman" w:cs="Times New Roman"/>
          <w:sz w:val="28"/>
          <w:szCs w:val="28"/>
          <w:lang w:eastAsia="en-US"/>
        </w:rPr>
      </w:pPr>
    </w:p>
    <w:p w:rsidR="008B0ED9" w:rsidRPr="008B0ED9" w:rsidRDefault="008B0ED9" w:rsidP="008B0ED9">
      <w:pPr>
        <w:widowControl/>
        <w:autoSpaceDE/>
        <w:autoSpaceDN/>
        <w:adjustRightInd/>
        <w:ind w:right="10"/>
        <w:jc w:val="both"/>
        <w:rPr>
          <w:rFonts w:eastAsia="Times New Roman" w:cs="Times New Roman"/>
          <w:sz w:val="28"/>
          <w:szCs w:val="28"/>
          <w:lang w:eastAsia="en-US"/>
        </w:rPr>
      </w:pPr>
    </w:p>
    <w:p w:rsidR="008B0ED9" w:rsidRPr="008B0ED9" w:rsidRDefault="008B0ED9" w:rsidP="008B0ED9">
      <w:pPr>
        <w:widowControl/>
        <w:autoSpaceDE/>
        <w:autoSpaceDN/>
        <w:adjustRightInd/>
        <w:ind w:right="10"/>
        <w:jc w:val="both"/>
        <w:rPr>
          <w:rFonts w:eastAsia="Times New Roman" w:cs="Times New Roman"/>
          <w:sz w:val="28"/>
          <w:szCs w:val="28"/>
          <w:lang w:eastAsia="en-US"/>
        </w:rPr>
      </w:pPr>
    </w:p>
    <w:p w:rsidR="008B0ED9" w:rsidRPr="008B0ED9" w:rsidRDefault="008B0ED9" w:rsidP="008B0ED9">
      <w:pPr>
        <w:widowControl/>
        <w:autoSpaceDE/>
        <w:autoSpaceDN/>
        <w:adjustRightInd/>
        <w:ind w:right="10"/>
        <w:jc w:val="both"/>
        <w:rPr>
          <w:rFonts w:eastAsia="Times New Roman" w:cs="Times New Roman"/>
          <w:sz w:val="28"/>
          <w:szCs w:val="28"/>
          <w:lang w:eastAsia="en-US"/>
        </w:rPr>
      </w:pPr>
    </w:p>
    <w:p w:rsidR="004A3E3D" w:rsidRDefault="004A3E3D" w:rsidP="00BB6C00">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4A3E3D" w:rsidRDefault="004A3E3D" w:rsidP="00BB6C00">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2D5CF0" w:rsidRDefault="002D5CF0" w:rsidP="00BB6C00">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2D5CF0" w:rsidRDefault="002D5CF0" w:rsidP="00BB6C00">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2D5CF0" w:rsidRDefault="002D5CF0" w:rsidP="00BB6C00">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2D5CF0" w:rsidRDefault="002D5CF0" w:rsidP="00BB6C00">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BB6C00" w:rsidRPr="004E3B09" w:rsidRDefault="001A38BD" w:rsidP="00BB6C00">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8B0ED9">
        <w:rPr>
          <w:noProof/>
        </w:rPr>
        <w:lastRenderedPageBreak/>
        <w:drawing>
          <wp:anchor distT="0" distB="0" distL="114300" distR="114300" simplePos="0" relativeHeight="252048384" behindDoc="0" locked="0" layoutInCell="1" allowOverlap="1" wp14:anchorId="66CDF98B" wp14:editId="06EB3E77">
            <wp:simplePos x="0" y="0"/>
            <wp:positionH relativeFrom="margin">
              <wp:posOffset>3356610</wp:posOffset>
            </wp:positionH>
            <wp:positionV relativeFrom="margin">
              <wp:posOffset>-13970</wp:posOffset>
            </wp:positionV>
            <wp:extent cx="1115695" cy="1409065"/>
            <wp:effectExtent l="0" t="0" r="8255" b="635"/>
            <wp:wrapSquare wrapText="bothSides"/>
            <wp:docPr id="14343" name="Рисунок 14343" descr="C:\Users\админ\Desktop\P1050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P1050870.JPG"/>
                    <pic:cNvPicPr>
                      <a:picLocks noChangeAspect="1" noChangeArrowheads="1"/>
                    </pic:cNvPicPr>
                  </pic:nvPicPr>
                  <pic:blipFill rotWithShape="1">
                    <a:blip r:embed="rId136" cstate="print">
                      <a:extLst>
                        <a:ext uri="{BEBA8EAE-BF5A-486C-A8C5-ECC9F3942E4B}">
                          <a14:imgProps xmlns:a14="http://schemas.microsoft.com/office/drawing/2010/main">
                            <a14:imgLayer r:embed="rId137">
                              <a14:imgEffect>
                                <a14:sharpenSoften amount="25000"/>
                              </a14:imgEffect>
                              <a14:imgEffect>
                                <a14:colorTemperature colorTemp="8800"/>
                              </a14:imgEffect>
                            </a14:imgLayer>
                          </a14:imgProps>
                        </a:ext>
                        <a:ext uri="{28A0092B-C50C-407E-A947-70E740481C1C}">
                          <a14:useLocalDpi xmlns:a14="http://schemas.microsoft.com/office/drawing/2010/main" val="0"/>
                        </a:ext>
                      </a:extLst>
                    </a:blip>
                    <a:srcRect l="33576" t="25645" r="42398" b="33891"/>
                    <a:stretch/>
                  </pic:blipFill>
                  <pic:spPr bwMode="auto">
                    <a:xfrm>
                      <a:off x="0" y="0"/>
                      <a:ext cx="1115695" cy="1409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6C00">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ДЕКАБРЬ</w:t>
      </w:r>
    </w:p>
    <w:p w:rsidR="008B0ED9" w:rsidRPr="008B0ED9" w:rsidRDefault="008B0ED9" w:rsidP="008B0ED9">
      <w:pPr>
        <w:widowControl/>
        <w:autoSpaceDE/>
        <w:autoSpaceDN/>
        <w:adjustRightInd/>
        <w:ind w:right="10"/>
        <w:jc w:val="both"/>
        <w:rPr>
          <w:rFonts w:eastAsia="Times New Roman" w:cs="Times New Roman"/>
          <w:sz w:val="28"/>
          <w:szCs w:val="28"/>
          <w:lang w:eastAsia="en-US"/>
        </w:rPr>
      </w:pPr>
    </w:p>
    <w:p w:rsidR="008B0ED9" w:rsidRPr="008E3EA1" w:rsidRDefault="00571F1A" w:rsidP="008B0ED9">
      <w:pPr>
        <w:widowControl/>
        <w:autoSpaceDE/>
        <w:autoSpaceDN/>
        <w:adjustRightInd/>
        <w:ind w:right="10"/>
        <w:jc w:val="both"/>
        <w:rPr>
          <w:rFonts w:eastAsia="Times New Roman" w:cs="Times New Roman"/>
          <w:b/>
          <w:sz w:val="36"/>
          <w:szCs w:val="36"/>
          <w:u w:val="single"/>
          <w:lang w:eastAsia="en-US"/>
        </w:rPr>
      </w:pPr>
      <w:r w:rsidRPr="008E3EA1">
        <w:rPr>
          <w:rFonts w:eastAsia="Times New Roman" w:cs="Times New Roman"/>
          <w:b/>
          <w:sz w:val="36"/>
          <w:szCs w:val="36"/>
          <w:u w:val="single"/>
          <w:lang w:eastAsia="en-US"/>
        </w:rPr>
        <w:t>14 декабря 2007 г.</w:t>
      </w:r>
    </w:p>
    <w:p w:rsidR="008B0ED9" w:rsidRPr="008B0ED9" w:rsidRDefault="008B0ED9" w:rsidP="008B0ED9">
      <w:pPr>
        <w:widowControl/>
        <w:autoSpaceDE/>
        <w:autoSpaceDN/>
        <w:adjustRightInd/>
        <w:ind w:right="10"/>
        <w:jc w:val="both"/>
        <w:rPr>
          <w:rFonts w:eastAsia="Times New Roman" w:cs="Times New Roman"/>
          <w:sz w:val="28"/>
          <w:szCs w:val="28"/>
          <w:lang w:eastAsia="en-US"/>
        </w:rPr>
      </w:pPr>
    </w:p>
    <w:p w:rsidR="008B0ED9" w:rsidRDefault="00571F1A" w:rsidP="008B0ED9">
      <w:pPr>
        <w:widowControl/>
        <w:autoSpaceDE/>
        <w:autoSpaceDN/>
        <w:adjustRightInd/>
        <w:ind w:right="10"/>
        <w:jc w:val="both"/>
        <w:rPr>
          <w:rFonts w:eastAsia="TimesNewRomanPSMT" w:cs="Times New Roman"/>
          <w:sz w:val="24"/>
          <w:szCs w:val="24"/>
          <w:lang w:eastAsia="en-US"/>
        </w:rPr>
      </w:pPr>
      <w:r>
        <w:rPr>
          <w:rFonts w:eastAsia="TimesNewRomanPSMT" w:cs="Times New Roman"/>
          <w:b/>
          <w:color w:val="FF0000"/>
          <w:sz w:val="24"/>
          <w:szCs w:val="24"/>
          <w:lang w:eastAsia="en-US"/>
        </w:rPr>
        <w:t>15</w:t>
      </w:r>
      <w:r w:rsidR="008B0ED9" w:rsidRPr="008B0ED9">
        <w:rPr>
          <w:rFonts w:eastAsia="TimesNewRomanPSMT" w:cs="Times New Roman"/>
          <w:b/>
          <w:color w:val="FF0000"/>
          <w:sz w:val="24"/>
          <w:szCs w:val="24"/>
          <w:lang w:eastAsia="en-US"/>
        </w:rPr>
        <w:t xml:space="preserve"> лет </w:t>
      </w:r>
      <w:r w:rsidR="008B0ED9" w:rsidRPr="000B51FE">
        <w:rPr>
          <w:rFonts w:eastAsia="TimesNewRomanPSMT" w:cs="Times New Roman"/>
          <w:b/>
          <w:color w:val="000000" w:themeColor="text1"/>
          <w:sz w:val="24"/>
          <w:szCs w:val="24"/>
          <w:lang w:eastAsia="en-US"/>
        </w:rPr>
        <w:t>назад</w:t>
      </w:r>
      <w:r w:rsidR="008B0ED9" w:rsidRPr="008B0ED9">
        <w:rPr>
          <w:rFonts w:eastAsia="TimesNewRomanPSMT" w:cs="Times New Roman"/>
          <w:b/>
          <w:color w:val="FF0000"/>
          <w:sz w:val="24"/>
          <w:szCs w:val="24"/>
          <w:lang w:eastAsia="en-US"/>
        </w:rPr>
        <w:t xml:space="preserve"> </w:t>
      </w:r>
      <w:proofErr w:type="gramStart"/>
      <w:r w:rsidR="008B0ED9" w:rsidRPr="008B0ED9">
        <w:rPr>
          <w:rFonts w:eastAsia="TimesNewRomanPSMT" w:cs="Times New Roman"/>
          <w:b/>
          <w:sz w:val="24"/>
          <w:szCs w:val="24"/>
          <w:lang w:eastAsia="en-US"/>
        </w:rPr>
        <w:t>в</w:t>
      </w:r>
      <w:proofErr w:type="gramEnd"/>
      <w:r w:rsidR="008B0ED9" w:rsidRPr="008B0ED9">
        <w:rPr>
          <w:rFonts w:eastAsia="TimesNewRomanPSMT" w:cs="Times New Roman"/>
          <w:b/>
          <w:sz w:val="24"/>
          <w:szCs w:val="24"/>
          <w:lang w:eastAsia="en-US"/>
        </w:rPr>
        <w:t xml:space="preserve"> с. Теньга Онгудайского </w:t>
      </w:r>
      <w:proofErr w:type="gramStart"/>
      <w:r w:rsidR="008B0ED9" w:rsidRPr="008B0ED9">
        <w:rPr>
          <w:rFonts w:eastAsia="TimesNewRomanPSMT" w:cs="Times New Roman"/>
          <w:b/>
          <w:sz w:val="24"/>
          <w:szCs w:val="24"/>
          <w:lang w:eastAsia="en-US"/>
        </w:rPr>
        <w:t>района</w:t>
      </w:r>
      <w:proofErr w:type="gramEnd"/>
      <w:r w:rsidR="008B0ED9" w:rsidRPr="008B0ED9">
        <w:rPr>
          <w:rFonts w:eastAsia="TimesNewRomanPSMT" w:cs="Times New Roman"/>
          <w:b/>
          <w:sz w:val="24"/>
          <w:szCs w:val="24"/>
          <w:lang w:eastAsia="en-US"/>
        </w:rPr>
        <w:t xml:space="preserve"> состоялось открытие поселкового фельдшерско-акушерского пункта после капитального ремонта</w:t>
      </w:r>
      <w:r w:rsidR="008B0ED9" w:rsidRPr="008B0ED9">
        <w:rPr>
          <w:rFonts w:eastAsia="TimesNewRomanPSMT" w:cs="Times New Roman"/>
          <w:sz w:val="24"/>
          <w:szCs w:val="24"/>
          <w:lang w:eastAsia="en-US"/>
        </w:rPr>
        <w:t xml:space="preserve">. </w:t>
      </w:r>
    </w:p>
    <w:p w:rsidR="000B51FE" w:rsidRPr="008B0ED9" w:rsidRDefault="000B51FE" w:rsidP="008B0ED9">
      <w:pPr>
        <w:widowControl/>
        <w:autoSpaceDE/>
        <w:autoSpaceDN/>
        <w:adjustRightInd/>
        <w:ind w:right="10"/>
        <w:jc w:val="both"/>
        <w:rPr>
          <w:rFonts w:eastAsia="TimesNewRomanPSMT" w:cs="Times New Roman"/>
          <w:sz w:val="24"/>
          <w:szCs w:val="24"/>
          <w:lang w:eastAsia="en-US"/>
        </w:rPr>
      </w:pPr>
    </w:p>
    <w:p w:rsidR="008B0ED9" w:rsidRPr="008B0ED9" w:rsidRDefault="008B0ED9" w:rsidP="008B0ED9">
      <w:pPr>
        <w:widowControl/>
        <w:autoSpaceDE/>
        <w:autoSpaceDN/>
        <w:adjustRightInd/>
        <w:ind w:right="10" w:firstLine="708"/>
        <w:jc w:val="both"/>
        <w:rPr>
          <w:rFonts w:eastAsia="Times New Roman" w:cs="Times New Roman"/>
          <w:sz w:val="28"/>
          <w:szCs w:val="28"/>
          <w:lang w:eastAsia="en-US"/>
        </w:rPr>
      </w:pPr>
      <w:r w:rsidRPr="008B0ED9">
        <w:rPr>
          <w:rFonts w:eastAsia="TimesNewRomanPSMT" w:cs="Times New Roman"/>
          <w:sz w:val="24"/>
          <w:szCs w:val="24"/>
          <w:lang w:eastAsia="en-US"/>
        </w:rPr>
        <w:t>Было проведено не только капитальное обновление самого здания, но и оснащение совершенно новым современным оборудованием, которое позволит диагностировать и улучшить качество лечения больных, здание стало одним из самых современных в селе.</w:t>
      </w:r>
    </w:p>
    <w:p w:rsidR="008B0ED9" w:rsidRPr="008B0ED9" w:rsidRDefault="008B0ED9" w:rsidP="008B0ED9">
      <w:pPr>
        <w:widowControl/>
        <w:autoSpaceDE/>
        <w:autoSpaceDN/>
        <w:adjustRightInd/>
        <w:rPr>
          <w:rFonts w:eastAsia="Calibri" w:cs="Times New Roman"/>
          <w:b/>
          <w:i/>
          <w:color w:val="FF0000"/>
          <w:sz w:val="28"/>
          <w:szCs w:val="28"/>
          <w:lang w:eastAsia="en-US"/>
        </w:rPr>
      </w:pPr>
    </w:p>
    <w:p w:rsidR="008B0ED9" w:rsidRPr="008B0ED9" w:rsidRDefault="008B0ED9" w:rsidP="008B0ED9">
      <w:pPr>
        <w:widowControl/>
        <w:spacing w:line="276" w:lineRule="auto"/>
        <w:jc w:val="both"/>
        <w:rPr>
          <w:rFonts w:eastAsia="Calibri" w:cs="Times New Roman"/>
          <w:color w:val="000000"/>
          <w:lang w:eastAsia="en-US"/>
        </w:rPr>
      </w:pPr>
      <w:r w:rsidRPr="008B0ED9">
        <w:rPr>
          <w:rFonts w:eastAsia="Calibri" w:cs="Times New Roman"/>
          <w:color w:val="000000"/>
          <w:lang w:eastAsia="en-US"/>
        </w:rPr>
        <w:t>Источники:</w:t>
      </w:r>
    </w:p>
    <w:p w:rsidR="008B0ED9" w:rsidRPr="008B0ED9" w:rsidRDefault="008B0ED9" w:rsidP="008B0ED9">
      <w:pPr>
        <w:widowControl/>
        <w:spacing w:line="276" w:lineRule="auto"/>
        <w:jc w:val="both"/>
        <w:rPr>
          <w:rFonts w:eastAsia="Calibri" w:cs="Times New Roman"/>
          <w:color w:val="000000"/>
          <w:lang w:eastAsia="en-US"/>
        </w:rPr>
      </w:pPr>
      <w:proofErr w:type="gramStart"/>
      <w:r w:rsidRPr="008B0ED9">
        <w:rPr>
          <w:rFonts w:eastAsia="Calibri" w:cs="Times New Roman"/>
          <w:color w:val="000000"/>
          <w:lang w:eastAsia="en-US"/>
        </w:rPr>
        <w:t>1.АО АМООР, Фонд Р-89, оп.29прод), д.30.</w:t>
      </w:r>
      <w:proofErr w:type="gramEnd"/>
    </w:p>
    <w:p w:rsidR="008B0ED9" w:rsidRPr="008B0ED9" w:rsidRDefault="00571F1A" w:rsidP="008B0ED9">
      <w:pPr>
        <w:widowControl/>
        <w:spacing w:line="276" w:lineRule="auto"/>
        <w:jc w:val="both"/>
        <w:rPr>
          <w:rFonts w:eastAsia="Calibri" w:cs="Times New Roman"/>
          <w:color w:val="000000"/>
          <w:lang w:eastAsia="en-US"/>
        </w:rPr>
      </w:pPr>
      <w:r>
        <w:rPr>
          <w:rFonts w:eastAsia="Calibri" w:cs="Times New Roman"/>
          <w:color w:val="000000"/>
          <w:lang w:eastAsia="en-US"/>
        </w:rPr>
        <w:t>__________________________________________________</w:t>
      </w:r>
    </w:p>
    <w:p w:rsidR="008B0ED9" w:rsidRPr="008B0ED9" w:rsidRDefault="008B0ED9" w:rsidP="008B0ED9">
      <w:pPr>
        <w:widowControl/>
        <w:spacing w:line="276" w:lineRule="auto"/>
        <w:jc w:val="both"/>
        <w:rPr>
          <w:rFonts w:eastAsia="Calibri" w:cs="Times New Roman"/>
          <w:color w:val="000000"/>
          <w:lang w:eastAsia="en-US"/>
        </w:rPr>
      </w:pPr>
    </w:p>
    <w:p w:rsidR="008B0ED9" w:rsidRPr="008E3EA1" w:rsidRDefault="00571F1A" w:rsidP="008B0ED9">
      <w:pPr>
        <w:widowControl/>
        <w:spacing w:line="276" w:lineRule="auto"/>
        <w:jc w:val="both"/>
        <w:rPr>
          <w:rFonts w:eastAsia="Calibri" w:cs="Times New Roman"/>
          <w:b/>
          <w:color w:val="000000"/>
          <w:sz w:val="36"/>
          <w:szCs w:val="36"/>
          <w:u w:val="single"/>
          <w:lang w:eastAsia="en-US"/>
        </w:rPr>
      </w:pPr>
      <w:r w:rsidRPr="008E3EA1">
        <w:rPr>
          <w:rFonts w:eastAsia="Calibri" w:cs="Times New Roman"/>
          <w:b/>
          <w:color w:val="000000"/>
          <w:sz w:val="36"/>
          <w:szCs w:val="36"/>
          <w:u w:val="single"/>
          <w:lang w:eastAsia="en-US"/>
        </w:rPr>
        <w:t>5 декабря 1947 г.</w:t>
      </w:r>
    </w:p>
    <w:p w:rsidR="008B0ED9" w:rsidRPr="008B0ED9" w:rsidRDefault="008B0ED9" w:rsidP="008B0ED9">
      <w:pPr>
        <w:widowControl/>
        <w:spacing w:line="240" w:lineRule="atLeast"/>
        <w:jc w:val="both"/>
        <w:rPr>
          <w:rFonts w:eastAsia="TimesNewRomanPSMT" w:cs="Times New Roman"/>
          <w:b/>
          <w:color w:val="FF0000"/>
          <w:sz w:val="24"/>
          <w:szCs w:val="24"/>
          <w:lang w:eastAsia="en-US"/>
        </w:rPr>
      </w:pPr>
    </w:p>
    <w:p w:rsidR="008B0ED9" w:rsidRPr="008B0ED9" w:rsidRDefault="00571F1A" w:rsidP="008B0ED9">
      <w:pPr>
        <w:widowControl/>
        <w:spacing w:line="240" w:lineRule="atLeast"/>
        <w:jc w:val="both"/>
        <w:rPr>
          <w:rFonts w:eastAsia="TimesNewRomanPSMT" w:cs="Times New Roman"/>
          <w:b/>
          <w:color w:val="000000" w:themeColor="text1"/>
          <w:sz w:val="24"/>
          <w:szCs w:val="24"/>
          <w:lang w:eastAsia="en-US"/>
        </w:rPr>
      </w:pPr>
      <w:r>
        <w:rPr>
          <w:rFonts w:eastAsia="TimesNewRomanPSMT" w:cs="Times New Roman"/>
          <w:b/>
          <w:color w:val="FF0000"/>
          <w:sz w:val="24"/>
          <w:szCs w:val="24"/>
          <w:lang w:eastAsia="en-US"/>
        </w:rPr>
        <w:t>75</w:t>
      </w:r>
      <w:r w:rsidR="008B0ED9" w:rsidRPr="008B0ED9">
        <w:rPr>
          <w:rFonts w:eastAsia="TimesNewRomanPSMT" w:cs="Times New Roman"/>
          <w:b/>
          <w:color w:val="FF0000"/>
          <w:sz w:val="24"/>
          <w:szCs w:val="24"/>
          <w:lang w:eastAsia="en-US"/>
        </w:rPr>
        <w:t xml:space="preserve"> лет </w:t>
      </w:r>
      <w:r w:rsidR="008B0ED9" w:rsidRPr="008B0ED9">
        <w:rPr>
          <w:rFonts w:eastAsia="TimesNewRomanPSMT" w:cs="Times New Roman"/>
          <w:b/>
          <w:color w:val="000000" w:themeColor="text1"/>
          <w:sz w:val="24"/>
          <w:szCs w:val="24"/>
          <w:lang w:eastAsia="en-US"/>
        </w:rPr>
        <w:t xml:space="preserve">со дня рождения Ковальской Веры Тимофеевны, профсоюзного деятеля. </w:t>
      </w:r>
    </w:p>
    <w:p w:rsidR="008B0ED9" w:rsidRPr="008B0ED9" w:rsidRDefault="008B0ED9" w:rsidP="008B0ED9">
      <w:pPr>
        <w:widowControl/>
        <w:spacing w:line="240" w:lineRule="atLeast"/>
        <w:jc w:val="both"/>
        <w:rPr>
          <w:rFonts w:eastAsia="TimesNewRomanPSMT" w:cs="Times New Roman"/>
          <w:sz w:val="24"/>
          <w:szCs w:val="24"/>
          <w:lang w:eastAsia="en-US"/>
        </w:rPr>
      </w:pPr>
    </w:p>
    <w:p w:rsidR="008B0ED9" w:rsidRPr="008B0ED9" w:rsidRDefault="008B0ED9" w:rsidP="008B0ED9">
      <w:pPr>
        <w:widowControl/>
        <w:spacing w:line="240" w:lineRule="atLeast"/>
        <w:ind w:firstLine="708"/>
        <w:jc w:val="both"/>
        <w:rPr>
          <w:rFonts w:eastAsia="TimesNewRomanPSMT" w:cs="Times New Roman"/>
          <w:sz w:val="24"/>
          <w:szCs w:val="24"/>
          <w:lang w:eastAsia="en-US"/>
        </w:rPr>
      </w:pPr>
      <w:r w:rsidRPr="008B0ED9">
        <w:rPr>
          <w:rFonts w:eastAsia="TimesNewRomanPSMT" w:cs="Times New Roman"/>
          <w:sz w:val="24"/>
          <w:szCs w:val="24"/>
          <w:lang w:eastAsia="en-US"/>
        </w:rPr>
        <w:t xml:space="preserve">Родилась в с. </w:t>
      </w:r>
      <w:proofErr w:type="gramStart"/>
      <w:r w:rsidRPr="008B0ED9">
        <w:rPr>
          <w:rFonts w:eastAsia="TimesNewRomanPSMT" w:cs="Times New Roman"/>
          <w:sz w:val="24"/>
          <w:szCs w:val="24"/>
          <w:lang w:eastAsia="en-US"/>
        </w:rPr>
        <w:t>Подгорное</w:t>
      </w:r>
      <w:proofErr w:type="gramEnd"/>
      <w:r w:rsidRPr="008B0ED9">
        <w:rPr>
          <w:rFonts w:eastAsia="TimesNewRomanPSMT" w:cs="Times New Roman"/>
          <w:sz w:val="24"/>
          <w:szCs w:val="24"/>
          <w:lang w:eastAsia="en-US"/>
        </w:rPr>
        <w:t xml:space="preserve"> Майминского района.</w:t>
      </w:r>
      <w:r w:rsidRPr="008B0ED9">
        <w:rPr>
          <w:rFonts w:eastAsia="TimesNewRomanPSMT" w:cs="Times New Roman"/>
          <w:b/>
          <w:color w:val="FF0000"/>
          <w:sz w:val="24"/>
          <w:szCs w:val="24"/>
          <w:lang w:eastAsia="en-US"/>
        </w:rPr>
        <w:t xml:space="preserve"> </w:t>
      </w:r>
      <w:r w:rsidRPr="008B0ED9">
        <w:rPr>
          <w:rFonts w:eastAsia="TimesNewRomanPSMT" w:cs="Times New Roman"/>
          <w:sz w:val="24"/>
          <w:szCs w:val="24"/>
          <w:lang w:eastAsia="en-US"/>
        </w:rPr>
        <w:t xml:space="preserve"> В течение 30лет (1979-2009)  Вера Тимофеевна работала казначеем Онгудайской районной организации профсоюза работников образования. За многолетний добросовестный труд Вера Тимофеевна награждена нагрудным знаком Федерации независимых профсоюзов России «За активную работу в профсоюзах» (1999г.), Почетными грамотами и многочисленными благодарственными письмами республиканкой профсоюзной организации, отдела образования, администрации района.</w:t>
      </w:r>
    </w:p>
    <w:p w:rsidR="008B0ED9" w:rsidRPr="008B0ED9" w:rsidRDefault="008B0ED9" w:rsidP="008B0ED9">
      <w:pPr>
        <w:widowControl/>
        <w:spacing w:line="276" w:lineRule="auto"/>
        <w:jc w:val="both"/>
        <w:rPr>
          <w:rFonts w:eastAsia="Calibri" w:cs="Times New Roman"/>
          <w:color w:val="000000"/>
          <w:lang w:eastAsia="en-US"/>
        </w:rPr>
      </w:pPr>
    </w:p>
    <w:p w:rsidR="008B0ED9" w:rsidRPr="008B0ED9" w:rsidRDefault="008B0ED9" w:rsidP="008B0ED9">
      <w:pPr>
        <w:widowControl/>
        <w:spacing w:line="276" w:lineRule="auto"/>
        <w:jc w:val="both"/>
        <w:rPr>
          <w:rFonts w:eastAsia="Calibri" w:cs="Times New Roman"/>
          <w:color w:val="000000"/>
          <w:lang w:eastAsia="en-US"/>
        </w:rPr>
      </w:pPr>
      <w:r w:rsidRPr="008B0ED9">
        <w:rPr>
          <w:rFonts w:eastAsia="Calibri" w:cs="Times New Roman"/>
          <w:color w:val="000000"/>
          <w:lang w:eastAsia="en-US"/>
        </w:rPr>
        <w:t xml:space="preserve">Источники: </w:t>
      </w:r>
    </w:p>
    <w:p w:rsidR="008B0ED9" w:rsidRPr="008B0ED9" w:rsidRDefault="008B0ED9" w:rsidP="008B0ED9">
      <w:pPr>
        <w:widowControl/>
        <w:spacing w:line="276" w:lineRule="auto"/>
        <w:jc w:val="both"/>
        <w:rPr>
          <w:rFonts w:eastAsia="Calibri" w:cs="Times New Roman"/>
          <w:color w:val="000000"/>
          <w:lang w:eastAsia="en-US"/>
        </w:rPr>
      </w:pPr>
      <w:r w:rsidRPr="008B0ED9">
        <w:rPr>
          <w:rFonts w:eastAsia="Calibri" w:cs="Times New Roman"/>
          <w:color w:val="000000"/>
          <w:lang w:eastAsia="en-US"/>
        </w:rPr>
        <w:t>1.Республика Алтай. Краткая энциклопедия. Новосибирск, 2010. с.332.</w:t>
      </w:r>
    </w:p>
    <w:p w:rsidR="008B0ED9" w:rsidRPr="008B0ED9" w:rsidRDefault="00571F1A" w:rsidP="008B0ED9">
      <w:pPr>
        <w:widowControl/>
        <w:spacing w:line="276" w:lineRule="auto"/>
        <w:jc w:val="both"/>
        <w:rPr>
          <w:rFonts w:eastAsia="Calibri" w:cs="Times New Roman"/>
          <w:color w:val="000000"/>
          <w:lang w:eastAsia="en-US"/>
        </w:rPr>
      </w:pPr>
      <w:r>
        <w:rPr>
          <w:rFonts w:eastAsia="Calibri" w:cs="Times New Roman"/>
          <w:color w:val="000000"/>
          <w:lang w:eastAsia="en-US"/>
        </w:rPr>
        <w:t>__________________________________________________</w:t>
      </w:r>
    </w:p>
    <w:p w:rsidR="008B0ED9" w:rsidRPr="008B0ED9" w:rsidRDefault="008B0ED9" w:rsidP="008B0ED9">
      <w:pPr>
        <w:widowControl/>
        <w:spacing w:line="276" w:lineRule="auto"/>
        <w:jc w:val="both"/>
        <w:rPr>
          <w:rFonts w:eastAsia="Calibri" w:cs="Times New Roman"/>
          <w:color w:val="000000"/>
          <w:lang w:eastAsia="en-US"/>
        </w:rPr>
      </w:pPr>
    </w:p>
    <w:p w:rsidR="008B0ED9" w:rsidRPr="008E3EA1" w:rsidRDefault="00571F1A" w:rsidP="008B0ED9">
      <w:pPr>
        <w:widowControl/>
        <w:spacing w:line="276" w:lineRule="auto"/>
        <w:jc w:val="both"/>
        <w:rPr>
          <w:rFonts w:eastAsia="Calibri" w:cs="Times New Roman"/>
          <w:b/>
          <w:color w:val="000000"/>
          <w:sz w:val="36"/>
          <w:szCs w:val="36"/>
          <w:u w:val="single"/>
          <w:lang w:eastAsia="en-US"/>
        </w:rPr>
      </w:pPr>
      <w:r w:rsidRPr="008E3EA1">
        <w:rPr>
          <w:rFonts w:eastAsia="Calibri" w:cs="Times New Roman"/>
          <w:b/>
          <w:color w:val="000000"/>
          <w:sz w:val="36"/>
          <w:szCs w:val="36"/>
          <w:u w:val="single"/>
          <w:lang w:eastAsia="en-US"/>
        </w:rPr>
        <w:t>16 декабря 1997 г.</w:t>
      </w:r>
    </w:p>
    <w:p w:rsidR="008B0ED9" w:rsidRPr="008B0ED9" w:rsidRDefault="008B0ED9" w:rsidP="008B0ED9">
      <w:pPr>
        <w:widowControl/>
        <w:spacing w:line="276" w:lineRule="auto"/>
        <w:jc w:val="both"/>
        <w:rPr>
          <w:rFonts w:eastAsia="Calibri" w:cs="Times New Roman"/>
          <w:b/>
          <w:color w:val="FF0000"/>
          <w:sz w:val="24"/>
          <w:szCs w:val="24"/>
          <w:lang w:eastAsia="en-US"/>
        </w:rPr>
      </w:pPr>
    </w:p>
    <w:p w:rsidR="008B0ED9" w:rsidRPr="008B0ED9" w:rsidRDefault="00571F1A" w:rsidP="008B0ED9">
      <w:pPr>
        <w:widowControl/>
        <w:spacing w:line="276" w:lineRule="auto"/>
        <w:jc w:val="both"/>
        <w:rPr>
          <w:rFonts w:eastAsia="Calibri" w:cs="Times New Roman"/>
          <w:b/>
          <w:sz w:val="24"/>
          <w:szCs w:val="24"/>
          <w:lang w:eastAsia="en-US"/>
        </w:rPr>
      </w:pPr>
      <w:r>
        <w:rPr>
          <w:rFonts w:eastAsia="Calibri" w:cs="Times New Roman"/>
          <w:b/>
          <w:color w:val="FF0000"/>
          <w:sz w:val="24"/>
          <w:szCs w:val="24"/>
          <w:lang w:eastAsia="en-US"/>
        </w:rPr>
        <w:t>25</w:t>
      </w:r>
      <w:r w:rsidR="008B0ED9" w:rsidRPr="008B0ED9">
        <w:rPr>
          <w:rFonts w:eastAsia="Calibri" w:cs="Times New Roman"/>
          <w:b/>
          <w:color w:val="FF0000"/>
          <w:sz w:val="24"/>
          <w:szCs w:val="24"/>
          <w:lang w:eastAsia="en-US"/>
        </w:rPr>
        <w:t xml:space="preserve"> лет </w:t>
      </w:r>
      <w:r w:rsidR="008B0ED9" w:rsidRPr="008E3EA1">
        <w:rPr>
          <w:rFonts w:eastAsia="Calibri" w:cs="Times New Roman"/>
          <w:b/>
          <w:color w:val="000000" w:themeColor="text1"/>
          <w:sz w:val="24"/>
          <w:szCs w:val="24"/>
          <w:lang w:eastAsia="en-US"/>
        </w:rPr>
        <w:t>назад</w:t>
      </w:r>
      <w:r w:rsidR="008B0ED9" w:rsidRPr="008B0ED9">
        <w:rPr>
          <w:rFonts w:eastAsia="Calibri" w:cs="Times New Roman"/>
          <w:b/>
          <w:color w:val="FF0000"/>
          <w:sz w:val="24"/>
          <w:szCs w:val="24"/>
          <w:lang w:eastAsia="en-US"/>
        </w:rPr>
        <w:t xml:space="preserve"> </w:t>
      </w:r>
      <w:r w:rsidR="008B0ED9" w:rsidRPr="008B0ED9">
        <w:rPr>
          <w:rFonts w:eastAsia="Calibri" w:cs="Times New Roman"/>
          <w:b/>
          <w:color w:val="000000"/>
          <w:sz w:val="24"/>
          <w:szCs w:val="24"/>
          <w:lang w:eastAsia="en-US"/>
        </w:rPr>
        <w:t xml:space="preserve"> на основании ходатайства администрации Онгудайского района и постановления Правительства Республики Алтай №382 от 16.12.1997 в целях сохранения </w:t>
      </w:r>
      <w:r w:rsidR="008B0ED9" w:rsidRPr="008B0ED9">
        <w:rPr>
          <w:rFonts w:eastAsia="Calibri" w:cs="Times New Roman"/>
          <w:b/>
          <w:color w:val="000000"/>
          <w:sz w:val="24"/>
          <w:szCs w:val="24"/>
          <w:lang w:eastAsia="en-US"/>
        </w:rPr>
        <w:lastRenderedPageBreak/>
        <w:t>генофонда племенных животных крестьянское хозяйство «Надежда» (А.П.Бархатов) Онгудайского района утверждено как племенное по разведению лошадей рысистого направления.</w:t>
      </w:r>
    </w:p>
    <w:p w:rsidR="008B0ED9" w:rsidRPr="008B0ED9" w:rsidRDefault="008B0ED9" w:rsidP="008B0ED9">
      <w:pPr>
        <w:widowControl/>
        <w:spacing w:line="276" w:lineRule="auto"/>
        <w:jc w:val="both"/>
        <w:rPr>
          <w:rFonts w:eastAsia="Calibri" w:cs="Times New Roman"/>
          <w:b/>
          <w:color w:val="000000"/>
          <w:sz w:val="24"/>
          <w:szCs w:val="24"/>
          <w:lang w:eastAsia="en-US"/>
        </w:rPr>
      </w:pPr>
      <w:r w:rsidRPr="008B0ED9">
        <w:rPr>
          <w:rFonts w:eastAsia="Calibri" w:cs="Times New Roman"/>
          <w:b/>
          <w:color w:val="000000"/>
          <w:sz w:val="24"/>
          <w:szCs w:val="24"/>
          <w:lang w:eastAsia="en-US"/>
        </w:rPr>
        <w:t xml:space="preserve">             </w:t>
      </w:r>
    </w:p>
    <w:p w:rsidR="008B0ED9" w:rsidRPr="008B0ED9" w:rsidRDefault="008B0ED9" w:rsidP="008B0ED9">
      <w:pPr>
        <w:widowControl/>
        <w:spacing w:line="276" w:lineRule="auto"/>
        <w:jc w:val="both"/>
        <w:rPr>
          <w:rFonts w:eastAsia="Calibri" w:cs="Times New Roman"/>
          <w:color w:val="000000"/>
          <w:lang w:eastAsia="en-US"/>
        </w:rPr>
      </w:pPr>
      <w:r w:rsidRPr="008B0ED9">
        <w:rPr>
          <w:noProof/>
          <w:sz w:val="0"/>
          <w:szCs w:val="0"/>
        </w:rPr>
        <w:drawing>
          <wp:inline distT="0" distB="0" distL="0" distR="0" wp14:anchorId="158C6943" wp14:editId="46AEE716">
            <wp:extent cx="2772000" cy="3637332"/>
            <wp:effectExtent l="19050" t="19050" r="28575" b="20320"/>
            <wp:docPr id="14352" name="Рисунок 14352" descr="C:\Users\админ\Desktop\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media\image1.jpeg"/>
                    <pic:cNvPicPr>
                      <a:picLocks noChangeAspect="1" noChangeArrowheads="1"/>
                    </pic:cNvPicPr>
                  </pic:nvPicPr>
                  <pic:blipFill rotWithShape="1">
                    <a:blip r:embed="rId138" r:link="rId35" cstate="print">
                      <a:extLst>
                        <a:ext uri="{BEBA8EAE-BF5A-486C-A8C5-ECC9F3942E4B}">
                          <a14:imgProps xmlns:a14="http://schemas.microsoft.com/office/drawing/2010/main">
                            <a14:imgLayer r:embed="rId139">
                              <a14:imgEffect>
                                <a14:sharpenSoften amount="50000"/>
                              </a14:imgEffect>
                            </a14:imgLayer>
                          </a14:imgProps>
                        </a:ext>
                        <a:ext uri="{28A0092B-C50C-407E-A947-70E740481C1C}">
                          <a14:useLocalDpi xmlns:a14="http://schemas.microsoft.com/office/drawing/2010/main" val="0"/>
                        </a:ext>
                      </a:extLst>
                    </a:blip>
                    <a:srcRect t="10322"/>
                    <a:stretch/>
                  </pic:blipFill>
                  <pic:spPr bwMode="auto">
                    <a:xfrm rot="10800000">
                      <a:off x="0" y="0"/>
                      <a:ext cx="2772000" cy="3637332"/>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B0ED9" w:rsidRPr="008B0ED9" w:rsidRDefault="008B0ED9" w:rsidP="008B0ED9">
      <w:pPr>
        <w:widowControl/>
        <w:spacing w:line="276" w:lineRule="auto"/>
        <w:jc w:val="both"/>
        <w:rPr>
          <w:rFonts w:eastAsia="Calibri" w:cs="Times New Roman"/>
          <w:color w:val="000000"/>
          <w:lang w:eastAsia="en-US"/>
        </w:rPr>
      </w:pPr>
      <w:r w:rsidRPr="008B0ED9">
        <w:rPr>
          <w:rFonts w:eastAsia="Calibri" w:cs="Times New Roman"/>
          <w:color w:val="000000"/>
          <w:lang w:eastAsia="en-US"/>
        </w:rPr>
        <w:t>Источники:</w:t>
      </w:r>
      <w:r w:rsidRPr="008B0ED9">
        <w:rPr>
          <w:noProof/>
          <w:sz w:val="0"/>
          <w:szCs w:val="0"/>
        </w:rPr>
        <w:t xml:space="preserve"> </w:t>
      </w:r>
    </w:p>
    <w:p w:rsidR="008B0ED9" w:rsidRPr="008B0ED9" w:rsidRDefault="008B0ED9" w:rsidP="008B0ED9">
      <w:pPr>
        <w:widowControl/>
        <w:spacing w:line="276" w:lineRule="auto"/>
        <w:jc w:val="both"/>
        <w:rPr>
          <w:rFonts w:eastAsia="Calibri" w:cs="Times New Roman"/>
          <w:color w:val="000000"/>
          <w:lang w:eastAsia="en-US"/>
        </w:rPr>
      </w:pPr>
      <w:r w:rsidRPr="008B0ED9">
        <w:rPr>
          <w:rFonts w:eastAsia="Calibri" w:cs="Times New Roman"/>
          <w:color w:val="000000"/>
          <w:lang w:eastAsia="en-US"/>
        </w:rPr>
        <w:t>1.АО АМООР, Справка-ориентировка по истории сельхоз</w:t>
      </w:r>
      <w:proofErr w:type="gramStart"/>
      <w:r w:rsidRPr="008B0ED9">
        <w:rPr>
          <w:rFonts w:eastAsia="Calibri" w:cs="Times New Roman"/>
          <w:color w:val="000000"/>
          <w:lang w:eastAsia="en-US"/>
        </w:rPr>
        <w:t>.о</w:t>
      </w:r>
      <w:proofErr w:type="gramEnd"/>
      <w:r w:rsidRPr="008B0ED9">
        <w:rPr>
          <w:rFonts w:eastAsia="Calibri" w:cs="Times New Roman"/>
          <w:color w:val="000000"/>
          <w:lang w:eastAsia="en-US"/>
        </w:rPr>
        <w:t>рганизаций Онгудайского района.</w:t>
      </w:r>
    </w:p>
    <w:p w:rsidR="008B0ED9" w:rsidRDefault="008B0ED9" w:rsidP="008B0ED9">
      <w:pPr>
        <w:widowControl/>
        <w:pBdr>
          <w:bottom w:val="single" w:sz="12" w:space="1" w:color="auto"/>
        </w:pBdr>
        <w:spacing w:line="276" w:lineRule="auto"/>
        <w:jc w:val="both"/>
        <w:rPr>
          <w:rFonts w:eastAsia="Calibri" w:cs="Times New Roman"/>
          <w:color w:val="000000"/>
          <w:lang w:eastAsia="en-US"/>
        </w:rPr>
      </w:pPr>
      <w:r w:rsidRPr="008B0ED9">
        <w:rPr>
          <w:rFonts w:eastAsia="Calibri" w:cs="Times New Roman"/>
          <w:color w:val="000000"/>
          <w:lang w:eastAsia="en-US"/>
        </w:rPr>
        <w:t>2.АО АМООР, Фонд Р-4, оп.5(</w:t>
      </w:r>
      <w:proofErr w:type="gramStart"/>
      <w:r w:rsidRPr="008B0ED9">
        <w:rPr>
          <w:rFonts w:eastAsia="Calibri" w:cs="Times New Roman"/>
          <w:color w:val="000000"/>
          <w:lang w:eastAsia="en-US"/>
        </w:rPr>
        <w:t>пр</w:t>
      </w:r>
      <w:proofErr w:type="gramEnd"/>
      <w:r w:rsidRPr="008B0ED9">
        <w:rPr>
          <w:rFonts w:eastAsia="Calibri" w:cs="Times New Roman"/>
          <w:color w:val="000000"/>
          <w:lang w:eastAsia="en-US"/>
        </w:rPr>
        <w:t>), д.353, л.35</w:t>
      </w:r>
    </w:p>
    <w:p w:rsidR="000B51FE" w:rsidRDefault="000B51FE" w:rsidP="008B0ED9">
      <w:pPr>
        <w:widowControl/>
        <w:spacing w:line="276" w:lineRule="auto"/>
        <w:jc w:val="both"/>
        <w:rPr>
          <w:rFonts w:eastAsia="Calibri" w:cs="Times New Roman"/>
          <w:color w:val="000000"/>
          <w:lang w:eastAsia="en-US"/>
        </w:rPr>
      </w:pPr>
    </w:p>
    <w:p w:rsidR="00CD051F" w:rsidRPr="008E3EA1" w:rsidRDefault="00CD051F" w:rsidP="00CD051F">
      <w:pPr>
        <w:widowControl/>
        <w:spacing w:line="276" w:lineRule="auto"/>
        <w:jc w:val="both"/>
        <w:rPr>
          <w:rFonts w:eastAsia="Calibri" w:cs="Times New Roman"/>
          <w:b/>
          <w:sz w:val="36"/>
          <w:szCs w:val="36"/>
          <w:u w:val="single"/>
          <w:lang w:eastAsia="en-US"/>
        </w:rPr>
      </w:pPr>
      <w:r w:rsidRPr="008E3EA1">
        <w:rPr>
          <w:rFonts w:eastAsia="Calibri" w:cs="Times New Roman"/>
          <w:b/>
          <w:sz w:val="36"/>
          <w:szCs w:val="36"/>
          <w:u w:val="single"/>
          <w:lang w:eastAsia="en-US"/>
        </w:rPr>
        <w:lastRenderedPageBreak/>
        <w:t>17 декабря 1992 г.</w:t>
      </w:r>
    </w:p>
    <w:p w:rsidR="00B87C62" w:rsidRDefault="00B87C62" w:rsidP="00CD051F">
      <w:pPr>
        <w:widowControl/>
        <w:spacing w:line="276" w:lineRule="auto"/>
        <w:jc w:val="both"/>
        <w:rPr>
          <w:rFonts w:eastAsia="Calibri" w:cs="Times New Roman"/>
          <w:b/>
          <w:sz w:val="32"/>
          <w:szCs w:val="32"/>
          <w:u w:val="single"/>
          <w:lang w:eastAsia="en-US"/>
        </w:rPr>
      </w:pPr>
    </w:p>
    <w:p w:rsidR="00CD051F" w:rsidRPr="00CD051F" w:rsidRDefault="00CD051F" w:rsidP="00CD051F">
      <w:pPr>
        <w:widowControl/>
        <w:spacing w:line="276" w:lineRule="auto"/>
        <w:jc w:val="both"/>
        <w:rPr>
          <w:rFonts w:eastAsia="Calibri" w:cs="Times New Roman"/>
          <w:b/>
          <w:color w:val="000000"/>
          <w:sz w:val="24"/>
          <w:szCs w:val="24"/>
          <w:lang w:eastAsia="en-US"/>
        </w:rPr>
      </w:pPr>
      <w:r w:rsidRPr="008E3EA1">
        <w:rPr>
          <w:rFonts w:eastAsia="Calibri" w:cs="Times New Roman"/>
          <w:b/>
          <w:color w:val="FF0000"/>
          <w:sz w:val="24"/>
          <w:szCs w:val="24"/>
          <w:lang w:eastAsia="en-US"/>
        </w:rPr>
        <w:t xml:space="preserve">30 лет </w:t>
      </w:r>
      <w:r w:rsidRPr="00CD051F">
        <w:rPr>
          <w:rFonts w:eastAsia="Calibri" w:cs="Times New Roman"/>
          <w:b/>
          <w:color w:val="000000"/>
          <w:sz w:val="24"/>
          <w:szCs w:val="24"/>
          <w:lang w:eastAsia="en-US"/>
        </w:rPr>
        <w:t>назад Горно-Алтайск получил ста-</w:t>
      </w:r>
    </w:p>
    <w:p w:rsidR="00CD051F" w:rsidRPr="00CD051F" w:rsidRDefault="00CD051F" w:rsidP="00CD051F">
      <w:pPr>
        <w:widowControl/>
        <w:spacing w:line="276" w:lineRule="auto"/>
        <w:jc w:val="both"/>
        <w:rPr>
          <w:rFonts w:eastAsia="Calibri" w:cs="Times New Roman"/>
          <w:b/>
          <w:color w:val="000000"/>
          <w:sz w:val="24"/>
          <w:szCs w:val="24"/>
          <w:lang w:eastAsia="en-US"/>
        </w:rPr>
      </w:pPr>
      <w:r w:rsidRPr="00CD051F">
        <w:rPr>
          <w:rFonts w:eastAsia="Calibri" w:cs="Times New Roman"/>
          <w:b/>
          <w:color w:val="000000"/>
          <w:sz w:val="24"/>
          <w:szCs w:val="24"/>
          <w:lang w:eastAsia="en-US"/>
        </w:rPr>
        <w:t>тус столицы Республики Алтай.</w:t>
      </w:r>
    </w:p>
    <w:p w:rsidR="00CD051F" w:rsidRPr="00CD051F" w:rsidRDefault="00CD051F" w:rsidP="00CD051F">
      <w:pPr>
        <w:widowControl/>
        <w:spacing w:line="276" w:lineRule="auto"/>
        <w:ind w:firstLine="708"/>
        <w:jc w:val="both"/>
        <w:rPr>
          <w:rFonts w:eastAsia="Calibri" w:cs="Times New Roman"/>
          <w:color w:val="000000"/>
          <w:sz w:val="24"/>
          <w:szCs w:val="24"/>
          <w:lang w:eastAsia="en-US"/>
        </w:rPr>
      </w:pPr>
      <w:r w:rsidRPr="00CD051F">
        <w:rPr>
          <w:rFonts w:eastAsia="Calibri" w:cs="Times New Roman"/>
          <w:color w:val="000000"/>
          <w:sz w:val="24"/>
          <w:szCs w:val="24"/>
          <w:lang w:eastAsia="en-US"/>
        </w:rPr>
        <w:t>Постановле</w:t>
      </w:r>
      <w:r>
        <w:rPr>
          <w:rFonts w:eastAsia="Calibri" w:cs="Times New Roman"/>
          <w:color w:val="000000"/>
          <w:sz w:val="24"/>
          <w:szCs w:val="24"/>
          <w:lang w:eastAsia="en-US"/>
        </w:rPr>
        <w:t>нием Верховного Совета Рес</w:t>
      </w:r>
      <w:r w:rsidRPr="00CD051F">
        <w:rPr>
          <w:rFonts w:eastAsia="Calibri" w:cs="Times New Roman"/>
          <w:color w:val="000000"/>
          <w:sz w:val="24"/>
          <w:szCs w:val="24"/>
          <w:lang w:eastAsia="en-US"/>
        </w:rPr>
        <w:t>публики Алта</w:t>
      </w:r>
      <w:r>
        <w:rPr>
          <w:rFonts w:eastAsia="Calibri" w:cs="Times New Roman"/>
          <w:color w:val="000000"/>
          <w:sz w:val="24"/>
          <w:szCs w:val="24"/>
          <w:lang w:eastAsia="en-US"/>
        </w:rPr>
        <w:t>й на пятой сессии первого созы</w:t>
      </w:r>
      <w:r w:rsidRPr="00CD051F">
        <w:rPr>
          <w:rFonts w:eastAsia="Calibri" w:cs="Times New Roman"/>
          <w:color w:val="000000"/>
          <w:sz w:val="24"/>
          <w:szCs w:val="24"/>
          <w:lang w:eastAsia="en-US"/>
        </w:rPr>
        <w:t>ва принят З</w:t>
      </w:r>
      <w:r>
        <w:rPr>
          <w:rFonts w:eastAsia="Calibri" w:cs="Times New Roman"/>
          <w:color w:val="000000"/>
          <w:sz w:val="24"/>
          <w:szCs w:val="24"/>
          <w:lang w:eastAsia="en-US"/>
        </w:rPr>
        <w:t>акон Республики Алтай «О стату</w:t>
      </w:r>
      <w:r w:rsidRPr="00CD051F">
        <w:rPr>
          <w:rFonts w:eastAsia="Calibri" w:cs="Times New Roman"/>
          <w:color w:val="000000"/>
          <w:sz w:val="24"/>
          <w:szCs w:val="24"/>
          <w:lang w:eastAsia="en-US"/>
        </w:rPr>
        <w:t>се столиц</w:t>
      </w:r>
      <w:r>
        <w:rPr>
          <w:rFonts w:eastAsia="Calibri" w:cs="Times New Roman"/>
          <w:color w:val="000000"/>
          <w:sz w:val="24"/>
          <w:szCs w:val="24"/>
          <w:lang w:eastAsia="en-US"/>
        </w:rPr>
        <w:t xml:space="preserve">ы Республики Алтай». «Верховный </w:t>
      </w:r>
      <w:r w:rsidRPr="00CD051F">
        <w:rPr>
          <w:rFonts w:eastAsia="Calibri" w:cs="Times New Roman"/>
          <w:color w:val="000000"/>
          <w:sz w:val="24"/>
          <w:szCs w:val="24"/>
          <w:lang w:eastAsia="en-US"/>
        </w:rPr>
        <w:t>Совет считает</w:t>
      </w:r>
      <w:r>
        <w:rPr>
          <w:rFonts w:eastAsia="Calibri" w:cs="Times New Roman"/>
          <w:color w:val="000000"/>
          <w:sz w:val="24"/>
          <w:szCs w:val="24"/>
          <w:lang w:eastAsia="en-US"/>
        </w:rPr>
        <w:t>, что город Горно-Алтайск, при</w:t>
      </w:r>
      <w:r w:rsidRPr="00CD051F">
        <w:rPr>
          <w:rFonts w:eastAsia="Calibri" w:cs="Times New Roman"/>
          <w:color w:val="000000"/>
          <w:sz w:val="24"/>
          <w:szCs w:val="24"/>
          <w:lang w:eastAsia="en-US"/>
        </w:rPr>
        <w:t>обретая ст</w:t>
      </w:r>
      <w:r>
        <w:rPr>
          <w:rFonts w:eastAsia="Calibri" w:cs="Times New Roman"/>
          <w:color w:val="000000"/>
          <w:sz w:val="24"/>
          <w:szCs w:val="24"/>
          <w:lang w:eastAsia="en-US"/>
        </w:rPr>
        <w:t>атус столицы республики, нужда</w:t>
      </w:r>
      <w:r w:rsidRPr="00CD051F">
        <w:rPr>
          <w:rFonts w:eastAsia="Calibri" w:cs="Times New Roman"/>
          <w:color w:val="000000"/>
          <w:sz w:val="24"/>
          <w:szCs w:val="24"/>
          <w:lang w:eastAsia="en-US"/>
        </w:rPr>
        <w:t>ется в развит</w:t>
      </w:r>
      <w:r>
        <w:rPr>
          <w:rFonts w:eastAsia="Calibri" w:cs="Times New Roman"/>
          <w:color w:val="000000"/>
          <w:sz w:val="24"/>
          <w:szCs w:val="24"/>
          <w:lang w:eastAsia="en-US"/>
        </w:rPr>
        <w:t>ии производственной, социаль</w:t>
      </w:r>
      <w:r w:rsidRPr="00CD051F">
        <w:rPr>
          <w:rFonts w:eastAsia="Calibri" w:cs="Times New Roman"/>
          <w:color w:val="000000"/>
          <w:sz w:val="24"/>
          <w:szCs w:val="24"/>
          <w:lang w:eastAsia="en-US"/>
        </w:rPr>
        <w:t>ной, инжене</w:t>
      </w:r>
      <w:r>
        <w:rPr>
          <w:rFonts w:eastAsia="Calibri" w:cs="Times New Roman"/>
          <w:color w:val="000000"/>
          <w:sz w:val="24"/>
          <w:szCs w:val="24"/>
          <w:lang w:eastAsia="en-US"/>
        </w:rPr>
        <w:t xml:space="preserve">рно-транспортной инфраструктур, </w:t>
      </w:r>
      <w:r w:rsidRPr="00CD051F">
        <w:rPr>
          <w:rFonts w:eastAsia="Calibri" w:cs="Times New Roman"/>
          <w:color w:val="000000"/>
          <w:sz w:val="24"/>
          <w:szCs w:val="24"/>
          <w:lang w:eastAsia="en-US"/>
        </w:rPr>
        <w:t>строительств</w:t>
      </w:r>
      <w:r>
        <w:rPr>
          <w:rFonts w:eastAsia="Calibri" w:cs="Times New Roman"/>
          <w:color w:val="000000"/>
          <w:sz w:val="24"/>
          <w:szCs w:val="24"/>
          <w:lang w:eastAsia="en-US"/>
        </w:rPr>
        <w:t>е, ремонте, реконструкции и ре</w:t>
      </w:r>
      <w:r w:rsidRPr="00CD051F">
        <w:rPr>
          <w:rFonts w:eastAsia="Calibri" w:cs="Times New Roman"/>
          <w:color w:val="000000"/>
          <w:sz w:val="24"/>
          <w:szCs w:val="24"/>
          <w:lang w:eastAsia="en-US"/>
        </w:rPr>
        <w:t>ставрации</w:t>
      </w:r>
      <w:r>
        <w:rPr>
          <w:rFonts w:eastAsia="Calibri" w:cs="Times New Roman"/>
          <w:color w:val="000000"/>
          <w:sz w:val="24"/>
          <w:szCs w:val="24"/>
          <w:lang w:eastAsia="en-US"/>
        </w:rPr>
        <w:t xml:space="preserve"> городских коммуникаций, зданий </w:t>
      </w:r>
      <w:r w:rsidRPr="00CD051F">
        <w:rPr>
          <w:rFonts w:eastAsia="Calibri" w:cs="Times New Roman"/>
          <w:color w:val="000000"/>
          <w:sz w:val="24"/>
          <w:szCs w:val="24"/>
          <w:lang w:eastAsia="en-US"/>
        </w:rPr>
        <w:t>и сооружен</w:t>
      </w:r>
      <w:r>
        <w:rPr>
          <w:rFonts w:eastAsia="Calibri" w:cs="Times New Roman"/>
          <w:color w:val="000000"/>
          <w:sz w:val="24"/>
          <w:szCs w:val="24"/>
          <w:lang w:eastAsia="en-US"/>
        </w:rPr>
        <w:t xml:space="preserve">ий, придания городу надлежащего </w:t>
      </w:r>
      <w:r w:rsidRPr="00CD051F">
        <w:rPr>
          <w:rFonts w:eastAsia="Calibri" w:cs="Times New Roman"/>
          <w:color w:val="000000"/>
          <w:sz w:val="24"/>
          <w:szCs w:val="24"/>
          <w:lang w:eastAsia="en-US"/>
        </w:rPr>
        <w:t>архитектурно</w:t>
      </w:r>
      <w:r>
        <w:rPr>
          <w:rFonts w:eastAsia="Calibri" w:cs="Times New Roman"/>
          <w:color w:val="000000"/>
          <w:sz w:val="24"/>
          <w:szCs w:val="24"/>
          <w:lang w:eastAsia="en-US"/>
        </w:rPr>
        <w:t>го облика с учетом его экологи</w:t>
      </w:r>
      <w:r w:rsidRPr="00CD051F">
        <w:rPr>
          <w:rFonts w:eastAsia="Calibri" w:cs="Times New Roman"/>
          <w:color w:val="000000"/>
          <w:sz w:val="24"/>
          <w:szCs w:val="24"/>
          <w:lang w:eastAsia="en-US"/>
        </w:rPr>
        <w:t>ческих, при</w:t>
      </w:r>
      <w:r>
        <w:rPr>
          <w:rFonts w:eastAsia="Calibri" w:cs="Times New Roman"/>
          <w:color w:val="000000"/>
          <w:sz w:val="24"/>
          <w:szCs w:val="24"/>
          <w:lang w:eastAsia="en-US"/>
        </w:rPr>
        <w:t>родно-климатических и историко-</w:t>
      </w:r>
      <w:r w:rsidRPr="00CD051F">
        <w:rPr>
          <w:rFonts w:eastAsia="Calibri" w:cs="Times New Roman"/>
          <w:color w:val="000000"/>
          <w:sz w:val="24"/>
          <w:szCs w:val="24"/>
          <w:lang w:eastAsia="en-US"/>
        </w:rPr>
        <w:t xml:space="preserve">культурных </w:t>
      </w:r>
      <w:r>
        <w:rPr>
          <w:rFonts w:eastAsia="Calibri" w:cs="Times New Roman"/>
          <w:color w:val="000000"/>
          <w:sz w:val="24"/>
          <w:szCs w:val="24"/>
          <w:lang w:eastAsia="en-US"/>
        </w:rPr>
        <w:t>особенностей», – отмечено в По</w:t>
      </w:r>
      <w:r w:rsidRPr="00CD051F">
        <w:rPr>
          <w:rFonts w:eastAsia="Calibri" w:cs="Times New Roman"/>
          <w:color w:val="000000"/>
          <w:sz w:val="24"/>
          <w:szCs w:val="24"/>
          <w:lang w:eastAsia="en-US"/>
        </w:rPr>
        <w:t>становлении.</w:t>
      </w:r>
    </w:p>
    <w:p w:rsidR="00CD051F" w:rsidRPr="00CD051F" w:rsidRDefault="00CD051F" w:rsidP="00CD051F">
      <w:pPr>
        <w:widowControl/>
        <w:spacing w:line="276" w:lineRule="auto"/>
        <w:ind w:firstLine="708"/>
        <w:jc w:val="both"/>
        <w:rPr>
          <w:rFonts w:eastAsia="Calibri" w:cs="Times New Roman"/>
          <w:color w:val="000000"/>
          <w:sz w:val="24"/>
          <w:szCs w:val="24"/>
          <w:lang w:eastAsia="en-US"/>
        </w:rPr>
      </w:pPr>
      <w:r w:rsidRPr="00CD051F">
        <w:rPr>
          <w:rFonts w:eastAsia="Calibri" w:cs="Times New Roman"/>
          <w:color w:val="000000"/>
          <w:sz w:val="24"/>
          <w:szCs w:val="24"/>
          <w:lang w:eastAsia="en-US"/>
        </w:rPr>
        <w:t>В 1996 г.</w:t>
      </w:r>
      <w:r>
        <w:rPr>
          <w:rFonts w:eastAsia="Calibri" w:cs="Times New Roman"/>
          <w:color w:val="000000"/>
          <w:sz w:val="24"/>
          <w:szCs w:val="24"/>
          <w:lang w:eastAsia="en-US"/>
        </w:rPr>
        <w:t xml:space="preserve"> утвержден герб города Горно-Ал</w:t>
      </w:r>
      <w:r w:rsidRPr="00CD051F">
        <w:rPr>
          <w:rFonts w:eastAsia="Calibri" w:cs="Times New Roman"/>
          <w:color w:val="000000"/>
          <w:sz w:val="24"/>
          <w:szCs w:val="24"/>
          <w:lang w:eastAsia="en-US"/>
        </w:rPr>
        <w:t>тайска. Идеей</w:t>
      </w:r>
      <w:r>
        <w:rPr>
          <w:rFonts w:eastAsia="Calibri" w:cs="Times New Roman"/>
          <w:color w:val="000000"/>
          <w:sz w:val="24"/>
          <w:szCs w:val="24"/>
          <w:lang w:eastAsia="en-US"/>
        </w:rPr>
        <w:t xml:space="preserve"> герба послужила уникальная на</w:t>
      </w:r>
      <w:r w:rsidRPr="00CD051F">
        <w:rPr>
          <w:rFonts w:eastAsia="Calibri" w:cs="Times New Roman"/>
          <w:color w:val="000000"/>
          <w:sz w:val="24"/>
          <w:szCs w:val="24"/>
          <w:lang w:eastAsia="en-US"/>
        </w:rPr>
        <w:t>ходка каменны</w:t>
      </w:r>
      <w:r>
        <w:rPr>
          <w:rFonts w:eastAsia="Calibri" w:cs="Times New Roman"/>
          <w:color w:val="000000"/>
          <w:sz w:val="24"/>
          <w:szCs w:val="24"/>
          <w:lang w:eastAsia="en-US"/>
        </w:rPr>
        <w:t>х орудий в черте города (перво</w:t>
      </w:r>
      <w:r w:rsidRPr="00CD051F">
        <w:rPr>
          <w:rFonts w:eastAsia="Calibri" w:cs="Times New Roman"/>
          <w:color w:val="000000"/>
          <w:sz w:val="24"/>
          <w:szCs w:val="24"/>
          <w:lang w:eastAsia="en-US"/>
        </w:rPr>
        <w:t>бытная стоянка древнего ч</w:t>
      </w:r>
      <w:r>
        <w:rPr>
          <w:rFonts w:eastAsia="Calibri" w:cs="Times New Roman"/>
          <w:color w:val="000000"/>
          <w:sz w:val="24"/>
          <w:szCs w:val="24"/>
          <w:lang w:eastAsia="en-US"/>
        </w:rPr>
        <w:t xml:space="preserve">еловека), сделанная </w:t>
      </w:r>
      <w:r w:rsidRPr="00CD051F">
        <w:rPr>
          <w:rFonts w:eastAsia="Calibri" w:cs="Times New Roman"/>
          <w:color w:val="000000"/>
          <w:sz w:val="24"/>
          <w:szCs w:val="24"/>
          <w:lang w:eastAsia="en-US"/>
        </w:rPr>
        <w:t>археологом,</w:t>
      </w:r>
      <w:r>
        <w:rPr>
          <w:rFonts w:eastAsia="Calibri" w:cs="Times New Roman"/>
          <w:color w:val="000000"/>
          <w:sz w:val="24"/>
          <w:szCs w:val="24"/>
          <w:lang w:eastAsia="en-US"/>
        </w:rPr>
        <w:t xml:space="preserve"> академиком А. П. Окладниковым. </w:t>
      </w:r>
      <w:r w:rsidRPr="00CD051F">
        <w:rPr>
          <w:rFonts w:eastAsia="Calibri" w:cs="Times New Roman"/>
          <w:color w:val="000000"/>
          <w:sz w:val="24"/>
          <w:szCs w:val="24"/>
          <w:lang w:eastAsia="en-US"/>
        </w:rPr>
        <w:t>Возраст находк</w:t>
      </w:r>
      <w:r>
        <w:rPr>
          <w:rFonts w:eastAsia="Calibri" w:cs="Times New Roman"/>
          <w:color w:val="000000"/>
          <w:sz w:val="24"/>
          <w:szCs w:val="24"/>
          <w:lang w:eastAsia="en-US"/>
        </w:rPr>
        <w:t>и – от 150 тысяч лет до полуто</w:t>
      </w:r>
      <w:r w:rsidRPr="00CD051F">
        <w:rPr>
          <w:rFonts w:eastAsia="Calibri" w:cs="Times New Roman"/>
          <w:color w:val="000000"/>
          <w:sz w:val="24"/>
          <w:szCs w:val="24"/>
          <w:lang w:eastAsia="en-US"/>
        </w:rPr>
        <w:t>ра миллионов лет.</w:t>
      </w:r>
      <w:r w:rsidRPr="00CD051F">
        <w:rPr>
          <w:sz w:val="24"/>
          <w:szCs w:val="24"/>
        </w:rPr>
        <w:t xml:space="preserve"> </w:t>
      </w:r>
      <w:r w:rsidRPr="00CD051F">
        <w:rPr>
          <w:rFonts w:eastAsia="Calibri" w:cs="Times New Roman"/>
          <w:color w:val="000000"/>
          <w:sz w:val="24"/>
          <w:szCs w:val="24"/>
          <w:lang w:eastAsia="en-US"/>
        </w:rPr>
        <w:t xml:space="preserve">В настоящее время город Горно-Алтайск – столица </w:t>
      </w:r>
      <w:r w:rsidRPr="00CD051F">
        <w:rPr>
          <w:rFonts w:eastAsia="Calibri" w:cs="Times New Roman"/>
          <w:color w:val="000000"/>
          <w:sz w:val="24"/>
          <w:szCs w:val="24"/>
          <w:lang w:eastAsia="en-US"/>
        </w:rPr>
        <w:lastRenderedPageBreak/>
        <w:t>Рес</w:t>
      </w:r>
      <w:r>
        <w:rPr>
          <w:rFonts w:eastAsia="Calibri" w:cs="Times New Roman"/>
          <w:color w:val="000000"/>
          <w:sz w:val="24"/>
          <w:szCs w:val="24"/>
          <w:lang w:eastAsia="en-US"/>
        </w:rPr>
        <w:t xml:space="preserve">публики Алтай, где сосредоточен </w:t>
      </w:r>
      <w:r w:rsidRPr="00CD051F">
        <w:rPr>
          <w:rFonts w:eastAsia="Calibri" w:cs="Times New Roman"/>
          <w:color w:val="000000"/>
          <w:sz w:val="24"/>
          <w:szCs w:val="24"/>
          <w:lang w:eastAsia="en-US"/>
        </w:rPr>
        <w:t>основной к</w:t>
      </w:r>
      <w:r>
        <w:rPr>
          <w:rFonts w:eastAsia="Calibri" w:cs="Times New Roman"/>
          <w:color w:val="000000"/>
          <w:sz w:val="24"/>
          <w:szCs w:val="24"/>
          <w:lang w:eastAsia="en-US"/>
        </w:rPr>
        <w:t>ультурный, научный и экономиче</w:t>
      </w:r>
      <w:r w:rsidRPr="00CD051F">
        <w:rPr>
          <w:rFonts w:eastAsia="Calibri" w:cs="Times New Roman"/>
          <w:color w:val="000000"/>
          <w:sz w:val="24"/>
          <w:szCs w:val="24"/>
          <w:lang w:eastAsia="en-US"/>
        </w:rPr>
        <w:t>ский потен</w:t>
      </w:r>
      <w:r>
        <w:rPr>
          <w:rFonts w:eastAsia="Calibri" w:cs="Times New Roman"/>
          <w:color w:val="000000"/>
          <w:sz w:val="24"/>
          <w:szCs w:val="24"/>
          <w:lang w:eastAsia="en-US"/>
        </w:rPr>
        <w:t xml:space="preserve">циал Горного Алтая. Город вырос </w:t>
      </w:r>
      <w:r w:rsidRPr="00CD051F">
        <w:rPr>
          <w:rFonts w:eastAsia="Calibri" w:cs="Times New Roman"/>
          <w:color w:val="000000"/>
          <w:sz w:val="24"/>
          <w:szCs w:val="24"/>
          <w:lang w:eastAsia="en-US"/>
        </w:rPr>
        <w:t>на месте непр</w:t>
      </w:r>
      <w:r>
        <w:rPr>
          <w:rFonts w:eastAsia="Calibri" w:cs="Times New Roman"/>
          <w:color w:val="000000"/>
          <w:sz w:val="24"/>
          <w:szCs w:val="24"/>
          <w:lang w:eastAsia="en-US"/>
        </w:rPr>
        <w:t xml:space="preserve">олазных болот и топей. Где были </w:t>
      </w:r>
      <w:r w:rsidRPr="00CD051F">
        <w:rPr>
          <w:rFonts w:eastAsia="Calibri" w:cs="Times New Roman"/>
          <w:color w:val="000000"/>
          <w:sz w:val="24"/>
          <w:szCs w:val="24"/>
          <w:lang w:eastAsia="en-US"/>
        </w:rPr>
        <w:t>когда-то пасек</w:t>
      </w:r>
      <w:r>
        <w:rPr>
          <w:rFonts w:eastAsia="Calibri" w:cs="Times New Roman"/>
          <w:color w:val="000000"/>
          <w:sz w:val="24"/>
          <w:szCs w:val="24"/>
          <w:lang w:eastAsia="en-US"/>
        </w:rPr>
        <w:t>а и три юрты, встали многоэтаж</w:t>
      </w:r>
      <w:r w:rsidRPr="00CD051F">
        <w:rPr>
          <w:rFonts w:eastAsia="Calibri" w:cs="Times New Roman"/>
          <w:color w:val="000000"/>
          <w:sz w:val="24"/>
          <w:szCs w:val="24"/>
          <w:lang w:eastAsia="en-US"/>
        </w:rPr>
        <w:t>ные дома. П</w:t>
      </w:r>
      <w:r>
        <w:rPr>
          <w:rFonts w:eastAsia="Calibri" w:cs="Times New Roman"/>
          <w:color w:val="000000"/>
          <w:sz w:val="24"/>
          <w:szCs w:val="24"/>
          <w:lang w:eastAsia="en-US"/>
        </w:rPr>
        <w:t>ройден исторический путь от па</w:t>
      </w:r>
      <w:r w:rsidRPr="00CD051F">
        <w:rPr>
          <w:rFonts w:eastAsia="Calibri" w:cs="Times New Roman"/>
          <w:color w:val="000000"/>
          <w:sz w:val="24"/>
          <w:szCs w:val="24"/>
          <w:lang w:eastAsia="en-US"/>
        </w:rPr>
        <w:t>леолитичес</w:t>
      </w:r>
      <w:r>
        <w:rPr>
          <w:rFonts w:eastAsia="Calibri" w:cs="Times New Roman"/>
          <w:color w:val="000000"/>
          <w:sz w:val="24"/>
          <w:szCs w:val="24"/>
          <w:lang w:eastAsia="en-US"/>
        </w:rPr>
        <w:t xml:space="preserve">кой стоянки через миссионерский </w:t>
      </w:r>
      <w:r w:rsidRPr="00CD051F">
        <w:rPr>
          <w:rFonts w:eastAsia="Calibri" w:cs="Times New Roman"/>
          <w:color w:val="000000"/>
          <w:sz w:val="24"/>
          <w:szCs w:val="24"/>
          <w:lang w:eastAsia="en-US"/>
        </w:rPr>
        <w:t>стан, села Улалы до столицы республики.</w:t>
      </w:r>
    </w:p>
    <w:p w:rsidR="00CD051F" w:rsidRPr="00CD051F" w:rsidRDefault="00CD051F" w:rsidP="00CD051F">
      <w:pPr>
        <w:widowControl/>
        <w:spacing w:line="276" w:lineRule="auto"/>
        <w:jc w:val="right"/>
        <w:rPr>
          <w:rFonts w:eastAsia="Calibri" w:cs="Times New Roman"/>
          <w:color w:val="000000"/>
          <w:sz w:val="24"/>
          <w:szCs w:val="24"/>
          <w:lang w:eastAsia="en-US"/>
        </w:rPr>
      </w:pPr>
      <w:r w:rsidRPr="00CD051F">
        <w:rPr>
          <w:rFonts w:eastAsia="Calibri" w:cs="Times New Roman"/>
          <w:color w:val="000000"/>
          <w:sz w:val="24"/>
          <w:szCs w:val="24"/>
          <w:lang w:eastAsia="en-US"/>
        </w:rPr>
        <w:t>Н. В. Машегова.</w:t>
      </w:r>
    </w:p>
    <w:p w:rsidR="00CD051F" w:rsidRPr="00CD051F" w:rsidRDefault="00CD051F" w:rsidP="00CD051F">
      <w:pPr>
        <w:widowControl/>
        <w:spacing w:line="276" w:lineRule="auto"/>
        <w:jc w:val="both"/>
        <w:rPr>
          <w:rFonts w:eastAsia="Calibri" w:cs="Times New Roman"/>
          <w:color w:val="000000"/>
          <w:lang w:eastAsia="en-US"/>
        </w:rPr>
      </w:pPr>
      <w:r w:rsidRPr="00CD051F">
        <w:rPr>
          <w:rFonts w:eastAsia="Calibri" w:cs="Times New Roman"/>
          <w:color w:val="000000"/>
          <w:lang w:eastAsia="en-US"/>
        </w:rPr>
        <w:t>Источники:</w:t>
      </w:r>
    </w:p>
    <w:p w:rsidR="00CD051F" w:rsidRPr="00CD051F" w:rsidRDefault="00CD051F" w:rsidP="00CD051F">
      <w:pPr>
        <w:widowControl/>
        <w:spacing w:line="276" w:lineRule="auto"/>
        <w:jc w:val="both"/>
        <w:rPr>
          <w:rFonts w:eastAsia="Calibri" w:cs="Times New Roman"/>
          <w:color w:val="000000"/>
          <w:lang w:eastAsia="en-US"/>
        </w:rPr>
      </w:pPr>
      <w:r w:rsidRPr="00CD051F">
        <w:rPr>
          <w:rFonts w:eastAsia="Calibri" w:cs="Times New Roman"/>
          <w:color w:val="000000"/>
          <w:lang w:eastAsia="en-US"/>
        </w:rPr>
        <w:t>1. Госархив РА. Ф. Р-690. Оп. 1. Д. 75. Л. 67.</w:t>
      </w:r>
    </w:p>
    <w:p w:rsidR="00CD051F" w:rsidRPr="00CD051F" w:rsidRDefault="00CD051F" w:rsidP="00CD051F">
      <w:pPr>
        <w:widowControl/>
        <w:spacing w:line="276" w:lineRule="auto"/>
        <w:jc w:val="both"/>
        <w:rPr>
          <w:rFonts w:eastAsia="Calibri" w:cs="Times New Roman"/>
          <w:color w:val="000000"/>
          <w:lang w:eastAsia="en-US"/>
        </w:rPr>
      </w:pPr>
      <w:r w:rsidRPr="00CD051F">
        <w:rPr>
          <w:rFonts w:eastAsia="Calibri" w:cs="Times New Roman"/>
          <w:color w:val="000000"/>
          <w:lang w:eastAsia="en-US"/>
        </w:rPr>
        <w:t xml:space="preserve">2. От уезда к республике: сборник </w:t>
      </w:r>
      <w:proofErr w:type="gramStart"/>
      <w:r w:rsidRPr="00CD051F">
        <w:rPr>
          <w:rFonts w:eastAsia="Calibri" w:cs="Times New Roman"/>
          <w:color w:val="000000"/>
          <w:lang w:eastAsia="en-US"/>
        </w:rPr>
        <w:t>архивных</w:t>
      </w:r>
      <w:proofErr w:type="gramEnd"/>
    </w:p>
    <w:p w:rsidR="00CD051F" w:rsidRPr="00CD051F" w:rsidRDefault="00CD051F" w:rsidP="00CD051F">
      <w:pPr>
        <w:widowControl/>
        <w:spacing w:line="276" w:lineRule="auto"/>
        <w:jc w:val="both"/>
        <w:rPr>
          <w:rFonts w:eastAsia="Calibri" w:cs="Times New Roman"/>
          <w:color w:val="000000"/>
          <w:lang w:eastAsia="en-US"/>
        </w:rPr>
      </w:pPr>
      <w:r w:rsidRPr="00CD051F">
        <w:rPr>
          <w:rFonts w:eastAsia="Calibri" w:cs="Times New Roman"/>
          <w:color w:val="000000"/>
          <w:lang w:eastAsia="en-US"/>
        </w:rPr>
        <w:t>документов 1917–2001 гг. – Горно-Алтайск,</w:t>
      </w:r>
    </w:p>
    <w:p w:rsidR="008B0ED9" w:rsidRPr="008B0ED9" w:rsidRDefault="00CD051F" w:rsidP="00CD051F">
      <w:pPr>
        <w:widowControl/>
        <w:pBdr>
          <w:bottom w:val="single" w:sz="12" w:space="1" w:color="auto"/>
        </w:pBdr>
        <w:spacing w:line="276" w:lineRule="auto"/>
        <w:jc w:val="both"/>
        <w:rPr>
          <w:rFonts w:eastAsia="Calibri" w:cs="Times New Roman"/>
          <w:color w:val="000000"/>
          <w:lang w:eastAsia="en-US"/>
        </w:rPr>
      </w:pPr>
      <w:r w:rsidRPr="00CD051F">
        <w:rPr>
          <w:rFonts w:eastAsia="Calibri" w:cs="Times New Roman"/>
          <w:color w:val="000000"/>
          <w:lang w:eastAsia="en-US"/>
        </w:rPr>
        <w:t>2001. – С. 157.</w:t>
      </w:r>
    </w:p>
    <w:p w:rsidR="009F236F" w:rsidRDefault="009F236F" w:rsidP="008B0ED9">
      <w:pPr>
        <w:widowControl/>
        <w:spacing w:line="276" w:lineRule="auto"/>
        <w:jc w:val="both"/>
        <w:rPr>
          <w:rFonts w:eastAsia="Calibri" w:cs="Times New Roman"/>
          <w:color w:val="000000"/>
          <w:lang w:eastAsia="en-US"/>
        </w:rPr>
      </w:pPr>
    </w:p>
    <w:p w:rsidR="0011625C" w:rsidRPr="008E3EA1" w:rsidRDefault="0011625C" w:rsidP="0011625C">
      <w:pPr>
        <w:widowControl/>
        <w:spacing w:line="276" w:lineRule="auto"/>
        <w:jc w:val="both"/>
        <w:rPr>
          <w:rFonts w:eastAsia="Calibri" w:cs="Times New Roman"/>
          <w:b/>
          <w:color w:val="000000"/>
          <w:sz w:val="36"/>
          <w:szCs w:val="36"/>
          <w:u w:val="single"/>
          <w:lang w:eastAsia="en-US"/>
        </w:rPr>
      </w:pPr>
      <w:r w:rsidRPr="008E3EA1">
        <w:rPr>
          <w:rFonts w:eastAsia="Calibri" w:cs="Times New Roman"/>
          <w:b/>
          <w:color w:val="000000"/>
          <w:sz w:val="36"/>
          <w:szCs w:val="36"/>
          <w:u w:val="single"/>
          <w:lang w:eastAsia="en-US"/>
        </w:rPr>
        <w:t>18 декабря 2002 г.</w:t>
      </w:r>
    </w:p>
    <w:p w:rsidR="0011625C" w:rsidRPr="0011625C" w:rsidRDefault="0011625C" w:rsidP="0011625C">
      <w:pPr>
        <w:widowControl/>
        <w:spacing w:line="276" w:lineRule="auto"/>
        <w:jc w:val="both"/>
        <w:rPr>
          <w:rFonts w:eastAsia="Calibri" w:cs="Times New Roman"/>
          <w:b/>
          <w:color w:val="000000"/>
          <w:sz w:val="32"/>
          <w:szCs w:val="32"/>
          <w:u w:val="single"/>
          <w:lang w:eastAsia="en-US"/>
        </w:rPr>
      </w:pPr>
    </w:p>
    <w:p w:rsidR="00571F1A" w:rsidRPr="0011625C" w:rsidRDefault="0011625C" w:rsidP="0011625C">
      <w:pPr>
        <w:widowControl/>
        <w:spacing w:line="276" w:lineRule="auto"/>
        <w:jc w:val="both"/>
        <w:rPr>
          <w:rFonts w:eastAsia="Calibri" w:cs="Times New Roman"/>
          <w:b/>
          <w:color w:val="000000"/>
          <w:sz w:val="24"/>
          <w:szCs w:val="24"/>
          <w:lang w:eastAsia="en-US"/>
        </w:rPr>
      </w:pPr>
      <w:r w:rsidRPr="008E3EA1">
        <w:rPr>
          <w:rFonts w:eastAsia="Calibri" w:cs="Times New Roman"/>
          <w:b/>
          <w:color w:val="FF0000"/>
          <w:sz w:val="24"/>
          <w:szCs w:val="24"/>
          <w:lang w:eastAsia="en-US"/>
        </w:rPr>
        <w:t xml:space="preserve">20 лет </w:t>
      </w:r>
      <w:r w:rsidRPr="0011625C">
        <w:rPr>
          <w:rFonts w:eastAsia="Calibri" w:cs="Times New Roman"/>
          <w:b/>
          <w:color w:val="000000"/>
          <w:sz w:val="24"/>
          <w:szCs w:val="24"/>
          <w:lang w:eastAsia="en-US"/>
        </w:rPr>
        <w:t>на</w:t>
      </w:r>
      <w:r>
        <w:rPr>
          <w:rFonts w:eastAsia="Calibri" w:cs="Times New Roman"/>
          <w:b/>
          <w:color w:val="000000"/>
          <w:sz w:val="24"/>
          <w:szCs w:val="24"/>
          <w:lang w:eastAsia="en-US"/>
        </w:rPr>
        <w:t>зад создан природно-хозяйствен</w:t>
      </w:r>
      <w:r w:rsidRPr="0011625C">
        <w:rPr>
          <w:rFonts w:eastAsia="Calibri" w:cs="Times New Roman"/>
          <w:b/>
          <w:color w:val="000000"/>
          <w:sz w:val="24"/>
          <w:szCs w:val="24"/>
          <w:lang w:eastAsia="en-US"/>
        </w:rPr>
        <w:t>ный парк «Аргут» в Онгудайском районе.</w:t>
      </w:r>
    </w:p>
    <w:p w:rsidR="0011625C" w:rsidRDefault="0011625C" w:rsidP="00571F1A">
      <w:pPr>
        <w:widowControl/>
        <w:ind w:firstLine="708"/>
        <w:jc w:val="both"/>
        <w:rPr>
          <w:rFonts w:ascii="TimesNewRomanPSMT" w:eastAsia="TimesNewRomanPSMT" w:hAnsiTheme="minorHAnsi" w:cs="TimesNewRomanPSMT"/>
          <w:sz w:val="24"/>
          <w:szCs w:val="24"/>
          <w:lang w:eastAsia="en-US"/>
        </w:rPr>
      </w:pPr>
      <w:proofErr w:type="gramStart"/>
      <w:r w:rsidRPr="0011625C">
        <w:rPr>
          <w:rFonts w:eastAsia="Calibri" w:cs="Times New Roman"/>
          <w:color w:val="000000"/>
          <w:sz w:val="24"/>
          <w:szCs w:val="24"/>
          <w:lang w:eastAsia="en-US"/>
        </w:rPr>
        <w:t>В соотв</w:t>
      </w:r>
      <w:r>
        <w:rPr>
          <w:rFonts w:eastAsia="Calibri" w:cs="Times New Roman"/>
          <w:color w:val="000000"/>
          <w:sz w:val="24"/>
          <w:szCs w:val="24"/>
          <w:lang w:eastAsia="en-US"/>
        </w:rPr>
        <w:t>етствии с Законом Республики Ал</w:t>
      </w:r>
      <w:r w:rsidRPr="0011625C">
        <w:rPr>
          <w:rFonts w:eastAsia="Calibri" w:cs="Times New Roman"/>
          <w:color w:val="000000"/>
          <w:sz w:val="24"/>
          <w:szCs w:val="24"/>
          <w:lang w:eastAsia="en-US"/>
        </w:rPr>
        <w:t>тай «О внесен</w:t>
      </w:r>
      <w:r>
        <w:rPr>
          <w:rFonts w:eastAsia="Calibri" w:cs="Times New Roman"/>
          <w:color w:val="000000"/>
          <w:sz w:val="24"/>
          <w:szCs w:val="24"/>
          <w:lang w:eastAsia="en-US"/>
        </w:rPr>
        <w:t>ии изменений и дополнений в За</w:t>
      </w:r>
      <w:r w:rsidRPr="0011625C">
        <w:rPr>
          <w:rFonts w:eastAsia="Calibri" w:cs="Times New Roman"/>
          <w:color w:val="000000"/>
          <w:sz w:val="24"/>
          <w:szCs w:val="24"/>
          <w:lang w:eastAsia="en-US"/>
        </w:rPr>
        <w:t>кон Респуб</w:t>
      </w:r>
      <w:r>
        <w:rPr>
          <w:rFonts w:eastAsia="Calibri" w:cs="Times New Roman"/>
          <w:color w:val="000000"/>
          <w:sz w:val="24"/>
          <w:szCs w:val="24"/>
          <w:lang w:eastAsia="en-US"/>
        </w:rPr>
        <w:t xml:space="preserve">лики Алтай «Об особо охраняемых </w:t>
      </w:r>
      <w:r w:rsidRPr="0011625C">
        <w:rPr>
          <w:rFonts w:eastAsia="Calibri" w:cs="Times New Roman"/>
          <w:color w:val="000000"/>
          <w:sz w:val="24"/>
          <w:szCs w:val="24"/>
          <w:lang w:eastAsia="en-US"/>
        </w:rPr>
        <w:t>природных т</w:t>
      </w:r>
      <w:r>
        <w:rPr>
          <w:rFonts w:eastAsia="Calibri" w:cs="Times New Roman"/>
          <w:color w:val="000000"/>
          <w:sz w:val="24"/>
          <w:szCs w:val="24"/>
          <w:lang w:eastAsia="en-US"/>
        </w:rPr>
        <w:t>ерриториях и объектах Республи</w:t>
      </w:r>
      <w:r w:rsidRPr="0011625C">
        <w:rPr>
          <w:rFonts w:eastAsia="Calibri" w:cs="Times New Roman"/>
          <w:color w:val="000000"/>
          <w:sz w:val="24"/>
          <w:szCs w:val="24"/>
          <w:lang w:eastAsia="en-US"/>
        </w:rPr>
        <w:t xml:space="preserve">ки Алтай» № </w:t>
      </w:r>
      <w:r>
        <w:rPr>
          <w:rFonts w:eastAsia="Calibri" w:cs="Times New Roman"/>
          <w:color w:val="000000"/>
          <w:sz w:val="24"/>
          <w:szCs w:val="24"/>
          <w:lang w:eastAsia="en-US"/>
        </w:rPr>
        <w:t xml:space="preserve">254–60 от 12 сентября 2001 г. и </w:t>
      </w:r>
      <w:r w:rsidRPr="0011625C">
        <w:rPr>
          <w:rFonts w:eastAsia="Calibri" w:cs="Times New Roman"/>
          <w:color w:val="000000"/>
          <w:sz w:val="24"/>
          <w:szCs w:val="24"/>
          <w:lang w:eastAsia="en-US"/>
        </w:rPr>
        <w:t>в целях сох</w:t>
      </w:r>
      <w:r>
        <w:rPr>
          <w:rFonts w:eastAsia="Calibri" w:cs="Times New Roman"/>
          <w:color w:val="000000"/>
          <w:sz w:val="24"/>
          <w:szCs w:val="24"/>
          <w:lang w:eastAsia="en-US"/>
        </w:rPr>
        <w:t xml:space="preserve">ранения исчезающих редких видов </w:t>
      </w:r>
      <w:r w:rsidRPr="0011625C">
        <w:rPr>
          <w:rFonts w:eastAsia="Calibri" w:cs="Times New Roman"/>
          <w:color w:val="000000"/>
          <w:sz w:val="24"/>
          <w:szCs w:val="24"/>
          <w:lang w:eastAsia="en-US"/>
        </w:rPr>
        <w:t>животных и</w:t>
      </w:r>
      <w:r>
        <w:rPr>
          <w:rFonts w:eastAsia="Calibri" w:cs="Times New Roman"/>
          <w:color w:val="000000"/>
          <w:sz w:val="24"/>
          <w:szCs w:val="24"/>
          <w:lang w:eastAsia="en-US"/>
        </w:rPr>
        <w:t xml:space="preserve"> птиц, внесенных в Красную Кни</w:t>
      </w:r>
      <w:r w:rsidRPr="0011625C">
        <w:rPr>
          <w:rFonts w:eastAsia="Calibri" w:cs="Times New Roman"/>
          <w:color w:val="000000"/>
          <w:sz w:val="24"/>
          <w:szCs w:val="24"/>
          <w:lang w:eastAsia="en-US"/>
        </w:rPr>
        <w:t>гу Межд</w:t>
      </w:r>
      <w:r>
        <w:rPr>
          <w:rFonts w:eastAsia="Calibri" w:cs="Times New Roman"/>
          <w:color w:val="000000"/>
          <w:sz w:val="24"/>
          <w:szCs w:val="24"/>
          <w:lang w:eastAsia="en-US"/>
        </w:rPr>
        <w:t xml:space="preserve">ународного Союза Охраны Природы </w:t>
      </w:r>
      <w:r w:rsidRPr="0011625C">
        <w:rPr>
          <w:rFonts w:eastAsia="Calibri" w:cs="Times New Roman"/>
          <w:color w:val="000000"/>
          <w:sz w:val="24"/>
          <w:szCs w:val="24"/>
          <w:lang w:eastAsia="en-US"/>
        </w:rPr>
        <w:lastRenderedPageBreak/>
        <w:t>(снежный б</w:t>
      </w:r>
      <w:r>
        <w:rPr>
          <w:rFonts w:eastAsia="Calibri" w:cs="Times New Roman"/>
          <w:color w:val="000000"/>
          <w:sz w:val="24"/>
          <w:szCs w:val="24"/>
          <w:lang w:eastAsia="en-US"/>
        </w:rPr>
        <w:t>арс, алтайский улар) Правитель</w:t>
      </w:r>
      <w:r w:rsidRPr="0011625C">
        <w:rPr>
          <w:rFonts w:eastAsia="Calibri" w:cs="Times New Roman"/>
          <w:color w:val="000000"/>
          <w:sz w:val="24"/>
          <w:szCs w:val="24"/>
          <w:lang w:eastAsia="en-US"/>
        </w:rPr>
        <w:t>ство Респу</w:t>
      </w:r>
      <w:r>
        <w:rPr>
          <w:rFonts w:eastAsia="Calibri" w:cs="Times New Roman"/>
          <w:color w:val="000000"/>
          <w:sz w:val="24"/>
          <w:szCs w:val="24"/>
          <w:lang w:eastAsia="en-US"/>
        </w:rPr>
        <w:t xml:space="preserve">блики Алтай постановило создать </w:t>
      </w:r>
      <w:r w:rsidRPr="0011625C">
        <w:rPr>
          <w:rFonts w:eastAsia="Calibri" w:cs="Times New Roman"/>
          <w:color w:val="000000"/>
          <w:sz w:val="24"/>
          <w:szCs w:val="24"/>
          <w:lang w:eastAsia="en-US"/>
        </w:rPr>
        <w:t>природно-хоз</w:t>
      </w:r>
      <w:r>
        <w:rPr>
          <w:rFonts w:eastAsia="Calibri" w:cs="Times New Roman"/>
          <w:color w:val="000000"/>
          <w:sz w:val="24"/>
          <w:szCs w:val="24"/>
          <w:lang w:eastAsia="en-US"/>
        </w:rPr>
        <w:t>яйственный парк «Аргут</w:t>
      </w:r>
      <w:proofErr w:type="gramEnd"/>
      <w:r>
        <w:rPr>
          <w:rFonts w:eastAsia="Calibri" w:cs="Times New Roman"/>
          <w:color w:val="000000"/>
          <w:sz w:val="24"/>
          <w:szCs w:val="24"/>
          <w:lang w:eastAsia="en-US"/>
        </w:rPr>
        <w:t>» на тер</w:t>
      </w:r>
      <w:r w:rsidRPr="0011625C">
        <w:rPr>
          <w:rFonts w:eastAsia="Calibri" w:cs="Times New Roman"/>
          <w:color w:val="000000"/>
          <w:sz w:val="24"/>
          <w:szCs w:val="24"/>
          <w:lang w:eastAsia="en-US"/>
        </w:rPr>
        <w:t>ритории Онг</w:t>
      </w:r>
      <w:r>
        <w:rPr>
          <w:rFonts w:eastAsia="Calibri" w:cs="Times New Roman"/>
          <w:color w:val="000000"/>
          <w:sz w:val="24"/>
          <w:szCs w:val="24"/>
          <w:lang w:eastAsia="en-US"/>
        </w:rPr>
        <w:t>удайского района площадью 20572</w:t>
      </w:r>
      <w:r w:rsidRPr="0011625C">
        <w:rPr>
          <w:rFonts w:eastAsia="Calibri" w:cs="Times New Roman"/>
          <w:color w:val="000000"/>
          <w:sz w:val="24"/>
          <w:szCs w:val="24"/>
          <w:lang w:eastAsia="en-US"/>
        </w:rPr>
        <w:t>га. На террит</w:t>
      </w:r>
      <w:r>
        <w:rPr>
          <w:rFonts w:eastAsia="Calibri" w:cs="Times New Roman"/>
          <w:color w:val="000000"/>
          <w:sz w:val="24"/>
          <w:szCs w:val="24"/>
          <w:lang w:eastAsia="en-US"/>
        </w:rPr>
        <w:t>ории парка обитает ряд «красно-</w:t>
      </w:r>
      <w:r w:rsidRPr="0011625C">
        <w:rPr>
          <w:rFonts w:eastAsia="Calibri" w:cs="Times New Roman"/>
          <w:color w:val="000000"/>
          <w:sz w:val="24"/>
          <w:szCs w:val="24"/>
          <w:lang w:eastAsia="en-US"/>
        </w:rPr>
        <w:t xml:space="preserve">книжных» </w:t>
      </w:r>
      <w:r>
        <w:rPr>
          <w:rFonts w:eastAsia="Calibri" w:cs="Times New Roman"/>
          <w:color w:val="000000"/>
          <w:sz w:val="24"/>
          <w:szCs w:val="24"/>
          <w:lang w:eastAsia="en-US"/>
        </w:rPr>
        <w:t>растений и животных, ареалы Те</w:t>
      </w:r>
      <w:r w:rsidRPr="0011625C">
        <w:rPr>
          <w:rFonts w:eastAsia="Calibri" w:cs="Times New Roman"/>
          <w:color w:val="000000"/>
          <w:sz w:val="24"/>
          <w:szCs w:val="24"/>
          <w:lang w:eastAsia="en-US"/>
        </w:rPr>
        <w:t>ректинского хребта и бассейна реки Аргут</w:t>
      </w:r>
      <w:r w:rsidRPr="0011625C">
        <w:rPr>
          <w:rFonts w:ascii="TimesNewRomanPSMT" w:eastAsia="TimesNewRomanPSMT" w:hAnsiTheme="minorHAnsi" w:cs="TimesNewRomanPSMT" w:hint="eastAsia"/>
          <w:sz w:val="24"/>
          <w:szCs w:val="24"/>
          <w:lang w:eastAsia="en-US"/>
        </w:rPr>
        <w:t xml:space="preserve"> </w:t>
      </w:r>
      <w:r w:rsidRPr="0011625C">
        <w:rPr>
          <w:rFonts w:eastAsia="TimesNewRomanPSMT" w:cs="Times New Roman"/>
          <w:sz w:val="24"/>
          <w:szCs w:val="24"/>
          <w:lang w:eastAsia="en-US"/>
        </w:rPr>
        <w:t>могут служить миграционным коридором для снежного барса – «флагового» вида, и сибирского горного козла.</w:t>
      </w:r>
    </w:p>
    <w:p w:rsidR="0011625C" w:rsidRDefault="0011625C" w:rsidP="0011625C">
      <w:pPr>
        <w:widowControl/>
        <w:rPr>
          <w:rFonts w:ascii="TimesNewRomanPS-ItalicMT" w:eastAsia="TimesNewRomanPSMT" w:hAnsi="TimesNewRomanPS-ItalicMT" w:cs="TimesNewRomanPS-ItalicMT"/>
          <w:i/>
          <w:iCs/>
          <w:sz w:val="24"/>
          <w:szCs w:val="24"/>
          <w:lang w:eastAsia="en-US"/>
        </w:rPr>
      </w:pPr>
    </w:p>
    <w:p w:rsidR="0011625C" w:rsidRPr="0011625C" w:rsidRDefault="0011625C" w:rsidP="0011625C">
      <w:pPr>
        <w:widowControl/>
        <w:rPr>
          <w:rFonts w:ascii="TimesNewRomanPS-ItalicMT" w:eastAsia="TimesNewRomanPSMT" w:hAnsi="TimesNewRomanPS-ItalicMT" w:cs="TimesNewRomanPS-ItalicMT"/>
          <w:iCs/>
          <w:lang w:eastAsia="en-US"/>
        </w:rPr>
      </w:pPr>
      <w:r w:rsidRPr="0011625C">
        <w:rPr>
          <w:rFonts w:ascii="TimesNewRomanPS-ItalicMT" w:eastAsia="TimesNewRomanPSMT" w:hAnsi="TimesNewRomanPS-ItalicMT" w:cs="TimesNewRomanPS-ItalicMT"/>
          <w:iCs/>
          <w:lang w:eastAsia="en-US"/>
        </w:rPr>
        <w:t>Источники:</w:t>
      </w:r>
    </w:p>
    <w:p w:rsidR="0011625C" w:rsidRPr="0011625C" w:rsidRDefault="0011625C" w:rsidP="0011625C">
      <w:pPr>
        <w:widowControl/>
        <w:spacing w:line="276" w:lineRule="auto"/>
        <w:jc w:val="both"/>
        <w:rPr>
          <w:rFonts w:eastAsia="Calibri" w:cs="Times New Roman"/>
          <w:color w:val="000000"/>
          <w:sz w:val="24"/>
          <w:szCs w:val="24"/>
          <w:lang w:eastAsia="en-US"/>
        </w:rPr>
      </w:pPr>
      <w:r w:rsidRPr="0011625C">
        <w:rPr>
          <w:rFonts w:ascii="TimesNewRomanPS-ItalicMT" w:eastAsia="TimesNewRomanPSMT" w:hAnsi="TimesNewRomanPS-ItalicMT" w:cs="TimesNewRomanPS-ItalicMT"/>
          <w:iCs/>
          <w:lang w:eastAsia="en-US"/>
        </w:rPr>
        <w:t>1.Госархив РА. Ф. Р-689. Оп. 2. Д. 527. Л. 66–71.</w:t>
      </w:r>
    </w:p>
    <w:p w:rsidR="002104AA" w:rsidRPr="00B87C62" w:rsidRDefault="0011625C" w:rsidP="008B0ED9">
      <w:pPr>
        <w:widowControl/>
        <w:spacing w:line="276" w:lineRule="auto"/>
        <w:jc w:val="both"/>
        <w:rPr>
          <w:rFonts w:eastAsia="Calibri" w:cs="Times New Roman"/>
          <w:color w:val="000000"/>
          <w:lang w:eastAsia="en-US"/>
        </w:rPr>
      </w:pPr>
      <w:r>
        <w:rPr>
          <w:rFonts w:eastAsia="Calibri" w:cs="Times New Roman"/>
          <w:color w:val="000000"/>
          <w:lang w:eastAsia="en-US"/>
        </w:rPr>
        <w:t>___________________</w:t>
      </w:r>
      <w:r w:rsidR="00B87C62">
        <w:rPr>
          <w:rFonts w:eastAsia="Calibri" w:cs="Times New Roman"/>
          <w:color w:val="000000"/>
          <w:lang w:eastAsia="en-US"/>
        </w:rPr>
        <w:t>_______________________________</w:t>
      </w:r>
    </w:p>
    <w:p w:rsidR="002104AA" w:rsidRPr="008E3EA1" w:rsidRDefault="002104AA" w:rsidP="008B0ED9">
      <w:pPr>
        <w:widowControl/>
        <w:spacing w:line="276" w:lineRule="auto"/>
        <w:jc w:val="both"/>
        <w:rPr>
          <w:rFonts w:eastAsia="Calibri" w:cs="Times New Roman"/>
          <w:b/>
          <w:color w:val="000000"/>
          <w:sz w:val="36"/>
          <w:szCs w:val="36"/>
          <w:u w:val="single"/>
          <w:lang w:eastAsia="en-US"/>
        </w:rPr>
      </w:pPr>
      <w:r w:rsidRPr="008E3EA1">
        <w:rPr>
          <w:rFonts w:eastAsia="Calibri" w:cs="Times New Roman"/>
          <w:b/>
          <w:color w:val="000000"/>
          <w:sz w:val="36"/>
          <w:szCs w:val="36"/>
          <w:u w:val="single"/>
          <w:lang w:eastAsia="en-US"/>
        </w:rPr>
        <w:t>22 декабря 1927 г.</w:t>
      </w:r>
    </w:p>
    <w:p w:rsidR="002104AA" w:rsidRPr="002104AA" w:rsidRDefault="002104AA" w:rsidP="008B0ED9">
      <w:pPr>
        <w:widowControl/>
        <w:spacing w:line="276" w:lineRule="auto"/>
        <w:jc w:val="both"/>
        <w:rPr>
          <w:rFonts w:eastAsia="Calibri" w:cs="Times New Roman"/>
          <w:b/>
          <w:color w:val="000000"/>
          <w:sz w:val="32"/>
          <w:szCs w:val="32"/>
          <w:u w:val="single"/>
          <w:lang w:eastAsia="en-US"/>
        </w:rPr>
      </w:pPr>
    </w:p>
    <w:p w:rsidR="002104AA" w:rsidRDefault="002104AA" w:rsidP="008B0ED9">
      <w:pPr>
        <w:widowControl/>
        <w:spacing w:line="276" w:lineRule="auto"/>
        <w:jc w:val="both"/>
        <w:rPr>
          <w:rFonts w:eastAsia="Calibri" w:cs="Times New Roman"/>
          <w:sz w:val="24"/>
          <w:szCs w:val="24"/>
          <w:lang w:eastAsia="en-US"/>
        </w:rPr>
      </w:pPr>
      <w:r>
        <w:rPr>
          <w:rFonts w:eastAsia="Calibri" w:cs="Times New Roman"/>
          <w:b/>
          <w:color w:val="FF0000"/>
          <w:sz w:val="24"/>
          <w:szCs w:val="24"/>
          <w:lang w:eastAsia="en-US"/>
        </w:rPr>
        <w:t>95</w:t>
      </w:r>
      <w:r w:rsidR="008B0ED9" w:rsidRPr="008B0ED9">
        <w:rPr>
          <w:rFonts w:eastAsia="Calibri" w:cs="Times New Roman"/>
          <w:b/>
          <w:color w:val="FF0000"/>
          <w:sz w:val="24"/>
          <w:szCs w:val="24"/>
          <w:lang w:eastAsia="en-US"/>
        </w:rPr>
        <w:t xml:space="preserve"> лет </w:t>
      </w:r>
      <w:r w:rsidR="008B0ED9" w:rsidRPr="008B0ED9">
        <w:rPr>
          <w:rFonts w:eastAsia="Calibri" w:cs="Times New Roman"/>
          <w:b/>
          <w:sz w:val="24"/>
          <w:szCs w:val="24"/>
          <w:lang w:eastAsia="en-US"/>
        </w:rPr>
        <w:t xml:space="preserve">назад открыта школа </w:t>
      </w:r>
      <w:proofErr w:type="gramStart"/>
      <w:r w:rsidR="008B0ED9" w:rsidRPr="008B0ED9">
        <w:rPr>
          <w:rFonts w:eastAsia="Calibri" w:cs="Times New Roman"/>
          <w:b/>
          <w:sz w:val="24"/>
          <w:szCs w:val="24"/>
          <w:lang w:eastAsia="en-US"/>
        </w:rPr>
        <w:t>в</w:t>
      </w:r>
      <w:proofErr w:type="gramEnd"/>
      <w:r w:rsidR="008B0ED9" w:rsidRPr="008B0ED9">
        <w:rPr>
          <w:rFonts w:eastAsia="Calibri" w:cs="Times New Roman"/>
          <w:b/>
          <w:sz w:val="24"/>
          <w:szCs w:val="24"/>
          <w:lang w:eastAsia="en-US"/>
        </w:rPr>
        <w:t xml:space="preserve"> с. Ело.</w:t>
      </w:r>
      <w:r w:rsidR="008B0ED9" w:rsidRPr="008B0ED9">
        <w:rPr>
          <w:rFonts w:eastAsia="Calibri" w:cs="Times New Roman"/>
          <w:sz w:val="24"/>
          <w:szCs w:val="24"/>
          <w:lang w:eastAsia="en-US"/>
        </w:rPr>
        <w:t xml:space="preserve">  </w:t>
      </w:r>
    </w:p>
    <w:p w:rsidR="008B0ED9" w:rsidRPr="008B0ED9" w:rsidRDefault="008B0ED9" w:rsidP="008B0ED9">
      <w:pPr>
        <w:widowControl/>
        <w:spacing w:line="276" w:lineRule="auto"/>
        <w:jc w:val="both"/>
        <w:rPr>
          <w:rFonts w:eastAsia="Calibri" w:cs="Times New Roman"/>
          <w:color w:val="000000"/>
          <w:lang w:eastAsia="en-US"/>
        </w:rPr>
      </w:pPr>
      <w:r w:rsidRPr="008B0ED9">
        <w:rPr>
          <w:rFonts w:eastAsia="Calibri" w:cs="Times New Roman"/>
          <w:sz w:val="24"/>
          <w:szCs w:val="24"/>
          <w:lang w:eastAsia="en-US"/>
        </w:rPr>
        <w:t>Первое упоминание об открытии  школы в селе</w:t>
      </w:r>
      <w:proofErr w:type="gramStart"/>
      <w:r w:rsidRPr="008B0ED9">
        <w:rPr>
          <w:rFonts w:eastAsia="Calibri" w:cs="Times New Roman"/>
          <w:sz w:val="24"/>
          <w:szCs w:val="24"/>
          <w:lang w:eastAsia="en-US"/>
        </w:rPr>
        <w:t xml:space="preserve"> Е</w:t>
      </w:r>
      <w:proofErr w:type="gramEnd"/>
      <w:r w:rsidRPr="008B0ED9">
        <w:rPr>
          <w:rFonts w:eastAsia="Calibri" w:cs="Times New Roman"/>
          <w:sz w:val="24"/>
          <w:szCs w:val="24"/>
          <w:lang w:eastAsia="en-US"/>
        </w:rPr>
        <w:t xml:space="preserve">ло относится к 1927 году. Школа началась с двух классов, заведующим и первым учителем был назначен Анаев Сергей Павлович. </w:t>
      </w:r>
    </w:p>
    <w:p w:rsidR="008B0ED9" w:rsidRPr="008B0ED9" w:rsidRDefault="008B0ED9" w:rsidP="008B0ED9">
      <w:pPr>
        <w:widowControl/>
        <w:autoSpaceDE/>
        <w:autoSpaceDN/>
        <w:adjustRightInd/>
        <w:ind w:right="10"/>
        <w:jc w:val="both"/>
        <w:rPr>
          <w:rFonts w:eastAsia="Calibri" w:cs="Times New Roman"/>
          <w:b/>
          <w:color w:val="FF0000"/>
          <w:sz w:val="24"/>
          <w:szCs w:val="24"/>
          <w:lang w:eastAsia="en-US"/>
        </w:rPr>
      </w:pPr>
    </w:p>
    <w:p w:rsidR="008B0ED9" w:rsidRPr="008B0ED9" w:rsidRDefault="002104AA" w:rsidP="008B0ED9">
      <w:pPr>
        <w:widowControl/>
        <w:autoSpaceDE/>
        <w:autoSpaceDN/>
        <w:adjustRightInd/>
        <w:ind w:right="10"/>
        <w:jc w:val="both"/>
        <w:rPr>
          <w:rFonts w:eastAsia="Calibri" w:cs="Times New Roman"/>
          <w:sz w:val="24"/>
          <w:szCs w:val="24"/>
          <w:lang w:eastAsia="en-US"/>
        </w:rPr>
      </w:pPr>
      <w:r>
        <w:rPr>
          <w:rFonts w:eastAsia="Calibri" w:cs="Times New Roman"/>
          <w:b/>
          <w:color w:val="FF0000"/>
          <w:sz w:val="24"/>
          <w:szCs w:val="24"/>
          <w:lang w:eastAsia="en-US"/>
        </w:rPr>
        <w:t xml:space="preserve">50 </w:t>
      </w:r>
      <w:r w:rsidR="008B0ED9" w:rsidRPr="008B0ED9">
        <w:rPr>
          <w:rFonts w:eastAsia="Calibri" w:cs="Times New Roman"/>
          <w:b/>
          <w:color w:val="FF0000"/>
          <w:sz w:val="24"/>
          <w:szCs w:val="24"/>
          <w:lang w:eastAsia="en-US"/>
        </w:rPr>
        <w:t xml:space="preserve">лет </w:t>
      </w:r>
      <w:r w:rsidR="008B0ED9" w:rsidRPr="008B0ED9">
        <w:rPr>
          <w:rFonts w:eastAsia="Calibri" w:cs="Times New Roman"/>
          <w:b/>
          <w:sz w:val="24"/>
          <w:szCs w:val="24"/>
          <w:lang w:eastAsia="en-US"/>
        </w:rPr>
        <w:t>назад</w:t>
      </w:r>
      <w:r w:rsidR="008B0ED9" w:rsidRPr="008B0ED9">
        <w:rPr>
          <w:rFonts w:eastAsia="Calibri" w:cs="Times New Roman"/>
          <w:sz w:val="24"/>
          <w:szCs w:val="24"/>
          <w:lang w:eastAsia="en-US"/>
        </w:rPr>
        <w:t xml:space="preserve"> </w:t>
      </w:r>
      <w:r w:rsidR="008B0ED9" w:rsidRPr="008B0ED9">
        <w:rPr>
          <w:rFonts w:eastAsia="Calibri" w:cs="Times New Roman"/>
          <w:b/>
          <w:sz w:val="24"/>
          <w:szCs w:val="24"/>
          <w:lang w:eastAsia="en-US"/>
        </w:rPr>
        <w:t>в 1972 году Еловская основная школа была переведена в разряд средних школ.</w:t>
      </w:r>
      <w:r w:rsidR="008B0ED9" w:rsidRPr="008B0ED9">
        <w:rPr>
          <w:rFonts w:eastAsia="Calibri" w:cs="Times New Roman"/>
          <w:sz w:val="24"/>
          <w:szCs w:val="24"/>
          <w:lang w:eastAsia="en-US"/>
        </w:rPr>
        <w:t xml:space="preserve"> Это связано со сдачей нового здания в эксплуатацию. </w:t>
      </w:r>
    </w:p>
    <w:p w:rsidR="008B0ED9" w:rsidRPr="008B0ED9" w:rsidRDefault="002104AA" w:rsidP="008B0ED9">
      <w:pPr>
        <w:widowControl/>
        <w:autoSpaceDE/>
        <w:autoSpaceDN/>
        <w:adjustRightInd/>
        <w:spacing w:after="200" w:line="276" w:lineRule="auto"/>
        <w:jc w:val="both"/>
        <w:rPr>
          <w:rFonts w:eastAsia="Calibri" w:cs="Times New Roman"/>
          <w:sz w:val="24"/>
          <w:szCs w:val="24"/>
          <w:lang w:eastAsia="en-US"/>
        </w:rPr>
      </w:pPr>
      <w:r w:rsidRPr="002104AA">
        <w:rPr>
          <w:rFonts w:eastAsia="Calibri" w:cs="Times New Roman"/>
          <w:b/>
          <w:color w:val="FF0000"/>
          <w:sz w:val="24"/>
          <w:szCs w:val="24"/>
          <w:lang w:eastAsia="en-US"/>
        </w:rPr>
        <w:t>20</w:t>
      </w:r>
      <w:r w:rsidR="008B0ED9" w:rsidRPr="002104AA">
        <w:rPr>
          <w:rFonts w:eastAsia="Calibri" w:cs="Times New Roman"/>
          <w:b/>
          <w:color w:val="FF0000"/>
          <w:sz w:val="24"/>
          <w:szCs w:val="24"/>
          <w:lang w:eastAsia="en-US"/>
        </w:rPr>
        <w:t xml:space="preserve"> лет назад</w:t>
      </w:r>
      <w:r w:rsidR="008B0ED9" w:rsidRPr="008B0ED9">
        <w:rPr>
          <w:rFonts w:eastAsia="Calibri" w:cs="Times New Roman"/>
          <w:color w:val="FF0000"/>
          <w:sz w:val="24"/>
          <w:szCs w:val="24"/>
          <w:lang w:eastAsia="en-US"/>
        </w:rPr>
        <w:t xml:space="preserve"> </w:t>
      </w:r>
      <w:r w:rsidR="008B0ED9" w:rsidRPr="008B0ED9">
        <w:rPr>
          <w:rFonts w:eastAsia="Calibri" w:cs="Times New Roman"/>
          <w:sz w:val="24"/>
          <w:szCs w:val="24"/>
          <w:lang w:eastAsia="en-US"/>
        </w:rPr>
        <w:t xml:space="preserve">в 2002 году в октябре школа отметила 75-летие со дня образования. </w:t>
      </w:r>
    </w:p>
    <w:p w:rsidR="008B0ED9" w:rsidRDefault="00571F1A" w:rsidP="008B0ED9">
      <w:pPr>
        <w:widowControl/>
        <w:autoSpaceDE/>
        <w:autoSpaceDN/>
        <w:adjustRightInd/>
        <w:spacing w:after="200" w:line="276" w:lineRule="auto"/>
        <w:jc w:val="both"/>
        <w:rPr>
          <w:rFonts w:eastAsia="Calibri" w:cs="Times New Roman"/>
          <w:sz w:val="24"/>
          <w:szCs w:val="24"/>
          <w:lang w:eastAsia="en-US"/>
        </w:rPr>
      </w:pPr>
      <w:r w:rsidRPr="008B0ED9">
        <w:rPr>
          <w:rFonts w:eastAsia="Calibri" w:cs="Times New Roman"/>
          <w:b/>
          <w:noProof/>
          <w:color w:val="FF0000"/>
          <w:sz w:val="24"/>
          <w:szCs w:val="24"/>
        </w:rPr>
        <w:lastRenderedPageBreak/>
        <w:drawing>
          <wp:anchor distT="0" distB="0" distL="114300" distR="114300" simplePos="0" relativeHeight="252091392" behindDoc="0" locked="0" layoutInCell="1" allowOverlap="1" wp14:anchorId="142A49DA" wp14:editId="355FDEF4">
            <wp:simplePos x="0" y="0"/>
            <wp:positionH relativeFrom="column">
              <wp:posOffset>389890</wp:posOffset>
            </wp:positionH>
            <wp:positionV relativeFrom="paragraph">
              <wp:posOffset>230505</wp:posOffset>
            </wp:positionV>
            <wp:extent cx="2448000" cy="3287556"/>
            <wp:effectExtent l="0" t="635" r="8890" b="8890"/>
            <wp:wrapSquare wrapText="bothSides"/>
            <wp:docPr id="14356" name="Рисунок 5" descr="C:\Documents and Settings\Админ-1\Мои документы\Документы 11 кл\фото мои рабочие\User Tracks\File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Админ-1\Мои документы\Документы 11 кл\фото мои рабочие\User Tracks\File0054.jpg"/>
                    <pic:cNvPicPr>
                      <a:picLocks noChangeAspect="1" noChangeArrowheads="1"/>
                    </pic:cNvPicPr>
                  </pic:nvPicPr>
                  <pic:blipFill>
                    <a:blip r:embed="rId140" cstate="print"/>
                    <a:srcRect l="28416" r="6916"/>
                    <a:stretch>
                      <a:fillRect/>
                    </a:stretch>
                  </pic:blipFill>
                  <pic:spPr bwMode="auto">
                    <a:xfrm rot="16200000">
                      <a:off x="0" y="0"/>
                      <a:ext cx="2448000" cy="328755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B0ED9" w:rsidRPr="008B0ED9">
        <w:rPr>
          <w:rFonts w:eastAsia="Calibri" w:cs="Times New Roman"/>
          <w:sz w:val="24"/>
          <w:szCs w:val="24"/>
          <w:lang w:eastAsia="en-US"/>
        </w:rPr>
        <w:t>В настоящее время школа в прекрасном состоянии после проведенного по инициативе администрации района капитального ремонта. Школа  имеет структурные подразделения: детский сад «Кайынаш», Каярлыкская  и Каракобинская начальные школы</w:t>
      </w:r>
      <w:proofErr w:type="gramStart"/>
      <w:r w:rsidR="008B0ED9" w:rsidRPr="008B0ED9">
        <w:rPr>
          <w:rFonts w:eastAsia="Calibri" w:cs="Times New Roman"/>
          <w:sz w:val="24"/>
          <w:szCs w:val="24"/>
          <w:lang w:eastAsia="en-US"/>
        </w:rPr>
        <w:t>.</w:t>
      </w:r>
      <w:proofErr w:type="gramEnd"/>
      <w:r w:rsidR="008B0ED9" w:rsidRPr="008B0ED9">
        <w:rPr>
          <w:rFonts w:eastAsia="Calibri" w:cs="Times New Roman"/>
          <w:sz w:val="24"/>
          <w:szCs w:val="24"/>
          <w:lang w:eastAsia="en-US"/>
        </w:rPr>
        <w:t xml:space="preserve"> </w:t>
      </w:r>
      <w:proofErr w:type="gramStart"/>
      <w:r w:rsidR="008B0ED9" w:rsidRPr="008B0ED9">
        <w:rPr>
          <w:rFonts w:eastAsia="Calibri" w:cs="Times New Roman"/>
          <w:sz w:val="24"/>
          <w:szCs w:val="24"/>
          <w:lang w:eastAsia="en-US"/>
        </w:rPr>
        <w:t>в</w:t>
      </w:r>
      <w:proofErr w:type="gramEnd"/>
      <w:r w:rsidR="008B0ED9" w:rsidRPr="008B0ED9">
        <w:rPr>
          <w:rFonts w:eastAsia="Calibri" w:cs="Times New Roman"/>
          <w:sz w:val="24"/>
          <w:szCs w:val="24"/>
          <w:lang w:eastAsia="en-US"/>
        </w:rPr>
        <w:t xml:space="preserve"> школе обучается 120 обучающихся. Педагогический коллектив состоит из 23 учителей. Из них с высшим образованием – 18, со средним специальным – 5.</w:t>
      </w:r>
    </w:p>
    <w:p w:rsidR="00B87C62" w:rsidRDefault="00B87C62" w:rsidP="0011625C">
      <w:pPr>
        <w:widowControl/>
        <w:spacing w:line="276" w:lineRule="auto"/>
        <w:jc w:val="both"/>
        <w:rPr>
          <w:rFonts w:eastAsia="Calibri" w:cs="Times New Roman"/>
          <w:b/>
          <w:color w:val="000000"/>
          <w:sz w:val="36"/>
          <w:szCs w:val="36"/>
          <w:u w:val="single"/>
          <w:lang w:eastAsia="en-US"/>
        </w:rPr>
      </w:pPr>
    </w:p>
    <w:p w:rsidR="00B87C62" w:rsidRDefault="00B87C62" w:rsidP="0011625C">
      <w:pPr>
        <w:widowControl/>
        <w:spacing w:line="276" w:lineRule="auto"/>
        <w:jc w:val="both"/>
        <w:rPr>
          <w:rFonts w:eastAsia="Calibri" w:cs="Times New Roman"/>
          <w:b/>
          <w:color w:val="000000"/>
          <w:sz w:val="36"/>
          <w:szCs w:val="36"/>
          <w:u w:val="single"/>
          <w:lang w:eastAsia="en-US"/>
        </w:rPr>
      </w:pPr>
    </w:p>
    <w:p w:rsidR="00B87C62" w:rsidRDefault="00B87C62" w:rsidP="0011625C">
      <w:pPr>
        <w:widowControl/>
        <w:spacing w:line="276" w:lineRule="auto"/>
        <w:jc w:val="both"/>
        <w:rPr>
          <w:rFonts w:eastAsia="Calibri" w:cs="Times New Roman"/>
          <w:b/>
          <w:color w:val="000000"/>
          <w:sz w:val="36"/>
          <w:szCs w:val="36"/>
          <w:u w:val="single"/>
          <w:lang w:eastAsia="en-US"/>
        </w:rPr>
      </w:pPr>
    </w:p>
    <w:p w:rsidR="00B87C62" w:rsidRDefault="00B87C62" w:rsidP="0011625C">
      <w:pPr>
        <w:widowControl/>
        <w:spacing w:line="276" w:lineRule="auto"/>
        <w:jc w:val="both"/>
        <w:rPr>
          <w:rFonts w:eastAsia="Calibri" w:cs="Times New Roman"/>
          <w:b/>
          <w:color w:val="000000"/>
          <w:sz w:val="36"/>
          <w:szCs w:val="36"/>
          <w:u w:val="single"/>
          <w:lang w:eastAsia="en-US"/>
        </w:rPr>
      </w:pPr>
    </w:p>
    <w:p w:rsidR="0011625C" w:rsidRDefault="0011625C" w:rsidP="0011625C">
      <w:pPr>
        <w:widowControl/>
        <w:spacing w:line="276" w:lineRule="auto"/>
        <w:jc w:val="both"/>
        <w:rPr>
          <w:rFonts w:eastAsia="Calibri" w:cs="Times New Roman"/>
          <w:b/>
          <w:color w:val="000000"/>
          <w:sz w:val="32"/>
          <w:szCs w:val="32"/>
          <w:u w:val="single"/>
          <w:lang w:eastAsia="en-US"/>
        </w:rPr>
      </w:pPr>
      <w:r w:rsidRPr="008E3EA1">
        <w:rPr>
          <w:rFonts w:eastAsia="Calibri" w:cs="Times New Roman"/>
          <w:b/>
          <w:color w:val="000000"/>
          <w:sz w:val="36"/>
          <w:szCs w:val="36"/>
          <w:u w:val="single"/>
          <w:lang w:eastAsia="en-US"/>
        </w:rPr>
        <w:lastRenderedPageBreak/>
        <w:t>22 декабря 1992</w:t>
      </w:r>
      <w:r>
        <w:rPr>
          <w:rFonts w:eastAsia="Calibri" w:cs="Times New Roman"/>
          <w:b/>
          <w:color w:val="000000"/>
          <w:sz w:val="32"/>
          <w:szCs w:val="32"/>
          <w:u w:val="single"/>
          <w:lang w:eastAsia="en-US"/>
        </w:rPr>
        <w:t xml:space="preserve"> г.</w:t>
      </w:r>
    </w:p>
    <w:p w:rsidR="0011625C" w:rsidRPr="0011625C" w:rsidRDefault="0011625C" w:rsidP="0011625C">
      <w:pPr>
        <w:widowControl/>
        <w:spacing w:line="276" w:lineRule="auto"/>
        <w:jc w:val="both"/>
        <w:rPr>
          <w:rFonts w:eastAsia="Calibri" w:cs="Times New Roman"/>
          <w:b/>
          <w:color w:val="000000"/>
          <w:sz w:val="32"/>
          <w:szCs w:val="32"/>
          <w:u w:val="single"/>
          <w:lang w:eastAsia="en-US"/>
        </w:rPr>
      </w:pPr>
    </w:p>
    <w:p w:rsidR="008B0ED9" w:rsidRPr="002104AA" w:rsidRDefault="008E3EA1" w:rsidP="002104AA">
      <w:pPr>
        <w:widowControl/>
        <w:autoSpaceDE/>
        <w:autoSpaceDN/>
        <w:adjustRightInd/>
        <w:spacing w:after="200" w:line="276" w:lineRule="auto"/>
        <w:jc w:val="both"/>
        <w:rPr>
          <w:rFonts w:eastAsia="Calibri" w:cs="Times New Roman"/>
          <w:sz w:val="24"/>
          <w:szCs w:val="24"/>
          <w:lang w:eastAsia="en-US"/>
        </w:rPr>
      </w:pPr>
      <w:r>
        <w:rPr>
          <w:rFonts w:eastAsia="Calibri" w:cs="Times New Roman"/>
          <w:b/>
          <w:color w:val="FF0000"/>
          <w:sz w:val="24"/>
          <w:szCs w:val="24"/>
          <w:lang w:eastAsia="en-US"/>
        </w:rPr>
        <w:t>30</w:t>
      </w:r>
      <w:r w:rsidR="0011625C" w:rsidRPr="008B0ED9">
        <w:rPr>
          <w:rFonts w:eastAsia="Calibri" w:cs="Times New Roman"/>
          <w:b/>
          <w:color w:val="FF0000"/>
          <w:sz w:val="24"/>
          <w:szCs w:val="24"/>
          <w:lang w:eastAsia="en-US"/>
        </w:rPr>
        <w:t xml:space="preserve"> лет назад</w:t>
      </w:r>
      <w:r w:rsidR="0011625C" w:rsidRPr="008B0ED9">
        <w:rPr>
          <w:rFonts w:eastAsia="Calibri" w:cs="Times New Roman"/>
          <w:color w:val="FF0000"/>
          <w:sz w:val="24"/>
          <w:szCs w:val="24"/>
          <w:lang w:eastAsia="en-US"/>
        </w:rPr>
        <w:t xml:space="preserve"> </w:t>
      </w:r>
      <w:r w:rsidR="0011625C" w:rsidRPr="008B0ED9">
        <w:rPr>
          <w:rFonts w:eastAsia="Calibri" w:cs="Times New Roman"/>
          <w:b/>
          <w:sz w:val="24"/>
          <w:szCs w:val="24"/>
          <w:lang w:eastAsia="en-US"/>
        </w:rPr>
        <w:t xml:space="preserve">решением Малого Совета Онгудайского районного Совета народных депутатов от 22 12. 1992 №12 Елинской средней общеобразовательной школе присвоено имя </w:t>
      </w:r>
      <w:r w:rsidR="0011625C" w:rsidRPr="002104AA">
        <w:rPr>
          <w:rFonts w:eastAsia="Calibri" w:cs="Times New Roman"/>
          <w:b/>
          <w:i/>
          <w:color w:val="000000" w:themeColor="text1"/>
          <w:sz w:val="24"/>
          <w:szCs w:val="24"/>
          <w:lang w:eastAsia="en-US"/>
        </w:rPr>
        <w:t xml:space="preserve">Эркемена Матыновича Палкина </w:t>
      </w:r>
      <w:r w:rsidR="0011625C" w:rsidRPr="008B0ED9">
        <w:rPr>
          <w:rFonts w:eastAsia="Calibri" w:cs="Times New Roman"/>
          <w:b/>
          <w:sz w:val="24"/>
          <w:szCs w:val="24"/>
          <w:lang w:eastAsia="en-US"/>
        </w:rPr>
        <w:t>–</w:t>
      </w:r>
      <w:r w:rsidR="0011625C">
        <w:rPr>
          <w:rFonts w:eastAsia="Calibri" w:cs="Times New Roman"/>
          <w:b/>
          <w:sz w:val="24"/>
          <w:szCs w:val="24"/>
          <w:lang w:eastAsia="en-US"/>
        </w:rPr>
        <w:t xml:space="preserve"> известного алтайского </w:t>
      </w:r>
      <w:r w:rsidR="0011625C" w:rsidRPr="008B0ED9">
        <w:rPr>
          <w:rFonts w:eastAsia="Calibri" w:cs="Times New Roman"/>
          <w:b/>
          <w:sz w:val="24"/>
          <w:szCs w:val="24"/>
          <w:lang w:eastAsia="en-US"/>
        </w:rPr>
        <w:t>писателя</w:t>
      </w:r>
      <w:r w:rsidR="00F20B4A">
        <w:rPr>
          <w:rFonts w:eastAsia="Calibri" w:cs="Times New Roman"/>
          <w:b/>
          <w:sz w:val="24"/>
          <w:szCs w:val="24"/>
          <w:lang w:eastAsia="en-US"/>
        </w:rPr>
        <w:t xml:space="preserve"> и </w:t>
      </w:r>
      <w:r w:rsidR="0011625C">
        <w:rPr>
          <w:rFonts w:eastAsia="Calibri" w:cs="Times New Roman"/>
          <w:b/>
          <w:sz w:val="24"/>
          <w:szCs w:val="24"/>
          <w:lang w:eastAsia="en-US"/>
        </w:rPr>
        <w:t>поэта</w:t>
      </w:r>
      <w:r w:rsidR="0011625C" w:rsidRPr="008B0ED9">
        <w:rPr>
          <w:rFonts w:eastAsia="Calibri" w:cs="Times New Roman"/>
          <w:b/>
          <w:sz w:val="24"/>
          <w:szCs w:val="24"/>
          <w:lang w:eastAsia="en-US"/>
        </w:rPr>
        <w:t xml:space="preserve">. </w:t>
      </w:r>
      <w:r w:rsidR="002104AA">
        <w:rPr>
          <w:rFonts w:eastAsia="Calibri" w:cs="Times New Roman"/>
          <w:sz w:val="24"/>
          <w:szCs w:val="24"/>
          <w:lang w:eastAsia="en-US"/>
        </w:rPr>
        <w:t>_________________________________________</w:t>
      </w:r>
    </w:p>
    <w:p w:rsidR="008B0ED9" w:rsidRPr="008E3EA1" w:rsidRDefault="002104AA" w:rsidP="008B0ED9">
      <w:pPr>
        <w:widowControl/>
        <w:spacing w:line="240" w:lineRule="atLeast"/>
        <w:jc w:val="both"/>
        <w:rPr>
          <w:rFonts w:eastAsia="TimesNewRomanPSMT" w:cs="Times New Roman"/>
          <w:b/>
          <w:sz w:val="36"/>
          <w:szCs w:val="36"/>
          <w:u w:val="single"/>
          <w:lang w:eastAsia="en-US"/>
        </w:rPr>
      </w:pPr>
      <w:r w:rsidRPr="008E3EA1">
        <w:rPr>
          <w:rFonts w:eastAsia="TimesNewRomanPSMT" w:cs="Times New Roman"/>
          <w:b/>
          <w:sz w:val="36"/>
          <w:szCs w:val="36"/>
          <w:u w:val="single"/>
          <w:lang w:eastAsia="en-US"/>
        </w:rPr>
        <w:t>24 декабря 1917 г.</w:t>
      </w:r>
    </w:p>
    <w:p w:rsidR="002104AA" w:rsidRPr="002104AA" w:rsidRDefault="002104AA" w:rsidP="008B0ED9">
      <w:pPr>
        <w:widowControl/>
        <w:spacing w:line="240" w:lineRule="atLeast"/>
        <w:jc w:val="both"/>
        <w:rPr>
          <w:rFonts w:eastAsia="TimesNewRomanPSMT" w:cs="Times New Roman"/>
          <w:b/>
          <w:sz w:val="32"/>
          <w:szCs w:val="32"/>
          <w:u w:val="single"/>
          <w:lang w:eastAsia="en-US"/>
        </w:rPr>
      </w:pPr>
    </w:p>
    <w:p w:rsidR="008B0ED9" w:rsidRPr="008B0ED9" w:rsidRDefault="008E3EA1" w:rsidP="008B0ED9">
      <w:pPr>
        <w:widowControl/>
        <w:shd w:val="clear" w:color="auto" w:fill="FFFFFF"/>
        <w:jc w:val="both"/>
        <w:rPr>
          <w:rFonts w:eastAsia="TimesNewRomanPSMT" w:cs="Times New Roman"/>
          <w:sz w:val="24"/>
          <w:szCs w:val="24"/>
          <w:lang w:eastAsia="en-US"/>
        </w:rPr>
      </w:pPr>
      <w:r>
        <w:rPr>
          <w:rFonts w:eastAsia="TimesNewRomanPSMT" w:cs="Times New Roman"/>
          <w:b/>
          <w:color w:val="FF0000"/>
          <w:sz w:val="24"/>
          <w:szCs w:val="24"/>
          <w:lang w:eastAsia="en-US"/>
        </w:rPr>
        <w:t xml:space="preserve">105 </w:t>
      </w:r>
      <w:r w:rsidR="008B0ED9" w:rsidRPr="008B0ED9">
        <w:rPr>
          <w:rFonts w:eastAsia="TimesNewRomanPSMT" w:cs="Times New Roman"/>
          <w:b/>
          <w:color w:val="FF0000"/>
          <w:sz w:val="24"/>
          <w:szCs w:val="24"/>
          <w:lang w:eastAsia="en-US"/>
        </w:rPr>
        <w:t xml:space="preserve">лет </w:t>
      </w:r>
      <w:r w:rsidR="008B0ED9" w:rsidRPr="008B0ED9">
        <w:rPr>
          <w:rFonts w:eastAsia="TimesNewRomanPSMT" w:cs="Times New Roman"/>
          <w:b/>
          <w:sz w:val="24"/>
          <w:szCs w:val="24"/>
          <w:lang w:eastAsia="en-US"/>
        </w:rPr>
        <w:t>со дня рождения Чунжекова Григория Алексеевича, председателя Онгудайского райисполкома</w:t>
      </w:r>
      <w:r w:rsidR="008B0ED9" w:rsidRPr="008B0ED9">
        <w:rPr>
          <w:rFonts w:eastAsia="Times New Roman" w:cs="Times New Roman"/>
          <w:sz w:val="24"/>
          <w:szCs w:val="24"/>
        </w:rPr>
        <w:t xml:space="preserve"> </w:t>
      </w:r>
      <w:r w:rsidR="008B0ED9" w:rsidRPr="008B0ED9">
        <w:rPr>
          <w:rFonts w:eastAsia="Times New Roman" w:cs="Times New Roman"/>
          <w:b/>
          <w:sz w:val="24"/>
          <w:szCs w:val="24"/>
        </w:rPr>
        <w:t>с апреля 1956 по январь 1960 года.</w:t>
      </w:r>
      <w:r w:rsidR="008B0ED9" w:rsidRPr="008B0ED9">
        <w:rPr>
          <w:rFonts w:eastAsia="TimesNewRomanPSMT" w:cs="Times New Roman"/>
          <w:b/>
          <w:sz w:val="24"/>
          <w:szCs w:val="24"/>
          <w:lang w:eastAsia="en-US"/>
        </w:rPr>
        <w:t xml:space="preserve">  </w:t>
      </w:r>
    </w:p>
    <w:p w:rsidR="008B0ED9" w:rsidRPr="008B0ED9" w:rsidRDefault="000B51FE" w:rsidP="008B0ED9">
      <w:pPr>
        <w:widowControl/>
        <w:shd w:val="clear" w:color="auto" w:fill="FFFFFF"/>
        <w:ind w:firstLine="708"/>
        <w:jc w:val="both"/>
        <w:rPr>
          <w:rFonts w:eastAsia="Times New Roman" w:cs="Times New Roman"/>
          <w:sz w:val="24"/>
          <w:szCs w:val="24"/>
        </w:rPr>
      </w:pPr>
      <w:r>
        <w:rPr>
          <w:rFonts w:eastAsia="Times New Roman" w:cs="Times New Roman"/>
          <w:noProof/>
          <w:color w:val="000000"/>
          <w:sz w:val="24"/>
          <w:szCs w:val="24"/>
        </w:rPr>
        <w:drawing>
          <wp:anchor distT="0" distB="0" distL="114300" distR="114300" simplePos="0" relativeHeight="252112896" behindDoc="0" locked="0" layoutInCell="1" allowOverlap="1" wp14:anchorId="3C14543F" wp14:editId="72F0DB29">
            <wp:simplePos x="0" y="0"/>
            <wp:positionH relativeFrom="margin">
              <wp:posOffset>3307080</wp:posOffset>
            </wp:positionH>
            <wp:positionV relativeFrom="margin">
              <wp:posOffset>3591560</wp:posOffset>
            </wp:positionV>
            <wp:extent cx="1260000" cy="1604309"/>
            <wp:effectExtent l="0" t="0" r="0" b="0"/>
            <wp:wrapSquare wrapText="bothSides"/>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BEBA8EAE-BF5A-486C-A8C5-ECC9F3942E4B}">
                          <a14:imgProps xmlns:a14="http://schemas.microsoft.com/office/drawing/2010/main">
                            <a14:imgLayer r:embed="rId14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260000" cy="1604309"/>
                    </a:xfrm>
                    <a:prstGeom prst="rect">
                      <a:avLst/>
                    </a:prstGeom>
                    <a:noFill/>
                  </pic:spPr>
                </pic:pic>
              </a:graphicData>
            </a:graphic>
            <wp14:sizeRelH relativeFrom="margin">
              <wp14:pctWidth>0</wp14:pctWidth>
            </wp14:sizeRelH>
            <wp14:sizeRelV relativeFrom="margin">
              <wp14:pctHeight>0</wp14:pctHeight>
            </wp14:sizeRelV>
          </wp:anchor>
        </w:drawing>
      </w:r>
      <w:r w:rsidR="008B0ED9" w:rsidRPr="008B0ED9">
        <w:rPr>
          <w:rFonts w:eastAsia="Times New Roman" w:cs="Times New Roman"/>
          <w:color w:val="000000"/>
          <w:sz w:val="24"/>
          <w:szCs w:val="24"/>
        </w:rPr>
        <w:t>Родился 24 декабря 1917 года в с</w:t>
      </w:r>
      <w:proofErr w:type="gramStart"/>
      <w:r w:rsidR="008B0ED9" w:rsidRPr="008B0ED9">
        <w:rPr>
          <w:rFonts w:eastAsia="Times New Roman" w:cs="Times New Roman"/>
          <w:color w:val="000000"/>
          <w:sz w:val="24"/>
          <w:szCs w:val="24"/>
        </w:rPr>
        <w:t>.К</w:t>
      </w:r>
      <w:proofErr w:type="gramEnd"/>
      <w:r w:rsidR="008B0ED9" w:rsidRPr="008B0ED9">
        <w:rPr>
          <w:rFonts w:eastAsia="Times New Roman" w:cs="Times New Roman"/>
          <w:color w:val="000000"/>
          <w:sz w:val="24"/>
          <w:szCs w:val="24"/>
        </w:rPr>
        <w:t xml:space="preserve">уюм Эликманарского района. В 1933 году после окончания Александровской семилетней школы поступил </w:t>
      </w:r>
      <w:r w:rsidR="008B0ED9" w:rsidRPr="008B0ED9">
        <w:rPr>
          <w:rFonts w:eastAsia="Times New Roman" w:cs="Times New Roman"/>
          <w:bCs/>
          <w:color w:val="000000"/>
          <w:sz w:val="24"/>
          <w:szCs w:val="24"/>
        </w:rPr>
        <w:t>в</w:t>
      </w:r>
      <w:r w:rsidR="008B0ED9" w:rsidRPr="008B0ED9">
        <w:rPr>
          <w:rFonts w:eastAsia="Times New Roman" w:cs="Times New Roman"/>
          <w:b/>
          <w:bCs/>
          <w:color w:val="000000"/>
          <w:sz w:val="24"/>
          <w:szCs w:val="24"/>
        </w:rPr>
        <w:t xml:space="preserve">  </w:t>
      </w:r>
      <w:r w:rsidR="008B0ED9" w:rsidRPr="008B0ED9">
        <w:rPr>
          <w:rFonts w:eastAsia="Times New Roman" w:cs="Times New Roman"/>
          <w:bCs/>
          <w:color w:val="000000"/>
          <w:sz w:val="24"/>
          <w:szCs w:val="24"/>
        </w:rPr>
        <w:t>1933году в</w:t>
      </w:r>
      <w:r w:rsidR="008B0ED9" w:rsidRPr="008B0ED9">
        <w:rPr>
          <w:rFonts w:eastAsia="Times New Roman" w:cs="Times New Roman"/>
          <w:b/>
          <w:bCs/>
          <w:color w:val="000000"/>
          <w:sz w:val="24"/>
          <w:szCs w:val="24"/>
        </w:rPr>
        <w:t xml:space="preserve"> </w:t>
      </w:r>
      <w:r w:rsidR="008B0ED9" w:rsidRPr="008B0ED9">
        <w:rPr>
          <w:rFonts w:eastAsia="Times New Roman" w:cs="Times New Roman"/>
          <w:color w:val="000000"/>
          <w:sz w:val="24"/>
          <w:szCs w:val="24"/>
        </w:rPr>
        <w:t>Алтайский молочный техникум. Окончив его с отличием</w:t>
      </w:r>
      <w:proofErr w:type="gramStart"/>
      <w:r w:rsidR="008B0ED9" w:rsidRPr="008B0ED9">
        <w:rPr>
          <w:rFonts w:eastAsia="Times New Roman" w:cs="Times New Roman"/>
          <w:color w:val="000000"/>
          <w:sz w:val="24"/>
          <w:szCs w:val="24"/>
        </w:rPr>
        <w:t>.</w:t>
      </w:r>
      <w:proofErr w:type="gramEnd"/>
      <w:r w:rsidR="008B0ED9" w:rsidRPr="008B0ED9">
        <w:rPr>
          <w:rFonts w:eastAsia="Times New Roman" w:cs="Times New Roman"/>
          <w:color w:val="000000"/>
          <w:sz w:val="24"/>
          <w:szCs w:val="24"/>
        </w:rPr>
        <w:t xml:space="preserve"> </w:t>
      </w:r>
      <w:proofErr w:type="gramStart"/>
      <w:r w:rsidR="008B0ED9" w:rsidRPr="008B0ED9">
        <w:rPr>
          <w:rFonts w:eastAsia="Times New Roman" w:cs="Times New Roman"/>
          <w:color w:val="000000"/>
          <w:sz w:val="24"/>
          <w:szCs w:val="24"/>
        </w:rPr>
        <w:t>б</w:t>
      </w:r>
      <w:proofErr w:type="gramEnd"/>
      <w:r w:rsidR="008B0ED9" w:rsidRPr="008B0ED9">
        <w:rPr>
          <w:rFonts w:eastAsia="Times New Roman" w:cs="Times New Roman"/>
          <w:color w:val="000000"/>
          <w:sz w:val="24"/>
          <w:szCs w:val="24"/>
        </w:rPr>
        <w:t xml:space="preserve">ыл направлен на работу в Туектинский маслозавод мастером-маслоделом. В ноябре 1938 года </w:t>
      </w:r>
      <w:proofErr w:type="gramStart"/>
      <w:r w:rsidR="008B0ED9" w:rsidRPr="008B0ED9">
        <w:rPr>
          <w:rFonts w:eastAsia="Times New Roman" w:cs="Times New Roman"/>
          <w:color w:val="000000"/>
          <w:sz w:val="24"/>
          <w:szCs w:val="24"/>
        </w:rPr>
        <w:t>призван</w:t>
      </w:r>
      <w:proofErr w:type="gramEnd"/>
      <w:r w:rsidR="008B0ED9" w:rsidRPr="008B0ED9">
        <w:rPr>
          <w:rFonts w:eastAsia="Times New Roman" w:cs="Times New Roman"/>
          <w:color w:val="000000"/>
          <w:sz w:val="24"/>
          <w:szCs w:val="24"/>
        </w:rPr>
        <w:t xml:space="preserve"> в ряды Красной Армии, с декабря 1941 года — на </w:t>
      </w:r>
      <w:r w:rsidR="008B0ED9" w:rsidRPr="008B0ED9">
        <w:rPr>
          <w:rFonts w:eastAsia="Times New Roman" w:cs="Times New Roman"/>
          <w:color w:val="000000"/>
          <w:sz w:val="24"/>
          <w:szCs w:val="24"/>
        </w:rPr>
        <w:lastRenderedPageBreak/>
        <w:t>фронтах Великой Отечественной войны. Был коман</w:t>
      </w:r>
      <w:r w:rsidR="008B0ED9" w:rsidRPr="008B0ED9">
        <w:rPr>
          <w:rFonts w:eastAsia="Times New Roman" w:cs="Times New Roman"/>
          <w:color w:val="000000"/>
          <w:sz w:val="24"/>
          <w:szCs w:val="24"/>
        </w:rPr>
        <w:softHyphen/>
        <w:t>диром взвода Закавказского фронта. С января по май 1943 года учил</w:t>
      </w:r>
      <w:r w:rsidR="008B0ED9" w:rsidRPr="008B0ED9">
        <w:rPr>
          <w:rFonts w:eastAsia="Times New Roman" w:cs="Times New Roman"/>
          <w:color w:val="000000"/>
          <w:sz w:val="24"/>
          <w:szCs w:val="24"/>
        </w:rPr>
        <w:softHyphen/>
        <w:t>ся в Военно-пехотном училище г. Баку, после окончания ускоренного курса направлен на 3-й Украинский фронт в 40-й отдельный зенитно-пулеметный полк ПВО командиром пулеметного взвода. Дважды был ранен.</w:t>
      </w:r>
    </w:p>
    <w:p w:rsidR="008B0ED9" w:rsidRPr="008B0ED9" w:rsidRDefault="008B0ED9" w:rsidP="008B0ED9">
      <w:pPr>
        <w:widowControl/>
        <w:shd w:val="clear" w:color="auto" w:fill="FFFFFF"/>
        <w:jc w:val="both"/>
        <w:rPr>
          <w:rFonts w:eastAsia="Times New Roman" w:cs="Times New Roman"/>
          <w:sz w:val="24"/>
          <w:szCs w:val="24"/>
        </w:rPr>
      </w:pPr>
      <w:r w:rsidRPr="008B0ED9">
        <w:rPr>
          <w:rFonts w:eastAsia="Times New Roman" w:cs="Times New Roman"/>
          <w:color w:val="000000"/>
          <w:sz w:val="24"/>
          <w:szCs w:val="24"/>
        </w:rPr>
        <w:t>День Победы встретил в звании старшего лейтенанта в городе Бу</w:t>
      </w:r>
      <w:r w:rsidRPr="008B0ED9">
        <w:rPr>
          <w:rFonts w:eastAsia="Times New Roman" w:cs="Times New Roman"/>
          <w:color w:val="000000"/>
          <w:sz w:val="24"/>
          <w:szCs w:val="24"/>
        </w:rPr>
        <w:softHyphen/>
        <w:t>дапеште в Венгрии. Демобилизовавшись в 1946 году, работает редак</w:t>
      </w:r>
      <w:r w:rsidRPr="008B0ED9">
        <w:rPr>
          <w:rFonts w:eastAsia="Times New Roman" w:cs="Times New Roman"/>
          <w:color w:val="000000"/>
          <w:sz w:val="24"/>
          <w:szCs w:val="24"/>
        </w:rPr>
        <w:softHyphen/>
        <w:t>тором радиовещания в с</w:t>
      </w:r>
      <w:proofErr w:type="gramStart"/>
      <w:r w:rsidRPr="008B0ED9">
        <w:rPr>
          <w:rFonts w:eastAsia="Times New Roman" w:cs="Times New Roman"/>
          <w:color w:val="000000"/>
          <w:sz w:val="24"/>
          <w:szCs w:val="24"/>
        </w:rPr>
        <w:t>.Э</w:t>
      </w:r>
      <w:proofErr w:type="gramEnd"/>
      <w:r w:rsidRPr="008B0ED9">
        <w:rPr>
          <w:rFonts w:eastAsia="Times New Roman" w:cs="Times New Roman"/>
          <w:color w:val="000000"/>
          <w:sz w:val="24"/>
          <w:szCs w:val="24"/>
        </w:rPr>
        <w:t>ликманар, инструктором Эликманарского РК ВКП(б), заведующим отделом партийных, профсоюзных и комсо</w:t>
      </w:r>
      <w:r w:rsidRPr="008B0ED9">
        <w:rPr>
          <w:rFonts w:eastAsia="Times New Roman" w:cs="Times New Roman"/>
          <w:color w:val="000000"/>
          <w:sz w:val="24"/>
          <w:szCs w:val="24"/>
        </w:rPr>
        <w:softHyphen/>
        <w:t xml:space="preserve">мольских органов Горно-Алтайского обкома ВКП(б). С февраля 1949 по сентябрь 1951 года— </w:t>
      </w:r>
      <w:proofErr w:type="gramStart"/>
      <w:r w:rsidRPr="008B0ED9">
        <w:rPr>
          <w:rFonts w:eastAsia="Times New Roman" w:cs="Times New Roman"/>
          <w:color w:val="000000"/>
          <w:sz w:val="24"/>
          <w:szCs w:val="24"/>
        </w:rPr>
        <w:t>вт</w:t>
      </w:r>
      <w:proofErr w:type="gramEnd"/>
      <w:r w:rsidRPr="008B0ED9">
        <w:rPr>
          <w:rFonts w:eastAsia="Times New Roman" w:cs="Times New Roman"/>
          <w:color w:val="000000"/>
          <w:sz w:val="24"/>
          <w:szCs w:val="24"/>
        </w:rPr>
        <w:t>орой, первый секретарь Улаганского РК ВКП(б). Окончив крайпартшколу в Барнауле, работал освобожденным секретарем партбюро Усть-Канской МТС, секретарем Усть-Канского РК КПСС. С апреля 1956 по январь 1960 года работал председателем Онгудайского райисполкома.</w:t>
      </w:r>
    </w:p>
    <w:p w:rsidR="008B0ED9" w:rsidRPr="008B0ED9" w:rsidRDefault="008B0ED9" w:rsidP="008B0ED9">
      <w:pPr>
        <w:widowControl/>
        <w:shd w:val="clear" w:color="auto" w:fill="FFFFFF"/>
        <w:jc w:val="both"/>
        <w:rPr>
          <w:rFonts w:eastAsia="Times New Roman" w:cs="Times New Roman"/>
          <w:sz w:val="24"/>
          <w:szCs w:val="24"/>
        </w:rPr>
      </w:pPr>
      <w:r w:rsidRPr="008B0ED9">
        <w:rPr>
          <w:rFonts w:eastAsia="Times New Roman" w:cs="Times New Roman"/>
          <w:color w:val="000000"/>
          <w:sz w:val="24"/>
          <w:szCs w:val="24"/>
        </w:rPr>
        <w:t>С февраля 1960 по 1977 год до ухода на пенсию работал бессмен</w:t>
      </w:r>
      <w:r w:rsidRPr="008B0ED9">
        <w:rPr>
          <w:rFonts w:eastAsia="Times New Roman" w:cs="Times New Roman"/>
          <w:color w:val="000000"/>
          <w:sz w:val="24"/>
          <w:szCs w:val="24"/>
        </w:rPr>
        <w:softHyphen/>
        <w:t>ным председателем колхоза имени Карла Маркса.</w:t>
      </w:r>
      <w:r w:rsidRPr="008B0ED9">
        <w:rPr>
          <w:rFonts w:eastAsia="Times New Roman" w:cs="Times New Roman"/>
          <w:sz w:val="24"/>
          <w:szCs w:val="24"/>
        </w:rPr>
        <w:t xml:space="preserve"> </w:t>
      </w:r>
      <w:r w:rsidRPr="008B0ED9">
        <w:rPr>
          <w:rFonts w:eastAsia="Times New Roman" w:cs="Times New Roman"/>
          <w:color w:val="000000"/>
          <w:sz w:val="24"/>
          <w:szCs w:val="24"/>
        </w:rPr>
        <w:t>Под руководством Григория Алексеевича колхоз стал миллионе</w:t>
      </w:r>
      <w:r w:rsidRPr="008B0ED9">
        <w:rPr>
          <w:rFonts w:eastAsia="Times New Roman" w:cs="Times New Roman"/>
          <w:color w:val="000000"/>
          <w:sz w:val="24"/>
          <w:szCs w:val="24"/>
        </w:rPr>
        <w:softHyphen/>
        <w:t xml:space="preserve">ром. За этот период времени построены производственные помещения, скотные дворы, </w:t>
      </w:r>
      <w:r w:rsidRPr="008B0ED9">
        <w:rPr>
          <w:rFonts w:eastAsia="Times New Roman" w:cs="Times New Roman"/>
          <w:color w:val="000000"/>
          <w:sz w:val="24"/>
          <w:szCs w:val="24"/>
        </w:rPr>
        <w:lastRenderedPageBreak/>
        <w:t xml:space="preserve">кошары, средняя школа </w:t>
      </w:r>
      <w:proofErr w:type="gramStart"/>
      <w:r w:rsidRPr="008B0ED9">
        <w:rPr>
          <w:rFonts w:eastAsia="Times New Roman" w:cs="Times New Roman"/>
          <w:color w:val="000000"/>
          <w:sz w:val="24"/>
          <w:szCs w:val="24"/>
        </w:rPr>
        <w:t>в</w:t>
      </w:r>
      <w:proofErr w:type="gramEnd"/>
      <w:r w:rsidRPr="008B0ED9">
        <w:rPr>
          <w:rFonts w:eastAsia="Times New Roman" w:cs="Times New Roman"/>
          <w:color w:val="000000"/>
          <w:sz w:val="24"/>
          <w:szCs w:val="24"/>
        </w:rPr>
        <w:t xml:space="preserve"> </w:t>
      </w:r>
      <w:proofErr w:type="gramStart"/>
      <w:r w:rsidRPr="008B0ED9">
        <w:rPr>
          <w:rFonts w:eastAsia="Times New Roman" w:cs="Times New Roman"/>
          <w:color w:val="000000"/>
          <w:sz w:val="24"/>
          <w:szCs w:val="24"/>
        </w:rPr>
        <w:t>с</w:t>
      </w:r>
      <w:proofErr w:type="gramEnd"/>
      <w:r w:rsidRPr="008B0ED9">
        <w:rPr>
          <w:rFonts w:eastAsia="Times New Roman" w:cs="Times New Roman"/>
          <w:color w:val="000000"/>
          <w:sz w:val="24"/>
          <w:szCs w:val="24"/>
        </w:rPr>
        <w:t>.</w:t>
      </w:r>
      <w:r w:rsidR="001B3449">
        <w:rPr>
          <w:rFonts w:eastAsia="Times New Roman" w:cs="Times New Roman"/>
          <w:color w:val="000000"/>
          <w:sz w:val="24"/>
          <w:szCs w:val="24"/>
        </w:rPr>
        <w:t xml:space="preserve"> </w:t>
      </w:r>
      <w:r w:rsidRPr="008B0ED9">
        <w:rPr>
          <w:rFonts w:eastAsia="Times New Roman" w:cs="Times New Roman"/>
          <w:color w:val="000000"/>
          <w:sz w:val="24"/>
          <w:szCs w:val="24"/>
        </w:rPr>
        <w:t>Каракол, детсады, фельд</w:t>
      </w:r>
      <w:r w:rsidRPr="008B0ED9">
        <w:rPr>
          <w:rFonts w:eastAsia="Times New Roman" w:cs="Times New Roman"/>
          <w:color w:val="000000"/>
          <w:sz w:val="24"/>
          <w:szCs w:val="24"/>
        </w:rPr>
        <w:softHyphen/>
        <w:t>шерско-акушерские пункты, 2-х этажный детинтернат, здание конто</w:t>
      </w:r>
      <w:r w:rsidRPr="008B0ED9">
        <w:rPr>
          <w:rFonts w:eastAsia="Times New Roman" w:cs="Times New Roman"/>
          <w:color w:val="000000"/>
          <w:sz w:val="24"/>
          <w:szCs w:val="24"/>
        </w:rPr>
        <w:softHyphen/>
        <w:t>ры, дома культуры во всех селах. Улучшились бытовые условия скот</w:t>
      </w:r>
      <w:r w:rsidRPr="008B0ED9">
        <w:rPr>
          <w:rFonts w:eastAsia="Times New Roman" w:cs="Times New Roman"/>
          <w:color w:val="000000"/>
          <w:sz w:val="24"/>
          <w:szCs w:val="24"/>
        </w:rPr>
        <w:softHyphen/>
        <w:t>ников, чабанов. За счет средств колхоза обучались специалисты самых разных направлений сельского хозяйства.</w:t>
      </w:r>
    </w:p>
    <w:p w:rsidR="008B0ED9" w:rsidRPr="008B0ED9" w:rsidRDefault="008B0ED9" w:rsidP="008B0ED9">
      <w:pPr>
        <w:widowControl/>
        <w:shd w:val="clear" w:color="auto" w:fill="FFFFFF"/>
        <w:ind w:firstLine="708"/>
        <w:jc w:val="both"/>
        <w:rPr>
          <w:rFonts w:eastAsia="Times New Roman" w:cs="Times New Roman"/>
          <w:color w:val="000000"/>
          <w:sz w:val="24"/>
          <w:szCs w:val="24"/>
        </w:rPr>
      </w:pPr>
      <w:r w:rsidRPr="008B0ED9">
        <w:rPr>
          <w:rFonts w:eastAsia="Times New Roman" w:cs="Times New Roman"/>
          <w:color w:val="000000"/>
          <w:sz w:val="24"/>
          <w:szCs w:val="24"/>
        </w:rPr>
        <w:t>Ветеран Великой Отечественной войны и Ветеран труда Григорий Алексе</w:t>
      </w:r>
      <w:r w:rsidRPr="008B0ED9">
        <w:rPr>
          <w:rFonts w:eastAsia="Times New Roman" w:cs="Times New Roman"/>
          <w:color w:val="000000"/>
          <w:sz w:val="24"/>
          <w:szCs w:val="24"/>
        </w:rPr>
        <w:softHyphen/>
        <w:t>евич имеет боевые и трудовые награды: ордена Ленина, «Знак Поче</w:t>
      </w:r>
      <w:r w:rsidRPr="008B0ED9">
        <w:rPr>
          <w:rFonts w:eastAsia="Times New Roman" w:cs="Times New Roman"/>
          <w:color w:val="000000"/>
          <w:sz w:val="24"/>
          <w:szCs w:val="24"/>
        </w:rPr>
        <w:softHyphen/>
        <w:t>та», «Красной Звезды», медали: «За победу над Германией в Великой Оте</w:t>
      </w:r>
      <w:r w:rsidRPr="008B0ED9">
        <w:rPr>
          <w:rFonts w:eastAsia="Times New Roman" w:cs="Times New Roman"/>
          <w:color w:val="000000"/>
          <w:sz w:val="24"/>
          <w:szCs w:val="24"/>
        </w:rPr>
        <w:softHyphen/>
        <w:t xml:space="preserve">чественной войне 1941—1945 гг.», </w:t>
      </w:r>
      <w:proofErr w:type="gramStart"/>
      <w:r w:rsidRPr="008B0ED9">
        <w:rPr>
          <w:rFonts w:eastAsia="Times New Roman" w:cs="Times New Roman"/>
          <w:color w:val="000000"/>
          <w:sz w:val="24"/>
          <w:szCs w:val="24"/>
        </w:rPr>
        <w:t>юбилейные</w:t>
      </w:r>
      <w:proofErr w:type="gramEnd"/>
      <w:r w:rsidRPr="008B0ED9">
        <w:rPr>
          <w:rFonts w:eastAsia="Times New Roman" w:cs="Times New Roman"/>
          <w:color w:val="000000"/>
          <w:sz w:val="24"/>
          <w:szCs w:val="24"/>
        </w:rPr>
        <w:t>.</w:t>
      </w:r>
    </w:p>
    <w:p w:rsidR="008B0ED9" w:rsidRPr="008B0ED9" w:rsidRDefault="008B0ED9" w:rsidP="008B0ED9">
      <w:pPr>
        <w:widowControl/>
        <w:shd w:val="clear" w:color="auto" w:fill="FFFFFF"/>
        <w:jc w:val="both"/>
        <w:rPr>
          <w:rFonts w:eastAsia="Times New Roman" w:cs="Times New Roman"/>
          <w:sz w:val="24"/>
          <w:szCs w:val="24"/>
        </w:rPr>
      </w:pPr>
      <w:r w:rsidRPr="008B0ED9">
        <w:rPr>
          <w:rFonts w:eastAsia="Times New Roman" w:cs="Times New Roman"/>
          <w:sz w:val="24"/>
          <w:szCs w:val="24"/>
        </w:rPr>
        <w:t>Умер 25 февраля 1985года.</w:t>
      </w:r>
    </w:p>
    <w:p w:rsidR="008B0ED9" w:rsidRPr="008B0ED9" w:rsidRDefault="008B0ED9" w:rsidP="008B0ED9">
      <w:pPr>
        <w:widowControl/>
        <w:shd w:val="clear" w:color="auto" w:fill="FFFFFF"/>
        <w:jc w:val="both"/>
        <w:rPr>
          <w:rFonts w:eastAsia="Times New Roman" w:cs="Times New Roman"/>
          <w:sz w:val="24"/>
          <w:szCs w:val="24"/>
        </w:rPr>
      </w:pPr>
    </w:p>
    <w:p w:rsidR="008B0ED9" w:rsidRPr="008B0ED9" w:rsidRDefault="008B0ED9" w:rsidP="008B0ED9">
      <w:pPr>
        <w:widowControl/>
        <w:spacing w:line="276" w:lineRule="auto"/>
        <w:jc w:val="both"/>
        <w:rPr>
          <w:rFonts w:eastAsia="Calibri" w:cs="Times New Roman"/>
          <w:color w:val="000000"/>
          <w:lang w:eastAsia="en-US"/>
        </w:rPr>
      </w:pPr>
      <w:r w:rsidRPr="008B0ED9">
        <w:rPr>
          <w:rFonts w:eastAsia="Calibri" w:cs="Times New Roman"/>
          <w:color w:val="000000"/>
          <w:lang w:eastAsia="en-US"/>
        </w:rPr>
        <w:t xml:space="preserve">Источники: </w:t>
      </w:r>
    </w:p>
    <w:p w:rsidR="008B0ED9" w:rsidRDefault="008B0ED9" w:rsidP="008B0ED9">
      <w:pPr>
        <w:widowControl/>
        <w:spacing w:line="240" w:lineRule="atLeast"/>
        <w:jc w:val="both"/>
        <w:rPr>
          <w:rFonts w:eastAsia="TimesNewRomanPSMT" w:cs="Times New Roman"/>
          <w:lang w:eastAsia="en-US"/>
        </w:rPr>
      </w:pPr>
      <w:r w:rsidRPr="008B0ED9">
        <w:rPr>
          <w:rFonts w:eastAsia="TimesNewRomanPSMT" w:cs="Times New Roman"/>
          <w:lang w:eastAsia="en-US"/>
        </w:rPr>
        <w:t>1.Архив админстрации МО «Онгудайский район», Фонд Р-106.</w:t>
      </w:r>
    </w:p>
    <w:p w:rsidR="0011625C" w:rsidRDefault="0011625C" w:rsidP="008B0ED9">
      <w:pPr>
        <w:widowControl/>
        <w:spacing w:line="240" w:lineRule="atLeast"/>
        <w:jc w:val="both"/>
        <w:rPr>
          <w:rFonts w:eastAsia="TimesNewRomanPSMT" w:cs="Times New Roman"/>
          <w:lang w:eastAsia="en-US"/>
        </w:rPr>
      </w:pPr>
      <w:r>
        <w:rPr>
          <w:rFonts w:eastAsia="TimesNewRomanPSMT" w:cs="Times New Roman"/>
          <w:lang w:eastAsia="en-US"/>
        </w:rPr>
        <w:t>__________________________________________________</w:t>
      </w:r>
    </w:p>
    <w:p w:rsidR="002104AA" w:rsidRDefault="002104AA" w:rsidP="008B0ED9">
      <w:pPr>
        <w:widowControl/>
        <w:spacing w:line="240" w:lineRule="atLeast"/>
        <w:jc w:val="both"/>
        <w:rPr>
          <w:rFonts w:eastAsia="TimesNewRomanPSMT" w:cs="Times New Roman"/>
          <w:lang w:eastAsia="en-US"/>
        </w:rPr>
      </w:pPr>
    </w:p>
    <w:p w:rsidR="002104AA" w:rsidRPr="00A32384" w:rsidRDefault="00A32384" w:rsidP="008B0ED9">
      <w:pPr>
        <w:widowControl/>
        <w:spacing w:line="240" w:lineRule="atLeast"/>
        <w:jc w:val="both"/>
        <w:rPr>
          <w:rFonts w:eastAsia="TimesNewRomanPSMT" w:cs="Times New Roman"/>
          <w:b/>
          <w:sz w:val="36"/>
          <w:szCs w:val="36"/>
          <w:u w:val="single"/>
          <w:lang w:eastAsia="en-US"/>
        </w:rPr>
      </w:pPr>
      <w:r w:rsidRPr="00A32384">
        <w:rPr>
          <w:rFonts w:eastAsia="TimesNewRomanPSMT" w:cs="Times New Roman"/>
          <w:b/>
          <w:sz w:val="36"/>
          <w:szCs w:val="36"/>
          <w:u w:val="single"/>
          <w:lang w:eastAsia="en-US"/>
        </w:rPr>
        <w:t>Декабрь 2017 г.</w:t>
      </w:r>
    </w:p>
    <w:p w:rsidR="002104AA" w:rsidRDefault="002104AA" w:rsidP="008B0ED9">
      <w:pPr>
        <w:widowControl/>
        <w:spacing w:line="240" w:lineRule="atLeast"/>
        <w:jc w:val="both"/>
        <w:rPr>
          <w:rFonts w:eastAsia="TimesNewRomanPSMT" w:cs="Times New Roman"/>
          <w:lang w:eastAsia="en-US"/>
        </w:rPr>
      </w:pPr>
    </w:p>
    <w:p w:rsidR="002104AA" w:rsidRPr="00A32384" w:rsidRDefault="00A32384" w:rsidP="008B0ED9">
      <w:pPr>
        <w:widowControl/>
        <w:spacing w:line="240" w:lineRule="atLeast"/>
        <w:jc w:val="both"/>
        <w:rPr>
          <w:rFonts w:eastAsia="TimesNewRomanPSMT" w:cs="Times New Roman"/>
          <w:b/>
          <w:sz w:val="24"/>
          <w:szCs w:val="24"/>
          <w:lang w:eastAsia="en-US"/>
        </w:rPr>
      </w:pPr>
      <w:r w:rsidRPr="00A32384">
        <w:rPr>
          <w:rFonts w:eastAsia="TimesNewRomanPSMT" w:cs="Times New Roman"/>
          <w:b/>
          <w:color w:val="FF0000"/>
          <w:sz w:val="24"/>
          <w:szCs w:val="24"/>
          <w:lang w:eastAsia="en-US"/>
        </w:rPr>
        <w:t xml:space="preserve">5 лет </w:t>
      </w:r>
      <w:r w:rsidRPr="00A32384">
        <w:rPr>
          <w:rFonts w:eastAsia="TimesNewRomanPSMT" w:cs="Times New Roman"/>
          <w:b/>
          <w:sz w:val="24"/>
          <w:szCs w:val="24"/>
          <w:lang w:eastAsia="en-US"/>
        </w:rPr>
        <w:t>назад открыто здание сельского Дома культуры</w:t>
      </w:r>
      <w:r>
        <w:rPr>
          <w:rFonts w:eastAsia="TimesNewRomanPSMT" w:cs="Times New Roman"/>
          <w:b/>
          <w:sz w:val="24"/>
          <w:szCs w:val="24"/>
          <w:lang w:eastAsia="en-US"/>
        </w:rPr>
        <w:t xml:space="preserve"> </w:t>
      </w:r>
      <w:proofErr w:type="gramStart"/>
      <w:r>
        <w:rPr>
          <w:rFonts w:eastAsia="TimesNewRomanPSMT" w:cs="Times New Roman"/>
          <w:b/>
          <w:sz w:val="24"/>
          <w:szCs w:val="24"/>
          <w:lang w:eastAsia="en-US"/>
        </w:rPr>
        <w:t>в</w:t>
      </w:r>
      <w:proofErr w:type="gramEnd"/>
      <w:r>
        <w:rPr>
          <w:rFonts w:eastAsia="TimesNewRomanPSMT" w:cs="Times New Roman"/>
          <w:b/>
          <w:sz w:val="24"/>
          <w:szCs w:val="24"/>
          <w:lang w:eastAsia="en-US"/>
        </w:rPr>
        <w:t xml:space="preserve"> с.</w:t>
      </w:r>
      <w:r w:rsidR="00A12EAB">
        <w:rPr>
          <w:rFonts w:eastAsia="TimesNewRomanPSMT" w:cs="Times New Roman"/>
          <w:b/>
          <w:sz w:val="24"/>
          <w:szCs w:val="24"/>
          <w:lang w:eastAsia="en-US"/>
        </w:rPr>
        <w:t xml:space="preserve"> </w:t>
      </w:r>
      <w:r>
        <w:rPr>
          <w:rFonts w:eastAsia="TimesNewRomanPSMT" w:cs="Times New Roman"/>
          <w:b/>
          <w:sz w:val="24"/>
          <w:szCs w:val="24"/>
          <w:lang w:eastAsia="en-US"/>
        </w:rPr>
        <w:t>Улита</w:t>
      </w:r>
      <w:r w:rsidRPr="00A32384">
        <w:rPr>
          <w:rFonts w:eastAsia="TimesNewRomanPSMT" w:cs="Times New Roman"/>
          <w:b/>
          <w:sz w:val="24"/>
          <w:szCs w:val="24"/>
          <w:lang w:eastAsia="en-US"/>
        </w:rPr>
        <w:t>.</w:t>
      </w:r>
    </w:p>
    <w:p w:rsidR="002104AA" w:rsidRDefault="002104AA" w:rsidP="008B0ED9">
      <w:pPr>
        <w:widowControl/>
        <w:spacing w:line="240" w:lineRule="atLeast"/>
        <w:jc w:val="both"/>
        <w:rPr>
          <w:rFonts w:eastAsia="TimesNewRomanPSMT" w:cs="Times New Roman"/>
          <w:lang w:eastAsia="en-US"/>
        </w:rPr>
      </w:pPr>
    </w:p>
    <w:p w:rsidR="00A32384" w:rsidRDefault="00A12EAB" w:rsidP="008B0ED9">
      <w:pPr>
        <w:widowControl/>
        <w:spacing w:line="240" w:lineRule="atLeast"/>
        <w:jc w:val="both"/>
        <w:rPr>
          <w:rFonts w:eastAsia="TimesNewRomanPSMT" w:cs="Times New Roman"/>
          <w:lang w:eastAsia="en-US"/>
        </w:rPr>
      </w:pPr>
      <w:r>
        <w:rPr>
          <w:rFonts w:eastAsia="TimesNewRomanPSMT" w:cs="Times New Roman"/>
          <w:lang w:eastAsia="en-US"/>
        </w:rPr>
        <w:t>Источники:</w:t>
      </w:r>
    </w:p>
    <w:p w:rsidR="00A32384" w:rsidRDefault="00A32384" w:rsidP="008B0ED9">
      <w:pPr>
        <w:widowControl/>
        <w:spacing w:line="240" w:lineRule="atLeast"/>
        <w:jc w:val="both"/>
        <w:rPr>
          <w:rFonts w:eastAsia="TimesNewRomanPSMT" w:cs="Times New Roman"/>
          <w:lang w:eastAsia="en-US"/>
        </w:rPr>
      </w:pPr>
      <w:r>
        <w:rPr>
          <w:rFonts w:eastAsia="TimesNewRomanPSMT" w:cs="Times New Roman"/>
          <w:lang w:eastAsia="en-US"/>
        </w:rPr>
        <w:t xml:space="preserve">1.АО АМООР, Ф.Р-89, </w:t>
      </w:r>
      <w:proofErr w:type="gramStart"/>
      <w:r>
        <w:rPr>
          <w:rFonts w:eastAsia="TimesNewRomanPSMT" w:cs="Times New Roman"/>
          <w:lang w:eastAsia="en-US"/>
        </w:rPr>
        <w:t>оп</w:t>
      </w:r>
      <w:proofErr w:type="gramEnd"/>
      <w:r>
        <w:rPr>
          <w:rFonts w:eastAsia="TimesNewRomanPSMT" w:cs="Times New Roman"/>
          <w:lang w:eastAsia="en-US"/>
        </w:rPr>
        <w:t>.2, д.51, л.202</w:t>
      </w:r>
    </w:p>
    <w:p w:rsidR="001B3449" w:rsidRDefault="00A32384" w:rsidP="008B0ED9">
      <w:pPr>
        <w:widowControl/>
        <w:spacing w:line="240" w:lineRule="atLeast"/>
        <w:jc w:val="both"/>
        <w:rPr>
          <w:rFonts w:eastAsia="TimesNewRomanPSMT" w:cs="Times New Roman"/>
          <w:lang w:eastAsia="en-US"/>
        </w:rPr>
      </w:pPr>
      <w:r>
        <w:rPr>
          <w:rFonts w:eastAsia="TimesNewRomanPSMT" w:cs="Times New Roman"/>
          <w:lang w:eastAsia="en-US"/>
        </w:rPr>
        <w:t>__________________________________________________</w:t>
      </w:r>
    </w:p>
    <w:p w:rsidR="001B3449" w:rsidRDefault="001B3449" w:rsidP="008B0ED9">
      <w:pPr>
        <w:widowControl/>
        <w:spacing w:line="240" w:lineRule="atLeast"/>
        <w:jc w:val="both"/>
        <w:rPr>
          <w:rFonts w:eastAsia="TimesNewRomanPSMT" w:cs="Times New Roman"/>
          <w:lang w:eastAsia="en-US"/>
        </w:rPr>
      </w:pPr>
    </w:p>
    <w:p w:rsidR="001B3449" w:rsidRDefault="001B3449" w:rsidP="008B0ED9">
      <w:pPr>
        <w:widowControl/>
        <w:spacing w:line="240" w:lineRule="atLeast"/>
        <w:jc w:val="both"/>
        <w:rPr>
          <w:rFonts w:eastAsia="TimesNewRomanPSMT" w:cs="Times New Roman"/>
          <w:lang w:eastAsia="en-US"/>
        </w:rPr>
      </w:pPr>
    </w:p>
    <w:p w:rsidR="001B3449" w:rsidRDefault="001B3449" w:rsidP="008B0ED9">
      <w:pPr>
        <w:widowControl/>
        <w:spacing w:line="240" w:lineRule="atLeast"/>
        <w:jc w:val="both"/>
        <w:rPr>
          <w:rFonts w:eastAsia="TimesNewRomanPSMT" w:cs="Times New Roman"/>
          <w:lang w:eastAsia="en-US"/>
        </w:rPr>
      </w:pPr>
    </w:p>
    <w:p w:rsidR="002104AA" w:rsidRPr="00B87C62" w:rsidRDefault="00B87C62" w:rsidP="00B87C62">
      <w:pPr>
        <w:widowControl/>
        <w:spacing w:line="240" w:lineRule="atLeast"/>
        <w:jc w:val="center"/>
        <w:rPr>
          <w:rFonts w:eastAsia="TimesNewRomanPSMT" w:cs="Times New Roman"/>
          <w:b/>
          <w:sz w:val="32"/>
          <w:szCs w:val="32"/>
          <w:u w:val="single"/>
          <w:lang w:eastAsia="en-US"/>
        </w:rPr>
      </w:pPr>
      <w:r w:rsidRPr="00B87C62">
        <w:rPr>
          <w:rFonts w:eastAsia="TimesNewRomanPSMT" w:cs="Times New Roman"/>
          <w:b/>
          <w:sz w:val="32"/>
          <w:szCs w:val="32"/>
          <w:u w:val="single"/>
          <w:lang w:eastAsia="en-US"/>
        </w:rPr>
        <w:lastRenderedPageBreak/>
        <w:t>Памятные даты в 2022 году:</w:t>
      </w:r>
    </w:p>
    <w:p w:rsidR="00A12EAB" w:rsidRPr="008B0ED9" w:rsidRDefault="00A12EAB" w:rsidP="008B0ED9">
      <w:pPr>
        <w:widowControl/>
        <w:spacing w:line="240" w:lineRule="atLeast"/>
        <w:jc w:val="both"/>
        <w:rPr>
          <w:rFonts w:eastAsia="TimesNewRomanPSMT" w:cs="Times New Roman"/>
          <w:lang w:eastAsia="en-US"/>
        </w:rPr>
      </w:pPr>
    </w:p>
    <w:p w:rsidR="008B0ED9" w:rsidRPr="008B0ED9" w:rsidRDefault="008B0ED9" w:rsidP="008B0ED9">
      <w:pPr>
        <w:widowControl/>
        <w:spacing w:line="240" w:lineRule="atLeast"/>
        <w:jc w:val="center"/>
        <w:rPr>
          <w:rFonts w:eastAsia="TimesNewRomanPSMT" w:cs="Times New Roman"/>
          <w:b/>
          <w:i/>
          <w:sz w:val="36"/>
          <w:szCs w:val="36"/>
          <w:lang w:eastAsia="en-US"/>
        </w:rPr>
      </w:pPr>
      <w:r w:rsidRPr="008B0ED9">
        <w:rPr>
          <w:rFonts w:eastAsia="TimesNewRomanPSMT" w:cs="Times New Roman"/>
          <w:b/>
          <w:i/>
          <w:sz w:val="36"/>
          <w:szCs w:val="36"/>
          <w:lang w:eastAsia="en-US"/>
        </w:rPr>
        <w:t>1817</w:t>
      </w:r>
    </w:p>
    <w:p w:rsidR="008B0ED9" w:rsidRPr="008B0ED9" w:rsidRDefault="008B0ED9" w:rsidP="008B0ED9">
      <w:pPr>
        <w:widowControl/>
        <w:spacing w:line="240" w:lineRule="atLeast"/>
        <w:jc w:val="center"/>
        <w:rPr>
          <w:rFonts w:eastAsia="TimesNewRomanPSMT" w:cs="Times New Roman"/>
          <w:b/>
          <w:i/>
          <w:sz w:val="44"/>
          <w:szCs w:val="44"/>
          <w:lang w:eastAsia="en-US"/>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8B0ED9" w:rsidRPr="008B0ED9" w:rsidRDefault="008B0ED9" w:rsidP="008B0ED9">
      <w:pPr>
        <w:widowControl/>
        <w:spacing w:line="240" w:lineRule="atLeast"/>
        <w:jc w:val="both"/>
        <w:rPr>
          <w:rFonts w:eastAsia="TimesNewRomanPSMT" w:cs="Times New Roman"/>
          <w:lang w:eastAsia="en-US"/>
        </w:rPr>
      </w:pPr>
    </w:p>
    <w:p w:rsidR="001B3449" w:rsidRPr="001B3449" w:rsidRDefault="00A94981" w:rsidP="001B3449">
      <w:pPr>
        <w:widowControl/>
        <w:autoSpaceDE/>
        <w:autoSpaceDN/>
        <w:adjustRightInd/>
        <w:ind w:right="10"/>
        <w:jc w:val="center"/>
        <w:rPr>
          <w:rFonts w:eastAsia="Times New Roman" w:cs="Times New Roman"/>
          <w:b/>
          <w:sz w:val="24"/>
          <w:szCs w:val="24"/>
          <w:lang w:eastAsia="en-US"/>
        </w:rPr>
      </w:pPr>
      <w:r w:rsidRPr="001B3449">
        <w:rPr>
          <w:rFonts w:eastAsia="Times New Roman" w:cs="Times New Roman"/>
          <w:b/>
          <w:color w:val="FF0000"/>
          <w:sz w:val="24"/>
          <w:szCs w:val="24"/>
          <w:lang w:eastAsia="en-US"/>
        </w:rPr>
        <w:t xml:space="preserve">205 </w:t>
      </w:r>
      <w:r w:rsidR="008B0ED9" w:rsidRPr="001B3449">
        <w:rPr>
          <w:rFonts w:eastAsia="Times New Roman" w:cs="Times New Roman"/>
          <w:b/>
          <w:color w:val="FF0000"/>
          <w:sz w:val="24"/>
          <w:szCs w:val="24"/>
          <w:lang w:eastAsia="en-US"/>
        </w:rPr>
        <w:t xml:space="preserve">лет </w:t>
      </w:r>
      <w:r w:rsidR="008B0ED9" w:rsidRPr="001B3449">
        <w:rPr>
          <w:rFonts w:eastAsia="Times New Roman" w:cs="Times New Roman"/>
          <w:b/>
          <w:sz w:val="24"/>
          <w:szCs w:val="24"/>
          <w:lang w:eastAsia="en-US"/>
        </w:rPr>
        <w:t>назад род</w:t>
      </w:r>
      <w:r w:rsidRPr="001B3449">
        <w:rPr>
          <w:rFonts w:eastAsia="Times New Roman" w:cs="Times New Roman"/>
          <w:b/>
          <w:sz w:val="24"/>
          <w:szCs w:val="24"/>
          <w:lang w:eastAsia="en-US"/>
        </w:rPr>
        <w:t>ился Михаил Васильевич Чевалков</w:t>
      </w:r>
      <w:r w:rsidR="008B0ED9" w:rsidRPr="001B3449">
        <w:rPr>
          <w:rFonts w:eastAsia="Times New Roman" w:cs="Times New Roman"/>
          <w:sz w:val="24"/>
          <w:szCs w:val="24"/>
          <w:lang w:eastAsia="en-US"/>
        </w:rPr>
        <w:t xml:space="preserve"> </w:t>
      </w:r>
      <w:r w:rsidRPr="001B3449">
        <w:rPr>
          <w:rFonts w:eastAsia="Times New Roman" w:cs="Times New Roman"/>
          <w:b/>
          <w:sz w:val="24"/>
          <w:szCs w:val="24"/>
          <w:lang w:eastAsia="en-US"/>
        </w:rPr>
        <w:t xml:space="preserve">– священник, основатель алтайской литературы </w:t>
      </w:r>
    </w:p>
    <w:p w:rsidR="00A94981" w:rsidRPr="001B3449" w:rsidRDefault="00A94981" w:rsidP="001B3449">
      <w:pPr>
        <w:widowControl/>
        <w:autoSpaceDE/>
        <w:autoSpaceDN/>
        <w:adjustRightInd/>
        <w:ind w:right="10"/>
        <w:jc w:val="center"/>
        <w:rPr>
          <w:rFonts w:eastAsia="Times New Roman" w:cs="Times New Roman"/>
          <w:b/>
          <w:sz w:val="24"/>
          <w:szCs w:val="24"/>
          <w:lang w:eastAsia="en-US"/>
        </w:rPr>
      </w:pPr>
      <w:r w:rsidRPr="001B3449">
        <w:rPr>
          <w:rFonts w:eastAsia="Times New Roman" w:cs="Times New Roman"/>
          <w:b/>
          <w:sz w:val="24"/>
          <w:szCs w:val="24"/>
          <w:lang w:eastAsia="en-US"/>
        </w:rPr>
        <w:t>(1817–23.08.1901 гг.).</w:t>
      </w:r>
    </w:p>
    <w:p w:rsidR="001B3449" w:rsidRPr="001B3449" w:rsidRDefault="001B3449" w:rsidP="001B3449">
      <w:pPr>
        <w:widowControl/>
        <w:autoSpaceDE/>
        <w:autoSpaceDN/>
        <w:adjustRightInd/>
        <w:ind w:right="10"/>
        <w:jc w:val="center"/>
        <w:rPr>
          <w:rFonts w:eastAsia="Times New Roman" w:cs="Times New Roman"/>
          <w:sz w:val="24"/>
          <w:szCs w:val="24"/>
          <w:lang w:eastAsia="en-US"/>
        </w:rPr>
      </w:pPr>
    </w:p>
    <w:p w:rsidR="00ED3B1B" w:rsidRDefault="00A94981" w:rsidP="001B3449">
      <w:pPr>
        <w:widowControl/>
        <w:autoSpaceDE/>
        <w:autoSpaceDN/>
        <w:adjustRightInd/>
        <w:ind w:right="10"/>
        <w:jc w:val="both"/>
        <w:rPr>
          <w:rFonts w:eastAsia="Times New Roman" w:cs="Times New Roman"/>
          <w:sz w:val="24"/>
          <w:szCs w:val="24"/>
          <w:lang w:eastAsia="en-US"/>
        </w:rPr>
      </w:pPr>
      <w:r w:rsidRPr="00A94981">
        <w:rPr>
          <w:rFonts w:eastAsia="Times New Roman" w:cs="Times New Roman"/>
          <w:sz w:val="24"/>
          <w:szCs w:val="24"/>
          <w:lang w:eastAsia="en-US"/>
        </w:rPr>
        <w:t>Михаил Чев</w:t>
      </w:r>
      <w:r>
        <w:rPr>
          <w:rFonts w:eastAsia="Times New Roman" w:cs="Times New Roman"/>
          <w:sz w:val="24"/>
          <w:szCs w:val="24"/>
          <w:lang w:eastAsia="en-US"/>
        </w:rPr>
        <w:t xml:space="preserve">алков родился </w:t>
      </w:r>
      <w:proofErr w:type="gramStart"/>
      <w:r>
        <w:rPr>
          <w:rFonts w:eastAsia="Times New Roman" w:cs="Times New Roman"/>
          <w:sz w:val="24"/>
          <w:szCs w:val="24"/>
          <w:lang w:eastAsia="en-US"/>
        </w:rPr>
        <w:t>в</w:t>
      </w:r>
      <w:proofErr w:type="gramEnd"/>
      <w:r>
        <w:rPr>
          <w:rFonts w:eastAsia="Times New Roman" w:cs="Times New Roman"/>
          <w:sz w:val="24"/>
          <w:szCs w:val="24"/>
          <w:lang w:eastAsia="en-US"/>
        </w:rPr>
        <w:t xml:space="preserve"> с. Ка</w:t>
      </w:r>
      <w:r w:rsidRPr="00A94981">
        <w:rPr>
          <w:rFonts w:eastAsia="Times New Roman" w:cs="Times New Roman"/>
          <w:sz w:val="24"/>
          <w:szCs w:val="24"/>
          <w:lang w:eastAsia="en-US"/>
        </w:rPr>
        <w:t>расук (недалеко от Бийска).</w:t>
      </w:r>
      <w:r>
        <w:rPr>
          <w:rFonts w:eastAsia="Times New Roman" w:cs="Times New Roman"/>
          <w:sz w:val="24"/>
          <w:szCs w:val="24"/>
          <w:lang w:eastAsia="en-US"/>
        </w:rPr>
        <w:t xml:space="preserve"> О</w:t>
      </w:r>
      <w:r w:rsidR="008B0ED9" w:rsidRPr="008B0ED9">
        <w:rPr>
          <w:rFonts w:eastAsia="Times New Roman" w:cs="Times New Roman"/>
          <w:sz w:val="24"/>
          <w:szCs w:val="24"/>
          <w:lang w:eastAsia="en-US"/>
        </w:rPr>
        <w:t xml:space="preserve">н вошел в историю как толмач-переводчик богословских книг на алтайский язык. </w:t>
      </w:r>
      <w:r>
        <w:rPr>
          <w:rFonts w:eastAsia="Times New Roman" w:cs="Times New Roman"/>
          <w:sz w:val="24"/>
          <w:szCs w:val="24"/>
          <w:lang w:eastAsia="en-US"/>
        </w:rPr>
        <w:t>Крестился Михаил в 1836 г., обу</w:t>
      </w:r>
      <w:r w:rsidR="00847A85" w:rsidRPr="00847A85">
        <w:rPr>
          <w:rFonts w:eastAsia="Times New Roman" w:cs="Times New Roman"/>
          <w:sz w:val="24"/>
          <w:szCs w:val="24"/>
          <w:lang w:eastAsia="en-US"/>
        </w:rPr>
        <w:t xml:space="preserve">чался грамоте </w:t>
      </w:r>
      <w:r w:rsidR="00ED3B1B">
        <w:rPr>
          <w:rFonts w:eastAsia="Times New Roman" w:cs="Times New Roman"/>
          <w:sz w:val="24"/>
          <w:szCs w:val="24"/>
          <w:lang w:eastAsia="en-US"/>
        </w:rPr>
        <w:t xml:space="preserve">у М. Глухарева, свыше 30 лет </w:t>
      </w:r>
      <w:r w:rsidR="00847A85">
        <w:rPr>
          <w:rFonts w:eastAsia="Times New Roman" w:cs="Times New Roman"/>
          <w:sz w:val="24"/>
          <w:szCs w:val="24"/>
          <w:lang w:eastAsia="en-US"/>
        </w:rPr>
        <w:t xml:space="preserve"> работал </w:t>
      </w:r>
      <w:r w:rsidR="00847A85" w:rsidRPr="00847A85">
        <w:rPr>
          <w:rFonts w:eastAsia="Times New Roman" w:cs="Times New Roman"/>
          <w:sz w:val="24"/>
          <w:szCs w:val="24"/>
          <w:lang w:eastAsia="en-US"/>
        </w:rPr>
        <w:t xml:space="preserve">толмачом и </w:t>
      </w:r>
      <w:r w:rsidR="00847A85">
        <w:rPr>
          <w:rFonts w:eastAsia="Times New Roman" w:cs="Times New Roman"/>
          <w:sz w:val="24"/>
          <w:szCs w:val="24"/>
          <w:lang w:eastAsia="en-US"/>
        </w:rPr>
        <w:t>переводчиком в Алтайской духов</w:t>
      </w:r>
      <w:r w:rsidR="00847A85" w:rsidRPr="00847A85">
        <w:rPr>
          <w:rFonts w:eastAsia="Times New Roman" w:cs="Times New Roman"/>
          <w:sz w:val="24"/>
          <w:szCs w:val="24"/>
          <w:lang w:eastAsia="en-US"/>
        </w:rPr>
        <w:t xml:space="preserve">ной миссии. </w:t>
      </w:r>
      <w:r w:rsidR="00847A85">
        <w:rPr>
          <w:rFonts w:eastAsia="Times New Roman" w:cs="Times New Roman"/>
          <w:sz w:val="24"/>
          <w:szCs w:val="24"/>
          <w:lang w:eastAsia="en-US"/>
        </w:rPr>
        <w:t xml:space="preserve">Он принимал участие в работе по </w:t>
      </w:r>
      <w:r w:rsidR="00847A85" w:rsidRPr="00847A85">
        <w:rPr>
          <w:rFonts w:eastAsia="Times New Roman" w:cs="Times New Roman"/>
          <w:sz w:val="24"/>
          <w:szCs w:val="24"/>
          <w:lang w:eastAsia="en-US"/>
        </w:rPr>
        <w:t>переводу бо</w:t>
      </w:r>
      <w:r w:rsidR="00847A85">
        <w:rPr>
          <w:rFonts w:eastAsia="Times New Roman" w:cs="Times New Roman"/>
          <w:sz w:val="24"/>
          <w:szCs w:val="24"/>
          <w:lang w:eastAsia="en-US"/>
        </w:rPr>
        <w:t xml:space="preserve">гослужебной литературы на «язык </w:t>
      </w:r>
      <w:r w:rsidR="00847A85" w:rsidRPr="00847A85">
        <w:rPr>
          <w:rFonts w:eastAsia="Times New Roman" w:cs="Times New Roman"/>
          <w:sz w:val="24"/>
          <w:szCs w:val="24"/>
          <w:lang w:eastAsia="en-US"/>
        </w:rPr>
        <w:t>местных</w:t>
      </w:r>
      <w:r w:rsidR="00847A85">
        <w:rPr>
          <w:rFonts w:eastAsia="Times New Roman" w:cs="Times New Roman"/>
          <w:sz w:val="24"/>
          <w:szCs w:val="24"/>
          <w:lang w:eastAsia="en-US"/>
        </w:rPr>
        <w:t xml:space="preserve"> инородцев», обучал языку вновь </w:t>
      </w:r>
      <w:r w:rsidR="00847A85" w:rsidRPr="00847A85">
        <w:rPr>
          <w:rFonts w:eastAsia="Times New Roman" w:cs="Times New Roman"/>
          <w:sz w:val="24"/>
          <w:szCs w:val="24"/>
          <w:lang w:eastAsia="en-US"/>
        </w:rPr>
        <w:t>прибываю</w:t>
      </w:r>
      <w:r w:rsidR="00847A85">
        <w:rPr>
          <w:rFonts w:eastAsia="Times New Roman" w:cs="Times New Roman"/>
          <w:sz w:val="24"/>
          <w:szCs w:val="24"/>
          <w:lang w:eastAsia="en-US"/>
        </w:rPr>
        <w:t>щих служителей миссии. Его уче</w:t>
      </w:r>
      <w:r w:rsidR="00847A85" w:rsidRPr="00847A85">
        <w:rPr>
          <w:rFonts w:eastAsia="Times New Roman" w:cs="Times New Roman"/>
          <w:sz w:val="24"/>
          <w:szCs w:val="24"/>
          <w:lang w:eastAsia="en-US"/>
        </w:rPr>
        <w:t>никами был</w:t>
      </w:r>
      <w:r w:rsidR="00847A85">
        <w:rPr>
          <w:rFonts w:eastAsia="Times New Roman" w:cs="Times New Roman"/>
          <w:sz w:val="24"/>
          <w:szCs w:val="24"/>
          <w:lang w:eastAsia="en-US"/>
        </w:rPr>
        <w:t xml:space="preserve">и руководители Алтайской миссии </w:t>
      </w:r>
      <w:r w:rsidR="00847A85" w:rsidRPr="00847A85">
        <w:rPr>
          <w:rFonts w:eastAsia="Times New Roman" w:cs="Times New Roman"/>
          <w:sz w:val="24"/>
          <w:szCs w:val="24"/>
          <w:lang w:eastAsia="en-US"/>
        </w:rPr>
        <w:t>Владимир П</w:t>
      </w:r>
      <w:r w:rsidR="00847A85">
        <w:rPr>
          <w:rFonts w:eastAsia="Times New Roman" w:cs="Times New Roman"/>
          <w:sz w:val="24"/>
          <w:szCs w:val="24"/>
          <w:lang w:eastAsia="en-US"/>
        </w:rPr>
        <w:t xml:space="preserve">етров, Макарий Невский и многие другие. </w:t>
      </w:r>
      <w:r w:rsidR="00847A85" w:rsidRPr="00847A85">
        <w:rPr>
          <w:rFonts w:eastAsia="Times New Roman" w:cs="Times New Roman"/>
          <w:sz w:val="24"/>
          <w:szCs w:val="24"/>
          <w:lang w:eastAsia="en-US"/>
        </w:rPr>
        <w:t>Сопров</w:t>
      </w:r>
      <w:r w:rsidR="00847A85">
        <w:rPr>
          <w:rFonts w:eastAsia="Times New Roman" w:cs="Times New Roman"/>
          <w:sz w:val="24"/>
          <w:szCs w:val="24"/>
          <w:lang w:eastAsia="en-US"/>
        </w:rPr>
        <w:t xml:space="preserve">ождая миссионеров в их поездках </w:t>
      </w:r>
      <w:r w:rsidR="00847A85" w:rsidRPr="00847A85">
        <w:rPr>
          <w:rFonts w:eastAsia="Times New Roman" w:cs="Times New Roman"/>
          <w:sz w:val="24"/>
          <w:szCs w:val="24"/>
          <w:lang w:eastAsia="en-US"/>
        </w:rPr>
        <w:t>по всем уг</w:t>
      </w:r>
      <w:r w:rsidR="00847A85">
        <w:rPr>
          <w:rFonts w:eastAsia="Times New Roman" w:cs="Times New Roman"/>
          <w:sz w:val="24"/>
          <w:szCs w:val="24"/>
          <w:lang w:eastAsia="en-US"/>
        </w:rPr>
        <w:t>олкам Горного Алтая, он, выпол</w:t>
      </w:r>
      <w:r w:rsidR="00847A85" w:rsidRPr="00847A85">
        <w:rPr>
          <w:rFonts w:eastAsia="Times New Roman" w:cs="Times New Roman"/>
          <w:sz w:val="24"/>
          <w:szCs w:val="24"/>
          <w:lang w:eastAsia="en-US"/>
        </w:rPr>
        <w:t>няя функ</w:t>
      </w:r>
      <w:r w:rsidR="00847A85">
        <w:rPr>
          <w:rFonts w:eastAsia="Times New Roman" w:cs="Times New Roman"/>
          <w:sz w:val="24"/>
          <w:szCs w:val="24"/>
          <w:lang w:eastAsia="en-US"/>
        </w:rPr>
        <w:t xml:space="preserve">ции толмача, ближе знакомился с </w:t>
      </w:r>
      <w:r w:rsidR="00847A85" w:rsidRPr="00847A85">
        <w:rPr>
          <w:rFonts w:eastAsia="Times New Roman" w:cs="Times New Roman"/>
          <w:sz w:val="24"/>
          <w:szCs w:val="24"/>
          <w:lang w:eastAsia="en-US"/>
        </w:rPr>
        <w:t xml:space="preserve">обычаями </w:t>
      </w:r>
      <w:r w:rsidR="00847A85">
        <w:rPr>
          <w:rFonts w:eastAsia="Times New Roman" w:cs="Times New Roman"/>
          <w:sz w:val="24"/>
          <w:szCs w:val="24"/>
          <w:lang w:eastAsia="en-US"/>
        </w:rPr>
        <w:t>различных сеоков (родов), соби</w:t>
      </w:r>
      <w:r w:rsidR="00847A85" w:rsidRPr="00847A85">
        <w:rPr>
          <w:rFonts w:eastAsia="Times New Roman" w:cs="Times New Roman"/>
          <w:sz w:val="24"/>
          <w:szCs w:val="24"/>
          <w:lang w:eastAsia="en-US"/>
        </w:rPr>
        <w:t>рал их фо</w:t>
      </w:r>
      <w:r w:rsidR="00847A85">
        <w:rPr>
          <w:rFonts w:eastAsia="Times New Roman" w:cs="Times New Roman"/>
          <w:sz w:val="24"/>
          <w:szCs w:val="24"/>
          <w:lang w:eastAsia="en-US"/>
        </w:rPr>
        <w:t>льклор. Благодаря этому, М. Че</w:t>
      </w:r>
      <w:r w:rsidR="00847A85" w:rsidRPr="00847A85">
        <w:rPr>
          <w:rFonts w:eastAsia="Times New Roman" w:cs="Times New Roman"/>
          <w:sz w:val="24"/>
          <w:szCs w:val="24"/>
          <w:lang w:eastAsia="en-US"/>
        </w:rPr>
        <w:t>валков о</w:t>
      </w:r>
      <w:r w:rsidR="00847A85">
        <w:rPr>
          <w:rFonts w:eastAsia="Times New Roman" w:cs="Times New Roman"/>
          <w:sz w:val="24"/>
          <w:szCs w:val="24"/>
          <w:lang w:eastAsia="en-US"/>
        </w:rPr>
        <w:t xml:space="preserve">казался бесценным проводником и </w:t>
      </w:r>
      <w:r w:rsidR="00847A85" w:rsidRPr="00847A85">
        <w:rPr>
          <w:rFonts w:eastAsia="Times New Roman" w:cs="Times New Roman"/>
          <w:sz w:val="24"/>
          <w:szCs w:val="24"/>
          <w:lang w:eastAsia="en-US"/>
        </w:rPr>
        <w:t>кладезем н</w:t>
      </w:r>
      <w:r w:rsidR="00847A85">
        <w:rPr>
          <w:rFonts w:eastAsia="Times New Roman" w:cs="Times New Roman"/>
          <w:sz w:val="24"/>
          <w:szCs w:val="24"/>
          <w:lang w:eastAsia="en-US"/>
        </w:rPr>
        <w:t>ародной мудрости для исследова</w:t>
      </w:r>
      <w:r w:rsidR="00847A85" w:rsidRPr="00847A85">
        <w:rPr>
          <w:rFonts w:eastAsia="Times New Roman" w:cs="Times New Roman"/>
          <w:sz w:val="24"/>
          <w:szCs w:val="24"/>
          <w:lang w:eastAsia="en-US"/>
        </w:rPr>
        <w:t>телей, посещавших Горный Алтай.</w:t>
      </w:r>
      <w:r>
        <w:rPr>
          <w:rFonts w:eastAsia="Times New Roman" w:cs="Times New Roman"/>
          <w:sz w:val="24"/>
          <w:szCs w:val="24"/>
          <w:lang w:eastAsia="en-US"/>
        </w:rPr>
        <w:t xml:space="preserve"> </w:t>
      </w:r>
      <w:r w:rsidR="00ED3B1B">
        <w:rPr>
          <w:rFonts w:eastAsia="Times New Roman" w:cs="Times New Roman"/>
          <w:sz w:val="24"/>
          <w:szCs w:val="24"/>
          <w:lang w:eastAsia="en-US"/>
        </w:rPr>
        <w:t>М. Чевалков написал автобио</w:t>
      </w:r>
      <w:r w:rsidR="00ED3B1B" w:rsidRPr="00ED3B1B">
        <w:rPr>
          <w:rFonts w:eastAsia="Times New Roman" w:cs="Times New Roman"/>
          <w:sz w:val="24"/>
          <w:szCs w:val="24"/>
          <w:lang w:eastAsia="en-US"/>
        </w:rPr>
        <w:t>графиче</w:t>
      </w:r>
      <w:r w:rsidR="00ED3B1B">
        <w:rPr>
          <w:rFonts w:eastAsia="Times New Roman" w:cs="Times New Roman"/>
          <w:sz w:val="24"/>
          <w:szCs w:val="24"/>
          <w:lang w:eastAsia="en-US"/>
        </w:rPr>
        <w:t xml:space="preserve">скую повесть «Жизнь Чевалкова», </w:t>
      </w:r>
      <w:r w:rsidR="00ED3B1B" w:rsidRPr="00ED3B1B">
        <w:rPr>
          <w:rFonts w:eastAsia="Times New Roman" w:cs="Times New Roman"/>
          <w:sz w:val="24"/>
          <w:szCs w:val="24"/>
          <w:lang w:eastAsia="en-US"/>
        </w:rPr>
        <w:t xml:space="preserve">которая в 1866 г. была </w:t>
      </w:r>
      <w:r w:rsidR="00ED3B1B" w:rsidRPr="00ED3B1B">
        <w:rPr>
          <w:rFonts w:eastAsia="Times New Roman" w:cs="Times New Roman"/>
          <w:sz w:val="24"/>
          <w:szCs w:val="24"/>
          <w:lang w:eastAsia="en-US"/>
        </w:rPr>
        <w:lastRenderedPageBreak/>
        <w:t>опубликована у</w:t>
      </w:r>
      <w:r w:rsidR="00ED3B1B">
        <w:rPr>
          <w:rFonts w:eastAsia="Times New Roman" w:cs="Times New Roman"/>
          <w:sz w:val="24"/>
          <w:szCs w:val="24"/>
          <w:lang w:eastAsia="en-US"/>
        </w:rPr>
        <w:t xml:space="preserve">чёным на алтайском языке. </w:t>
      </w:r>
      <w:r w:rsidR="00ED3B1B" w:rsidRPr="00ED3B1B">
        <w:rPr>
          <w:rFonts w:eastAsia="Times New Roman" w:cs="Times New Roman"/>
          <w:sz w:val="24"/>
          <w:szCs w:val="24"/>
          <w:lang w:eastAsia="en-US"/>
        </w:rPr>
        <w:t>М. В. Чевал</w:t>
      </w:r>
      <w:r w:rsidR="00ED3B1B">
        <w:rPr>
          <w:rFonts w:eastAsia="Times New Roman" w:cs="Times New Roman"/>
          <w:sz w:val="24"/>
          <w:szCs w:val="24"/>
          <w:lang w:eastAsia="en-US"/>
        </w:rPr>
        <w:t>ков, находясь в должности стар</w:t>
      </w:r>
      <w:r w:rsidR="00ED3B1B" w:rsidRPr="00ED3B1B">
        <w:rPr>
          <w:rFonts w:eastAsia="Times New Roman" w:cs="Times New Roman"/>
          <w:sz w:val="24"/>
          <w:szCs w:val="24"/>
          <w:lang w:eastAsia="en-US"/>
        </w:rPr>
        <w:t>шего толмача,</w:t>
      </w:r>
      <w:r w:rsidR="00ED3B1B">
        <w:rPr>
          <w:rFonts w:eastAsia="Times New Roman" w:cs="Times New Roman"/>
          <w:sz w:val="24"/>
          <w:szCs w:val="24"/>
          <w:lang w:eastAsia="en-US"/>
        </w:rPr>
        <w:t xml:space="preserve"> являлся одним из авторов «Бук</w:t>
      </w:r>
      <w:r w:rsidR="00ED3B1B" w:rsidRPr="00ED3B1B">
        <w:rPr>
          <w:rFonts w:eastAsia="Times New Roman" w:cs="Times New Roman"/>
          <w:sz w:val="24"/>
          <w:szCs w:val="24"/>
          <w:lang w:eastAsia="en-US"/>
        </w:rPr>
        <w:t xml:space="preserve">варя для </w:t>
      </w:r>
      <w:r w:rsidR="00ED3B1B">
        <w:rPr>
          <w:rFonts w:eastAsia="Times New Roman" w:cs="Times New Roman"/>
          <w:sz w:val="24"/>
          <w:szCs w:val="24"/>
          <w:lang w:eastAsia="en-US"/>
        </w:rPr>
        <w:t xml:space="preserve">обучения новокрещёных инородцев </w:t>
      </w:r>
      <w:r w:rsidR="00ED3B1B" w:rsidRPr="00ED3B1B">
        <w:rPr>
          <w:rFonts w:eastAsia="Times New Roman" w:cs="Times New Roman"/>
          <w:sz w:val="24"/>
          <w:szCs w:val="24"/>
          <w:lang w:eastAsia="en-US"/>
        </w:rPr>
        <w:t xml:space="preserve">церковному </w:t>
      </w:r>
      <w:r w:rsidR="00ED3B1B">
        <w:rPr>
          <w:rFonts w:eastAsia="Times New Roman" w:cs="Times New Roman"/>
          <w:sz w:val="24"/>
          <w:szCs w:val="24"/>
          <w:lang w:eastAsia="en-US"/>
        </w:rPr>
        <w:t>и гражданскому чтению» на алтай</w:t>
      </w:r>
      <w:r w:rsidR="00ED3B1B" w:rsidRPr="00ED3B1B">
        <w:rPr>
          <w:rFonts w:eastAsia="Times New Roman" w:cs="Times New Roman"/>
          <w:sz w:val="24"/>
          <w:szCs w:val="24"/>
          <w:lang w:eastAsia="en-US"/>
        </w:rPr>
        <w:t>ском языке, издан</w:t>
      </w:r>
      <w:r w:rsidR="00ED3B1B">
        <w:rPr>
          <w:rFonts w:eastAsia="Times New Roman" w:cs="Times New Roman"/>
          <w:sz w:val="24"/>
          <w:szCs w:val="24"/>
          <w:lang w:eastAsia="en-US"/>
        </w:rPr>
        <w:t>ному в 1868 г. В 1870 г. в жиз</w:t>
      </w:r>
      <w:r w:rsidR="00ED3B1B" w:rsidRPr="00ED3B1B">
        <w:rPr>
          <w:rFonts w:eastAsia="Times New Roman" w:cs="Times New Roman"/>
          <w:sz w:val="24"/>
          <w:szCs w:val="24"/>
          <w:lang w:eastAsia="en-US"/>
        </w:rPr>
        <w:t>ни М. Чева</w:t>
      </w:r>
      <w:r w:rsidR="00ED3B1B">
        <w:rPr>
          <w:rFonts w:eastAsia="Times New Roman" w:cs="Times New Roman"/>
          <w:sz w:val="24"/>
          <w:szCs w:val="24"/>
          <w:lang w:eastAsia="en-US"/>
        </w:rPr>
        <w:t xml:space="preserve">лкова произошло важное событие: </w:t>
      </w:r>
      <w:r w:rsidR="00ED3B1B" w:rsidRPr="00ED3B1B">
        <w:rPr>
          <w:rFonts w:eastAsia="Times New Roman" w:cs="Times New Roman"/>
          <w:sz w:val="24"/>
          <w:szCs w:val="24"/>
          <w:lang w:eastAsia="en-US"/>
        </w:rPr>
        <w:t>он, «отчисле</w:t>
      </w:r>
      <w:r w:rsidR="00ED3B1B">
        <w:rPr>
          <w:rFonts w:eastAsia="Times New Roman" w:cs="Times New Roman"/>
          <w:sz w:val="24"/>
          <w:szCs w:val="24"/>
          <w:lang w:eastAsia="en-US"/>
        </w:rPr>
        <w:t xml:space="preserve">нный от инородческого сословия, </w:t>
      </w:r>
      <w:r w:rsidR="00ED3B1B" w:rsidRPr="00ED3B1B">
        <w:rPr>
          <w:rFonts w:eastAsia="Times New Roman" w:cs="Times New Roman"/>
          <w:sz w:val="24"/>
          <w:szCs w:val="24"/>
          <w:lang w:eastAsia="en-US"/>
        </w:rPr>
        <w:t>причисляет</w:t>
      </w:r>
      <w:r w:rsidR="00ED3B1B">
        <w:rPr>
          <w:rFonts w:eastAsia="Times New Roman" w:cs="Times New Roman"/>
          <w:sz w:val="24"/>
          <w:szCs w:val="24"/>
          <w:lang w:eastAsia="en-US"/>
        </w:rPr>
        <w:t xml:space="preserve">ся к духовному званию», получая </w:t>
      </w:r>
      <w:r w:rsidR="00ED3B1B" w:rsidRPr="00ED3B1B">
        <w:rPr>
          <w:rFonts w:eastAsia="Times New Roman" w:cs="Times New Roman"/>
          <w:sz w:val="24"/>
          <w:szCs w:val="24"/>
          <w:lang w:eastAsia="en-US"/>
        </w:rPr>
        <w:t>сан дьякона.</w:t>
      </w:r>
      <w:r w:rsidR="00ED3B1B">
        <w:rPr>
          <w:rFonts w:eastAsia="Times New Roman" w:cs="Times New Roman"/>
          <w:sz w:val="24"/>
          <w:szCs w:val="24"/>
          <w:lang w:eastAsia="en-US"/>
        </w:rPr>
        <w:t xml:space="preserve"> В 1877 г. дьякон Чевалков был рукоположен в священники. </w:t>
      </w:r>
      <w:r w:rsidR="00ED3B1B" w:rsidRPr="00ED3B1B">
        <w:rPr>
          <w:rFonts w:eastAsia="Times New Roman" w:cs="Times New Roman"/>
          <w:sz w:val="24"/>
          <w:szCs w:val="24"/>
          <w:lang w:eastAsia="en-US"/>
        </w:rPr>
        <w:t>Для жизни и деятел</w:t>
      </w:r>
      <w:r w:rsidR="00ED3B1B">
        <w:rPr>
          <w:rFonts w:eastAsia="Times New Roman" w:cs="Times New Roman"/>
          <w:sz w:val="24"/>
          <w:szCs w:val="24"/>
          <w:lang w:eastAsia="en-US"/>
        </w:rPr>
        <w:t>ьности этого самобыт</w:t>
      </w:r>
      <w:r w:rsidR="00ED3B1B" w:rsidRPr="00ED3B1B">
        <w:rPr>
          <w:rFonts w:eastAsia="Times New Roman" w:cs="Times New Roman"/>
          <w:sz w:val="24"/>
          <w:szCs w:val="24"/>
          <w:lang w:eastAsia="en-US"/>
        </w:rPr>
        <w:t>ного и одар</w:t>
      </w:r>
      <w:r w:rsidR="00ED3B1B">
        <w:rPr>
          <w:rFonts w:eastAsia="Times New Roman" w:cs="Times New Roman"/>
          <w:sz w:val="24"/>
          <w:szCs w:val="24"/>
          <w:lang w:eastAsia="en-US"/>
        </w:rPr>
        <w:t xml:space="preserve">ённого человека была характерна </w:t>
      </w:r>
      <w:r w:rsidR="00ED3B1B" w:rsidRPr="00ED3B1B">
        <w:rPr>
          <w:rFonts w:eastAsia="Times New Roman" w:cs="Times New Roman"/>
          <w:sz w:val="24"/>
          <w:szCs w:val="24"/>
          <w:lang w:eastAsia="en-US"/>
        </w:rPr>
        <w:t>ещё одна чер</w:t>
      </w:r>
      <w:r w:rsidR="00ED3B1B">
        <w:rPr>
          <w:rFonts w:eastAsia="Times New Roman" w:cs="Times New Roman"/>
          <w:sz w:val="24"/>
          <w:szCs w:val="24"/>
          <w:lang w:eastAsia="en-US"/>
        </w:rPr>
        <w:t>та: он проявил писательский та</w:t>
      </w:r>
      <w:r w:rsidR="00ED3B1B" w:rsidRPr="00ED3B1B">
        <w:rPr>
          <w:rFonts w:eastAsia="Times New Roman" w:cs="Times New Roman"/>
          <w:sz w:val="24"/>
          <w:szCs w:val="24"/>
          <w:lang w:eastAsia="en-US"/>
        </w:rPr>
        <w:t>лант. Созд</w:t>
      </w:r>
      <w:r w:rsidR="00ED3B1B">
        <w:rPr>
          <w:rFonts w:eastAsia="Times New Roman" w:cs="Times New Roman"/>
          <w:sz w:val="24"/>
          <w:szCs w:val="24"/>
          <w:lang w:eastAsia="en-US"/>
        </w:rPr>
        <w:t>анные им басни, стихи, духовно</w:t>
      </w:r>
      <w:r w:rsidR="00ED3B1B" w:rsidRPr="00ED3B1B">
        <w:rPr>
          <w:rFonts w:eastAsia="Times New Roman" w:cs="Times New Roman"/>
          <w:sz w:val="24"/>
          <w:szCs w:val="24"/>
          <w:lang w:eastAsia="en-US"/>
        </w:rPr>
        <w:t>нравстве</w:t>
      </w:r>
      <w:r w:rsidR="00ED3B1B">
        <w:rPr>
          <w:rFonts w:eastAsia="Times New Roman" w:cs="Times New Roman"/>
          <w:sz w:val="24"/>
          <w:szCs w:val="24"/>
          <w:lang w:eastAsia="en-US"/>
        </w:rPr>
        <w:t>нные поучения, поэмы-притчи на</w:t>
      </w:r>
      <w:r w:rsidR="00ED3B1B" w:rsidRPr="00ED3B1B">
        <w:rPr>
          <w:rFonts w:eastAsia="Times New Roman" w:cs="Times New Roman"/>
          <w:sz w:val="24"/>
          <w:szCs w:val="24"/>
          <w:lang w:eastAsia="en-US"/>
        </w:rPr>
        <w:t>шли любовь и</w:t>
      </w:r>
      <w:r w:rsidR="00ED3B1B">
        <w:rPr>
          <w:rFonts w:eastAsia="Times New Roman" w:cs="Times New Roman"/>
          <w:sz w:val="24"/>
          <w:szCs w:val="24"/>
          <w:lang w:eastAsia="en-US"/>
        </w:rPr>
        <w:t xml:space="preserve"> признание у алтайского народа, </w:t>
      </w:r>
      <w:r w:rsidR="00ED3B1B" w:rsidRPr="00ED3B1B">
        <w:rPr>
          <w:rFonts w:eastAsia="Times New Roman" w:cs="Times New Roman"/>
          <w:sz w:val="24"/>
          <w:szCs w:val="24"/>
          <w:lang w:eastAsia="en-US"/>
        </w:rPr>
        <w:t>использова</w:t>
      </w:r>
      <w:r w:rsidR="00ED3B1B">
        <w:rPr>
          <w:rFonts w:eastAsia="Times New Roman" w:cs="Times New Roman"/>
          <w:sz w:val="24"/>
          <w:szCs w:val="24"/>
          <w:lang w:eastAsia="en-US"/>
        </w:rPr>
        <w:t>лись миссионерами в их воскрес</w:t>
      </w:r>
      <w:r w:rsidR="00ED3B1B" w:rsidRPr="00ED3B1B">
        <w:rPr>
          <w:rFonts w:eastAsia="Times New Roman" w:cs="Times New Roman"/>
          <w:sz w:val="24"/>
          <w:szCs w:val="24"/>
          <w:lang w:eastAsia="en-US"/>
        </w:rPr>
        <w:t>ных чтени</w:t>
      </w:r>
      <w:r w:rsidR="00ED3B1B">
        <w:rPr>
          <w:rFonts w:eastAsia="Times New Roman" w:cs="Times New Roman"/>
          <w:sz w:val="24"/>
          <w:szCs w:val="24"/>
          <w:lang w:eastAsia="en-US"/>
        </w:rPr>
        <w:t>ях и беседах со своими прихожа</w:t>
      </w:r>
      <w:r w:rsidR="00ED3B1B" w:rsidRPr="00ED3B1B">
        <w:rPr>
          <w:rFonts w:eastAsia="Times New Roman" w:cs="Times New Roman"/>
          <w:sz w:val="24"/>
          <w:szCs w:val="24"/>
          <w:lang w:eastAsia="en-US"/>
        </w:rPr>
        <w:t>нами. Наи</w:t>
      </w:r>
      <w:r w:rsidR="00ED3B1B">
        <w:rPr>
          <w:rFonts w:eastAsia="Times New Roman" w:cs="Times New Roman"/>
          <w:sz w:val="24"/>
          <w:szCs w:val="24"/>
          <w:lang w:eastAsia="en-US"/>
        </w:rPr>
        <w:t xml:space="preserve">более крупным его произведением </w:t>
      </w:r>
      <w:r w:rsidR="00ED3B1B" w:rsidRPr="00ED3B1B">
        <w:rPr>
          <w:rFonts w:eastAsia="Times New Roman" w:cs="Times New Roman"/>
          <w:sz w:val="24"/>
          <w:szCs w:val="24"/>
          <w:lang w:eastAsia="en-US"/>
        </w:rPr>
        <w:t>являетс</w:t>
      </w:r>
      <w:r w:rsidR="00ED3B1B">
        <w:rPr>
          <w:rFonts w:eastAsia="Times New Roman" w:cs="Times New Roman"/>
          <w:sz w:val="24"/>
          <w:szCs w:val="24"/>
          <w:lang w:eastAsia="en-US"/>
        </w:rPr>
        <w:t xml:space="preserve">я «Памятное завещание», перевод </w:t>
      </w:r>
      <w:r w:rsidR="00ED3B1B" w:rsidRPr="00ED3B1B">
        <w:rPr>
          <w:rFonts w:eastAsia="Times New Roman" w:cs="Times New Roman"/>
          <w:sz w:val="24"/>
          <w:szCs w:val="24"/>
          <w:lang w:eastAsia="en-US"/>
        </w:rPr>
        <w:t>которого</w:t>
      </w:r>
      <w:r w:rsidR="00ED3B1B">
        <w:rPr>
          <w:rFonts w:eastAsia="Times New Roman" w:cs="Times New Roman"/>
          <w:sz w:val="24"/>
          <w:szCs w:val="24"/>
          <w:lang w:eastAsia="en-US"/>
        </w:rPr>
        <w:t xml:space="preserve"> осуществил епископ Томский Ма</w:t>
      </w:r>
      <w:r w:rsidR="00ED3B1B" w:rsidRPr="00ED3B1B">
        <w:rPr>
          <w:rFonts w:eastAsia="Times New Roman" w:cs="Times New Roman"/>
          <w:sz w:val="24"/>
          <w:szCs w:val="24"/>
          <w:lang w:eastAsia="en-US"/>
        </w:rPr>
        <w:t>карий Нев</w:t>
      </w:r>
      <w:r w:rsidR="00ED3B1B">
        <w:rPr>
          <w:rFonts w:eastAsia="Times New Roman" w:cs="Times New Roman"/>
          <w:sz w:val="24"/>
          <w:szCs w:val="24"/>
          <w:lang w:eastAsia="en-US"/>
        </w:rPr>
        <w:t xml:space="preserve">ский. Филологи по праву считают </w:t>
      </w:r>
      <w:r w:rsidR="00ED3B1B" w:rsidRPr="00ED3B1B">
        <w:rPr>
          <w:rFonts w:eastAsia="Times New Roman" w:cs="Times New Roman"/>
          <w:sz w:val="24"/>
          <w:szCs w:val="24"/>
          <w:lang w:eastAsia="en-US"/>
        </w:rPr>
        <w:t>М. Чевалкова</w:t>
      </w:r>
      <w:r w:rsidR="00ED3B1B">
        <w:rPr>
          <w:rFonts w:eastAsia="Times New Roman" w:cs="Times New Roman"/>
          <w:sz w:val="24"/>
          <w:szCs w:val="24"/>
          <w:lang w:eastAsia="en-US"/>
        </w:rPr>
        <w:t xml:space="preserve"> основателем алтайской лите</w:t>
      </w:r>
      <w:r w:rsidR="00ED3B1B" w:rsidRPr="00ED3B1B">
        <w:rPr>
          <w:rFonts w:eastAsia="Times New Roman" w:cs="Times New Roman"/>
          <w:sz w:val="24"/>
          <w:szCs w:val="24"/>
          <w:lang w:eastAsia="en-US"/>
        </w:rPr>
        <w:t>ратуры. Ег</w:t>
      </w:r>
      <w:r w:rsidR="00ED3B1B">
        <w:rPr>
          <w:rFonts w:eastAsia="Times New Roman" w:cs="Times New Roman"/>
          <w:sz w:val="24"/>
          <w:szCs w:val="24"/>
          <w:lang w:eastAsia="en-US"/>
        </w:rPr>
        <w:t>о басни и стихи стали хрестома</w:t>
      </w:r>
      <w:r w:rsidR="00ED3B1B" w:rsidRPr="00ED3B1B">
        <w:rPr>
          <w:rFonts w:eastAsia="Times New Roman" w:cs="Times New Roman"/>
          <w:sz w:val="24"/>
          <w:szCs w:val="24"/>
          <w:lang w:eastAsia="en-US"/>
        </w:rPr>
        <w:t xml:space="preserve">тийными </w:t>
      </w:r>
      <w:r w:rsidR="00ED3B1B">
        <w:rPr>
          <w:rFonts w:eastAsia="Times New Roman" w:cs="Times New Roman"/>
          <w:sz w:val="24"/>
          <w:szCs w:val="24"/>
          <w:lang w:eastAsia="en-US"/>
        </w:rPr>
        <w:t xml:space="preserve">и включены в учебники алтайской </w:t>
      </w:r>
      <w:r w:rsidR="00ED3B1B" w:rsidRPr="00ED3B1B">
        <w:rPr>
          <w:rFonts w:eastAsia="Times New Roman" w:cs="Times New Roman"/>
          <w:sz w:val="24"/>
          <w:szCs w:val="24"/>
          <w:lang w:eastAsia="en-US"/>
        </w:rPr>
        <w:t>литературы.</w:t>
      </w:r>
      <w:r w:rsidR="00ED3B1B">
        <w:rPr>
          <w:rFonts w:eastAsia="Times New Roman" w:cs="Times New Roman"/>
          <w:sz w:val="24"/>
          <w:szCs w:val="24"/>
          <w:lang w:eastAsia="en-US"/>
        </w:rPr>
        <w:t xml:space="preserve">      </w:t>
      </w:r>
      <w:r w:rsidR="00ED3B1B" w:rsidRPr="00ED3B1B">
        <w:rPr>
          <w:rFonts w:eastAsia="Times New Roman" w:cs="Times New Roman"/>
          <w:sz w:val="24"/>
          <w:szCs w:val="24"/>
          <w:lang w:eastAsia="en-US"/>
        </w:rPr>
        <w:t>Свя</w:t>
      </w:r>
      <w:r w:rsidR="00ED3B1B">
        <w:rPr>
          <w:rFonts w:eastAsia="Times New Roman" w:cs="Times New Roman"/>
          <w:sz w:val="24"/>
          <w:szCs w:val="24"/>
          <w:lang w:eastAsia="en-US"/>
        </w:rPr>
        <w:t xml:space="preserve">щенник Михаил Чевалков был </w:t>
      </w:r>
      <w:proofErr w:type="gramStart"/>
      <w:r w:rsidR="00ED3B1B">
        <w:rPr>
          <w:rFonts w:eastAsia="Times New Roman" w:cs="Times New Roman"/>
          <w:sz w:val="24"/>
          <w:szCs w:val="24"/>
          <w:lang w:eastAsia="en-US"/>
        </w:rPr>
        <w:t>весь</w:t>
      </w:r>
      <w:r w:rsidR="00ED3B1B" w:rsidRPr="00ED3B1B">
        <w:rPr>
          <w:rFonts w:eastAsia="Times New Roman" w:cs="Times New Roman"/>
          <w:sz w:val="24"/>
          <w:szCs w:val="24"/>
          <w:lang w:eastAsia="en-US"/>
        </w:rPr>
        <w:t>ма засл</w:t>
      </w:r>
      <w:r w:rsidR="00ED3B1B">
        <w:rPr>
          <w:rFonts w:eastAsia="Times New Roman" w:cs="Times New Roman"/>
          <w:sz w:val="24"/>
          <w:szCs w:val="24"/>
          <w:lang w:eastAsia="en-US"/>
        </w:rPr>
        <w:t>уженным</w:t>
      </w:r>
      <w:proofErr w:type="gramEnd"/>
      <w:r w:rsidR="00ED3B1B">
        <w:rPr>
          <w:rFonts w:eastAsia="Times New Roman" w:cs="Times New Roman"/>
          <w:sz w:val="24"/>
          <w:szCs w:val="24"/>
          <w:lang w:eastAsia="en-US"/>
        </w:rPr>
        <w:t xml:space="preserve"> миссионером и уважаемым </w:t>
      </w:r>
      <w:r w:rsidR="00ED3B1B" w:rsidRPr="00ED3B1B">
        <w:rPr>
          <w:rFonts w:eastAsia="Times New Roman" w:cs="Times New Roman"/>
          <w:sz w:val="24"/>
          <w:szCs w:val="24"/>
          <w:lang w:eastAsia="en-US"/>
        </w:rPr>
        <w:t>деятелем миссии, о чём свидетельствуют его</w:t>
      </w:r>
      <w:r w:rsidR="00ED3B1B">
        <w:rPr>
          <w:rFonts w:eastAsia="Times New Roman" w:cs="Times New Roman"/>
          <w:sz w:val="24"/>
          <w:szCs w:val="24"/>
          <w:lang w:eastAsia="en-US"/>
        </w:rPr>
        <w:t xml:space="preserve"> </w:t>
      </w:r>
      <w:r w:rsidR="00ED3B1B" w:rsidRPr="00ED3B1B">
        <w:rPr>
          <w:rFonts w:eastAsia="Times New Roman" w:cs="Times New Roman"/>
          <w:sz w:val="24"/>
          <w:szCs w:val="24"/>
          <w:lang w:eastAsia="en-US"/>
        </w:rPr>
        <w:t>церковные наград</w:t>
      </w:r>
      <w:r w:rsidR="00ED3B1B">
        <w:rPr>
          <w:rFonts w:eastAsia="Times New Roman" w:cs="Times New Roman"/>
          <w:sz w:val="24"/>
          <w:szCs w:val="24"/>
          <w:lang w:eastAsia="en-US"/>
        </w:rPr>
        <w:t xml:space="preserve">ы: за 25-летнюю «усердную </w:t>
      </w:r>
      <w:r w:rsidR="00ED3B1B" w:rsidRPr="00ED3B1B">
        <w:rPr>
          <w:rFonts w:eastAsia="Times New Roman" w:cs="Times New Roman"/>
          <w:sz w:val="24"/>
          <w:szCs w:val="24"/>
          <w:lang w:eastAsia="en-US"/>
        </w:rPr>
        <w:t>и полезну</w:t>
      </w:r>
      <w:r w:rsidR="00ED3B1B">
        <w:rPr>
          <w:rFonts w:eastAsia="Times New Roman" w:cs="Times New Roman"/>
          <w:sz w:val="24"/>
          <w:szCs w:val="24"/>
          <w:lang w:eastAsia="en-US"/>
        </w:rPr>
        <w:t>ю службу» он был «Высочайше на</w:t>
      </w:r>
      <w:r w:rsidR="00ED3B1B" w:rsidRPr="00ED3B1B">
        <w:rPr>
          <w:rFonts w:eastAsia="Times New Roman" w:cs="Times New Roman"/>
          <w:sz w:val="24"/>
          <w:szCs w:val="24"/>
          <w:lang w:eastAsia="en-US"/>
        </w:rPr>
        <w:t>граждён</w:t>
      </w:r>
      <w:r w:rsidR="00ED3B1B">
        <w:rPr>
          <w:rFonts w:eastAsia="Times New Roman" w:cs="Times New Roman"/>
          <w:sz w:val="24"/>
          <w:szCs w:val="24"/>
          <w:lang w:eastAsia="en-US"/>
        </w:rPr>
        <w:t xml:space="preserve">» золотой медалью «на Аннинской </w:t>
      </w:r>
      <w:r w:rsidR="00ED3B1B" w:rsidRPr="00ED3B1B">
        <w:rPr>
          <w:rFonts w:eastAsia="Times New Roman" w:cs="Times New Roman"/>
          <w:sz w:val="24"/>
          <w:szCs w:val="24"/>
          <w:lang w:eastAsia="en-US"/>
        </w:rPr>
        <w:t>ленте с надп</w:t>
      </w:r>
      <w:r w:rsidR="00ED3B1B">
        <w:rPr>
          <w:rFonts w:eastAsia="Times New Roman" w:cs="Times New Roman"/>
          <w:sz w:val="24"/>
          <w:szCs w:val="24"/>
          <w:lang w:eastAsia="en-US"/>
        </w:rPr>
        <w:t xml:space="preserve">исью «За усердие». В 1879 г. он </w:t>
      </w:r>
      <w:r w:rsidR="00ED3B1B" w:rsidRPr="00ED3B1B">
        <w:rPr>
          <w:rFonts w:eastAsia="Times New Roman" w:cs="Times New Roman"/>
          <w:sz w:val="24"/>
          <w:szCs w:val="24"/>
          <w:lang w:eastAsia="en-US"/>
        </w:rPr>
        <w:lastRenderedPageBreak/>
        <w:t>был «опред</w:t>
      </w:r>
      <w:r w:rsidR="00ED3B1B">
        <w:rPr>
          <w:rFonts w:eastAsia="Times New Roman" w:cs="Times New Roman"/>
          <w:sz w:val="24"/>
          <w:szCs w:val="24"/>
          <w:lang w:eastAsia="en-US"/>
        </w:rPr>
        <w:t xml:space="preserve">елён на должность миссионера во </w:t>
      </w:r>
      <w:r w:rsidR="00ED3B1B" w:rsidRPr="00ED3B1B">
        <w:rPr>
          <w:rFonts w:eastAsia="Times New Roman" w:cs="Times New Roman"/>
          <w:sz w:val="24"/>
          <w:szCs w:val="24"/>
          <w:lang w:eastAsia="en-US"/>
        </w:rPr>
        <w:t>вновь от</w:t>
      </w:r>
      <w:r w:rsidR="001B3449">
        <w:rPr>
          <w:rFonts w:eastAsia="Times New Roman" w:cs="Times New Roman"/>
          <w:sz w:val="24"/>
          <w:szCs w:val="24"/>
          <w:lang w:eastAsia="en-US"/>
        </w:rPr>
        <w:t xml:space="preserve">крытое Чулышманское отделение». </w:t>
      </w:r>
      <w:r w:rsidR="00ED3B1B" w:rsidRPr="00ED3B1B">
        <w:rPr>
          <w:rFonts w:eastAsia="Times New Roman" w:cs="Times New Roman"/>
          <w:sz w:val="24"/>
          <w:szCs w:val="24"/>
          <w:lang w:eastAsia="en-US"/>
        </w:rPr>
        <w:t>Деятельность о. Михаила,</w:t>
      </w:r>
      <w:r w:rsidR="00ED3B1B">
        <w:rPr>
          <w:rFonts w:eastAsia="Times New Roman" w:cs="Times New Roman"/>
          <w:sz w:val="24"/>
          <w:szCs w:val="24"/>
          <w:lang w:eastAsia="en-US"/>
        </w:rPr>
        <w:t xml:space="preserve"> как миссионера, </w:t>
      </w:r>
      <w:r w:rsidR="00ED3B1B" w:rsidRPr="00ED3B1B">
        <w:rPr>
          <w:rFonts w:eastAsia="Times New Roman" w:cs="Times New Roman"/>
          <w:sz w:val="24"/>
          <w:szCs w:val="24"/>
          <w:lang w:eastAsia="en-US"/>
        </w:rPr>
        <w:t>была очень р</w:t>
      </w:r>
      <w:r w:rsidR="00ED3B1B">
        <w:rPr>
          <w:rFonts w:eastAsia="Times New Roman" w:cs="Times New Roman"/>
          <w:sz w:val="24"/>
          <w:szCs w:val="24"/>
          <w:lang w:eastAsia="en-US"/>
        </w:rPr>
        <w:t>езультативной: будучи в священ</w:t>
      </w:r>
      <w:r w:rsidR="00ED3B1B" w:rsidRPr="00ED3B1B">
        <w:rPr>
          <w:rFonts w:eastAsia="Times New Roman" w:cs="Times New Roman"/>
          <w:sz w:val="24"/>
          <w:szCs w:val="24"/>
          <w:lang w:eastAsia="en-US"/>
        </w:rPr>
        <w:t>ническом зва</w:t>
      </w:r>
      <w:r w:rsidR="00ED3B1B">
        <w:rPr>
          <w:rFonts w:eastAsia="Times New Roman" w:cs="Times New Roman"/>
          <w:sz w:val="24"/>
          <w:szCs w:val="24"/>
          <w:lang w:eastAsia="en-US"/>
        </w:rPr>
        <w:t xml:space="preserve">нии, он окрестил 1092 человека. </w:t>
      </w:r>
      <w:r w:rsidR="00ED3B1B" w:rsidRPr="00ED3B1B">
        <w:rPr>
          <w:rFonts w:eastAsia="Times New Roman" w:cs="Times New Roman"/>
          <w:sz w:val="24"/>
          <w:szCs w:val="24"/>
          <w:lang w:eastAsia="en-US"/>
        </w:rPr>
        <w:t>Его «пом</w:t>
      </w:r>
      <w:r w:rsidR="00ED3B1B">
        <w:rPr>
          <w:rFonts w:eastAsia="Times New Roman" w:cs="Times New Roman"/>
          <w:sz w:val="24"/>
          <w:szCs w:val="24"/>
          <w:lang w:eastAsia="en-US"/>
        </w:rPr>
        <w:t>ощниками» в проповеди христиан</w:t>
      </w:r>
      <w:r w:rsidR="00ED3B1B" w:rsidRPr="00ED3B1B">
        <w:rPr>
          <w:rFonts w:eastAsia="Times New Roman" w:cs="Times New Roman"/>
          <w:sz w:val="24"/>
          <w:szCs w:val="24"/>
          <w:lang w:eastAsia="en-US"/>
        </w:rPr>
        <w:t>ства были</w:t>
      </w:r>
      <w:r w:rsidR="00ED3B1B">
        <w:rPr>
          <w:rFonts w:eastAsia="Times New Roman" w:cs="Times New Roman"/>
          <w:sz w:val="24"/>
          <w:szCs w:val="24"/>
          <w:lang w:eastAsia="en-US"/>
        </w:rPr>
        <w:t xml:space="preserve"> знание обычаев своего народа и </w:t>
      </w:r>
      <w:r w:rsidR="00ED3B1B" w:rsidRPr="00ED3B1B">
        <w:rPr>
          <w:rFonts w:eastAsia="Times New Roman" w:cs="Times New Roman"/>
          <w:sz w:val="24"/>
          <w:szCs w:val="24"/>
          <w:lang w:eastAsia="en-US"/>
        </w:rPr>
        <w:t>умение нах</w:t>
      </w:r>
      <w:r w:rsidR="00ED3B1B">
        <w:rPr>
          <w:rFonts w:eastAsia="Times New Roman" w:cs="Times New Roman"/>
          <w:sz w:val="24"/>
          <w:szCs w:val="24"/>
          <w:lang w:eastAsia="en-US"/>
        </w:rPr>
        <w:t>одить с людьми общий язык, при</w:t>
      </w:r>
      <w:r w:rsidR="00ED3B1B" w:rsidRPr="00ED3B1B">
        <w:rPr>
          <w:rFonts w:eastAsia="Times New Roman" w:cs="Times New Roman"/>
          <w:sz w:val="24"/>
          <w:szCs w:val="24"/>
          <w:lang w:eastAsia="en-US"/>
        </w:rPr>
        <w:t>родный ум и желание принести</w:t>
      </w:r>
      <w:r w:rsidR="00ED3B1B">
        <w:rPr>
          <w:rFonts w:eastAsia="Times New Roman" w:cs="Times New Roman"/>
          <w:sz w:val="24"/>
          <w:szCs w:val="24"/>
          <w:lang w:eastAsia="en-US"/>
        </w:rPr>
        <w:t xml:space="preserve"> «истинную веру» тем, кто её не имеет. </w:t>
      </w:r>
    </w:p>
    <w:p w:rsidR="00ED3B1B" w:rsidRPr="004A46FE" w:rsidRDefault="00ED3B1B" w:rsidP="004A46FE">
      <w:pPr>
        <w:widowControl/>
        <w:spacing w:line="276" w:lineRule="auto"/>
        <w:jc w:val="both"/>
        <w:rPr>
          <w:rFonts w:eastAsia="TimesNewRomanPSMT" w:cs="Times New Roman"/>
          <w:sz w:val="24"/>
          <w:szCs w:val="24"/>
          <w:lang w:eastAsia="en-US"/>
        </w:rPr>
      </w:pPr>
      <w:r>
        <w:rPr>
          <w:rFonts w:eastAsia="Times New Roman" w:cs="Times New Roman"/>
          <w:sz w:val="24"/>
          <w:szCs w:val="24"/>
          <w:lang w:eastAsia="en-US"/>
        </w:rPr>
        <w:tab/>
      </w:r>
      <w:r w:rsidRPr="004A46FE">
        <w:rPr>
          <w:rFonts w:eastAsia="TimesNewRomanPSMT" w:cs="Times New Roman"/>
          <w:sz w:val="24"/>
          <w:szCs w:val="24"/>
          <w:lang w:eastAsia="en-US"/>
        </w:rPr>
        <w:t xml:space="preserve">За собственный счёт и средства новокрещёных жителей, М. Чевалков начал постройку на единственной в окрестностях Телецкого озера «удобной для жительства» террасе. Пока велось строительство, в окрестностях усилилось «движение </w:t>
      </w:r>
      <w:proofErr w:type="gramStart"/>
      <w:r w:rsidRPr="004A46FE">
        <w:rPr>
          <w:rFonts w:eastAsia="TimesNewRomanPSMT" w:cs="Times New Roman"/>
          <w:sz w:val="24"/>
          <w:szCs w:val="24"/>
          <w:lang w:eastAsia="en-US"/>
        </w:rPr>
        <w:t>ко</w:t>
      </w:r>
      <w:proofErr w:type="gramEnd"/>
      <w:r w:rsidRPr="004A46FE">
        <w:rPr>
          <w:rFonts w:eastAsia="TimesNewRomanPSMT" w:cs="Times New Roman"/>
          <w:sz w:val="24"/>
          <w:szCs w:val="24"/>
          <w:lang w:eastAsia="en-US"/>
        </w:rPr>
        <w:t xml:space="preserve"> Христу», что повлекло за собой массовое крещение жителей близлежащих стойбищ. Молитвенный дом в Беле был освящён в 1884 г. «во имя Святого Николая и по случаю принятия святого крещения 130 душ» (за это священник был награждён орденом Святой Анны 3-й степени). Это был не единственный пример массового крещения, совершённого о. Михаилом.</w:t>
      </w:r>
    </w:p>
    <w:p w:rsidR="00ED3B1B" w:rsidRPr="00ED3B1B" w:rsidRDefault="004A46FE" w:rsidP="004A46FE">
      <w:pPr>
        <w:widowControl/>
        <w:autoSpaceDE/>
        <w:autoSpaceDN/>
        <w:adjustRightInd/>
        <w:spacing w:line="276" w:lineRule="auto"/>
        <w:ind w:right="10"/>
        <w:jc w:val="both"/>
        <w:rPr>
          <w:rFonts w:eastAsia="Times New Roman" w:cs="Times New Roman"/>
          <w:sz w:val="24"/>
          <w:szCs w:val="24"/>
          <w:lang w:eastAsia="en-US"/>
        </w:rPr>
      </w:pPr>
      <w:r>
        <w:rPr>
          <w:rFonts w:eastAsia="Times New Roman" w:cs="Times New Roman"/>
          <w:sz w:val="24"/>
          <w:szCs w:val="24"/>
          <w:lang w:eastAsia="en-US"/>
        </w:rPr>
        <w:t xml:space="preserve">         </w:t>
      </w:r>
      <w:r w:rsidR="00ED3B1B" w:rsidRPr="00ED3B1B">
        <w:rPr>
          <w:rFonts w:eastAsia="Times New Roman" w:cs="Times New Roman"/>
          <w:sz w:val="24"/>
          <w:szCs w:val="24"/>
          <w:lang w:eastAsia="en-US"/>
        </w:rPr>
        <w:t xml:space="preserve">В 1889 г., после 45 лет службы в миссии, </w:t>
      </w:r>
      <w:proofErr w:type="gramStart"/>
      <w:r w:rsidR="00ED3B1B" w:rsidRPr="00ED3B1B">
        <w:rPr>
          <w:rFonts w:eastAsia="Times New Roman" w:cs="Times New Roman"/>
          <w:sz w:val="24"/>
          <w:szCs w:val="24"/>
          <w:lang w:eastAsia="en-US"/>
        </w:rPr>
        <w:t>о</w:t>
      </w:r>
      <w:proofErr w:type="gramEnd"/>
      <w:r w:rsidR="00ED3B1B" w:rsidRPr="00ED3B1B">
        <w:rPr>
          <w:rFonts w:eastAsia="Times New Roman" w:cs="Times New Roman"/>
          <w:sz w:val="24"/>
          <w:szCs w:val="24"/>
          <w:lang w:eastAsia="en-US"/>
        </w:rPr>
        <w:t>.</w:t>
      </w:r>
    </w:p>
    <w:p w:rsidR="00ED3B1B" w:rsidRPr="00ED3B1B" w:rsidRDefault="00ED3B1B" w:rsidP="004A46FE">
      <w:pPr>
        <w:widowControl/>
        <w:autoSpaceDE/>
        <w:autoSpaceDN/>
        <w:adjustRightInd/>
        <w:spacing w:line="276" w:lineRule="auto"/>
        <w:ind w:right="10"/>
        <w:jc w:val="both"/>
        <w:rPr>
          <w:rFonts w:eastAsia="Times New Roman" w:cs="Times New Roman"/>
          <w:sz w:val="24"/>
          <w:szCs w:val="24"/>
          <w:lang w:eastAsia="en-US"/>
        </w:rPr>
      </w:pPr>
      <w:r w:rsidRPr="00ED3B1B">
        <w:rPr>
          <w:rFonts w:eastAsia="Times New Roman" w:cs="Times New Roman"/>
          <w:sz w:val="24"/>
          <w:szCs w:val="24"/>
          <w:lang w:eastAsia="en-US"/>
        </w:rPr>
        <w:t xml:space="preserve">Михаил был «уволен за штат» </w:t>
      </w:r>
      <w:proofErr w:type="gramStart"/>
      <w:r w:rsidRPr="00ED3B1B">
        <w:rPr>
          <w:rFonts w:eastAsia="Times New Roman" w:cs="Times New Roman"/>
          <w:sz w:val="24"/>
          <w:szCs w:val="24"/>
          <w:lang w:eastAsia="en-US"/>
        </w:rPr>
        <w:t>по</w:t>
      </w:r>
      <w:proofErr w:type="gramEnd"/>
      <w:r w:rsidRPr="00ED3B1B">
        <w:rPr>
          <w:rFonts w:eastAsia="Times New Roman" w:cs="Times New Roman"/>
          <w:sz w:val="24"/>
          <w:szCs w:val="24"/>
          <w:lang w:eastAsia="en-US"/>
        </w:rPr>
        <w:t xml:space="preserve"> собственно-</w:t>
      </w:r>
    </w:p>
    <w:p w:rsidR="00ED3B1B" w:rsidRPr="00ED3B1B" w:rsidRDefault="00ED3B1B" w:rsidP="004A46FE">
      <w:pPr>
        <w:widowControl/>
        <w:autoSpaceDE/>
        <w:autoSpaceDN/>
        <w:adjustRightInd/>
        <w:spacing w:line="276" w:lineRule="auto"/>
        <w:ind w:right="10"/>
        <w:jc w:val="both"/>
        <w:rPr>
          <w:rFonts w:eastAsia="Times New Roman" w:cs="Times New Roman"/>
          <w:sz w:val="24"/>
          <w:szCs w:val="24"/>
          <w:lang w:eastAsia="en-US"/>
        </w:rPr>
      </w:pPr>
      <w:r w:rsidRPr="00ED3B1B">
        <w:rPr>
          <w:rFonts w:eastAsia="Times New Roman" w:cs="Times New Roman"/>
          <w:sz w:val="24"/>
          <w:szCs w:val="24"/>
          <w:lang w:eastAsia="en-US"/>
        </w:rPr>
        <w:t xml:space="preserve">му прошению. Последние годы жизни он жил </w:t>
      </w:r>
      <w:proofErr w:type="gramStart"/>
      <w:r w:rsidRPr="00ED3B1B">
        <w:rPr>
          <w:rFonts w:eastAsia="Times New Roman" w:cs="Times New Roman"/>
          <w:sz w:val="24"/>
          <w:szCs w:val="24"/>
          <w:lang w:eastAsia="en-US"/>
        </w:rPr>
        <w:t>в</w:t>
      </w:r>
      <w:proofErr w:type="gramEnd"/>
    </w:p>
    <w:p w:rsidR="00ED3B1B" w:rsidRPr="00ED3B1B" w:rsidRDefault="00ED3B1B" w:rsidP="004A46FE">
      <w:pPr>
        <w:widowControl/>
        <w:autoSpaceDE/>
        <w:autoSpaceDN/>
        <w:adjustRightInd/>
        <w:spacing w:line="276" w:lineRule="auto"/>
        <w:ind w:right="10"/>
        <w:jc w:val="both"/>
        <w:rPr>
          <w:rFonts w:eastAsia="Times New Roman" w:cs="Times New Roman"/>
          <w:sz w:val="24"/>
          <w:szCs w:val="24"/>
          <w:lang w:eastAsia="en-US"/>
        </w:rPr>
      </w:pPr>
      <w:proofErr w:type="gramStart"/>
      <w:r w:rsidRPr="00ED3B1B">
        <w:rPr>
          <w:rFonts w:eastAsia="Times New Roman" w:cs="Times New Roman"/>
          <w:sz w:val="24"/>
          <w:szCs w:val="24"/>
          <w:lang w:eastAsia="en-US"/>
        </w:rPr>
        <w:lastRenderedPageBreak/>
        <w:t>Онгудае</w:t>
      </w:r>
      <w:proofErr w:type="gramEnd"/>
      <w:r w:rsidRPr="00ED3B1B">
        <w:rPr>
          <w:rFonts w:eastAsia="Times New Roman" w:cs="Times New Roman"/>
          <w:sz w:val="24"/>
          <w:szCs w:val="24"/>
          <w:lang w:eastAsia="en-US"/>
        </w:rPr>
        <w:t>, в семье своей дочери Елены, которая</w:t>
      </w:r>
    </w:p>
    <w:p w:rsidR="00ED3B1B" w:rsidRPr="00ED3B1B" w:rsidRDefault="00ED3B1B" w:rsidP="004A46FE">
      <w:pPr>
        <w:widowControl/>
        <w:autoSpaceDE/>
        <w:autoSpaceDN/>
        <w:adjustRightInd/>
        <w:spacing w:line="276" w:lineRule="auto"/>
        <w:ind w:right="10"/>
        <w:jc w:val="both"/>
        <w:rPr>
          <w:rFonts w:eastAsia="Times New Roman" w:cs="Times New Roman"/>
          <w:sz w:val="24"/>
          <w:szCs w:val="24"/>
          <w:lang w:eastAsia="en-US"/>
        </w:rPr>
      </w:pPr>
      <w:r w:rsidRPr="00ED3B1B">
        <w:rPr>
          <w:rFonts w:eastAsia="Times New Roman" w:cs="Times New Roman"/>
          <w:sz w:val="24"/>
          <w:szCs w:val="24"/>
          <w:lang w:eastAsia="en-US"/>
        </w:rPr>
        <w:t>была замужем за священником Константином</w:t>
      </w:r>
    </w:p>
    <w:p w:rsidR="00ED3B1B" w:rsidRPr="00ED3B1B" w:rsidRDefault="00ED3B1B" w:rsidP="004A46FE">
      <w:pPr>
        <w:widowControl/>
        <w:autoSpaceDE/>
        <w:autoSpaceDN/>
        <w:adjustRightInd/>
        <w:spacing w:line="276" w:lineRule="auto"/>
        <w:ind w:right="10"/>
        <w:jc w:val="both"/>
        <w:rPr>
          <w:rFonts w:eastAsia="Times New Roman" w:cs="Times New Roman"/>
          <w:sz w:val="24"/>
          <w:szCs w:val="24"/>
          <w:lang w:eastAsia="en-US"/>
        </w:rPr>
      </w:pPr>
      <w:r w:rsidRPr="00ED3B1B">
        <w:rPr>
          <w:rFonts w:eastAsia="Times New Roman" w:cs="Times New Roman"/>
          <w:sz w:val="24"/>
          <w:szCs w:val="24"/>
          <w:lang w:eastAsia="en-US"/>
        </w:rPr>
        <w:t>Соколовым. Он умер 23 августа 1901 г. и был</w:t>
      </w:r>
    </w:p>
    <w:p w:rsidR="00ED3B1B" w:rsidRPr="00ED3B1B" w:rsidRDefault="00ED3B1B" w:rsidP="004A46FE">
      <w:pPr>
        <w:widowControl/>
        <w:autoSpaceDE/>
        <w:autoSpaceDN/>
        <w:adjustRightInd/>
        <w:spacing w:line="276" w:lineRule="auto"/>
        <w:ind w:right="10"/>
        <w:jc w:val="both"/>
        <w:rPr>
          <w:rFonts w:eastAsia="Times New Roman" w:cs="Times New Roman"/>
          <w:sz w:val="24"/>
          <w:szCs w:val="24"/>
          <w:lang w:eastAsia="en-US"/>
        </w:rPr>
      </w:pPr>
      <w:proofErr w:type="gramStart"/>
      <w:r w:rsidRPr="00ED3B1B">
        <w:rPr>
          <w:rFonts w:eastAsia="Times New Roman" w:cs="Times New Roman"/>
          <w:sz w:val="24"/>
          <w:szCs w:val="24"/>
          <w:lang w:eastAsia="en-US"/>
        </w:rPr>
        <w:t>похоронен</w:t>
      </w:r>
      <w:proofErr w:type="gramEnd"/>
      <w:r w:rsidRPr="00ED3B1B">
        <w:rPr>
          <w:rFonts w:eastAsia="Times New Roman" w:cs="Times New Roman"/>
          <w:sz w:val="24"/>
          <w:szCs w:val="24"/>
          <w:lang w:eastAsia="en-US"/>
        </w:rPr>
        <w:t xml:space="preserve"> около алтаря церкви во имя Успения</w:t>
      </w:r>
    </w:p>
    <w:p w:rsidR="00ED3B1B" w:rsidRDefault="00ED3B1B" w:rsidP="004A46FE">
      <w:pPr>
        <w:widowControl/>
        <w:autoSpaceDE/>
        <w:autoSpaceDN/>
        <w:adjustRightInd/>
        <w:spacing w:line="276" w:lineRule="auto"/>
        <w:ind w:right="10"/>
        <w:jc w:val="both"/>
        <w:rPr>
          <w:rFonts w:eastAsia="Times New Roman" w:cs="Times New Roman"/>
          <w:sz w:val="24"/>
          <w:szCs w:val="24"/>
          <w:lang w:eastAsia="en-US"/>
        </w:rPr>
      </w:pPr>
      <w:r w:rsidRPr="00ED3B1B">
        <w:rPr>
          <w:rFonts w:eastAsia="Times New Roman" w:cs="Times New Roman"/>
          <w:sz w:val="24"/>
          <w:szCs w:val="24"/>
          <w:lang w:eastAsia="en-US"/>
        </w:rPr>
        <w:t>Пресвятой Богородицы</w:t>
      </w:r>
      <w:r w:rsidR="001B3449">
        <w:rPr>
          <w:rFonts w:eastAsia="Times New Roman" w:cs="Times New Roman"/>
          <w:sz w:val="24"/>
          <w:szCs w:val="24"/>
          <w:lang w:eastAsia="en-US"/>
        </w:rPr>
        <w:t xml:space="preserve"> </w:t>
      </w:r>
      <w:proofErr w:type="gramStart"/>
      <w:r w:rsidR="001B3449">
        <w:rPr>
          <w:rFonts w:eastAsia="Times New Roman" w:cs="Times New Roman"/>
          <w:sz w:val="24"/>
          <w:szCs w:val="24"/>
          <w:lang w:eastAsia="en-US"/>
        </w:rPr>
        <w:t>в</w:t>
      </w:r>
      <w:proofErr w:type="gramEnd"/>
      <w:r w:rsidR="001B3449">
        <w:rPr>
          <w:rFonts w:eastAsia="Times New Roman" w:cs="Times New Roman"/>
          <w:sz w:val="24"/>
          <w:szCs w:val="24"/>
          <w:lang w:eastAsia="en-US"/>
        </w:rPr>
        <w:t xml:space="preserve"> с. Онгудай. Сегодня его могила </w:t>
      </w:r>
      <w:r w:rsidRPr="00ED3B1B">
        <w:rPr>
          <w:rFonts w:eastAsia="Times New Roman" w:cs="Times New Roman"/>
          <w:sz w:val="24"/>
          <w:szCs w:val="24"/>
          <w:lang w:eastAsia="en-US"/>
        </w:rPr>
        <w:t>восстановлена</w:t>
      </w:r>
      <w:r w:rsidR="001B3449">
        <w:rPr>
          <w:rFonts w:eastAsia="Times New Roman" w:cs="Times New Roman"/>
          <w:sz w:val="24"/>
          <w:szCs w:val="24"/>
          <w:lang w:eastAsia="en-US"/>
        </w:rPr>
        <w:t xml:space="preserve"> и находится в ограде действую</w:t>
      </w:r>
      <w:r w:rsidRPr="00ED3B1B">
        <w:rPr>
          <w:rFonts w:eastAsia="Times New Roman" w:cs="Times New Roman"/>
          <w:sz w:val="24"/>
          <w:szCs w:val="24"/>
          <w:lang w:eastAsia="en-US"/>
        </w:rPr>
        <w:t xml:space="preserve">щей церкви </w:t>
      </w:r>
      <w:proofErr w:type="gramStart"/>
      <w:r w:rsidRPr="00ED3B1B">
        <w:rPr>
          <w:rFonts w:eastAsia="Times New Roman" w:cs="Times New Roman"/>
          <w:sz w:val="24"/>
          <w:szCs w:val="24"/>
          <w:lang w:eastAsia="en-US"/>
        </w:rPr>
        <w:t>в</w:t>
      </w:r>
      <w:proofErr w:type="gramEnd"/>
      <w:r w:rsidRPr="00ED3B1B">
        <w:rPr>
          <w:rFonts w:eastAsia="Times New Roman" w:cs="Times New Roman"/>
          <w:sz w:val="24"/>
          <w:szCs w:val="24"/>
          <w:lang w:eastAsia="en-US"/>
        </w:rPr>
        <w:t xml:space="preserve"> с. Онгудай.</w:t>
      </w:r>
    </w:p>
    <w:p w:rsidR="00B87777" w:rsidRDefault="00B87777" w:rsidP="00B87777">
      <w:pPr>
        <w:widowControl/>
        <w:autoSpaceDE/>
        <w:autoSpaceDN/>
        <w:adjustRightInd/>
        <w:spacing w:line="276" w:lineRule="auto"/>
        <w:ind w:right="10" w:firstLine="708"/>
        <w:jc w:val="both"/>
        <w:rPr>
          <w:rFonts w:eastAsia="Times New Roman" w:cs="Times New Roman"/>
          <w:sz w:val="24"/>
          <w:szCs w:val="24"/>
          <w:lang w:eastAsia="en-US"/>
        </w:rPr>
      </w:pPr>
      <w:proofErr w:type="gramStart"/>
      <w:r w:rsidRPr="00B87777">
        <w:rPr>
          <w:rFonts w:eastAsia="Times New Roman" w:cs="Times New Roman"/>
          <w:sz w:val="24"/>
          <w:szCs w:val="24"/>
          <w:lang w:eastAsia="en-US"/>
        </w:rPr>
        <w:t>Просвет</w:t>
      </w:r>
      <w:r>
        <w:rPr>
          <w:rFonts w:eastAsia="Times New Roman" w:cs="Times New Roman"/>
          <w:sz w:val="24"/>
          <w:szCs w:val="24"/>
          <w:lang w:eastAsia="en-US"/>
        </w:rPr>
        <w:t>ительская деятельность М. В. Че</w:t>
      </w:r>
      <w:r w:rsidRPr="00B87777">
        <w:rPr>
          <w:rFonts w:eastAsia="Times New Roman" w:cs="Times New Roman"/>
          <w:sz w:val="24"/>
          <w:szCs w:val="24"/>
          <w:lang w:eastAsia="en-US"/>
        </w:rPr>
        <w:t>валкова, его</w:t>
      </w:r>
      <w:r>
        <w:rPr>
          <w:rFonts w:eastAsia="Times New Roman" w:cs="Times New Roman"/>
          <w:sz w:val="24"/>
          <w:szCs w:val="24"/>
          <w:lang w:eastAsia="en-US"/>
        </w:rPr>
        <w:t xml:space="preserve"> вклад в духовную культуру Гор</w:t>
      </w:r>
      <w:r w:rsidRPr="00B87777">
        <w:rPr>
          <w:rFonts w:eastAsia="Times New Roman" w:cs="Times New Roman"/>
          <w:sz w:val="24"/>
          <w:szCs w:val="24"/>
          <w:lang w:eastAsia="en-US"/>
        </w:rPr>
        <w:t xml:space="preserve">ного Алтая </w:t>
      </w:r>
      <w:r>
        <w:rPr>
          <w:rFonts w:eastAsia="Times New Roman" w:cs="Times New Roman"/>
          <w:sz w:val="24"/>
          <w:szCs w:val="24"/>
          <w:lang w:eastAsia="en-US"/>
        </w:rPr>
        <w:t>высоко оценены в наши дни.</w:t>
      </w:r>
      <w:proofErr w:type="gramEnd"/>
      <w:r>
        <w:rPr>
          <w:rFonts w:eastAsia="Times New Roman" w:cs="Times New Roman"/>
          <w:sz w:val="24"/>
          <w:szCs w:val="24"/>
          <w:lang w:eastAsia="en-US"/>
        </w:rPr>
        <w:t xml:space="preserve"> Так, </w:t>
      </w:r>
      <w:r w:rsidRPr="00B87777">
        <w:rPr>
          <w:rFonts w:eastAsia="Times New Roman" w:cs="Times New Roman"/>
          <w:sz w:val="24"/>
          <w:szCs w:val="24"/>
          <w:lang w:eastAsia="en-US"/>
        </w:rPr>
        <w:t>Институт алта</w:t>
      </w:r>
      <w:r>
        <w:rPr>
          <w:rFonts w:eastAsia="Times New Roman" w:cs="Times New Roman"/>
          <w:sz w:val="24"/>
          <w:szCs w:val="24"/>
          <w:lang w:eastAsia="en-US"/>
        </w:rPr>
        <w:t>истики им. С.С. Суразакова про</w:t>
      </w:r>
      <w:r w:rsidRPr="00B87777">
        <w:rPr>
          <w:rFonts w:eastAsia="Times New Roman" w:cs="Times New Roman"/>
          <w:sz w:val="24"/>
          <w:szCs w:val="24"/>
          <w:lang w:eastAsia="en-US"/>
        </w:rPr>
        <w:t xml:space="preserve">водит мероприятия, посвящённые М. </w:t>
      </w:r>
      <w:r>
        <w:rPr>
          <w:rFonts w:eastAsia="Times New Roman" w:cs="Times New Roman"/>
          <w:sz w:val="24"/>
          <w:szCs w:val="24"/>
          <w:lang w:eastAsia="en-US"/>
        </w:rPr>
        <w:t>В. Чевал</w:t>
      </w:r>
      <w:r w:rsidRPr="00B87777">
        <w:rPr>
          <w:rFonts w:eastAsia="Times New Roman" w:cs="Times New Roman"/>
          <w:sz w:val="24"/>
          <w:szCs w:val="24"/>
          <w:lang w:eastAsia="en-US"/>
        </w:rPr>
        <w:t>кову, его насле</w:t>
      </w:r>
      <w:r>
        <w:rPr>
          <w:rFonts w:eastAsia="Times New Roman" w:cs="Times New Roman"/>
          <w:sz w:val="24"/>
          <w:szCs w:val="24"/>
          <w:lang w:eastAsia="en-US"/>
        </w:rPr>
        <w:t>дию. С 28 ноября 2002 г. Нацио</w:t>
      </w:r>
      <w:r w:rsidRPr="00B87777">
        <w:rPr>
          <w:rFonts w:eastAsia="Times New Roman" w:cs="Times New Roman"/>
          <w:sz w:val="24"/>
          <w:szCs w:val="24"/>
          <w:lang w:eastAsia="en-US"/>
        </w:rPr>
        <w:t>нальная би</w:t>
      </w:r>
      <w:r>
        <w:rPr>
          <w:rFonts w:eastAsia="Times New Roman" w:cs="Times New Roman"/>
          <w:sz w:val="24"/>
          <w:szCs w:val="24"/>
          <w:lang w:eastAsia="en-US"/>
        </w:rPr>
        <w:t xml:space="preserve">блиотека Республики Алтай носит </w:t>
      </w:r>
      <w:r w:rsidRPr="00B87777">
        <w:rPr>
          <w:rFonts w:eastAsia="Times New Roman" w:cs="Times New Roman"/>
          <w:sz w:val="24"/>
          <w:szCs w:val="24"/>
          <w:lang w:eastAsia="en-US"/>
        </w:rPr>
        <w:t>имя М. В. Чевалкова.</w:t>
      </w:r>
    </w:p>
    <w:p w:rsidR="00B87777" w:rsidRDefault="001B3449" w:rsidP="001B3449">
      <w:pPr>
        <w:widowControl/>
        <w:spacing w:line="240" w:lineRule="atLeast"/>
        <w:rPr>
          <w:rFonts w:eastAsia="Times New Roman" w:cs="Times New Roman"/>
          <w:sz w:val="24"/>
          <w:szCs w:val="24"/>
          <w:lang w:eastAsia="en-US"/>
        </w:rPr>
      </w:pPr>
      <w:r>
        <w:rPr>
          <w:rFonts w:eastAsia="Times New Roman" w:cs="Times New Roman"/>
          <w:sz w:val="24"/>
          <w:szCs w:val="24"/>
          <w:lang w:eastAsia="en-US"/>
        </w:rPr>
        <w:t>_________________________________________</w:t>
      </w:r>
    </w:p>
    <w:p w:rsidR="00B87777" w:rsidRDefault="00B87777" w:rsidP="008B0ED9">
      <w:pPr>
        <w:widowControl/>
        <w:spacing w:line="240" w:lineRule="atLeast"/>
        <w:jc w:val="center"/>
        <w:rPr>
          <w:rFonts w:eastAsia="Times New Roman" w:cs="Times New Roman"/>
          <w:sz w:val="24"/>
          <w:szCs w:val="24"/>
          <w:lang w:eastAsia="en-US"/>
        </w:rPr>
      </w:pPr>
    </w:p>
    <w:p w:rsidR="008B0ED9" w:rsidRPr="008B0ED9" w:rsidRDefault="008B0ED9" w:rsidP="008B0ED9">
      <w:pPr>
        <w:widowControl/>
        <w:spacing w:line="240" w:lineRule="atLeast"/>
        <w:jc w:val="center"/>
        <w:rPr>
          <w:rFonts w:eastAsia="TimesNewRomanPSMT" w:cs="Times New Roman"/>
          <w:b/>
          <w:i/>
          <w:sz w:val="36"/>
          <w:szCs w:val="36"/>
          <w:lang w:eastAsia="en-US"/>
        </w:rPr>
      </w:pPr>
      <w:r w:rsidRPr="008B0ED9">
        <w:rPr>
          <w:rFonts w:eastAsia="TimesNewRomanPSMT" w:cs="Times New Roman"/>
          <w:b/>
          <w:i/>
          <w:sz w:val="36"/>
          <w:szCs w:val="36"/>
          <w:lang w:eastAsia="en-US"/>
        </w:rPr>
        <w:t>1832</w:t>
      </w:r>
    </w:p>
    <w:p w:rsidR="008B0ED9" w:rsidRPr="008B0ED9" w:rsidRDefault="008B0ED9" w:rsidP="008B0ED9">
      <w:pPr>
        <w:widowControl/>
        <w:spacing w:line="240" w:lineRule="atLeast"/>
        <w:jc w:val="center"/>
        <w:rPr>
          <w:rFonts w:eastAsia="TimesNewRomanPSMT" w:cs="Times New Roman"/>
          <w:b/>
          <w:i/>
          <w:sz w:val="44"/>
          <w:szCs w:val="44"/>
          <w:lang w:eastAsia="en-US"/>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8B0ED9" w:rsidRDefault="00B87777" w:rsidP="008B0ED9">
      <w:pPr>
        <w:widowControl/>
        <w:pBdr>
          <w:bottom w:val="single" w:sz="12" w:space="1" w:color="auto"/>
        </w:pBdr>
        <w:autoSpaceDE/>
        <w:autoSpaceDN/>
        <w:adjustRightInd/>
        <w:spacing w:before="240"/>
        <w:ind w:right="10"/>
        <w:jc w:val="center"/>
        <w:rPr>
          <w:rFonts w:eastAsia="Times New Roman" w:cs="Times New Roman"/>
          <w:b/>
          <w:color w:val="000000" w:themeColor="text1"/>
          <w:sz w:val="24"/>
          <w:szCs w:val="24"/>
          <w:lang w:eastAsia="en-US"/>
        </w:rPr>
      </w:pPr>
      <w:r w:rsidRPr="001B3449">
        <w:rPr>
          <w:rFonts w:eastAsia="Times New Roman" w:cs="Times New Roman"/>
          <w:b/>
          <w:color w:val="FF0000"/>
          <w:sz w:val="24"/>
          <w:szCs w:val="24"/>
          <w:lang w:eastAsia="en-US"/>
        </w:rPr>
        <w:t>190</w:t>
      </w:r>
      <w:r w:rsidR="008B0ED9" w:rsidRPr="001B3449">
        <w:rPr>
          <w:rFonts w:eastAsia="Times New Roman" w:cs="Times New Roman"/>
          <w:b/>
          <w:color w:val="FF0000"/>
          <w:sz w:val="24"/>
          <w:szCs w:val="24"/>
          <w:lang w:eastAsia="en-US"/>
        </w:rPr>
        <w:t xml:space="preserve"> лет </w:t>
      </w:r>
      <w:r w:rsidR="008B0ED9" w:rsidRPr="001B3449">
        <w:rPr>
          <w:rFonts w:eastAsia="Times New Roman" w:cs="Times New Roman"/>
          <w:b/>
          <w:color w:val="000000" w:themeColor="text1"/>
          <w:sz w:val="24"/>
          <w:szCs w:val="24"/>
          <w:lang w:eastAsia="en-US"/>
        </w:rPr>
        <w:t>назад сделаны первые переводы на алтайский язык избранных мест из Библии Михаилом Чевалковым, ставшим первым миссионером из алтайцев.</w:t>
      </w:r>
    </w:p>
    <w:p w:rsidR="00A12EAB" w:rsidRPr="008B0ED9" w:rsidRDefault="00A12EAB" w:rsidP="001B3449">
      <w:pPr>
        <w:widowControl/>
        <w:autoSpaceDE/>
        <w:autoSpaceDN/>
        <w:adjustRightInd/>
        <w:spacing w:before="240"/>
        <w:ind w:right="10"/>
        <w:rPr>
          <w:rFonts w:eastAsia="Times New Roman" w:cs="Times New Roman"/>
          <w:b/>
          <w:color w:val="000000" w:themeColor="text1"/>
          <w:sz w:val="28"/>
          <w:szCs w:val="28"/>
          <w:lang w:eastAsia="en-US"/>
        </w:rPr>
      </w:pPr>
    </w:p>
    <w:p w:rsidR="008B0ED9" w:rsidRPr="008B0ED9" w:rsidRDefault="008B0ED9" w:rsidP="008B0ED9">
      <w:pPr>
        <w:widowControl/>
        <w:spacing w:line="240" w:lineRule="atLeast"/>
        <w:jc w:val="center"/>
        <w:rPr>
          <w:rFonts w:eastAsia="TimesNewRomanPSMT" w:cs="Times New Roman"/>
          <w:b/>
          <w:i/>
          <w:sz w:val="36"/>
          <w:szCs w:val="36"/>
          <w:lang w:eastAsia="en-US"/>
        </w:rPr>
      </w:pPr>
      <w:r w:rsidRPr="008B0ED9">
        <w:rPr>
          <w:rFonts w:eastAsia="TimesNewRomanPSMT" w:cs="Times New Roman"/>
          <w:b/>
          <w:i/>
          <w:sz w:val="36"/>
          <w:szCs w:val="36"/>
          <w:lang w:eastAsia="en-US"/>
        </w:rPr>
        <w:lastRenderedPageBreak/>
        <w:t>1847</w:t>
      </w:r>
    </w:p>
    <w:p w:rsidR="008B0ED9" w:rsidRPr="008B0ED9" w:rsidRDefault="008B0ED9" w:rsidP="008B0ED9">
      <w:pPr>
        <w:widowControl/>
        <w:spacing w:line="240" w:lineRule="atLeast"/>
        <w:jc w:val="center"/>
        <w:rPr>
          <w:rFonts w:eastAsia="TimesNewRomanPSMT" w:cs="Times New Roman"/>
          <w:b/>
          <w:i/>
          <w:sz w:val="44"/>
          <w:szCs w:val="44"/>
          <w:lang w:eastAsia="en-US"/>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8B0ED9" w:rsidRPr="001B3449" w:rsidRDefault="001B3449" w:rsidP="008B0ED9">
      <w:pPr>
        <w:widowControl/>
        <w:autoSpaceDE/>
        <w:autoSpaceDN/>
        <w:adjustRightInd/>
        <w:spacing w:before="240"/>
        <w:ind w:right="10"/>
        <w:jc w:val="center"/>
        <w:rPr>
          <w:rFonts w:eastAsia="Times New Roman" w:cs="Times New Roman"/>
          <w:sz w:val="24"/>
          <w:szCs w:val="24"/>
          <w:lang w:eastAsia="en-US"/>
        </w:rPr>
      </w:pPr>
      <w:r>
        <w:rPr>
          <w:rFonts w:eastAsia="Times New Roman" w:cs="Times New Roman"/>
          <w:b/>
          <w:color w:val="FF0000"/>
          <w:sz w:val="24"/>
          <w:szCs w:val="24"/>
          <w:lang w:eastAsia="en-US"/>
        </w:rPr>
        <w:t xml:space="preserve">175 </w:t>
      </w:r>
      <w:r w:rsidR="008B0ED9" w:rsidRPr="001B3449">
        <w:rPr>
          <w:rFonts w:eastAsia="Times New Roman" w:cs="Times New Roman"/>
          <w:b/>
          <w:color w:val="FF0000"/>
          <w:sz w:val="24"/>
          <w:szCs w:val="24"/>
          <w:lang w:eastAsia="en-US"/>
        </w:rPr>
        <w:t>лет</w:t>
      </w:r>
      <w:r w:rsidR="008B0ED9" w:rsidRPr="001B3449">
        <w:rPr>
          <w:rFonts w:eastAsia="Times New Roman" w:cs="Times New Roman"/>
          <w:b/>
          <w:sz w:val="24"/>
          <w:szCs w:val="24"/>
          <w:lang w:eastAsia="en-US"/>
        </w:rPr>
        <w:t xml:space="preserve"> назад родился священник Константин Павлович Соколов, Онгудайский миссионер, сподвижник архимандрита Макария (Невского), в дальнейшем начальник Алтайской Духовной Миссии, архиепископ Бийский Иннокентий.</w:t>
      </w:r>
      <w:r w:rsidR="008B0ED9" w:rsidRPr="001B3449">
        <w:rPr>
          <w:rFonts w:eastAsia="Times New Roman" w:cs="Times New Roman"/>
          <w:sz w:val="24"/>
          <w:szCs w:val="24"/>
          <w:lang w:eastAsia="en-US"/>
        </w:rPr>
        <w:t xml:space="preserve"> </w:t>
      </w:r>
    </w:p>
    <w:p w:rsidR="008B0ED9" w:rsidRDefault="008B0ED9" w:rsidP="008B0ED9">
      <w:pPr>
        <w:widowControl/>
        <w:autoSpaceDE/>
        <w:autoSpaceDN/>
        <w:adjustRightInd/>
        <w:spacing w:before="240"/>
        <w:ind w:right="10"/>
        <w:jc w:val="both"/>
        <w:rPr>
          <w:rFonts w:eastAsia="Times New Roman" w:cs="Times New Roman"/>
          <w:sz w:val="24"/>
          <w:szCs w:val="24"/>
          <w:lang w:eastAsia="en-US"/>
        </w:rPr>
      </w:pPr>
      <w:r w:rsidRPr="001B3449">
        <w:rPr>
          <w:rFonts w:eastAsia="Times New Roman" w:cs="Times New Roman"/>
          <w:sz w:val="24"/>
          <w:szCs w:val="24"/>
          <w:lang w:eastAsia="en-US"/>
        </w:rPr>
        <w:t xml:space="preserve">В общей сложности </w:t>
      </w:r>
      <w:r w:rsidR="001B3449">
        <w:rPr>
          <w:rFonts w:eastAsia="Times New Roman" w:cs="Times New Roman"/>
          <w:sz w:val="24"/>
          <w:szCs w:val="24"/>
          <w:lang w:eastAsia="en-US"/>
        </w:rPr>
        <w:t xml:space="preserve">Константин Соколов </w:t>
      </w:r>
      <w:r w:rsidRPr="001B3449">
        <w:rPr>
          <w:rFonts w:eastAsia="Times New Roman" w:cs="Times New Roman"/>
          <w:sz w:val="24"/>
          <w:szCs w:val="24"/>
          <w:lang w:eastAsia="en-US"/>
        </w:rPr>
        <w:t>трудился в Алтайской Духовной Миссии 53года, с 1871 по 1924годы.</w:t>
      </w:r>
    </w:p>
    <w:p w:rsidR="008E3EA1" w:rsidRPr="00B87C62" w:rsidRDefault="001B3449" w:rsidP="00B87C62">
      <w:pPr>
        <w:widowControl/>
        <w:autoSpaceDE/>
        <w:autoSpaceDN/>
        <w:adjustRightInd/>
        <w:spacing w:before="240"/>
        <w:ind w:right="10"/>
        <w:jc w:val="both"/>
        <w:rPr>
          <w:rFonts w:eastAsia="Times New Roman" w:cs="Times New Roman"/>
          <w:sz w:val="24"/>
          <w:szCs w:val="24"/>
          <w:lang w:eastAsia="en-US"/>
        </w:rPr>
      </w:pPr>
      <w:r>
        <w:rPr>
          <w:rFonts w:eastAsia="Times New Roman" w:cs="Times New Roman"/>
          <w:sz w:val="24"/>
          <w:szCs w:val="24"/>
          <w:lang w:eastAsia="en-US"/>
        </w:rPr>
        <w:t>_________________________________________</w:t>
      </w:r>
    </w:p>
    <w:p w:rsidR="0012610D" w:rsidRPr="008B0ED9" w:rsidRDefault="0012610D" w:rsidP="0012610D">
      <w:pPr>
        <w:widowControl/>
        <w:spacing w:line="240" w:lineRule="atLeast"/>
        <w:jc w:val="center"/>
        <w:rPr>
          <w:rFonts w:eastAsia="TimesNewRomanPSMT" w:cs="Times New Roman"/>
          <w:b/>
          <w:i/>
          <w:sz w:val="36"/>
          <w:szCs w:val="36"/>
          <w:lang w:eastAsia="en-US"/>
        </w:rPr>
      </w:pPr>
      <w:r>
        <w:rPr>
          <w:rFonts w:eastAsia="TimesNewRomanPSMT" w:cs="Times New Roman"/>
          <w:b/>
          <w:i/>
          <w:sz w:val="36"/>
          <w:szCs w:val="36"/>
          <w:lang w:eastAsia="en-US"/>
        </w:rPr>
        <w:t>1892</w:t>
      </w:r>
    </w:p>
    <w:p w:rsidR="0012610D" w:rsidRPr="008B0ED9" w:rsidRDefault="0012610D" w:rsidP="0012610D">
      <w:pPr>
        <w:widowControl/>
        <w:spacing w:line="240" w:lineRule="atLeast"/>
        <w:jc w:val="center"/>
        <w:rPr>
          <w:rFonts w:eastAsia="TimesNewRomanPSMT" w:cs="Times New Roman"/>
          <w:b/>
          <w:i/>
          <w:sz w:val="44"/>
          <w:szCs w:val="44"/>
          <w:lang w:eastAsia="en-US"/>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8B0ED9" w:rsidRDefault="008B0ED9" w:rsidP="0012610D">
      <w:pPr>
        <w:widowControl/>
        <w:spacing w:line="240" w:lineRule="atLeast"/>
        <w:jc w:val="center"/>
        <w:rPr>
          <w:rFonts w:eastAsia="TimesNewRomanPSMT" w:cs="Times New Roman"/>
          <w:b/>
          <w:i/>
          <w:sz w:val="24"/>
          <w:szCs w:val="24"/>
          <w:lang w:eastAsia="en-US"/>
        </w:rPr>
      </w:pPr>
    </w:p>
    <w:p w:rsidR="0012610D" w:rsidRDefault="0012610D" w:rsidP="008E3EA1">
      <w:pPr>
        <w:autoSpaceDE/>
        <w:autoSpaceDN/>
        <w:adjustRightInd/>
        <w:jc w:val="center"/>
        <w:rPr>
          <w:rFonts w:eastAsia="Times New Roman" w:cs="Times New Roman"/>
          <w:color w:val="000000"/>
          <w:kern w:val="28"/>
          <w:sz w:val="24"/>
          <w:szCs w:val="24"/>
          <w14:cntxtAlts/>
        </w:rPr>
      </w:pPr>
      <w:r w:rsidRPr="0012610D">
        <w:rPr>
          <w:rFonts w:eastAsia="Times New Roman" w:cs="Times New Roman"/>
          <w:b/>
          <w:bCs/>
          <w:color w:val="FF0000"/>
          <w:kern w:val="28"/>
          <w:sz w:val="24"/>
          <w:szCs w:val="24"/>
          <w14:cntxtAlts/>
        </w:rPr>
        <w:t xml:space="preserve">125 лет </w:t>
      </w:r>
      <w:r w:rsidRPr="0012610D">
        <w:rPr>
          <w:rFonts w:eastAsia="Times New Roman" w:cs="Times New Roman"/>
          <w:b/>
          <w:bCs/>
          <w:kern w:val="28"/>
          <w:sz w:val="24"/>
          <w:szCs w:val="24"/>
          <w14:cntxtAlts/>
        </w:rPr>
        <w:t>со дня рождения</w:t>
      </w:r>
      <w:r>
        <w:rPr>
          <w:rFonts w:eastAsia="Times New Roman" w:cs="Times New Roman"/>
          <w:b/>
          <w:bCs/>
          <w:color w:val="FF0000"/>
          <w:kern w:val="28"/>
          <w:sz w:val="28"/>
          <w:szCs w:val="28"/>
          <w14:cntxtAlts/>
        </w:rPr>
        <w:t xml:space="preserve"> </w:t>
      </w:r>
      <w:r w:rsidRPr="0012610D">
        <w:rPr>
          <w:rFonts w:eastAsia="Times New Roman" w:cs="Times New Roman"/>
          <w:b/>
          <w:bCs/>
          <w:color w:val="000000" w:themeColor="text1"/>
          <w:kern w:val="28"/>
          <w:sz w:val="24"/>
          <w:szCs w:val="24"/>
          <w14:cntxtAlts/>
        </w:rPr>
        <w:t>Еремеева Павла Мироновича</w:t>
      </w:r>
      <w:r>
        <w:rPr>
          <w:rFonts w:eastAsia="Times New Roman" w:cs="Times New Roman"/>
          <w:color w:val="000000"/>
          <w:kern w:val="28"/>
          <w:sz w:val="28"/>
          <w:szCs w:val="28"/>
          <w14:cntxtAlts/>
        </w:rPr>
        <w:t xml:space="preserve">, </w:t>
      </w:r>
      <w:r w:rsidRPr="008E3EA1">
        <w:rPr>
          <w:rFonts w:eastAsia="Times New Roman" w:cs="Times New Roman"/>
          <w:b/>
          <w:color w:val="000000"/>
          <w:kern w:val="28"/>
          <w:sz w:val="24"/>
          <w:szCs w:val="24"/>
          <w14:cntxtAlts/>
        </w:rPr>
        <w:t>секретаря Онгудайского аймкома ВКП (б) (июль 1927-март 1930 гг.).</w:t>
      </w:r>
    </w:p>
    <w:p w:rsidR="0012610D" w:rsidRDefault="0012610D" w:rsidP="008E3EA1">
      <w:pPr>
        <w:pBdr>
          <w:bottom w:val="single" w:sz="12" w:space="1" w:color="auto"/>
        </w:pBdr>
        <w:autoSpaceDE/>
        <w:autoSpaceDN/>
        <w:adjustRightInd/>
        <w:ind w:firstLine="708"/>
        <w:jc w:val="both"/>
        <w:rPr>
          <w:rFonts w:eastAsia="Times New Roman" w:cs="Times New Roman"/>
          <w:color w:val="000000"/>
          <w:kern w:val="28"/>
          <w:sz w:val="24"/>
          <w:szCs w:val="24"/>
          <w14:cntxtAlts/>
        </w:rPr>
      </w:pPr>
      <w:r w:rsidRPr="0012610D">
        <w:rPr>
          <w:rFonts w:eastAsia="Times New Roman" w:cs="Times New Roman"/>
          <w:color w:val="000000"/>
          <w:kern w:val="28"/>
          <w:sz w:val="24"/>
          <w:szCs w:val="24"/>
          <w14:cntxtAlts/>
        </w:rPr>
        <w:t>Родился в 1892 году. Образование высшее. Член РК</w:t>
      </w:r>
      <w:proofErr w:type="gramStart"/>
      <w:r w:rsidRPr="0012610D">
        <w:rPr>
          <w:rFonts w:eastAsia="Times New Roman" w:cs="Times New Roman"/>
          <w:color w:val="000000"/>
          <w:kern w:val="28"/>
          <w:sz w:val="24"/>
          <w:szCs w:val="24"/>
          <w14:cntxtAlts/>
        </w:rPr>
        <w:t>П(</w:t>
      </w:r>
      <w:proofErr w:type="gramEnd"/>
      <w:r w:rsidRPr="0012610D">
        <w:rPr>
          <w:rFonts w:eastAsia="Times New Roman" w:cs="Times New Roman"/>
          <w:color w:val="000000"/>
          <w:kern w:val="28"/>
          <w:sz w:val="24"/>
          <w:szCs w:val="24"/>
          <w14:cntxtAlts/>
        </w:rPr>
        <w:t>б) с 1920 года.</w:t>
      </w:r>
    </w:p>
    <w:p w:rsidR="0012610D" w:rsidRPr="00A12EAB" w:rsidRDefault="0012610D" w:rsidP="00A12EAB">
      <w:pPr>
        <w:autoSpaceDE/>
        <w:autoSpaceDN/>
        <w:adjustRightInd/>
        <w:spacing w:after="120" w:line="285" w:lineRule="auto"/>
        <w:rPr>
          <w:rFonts w:ascii="Arial" w:eastAsia="Times New Roman" w:hAnsi="Arial" w:cs="Arial"/>
          <w:color w:val="000000"/>
          <w:kern w:val="28"/>
          <w:sz w:val="17"/>
          <w14:cntxtAlts/>
        </w:rPr>
      </w:pPr>
    </w:p>
    <w:p w:rsidR="008B0ED9" w:rsidRPr="008B0ED9" w:rsidRDefault="008B0ED9" w:rsidP="008B0ED9">
      <w:pPr>
        <w:widowControl/>
        <w:spacing w:line="240" w:lineRule="atLeast"/>
        <w:jc w:val="center"/>
        <w:rPr>
          <w:rFonts w:eastAsia="TimesNewRomanPSMT" w:cs="Times New Roman"/>
          <w:b/>
          <w:i/>
          <w:sz w:val="36"/>
          <w:szCs w:val="36"/>
          <w:lang w:eastAsia="en-US"/>
        </w:rPr>
      </w:pPr>
      <w:r w:rsidRPr="008B0ED9">
        <w:rPr>
          <w:rFonts w:eastAsia="TimesNewRomanPSMT" w:cs="Times New Roman"/>
          <w:b/>
          <w:i/>
          <w:sz w:val="36"/>
          <w:szCs w:val="36"/>
          <w:lang w:eastAsia="en-US"/>
        </w:rPr>
        <w:t xml:space="preserve">1897 </w:t>
      </w:r>
    </w:p>
    <w:p w:rsidR="008B0ED9" w:rsidRPr="008B0ED9" w:rsidRDefault="008B0ED9" w:rsidP="008B0ED9">
      <w:pPr>
        <w:widowControl/>
        <w:spacing w:line="240" w:lineRule="atLeast"/>
        <w:jc w:val="center"/>
        <w:rPr>
          <w:rFonts w:eastAsia="TimesNewRomanPSMT" w:cs="Times New Roman"/>
          <w:b/>
          <w:i/>
          <w:sz w:val="44"/>
          <w:szCs w:val="44"/>
          <w:lang w:eastAsia="en-US"/>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8B0ED9" w:rsidRPr="00B87C62" w:rsidRDefault="00281862" w:rsidP="00B87C62">
      <w:pPr>
        <w:widowControl/>
        <w:autoSpaceDE/>
        <w:autoSpaceDN/>
        <w:adjustRightInd/>
        <w:spacing w:before="240"/>
        <w:ind w:right="10"/>
        <w:jc w:val="center"/>
        <w:rPr>
          <w:rFonts w:eastAsia="Times New Roman" w:cs="Times New Roman"/>
          <w:b/>
          <w:sz w:val="24"/>
          <w:szCs w:val="24"/>
          <w:lang w:eastAsia="en-US"/>
        </w:rPr>
      </w:pPr>
      <w:r>
        <w:rPr>
          <w:rFonts w:eastAsia="Times New Roman" w:cs="Times New Roman"/>
          <w:b/>
          <w:color w:val="FF0000"/>
          <w:sz w:val="24"/>
          <w:szCs w:val="24"/>
          <w:lang w:eastAsia="en-US"/>
        </w:rPr>
        <w:t>12</w:t>
      </w:r>
      <w:r w:rsidR="001B3449">
        <w:rPr>
          <w:rFonts w:eastAsia="Times New Roman" w:cs="Times New Roman"/>
          <w:b/>
          <w:color w:val="FF0000"/>
          <w:sz w:val="24"/>
          <w:szCs w:val="24"/>
          <w:lang w:eastAsia="en-US"/>
        </w:rPr>
        <w:t xml:space="preserve">5 </w:t>
      </w:r>
      <w:r w:rsidR="008B0ED9" w:rsidRPr="001B3449">
        <w:rPr>
          <w:rFonts w:eastAsia="Times New Roman" w:cs="Times New Roman"/>
          <w:b/>
          <w:color w:val="FF0000"/>
          <w:sz w:val="24"/>
          <w:szCs w:val="24"/>
          <w:lang w:eastAsia="en-US"/>
        </w:rPr>
        <w:t xml:space="preserve">лет </w:t>
      </w:r>
      <w:r w:rsidR="008B0ED9" w:rsidRPr="001B3449">
        <w:rPr>
          <w:rFonts w:eastAsia="Times New Roman" w:cs="Times New Roman"/>
          <w:b/>
          <w:sz w:val="24"/>
          <w:szCs w:val="24"/>
          <w:lang w:eastAsia="en-US"/>
        </w:rPr>
        <w:t>назад образовано поселение Зайсанс</w:t>
      </w:r>
      <w:r w:rsidR="00B87C62">
        <w:rPr>
          <w:rFonts w:eastAsia="Times New Roman" w:cs="Times New Roman"/>
          <w:b/>
          <w:sz w:val="24"/>
          <w:szCs w:val="24"/>
          <w:lang w:eastAsia="en-US"/>
        </w:rPr>
        <w:t>кая Елань в Онгудайском районе.</w:t>
      </w:r>
    </w:p>
    <w:p w:rsidR="00281862" w:rsidRPr="008B0ED9" w:rsidRDefault="00281862" w:rsidP="00281862">
      <w:pPr>
        <w:widowControl/>
        <w:spacing w:line="240" w:lineRule="atLeast"/>
        <w:jc w:val="center"/>
        <w:rPr>
          <w:rFonts w:eastAsia="TimesNewRomanPSMT" w:cs="Times New Roman"/>
          <w:b/>
          <w:i/>
          <w:sz w:val="36"/>
          <w:szCs w:val="36"/>
          <w:lang w:eastAsia="en-US"/>
        </w:rPr>
      </w:pPr>
      <w:r w:rsidRPr="008B0ED9">
        <w:rPr>
          <w:rFonts w:eastAsia="TimesNewRomanPSMT" w:cs="Times New Roman"/>
          <w:b/>
          <w:i/>
          <w:sz w:val="36"/>
          <w:szCs w:val="36"/>
          <w:lang w:eastAsia="en-US"/>
        </w:rPr>
        <w:lastRenderedPageBreak/>
        <w:t xml:space="preserve">1897 </w:t>
      </w:r>
    </w:p>
    <w:p w:rsidR="00281862" w:rsidRPr="00281862" w:rsidRDefault="00281862" w:rsidP="00281862">
      <w:pPr>
        <w:widowControl/>
        <w:spacing w:line="240" w:lineRule="atLeast"/>
        <w:jc w:val="center"/>
        <w:rPr>
          <w:rFonts w:eastAsia="TimesNewRomanPSMT" w:cs="Times New Roman"/>
          <w:b/>
          <w:i/>
          <w:sz w:val="44"/>
          <w:szCs w:val="44"/>
          <w:lang w:eastAsia="en-US"/>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281862" w:rsidRDefault="00281862" w:rsidP="008B0ED9">
      <w:pPr>
        <w:widowControl/>
        <w:spacing w:line="240" w:lineRule="atLeast"/>
        <w:jc w:val="center"/>
        <w:rPr>
          <w:rFonts w:eastAsia="TimesNewRomanPSMT" w:cs="Times New Roman"/>
          <w:b/>
          <w:i/>
          <w:sz w:val="36"/>
          <w:szCs w:val="36"/>
          <w:lang w:eastAsia="en-US"/>
        </w:rPr>
      </w:pPr>
    </w:p>
    <w:p w:rsidR="00281862" w:rsidRPr="00281862" w:rsidRDefault="00281862" w:rsidP="008E3EA1">
      <w:pPr>
        <w:autoSpaceDE/>
        <w:autoSpaceDN/>
        <w:adjustRightInd/>
        <w:jc w:val="center"/>
        <w:rPr>
          <w:rFonts w:eastAsia="Times New Roman" w:cs="Times New Roman"/>
          <w:color w:val="000000"/>
          <w:kern w:val="28"/>
          <w:sz w:val="24"/>
          <w:szCs w:val="24"/>
          <w14:cntxtAlts/>
        </w:rPr>
      </w:pPr>
      <w:r w:rsidRPr="0012610D">
        <w:rPr>
          <w:rFonts w:eastAsia="Times New Roman" w:cs="Times New Roman"/>
          <w:b/>
          <w:bCs/>
          <w:color w:val="FF0000"/>
          <w:kern w:val="28"/>
          <w:sz w:val="24"/>
          <w:szCs w:val="24"/>
          <w14:cntxtAlts/>
        </w:rPr>
        <w:t xml:space="preserve">125 лет </w:t>
      </w:r>
      <w:r w:rsidRPr="0012610D">
        <w:rPr>
          <w:rFonts w:eastAsia="Times New Roman" w:cs="Times New Roman"/>
          <w:b/>
          <w:bCs/>
          <w:kern w:val="28"/>
          <w:sz w:val="24"/>
          <w:szCs w:val="24"/>
          <w14:cntxtAlts/>
        </w:rPr>
        <w:t>со дня рождения Кургузикова</w:t>
      </w:r>
      <w:r w:rsidRPr="0012610D">
        <w:rPr>
          <w:rFonts w:eastAsia="Times New Roman" w:cs="Times New Roman"/>
          <w:b/>
          <w:bCs/>
          <w:kern w:val="28"/>
          <w:sz w:val="28"/>
          <w:szCs w:val="28"/>
          <w14:cntxtAlts/>
        </w:rPr>
        <w:t xml:space="preserve"> </w:t>
      </w:r>
      <w:r w:rsidRPr="0012610D">
        <w:rPr>
          <w:rFonts w:eastAsia="Times New Roman" w:cs="Times New Roman"/>
          <w:b/>
          <w:bCs/>
          <w:kern w:val="28"/>
          <w:sz w:val="24"/>
          <w:szCs w:val="24"/>
          <w14:cntxtAlts/>
        </w:rPr>
        <w:t>Сергея Петровича</w:t>
      </w:r>
      <w:r w:rsidRPr="0012610D">
        <w:rPr>
          <w:rFonts w:eastAsia="Times New Roman" w:cs="Times New Roman"/>
          <w:kern w:val="28"/>
          <w:sz w:val="28"/>
          <w:szCs w:val="28"/>
          <w14:cntxtAlts/>
        </w:rPr>
        <w:t>,</w:t>
      </w:r>
      <w:r w:rsidRPr="008E3EA1">
        <w:rPr>
          <w:rFonts w:eastAsia="Times New Roman" w:cs="Times New Roman"/>
          <w:b/>
          <w:kern w:val="28"/>
          <w:sz w:val="28"/>
          <w:szCs w:val="28"/>
          <w14:cntxtAlts/>
        </w:rPr>
        <w:t xml:space="preserve"> </w:t>
      </w:r>
      <w:r w:rsidRPr="008E3EA1">
        <w:rPr>
          <w:rFonts w:eastAsia="Times New Roman" w:cs="Times New Roman"/>
          <w:b/>
          <w:color w:val="000000"/>
          <w:kern w:val="28"/>
          <w:sz w:val="24"/>
          <w:szCs w:val="24"/>
          <w14:cntxtAlts/>
        </w:rPr>
        <w:t>секретаря Онгудайского волостного партийного комитета (ноябрь 1922 – 1923гг.).</w:t>
      </w:r>
    </w:p>
    <w:p w:rsidR="00281862" w:rsidRPr="00281862" w:rsidRDefault="00281862" w:rsidP="008E3EA1">
      <w:pPr>
        <w:autoSpaceDE/>
        <w:autoSpaceDN/>
        <w:adjustRightInd/>
        <w:ind w:firstLine="708"/>
        <w:jc w:val="both"/>
        <w:rPr>
          <w:rFonts w:eastAsia="Times New Roman" w:cs="Times New Roman"/>
          <w:color w:val="000000"/>
          <w:kern w:val="28"/>
          <w:sz w:val="24"/>
          <w:szCs w:val="24"/>
          <w14:cntxtAlts/>
        </w:rPr>
      </w:pPr>
      <w:r w:rsidRPr="00281862">
        <w:rPr>
          <w:rFonts w:eastAsia="Times New Roman" w:cs="Times New Roman"/>
          <w:color w:val="000000"/>
          <w:kern w:val="28"/>
          <w:sz w:val="24"/>
          <w:szCs w:val="24"/>
          <w14:cntxtAlts/>
        </w:rPr>
        <w:t>Родился в 1897 году. Образование начальное. Член РК</w:t>
      </w:r>
      <w:proofErr w:type="gramStart"/>
      <w:r w:rsidRPr="00281862">
        <w:rPr>
          <w:rFonts w:eastAsia="Times New Roman" w:cs="Times New Roman"/>
          <w:color w:val="000000"/>
          <w:kern w:val="28"/>
          <w:sz w:val="24"/>
          <w:szCs w:val="24"/>
          <w14:cntxtAlts/>
        </w:rPr>
        <w:t>П(</w:t>
      </w:r>
      <w:proofErr w:type="gramEnd"/>
      <w:r w:rsidRPr="00281862">
        <w:rPr>
          <w:rFonts w:eastAsia="Times New Roman" w:cs="Times New Roman"/>
          <w:color w:val="000000"/>
          <w:kern w:val="28"/>
          <w:sz w:val="24"/>
          <w:szCs w:val="24"/>
          <w14:cntxtAlts/>
        </w:rPr>
        <w:t>б) с 1920 года.</w:t>
      </w:r>
    </w:p>
    <w:p w:rsidR="00281862" w:rsidRPr="00281862" w:rsidRDefault="0012610D" w:rsidP="00281862">
      <w:pPr>
        <w:autoSpaceDE/>
        <w:autoSpaceDN/>
        <w:adjustRightInd/>
        <w:spacing w:after="120" w:line="285" w:lineRule="auto"/>
        <w:rPr>
          <w:rFonts w:ascii="Arial" w:eastAsia="Times New Roman" w:hAnsi="Arial" w:cs="Arial"/>
          <w:color w:val="000000"/>
          <w:kern w:val="28"/>
          <w:sz w:val="17"/>
          <w14:cntxtAlts/>
        </w:rPr>
      </w:pPr>
      <w:r>
        <w:rPr>
          <w:rFonts w:ascii="Arial" w:eastAsia="Times New Roman" w:hAnsi="Arial" w:cs="Arial"/>
          <w:color w:val="000000"/>
          <w:kern w:val="28"/>
          <w:sz w:val="17"/>
          <w14:cntxtAlts/>
        </w:rPr>
        <w:t>____________________________________________________</w:t>
      </w:r>
      <w:r w:rsidR="00281862" w:rsidRPr="00281862">
        <w:rPr>
          <w:rFonts w:ascii="Arial" w:eastAsia="Times New Roman" w:hAnsi="Arial" w:cs="Arial"/>
          <w:color w:val="000000"/>
          <w:kern w:val="28"/>
          <w:sz w:val="17"/>
          <w14:cntxtAlts/>
        </w:rPr>
        <w:t> </w:t>
      </w:r>
    </w:p>
    <w:p w:rsidR="0012610D" w:rsidRPr="008B0ED9" w:rsidRDefault="0012610D" w:rsidP="0012610D">
      <w:pPr>
        <w:widowControl/>
        <w:spacing w:line="240" w:lineRule="atLeast"/>
        <w:jc w:val="center"/>
        <w:rPr>
          <w:rFonts w:eastAsia="TimesNewRomanPSMT" w:cs="Times New Roman"/>
          <w:b/>
          <w:i/>
          <w:sz w:val="36"/>
          <w:szCs w:val="36"/>
          <w:lang w:eastAsia="en-US"/>
        </w:rPr>
      </w:pPr>
      <w:r>
        <w:rPr>
          <w:rFonts w:eastAsia="TimesNewRomanPSMT" w:cs="Times New Roman"/>
          <w:b/>
          <w:i/>
          <w:sz w:val="36"/>
          <w:szCs w:val="36"/>
          <w:lang w:eastAsia="en-US"/>
        </w:rPr>
        <w:t>1902</w:t>
      </w:r>
      <w:r w:rsidRPr="008B0ED9">
        <w:rPr>
          <w:rFonts w:eastAsia="TimesNewRomanPSMT" w:cs="Times New Roman"/>
          <w:b/>
          <w:i/>
          <w:sz w:val="36"/>
          <w:szCs w:val="36"/>
          <w:lang w:eastAsia="en-US"/>
        </w:rPr>
        <w:t xml:space="preserve"> </w:t>
      </w:r>
    </w:p>
    <w:p w:rsidR="0012610D" w:rsidRDefault="0012610D" w:rsidP="008E3EA1">
      <w:pPr>
        <w:widowControl/>
        <w:spacing w:line="240" w:lineRule="atLeast"/>
        <w:jc w:val="center"/>
        <w:rPr>
          <w:rFonts w:ascii="Wingdings 2" w:hAnsi="Wingdings 2" w:cs="Wingdings 2"/>
          <w:b/>
          <w:color w:val="C0504D" w:themeColor="accent2"/>
          <w:spacing w:val="24"/>
          <w:sz w:val="44"/>
          <w:szCs w:val="44"/>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8E3EA1" w:rsidRPr="008E3EA1" w:rsidRDefault="008E3EA1" w:rsidP="008E3EA1">
      <w:pPr>
        <w:widowControl/>
        <w:spacing w:line="240" w:lineRule="atLeast"/>
        <w:jc w:val="center"/>
        <w:rPr>
          <w:rFonts w:eastAsia="TimesNewRomanPSMT" w:cs="Times New Roman"/>
          <w:b/>
          <w:i/>
          <w:sz w:val="32"/>
          <w:szCs w:val="32"/>
          <w:lang w:eastAsia="en-US"/>
        </w:rPr>
      </w:pPr>
    </w:p>
    <w:p w:rsidR="0012610D" w:rsidRDefault="0012610D" w:rsidP="008E3EA1">
      <w:pPr>
        <w:autoSpaceDE/>
        <w:autoSpaceDN/>
        <w:adjustRightInd/>
        <w:spacing w:line="276" w:lineRule="auto"/>
        <w:jc w:val="center"/>
        <w:rPr>
          <w:rFonts w:eastAsia="Times New Roman" w:cs="Times New Roman"/>
          <w:b/>
          <w:color w:val="000000"/>
          <w:kern w:val="28"/>
          <w:sz w:val="24"/>
          <w:szCs w:val="24"/>
          <w14:cntxtAlts/>
        </w:rPr>
      </w:pPr>
      <w:r>
        <w:rPr>
          <w:rFonts w:eastAsia="Times New Roman" w:cs="Times New Roman"/>
          <w:b/>
          <w:bCs/>
          <w:color w:val="FF0000"/>
          <w:kern w:val="28"/>
          <w:sz w:val="24"/>
          <w:szCs w:val="24"/>
          <w14:cntxtAlts/>
        </w:rPr>
        <w:t>120</w:t>
      </w:r>
      <w:r w:rsidRPr="0012610D">
        <w:rPr>
          <w:rFonts w:eastAsia="Times New Roman" w:cs="Times New Roman"/>
          <w:b/>
          <w:bCs/>
          <w:color w:val="FF0000"/>
          <w:kern w:val="28"/>
          <w:sz w:val="24"/>
          <w:szCs w:val="24"/>
          <w14:cntxtAlts/>
        </w:rPr>
        <w:t xml:space="preserve"> лет </w:t>
      </w:r>
      <w:r w:rsidRPr="0012610D">
        <w:rPr>
          <w:rFonts w:eastAsia="Times New Roman" w:cs="Times New Roman"/>
          <w:b/>
          <w:bCs/>
          <w:kern w:val="28"/>
          <w:sz w:val="24"/>
          <w:szCs w:val="24"/>
          <w14:cntxtAlts/>
        </w:rPr>
        <w:t>со дня рождения</w:t>
      </w:r>
      <w:r>
        <w:rPr>
          <w:rFonts w:eastAsia="Times New Roman" w:cs="Times New Roman"/>
          <w:b/>
          <w:bCs/>
          <w:color w:val="FF0000"/>
          <w:kern w:val="28"/>
          <w:sz w:val="24"/>
          <w:szCs w:val="24"/>
          <w14:cntxtAlts/>
        </w:rPr>
        <w:t xml:space="preserve"> </w:t>
      </w:r>
      <w:r w:rsidRPr="0012610D">
        <w:rPr>
          <w:rFonts w:eastAsia="Times New Roman" w:cs="Times New Roman"/>
          <w:b/>
          <w:bCs/>
          <w:color w:val="000000" w:themeColor="text1"/>
          <w:kern w:val="28"/>
          <w:sz w:val="24"/>
          <w:szCs w:val="24"/>
          <w14:cntxtAlts/>
        </w:rPr>
        <w:t>Попова Федота Степановича</w:t>
      </w:r>
      <w:r>
        <w:rPr>
          <w:rFonts w:eastAsia="Times New Roman" w:cs="Times New Roman"/>
          <w:color w:val="000000"/>
          <w:kern w:val="28"/>
          <w:sz w:val="28"/>
          <w:szCs w:val="28"/>
          <w14:cntxtAlts/>
        </w:rPr>
        <w:t xml:space="preserve">, </w:t>
      </w:r>
      <w:r w:rsidRPr="0012610D">
        <w:rPr>
          <w:rFonts w:eastAsia="Times New Roman" w:cs="Times New Roman"/>
          <w:b/>
          <w:color w:val="000000"/>
          <w:kern w:val="28"/>
          <w:sz w:val="24"/>
          <w:szCs w:val="24"/>
          <w14:cntxtAlts/>
        </w:rPr>
        <w:t>первого секретаря Онгудайского аймкома ВК</w:t>
      </w:r>
      <w:proofErr w:type="gramStart"/>
      <w:r w:rsidRPr="0012610D">
        <w:rPr>
          <w:rFonts w:eastAsia="Times New Roman" w:cs="Times New Roman"/>
          <w:b/>
          <w:color w:val="000000"/>
          <w:kern w:val="28"/>
          <w:sz w:val="24"/>
          <w:szCs w:val="24"/>
          <w14:cntxtAlts/>
        </w:rPr>
        <w:t>П(</w:t>
      </w:r>
      <w:proofErr w:type="gramEnd"/>
      <w:r w:rsidRPr="0012610D">
        <w:rPr>
          <w:rFonts w:eastAsia="Times New Roman" w:cs="Times New Roman"/>
          <w:b/>
          <w:color w:val="000000"/>
          <w:kern w:val="28"/>
          <w:sz w:val="24"/>
          <w:szCs w:val="24"/>
          <w14:cntxtAlts/>
        </w:rPr>
        <w:t>б) (д</w:t>
      </w:r>
      <w:r>
        <w:rPr>
          <w:rFonts w:eastAsia="Times New Roman" w:cs="Times New Roman"/>
          <w:b/>
          <w:color w:val="000000"/>
          <w:kern w:val="28"/>
          <w:sz w:val="24"/>
          <w:szCs w:val="24"/>
          <w14:cntxtAlts/>
        </w:rPr>
        <w:t>екабрь 1946 – февраля 1948 гг.)</w:t>
      </w:r>
    </w:p>
    <w:p w:rsidR="0012610D" w:rsidRDefault="0012610D" w:rsidP="0012610D">
      <w:pPr>
        <w:pBdr>
          <w:bottom w:val="single" w:sz="12" w:space="1" w:color="auto"/>
        </w:pBdr>
        <w:autoSpaceDE/>
        <w:autoSpaceDN/>
        <w:adjustRightInd/>
        <w:spacing w:line="276" w:lineRule="auto"/>
        <w:ind w:firstLine="567"/>
        <w:jc w:val="both"/>
        <w:rPr>
          <w:rFonts w:eastAsia="Times New Roman" w:cs="Times New Roman"/>
          <w:color w:val="000000"/>
          <w:kern w:val="28"/>
          <w:sz w:val="24"/>
          <w:szCs w:val="24"/>
          <w14:cntxtAlts/>
        </w:rPr>
      </w:pPr>
      <w:r w:rsidRPr="0012610D">
        <w:rPr>
          <w:rFonts w:eastAsia="Times New Roman" w:cs="Times New Roman"/>
          <w:color w:val="000000"/>
          <w:kern w:val="28"/>
          <w:sz w:val="24"/>
          <w:szCs w:val="24"/>
          <w14:cntxtAlts/>
        </w:rPr>
        <w:t xml:space="preserve">Родился в с Сеславино Первомайского района Тамбовской области. Образование высшее, </w:t>
      </w:r>
      <w:r>
        <w:rPr>
          <w:rFonts w:eastAsia="Times New Roman" w:cs="Times New Roman"/>
          <w:color w:val="000000"/>
          <w:kern w:val="28"/>
          <w:sz w:val="24"/>
          <w:szCs w:val="24"/>
          <w14:cntxtAlts/>
        </w:rPr>
        <w:t xml:space="preserve">окончил </w:t>
      </w:r>
      <w:r w:rsidRPr="0012610D">
        <w:rPr>
          <w:rFonts w:eastAsia="Times New Roman" w:cs="Times New Roman"/>
          <w:color w:val="000000"/>
          <w:kern w:val="28"/>
          <w:sz w:val="24"/>
          <w:szCs w:val="24"/>
          <w14:cntxtAlts/>
        </w:rPr>
        <w:t>комвуз им. Свердлова в г. Москве. Член ВК</w:t>
      </w:r>
      <w:proofErr w:type="gramStart"/>
      <w:r w:rsidRPr="0012610D">
        <w:rPr>
          <w:rFonts w:eastAsia="Times New Roman" w:cs="Times New Roman"/>
          <w:color w:val="000000"/>
          <w:kern w:val="28"/>
          <w:sz w:val="24"/>
          <w:szCs w:val="24"/>
          <w14:cntxtAlts/>
        </w:rPr>
        <w:t>П(</w:t>
      </w:r>
      <w:proofErr w:type="gramEnd"/>
      <w:r w:rsidRPr="0012610D">
        <w:rPr>
          <w:rFonts w:eastAsia="Times New Roman" w:cs="Times New Roman"/>
          <w:color w:val="000000"/>
          <w:kern w:val="28"/>
          <w:sz w:val="24"/>
          <w:szCs w:val="24"/>
          <w14:cntxtAlts/>
        </w:rPr>
        <w:t>б) с октября 1929 года.</w:t>
      </w:r>
    </w:p>
    <w:p w:rsidR="004F0CF5" w:rsidRDefault="004F0CF5" w:rsidP="0012610D">
      <w:pPr>
        <w:pBdr>
          <w:bottom w:val="single" w:sz="12" w:space="1" w:color="auto"/>
        </w:pBdr>
        <w:autoSpaceDE/>
        <w:autoSpaceDN/>
        <w:adjustRightInd/>
        <w:spacing w:line="276" w:lineRule="auto"/>
        <w:ind w:firstLine="567"/>
        <w:jc w:val="both"/>
        <w:rPr>
          <w:rFonts w:eastAsia="Times New Roman" w:cs="Times New Roman"/>
          <w:color w:val="000000"/>
          <w:kern w:val="28"/>
          <w:sz w:val="24"/>
          <w:szCs w:val="24"/>
          <w14:cntxtAlts/>
        </w:rPr>
      </w:pPr>
    </w:p>
    <w:p w:rsidR="00A5440D" w:rsidRDefault="00A5440D" w:rsidP="0012610D">
      <w:pPr>
        <w:widowControl/>
        <w:spacing w:line="240" w:lineRule="atLeast"/>
        <w:jc w:val="center"/>
        <w:rPr>
          <w:rFonts w:eastAsia="TimesNewRomanPSMT" w:cs="Times New Roman"/>
          <w:b/>
          <w:i/>
          <w:sz w:val="36"/>
          <w:szCs w:val="36"/>
          <w:lang w:eastAsia="en-US"/>
        </w:rPr>
      </w:pPr>
    </w:p>
    <w:p w:rsidR="00B87C62" w:rsidRDefault="00B87C62" w:rsidP="0012610D">
      <w:pPr>
        <w:widowControl/>
        <w:spacing w:line="240" w:lineRule="atLeast"/>
        <w:jc w:val="center"/>
        <w:rPr>
          <w:rFonts w:eastAsia="TimesNewRomanPSMT" w:cs="Times New Roman"/>
          <w:b/>
          <w:i/>
          <w:sz w:val="36"/>
          <w:szCs w:val="36"/>
          <w:lang w:eastAsia="en-US"/>
        </w:rPr>
      </w:pPr>
    </w:p>
    <w:p w:rsidR="00B87C62" w:rsidRDefault="00B87C62" w:rsidP="0012610D">
      <w:pPr>
        <w:widowControl/>
        <w:spacing w:line="240" w:lineRule="atLeast"/>
        <w:jc w:val="center"/>
        <w:rPr>
          <w:rFonts w:eastAsia="TimesNewRomanPSMT" w:cs="Times New Roman"/>
          <w:b/>
          <w:i/>
          <w:sz w:val="36"/>
          <w:szCs w:val="36"/>
          <w:lang w:eastAsia="en-US"/>
        </w:rPr>
      </w:pPr>
    </w:p>
    <w:p w:rsidR="00B87C62" w:rsidRDefault="00B87C62" w:rsidP="0012610D">
      <w:pPr>
        <w:widowControl/>
        <w:spacing w:line="240" w:lineRule="atLeast"/>
        <w:jc w:val="center"/>
        <w:rPr>
          <w:rFonts w:eastAsia="TimesNewRomanPSMT" w:cs="Times New Roman"/>
          <w:b/>
          <w:i/>
          <w:sz w:val="36"/>
          <w:szCs w:val="36"/>
          <w:lang w:eastAsia="en-US"/>
        </w:rPr>
      </w:pPr>
    </w:p>
    <w:p w:rsidR="0012610D" w:rsidRPr="008B0ED9" w:rsidRDefault="0012610D" w:rsidP="0012610D">
      <w:pPr>
        <w:widowControl/>
        <w:spacing w:line="240" w:lineRule="atLeast"/>
        <w:jc w:val="center"/>
        <w:rPr>
          <w:rFonts w:eastAsia="TimesNewRomanPSMT" w:cs="Times New Roman"/>
          <w:b/>
          <w:i/>
          <w:sz w:val="36"/>
          <w:szCs w:val="36"/>
          <w:lang w:eastAsia="en-US"/>
        </w:rPr>
      </w:pPr>
      <w:r>
        <w:rPr>
          <w:rFonts w:eastAsia="TimesNewRomanPSMT" w:cs="Times New Roman"/>
          <w:b/>
          <w:i/>
          <w:sz w:val="36"/>
          <w:szCs w:val="36"/>
          <w:lang w:eastAsia="en-US"/>
        </w:rPr>
        <w:lastRenderedPageBreak/>
        <w:t>1902</w:t>
      </w:r>
      <w:r w:rsidRPr="008B0ED9">
        <w:rPr>
          <w:rFonts w:eastAsia="TimesNewRomanPSMT" w:cs="Times New Roman"/>
          <w:b/>
          <w:i/>
          <w:sz w:val="36"/>
          <w:szCs w:val="36"/>
          <w:lang w:eastAsia="en-US"/>
        </w:rPr>
        <w:t xml:space="preserve"> </w:t>
      </w:r>
    </w:p>
    <w:p w:rsidR="0012610D" w:rsidRPr="00281862" w:rsidRDefault="0012610D" w:rsidP="0012610D">
      <w:pPr>
        <w:widowControl/>
        <w:spacing w:line="240" w:lineRule="atLeast"/>
        <w:jc w:val="center"/>
        <w:rPr>
          <w:rFonts w:eastAsia="TimesNewRomanPSMT" w:cs="Times New Roman"/>
          <w:b/>
          <w:i/>
          <w:sz w:val="44"/>
          <w:szCs w:val="44"/>
          <w:lang w:eastAsia="en-US"/>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12610D" w:rsidRPr="0012610D" w:rsidRDefault="0012610D" w:rsidP="0012610D">
      <w:pPr>
        <w:autoSpaceDE/>
        <w:autoSpaceDN/>
        <w:adjustRightInd/>
        <w:spacing w:line="276" w:lineRule="auto"/>
        <w:ind w:firstLine="567"/>
        <w:jc w:val="both"/>
        <w:rPr>
          <w:rFonts w:eastAsia="Times New Roman" w:cs="Times New Roman"/>
          <w:color w:val="000000"/>
          <w:kern w:val="28"/>
          <w:sz w:val="24"/>
          <w:szCs w:val="24"/>
          <w14:cntxtAlts/>
        </w:rPr>
      </w:pPr>
    </w:p>
    <w:p w:rsidR="004F0CF5" w:rsidRDefault="004F0CF5" w:rsidP="008E3EA1">
      <w:pPr>
        <w:autoSpaceDE/>
        <w:autoSpaceDN/>
        <w:adjustRightInd/>
        <w:spacing w:line="276" w:lineRule="auto"/>
        <w:jc w:val="center"/>
        <w:rPr>
          <w:rFonts w:eastAsia="Times New Roman" w:cs="Times New Roman"/>
          <w:color w:val="000000"/>
          <w:kern w:val="28"/>
          <w:sz w:val="24"/>
          <w:szCs w:val="24"/>
          <w14:cntxtAlts/>
        </w:rPr>
      </w:pPr>
      <w:r>
        <w:rPr>
          <w:rFonts w:eastAsia="Times New Roman" w:cs="Times New Roman"/>
          <w:b/>
          <w:bCs/>
          <w:color w:val="FF0000"/>
          <w:kern w:val="28"/>
          <w:sz w:val="24"/>
          <w:szCs w:val="24"/>
          <w14:cntxtAlts/>
        </w:rPr>
        <w:t>12</w:t>
      </w:r>
      <w:r w:rsidR="0012610D">
        <w:rPr>
          <w:rFonts w:eastAsia="Times New Roman" w:cs="Times New Roman"/>
          <w:b/>
          <w:bCs/>
          <w:color w:val="FF0000"/>
          <w:kern w:val="28"/>
          <w:sz w:val="24"/>
          <w:szCs w:val="24"/>
          <w14:cntxtAlts/>
        </w:rPr>
        <w:t xml:space="preserve">0 лет </w:t>
      </w:r>
      <w:r w:rsidR="0012610D">
        <w:rPr>
          <w:rFonts w:eastAsia="Times New Roman" w:cs="Times New Roman"/>
          <w:b/>
          <w:bCs/>
          <w:color w:val="000000" w:themeColor="text1"/>
          <w:kern w:val="28"/>
          <w:sz w:val="24"/>
          <w:szCs w:val="24"/>
          <w14:cntxtAlts/>
        </w:rPr>
        <w:t xml:space="preserve">со дня рождения Ялатова Шабачи Сарановича, </w:t>
      </w:r>
      <w:r w:rsidR="0012610D" w:rsidRPr="004F0CF5">
        <w:rPr>
          <w:rFonts w:eastAsia="Times New Roman" w:cs="Times New Roman"/>
          <w:b/>
          <w:color w:val="000000"/>
          <w:kern w:val="28"/>
          <w:sz w:val="24"/>
          <w:szCs w:val="24"/>
          <w14:cntxtAlts/>
        </w:rPr>
        <w:t>первого секретаря</w:t>
      </w:r>
      <w:r w:rsidR="0012610D" w:rsidRPr="0012610D">
        <w:rPr>
          <w:rFonts w:eastAsia="Times New Roman" w:cs="Times New Roman"/>
          <w:b/>
          <w:color w:val="000000"/>
          <w:kern w:val="28"/>
          <w:sz w:val="24"/>
          <w:szCs w:val="24"/>
          <w14:cntxtAlts/>
        </w:rPr>
        <w:t xml:space="preserve"> Онгудайского айм</w:t>
      </w:r>
      <w:r w:rsidR="0012610D" w:rsidRPr="004F0CF5">
        <w:rPr>
          <w:rFonts w:eastAsia="Times New Roman" w:cs="Times New Roman"/>
          <w:b/>
          <w:color w:val="000000"/>
          <w:kern w:val="28"/>
          <w:sz w:val="24"/>
          <w:szCs w:val="24"/>
          <w14:cntxtAlts/>
        </w:rPr>
        <w:t>ачного комитета</w:t>
      </w:r>
      <w:r w:rsidR="0012610D" w:rsidRPr="0012610D">
        <w:rPr>
          <w:rFonts w:eastAsia="Times New Roman" w:cs="Times New Roman"/>
          <w:b/>
          <w:color w:val="000000"/>
          <w:kern w:val="28"/>
          <w:sz w:val="24"/>
          <w:szCs w:val="24"/>
          <w14:cntxtAlts/>
        </w:rPr>
        <w:t xml:space="preserve"> ВК</w:t>
      </w:r>
      <w:proofErr w:type="gramStart"/>
      <w:r w:rsidR="0012610D" w:rsidRPr="0012610D">
        <w:rPr>
          <w:rFonts w:eastAsia="Times New Roman" w:cs="Times New Roman"/>
          <w:b/>
          <w:color w:val="000000"/>
          <w:kern w:val="28"/>
          <w:sz w:val="24"/>
          <w:szCs w:val="24"/>
          <w14:cntxtAlts/>
        </w:rPr>
        <w:t>П(</w:t>
      </w:r>
      <w:proofErr w:type="gramEnd"/>
      <w:r w:rsidR="0012610D" w:rsidRPr="0012610D">
        <w:rPr>
          <w:rFonts w:eastAsia="Times New Roman" w:cs="Times New Roman"/>
          <w:b/>
          <w:color w:val="000000"/>
          <w:kern w:val="28"/>
          <w:sz w:val="24"/>
          <w:szCs w:val="24"/>
          <w14:cntxtAlts/>
        </w:rPr>
        <w:t>б) (</w:t>
      </w:r>
      <w:r w:rsidR="008E3EA1">
        <w:rPr>
          <w:rFonts w:eastAsia="Times New Roman" w:cs="Times New Roman"/>
          <w:b/>
          <w:color w:val="000000"/>
          <w:kern w:val="28"/>
          <w:sz w:val="24"/>
          <w:szCs w:val="24"/>
          <w14:cntxtAlts/>
        </w:rPr>
        <w:t>февраль 1948 – август 1952 гг.)</w:t>
      </w:r>
    </w:p>
    <w:p w:rsidR="0012610D" w:rsidRPr="0012610D" w:rsidRDefault="0012610D" w:rsidP="004F0CF5">
      <w:pPr>
        <w:pBdr>
          <w:bottom w:val="single" w:sz="12" w:space="1" w:color="auto"/>
        </w:pBdr>
        <w:autoSpaceDE/>
        <w:autoSpaceDN/>
        <w:adjustRightInd/>
        <w:spacing w:line="276" w:lineRule="auto"/>
        <w:ind w:firstLine="708"/>
        <w:jc w:val="both"/>
        <w:rPr>
          <w:rFonts w:eastAsia="Times New Roman" w:cs="Times New Roman"/>
          <w:color w:val="000000"/>
          <w:kern w:val="28"/>
          <w:sz w:val="24"/>
          <w:szCs w:val="24"/>
          <w14:cntxtAlts/>
        </w:rPr>
      </w:pPr>
      <w:r w:rsidRPr="0012610D">
        <w:rPr>
          <w:rFonts w:eastAsia="Times New Roman" w:cs="Times New Roman"/>
          <w:color w:val="000000"/>
          <w:kern w:val="28"/>
          <w:sz w:val="24"/>
          <w:szCs w:val="24"/>
          <w14:cntxtAlts/>
        </w:rPr>
        <w:t>Родился в 1912 году в с</w:t>
      </w:r>
      <w:proofErr w:type="gramStart"/>
      <w:r w:rsidRPr="0012610D">
        <w:rPr>
          <w:rFonts w:eastAsia="Times New Roman" w:cs="Times New Roman"/>
          <w:color w:val="000000"/>
          <w:kern w:val="28"/>
          <w:sz w:val="24"/>
          <w:szCs w:val="24"/>
          <w14:cntxtAlts/>
        </w:rPr>
        <w:t>.А</w:t>
      </w:r>
      <w:proofErr w:type="gramEnd"/>
      <w:r w:rsidRPr="0012610D">
        <w:rPr>
          <w:rFonts w:eastAsia="Times New Roman" w:cs="Times New Roman"/>
          <w:color w:val="000000"/>
          <w:kern w:val="28"/>
          <w:sz w:val="24"/>
          <w:szCs w:val="24"/>
          <w14:cntxtAlts/>
        </w:rPr>
        <w:t>пшуяхта Шебалинского района, алтаец. Образование высшее, Алтайская краевая ВПШ. Член ВК</w:t>
      </w:r>
      <w:proofErr w:type="gramStart"/>
      <w:r w:rsidRPr="0012610D">
        <w:rPr>
          <w:rFonts w:eastAsia="Times New Roman" w:cs="Times New Roman"/>
          <w:color w:val="000000"/>
          <w:kern w:val="28"/>
          <w:sz w:val="24"/>
          <w:szCs w:val="24"/>
          <w14:cntxtAlts/>
        </w:rPr>
        <w:t>П(</w:t>
      </w:r>
      <w:proofErr w:type="gramEnd"/>
      <w:r w:rsidRPr="0012610D">
        <w:rPr>
          <w:rFonts w:eastAsia="Times New Roman" w:cs="Times New Roman"/>
          <w:color w:val="000000"/>
          <w:kern w:val="28"/>
          <w:sz w:val="24"/>
          <w:szCs w:val="24"/>
          <w14:cntxtAlts/>
        </w:rPr>
        <w:t>б) с октября 1937 года.</w:t>
      </w:r>
    </w:p>
    <w:p w:rsidR="004F0CF5" w:rsidRPr="008B0ED9" w:rsidRDefault="0012610D" w:rsidP="004F0CF5">
      <w:pPr>
        <w:widowControl/>
        <w:spacing w:line="240" w:lineRule="atLeast"/>
        <w:jc w:val="center"/>
        <w:rPr>
          <w:rFonts w:eastAsia="TimesNewRomanPSMT" w:cs="Times New Roman"/>
          <w:b/>
          <w:i/>
          <w:sz w:val="36"/>
          <w:szCs w:val="36"/>
          <w:lang w:eastAsia="en-US"/>
        </w:rPr>
      </w:pPr>
      <w:r w:rsidRPr="0012610D">
        <w:rPr>
          <w:rFonts w:ascii="Arial" w:eastAsia="Times New Roman" w:hAnsi="Arial" w:cs="Arial"/>
          <w:color w:val="000000"/>
          <w:kern w:val="28"/>
          <w:sz w:val="17"/>
          <w14:cntxtAlts/>
        </w:rPr>
        <w:t> </w:t>
      </w:r>
      <w:r w:rsidR="004F0CF5">
        <w:rPr>
          <w:rFonts w:eastAsia="TimesNewRomanPSMT" w:cs="Times New Roman"/>
          <w:b/>
          <w:i/>
          <w:sz w:val="36"/>
          <w:szCs w:val="36"/>
          <w:lang w:eastAsia="en-US"/>
        </w:rPr>
        <w:t>1907</w:t>
      </w:r>
      <w:r w:rsidR="004F0CF5" w:rsidRPr="008B0ED9">
        <w:rPr>
          <w:rFonts w:eastAsia="TimesNewRomanPSMT" w:cs="Times New Roman"/>
          <w:b/>
          <w:i/>
          <w:sz w:val="36"/>
          <w:szCs w:val="36"/>
          <w:lang w:eastAsia="en-US"/>
        </w:rPr>
        <w:t xml:space="preserve"> </w:t>
      </w:r>
    </w:p>
    <w:p w:rsidR="004F0CF5" w:rsidRPr="00281862" w:rsidRDefault="004F0CF5" w:rsidP="004F0CF5">
      <w:pPr>
        <w:widowControl/>
        <w:spacing w:line="240" w:lineRule="atLeast"/>
        <w:jc w:val="center"/>
        <w:rPr>
          <w:rFonts w:eastAsia="TimesNewRomanPSMT" w:cs="Times New Roman"/>
          <w:b/>
          <w:i/>
          <w:sz w:val="44"/>
          <w:szCs w:val="44"/>
          <w:lang w:eastAsia="en-US"/>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4F0CF5" w:rsidRDefault="004F0CF5" w:rsidP="004F0CF5">
      <w:pPr>
        <w:spacing w:line="360" w:lineRule="auto"/>
        <w:jc w:val="both"/>
        <w:rPr>
          <w:rFonts w:ascii="Arial" w:eastAsia="Times New Roman" w:hAnsi="Arial" w:cs="Arial"/>
          <w:color w:val="000000"/>
          <w:kern w:val="28"/>
          <w:sz w:val="17"/>
          <w14:cntxtAlts/>
        </w:rPr>
      </w:pPr>
    </w:p>
    <w:p w:rsidR="008E3EA1" w:rsidRDefault="004F0CF5" w:rsidP="008E3EA1">
      <w:pPr>
        <w:spacing w:line="276" w:lineRule="auto"/>
        <w:jc w:val="center"/>
        <w:rPr>
          <w:rFonts w:eastAsia="Times New Roman" w:cs="Times New Roman"/>
          <w:b/>
          <w:bCs/>
          <w:color w:val="000000"/>
          <w:kern w:val="28"/>
          <w:sz w:val="24"/>
          <w:szCs w:val="24"/>
          <w14:cntxtAlts/>
        </w:rPr>
      </w:pPr>
      <w:r w:rsidRPr="004F0CF5">
        <w:rPr>
          <w:rFonts w:eastAsia="Times New Roman" w:cs="Times New Roman"/>
          <w:b/>
          <w:bCs/>
          <w:color w:val="FF0000"/>
          <w:kern w:val="28"/>
          <w:sz w:val="24"/>
          <w:szCs w:val="24"/>
          <w14:cntxtAlts/>
        </w:rPr>
        <w:t xml:space="preserve">115 лет </w:t>
      </w:r>
      <w:r>
        <w:rPr>
          <w:rFonts w:eastAsia="Times New Roman" w:cs="Times New Roman"/>
          <w:b/>
          <w:bCs/>
          <w:kern w:val="28"/>
          <w:sz w:val="24"/>
          <w:szCs w:val="24"/>
          <w14:cntxtAlts/>
        </w:rPr>
        <w:t xml:space="preserve">со дня рождения </w:t>
      </w:r>
      <w:r w:rsidRPr="004F0CF5">
        <w:rPr>
          <w:rFonts w:eastAsia="Times New Roman" w:cs="Times New Roman"/>
          <w:b/>
          <w:bCs/>
          <w:kern w:val="28"/>
          <w:sz w:val="24"/>
          <w:szCs w:val="24"/>
          <w14:cntxtAlts/>
        </w:rPr>
        <w:t>Альхимович Марии Степановны</w:t>
      </w:r>
      <w:r w:rsidR="000749A5">
        <w:rPr>
          <w:rFonts w:eastAsia="Times New Roman" w:cs="Times New Roman"/>
          <w:bCs/>
          <w:color w:val="000000"/>
          <w:kern w:val="28"/>
          <w:sz w:val="24"/>
          <w:szCs w:val="24"/>
          <w14:cntxtAlts/>
        </w:rPr>
        <w:t xml:space="preserve">, </w:t>
      </w:r>
      <w:r w:rsidR="000749A5" w:rsidRPr="008E3EA1">
        <w:rPr>
          <w:rFonts w:eastAsia="Times New Roman" w:cs="Times New Roman"/>
          <w:b/>
          <w:bCs/>
          <w:color w:val="000000"/>
          <w:kern w:val="28"/>
          <w:sz w:val="24"/>
          <w:szCs w:val="24"/>
          <w14:cntxtAlts/>
        </w:rPr>
        <w:t>председателя</w:t>
      </w:r>
      <w:r w:rsidRPr="008E3EA1">
        <w:rPr>
          <w:rFonts w:eastAsia="Times New Roman" w:cs="Times New Roman"/>
          <w:b/>
          <w:bCs/>
          <w:color w:val="000000"/>
          <w:kern w:val="28"/>
          <w:sz w:val="24"/>
          <w:szCs w:val="24"/>
          <w14:cntxtAlts/>
        </w:rPr>
        <w:t xml:space="preserve"> Онгудайского аймакиспо</w:t>
      </w:r>
      <w:r w:rsidR="008E3EA1">
        <w:rPr>
          <w:rFonts w:eastAsia="Times New Roman" w:cs="Times New Roman"/>
          <w:b/>
          <w:bCs/>
          <w:color w:val="000000"/>
          <w:kern w:val="28"/>
          <w:sz w:val="24"/>
          <w:szCs w:val="24"/>
          <w14:cntxtAlts/>
        </w:rPr>
        <w:t>лкома (март – сентябрь 1938 г.)</w:t>
      </w:r>
    </w:p>
    <w:p w:rsidR="004F0CF5" w:rsidRPr="004F0CF5" w:rsidRDefault="004F0CF5" w:rsidP="008E3EA1">
      <w:pPr>
        <w:spacing w:line="276" w:lineRule="auto"/>
        <w:ind w:firstLine="708"/>
        <w:jc w:val="both"/>
        <w:rPr>
          <w:rFonts w:eastAsia="Times New Roman" w:cs="Times New Roman"/>
          <w:color w:val="000000"/>
          <w:kern w:val="28"/>
          <w:sz w:val="24"/>
          <w:szCs w:val="24"/>
          <w14:cntxtAlts/>
        </w:rPr>
      </w:pPr>
      <w:r w:rsidRPr="004F0CF5">
        <w:rPr>
          <w:rFonts w:eastAsia="Times New Roman" w:cs="Times New Roman"/>
          <w:color w:val="000000"/>
          <w:kern w:val="28"/>
          <w:sz w:val="24"/>
          <w:szCs w:val="24"/>
          <w14:cntxtAlts/>
        </w:rPr>
        <w:t>Родилась в 1907 году в с</w:t>
      </w:r>
      <w:proofErr w:type="gramStart"/>
      <w:r w:rsidRPr="004F0CF5">
        <w:rPr>
          <w:rFonts w:eastAsia="Times New Roman" w:cs="Times New Roman"/>
          <w:color w:val="000000"/>
          <w:kern w:val="28"/>
          <w:sz w:val="24"/>
          <w:szCs w:val="24"/>
          <w14:cntxtAlts/>
        </w:rPr>
        <w:t>.К</w:t>
      </w:r>
      <w:proofErr w:type="gramEnd"/>
      <w:r w:rsidRPr="004F0CF5">
        <w:rPr>
          <w:rFonts w:eastAsia="Times New Roman" w:cs="Times New Roman"/>
          <w:color w:val="000000"/>
          <w:kern w:val="28"/>
          <w:sz w:val="24"/>
          <w:szCs w:val="24"/>
          <w14:cntxtAlts/>
        </w:rPr>
        <w:t>онево Панкрушихинского района Алтайского края. Член ВК</w:t>
      </w:r>
      <w:proofErr w:type="gramStart"/>
      <w:r w:rsidRPr="004F0CF5">
        <w:rPr>
          <w:rFonts w:eastAsia="Times New Roman" w:cs="Times New Roman"/>
          <w:color w:val="000000"/>
          <w:kern w:val="28"/>
          <w:sz w:val="24"/>
          <w:szCs w:val="24"/>
          <w14:cntxtAlts/>
        </w:rPr>
        <w:t>П(</w:t>
      </w:r>
      <w:proofErr w:type="gramEnd"/>
      <w:r w:rsidRPr="004F0CF5">
        <w:rPr>
          <w:rFonts w:eastAsia="Times New Roman" w:cs="Times New Roman"/>
          <w:color w:val="000000"/>
          <w:kern w:val="28"/>
          <w:sz w:val="24"/>
          <w:szCs w:val="24"/>
          <w14:cntxtAlts/>
        </w:rPr>
        <w:t xml:space="preserve">б) с 1937 года. Окончила 1 курс рабфака при институте Советского строительства в Саратове в 1933 году. До приезда в </w:t>
      </w:r>
      <w:proofErr w:type="gramStart"/>
      <w:r w:rsidRPr="004F0CF5">
        <w:rPr>
          <w:rFonts w:eastAsia="Times New Roman" w:cs="Times New Roman"/>
          <w:color w:val="000000"/>
          <w:kern w:val="28"/>
          <w:sz w:val="24"/>
          <w:szCs w:val="24"/>
          <w14:cntxtAlts/>
        </w:rPr>
        <w:t>Ойрот-Туру</w:t>
      </w:r>
      <w:proofErr w:type="gramEnd"/>
      <w:r w:rsidRPr="004F0CF5">
        <w:rPr>
          <w:rFonts w:eastAsia="Times New Roman" w:cs="Times New Roman"/>
          <w:color w:val="000000"/>
          <w:kern w:val="28"/>
          <w:sz w:val="24"/>
          <w:szCs w:val="24"/>
          <w14:cntxtAlts/>
        </w:rPr>
        <w:t xml:space="preserve"> работала заместителем председателя Павлодарского </w:t>
      </w:r>
      <w:r w:rsidRPr="004F0CF5">
        <w:rPr>
          <w:rFonts w:eastAsia="Times New Roman" w:cs="Times New Roman"/>
          <w:bCs/>
          <w:color w:val="000000"/>
          <w:kern w:val="28"/>
          <w:sz w:val="24"/>
          <w:szCs w:val="24"/>
          <w14:cntxtAlts/>
        </w:rPr>
        <w:t xml:space="preserve"> </w:t>
      </w:r>
      <w:r w:rsidRPr="004F0CF5">
        <w:rPr>
          <w:rFonts w:eastAsia="Times New Roman" w:cs="Times New Roman"/>
          <w:color w:val="000000"/>
          <w:kern w:val="28"/>
          <w:sz w:val="24"/>
          <w:szCs w:val="24"/>
          <w14:cntxtAlts/>
        </w:rPr>
        <w:t>райисполкома.</w:t>
      </w:r>
    </w:p>
    <w:p w:rsidR="00281862" w:rsidRPr="004F0CF5" w:rsidRDefault="004F0CF5" w:rsidP="004F0CF5">
      <w:pPr>
        <w:autoSpaceDE/>
        <w:autoSpaceDN/>
        <w:adjustRightInd/>
        <w:spacing w:after="120" w:line="285" w:lineRule="auto"/>
        <w:rPr>
          <w:rFonts w:ascii="Arial" w:eastAsia="Times New Roman" w:hAnsi="Arial" w:cs="Arial"/>
          <w:color w:val="000000"/>
          <w:kern w:val="28"/>
          <w:sz w:val="17"/>
          <w14:cntxtAlts/>
        </w:rPr>
      </w:pPr>
      <w:r>
        <w:rPr>
          <w:rFonts w:ascii="Arial" w:eastAsia="Times New Roman" w:hAnsi="Arial" w:cs="Arial"/>
          <w:color w:val="000000"/>
          <w:kern w:val="28"/>
          <w:sz w:val="17"/>
          <w14:cntxtAlts/>
        </w:rPr>
        <w:lastRenderedPageBreak/>
        <w:t>____________________________________________________</w:t>
      </w:r>
      <w:r w:rsidRPr="004F0CF5">
        <w:rPr>
          <w:rFonts w:ascii="Arial" w:eastAsia="Times New Roman" w:hAnsi="Arial" w:cs="Arial"/>
          <w:color w:val="000000"/>
          <w:kern w:val="28"/>
          <w:sz w:val="17"/>
          <w14:cntxtAlts/>
        </w:rPr>
        <w:t> </w:t>
      </w:r>
    </w:p>
    <w:p w:rsidR="00845225" w:rsidRPr="008B0ED9" w:rsidRDefault="00845225" w:rsidP="00845225">
      <w:pPr>
        <w:widowControl/>
        <w:spacing w:line="240" w:lineRule="atLeast"/>
        <w:jc w:val="center"/>
        <w:rPr>
          <w:rFonts w:eastAsia="TimesNewRomanPSMT" w:cs="Times New Roman"/>
          <w:b/>
          <w:i/>
          <w:sz w:val="36"/>
          <w:szCs w:val="36"/>
          <w:lang w:eastAsia="en-US"/>
        </w:rPr>
      </w:pPr>
      <w:r>
        <w:rPr>
          <w:rFonts w:eastAsia="TimesNewRomanPSMT" w:cs="Times New Roman"/>
          <w:b/>
          <w:i/>
          <w:sz w:val="36"/>
          <w:szCs w:val="36"/>
          <w:lang w:eastAsia="en-US"/>
        </w:rPr>
        <w:t>1912</w:t>
      </w:r>
      <w:r w:rsidRPr="008B0ED9">
        <w:rPr>
          <w:rFonts w:eastAsia="TimesNewRomanPSMT" w:cs="Times New Roman"/>
          <w:b/>
          <w:i/>
          <w:sz w:val="36"/>
          <w:szCs w:val="36"/>
          <w:lang w:eastAsia="en-US"/>
        </w:rPr>
        <w:t xml:space="preserve"> </w:t>
      </w:r>
    </w:p>
    <w:p w:rsidR="00845225" w:rsidRDefault="00845225" w:rsidP="00845225">
      <w:pPr>
        <w:widowControl/>
        <w:spacing w:line="240" w:lineRule="atLeast"/>
        <w:jc w:val="center"/>
        <w:rPr>
          <w:rFonts w:ascii="Wingdings 2" w:hAnsi="Wingdings 2" w:cs="Wingdings 2"/>
          <w:b/>
          <w:color w:val="C0504D" w:themeColor="accent2"/>
          <w:spacing w:val="24"/>
          <w:sz w:val="44"/>
          <w:szCs w:val="44"/>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A5440D" w:rsidRPr="00281862" w:rsidRDefault="00A5440D" w:rsidP="00845225">
      <w:pPr>
        <w:widowControl/>
        <w:spacing w:line="240" w:lineRule="atLeast"/>
        <w:jc w:val="center"/>
        <w:rPr>
          <w:rFonts w:eastAsia="TimesNewRomanPSMT" w:cs="Times New Roman"/>
          <w:b/>
          <w:i/>
          <w:sz w:val="44"/>
          <w:szCs w:val="44"/>
          <w:lang w:eastAsia="en-US"/>
        </w:rPr>
      </w:pPr>
    </w:p>
    <w:p w:rsidR="00845225" w:rsidRDefault="00845225" w:rsidP="00845225">
      <w:pPr>
        <w:widowControl/>
        <w:spacing w:line="240" w:lineRule="atLeast"/>
        <w:jc w:val="both"/>
        <w:rPr>
          <w:rFonts w:eastAsia="TimesNewRomanPSMT" w:cs="Times New Roman"/>
          <w:b/>
          <w:sz w:val="24"/>
          <w:szCs w:val="24"/>
          <w:lang w:eastAsia="en-US"/>
        </w:rPr>
      </w:pPr>
      <w:r w:rsidRPr="00845225">
        <w:rPr>
          <w:rFonts w:eastAsia="TimesNewRomanPSMT" w:cs="Times New Roman"/>
          <w:b/>
          <w:color w:val="FF0000"/>
          <w:sz w:val="24"/>
          <w:szCs w:val="24"/>
          <w:lang w:eastAsia="en-US"/>
        </w:rPr>
        <w:t xml:space="preserve">110 лет </w:t>
      </w:r>
      <w:r w:rsidRPr="00F15F8B">
        <w:rPr>
          <w:rFonts w:eastAsia="TimesNewRomanPSMT" w:cs="Times New Roman"/>
          <w:sz w:val="24"/>
          <w:szCs w:val="24"/>
          <w:lang w:eastAsia="en-US"/>
        </w:rPr>
        <w:t xml:space="preserve">назад согласно изданию «Список населенных мест Сибирского края» (изд. Новосибирск, 1928г.) </w:t>
      </w:r>
      <w:r>
        <w:rPr>
          <w:rFonts w:eastAsia="TimesNewRomanPSMT" w:cs="Times New Roman"/>
          <w:b/>
          <w:sz w:val="24"/>
          <w:szCs w:val="24"/>
          <w:lang w:eastAsia="en-US"/>
        </w:rPr>
        <w:t xml:space="preserve">образовано с. Каянча в Онгудайском районе. </w:t>
      </w:r>
    </w:p>
    <w:p w:rsidR="00845225" w:rsidRPr="00845225" w:rsidRDefault="00845225" w:rsidP="00845225">
      <w:pPr>
        <w:widowControl/>
        <w:spacing w:line="240" w:lineRule="atLeast"/>
        <w:jc w:val="both"/>
        <w:rPr>
          <w:rFonts w:eastAsia="TimesNewRomanPSMT" w:cs="Times New Roman"/>
          <w:b/>
          <w:sz w:val="24"/>
          <w:szCs w:val="24"/>
          <w:lang w:eastAsia="en-US"/>
        </w:rPr>
      </w:pPr>
      <w:r>
        <w:rPr>
          <w:rFonts w:eastAsia="TimesNewRomanPSMT" w:cs="Times New Roman"/>
          <w:b/>
          <w:sz w:val="24"/>
          <w:szCs w:val="24"/>
          <w:lang w:eastAsia="en-US"/>
        </w:rPr>
        <w:t>_________________________________________</w:t>
      </w:r>
    </w:p>
    <w:p w:rsidR="00845225" w:rsidRDefault="00845225" w:rsidP="004F0CF5">
      <w:pPr>
        <w:widowControl/>
        <w:spacing w:line="240" w:lineRule="atLeast"/>
        <w:jc w:val="center"/>
        <w:rPr>
          <w:rFonts w:eastAsia="TimesNewRomanPSMT" w:cs="Times New Roman"/>
          <w:b/>
          <w:i/>
          <w:sz w:val="36"/>
          <w:szCs w:val="36"/>
          <w:lang w:eastAsia="en-US"/>
        </w:rPr>
      </w:pPr>
    </w:p>
    <w:p w:rsidR="004F0CF5" w:rsidRPr="008B0ED9" w:rsidRDefault="004F0CF5" w:rsidP="004F0CF5">
      <w:pPr>
        <w:widowControl/>
        <w:spacing w:line="240" w:lineRule="atLeast"/>
        <w:jc w:val="center"/>
        <w:rPr>
          <w:rFonts w:eastAsia="TimesNewRomanPSMT" w:cs="Times New Roman"/>
          <w:b/>
          <w:i/>
          <w:sz w:val="36"/>
          <w:szCs w:val="36"/>
          <w:lang w:eastAsia="en-US"/>
        </w:rPr>
      </w:pPr>
      <w:r>
        <w:rPr>
          <w:rFonts w:eastAsia="TimesNewRomanPSMT" w:cs="Times New Roman"/>
          <w:b/>
          <w:i/>
          <w:sz w:val="36"/>
          <w:szCs w:val="36"/>
          <w:lang w:eastAsia="en-US"/>
        </w:rPr>
        <w:t>1917</w:t>
      </w:r>
      <w:r w:rsidRPr="008B0ED9">
        <w:rPr>
          <w:rFonts w:eastAsia="TimesNewRomanPSMT" w:cs="Times New Roman"/>
          <w:b/>
          <w:i/>
          <w:sz w:val="36"/>
          <w:szCs w:val="36"/>
          <w:lang w:eastAsia="en-US"/>
        </w:rPr>
        <w:t xml:space="preserve"> </w:t>
      </w:r>
    </w:p>
    <w:p w:rsidR="004F0CF5" w:rsidRPr="00A5440D" w:rsidRDefault="004F0CF5" w:rsidP="00A5440D">
      <w:pPr>
        <w:widowControl/>
        <w:spacing w:line="240" w:lineRule="atLeast"/>
        <w:jc w:val="center"/>
        <w:rPr>
          <w:rFonts w:eastAsia="TimesNewRomanPSMT" w:cs="Times New Roman"/>
          <w:b/>
          <w:i/>
          <w:sz w:val="44"/>
          <w:szCs w:val="44"/>
          <w:lang w:eastAsia="en-US"/>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0749A5" w:rsidRDefault="004F0CF5" w:rsidP="002E70C5">
      <w:pPr>
        <w:autoSpaceDE/>
        <w:autoSpaceDN/>
        <w:adjustRightInd/>
        <w:spacing w:line="276" w:lineRule="auto"/>
        <w:jc w:val="both"/>
        <w:rPr>
          <w:rFonts w:eastAsia="Times New Roman" w:cs="Times New Roman"/>
          <w:color w:val="000000"/>
          <w:kern w:val="28"/>
          <w:sz w:val="24"/>
          <w:szCs w:val="24"/>
          <w14:cntxtAlts/>
        </w:rPr>
      </w:pPr>
      <w:r>
        <w:rPr>
          <w:rFonts w:eastAsia="Times New Roman" w:cs="Times New Roman"/>
          <w:b/>
          <w:bCs/>
          <w:color w:val="FF0000"/>
          <w:kern w:val="28"/>
          <w:sz w:val="24"/>
          <w:szCs w:val="24"/>
          <w14:cntxtAlts/>
        </w:rPr>
        <w:t xml:space="preserve">105 лет </w:t>
      </w:r>
      <w:r>
        <w:rPr>
          <w:rFonts w:eastAsia="Times New Roman" w:cs="Times New Roman"/>
          <w:b/>
          <w:bCs/>
          <w:kern w:val="28"/>
          <w:sz w:val="24"/>
          <w:szCs w:val="24"/>
          <w14:cntxtAlts/>
        </w:rPr>
        <w:t xml:space="preserve">со дня рождения </w:t>
      </w:r>
      <w:r w:rsidR="000749A5">
        <w:rPr>
          <w:rFonts w:eastAsia="Times New Roman" w:cs="Times New Roman"/>
          <w:b/>
          <w:bCs/>
          <w:kern w:val="28"/>
          <w:sz w:val="24"/>
          <w:szCs w:val="24"/>
          <w14:cntxtAlts/>
        </w:rPr>
        <w:t xml:space="preserve">Паутова Андрея Григорьевича, </w:t>
      </w:r>
      <w:r w:rsidR="000749A5" w:rsidRPr="000749A5">
        <w:rPr>
          <w:rFonts w:eastAsia="Times New Roman" w:cs="Times New Roman"/>
          <w:b/>
          <w:color w:val="000000"/>
          <w:kern w:val="28"/>
          <w:sz w:val="24"/>
          <w:szCs w:val="24"/>
          <w14:cntxtAlts/>
        </w:rPr>
        <w:t xml:space="preserve">председателя Онгудайского аймачного </w:t>
      </w:r>
      <w:r w:rsidRPr="004F0CF5">
        <w:rPr>
          <w:rFonts w:eastAsia="Times New Roman" w:cs="Times New Roman"/>
          <w:b/>
          <w:color w:val="000000"/>
          <w:kern w:val="28"/>
          <w:sz w:val="24"/>
          <w:szCs w:val="24"/>
          <w14:cntxtAlts/>
        </w:rPr>
        <w:t>испол</w:t>
      </w:r>
      <w:r w:rsidR="000749A5" w:rsidRPr="000749A5">
        <w:rPr>
          <w:rFonts w:eastAsia="Times New Roman" w:cs="Times New Roman"/>
          <w:b/>
          <w:color w:val="000000"/>
          <w:kern w:val="28"/>
          <w:sz w:val="24"/>
          <w:szCs w:val="24"/>
          <w14:cntxtAlts/>
        </w:rPr>
        <w:t>нительного комитета (август 1944—1945 гг.)</w:t>
      </w:r>
    </w:p>
    <w:p w:rsidR="004F0CF5" w:rsidRDefault="004F0CF5" w:rsidP="000749A5">
      <w:pPr>
        <w:autoSpaceDE/>
        <w:autoSpaceDN/>
        <w:adjustRightInd/>
        <w:spacing w:line="276" w:lineRule="auto"/>
        <w:ind w:firstLine="708"/>
        <w:jc w:val="both"/>
        <w:rPr>
          <w:rFonts w:eastAsia="Times New Roman" w:cs="Times New Roman"/>
          <w:color w:val="000000"/>
          <w:kern w:val="28"/>
          <w:sz w:val="24"/>
          <w:szCs w:val="24"/>
          <w14:cntxtAlts/>
        </w:rPr>
      </w:pPr>
      <w:r w:rsidRPr="004F0CF5">
        <w:rPr>
          <w:rFonts w:eastAsia="Times New Roman" w:cs="Times New Roman"/>
          <w:color w:val="000000"/>
          <w:kern w:val="28"/>
          <w:sz w:val="24"/>
          <w:szCs w:val="24"/>
          <w14:cntxtAlts/>
        </w:rPr>
        <w:t>Родился в с</w:t>
      </w:r>
      <w:proofErr w:type="gramStart"/>
      <w:r w:rsidRPr="004F0CF5">
        <w:rPr>
          <w:rFonts w:eastAsia="Times New Roman" w:cs="Times New Roman"/>
          <w:color w:val="000000"/>
          <w:kern w:val="28"/>
          <w:sz w:val="24"/>
          <w:szCs w:val="24"/>
          <w14:cntxtAlts/>
        </w:rPr>
        <w:t>.Ч</w:t>
      </w:r>
      <w:proofErr w:type="gramEnd"/>
      <w:r w:rsidRPr="004F0CF5">
        <w:rPr>
          <w:rFonts w:eastAsia="Times New Roman" w:cs="Times New Roman"/>
          <w:color w:val="000000"/>
          <w:kern w:val="28"/>
          <w:sz w:val="24"/>
          <w:szCs w:val="24"/>
          <w14:cntxtAlts/>
        </w:rPr>
        <w:t>арыш Алтайского края. Образование начальное.</w:t>
      </w:r>
    </w:p>
    <w:p w:rsidR="00845225" w:rsidRPr="004F0CF5" w:rsidRDefault="00845225" w:rsidP="000749A5">
      <w:pPr>
        <w:autoSpaceDE/>
        <w:autoSpaceDN/>
        <w:adjustRightInd/>
        <w:spacing w:line="276" w:lineRule="auto"/>
        <w:ind w:firstLine="708"/>
        <w:jc w:val="both"/>
        <w:rPr>
          <w:rFonts w:eastAsia="Times New Roman" w:cs="Times New Roman"/>
          <w:color w:val="000000"/>
          <w:kern w:val="28"/>
          <w:sz w:val="24"/>
          <w:szCs w:val="24"/>
          <w14:cntxtAlts/>
        </w:rPr>
      </w:pPr>
    </w:p>
    <w:p w:rsidR="004F0CF5" w:rsidRPr="000749A5" w:rsidRDefault="004F0CF5" w:rsidP="000749A5">
      <w:pPr>
        <w:autoSpaceDE/>
        <w:autoSpaceDN/>
        <w:adjustRightInd/>
        <w:spacing w:after="120" w:line="285" w:lineRule="auto"/>
        <w:rPr>
          <w:rFonts w:ascii="Arial" w:eastAsia="Times New Roman" w:hAnsi="Arial" w:cs="Arial"/>
          <w:color w:val="000000"/>
          <w:kern w:val="28"/>
          <w:sz w:val="17"/>
          <w14:cntxtAlts/>
        </w:rPr>
      </w:pPr>
      <w:r w:rsidRPr="004F0CF5">
        <w:rPr>
          <w:rFonts w:ascii="Arial" w:eastAsia="Times New Roman" w:hAnsi="Arial" w:cs="Arial"/>
          <w:color w:val="000000"/>
          <w:kern w:val="28"/>
          <w:sz w:val="17"/>
          <w14:cntxtAlts/>
        </w:rPr>
        <w:t> </w:t>
      </w:r>
      <w:r w:rsidR="000749A5">
        <w:rPr>
          <w:rFonts w:ascii="Arial" w:eastAsia="Times New Roman" w:hAnsi="Arial" w:cs="Arial"/>
          <w:color w:val="000000"/>
          <w:kern w:val="28"/>
          <w:sz w:val="17"/>
          <w14:cntxtAlts/>
        </w:rPr>
        <w:t>____________________________________________________</w:t>
      </w:r>
    </w:p>
    <w:p w:rsidR="00A5440D" w:rsidRDefault="00A5440D" w:rsidP="008B0ED9">
      <w:pPr>
        <w:widowControl/>
        <w:spacing w:line="240" w:lineRule="atLeast"/>
        <w:jc w:val="center"/>
        <w:rPr>
          <w:rFonts w:eastAsia="TimesNewRomanPSMT" w:cs="Times New Roman"/>
          <w:b/>
          <w:i/>
          <w:sz w:val="36"/>
          <w:szCs w:val="36"/>
          <w:lang w:eastAsia="en-US"/>
        </w:rPr>
      </w:pPr>
    </w:p>
    <w:p w:rsidR="00A5440D" w:rsidRDefault="00A5440D" w:rsidP="008B0ED9">
      <w:pPr>
        <w:widowControl/>
        <w:spacing w:line="240" w:lineRule="atLeast"/>
        <w:jc w:val="center"/>
        <w:rPr>
          <w:rFonts w:eastAsia="TimesNewRomanPSMT" w:cs="Times New Roman"/>
          <w:b/>
          <w:i/>
          <w:sz w:val="36"/>
          <w:szCs w:val="36"/>
          <w:lang w:eastAsia="en-US"/>
        </w:rPr>
      </w:pPr>
    </w:p>
    <w:p w:rsidR="00A5440D" w:rsidRDefault="00A5440D" w:rsidP="008B0ED9">
      <w:pPr>
        <w:widowControl/>
        <w:spacing w:line="240" w:lineRule="atLeast"/>
        <w:jc w:val="center"/>
        <w:rPr>
          <w:rFonts w:eastAsia="TimesNewRomanPSMT" w:cs="Times New Roman"/>
          <w:b/>
          <w:i/>
          <w:sz w:val="36"/>
          <w:szCs w:val="36"/>
          <w:lang w:eastAsia="en-US"/>
        </w:rPr>
      </w:pPr>
    </w:p>
    <w:p w:rsidR="008B0ED9" w:rsidRPr="008B0ED9" w:rsidRDefault="008B0ED9" w:rsidP="008B0ED9">
      <w:pPr>
        <w:widowControl/>
        <w:spacing w:line="240" w:lineRule="atLeast"/>
        <w:jc w:val="center"/>
        <w:rPr>
          <w:rFonts w:eastAsia="TimesNewRomanPSMT" w:cs="Times New Roman"/>
          <w:b/>
          <w:i/>
          <w:sz w:val="36"/>
          <w:szCs w:val="36"/>
          <w:lang w:eastAsia="en-US"/>
        </w:rPr>
      </w:pPr>
      <w:r w:rsidRPr="008B0ED9">
        <w:rPr>
          <w:rFonts w:eastAsia="TimesNewRomanPSMT" w:cs="Times New Roman"/>
          <w:b/>
          <w:i/>
          <w:sz w:val="36"/>
          <w:szCs w:val="36"/>
          <w:lang w:eastAsia="en-US"/>
        </w:rPr>
        <w:lastRenderedPageBreak/>
        <w:t>1921</w:t>
      </w:r>
      <w:r w:rsidR="000749A5">
        <w:rPr>
          <w:rFonts w:eastAsia="TimesNewRomanPSMT" w:cs="Times New Roman"/>
          <w:b/>
          <w:i/>
          <w:sz w:val="36"/>
          <w:szCs w:val="36"/>
          <w:lang w:eastAsia="en-US"/>
        </w:rPr>
        <w:t xml:space="preserve"> </w:t>
      </w:r>
      <w:r w:rsidRPr="008B0ED9">
        <w:rPr>
          <w:rFonts w:eastAsia="TimesNewRomanPSMT" w:cs="Times New Roman"/>
          <w:b/>
          <w:i/>
          <w:sz w:val="36"/>
          <w:szCs w:val="36"/>
          <w:lang w:eastAsia="en-US"/>
        </w:rPr>
        <w:t xml:space="preserve">- 1922 </w:t>
      </w:r>
    </w:p>
    <w:p w:rsidR="008B0ED9" w:rsidRPr="008B0ED9" w:rsidRDefault="008B0ED9" w:rsidP="008B0ED9">
      <w:pPr>
        <w:widowControl/>
        <w:spacing w:line="240" w:lineRule="atLeast"/>
        <w:jc w:val="center"/>
        <w:rPr>
          <w:rFonts w:eastAsia="TimesNewRomanPSMT" w:cs="Times New Roman"/>
          <w:b/>
          <w:i/>
          <w:sz w:val="44"/>
          <w:szCs w:val="44"/>
          <w:lang w:eastAsia="en-US"/>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8B0ED9" w:rsidRPr="008B0ED9" w:rsidRDefault="008B0ED9" w:rsidP="008B0ED9">
      <w:pPr>
        <w:widowControl/>
        <w:spacing w:line="240" w:lineRule="atLeast"/>
        <w:jc w:val="both"/>
        <w:rPr>
          <w:rFonts w:eastAsia="TimesNewRomanPSMT" w:cs="Times New Roman"/>
          <w:lang w:eastAsia="en-US"/>
        </w:rPr>
      </w:pPr>
    </w:p>
    <w:p w:rsidR="008B0ED9" w:rsidRPr="001B3449" w:rsidRDefault="00B87777" w:rsidP="002E70C5">
      <w:pPr>
        <w:widowControl/>
        <w:autoSpaceDE/>
        <w:autoSpaceDN/>
        <w:adjustRightInd/>
        <w:spacing w:line="276" w:lineRule="auto"/>
        <w:jc w:val="both"/>
        <w:rPr>
          <w:rFonts w:eastAsia="Times New Roman" w:cs="Times New Roman"/>
          <w:sz w:val="24"/>
          <w:szCs w:val="24"/>
        </w:rPr>
      </w:pPr>
      <w:proofErr w:type="gramStart"/>
      <w:r w:rsidRPr="001B3449">
        <w:rPr>
          <w:rFonts w:eastAsia="Times New Roman" w:cs="Times New Roman"/>
          <w:b/>
          <w:color w:val="FF0000"/>
          <w:sz w:val="24"/>
          <w:szCs w:val="24"/>
        </w:rPr>
        <w:t>100</w:t>
      </w:r>
      <w:r w:rsidR="008B0ED9" w:rsidRPr="001B3449">
        <w:rPr>
          <w:rFonts w:eastAsia="Times New Roman" w:cs="Times New Roman"/>
          <w:b/>
          <w:color w:val="FF0000"/>
          <w:sz w:val="24"/>
          <w:szCs w:val="24"/>
        </w:rPr>
        <w:t xml:space="preserve"> лет назад </w:t>
      </w:r>
      <w:r w:rsidR="008B0ED9" w:rsidRPr="001B3449">
        <w:rPr>
          <w:rFonts w:eastAsia="Times New Roman" w:cs="Times New Roman"/>
          <w:b/>
          <w:sz w:val="24"/>
          <w:szCs w:val="24"/>
        </w:rPr>
        <w:t>(по воспоминаниям старожилов) впервые в с. Каракол была открыта начальная школа в просторном крестьянском двухкомнатном домике.</w:t>
      </w:r>
      <w:proofErr w:type="gramEnd"/>
    </w:p>
    <w:p w:rsidR="008B0ED9" w:rsidRPr="008B0ED9" w:rsidRDefault="008B0ED9" w:rsidP="008B0ED9">
      <w:pPr>
        <w:widowControl/>
        <w:autoSpaceDE/>
        <w:autoSpaceDN/>
        <w:adjustRightInd/>
        <w:spacing w:line="276" w:lineRule="auto"/>
        <w:jc w:val="both"/>
        <w:rPr>
          <w:rFonts w:eastAsia="Times New Roman" w:cs="Times New Roman"/>
          <w:b/>
          <w:sz w:val="24"/>
          <w:szCs w:val="24"/>
        </w:rPr>
      </w:pPr>
    </w:p>
    <w:p w:rsidR="008B0ED9" w:rsidRPr="008B0ED9" w:rsidRDefault="008B0ED9" w:rsidP="008B0ED9">
      <w:pPr>
        <w:widowControl/>
        <w:autoSpaceDE/>
        <w:autoSpaceDN/>
        <w:adjustRightInd/>
        <w:spacing w:line="276" w:lineRule="auto"/>
        <w:jc w:val="both"/>
        <w:rPr>
          <w:rFonts w:eastAsia="Times New Roman" w:cs="Times New Roman"/>
          <w:sz w:val="24"/>
          <w:szCs w:val="24"/>
        </w:rPr>
      </w:pPr>
      <w:r w:rsidRPr="008B0ED9">
        <w:rPr>
          <w:rFonts w:eastAsia="Times New Roman" w:cs="Times New Roman"/>
          <w:b/>
          <w:sz w:val="24"/>
          <w:szCs w:val="24"/>
        </w:rPr>
        <w:tab/>
      </w:r>
      <w:r w:rsidR="004621AE" w:rsidRPr="004621AE">
        <w:rPr>
          <w:rFonts w:eastAsia="Times New Roman" w:cs="Times New Roman"/>
          <w:sz w:val="24"/>
          <w:szCs w:val="24"/>
        </w:rPr>
        <w:t>В отчетах</w:t>
      </w:r>
      <w:r w:rsidR="004621AE">
        <w:rPr>
          <w:rFonts w:eastAsia="Times New Roman" w:cs="Times New Roman"/>
          <w:sz w:val="24"/>
          <w:szCs w:val="24"/>
        </w:rPr>
        <w:t xml:space="preserve"> по образованию она указана как Караколо-Куратинская смешанная школа. </w:t>
      </w:r>
      <w:r w:rsidRPr="004621AE">
        <w:rPr>
          <w:rFonts w:eastAsia="Times New Roman" w:cs="Times New Roman"/>
          <w:sz w:val="24"/>
          <w:szCs w:val="24"/>
        </w:rPr>
        <w:t>Количество</w:t>
      </w:r>
      <w:r w:rsidRPr="008B0ED9">
        <w:rPr>
          <w:rFonts w:eastAsia="Times New Roman" w:cs="Times New Roman"/>
          <w:sz w:val="24"/>
          <w:szCs w:val="24"/>
        </w:rPr>
        <w:t xml:space="preserve"> обучающихся ребят во всех 4-х классах не превышала 15-20 человек. Одним из первых учителей воспитателей школы был Тозыяков Василий Федорович, 5 ноября 1937года его не стало. Он был не только замечательный учитель и воспитатель детей, но и учитель взрослых, на курсах ликбеза читал лекции о воспитании детей, проводил большую работу среди них как нужно жить  работать в условиях нового времени. Первыми учителями школы были Аргоков, Алушкин, Бабаев В.А., Бочкин Ефим Каждаевич, Манеева, Лоткин (инициалы в книгах приказов не указаны), Штанаков Лука Петрович. Учителями велась большая работа по ликвидации неграмотности населения.</w:t>
      </w:r>
    </w:p>
    <w:p w:rsidR="008B0ED9" w:rsidRPr="008B0ED9" w:rsidRDefault="008B0ED9" w:rsidP="008B0ED9">
      <w:pPr>
        <w:widowControl/>
        <w:autoSpaceDE/>
        <w:autoSpaceDN/>
        <w:adjustRightInd/>
        <w:spacing w:line="276" w:lineRule="auto"/>
        <w:jc w:val="both"/>
        <w:rPr>
          <w:rFonts w:eastAsia="Times New Roman" w:cs="Times New Roman"/>
          <w:sz w:val="24"/>
          <w:szCs w:val="24"/>
        </w:rPr>
      </w:pPr>
      <w:r w:rsidRPr="008B0ED9">
        <w:rPr>
          <w:rFonts w:eastAsia="Times New Roman" w:cs="Times New Roman"/>
          <w:sz w:val="24"/>
          <w:szCs w:val="24"/>
        </w:rPr>
        <w:tab/>
        <w:t xml:space="preserve">Дети жили на полном государственном обеспечении. Они учились и сами обрабатывали </w:t>
      </w:r>
      <w:r w:rsidRPr="008B0ED9">
        <w:rPr>
          <w:rFonts w:eastAsia="Times New Roman" w:cs="Times New Roman"/>
          <w:sz w:val="24"/>
          <w:szCs w:val="24"/>
        </w:rPr>
        <w:lastRenderedPageBreak/>
        <w:t>поля зерновых культур, овощей и картофеля, ухаживали за скотом, заготавливали для скота корма. В  1924-1925</w:t>
      </w:r>
      <w:r w:rsidR="00D14EF2">
        <w:rPr>
          <w:rFonts w:eastAsia="Times New Roman" w:cs="Times New Roman"/>
          <w:sz w:val="24"/>
          <w:szCs w:val="24"/>
        </w:rPr>
        <w:t xml:space="preserve"> </w:t>
      </w:r>
      <w:r w:rsidRPr="008B0ED9">
        <w:rPr>
          <w:rFonts w:eastAsia="Times New Roman" w:cs="Times New Roman"/>
          <w:sz w:val="24"/>
          <w:szCs w:val="24"/>
        </w:rPr>
        <w:t xml:space="preserve">годах встал вопрос о строительстве новой школы, вопрос решали на сходах жителей Каракольской долины. Было решено, что каждый житель </w:t>
      </w:r>
    </w:p>
    <w:p w:rsidR="008B0ED9" w:rsidRPr="008B0ED9" w:rsidRDefault="008B0ED9" w:rsidP="008B0ED9">
      <w:pPr>
        <w:widowControl/>
        <w:autoSpaceDE/>
        <w:autoSpaceDN/>
        <w:adjustRightInd/>
        <w:spacing w:line="276" w:lineRule="auto"/>
        <w:jc w:val="both"/>
        <w:rPr>
          <w:rFonts w:eastAsia="Times New Roman" w:cs="Times New Roman"/>
          <w:color w:val="FF0000"/>
          <w:sz w:val="24"/>
          <w:szCs w:val="24"/>
        </w:rPr>
      </w:pPr>
      <w:r w:rsidRPr="008B0ED9">
        <w:rPr>
          <w:rFonts w:eastAsia="Times New Roman" w:cs="Times New Roman"/>
          <w:sz w:val="24"/>
          <w:szCs w:val="24"/>
        </w:rPr>
        <w:tab/>
        <w:t>Позже в 1932году на базе начальной школы открыли семилетнюю школу.</w:t>
      </w:r>
    </w:p>
    <w:p w:rsidR="008B0ED9" w:rsidRPr="008B0ED9" w:rsidRDefault="008B0ED9" w:rsidP="008B0ED9">
      <w:pPr>
        <w:widowControl/>
        <w:spacing w:line="240" w:lineRule="atLeast"/>
        <w:jc w:val="both"/>
        <w:rPr>
          <w:rFonts w:eastAsia="TimesNewRomanPSMT" w:cs="Times New Roman"/>
          <w:lang w:eastAsia="en-US"/>
        </w:rPr>
      </w:pPr>
    </w:p>
    <w:p w:rsidR="008B0ED9" w:rsidRPr="008B0ED9" w:rsidRDefault="008B0ED9" w:rsidP="008B0ED9">
      <w:pPr>
        <w:widowControl/>
        <w:spacing w:line="240" w:lineRule="atLeast"/>
        <w:jc w:val="both"/>
        <w:rPr>
          <w:rFonts w:eastAsia="TimesNewRomanPSMT" w:cs="Times New Roman"/>
          <w:lang w:eastAsia="en-US"/>
        </w:rPr>
      </w:pPr>
      <w:r w:rsidRPr="008B0ED9">
        <w:rPr>
          <w:rFonts w:eastAsia="TimesNewRomanPSMT" w:cs="Times New Roman"/>
          <w:lang w:eastAsia="en-US"/>
        </w:rPr>
        <w:t>Источники:</w:t>
      </w:r>
    </w:p>
    <w:p w:rsidR="008B0ED9" w:rsidRPr="008B0ED9" w:rsidRDefault="008B0ED9" w:rsidP="008B0ED9">
      <w:pPr>
        <w:widowControl/>
        <w:spacing w:line="240" w:lineRule="atLeast"/>
        <w:jc w:val="both"/>
        <w:rPr>
          <w:rFonts w:eastAsia="TimesNewRomanPSMT" w:cs="Times New Roman"/>
          <w:lang w:eastAsia="en-US"/>
        </w:rPr>
      </w:pPr>
      <w:r w:rsidRPr="008B0ED9">
        <w:rPr>
          <w:rFonts w:eastAsia="TimesNewRomanPSMT" w:cs="Times New Roman"/>
          <w:lang w:eastAsia="en-US"/>
        </w:rPr>
        <w:t xml:space="preserve">1 АО АМООР, Фонд Р-91, оп.2, </w:t>
      </w:r>
      <w:proofErr w:type="gramStart"/>
      <w:r w:rsidRPr="008B0ED9">
        <w:rPr>
          <w:rFonts w:eastAsia="TimesNewRomanPSMT" w:cs="Times New Roman"/>
          <w:lang w:eastAsia="en-US"/>
        </w:rPr>
        <w:t>ист</w:t>
      </w:r>
      <w:proofErr w:type="gramEnd"/>
      <w:r w:rsidRPr="008B0ED9">
        <w:rPr>
          <w:rFonts w:eastAsia="TimesNewRomanPSMT" w:cs="Times New Roman"/>
          <w:lang w:eastAsia="en-US"/>
        </w:rPr>
        <w:t xml:space="preserve"> спр. к фонду.</w:t>
      </w:r>
    </w:p>
    <w:p w:rsidR="008B0ED9" w:rsidRPr="008B0ED9" w:rsidRDefault="001B3449" w:rsidP="008B0ED9">
      <w:pPr>
        <w:widowControl/>
        <w:spacing w:line="240" w:lineRule="atLeast"/>
        <w:jc w:val="both"/>
        <w:rPr>
          <w:rFonts w:eastAsia="TimesNewRomanPSMT" w:cs="Times New Roman"/>
          <w:b/>
          <w:sz w:val="24"/>
          <w:szCs w:val="24"/>
          <w:lang w:eastAsia="en-US"/>
        </w:rPr>
      </w:pPr>
      <w:r>
        <w:rPr>
          <w:rFonts w:eastAsia="TimesNewRomanPSMT" w:cs="Times New Roman"/>
          <w:b/>
          <w:sz w:val="24"/>
          <w:szCs w:val="24"/>
          <w:lang w:eastAsia="en-US"/>
        </w:rPr>
        <w:t>_________________________________________</w:t>
      </w:r>
    </w:p>
    <w:p w:rsidR="008E3EA1" w:rsidRDefault="008E3EA1" w:rsidP="00DD2488">
      <w:pPr>
        <w:widowControl/>
        <w:spacing w:line="240" w:lineRule="atLeast"/>
        <w:rPr>
          <w:rFonts w:eastAsia="TimesNewRomanPSMT" w:cs="Times New Roman"/>
          <w:b/>
          <w:i/>
          <w:sz w:val="36"/>
          <w:szCs w:val="36"/>
          <w:lang w:eastAsia="en-US"/>
        </w:rPr>
      </w:pPr>
    </w:p>
    <w:p w:rsidR="004F0CF5" w:rsidRPr="008B0ED9" w:rsidRDefault="004F0CF5" w:rsidP="004F0CF5">
      <w:pPr>
        <w:widowControl/>
        <w:spacing w:line="240" w:lineRule="atLeast"/>
        <w:jc w:val="center"/>
        <w:rPr>
          <w:rFonts w:eastAsia="TimesNewRomanPSMT" w:cs="Times New Roman"/>
          <w:b/>
          <w:i/>
          <w:sz w:val="36"/>
          <w:szCs w:val="36"/>
          <w:lang w:eastAsia="en-US"/>
        </w:rPr>
      </w:pPr>
      <w:r>
        <w:rPr>
          <w:rFonts w:eastAsia="TimesNewRomanPSMT" w:cs="Times New Roman"/>
          <w:b/>
          <w:i/>
          <w:sz w:val="36"/>
          <w:szCs w:val="36"/>
          <w:lang w:eastAsia="en-US"/>
        </w:rPr>
        <w:t>1922</w:t>
      </w:r>
      <w:r w:rsidRPr="008B0ED9">
        <w:rPr>
          <w:rFonts w:eastAsia="TimesNewRomanPSMT" w:cs="Times New Roman"/>
          <w:b/>
          <w:i/>
          <w:sz w:val="36"/>
          <w:szCs w:val="36"/>
          <w:lang w:eastAsia="en-US"/>
        </w:rPr>
        <w:t xml:space="preserve"> </w:t>
      </w:r>
    </w:p>
    <w:p w:rsidR="004F0CF5" w:rsidRDefault="004F0CF5" w:rsidP="004F0CF5">
      <w:pPr>
        <w:widowControl/>
        <w:spacing w:line="240" w:lineRule="atLeast"/>
        <w:jc w:val="center"/>
        <w:rPr>
          <w:rFonts w:ascii="Wingdings 2" w:hAnsi="Wingdings 2" w:cs="Wingdings 2"/>
          <w:b/>
          <w:color w:val="C0504D" w:themeColor="accent2"/>
          <w:spacing w:val="24"/>
          <w:sz w:val="44"/>
          <w:szCs w:val="44"/>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8A5D29" w:rsidRPr="008B0ED9" w:rsidRDefault="008A5D29" w:rsidP="004F0CF5">
      <w:pPr>
        <w:widowControl/>
        <w:spacing w:line="240" w:lineRule="atLeast"/>
        <w:jc w:val="center"/>
        <w:rPr>
          <w:rFonts w:eastAsia="TimesNewRomanPSMT" w:cs="Times New Roman"/>
          <w:b/>
          <w:i/>
          <w:sz w:val="44"/>
          <w:szCs w:val="44"/>
          <w:lang w:eastAsia="en-US"/>
        </w:rPr>
      </w:pPr>
    </w:p>
    <w:p w:rsidR="008B0ED9" w:rsidRDefault="00DD2488" w:rsidP="008B0ED9">
      <w:pPr>
        <w:widowControl/>
        <w:spacing w:line="240" w:lineRule="atLeast"/>
        <w:jc w:val="both"/>
        <w:rPr>
          <w:rFonts w:eastAsia="TimesNewRomanPSMT" w:cs="Times New Roman"/>
          <w:b/>
          <w:color w:val="000000" w:themeColor="text1"/>
          <w:sz w:val="24"/>
          <w:szCs w:val="24"/>
          <w:lang w:eastAsia="en-US"/>
        </w:rPr>
      </w:pPr>
      <w:r w:rsidRPr="00DD2488">
        <w:rPr>
          <w:rFonts w:eastAsia="TimesNewRomanPSMT" w:cs="Times New Roman"/>
          <w:b/>
          <w:color w:val="FF0000"/>
          <w:sz w:val="24"/>
          <w:szCs w:val="24"/>
          <w:lang w:eastAsia="en-US"/>
        </w:rPr>
        <w:t xml:space="preserve">100 лет </w:t>
      </w:r>
      <w:r>
        <w:rPr>
          <w:rFonts w:eastAsia="TimesNewRomanPSMT" w:cs="Times New Roman"/>
          <w:b/>
          <w:color w:val="000000" w:themeColor="text1"/>
          <w:sz w:val="24"/>
          <w:szCs w:val="24"/>
          <w:lang w:eastAsia="en-US"/>
        </w:rPr>
        <w:t xml:space="preserve">назад </w:t>
      </w:r>
      <w:r w:rsidR="00A12EAB">
        <w:rPr>
          <w:rFonts w:eastAsia="TimesNewRomanPSMT" w:cs="Times New Roman"/>
          <w:b/>
          <w:color w:val="000000" w:themeColor="text1"/>
          <w:sz w:val="24"/>
          <w:szCs w:val="24"/>
          <w:lang w:eastAsia="en-US"/>
        </w:rPr>
        <w:t xml:space="preserve">образован </w:t>
      </w:r>
      <w:r>
        <w:rPr>
          <w:rFonts w:eastAsia="TimesNewRomanPSMT" w:cs="Times New Roman"/>
          <w:b/>
          <w:color w:val="000000" w:themeColor="text1"/>
          <w:sz w:val="24"/>
          <w:szCs w:val="24"/>
          <w:lang w:eastAsia="en-US"/>
        </w:rPr>
        <w:t>Онгудайский аймачный отдел здравоохранения.</w:t>
      </w:r>
    </w:p>
    <w:p w:rsidR="00DD2488" w:rsidRDefault="00DD2488" w:rsidP="008B0ED9">
      <w:pPr>
        <w:widowControl/>
        <w:spacing w:line="240" w:lineRule="atLeast"/>
        <w:jc w:val="both"/>
        <w:rPr>
          <w:rFonts w:eastAsia="TimesNewRomanPSMT" w:cs="Times New Roman"/>
          <w:color w:val="000000" w:themeColor="text1"/>
          <w:sz w:val="24"/>
          <w:szCs w:val="24"/>
          <w:lang w:eastAsia="en-US"/>
        </w:rPr>
      </w:pPr>
    </w:p>
    <w:p w:rsidR="00DD2488" w:rsidRDefault="00DD2488" w:rsidP="008A5D29">
      <w:pPr>
        <w:widowControl/>
        <w:spacing w:line="240" w:lineRule="atLeast"/>
        <w:ind w:firstLine="708"/>
        <w:jc w:val="both"/>
        <w:rPr>
          <w:rFonts w:eastAsia="TimesNewRomanPSMT" w:cs="Times New Roman"/>
          <w:color w:val="000000" w:themeColor="text1"/>
          <w:sz w:val="24"/>
          <w:szCs w:val="24"/>
          <w:lang w:eastAsia="en-US"/>
        </w:rPr>
      </w:pPr>
      <w:r>
        <w:rPr>
          <w:rFonts w:eastAsia="TimesNewRomanPSMT" w:cs="Times New Roman"/>
          <w:color w:val="000000" w:themeColor="text1"/>
          <w:sz w:val="24"/>
          <w:szCs w:val="24"/>
          <w:lang w:eastAsia="en-US"/>
        </w:rPr>
        <w:t>Основные задачи отдела здравоохранения заключались в организации лечебной помощи</w:t>
      </w:r>
      <w:r w:rsidR="008A5D29">
        <w:rPr>
          <w:rFonts w:eastAsia="TimesNewRomanPSMT" w:cs="Times New Roman"/>
          <w:color w:val="000000" w:themeColor="text1"/>
          <w:sz w:val="24"/>
          <w:szCs w:val="24"/>
          <w:lang w:eastAsia="en-US"/>
        </w:rPr>
        <w:t xml:space="preserve"> населению района, в проведении противоэпидемических мероприятий и работе по охране материнства и детства, в борьбе с инфекционными и паразитарными болезнями. Здравоохранение было представлено Онгудайской аймачной больницей, Онгудайским, Кеньгинским Ининским врачебными участками, Онгудайским родильным домом, Онгудайской детско-</w:t>
      </w:r>
      <w:r w:rsidR="008A5D29">
        <w:rPr>
          <w:rFonts w:eastAsia="TimesNewRomanPSMT" w:cs="Times New Roman"/>
          <w:color w:val="000000" w:themeColor="text1"/>
          <w:sz w:val="24"/>
          <w:szCs w:val="24"/>
          <w:lang w:eastAsia="en-US"/>
        </w:rPr>
        <w:lastRenderedPageBreak/>
        <w:t xml:space="preserve">женской консультацией, трахоматозным и венерическими диспансерами, фельдшерскими пунктами в селах Каянча, Туекта, Купчегень, Ороктой, Еловским трахоматозным пунктом, колхозным родильным домом </w:t>
      </w:r>
      <w:proofErr w:type="gramStart"/>
      <w:r w:rsidR="008A5D29">
        <w:rPr>
          <w:rFonts w:eastAsia="TimesNewRomanPSMT" w:cs="Times New Roman"/>
          <w:color w:val="000000" w:themeColor="text1"/>
          <w:sz w:val="24"/>
          <w:szCs w:val="24"/>
          <w:lang w:eastAsia="en-US"/>
        </w:rPr>
        <w:t>в</w:t>
      </w:r>
      <w:proofErr w:type="gramEnd"/>
      <w:r w:rsidR="008A5D29">
        <w:rPr>
          <w:rFonts w:eastAsia="TimesNewRomanPSMT" w:cs="Times New Roman"/>
          <w:color w:val="000000" w:themeColor="text1"/>
          <w:sz w:val="24"/>
          <w:szCs w:val="24"/>
          <w:lang w:eastAsia="en-US"/>
        </w:rPr>
        <w:t xml:space="preserve"> с. Кулада.</w:t>
      </w:r>
    </w:p>
    <w:p w:rsidR="0020633D" w:rsidRDefault="0020633D" w:rsidP="008A5D29">
      <w:pPr>
        <w:widowControl/>
        <w:spacing w:line="240" w:lineRule="atLeast"/>
        <w:ind w:firstLine="708"/>
        <w:jc w:val="both"/>
        <w:rPr>
          <w:rFonts w:eastAsia="TimesNewRomanPSMT" w:cs="Times New Roman"/>
          <w:color w:val="000000" w:themeColor="text1"/>
          <w:sz w:val="24"/>
          <w:szCs w:val="24"/>
          <w:lang w:eastAsia="en-US"/>
        </w:rPr>
      </w:pPr>
      <w:r>
        <w:rPr>
          <w:rFonts w:eastAsia="TimesNewRomanPSMT" w:cs="Times New Roman"/>
          <w:color w:val="000000" w:themeColor="text1"/>
          <w:sz w:val="24"/>
          <w:szCs w:val="24"/>
          <w:lang w:eastAsia="en-US"/>
        </w:rPr>
        <w:t>В 1960 году аймачный отдел здравоохранения был реорганизован в Онгудайскую районную больницу. В настоящее время районная больница осуществляет руководство всей лечебной сетью района.</w:t>
      </w:r>
    </w:p>
    <w:p w:rsidR="002E70C5" w:rsidRDefault="002E70C5" w:rsidP="002E70C5">
      <w:pPr>
        <w:widowControl/>
        <w:spacing w:line="240" w:lineRule="atLeast"/>
        <w:jc w:val="both"/>
        <w:rPr>
          <w:rFonts w:eastAsia="TimesNewRomanPSMT" w:cs="Times New Roman"/>
          <w:color w:val="000000" w:themeColor="text1"/>
          <w:sz w:val="24"/>
          <w:szCs w:val="24"/>
          <w:lang w:eastAsia="en-US"/>
        </w:rPr>
      </w:pPr>
    </w:p>
    <w:p w:rsidR="002E70C5" w:rsidRDefault="002E70C5" w:rsidP="002E70C5">
      <w:pPr>
        <w:widowControl/>
        <w:spacing w:line="240" w:lineRule="atLeast"/>
        <w:jc w:val="both"/>
        <w:rPr>
          <w:rFonts w:eastAsia="TimesNewRomanPSMT" w:cs="Times New Roman"/>
          <w:color w:val="000000" w:themeColor="text1"/>
          <w:lang w:eastAsia="en-US"/>
        </w:rPr>
      </w:pPr>
      <w:r>
        <w:rPr>
          <w:rFonts w:eastAsia="TimesNewRomanPSMT" w:cs="Times New Roman"/>
          <w:color w:val="000000" w:themeColor="text1"/>
          <w:lang w:eastAsia="en-US"/>
        </w:rPr>
        <w:t>Источники:</w:t>
      </w:r>
    </w:p>
    <w:p w:rsidR="002E70C5" w:rsidRPr="002E70C5" w:rsidRDefault="002E70C5" w:rsidP="002E70C5">
      <w:pPr>
        <w:widowControl/>
        <w:spacing w:line="240" w:lineRule="atLeast"/>
        <w:jc w:val="both"/>
        <w:rPr>
          <w:rFonts w:eastAsia="TimesNewRomanPSMT" w:cs="Times New Roman"/>
          <w:color w:val="000000" w:themeColor="text1"/>
          <w:lang w:eastAsia="en-US"/>
        </w:rPr>
      </w:pPr>
      <w:r>
        <w:rPr>
          <w:rFonts w:eastAsia="TimesNewRomanPSMT" w:cs="Times New Roman"/>
          <w:color w:val="000000" w:themeColor="text1"/>
          <w:lang w:eastAsia="en-US"/>
        </w:rPr>
        <w:t>1.АО АМООР, Ф.Р-52, ист</w:t>
      </w:r>
      <w:proofErr w:type="gramStart"/>
      <w:r>
        <w:rPr>
          <w:rFonts w:eastAsia="TimesNewRomanPSMT" w:cs="Times New Roman"/>
          <w:color w:val="000000" w:themeColor="text1"/>
          <w:lang w:eastAsia="en-US"/>
        </w:rPr>
        <w:t>.с</w:t>
      </w:r>
      <w:proofErr w:type="gramEnd"/>
      <w:r>
        <w:rPr>
          <w:rFonts w:eastAsia="TimesNewRomanPSMT" w:cs="Times New Roman"/>
          <w:color w:val="000000" w:themeColor="text1"/>
          <w:lang w:eastAsia="en-US"/>
        </w:rPr>
        <w:t>правка к фонду.</w:t>
      </w:r>
    </w:p>
    <w:p w:rsidR="002E70C5" w:rsidRDefault="00845225" w:rsidP="00845225">
      <w:pPr>
        <w:widowControl/>
        <w:spacing w:line="240" w:lineRule="atLeast"/>
        <w:jc w:val="both"/>
        <w:rPr>
          <w:rFonts w:eastAsia="TimesNewRomanPSMT" w:cs="Times New Roman"/>
          <w:color w:val="000000" w:themeColor="text1"/>
          <w:sz w:val="24"/>
          <w:szCs w:val="24"/>
          <w:lang w:eastAsia="en-US"/>
        </w:rPr>
      </w:pPr>
      <w:r>
        <w:rPr>
          <w:rFonts w:eastAsia="TimesNewRomanPSMT" w:cs="Times New Roman"/>
          <w:color w:val="000000" w:themeColor="text1"/>
          <w:sz w:val="24"/>
          <w:szCs w:val="24"/>
          <w:lang w:eastAsia="en-US"/>
        </w:rPr>
        <w:t>________________________________________</w:t>
      </w:r>
    </w:p>
    <w:p w:rsidR="002E70C5" w:rsidRPr="00DD2488" w:rsidRDefault="002E70C5" w:rsidP="008A5D29">
      <w:pPr>
        <w:widowControl/>
        <w:spacing w:line="240" w:lineRule="atLeast"/>
        <w:ind w:firstLine="708"/>
        <w:jc w:val="both"/>
        <w:rPr>
          <w:rFonts w:eastAsia="TimesNewRomanPSMT" w:cs="Times New Roman"/>
          <w:color w:val="000000" w:themeColor="text1"/>
          <w:sz w:val="24"/>
          <w:szCs w:val="24"/>
          <w:lang w:eastAsia="en-US"/>
        </w:rPr>
      </w:pPr>
    </w:p>
    <w:p w:rsidR="002E70C5" w:rsidRPr="008B0ED9" w:rsidRDefault="002E70C5" w:rsidP="002E70C5">
      <w:pPr>
        <w:widowControl/>
        <w:spacing w:line="240" w:lineRule="atLeast"/>
        <w:jc w:val="center"/>
        <w:rPr>
          <w:rFonts w:eastAsia="TimesNewRomanPSMT" w:cs="Times New Roman"/>
          <w:b/>
          <w:i/>
          <w:sz w:val="36"/>
          <w:szCs w:val="36"/>
          <w:lang w:eastAsia="en-US"/>
        </w:rPr>
      </w:pPr>
      <w:r>
        <w:rPr>
          <w:rFonts w:eastAsia="TimesNewRomanPSMT" w:cs="Times New Roman"/>
          <w:b/>
          <w:i/>
          <w:sz w:val="36"/>
          <w:szCs w:val="36"/>
          <w:lang w:eastAsia="en-US"/>
        </w:rPr>
        <w:t>1922</w:t>
      </w:r>
      <w:r w:rsidRPr="008B0ED9">
        <w:rPr>
          <w:rFonts w:eastAsia="TimesNewRomanPSMT" w:cs="Times New Roman"/>
          <w:b/>
          <w:i/>
          <w:sz w:val="36"/>
          <w:szCs w:val="36"/>
          <w:lang w:eastAsia="en-US"/>
        </w:rPr>
        <w:t xml:space="preserve"> </w:t>
      </w:r>
    </w:p>
    <w:p w:rsidR="002E70C5" w:rsidRDefault="002E70C5" w:rsidP="002E70C5">
      <w:pPr>
        <w:widowControl/>
        <w:spacing w:line="240" w:lineRule="atLeast"/>
        <w:jc w:val="center"/>
        <w:rPr>
          <w:rFonts w:ascii="Wingdings 2" w:hAnsi="Wingdings 2" w:cs="Wingdings 2"/>
          <w:b/>
          <w:color w:val="C0504D" w:themeColor="accent2"/>
          <w:spacing w:val="24"/>
          <w:sz w:val="44"/>
          <w:szCs w:val="44"/>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4F0CF5" w:rsidRPr="008B0ED9" w:rsidRDefault="004F0CF5" w:rsidP="008B0ED9">
      <w:pPr>
        <w:widowControl/>
        <w:spacing w:line="240" w:lineRule="atLeast"/>
        <w:jc w:val="both"/>
        <w:rPr>
          <w:rFonts w:eastAsia="TimesNewRomanPSMT" w:cs="Times New Roman"/>
          <w:lang w:eastAsia="en-US"/>
        </w:rPr>
      </w:pPr>
    </w:p>
    <w:p w:rsidR="004F0CF5" w:rsidRDefault="004F0CF5" w:rsidP="008E3EA1">
      <w:pPr>
        <w:autoSpaceDE/>
        <w:autoSpaceDN/>
        <w:adjustRightInd/>
        <w:spacing w:line="276" w:lineRule="auto"/>
        <w:jc w:val="center"/>
        <w:rPr>
          <w:rFonts w:eastAsia="Times New Roman" w:cs="Times New Roman"/>
          <w:color w:val="000000"/>
          <w:kern w:val="28"/>
          <w:sz w:val="24"/>
          <w:szCs w:val="24"/>
          <w14:cntxtAlts/>
        </w:rPr>
      </w:pPr>
      <w:r w:rsidRPr="004F0CF5">
        <w:rPr>
          <w:rFonts w:eastAsia="Times New Roman" w:cs="Times New Roman"/>
          <w:b/>
          <w:bCs/>
          <w:color w:val="FF0000"/>
          <w:kern w:val="28"/>
          <w:sz w:val="24"/>
          <w:szCs w:val="24"/>
          <w14:cntxtAlts/>
        </w:rPr>
        <w:t xml:space="preserve">100 лет </w:t>
      </w:r>
      <w:r>
        <w:rPr>
          <w:rFonts w:eastAsia="Times New Roman" w:cs="Times New Roman"/>
          <w:b/>
          <w:bCs/>
          <w:color w:val="000000" w:themeColor="text1"/>
          <w:kern w:val="28"/>
          <w:sz w:val="24"/>
          <w:szCs w:val="24"/>
          <w14:cntxtAlts/>
        </w:rPr>
        <w:t>со дня рождения Беззубцева Василия Ивановича</w:t>
      </w:r>
      <w:r>
        <w:rPr>
          <w:rFonts w:eastAsia="Times New Roman" w:cs="Times New Roman"/>
          <w:color w:val="000000"/>
          <w:kern w:val="28"/>
          <w:sz w:val="24"/>
          <w:szCs w:val="24"/>
          <w14:cntxtAlts/>
        </w:rPr>
        <w:t xml:space="preserve">, </w:t>
      </w:r>
      <w:r w:rsidRPr="004F0CF5">
        <w:rPr>
          <w:rFonts w:eastAsia="Times New Roman" w:cs="Times New Roman"/>
          <w:b/>
          <w:color w:val="000000"/>
          <w:kern w:val="28"/>
          <w:sz w:val="24"/>
          <w:szCs w:val="24"/>
          <w14:cntxtAlts/>
        </w:rPr>
        <w:t>первого секретаря Онгудайского аймачного комитета КПСС (август 1952 – декабрь  1956 гг.)</w:t>
      </w:r>
    </w:p>
    <w:p w:rsidR="004F0CF5" w:rsidRDefault="004F0CF5" w:rsidP="000749A5">
      <w:pPr>
        <w:autoSpaceDE/>
        <w:autoSpaceDN/>
        <w:adjustRightInd/>
        <w:spacing w:line="276" w:lineRule="auto"/>
        <w:ind w:firstLine="708"/>
        <w:jc w:val="both"/>
        <w:rPr>
          <w:rFonts w:eastAsia="Times New Roman" w:cs="Times New Roman"/>
          <w:color w:val="000000"/>
          <w:kern w:val="28"/>
          <w:sz w:val="24"/>
          <w:szCs w:val="24"/>
          <w14:cntxtAlts/>
        </w:rPr>
      </w:pPr>
      <w:r w:rsidRPr="004F0CF5">
        <w:rPr>
          <w:rFonts w:eastAsia="Times New Roman" w:cs="Times New Roman"/>
          <w:color w:val="000000"/>
          <w:kern w:val="28"/>
          <w:sz w:val="24"/>
          <w:szCs w:val="24"/>
          <w14:cntxtAlts/>
        </w:rPr>
        <w:t xml:space="preserve">Родился в 1922 году </w:t>
      </w:r>
      <w:proofErr w:type="gramStart"/>
      <w:r w:rsidRPr="004F0CF5">
        <w:rPr>
          <w:rFonts w:eastAsia="Times New Roman" w:cs="Times New Roman"/>
          <w:color w:val="000000"/>
          <w:kern w:val="28"/>
          <w:sz w:val="24"/>
          <w:szCs w:val="24"/>
          <w14:cntxtAlts/>
        </w:rPr>
        <w:t>в</w:t>
      </w:r>
      <w:proofErr w:type="gramEnd"/>
      <w:r w:rsidRPr="004F0CF5">
        <w:rPr>
          <w:rFonts w:eastAsia="Times New Roman" w:cs="Times New Roman"/>
          <w:color w:val="000000"/>
          <w:kern w:val="28"/>
          <w:sz w:val="24"/>
          <w:szCs w:val="24"/>
          <w14:cntxtAlts/>
        </w:rPr>
        <w:t xml:space="preserve"> с.</w:t>
      </w:r>
      <w:r w:rsidR="00845225">
        <w:rPr>
          <w:rFonts w:eastAsia="Times New Roman" w:cs="Times New Roman"/>
          <w:color w:val="000000"/>
          <w:kern w:val="28"/>
          <w:sz w:val="24"/>
          <w:szCs w:val="24"/>
          <w14:cntxtAlts/>
        </w:rPr>
        <w:t xml:space="preserve"> </w:t>
      </w:r>
      <w:r w:rsidRPr="004F0CF5">
        <w:rPr>
          <w:rFonts w:eastAsia="Times New Roman" w:cs="Times New Roman"/>
          <w:color w:val="000000"/>
          <w:kern w:val="28"/>
          <w:sz w:val="24"/>
          <w:szCs w:val="24"/>
          <w14:cntxtAlts/>
        </w:rPr>
        <w:t xml:space="preserve">Коробейниково </w:t>
      </w:r>
      <w:proofErr w:type="gramStart"/>
      <w:r w:rsidRPr="004F0CF5">
        <w:rPr>
          <w:rFonts w:eastAsia="Times New Roman" w:cs="Times New Roman"/>
          <w:color w:val="000000"/>
          <w:kern w:val="28"/>
          <w:sz w:val="24"/>
          <w:szCs w:val="24"/>
          <w14:cntxtAlts/>
        </w:rPr>
        <w:t>Бийского</w:t>
      </w:r>
      <w:proofErr w:type="gramEnd"/>
      <w:r w:rsidRPr="004F0CF5">
        <w:rPr>
          <w:rFonts w:eastAsia="Times New Roman" w:cs="Times New Roman"/>
          <w:color w:val="000000"/>
          <w:kern w:val="28"/>
          <w:sz w:val="24"/>
          <w:szCs w:val="24"/>
          <w14:cntxtAlts/>
        </w:rPr>
        <w:t xml:space="preserve"> уезда Томской губернии. Образование неоконченное высшее, Алтайская краевая двухгодичная партийная школа. Член ВК</w:t>
      </w:r>
      <w:proofErr w:type="gramStart"/>
      <w:r w:rsidRPr="004F0CF5">
        <w:rPr>
          <w:rFonts w:eastAsia="Times New Roman" w:cs="Times New Roman"/>
          <w:color w:val="000000"/>
          <w:kern w:val="28"/>
          <w:sz w:val="24"/>
          <w:szCs w:val="24"/>
          <w14:cntxtAlts/>
        </w:rPr>
        <w:t>П(</w:t>
      </w:r>
      <w:proofErr w:type="gramEnd"/>
      <w:r w:rsidRPr="004F0CF5">
        <w:rPr>
          <w:rFonts w:eastAsia="Times New Roman" w:cs="Times New Roman"/>
          <w:color w:val="000000"/>
          <w:kern w:val="28"/>
          <w:sz w:val="24"/>
          <w:szCs w:val="24"/>
          <w14:cntxtAlts/>
        </w:rPr>
        <w:t>б) с января 1944 года.</w:t>
      </w:r>
    </w:p>
    <w:p w:rsidR="00A078C4" w:rsidRPr="008B0ED9" w:rsidRDefault="00A078C4" w:rsidP="00A078C4">
      <w:pPr>
        <w:widowControl/>
        <w:spacing w:line="240" w:lineRule="atLeast"/>
        <w:jc w:val="center"/>
        <w:rPr>
          <w:rFonts w:eastAsia="TimesNewRomanPSMT" w:cs="Times New Roman"/>
          <w:b/>
          <w:i/>
          <w:sz w:val="36"/>
          <w:szCs w:val="36"/>
          <w:lang w:eastAsia="en-US"/>
        </w:rPr>
      </w:pPr>
      <w:r>
        <w:rPr>
          <w:rFonts w:eastAsia="TimesNewRomanPSMT" w:cs="Times New Roman"/>
          <w:b/>
          <w:i/>
          <w:sz w:val="36"/>
          <w:szCs w:val="36"/>
          <w:lang w:eastAsia="en-US"/>
        </w:rPr>
        <w:lastRenderedPageBreak/>
        <w:t>1922</w:t>
      </w:r>
      <w:r w:rsidRPr="008B0ED9">
        <w:rPr>
          <w:rFonts w:eastAsia="TimesNewRomanPSMT" w:cs="Times New Roman"/>
          <w:b/>
          <w:i/>
          <w:sz w:val="36"/>
          <w:szCs w:val="36"/>
          <w:lang w:eastAsia="en-US"/>
        </w:rPr>
        <w:t xml:space="preserve"> </w:t>
      </w:r>
    </w:p>
    <w:p w:rsidR="00A078C4" w:rsidRDefault="00A078C4" w:rsidP="00A078C4">
      <w:pPr>
        <w:widowControl/>
        <w:spacing w:line="240" w:lineRule="atLeast"/>
        <w:jc w:val="center"/>
        <w:rPr>
          <w:rFonts w:ascii="Wingdings 2" w:hAnsi="Wingdings 2" w:cs="Wingdings 2"/>
          <w:b/>
          <w:color w:val="C0504D" w:themeColor="accent2"/>
          <w:spacing w:val="24"/>
          <w:sz w:val="44"/>
          <w:szCs w:val="44"/>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A078C4" w:rsidRDefault="00A078C4" w:rsidP="0020633D">
      <w:pPr>
        <w:spacing w:line="276" w:lineRule="auto"/>
        <w:jc w:val="both"/>
        <w:rPr>
          <w:rFonts w:eastAsia="Times New Roman" w:cs="Times New Roman"/>
          <w:b/>
          <w:bCs/>
          <w:color w:val="FF0000"/>
          <w:kern w:val="28"/>
          <w:sz w:val="24"/>
          <w:szCs w:val="24"/>
          <w14:cntxtAlts/>
        </w:rPr>
      </w:pPr>
    </w:p>
    <w:p w:rsidR="004F0CF5" w:rsidRDefault="004F0CF5" w:rsidP="007A1331">
      <w:pPr>
        <w:spacing w:line="276" w:lineRule="auto"/>
        <w:jc w:val="center"/>
        <w:rPr>
          <w:rFonts w:eastAsia="Times New Roman" w:cs="Times New Roman"/>
          <w:color w:val="000000"/>
          <w:kern w:val="28"/>
          <w:sz w:val="24"/>
          <w:szCs w:val="24"/>
          <w14:cntxtAlts/>
        </w:rPr>
      </w:pPr>
      <w:r w:rsidRPr="004F0CF5">
        <w:rPr>
          <w:rFonts w:eastAsia="Times New Roman" w:cs="Times New Roman"/>
          <w:b/>
          <w:bCs/>
          <w:color w:val="FF0000"/>
          <w:kern w:val="28"/>
          <w:sz w:val="24"/>
          <w:szCs w:val="24"/>
          <w14:cntxtAlts/>
        </w:rPr>
        <w:t xml:space="preserve">100 лет </w:t>
      </w:r>
      <w:r>
        <w:rPr>
          <w:rFonts w:eastAsia="Times New Roman" w:cs="Times New Roman"/>
          <w:b/>
          <w:bCs/>
          <w:color w:val="000000" w:themeColor="text1"/>
          <w:kern w:val="28"/>
          <w:sz w:val="24"/>
          <w:szCs w:val="24"/>
          <w14:cntxtAlts/>
        </w:rPr>
        <w:t>со дня рождения Тозыякова Василия Васильевича</w:t>
      </w:r>
      <w:r>
        <w:rPr>
          <w:rFonts w:eastAsia="Times New Roman" w:cs="Times New Roman"/>
          <w:color w:val="000000"/>
          <w:kern w:val="28"/>
          <w:sz w:val="24"/>
          <w:szCs w:val="24"/>
          <w14:cntxtAlts/>
        </w:rPr>
        <w:t xml:space="preserve">, </w:t>
      </w:r>
      <w:r w:rsidRPr="004F0CF5">
        <w:rPr>
          <w:rFonts w:eastAsia="Times New Roman" w:cs="Times New Roman"/>
          <w:b/>
          <w:color w:val="000000"/>
          <w:kern w:val="28"/>
          <w:sz w:val="24"/>
          <w:szCs w:val="24"/>
          <w14:cntxtAlts/>
        </w:rPr>
        <w:t>первого секретаря Онгудайского парткома КПСС (май 1961 – январь 1963 гг.).</w:t>
      </w:r>
    </w:p>
    <w:p w:rsidR="004F0CF5" w:rsidRDefault="004F0CF5" w:rsidP="000749A5">
      <w:pPr>
        <w:spacing w:line="276" w:lineRule="auto"/>
        <w:ind w:firstLine="708"/>
        <w:jc w:val="both"/>
        <w:rPr>
          <w:rFonts w:eastAsia="Times New Roman" w:cs="Times New Roman"/>
          <w:color w:val="000000"/>
          <w:kern w:val="28"/>
          <w:sz w:val="24"/>
          <w:szCs w:val="24"/>
          <w14:cntxtAlts/>
        </w:rPr>
      </w:pPr>
      <w:r w:rsidRPr="004F0CF5">
        <w:rPr>
          <w:rFonts w:eastAsia="Times New Roman" w:cs="Times New Roman"/>
          <w:color w:val="000000"/>
          <w:kern w:val="28"/>
          <w:sz w:val="24"/>
          <w:szCs w:val="24"/>
          <w14:cntxtAlts/>
        </w:rPr>
        <w:t xml:space="preserve">Родился в 1922 году </w:t>
      </w:r>
      <w:proofErr w:type="gramStart"/>
      <w:r w:rsidRPr="004F0CF5">
        <w:rPr>
          <w:rFonts w:eastAsia="Times New Roman" w:cs="Times New Roman"/>
          <w:color w:val="000000"/>
          <w:kern w:val="28"/>
          <w:sz w:val="24"/>
          <w:szCs w:val="24"/>
          <w14:cntxtAlts/>
        </w:rPr>
        <w:t>в</w:t>
      </w:r>
      <w:proofErr w:type="gramEnd"/>
      <w:r w:rsidRPr="004F0CF5">
        <w:rPr>
          <w:rFonts w:eastAsia="Times New Roman" w:cs="Times New Roman"/>
          <w:color w:val="000000"/>
          <w:kern w:val="28"/>
          <w:sz w:val="24"/>
          <w:szCs w:val="24"/>
          <w14:cntxtAlts/>
        </w:rPr>
        <w:t xml:space="preserve"> с.</w:t>
      </w:r>
      <w:r w:rsidR="002E70C5">
        <w:rPr>
          <w:rFonts w:eastAsia="Times New Roman" w:cs="Times New Roman"/>
          <w:color w:val="000000"/>
          <w:kern w:val="28"/>
          <w:sz w:val="24"/>
          <w:szCs w:val="24"/>
          <w14:cntxtAlts/>
        </w:rPr>
        <w:t xml:space="preserve"> </w:t>
      </w:r>
      <w:r w:rsidRPr="004F0CF5">
        <w:rPr>
          <w:rFonts w:eastAsia="Times New Roman" w:cs="Times New Roman"/>
          <w:color w:val="000000"/>
          <w:kern w:val="28"/>
          <w:sz w:val="24"/>
          <w:szCs w:val="24"/>
          <w14:cntxtAlts/>
        </w:rPr>
        <w:t>Актел Шебалинского района. Окончил двухгодичную партийную школу в Барнауле. Член ВК</w:t>
      </w:r>
      <w:proofErr w:type="gramStart"/>
      <w:r w:rsidRPr="004F0CF5">
        <w:rPr>
          <w:rFonts w:eastAsia="Times New Roman" w:cs="Times New Roman"/>
          <w:color w:val="000000"/>
          <w:kern w:val="28"/>
          <w:sz w:val="24"/>
          <w:szCs w:val="24"/>
          <w14:cntxtAlts/>
        </w:rPr>
        <w:t>П(</w:t>
      </w:r>
      <w:proofErr w:type="gramEnd"/>
      <w:r w:rsidRPr="004F0CF5">
        <w:rPr>
          <w:rFonts w:eastAsia="Times New Roman" w:cs="Times New Roman"/>
          <w:color w:val="000000"/>
          <w:kern w:val="28"/>
          <w:sz w:val="24"/>
          <w:szCs w:val="24"/>
          <w14:cntxtAlts/>
        </w:rPr>
        <w:t>б) с февраля 1946 года.</w:t>
      </w:r>
    </w:p>
    <w:p w:rsidR="002E70C5" w:rsidRPr="004F0CF5" w:rsidRDefault="002E70C5" w:rsidP="000749A5">
      <w:pPr>
        <w:spacing w:line="276" w:lineRule="auto"/>
        <w:ind w:firstLine="708"/>
        <w:jc w:val="both"/>
        <w:rPr>
          <w:rFonts w:eastAsia="Times New Roman" w:cs="Times New Roman"/>
          <w:color w:val="000000"/>
          <w:kern w:val="28"/>
          <w:sz w:val="24"/>
          <w:szCs w:val="24"/>
          <w14:cntxtAlts/>
        </w:rPr>
      </w:pPr>
    </w:p>
    <w:p w:rsidR="002E70C5" w:rsidRDefault="002E70C5" w:rsidP="002E70C5">
      <w:pPr>
        <w:widowControl/>
        <w:spacing w:line="240" w:lineRule="atLeast"/>
        <w:jc w:val="both"/>
        <w:rPr>
          <w:rFonts w:eastAsia="TimesNewRomanPSMT" w:cs="Times New Roman"/>
          <w:color w:val="000000" w:themeColor="text1"/>
          <w:lang w:eastAsia="en-US"/>
        </w:rPr>
      </w:pPr>
      <w:r>
        <w:rPr>
          <w:rFonts w:eastAsia="TimesNewRomanPSMT" w:cs="Times New Roman"/>
          <w:color w:val="000000" w:themeColor="text1"/>
          <w:lang w:eastAsia="en-US"/>
        </w:rPr>
        <w:t>Источники:</w:t>
      </w:r>
    </w:p>
    <w:p w:rsidR="002E70C5" w:rsidRPr="002E70C5" w:rsidRDefault="002E70C5" w:rsidP="002E70C5">
      <w:pPr>
        <w:widowControl/>
        <w:spacing w:line="240" w:lineRule="atLeast"/>
        <w:jc w:val="both"/>
        <w:rPr>
          <w:rFonts w:eastAsia="TimesNewRomanPSMT" w:cs="Times New Roman"/>
          <w:color w:val="000000" w:themeColor="text1"/>
          <w:lang w:eastAsia="en-US"/>
        </w:rPr>
      </w:pPr>
      <w:r>
        <w:rPr>
          <w:rFonts w:eastAsia="TimesNewRomanPSMT" w:cs="Times New Roman"/>
          <w:color w:val="000000" w:themeColor="text1"/>
          <w:lang w:eastAsia="en-US"/>
        </w:rPr>
        <w:t>1.АО АМООР, Ф.Р-106.</w:t>
      </w:r>
    </w:p>
    <w:p w:rsidR="002E70C5" w:rsidRPr="004F0CF5" w:rsidRDefault="00845225" w:rsidP="004F0CF5">
      <w:pPr>
        <w:autoSpaceDE/>
        <w:autoSpaceDN/>
        <w:adjustRightInd/>
        <w:spacing w:after="120" w:line="285" w:lineRule="auto"/>
        <w:rPr>
          <w:rFonts w:ascii="Arial" w:eastAsia="Times New Roman" w:hAnsi="Arial" w:cs="Arial"/>
          <w:color w:val="000000"/>
          <w:kern w:val="28"/>
          <w:sz w:val="17"/>
          <w14:cntxtAlts/>
        </w:rPr>
      </w:pPr>
      <w:r>
        <w:rPr>
          <w:rFonts w:ascii="Arial" w:eastAsia="Times New Roman" w:hAnsi="Arial" w:cs="Arial"/>
          <w:color w:val="000000"/>
          <w:kern w:val="28"/>
          <w:sz w:val="17"/>
          <w14:cntxtAlts/>
        </w:rPr>
        <w:t>__________________________________________________</w:t>
      </w:r>
    </w:p>
    <w:p w:rsidR="008B0ED9" w:rsidRPr="008B0ED9" w:rsidRDefault="008B0ED9" w:rsidP="008B0ED9">
      <w:pPr>
        <w:widowControl/>
        <w:spacing w:line="240" w:lineRule="atLeast"/>
        <w:jc w:val="center"/>
        <w:rPr>
          <w:rFonts w:eastAsia="TimesNewRomanPSMT" w:cs="Times New Roman"/>
          <w:b/>
          <w:i/>
          <w:sz w:val="36"/>
          <w:szCs w:val="36"/>
          <w:lang w:eastAsia="en-US"/>
        </w:rPr>
      </w:pPr>
      <w:r w:rsidRPr="008B0ED9">
        <w:rPr>
          <w:rFonts w:eastAsia="TimesNewRomanPSMT" w:cs="Times New Roman"/>
          <w:b/>
          <w:i/>
          <w:sz w:val="36"/>
          <w:szCs w:val="36"/>
          <w:lang w:eastAsia="en-US"/>
        </w:rPr>
        <w:t xml:space="preserve">1927 </w:t>
      </w:r>
    </w:p>
    <w:p w:rsidR="008B0ED9" w:rsidRPr="008B0ED9" w:rsidRDefault="008B0ED9" w:rsidP="008B0ED9">
      <w:pPr>
        <w:widowControl/>
        <w:spacing w:line="240" w:lineRule="atLeast"/>
        <w:jc w:val="center"/>
        <w:rPr>
          <w:rFonts w:eastAsia="TimesNewRomanPSMT" w:cs="Times New Roman"/>
          <w:b/>
          <w:i/>
          <w:sz w:val="44"/>
          <w:szCs w:val="44"/>
          <w:lang w:eastAsia="en-US"/>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8B0ED9" w:rsidRPr="008B0ED9" w:rsidRDefault="008B0ED9" w:rsidP="008B0ED9">
      <w:pPr>
        <w:widowControl/>
        <w:spacing w:line="240" w:lineRule="atLeast"/>
        <w:jc w:val="both"/>
        <w:rPr>
          <w:rFonts w:eastAsia="TimesNewRomanPSMT" w:cs="Times New Roman"/>
          <w:lang w:eastAsia="en-US"/>
        </w:rPr>
      </w:pPr>
    </w:p>
    <w:p w:rsidR="008B0ED9" w:rsidRPr="008B0ED9" w:rsidRDefault="008B0ED9" w:rsidP="008B0ED9">
      <w:pPr>
        <w:widowControl/>
        <w:autoSpaceDE/>
        <w:autoSpaceDN/>
        <w:adjustRightInd/>
        <w:ind w:right="10"/>
        <w:jc w:val="both"/>
        <w:rPr>
          <w:rFonts w:eastAsia="Calibri" w:cs="Times New Roman"/>
          <w:b/>
          <w:color w:val="000000"/>
          <w:sz w:val="24"/>
          <w:szCs w:val="24"/>
          <w:lang w:eastAsia="en-US"/>
        </w:rPr>
      </w:pPr>
    </w:p>
    <w:p w:rsidR="008B0ED9" w:rsidRPr="001B3449" w:rsidRDefault="00B87777" w:rsidP="008B0ED9">
      <w:pPr>
        <w:widowControl/>
        <w:autoSpaceDE/>
        <w:autoSpaceDN/>
        <w:adjustRightInd/>
        <w:ind w:right="10"/>
        <w:jc w:val="center"/>
        <w:rPr>
          <w:rFonts w:eastAsia="Calibri" w:cs="Times New Roman"/>
          <w:b/>
          <w:color w:val="000000"/>
          <w:sz w:val="24"/>
          <w:szCs w:val="24"/>
          <w:lang w:eastAsia="en-US"/>
        </w:rPr>
      </w:pPr>
      <w:r w:rsidRPr="001B3449">
        <w:rPr>
          <w:rFonts w:eastAsia="Calibri" w:cs="Times New Roman"/>
          <w:b/>
          <w:color w:val="FF0000"/>
          <w:sz w:val="24"/>
          <w:szCs w:val="24"/>
          <w:lang w:eastAsia="en-US"/>
        </w:rPr>
        <w:t>95</w:t>
      </w:r>
      <w:r w:rsidR="00A83CCD">
        <w:rPr>
          <w:rFonts w:eastAsia="Calibri" w:cs="Times New Roman"/>
          <w:b/>
          <w:color w:val="FF0000"/>
          <w:sz w:val="24"/>
          <w:szCs w:val="24"/>
          <w:lang w:eastAsia="en-US"/>
        </w:rPr>
        <w:t xml:space="preserve"> </w:t>
      </w:r>
      <w:r w:rsidR="008B0ED9" w:rsidRPr="001B3449">
        <w:rPr>
          <w:rFonts w:eastAsia="Calibri" w:cs="Times New Roman"/>
          <w:b/>
          <w:color w:val="FF0000"/>
          <w:sz w:val="24"/>
          <w:szCs w:val="24"/>
          <w:lang w:eastAsia="en-US"/>
        </w:rPr>
        <w:t xml:space="preserve">лет </w:t>
      </w:r>
      <w:r w:rsidR="008B0ED9" w:rsidRPr="001B3449">
        <w:rPr>
          <w:rFonts w:eastAsia="Calibri" w:cs="Times New Roman"/>
          <w:b/>
          <w:sz w:val="24"/>
          <w:szCs w:val="24"/>
          <w:lang w:eastAsia="en-US"/>
        </w:rPr>
        <w:t>назад на территории Онгудайского аймака были образованы</w:t>
      </w:r>
      <w:r w:rsidR="008B0ED9" w:rsidRPr="001B3449">
        <w:rPr>
          <w:rFonts w:eastAsia="Calibri" w:cs="Times New Roman"/>
          <w:b/>
          <w:color w:val="000000"/>
          <w:sz w:val="24"/>
          <w:szCs w:val="24"/>
          <w:lang w:eastAsia="en-US"/>
        </w:rPr>
        <w:t>:</w:t>
      </w:r>
    </w:p>
    <w:p w:rsidR="008B0ED9" w:rsidRPr="008B0ED9" w:rsidRDefault="008B0ED9" w:rsidP="00DA67B1">
      <w:pPr>
        <w:widowControl/>
        <w:autoSpaceDE/>
        <w:autoSpaceDN/>
        <w:adjustRightInd/>
        <w:ind w:right="10"/>
        <w:rPr>
          <w:rFonts w:eastAsia="Calibri" w:cs="Times New Roman"/>
          <w:b/>
          <w:color w:val="000000"/>
          <w:sz w:val="28"/>
          <w:szCs w:val="28"/>
          <w:lang w:eastAsia="en-US"/>
        </w:rPr>
      </w:pPr>
    </w:p>
    <w:p w:rsidR="00DA67B1" w:rsidRDefault="00A32384" w:rsidP="008B0ED9">
      <w:pPr>
        <w:widowControl/>
        <w:autoSpaceDE/>
        <w:autoSpaceDN/>
        <w:adjustRightInd/>
        <w:spacing w:line="276" w:lineRule="auto"/>
        <w:ind w:right="10"/>
        <w:jc w:val="both"/>
        <w:rPr>
          <w:rFonts w:eastAsia="Calibri" w:cs="Times New Roman"/>
          <w:color w:val="000000"/>
          <w:sz w:val="24"/>
          <w:szCs w:val="24"/>
          <w:u w:val="single"/>
          <w:lang w:eastAsia="en-US"/>
        </w:rPr>
      </w:pPr>
      <w:r>
        <w:rPr>
          <w:rFonts w:eastAsia="Calibri" w:cs="Times New Roman"/>
          <w:color w:val="000000"/>
          <w:sz w:val="24"/>
          <w:szCs w:val="24"/>
          <w:u w:val="single"/>
          <w:lang w:eastAsia="en-US"/>
        </w:rPr>
        <w:t>-</w:t>
      </w:r>
      <w:r w:rsidR="00DA67B1">
        <w:rPr>
          <w:rFonts w:eastAsia="Calibri" w:cs="Times New Roman"/>
          <w:color w:val="000000"/>
          <w:sz w:val="24"/>
          <w:szCs w:val="24"/>
          <w:u w:val="single"/>
          <w:lang w:eastAsia="en-US"/>
        </w:rPr>
        <w:t>Первая алтайская коммуна «Красная Кулада»;</w:t>
      </w:r>
    </w:p>
    <w:p w:rsidR="00A83CCD" w:rsidRDefault="00A32384" w:rsidP="008B0ED9">
      <w:pPr>
        <w:widowControl/>
        <w:autoSpaceDE/>
        <w:autoSpaceDN/>
        <w:adjustRightInd/>
        <w:spacing w:line="276" w:lineRule="auto"/>
        <w:ind w:right="10"/>
        <w:jc w:val="both"/>
        <w:rPr>
          <w:rFonts w:eastAsia="Calibri" w:cs="Times New Roman"/>
          <w:color w:val="000000"/>
          <w:sz w:val="24"/>
          <w:szCs w:val="24"/>
          <w:lang w:eastAsia="en-US"/>
        </w:rPr>
      </w:pPr>
      <w:r>
        <w:rPr>
          <w:rFonts w:eastAsia="Calibri" w:cs="Times New Roman"/>
          <w:color w:val="000000"/>
          <w:sz w:val="24"/>
          <w:szCs w:val="24"/>
          <w:u w:val="single"/>
          <w:lang w:eastAsia="en-US"/>
        </w:rPr>
        <w:t>-</w:t>
      </w:r>
      <w:r w:rsidR="001B3449">
        <w:rPr>
          <w:rFonts w:eastAsia="Calibri" w:cs="Times New Roman"/>
          <w:color w:val="000000"/>
          <w:sz w:val="24"/>
          <w:szCs w:val="24"/>
          <w:u w:val="single"/>
          <w:lang w:eastAsia="en-US"/>
        </w:rPr>
        <w:t>С</w:t>
      </w:r>
      <w:r w:rsidR="008B0ED9" w:rsidRPr="008B0ED9">
        <w:rPr>
          <w:rFonts w:eastAsia="Calibri" w:cs="Times New Roman"/>
          <w:color w:val="000000"/>
          <w:sz w:val="24"/>
          <w:szCs w:val="24"/>
          <w:u w:val="single"/>
          <w:lang w:eastAsia="en-US"/>
        </w:rPr>
        <w:t>ельхозартель «12 лет Октября»</w:t>
      </w:r>
      <w:r w:rsidR="001B3449">
        <w:rPr>
          <w:rFonts w:eastAsia="Calibri" w:cs="Times New Roman"/>
          <w:color w:val="000000"/>
          <w:sz w:val="24"/>
          <w:szCs w:val="24"/>
          <w:lang w:eastAsia="en-US"/>
        </w:rPr>
        <w:t xml:space="preserve">  </w:t>
      </w:r>
      <w:proofErr w:type="gramStart"/>
      <w:r w:rsidR="001B3449">
        <w:rPr>
          <w:rFonts w:eastAsia="Calibri" w:cs="Times New Roman"/>
          <w:color w:val="000000"/>
          <w:sz w:val="24"/>
          <w:szCs w:val="24"/>
          <w:lang w:eastAsia="en-US"/>
        </w:rPr>
        <w:t>в</w:t>
      </w:r>
      <w:proofErr w:type="gramEnd"/>
      <w:r w:rsidR="001B3449">
        <w:rPr>
          <w:rFonts w:eastAsia="Calibri" w:cs="Times New Roman"/>
          <w:color w:val="000000"/>
          <w:sz w:val="24"/>
          <w:szCs w:val="24"/>
          <w:lang w:eastAsia="en-US"/>
        </w:rPr>
        <w:t xml:space="preserve"> с. Ело;</w:t>
      </w:r>
      <w:r w:rsidR="008B0ED9" w:rsidRPr="008B0ED9">
        <w:rPr>
          <w:rFonts w:eastAsia="Calibri" w:cs="Times New Roman"/>
          <w:color w:val="000000"/>
          <w:sz w:val="24"/>
          <w:szCs w:val="24"/>
          <w:lang w:eastAsia="en-US"/>
        </w:rPr>
        <w:t xml:space="preserve"> </w:t>
      </w:r>
    </w:p>
    <w:p w:rsidR="008B0ED9" w:rsidRPr="008B0ED9" w:rsidRDefault="00A83CCD" w:rsidP="008B0ED9">
      <w:pPr>
        <w:widowControl/>
        <w:autoSpaceDE/>
        <w:autoSpaceDN/>
        <w:adjustRightInd/>
        <w:spacing w:line="276" w:lineRule="auto"/>
        <w:ind w:right="10"/>
        <w:jc w:val="both"/>
        <w:rPr>
          <w:rFonts w:eastAsia="Calibri" w:cs="Times New Roman"/>
          <w:color w:val="000000"/>
          <w:sz w:val="24"/>
          <w:szCs w:val="24"/>
          <w:lang w:eastAsia="en-US"/>
        </w:rPr>
      </w:pPr>
      <w:r>
        <w:rPr>
          <w:rFonts w:eastAsia="Calibri" w:cs="Times New Roman"/>
          <w:color w:val="000000"/>
          <w:sz w:val="24"/>
          <w:szCs w:val="24"/>
          <w:lang w:eastAsia="en-US"/>
        </w:rPr>
        <w:lastRenderedPageBreak/>
        <w:t>-</w:t>
      </w:r>
      <w:r w:rsidR="001B3449">
        <w:rPr>
          <w:rFonts w:eastAsia="Calibri" w:cs="Times New Roman"/>
          <w:color w:val="000000"/>
          <w:sz w:val="24"/>
          <w:szCs w:val="24"/>
          <w:u w:val="single"/>
          <w:lang w:eastAsia="en-US"/>
        </w:rPr>
        <w:t>С</w:t>
      </w:r>
      <w:r w:rsidR="008B0ED9" w:rsidRPr="008B0ED9">
        <w:rPr>
          <w:rFonts w:eastAsia="Calibri" w:cs="Times New Roman"/>
          <w:color w:val="000000"/>
          <w:sz w:val="24"/>
          <w:szCs w:val="24"/>
          <w:u w:val="single"/>
          <w:lang w:eastAsia="en-US"/>
        </w:rPr>
        <w:t>ельхозартель «Дяны дёл»</w:t>
      </w:r>
      <w:r w:rsidR="008B0ED9" w:rsidRPr="008B0ED9">
        <w:rPr>
          <w:rFonts w:eastAsia="Calibri" w:cs="Times New Roman"/>
          <w:color w:val="000000"/>
          <w:sz w:val="24"/>
          <w:szCs w:val="24"/>
          <w:lang w:eastAsia="en-US"/>
        </w:rPr>
        <w:t xml:space="preserve"> </w:t>
      </w:r>
      <w:proofErr w:type="gramStart"/>
      <w:r w:rsidR="008B0ED9" w:rsidRPr="008B0ED9">
        <w:rPr>
          <w:rFonts w:eastAsia="Calibri" w:cs="Times New Roman"/>
          <w:color w:val="000000"/>
          <w:sz w:val="24"/>
          <w:szCs w:val="24"/>
          <w:lang w:eastAsia="en-US"/>
        </w:rPr>
        <w:t>в</w:t>
      </w:r>
      <w:proofErr w:type="gramEnd"/>
      <w:r w:rsidR="008B0ED9" w:rsidRPr="008B0ED9">
        <w:rPr>
          <w:rFonts w:eastAsia="Calibri" w:cs="Times New Roman"/>
          <w:color w:val="000000"/>
          <w:sz w:val="24"/>
          <w:szCs w:val="24"/>
          <w:lang w:eastAsia="en-US"/>
        </w:rPr>
        <w:t xml:space="preserve"> с. Каярлык Елинского сельского Совета;</w:t>
      </w:r>
    </w:p>
    <w:p w:rsidR="00A32384" w:rsidRDefault="00A32384" w:rsidP="008B0ED9">
      <w:pPr>
        <w:widowControl/>
        <w:autoSpaceDE/>
        <w:autoSpaceDN/>
        <w:adjustRightInd/>
        <w:spacing w:line="276" w:lineRule="auto"/>
        <w:ind w:right="10"/>
        <w:jc w:val="both"/>
        <w:rPr>
          <w:rFonts w:eastAsia="Calibri" w:cs="Times New Roman"/>
          <w:color w:val="000000"/>
          <w:sz w:val="24"/>
          <w:szCs w:val="24"/>
          <w:lang w:eastAsia="en-US"/>
        </w:rPr>
      </w:pPr>
      <w:r>
        <w:rPr>
          <w:rFonts w:eastAsia="Calibri" w:cs="Times New Roman"/>
          <w:color w:val="000000"/>
          <w:sz w:val="24"/>
          <w:szCs w:val="24"/>
          <w:u w:val="single"/>
          <w:lang w:eastAsia="en-US"/>
        </w:rPr>
        <w:t>-</w:t>
      </w:r>
      <w:r w:rsidR="001B3449">
        <w:rPr>
          <w:rFonts w:eastAsia="Calibri" w:cs="Times New Roman"/>
          <w:color w:val="000000"/>
          <w:sz w:val="24"/>
          <w:szCs w:val="24"/>
          <w:u w:val="single"/>
          <w:lang w:eastAsia="en-US"/>
        </w:rPr>
        <w:t>С</w:t>
      </w:r>
      <w:r w:rsidR="008B0ED9" w:rsidRPr="008B0ED9">
        <w:rPr>
          <w:rFonts w:eastAsia="Calibri" w:cs="Times New Roman"/>
          <w:color w:val="000000"/>
          <w:sz w:val="24"/>
          <w:szCs w:val="24"/>
          <w:u w:val="single"/>
          <w:lang w:eastAsia="en-US"/>
        </w:rPr>
        <w:t>ельхозартель «Ленин дёл</w:t>
      </w:r>
      <w:r w:rsidR="001B3449">
        <w:rPr>
          <w:rFonts w:eastAsia="Calibri" w:cs="Times New Roman"/>
          <w:color w:val="000000"/>
          <w:sz w:val="24"/>
          <w:szCs w:val="24"/>
          <w:lang w:eastAsia="en-US"/>
        </w:rPr>
        <w:t xml:space="preserve">» </w:t>
      </w:r>
      <w:proofErr w:type="gramStart"/>
      <w:r w:rsidR="001B3449">
        <w:rPr>
          <w:rFonts w:eastAsia="Calibri" w:cs="Times New Roman"/>
          <w:color w:val="000000"/>
          <w:sz w:val="24"/>
          <w:szCs w:val="24"/>
          <w:lang w:eastAsia="en-US"/>
        </w:rPr>
        <w:t>в</w:t>
      </w:r>
      <w:proofErr w:type="gramEnd"/>
      <w:r w:rsidR="001B3449">
        <w:rPr>
          <w:rFonts w:eastAsia="Calibri" w:cs="Times New Roman"/>
          <w:color w:val="000000"/>
          <w:sz w:val="24"/>
          <w:szCs w:val="24"/>
          <w:lang w:eastAsia="en-US"/>
        </w:rPr>
        <w:t xml:space="preserve"> с. Н</w:t>
      </w:r>
      <w:r w:rsidR="00A83CCD">
        <w:rPr>
          <w:rFonts w:eastAsia="Calibri" w:cs="Times New Roman"/>
          <w:color w:val="000000"/>
          <w:sz w:val="24"/>
          <w:szCs w:val="24"/>
          <w:lang w:eastAsia="en-US"/>
        </w:rPr>
        <w:t xml:space="preserve">ижняя </w:t>
      </w:r>
      <w:r w:rsidR="008B0ED9" w:rsidRPr="008B0ED9">
        <w:rPr>
          <w:rFonts w:eastAsia="Calibri" w:cs="Times New Roman"/>
          <w:color w:val="000000"/>
          <w:sz w:val="24"/>
          <w:szCs w:val="24"/>
          <w:lang w:eastAsia="en-US"/>
        </w:rPr>
        <w:t>Талда</w:t>
      </w:r>
      <w:r w:rsidR="001B3449">
        <w:rPr>
          <w:rFonts w:eastAsia="Calibri" w:cs="Times New Roman"/>
          <w:color w:val="000000"/>
          <w:sz w:val="24"/>
          <w:szCs w:val="24"/>
          <w:lang w:eastAsia="en-US"/>
        </w:rPr>
        <w:t xml:space="preserve"> Каракольского сельского Совета;</w:t>
      </w:r>
    </w:p>
    <w:p w:rsidR="008B0ED9" w:rsidRPr="008B0ED9" w:rsidRDefault="00A32384" w:rsidP="008B0ED9">
      <w:pPr>
        <w:widowControl/>
        <w:autoSpaceDE/>
        <w:autoSpaceDN/>
        <w:adjustRightInd/>
        <w:spacing w:line="276" w:lineRule="auto"/>
        <w:ind w:right="10"/>
        <w:jc w:val="both"/>
        <w:rPr>
          <w:rFonts w:eastAsia="Calibri" w:cs="Times New Roman"/>
          <w:color w:val="000000"/>
          <w:sz w:val="24"/>
          <w:szCs w:val="24"/>
          <w:lang w:eastAsia="en-US"/>
        </w:rPr>
      </w:pPr>
      <w:r>
        <w:rPr>
          <w:rFonts w:eastAsia="Calibri" w:cs="Times New Roman"/>
          <w:color w:val="000000"/>
          <w:sz w:val="24"/>
          <w:szCs w:val="24"/>
          <w:lang w:eastAsia="en-US"/>
        </w:rPr>
        <w:t>-</w:t>
      </w:r>
      <w:r w:rsidR="001B3449">
        <w:rPr>
          <w:rFonts w:eastAsia="Calibri" w:cs="Times New Roman"/>
          <w:color w:val="000000"/>
          <w:sz w:val="24"/>
          <w:szCs w:val="24"/>
          <w:u w:val="single"/>
          <w:lang w:eastAsia="en-US"/>
        </w:rPr>
        <w:t>С</w:t>
      </w:r>
      <w:r w:rsidR="008B0ED9" w:rsidRPr="008B0ED9">
        <w:rPr>
          <w:rFonts w:eastAsia="Calibri" w:cs="Times New Roman"/>
          <w:color w:val="000000"/>
          <w:sz w:val="24"/>
          <w:szCs w:val="24"/>
          <w:u w:val="single"/>
          <w:lang w:eastAsia="en-US"/>
        </w:rPr>
        <w:t>ельхозартель «Кызыл тан»</w:t>
      </w:r>
      <w:r w:rsidR="008B0ED9" w:rsidRPr="008B0ED9">
        <w:rPr>
          <w:rFonts w:eastAsia="Calibri" w:cs="Times New Roman"/>
          <w:color w:val="000000"/>
          <w:sz w:val="24"/>
          <w:szCs w:val="24"/>
          <w:lang w:eastAsia="en-US"/>
        </w:rPr>
        <w:t xml:space="preserve"> </w:t>
      </w:r>
      <w:proofErr w:type="gramStart"/>
      <w:r w:rsidR="008B0ED9" w:rsidRPr="008B0ED9">
        <w:rPr>
          <w:rFonts w:eastAsia="Calibri" w:cs="Times New Roman"/>
          <w:color w:val="000000"/>
          <w:sz w:val="24"/>
          <w:szCs w:val="24"/>
          <w:lang w:eastAsia="en-US"/>
        </w:rPr>
        <w:t>в</w:t>
      </w:r>
      <w:proofErr w:type="gramEnd"/>
      <w:r w:rsidR="008B0ED9" w:rsidRPr="008B0ED9">
        <w:rPr>
          <w:rFonts w:eastAsia="Calibri" w:cs="Times New Roman"/>
          <w:color w:val="000000"/>
          <w:sz w:val="24"/>
          <w:szCs w:val="24"/>
          <w:lang w:eastAsia="en-US"/>
        </w:rPr>
        <w:t xml:space="preserve"> с. Боочи Каракольского сельского Совета;</w:t>
      </w:r>
    </w:p>
    <w:p w:rsidR="008B0ED9" w:rsidRPr="008B0ED9" w:rsidRDefault="00A32384" w:rsidP="008B0ED9">
      <w:pPr>
        <w:widowControl/>
        <w:autoSpaceDE/>
        <w:autoSpaceDN/>
        <w:adjustRightInd/>
        <w:spacing w:line="276" w:lineRule="auto"/>
        <w:ind w:right="10"/>
        <w:jc w:val="both"/>
        <w:rPr>
          <w:rFonts w:eastAsia="Calibri" w:cs="Times New Roman"/>
          <w:color w:val="000000"/>
          <w:sz w:val="24"/>
          <w:szCs w:val="24"/>
          <w:lang w:eastAsia="en-US"/>
        </w:rPr>
      </w:pPr>
      <w:r>
        <w:rPr>
          <w:rFonts w:eastAsia="Calibri" w:cs="Times New Roman"/>
          <w:color w:val="000000"/>
          <w:sz w:val="24"/>
          <w:szCs w:val="24"/>
          <w:u w:val="single"/>
          <w:lang w:eastAsia="en-US"/>
        </w:rPr>
        <w:t>-</w:t>
      </w:r>
      <w:r w:rsidR="001B3449">
        <w:rPr>
          <w:rFonts w:eastAsia="Calibri" w:cs="Times New Roman"/>
          <w:color w:val="000000"/>
          <w:sz w:val="24"/>
          <w:szCs w:val="24"/>
          <w:u w:val="single"/>
          <w:lang w:eastAsia="en-US"/>
        </w:rPr>
        <w:t>С</w:t>
      </w:r>
      <w:r w:rsidR="008B0ED9" w:rsidRPr="008B0ED9">
        <w:rPr>
          <w:rFonts w:eastAsia="Calibri" w:cs="Times New Roman"/>
          <w:color w:val="000000"/>
          <w:sz w:val="24"/>
          <w:szCs w:val="24"/>
          <w:u w:val="single"/>
          <w:lang w:eastAsia="en-US"/>
        </w:rPr>
        <w:t>ельхозартель «Кызыл Ойрот»</w:t>
      </w:r>
      <w:r w:rsidR="008B0ED9" w:rsidRPr="008B0ED9">
        <w:rPr>
          <w:rFonts w:eastAsia="Calibri" w:cs="Times New Roman"/>
          <w:color w:val="000000"/>
          <w:sz w:val="24"/>
          <w:szCs w:val="24"/>
          <w:lang w:eastAsia="en-US"/>
        </w:rPr>
        <w:t xml:space="preserve"> (в 1948г. переименована в сельхозартель им</w:t>
      </w:r>
      <w:proofErr w:type="gramStart"/>
      <w:r w:rsidR="008B0ED9" w:rsidRPr="008B0ED9">
        <w:rPr>
          <w:rFonts w:eastAsia="Calibri" w:cs="Times New Roman"/>
          <w:color w:val="000000"/>
          <w:sz w:val="24"/>
          <w:szCs w:val="24"/>
          <w:lang w:eastAsia="en-US"/>
        </w:rPr>
        <w:t>.К</w:t>
      </w:r>
      <w:proofErr w:type="gramEnd"/>
      <w:r w:rsidR="008B0ED9" w:rsidRPr="008B0ED9">
        <w:rPr>
          <w:rFonts w:eastAsia="Calibri" w:cs="Times New Roman"/>
          <w:color w:val="000000"/>
          <w:sz w:val="24"/>
          <w:szCs w:val="24"/>
          <w:lang w:eastAsia="en-US"/>
        </w:rPr>
        <w:t>алинина) в с. Янчет Онгудайского сельского Совета;</w:t>
      </w:r>
    </w:p>
    <w:p w:rsidR="008B0ED9" w:rsidRPr="008B0ED9" w:rsidRDefault="00A32384" w:rsidP="008B0ED9">
      <w:pPr>
        <w:widowControl/>
        <w:autoSpaceDE/>
        <w:autoSpaceDN/>
        <w:adjustRightInd/>
        <w:spacing w:line="276" w:lineRule="auto"/>
        <w:ind w:right="10"/>
        <w:jc w:val="both"/>
        <w:rPr>
          <w:rFonts w:eastAsia="Calibri" w:cs="Times New Roman"/>
          <w:color w:val="000000"/>
          <w:sz w:val="24"/>
          <w:szCs w:val="24"/>
          <w:lang w:eastAsia="en-US"/>
        </w:rPr>
      </w:pPr>
      <w:proofErr w:type="gramStart"/>
      <w:r>
        <w:rPr>
          <w:rFonts w:eastAsia="Calibri" w:cs="Times New Roman"/>
          <w:color w:val="000000"/>
          <w:sz w:val="24"/>
          <w:szCs w:val="24"/>
          <w:u w:val="single"/>
          <w:lang w:eastAsia="en-US"/>
        </w:rPr>
        <w:t>-</w:t>
      </w:r>
      <w:r w:rsidR="001B3449">
        <w:rPr>
          <w:rFonts w:eastAsia="Calibri" w:cs="Times New Roman"/>
          <w:color w:val="000000"/>
          <w:sz w:val="24"/>
          <w:szCs w:val="24"/>
          <w:u w:val="single"/>
          <w:lang w:eastAsia="en-US"/>
        </w:rPr>
        <w:t>С</w:t>
      </w:r>
      <w:r w:rsidR="008B0ED9" w:rsidRPr="008B0ED9">
        <w:rPr>
          <w:rFonts w:eastAsia="Calibri" w:cs="Times New Roman"/>
          <w:color w:val="000000"/>
          <w:sz w:val="24"/>
          <w:szCs w:val="24"/>
          <w:u w:val="single"/>
          <w:lang w:eastAsia="en-US"/>
        </w:rPr>
        <w:t>ельхозартель «Дяш Корбо</w:t>
      </w:r>
      <w:r w:rsidR="008B0ED9" w:rsidRPr="008B0ED9">
        <w:rPr>
          <w:rFonts w:eastAsia="Calibri" w:cs="Times New Roman"/>
          <w:color w:val="000000"/>
          <w:sz w:val="24"/>
          <w:szCs w:val="24"/>
          <w:lang w:eastAsia="en-US"/>
        </w:rPr>
        <w:t>» в с. Талда Талдинского сельского совета (в 1957году вошла в состав укрупненного совхоза «Теньгинский»;</w:t>
      </w:r>
      <w:proofErr w:type="gramEnd"/>
    </w:p>
    <w:p w:rsidR="008B0ED9" w:rsidRPr="008B0ED9" w:rsidRDefault="00A32384" w:rsidP="008B0ED9">
      <w:pPr>
        <w:widowControl/>
        <w:autoSpaceDE/>
        <w:autoSpaceDN/>
        <w:adjustRightInd/>
        <w:spacing w:line="276" w:lineRule="auto"/>
        <w:ind w:right="10"/>
        <w:jc w:val="both"/>
        <w:rPr>
          <w:rFonts w:eastAsia="Calibri" w:cs="Times New Roman"/>
          <w:color w:val="000000"/>
          <w:sz w:val="24"/>
          <w:szCs w:val="24"/>
          <w:lang w:eastAsia="en-US"/>
        </w:rPr>
      </w:pPr>
      <w:proofErr w:type="gramStart"/>
      <w:r>
        <w:rPr>
          <w:rFonts w:eastAsia="Calibri" w:cs="Times New Roman"/>
          <w:color w:val="000000"/>
          <w:sz w:val="24"/>
          <w:szCs w:val="24"/>
          <w:u w:val="single"/>
          <w:lang w:eastAsia="en-US"/>
        </w:rPr>
        <w:t>-</w:t>
      </w:r>
      <w:r w:rsidR="001B3449">
        <w:rPr>
          <w:rFonts w:eastAsia="Calibri" w:cs="Times New Roman"/>
          <w:color w:val="000000"/>
          <w:sz w:val="24"/>
          <w:szCs w:val="24"/>
          <w:u w:val="single"/>
          <w:lang w:eastAsia="en-US"/>
        </w:rPr>
        <w:t>С</w:t>
      </w:r>
      <w:r w:rsidR="008B0ED9" w:rsidRPr="008B0ED9">
        <w:rPr>
          <w:rFonts w:eastAsia="Calibri" w:cs="Times New Roman"/>
          <w:color w:val="000000"/>
          <w:sz w:val="24"/>
          <w:szCs w:val="24"/>
          <w:u w:val="single"/>
          <w:lang w:eastAsia="en-US"/>
        </w:rPr>
        <w:t>ельхозартель «Партизан Алтая»</w:t>
      </w:r>
      <w:r w:rsidR="008B0ED9" w:rsidRPr="008B0ED9">
        <w:rPr>
          <w:rFonts w:eastAsia="Calibri" w:cs="Times New Roman"/>
          <w:color w:val="000000"/>
          <w:sz w:val="24"/>
          <w:szCs w:val="24"/>
          <w:lang w:eastAsia="en-US"/>
        </w:rPr>
        <w:t xml:space="preserve"> в с. Туекта Онгудайского сельского Совета (в 1957году вошла в состав  укрупненного совхоза «Теньгинский».</w:t>
      </w:r>
      <w:proofErr w:type="gramEnd"/>
    </w:p>
    <w:p w:rsidR="000749A5" w:rsidRPr="00DA67B1" w:rsidRDefault="001B3449" w:rsidP="00DA67B1">
      <w:pPr>
        <w:widowControl/>
        <w:autoSpaceDE/>
        <w:autoSpaceDN/>
        <w:adjustRightInd/>
        <w:spacing w:line="276" w:lineRule="auto"/>
        <w:ind w:right="10"/>
        <w:jc w:val="both"/>
        <w:rPr>
          <w:rFonts w:eastAsia="Calibri" w:cs="Times New Roman"/>
          <w:color w:val="000000"/>
          <w:sz w:val="24"/>
          <w:szCs w:val="24"/>
          <w:lang w:eastAsia="en-US"/>
        </w:rPr>
      </w:pPr>
      <w:r>
        <w:rPr>
          <w:rFonts w:eastAsia="Calibri" w:cs="Times New Roman"/>
          <w:color w:val="000000"/>
          <w:sz w:val="24"/>
          <w:szCs w:val="24"/>
          <w:lang w:eastAsia="en-US"/>
        </w:rPr>
        <w:t>_________________________________________</w:t>
      </w:r>
    </w:p>
    <w:p w:rsidR="008B0ED9" w:rsidRPr="008B0ED9" w:rsidRDefault="008B0ED9" w:rsidP="008B0ED9">
      <w:pPr>
        <w:widowControl/>
        <w:spacing w:line="240" w:lineRule="atLeast"/>
        <w:jc w:val="center"/>
        <w:rPr>
          <w:rFonts w:eastAsia="TimesNewRomanPSMT" w:cs="Times New Roman"/>
          <w:b/>
          <w:i/>
          <w:sz w:val="36"/>
          <w:szCs w:val="36"/>
          <w:lang w:eastAsia="en-US"/>
        </w:rPr>
      </w:pPr>
      <w:r w:rsidRPr="008B0ED9">
        <w:rPr>
          <w:rFonts w:eastAsia="TimesNewRomanPSMT" w:cs="Times New Roman"/>
          <w:b/>
          <w:i/>
          <w:sz w:val="36"/>
          <w:szCs w:val="36"/>
          <w:lang w:eastAsia="en-US"/>
        </w:rPr>
        <w:t xml:space="preserve">1927 </w:t>
      </w:r>
    </w:p>
    <w:p w:rsidR="008B0ED9" w:rsidRPr="008B0ED9" w:rsidRDefault="008B0ED9" w:rsidP="008B0ED9">
      <w:pPr>
        <w:widowControl/>
        <w:spacing w:line="240" w:lineRule="atLeast"/>
        <w:jc w:val="center"/>
        <w:rPr>
          <w:rFonts w:eastAsia="TimesNewRomanPSMT" w:cs="Times New Roman"/>
          <w:b/>
          <w:i/>
          <w:sz w:val="44"/>
          <w:szCs w:val="44"/>
          <w:lang w:eastAsia="en-US"/>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8B0ED9" w:rsidRPr="008B0ED9" w:rsidRDefault="008B0ED9" w:rsidP="008B0ED9">
      <w:pPr>
        <w:widowControl/>
        <w:autoSpaceDE/>
        <w:autoSpaceDN/>
        <w:adjustRightInd/>
        <w:jc w:val="both"/>
        <w:rPr>
          <w:rFonts w:eastAsia="Times New Roman" w:cs="Times New Roman"/>
          <w:b/>
          <w:color w:val="FF0000"/>
          <w:sz w:val="24"/>
          <w:szCs w:val="24"/>
        </w:rPr>
      </w:pPr>
      <w:r w:rsidRPr="008B0ED9">
        <w:rPr>
          <w:rFonts w:eastAsia="Times New Roman" w:cs="Times New Roman"/>
          <w:b/>
          <w:color w:val="FF0000"/>
          <w:sz w:val="24"/>
          <w:szCs w:val="24"/>
        </w:rPr>
        <w:tab/>
      </w:r>
    </w:p>
    <w:p w:rsidR="008B0ED9" w:rsidRPr="001B3449" w:rsidRDefault="00B87777" w:rsidP="008B0ED9">
      <w:pPr>
        <w:widowControl/>
        <w:autoSpaceDE/>
        <w:autoSpaceDN/>
        <w:adjustRightInd/>
        <w:jc w:val="center"/>
        <w:rPr>
          <w:rFonts w:eastAsia="Times New Roman" w:cs="Times New Roman"/>
          <w:sz w:val="24"/>
          <w:szCs w:val="24"/>
        </w:rPr>
      </w:pPr>
      <w:r w:rsidRPr="001B3449">
        <w:rPr>
          <w:rFonts w:eastAsia="Times New Roman" w:cs="Times New Roman"/>
          <w:b/>
          <w:color w:val="FF0000"/>
          <w:sz w:val="24"/>
          <w:szCs w:val="24"/>
        </w:rPr>
        <w:t>95</w:t>
      </w:r>
      <w:r w:rsidR="008B0ED9" w:rsidRPr="001B3449">
        <w:rPr>
          <w:rFonts w:eastAsia="Times New Roman" w:cs="Times New Roman"/>
          <w:b/>
          <w:color w:val="FF0000"/>
          <w:sz w:val="24"/>
          <w:szCs w:val="24"/>
        </w:rPr>
        <w:t xml:space="preserve"> лет </w:t>
      </w:r>
      <w:r w:rsidR="008B0ED9" w:rsidRPr="001B3449">
        <w:rPr>
          <w:rFonts w:eastAsia="Times New Roman" w:cs="Times New Roman"/>
          <w:b/>
          <w:sz w:val="24"/>
          <w:szCs w:val="24"/>
        </w:rPr>
        <w:t>назад</w:t>
      </w:r>
      <w:r w:rsidR="008B0ED9" w:rsidRPr="001B3449">
        <w:rPr>
          <w:rFonts w:eastAsia="Times New Roman" w:cs="Times New Roman"/>
          <w:sz w:val="24"/>
          <w:szCs w:val="24"/>
        </w:rPr>
        <w:t xml:space="preserve"> </w:t>
      </w:r>
      <w:r w:rsidR="008B0ED9" w:rsidRPr="001B3449">
        <w:rPr>
          <w:rFonts w:eastAsia="Times New Roman" w:cs="Times New Roman"/>
          <w:b/>
          <w:sz w:val="24"/>
          <w:szCs w:val="24"/>
        </w:rPr>
        <w:t>образован Онгудайский аймачный лесхоз</w:t>
      </w:r>
      <w:r w:rsidR="008B0ED9" w:rsidRPr="001B3449">
        <w:rPr>
          <w:rFonts w:eastAsia="Times New Roman" w:cs="Times New Roman"/>
          <w:sz w:val="24"/>
          <w:szCs w:val="24"/>
        </w:rPr>
        <w:t xml:space="preserve"> </w:t>
      </w:r>
    </w:p>
    <w:p w:rsidR="008B0ED9" w:rsidRPr="008B0ED9" w:rsidRDefault="008B0ED9" w:rsidP="008B0ED9">
      <w:pPr>
        <w:widowControl/>
        <w:autoSpaceDE/>
        <w:autoSpaceDN/>
        <w:adjustRightInd/>
        <w:jc w:val="center"/>
        <w:rPr>
          <w:rFonts w:eastAsia="Times New Roman" w:cs="Times New Roman"/>
          <w:color w:val="FF0000"/>
          <w:sz w:val="28"/>
          <w:szCs w:val="28"/>
        </w:rPr>
      </w:pPr>
    </w:p>
    <w:p w:rsidR="001B3449" w:rsidRDefault="008B0ED9" w:rsidP="001B3449">
      <w:pPr>
        <w:widowControl/>
        <w:autoSpaceDE/>
        <w:autoSpaceDN/>
        <w:adjustRightInd/>
        <w:ind w:firstLine="708"/>
        <w:jc w:val="both"/>
        <w:rPr>
          <w:rFonts w:eastAsia="Times New Roman" w:cs="Times New Roman"/>
          <w:sz w:val="24"/>
          <w:szCs w:val="24"/>
        </w:rPr>
      </w:pPr>
      <w:proofErr w:type="gramStart"/>
      <w:r w:rsidRPr="008B0ED9">
        <w:rPr>
          <w:rFonts w:eastAsia="Times New Roman" w:cs="Times New Roman"/>
          <w:color w:val="000000"/>
          <w:sz w:val="23"/>
          <w:szCs w:val="23"/>
        </w:rPr>
        <w:t>(</w:t>
      </w:r>
      <w:r w:rsidR="001B3449">
        <w:rPr>
          <w:rFonts w:eastAsia="Times New Roman" w:cs="Times New Roman"/>
          <w:color w:val="000000"/>
          <w:sz w:val="23"/>
          <w:szCs w:val="23"/>
        </w:rPr>
        <w:t>Т</w:t>
      </w:r>
      <w:r w:rsidRPr="008B0ED9">
        <w:rPr>
          <w:rFonts w:eastAsia="Times New Roman" w:cs="Times New Roman"/>
          <w:color w:val="000000"/>
          <w:sz w:val="23"/>
          <w:szCs w:val="23"/>
        </w:rPr>
        <w:t>ак написано в объяснительной записке в книге по лесоустройству по Катунскому лесхозу (Катунский лесхоз СССР наркомлес треста «Алтайлес» с. Онгудай Ойротской области),</w:t>
      </w:r>
      <w:r w:rsidRPr="008B0ED9">
        <w:rPr>
          <w:rFonts w:eastAsia="Times New Roman" w:cs="Times New Roman"/>
          <w:sz w:val="24"/>
          <w:szCs w:val="24"/>
        </w:rPr>
        <w:t xml:space="preserve"> впоследствии.  </w:t>
      </w:r>
      <w:proofErr w:type="gramEnd"/>
    </w:p>
    <w:p w:rsidR="008B0ED9" w:rsidRPr="008B0ED9" w:rsidRDefault="008B0ED9" w:rsidP="001B3449">
      <w:pPr>
        <w:widowControl/>
        <w:autoSpaceDE/>
        <w:autoSpaceDN/>
        <w:adjustRightInd/>
        <w:ind w:firstLine="708"/>
        <w:jc w:val="both"/>
        <w:rPr>
          <w:rFonts w:eastAsia="Times New Roman" w:cs="Times New Roman"/>
          <w:sz w:val="24"/>
          <w:szCs w:val="24"/>
        </w:rPr>
      </w:pPr>
      <w:r w:rsidRPr="008B0ED9">
        <w:rPr>
          <w:rFonts w:eastAsia="Times New Roman" w:cs="Times New Roman"/>
          <w:sz w:val="24"/>
          <w:szCs w:val="24"/>
        </w:rPr>
        <w:lastRenderedPageBreak/>
        <w:t xml:space="preserve">До  1930 года леса </w:t>
      </w:r>
      <w:proofErr w:type="gramStart"/>
      <w:r w:rsidRPr="008B0ED9">
        <w:rPr>
          <w:rFonts w:eastAsia="Times New Roman" w:cs="Times New Roman"/>
          <w:sz w:val="24"/>
          <w:szCs w:val="24"/>
        </w:rPr>
        <w:t>Верх-Катунского</w:t>
      </w:r>
      <w:proofErr w:type="gramEnd"/>
      <w:r w:rsidRPr="008B0ED9">
        <w:rPr>
          <w:rFonts w:eastAsia="Times New Roman" w:cs="Times New Roman"/>
          <w:sz w:val="24"/>
          <w:szCs w:val="24"/>
        </w:rPr>
        <w:t xml:space="preserve"> лесхоза входили в состав  Онгудайского, Усть-Канского, Улаганского и Кош-Агачского   учлеспромхозов, организованных на базе  Онгудайского, Улаганского лесничеств, деления 1910 года.</w:t>
      </w:r>
    </w:p>
    <w:p w:rsidR="008B0ED9" w:rsidRPr="008B0ED9" w:rsidRDefault="008B0ED9" w:rsidP="00705BB3">
      <w:pPr>
        <w:widowControl/>
        <w:autoSpaceDE/>
        <w:autoSpaceDN/>
        <w:adjustRightInd/>
        <w:ind w:firstLine="708"/>
        <w:jc w:val="both"/>
        <w:rPr>
          <w:rFonts w:eastAsia="Times New Roman" w:cs="Times New Roman"/>
          <w:sz w:val="24"/>
          <w:szCs w:val="24"/>
        </w:rPr>
      </w:pPr>
      <w:r w:rsidRPr="008B0ED9">
        <w:rPr>
          <w:rFonts w:eastAsia="Times New Roman" w:cs="Times New Roman"/>
          <w:sz w:val="24"/>
          <w:szCs w:val="24"/>
        </w:rPr>
        <w:t>В 1929 году лесоэкономическая экспедиция управления лесами НКЗ СССР проводит лесообследовательские работы   на  территории  Онгудайского  и части Кош-Агачского лесничеств. В состав леспромхоза входили: Онгудайский  лесозаготовительный пункт, лесопиление  №1, деревообработка, дорожно-строительный отряд, Онгудайское, Теньгинское, Ининское, Акташское, Улаганское и Курайское лесничества.</w:t>
      </w:r>
    </w:p>
    <w:p w:rsidR="008B0ED9" w:rsidRPr="008B0ED9" w:rsidRDefault="008B0ED9" w:rsidP="008B0ED9">
      <w:pPr>
        <w:widowControl/>
        <w:autoSpaceDE/>
        <w:autoSpaceDN/>
        <w:adjustRightInd/>
        <w:jc w:val="both"/>
        <w:rPr>
          <w:rFonts w:eastAsia="Times New Roman" w:cs="Times New Roman"/>
          <w:sz w:val="24"/>
          <w:szCs w:val="24"/>
        </w:rPr>
      </w:pPr>
      <w:r w:rsidRPr="008B0ED9">
        <w:rPr>
          <w:rFonts w:eastAsia="Times New Roman" w:cs="Times New Roman"/>
          <w:sz w:val="24"/>
          <w:szCs w:val="24"/>
        </w:rPr>
        <w:t xml:space="preserve">            В 1930 году на базе учлеспромхозов был создан Катунский лесхоз Наркомлеса СССР, объединивший под своим началом леса  бассейнов рек Катуни и  Чулышмана. До 1937 года Катунский лесхоз находился в ведении треста «Новосиблес», а с  1937 года треста «Алтайлес», который до 1947 года был основным фондодержателем в  области. </w:t>
      </w:r>
    </w:p>
    <w:p w:rsidR="008B0ED9" w:rsidRPr="008B0ED9" w:rsidRDefault="008B0ED9" w:rsidP="008B0ED9">
      <w:pPr>
        <w:autoSpaceDE/>
        <w:autoSpaceDN/>
        <w:adjustRightInd/>
        <w:spacing w:line="274" w:lineRule="exact"/>
        <w:ind w:left="60" w:right="20"/>
        <w:jc w:val="both"/>
        <w:rPr>
          <w:rFonts w:eastAsia="Times New Roman" w:cs="Times New Roman"/>
          <w:sz w:val="24"/>
          <w:szCs w:val="24"/>
        </w:rPr>
      </w:pPr>
      <w:r w:rsidRPr="008B0ED9">
        <w:rPr>
          <w:rFonts w:eastAsia="Times New Roman" w:cs="Times New Roman"/>
          <w:color w:val="000000"/>
          <w:sz w:val="24"/>
          <w:szCs w:val="24"/>
        </w:rPr>
        <w:t>В 1949году в состав Катунского лесхоза входили  леса Усть-Коксы, Улаганского и Кош-Агачского районов, в состав лесхоза входили Онгудайское, Кош-Агачское, Улаганское и Ининское лесничества.</w:t>
      </w:r>
    </w:p>
    <w:p w:rsidR="008B0ED9" w:rsidRPr="008B0ED9" w:rsidRDefault="008B0ED9" w:rsidP="008B0ED9">
      <w:pPr>
        <w:widowControl/>
        <w:autoSpaceDE/>
        <w:autoSpaceDN/>
        <w:adjustRightInd/>
        <w:ind w:firstLine="60"/>
        <w:jc w:val="both"/>
        <w:rPr>
          <w:rFonts w:eastAsia="Times New Roman" w:cs="Times New Roman"/>
          <w:sz w:val="24"/>
          <w:szCs w:val="24"/>
        </w:rPr>
      </w:pPr>
      <w:r w:rsidRPr="008B0ED9">
        <w:rPr>
          <w:rFonts w:eastAsia="Times New Roman" w:cs="Times New Roman"/>
          <w:sz w:val="24"/>
          <w:szCs w:val="24"/>
        </w:rPr>
        <w:t xml:space="preserve">          В 1950 году Усть-Коксинское лесничество было передано Усть-Канскому лесхозу. Согласно распоряжения Алтайского крайисполкома  от 01.12.1956 №1362 проведена </w:t>
      </w:r>
      <w:r w:rsidRPr="008B0ED9">
        <w:rPr>
          <w:rFonts w:eastAsia="Times New Roman" w:cs="Times New Roman"/>
          <w:sz w:val="24"/>
          <w:szCs w:val="24"/>
        </w:rPr>
        <w:lastRenderedPageBreak/>
        <w:t xml:space="preserve">реорганизация лесхозов и лесничеств, в результате чего в составе </w:t>
      </w:r>
      <w:proofErr w:type="gramStart"/>
      <w:r w:rsidRPr="008B0ED9">
        <w:rPr>
          <w:rFonts w:eastAsia="Times New Roman" w:cs="Times New Roman"/>
          <w:sz w:val="24"/>
          <w:szCs w:val="24"/>
        </w:rPr>
        <w:t>Верх-Катунского</w:t>
      </w:r>
      <w:proofErr w:type="gramEnd"/>
      <w:r w:rsidRPr="008B0ED9">
        <w:rPr>
          <w:rFonts w:eastAsia="Times New Roman" w:cs="Times New Roman"/>
          <w:sz w:val="24"/>
          <w:szCs w:val="24"/>
        </w:rPr>
        <w:t xml:space="preserve"> лесхоза остались Онгудайское, Кош-Агачское, Улаганское лесничества, Ининское лесничество ликвидировано с передачей всей площади в состав Онгудайского лесничества. Общая площадь лесхоза-159,0 тыс.га.</w:t>
      </w:r>
    </w:p>
    <w:p w:rsidR="008B0ED9" w:rsidRPr="008B0ED9" w:rsidRDefault="000D5487" w:rsidP="008B0ED9">
      <w:pPr>
        <w:widowControl/>
        <w:autoSpaceDE/>
        <w:autoSpaceDN/>
        <w:adjustRightInd/>
        <w:jc w:val="both"/>
        <w:rPr>
          <w:rFonts w:eastAsia="Times New Roman" w:cs="Times New Roman"/>
          <w:sz w:val="24"/>
          <w:szCs w:val="24"/>
        </w:rPr>
      </w:pPr>
      <w:r w:rsidRPr="008B0ED9">
        <w:rPr>
          <w:noProof/>
        </w:rPr>
        <w:drawing>
          <wp:anchor distT="0" distB="0" distL="114300" distR="114300" simplePos="0" relativeHeight="252050432" behindDoc="0" locked="0" layoutInCell="1" allowOverlap="1" wp14:anchorId="3E97DB93" wp14:editId="62CF5C62">
            <wp:simplePos x="0" y="0"/>
            <wp:positionH relativeFrom="margin">
              <wp:posOffset>3277870</wp:posOffset>
            </wp:positionH>
            <wp:positionV relativeFrom="margin">
              <wp:posOffset>1800860</wp:posOffset>
            </wp:positionV>
            <wp:extent cx="3491865" cy="1824990"/>
            <wp:effectExtent l="0" t="0" r="0" b="3810"/>
            <wp:wrapSquare wrapText="bothSides"/>
            <wp:docPr id="14357" name="Рисунок 14357" descr="E:\РАБСТОЛ2\Все Истории организаций Онгудайского района\лесхоз\IMG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АБСТОЛ2\Все Истории организаций Онгудайского района\лесхоз\IMG_0056.JPG"/>
                    <pic:cNvPicPr>
                      <a:picLocks noChangeAspect="1" noChangeArrowheads="1"/>
                    </pic:cNvPicPr>
                  </pic:nvPicPr>
                  <pic:blipFill rotWithShape="1">
                    <a:blip r:embed="rId143" cstate="print">
                      <a:extLst>
                        <a:ext uri="{BEBA8EAE-BF5A-486C-A8C5-ECC9F3942E4B}">
                          <a14:imgProps xmlns:a14="http://schemas.microsoft.com/office/drawing/2010/main">
                            <a14:imgLayer r:embed="rId144">
                              <a14:imgEffect>
                                <a14:sharpenSoften amount="25000"/>
                              </a14:imgEffect>
                            </a14:imgLayer>
                          </a14:imgProps>
                        </a:ext>
                        <a:ext uri="{28A0092B-C50C-407E-A947-70E740481C1C}">
                          <a14:useLocalDpi xmlns:a14="http://schemas.microsoft.com/office/drawing/2010/main" val="0"/>
                        </a:ext>
                      </a:extLst>
                    </a:blip>
                    <a:srcRect l="6893" t="24145" r="5731" b="14957"/>
                    <a:stretch/>
                  </pic:blipFill>
                  <pic:spPr bwMode="auto">
                    <a:xfrm>
                      <a:off x="0" y="0"/>
                      <a:ext cx="3491865" cy="18249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B0ED9" w:rsidRPr="008B0ED9">
        <w:rPr>
          <w:rFonts w:eastAsia="Times New Roman" w:cs="Times New Roman"/>
          <w:sz w:val="24"/>
          <w:szCs w:val="24"/>
        </w:rPr>
        <w:t xml:space="preserve">В 1965 году из Теньгинского овцесовхоза в Гослесфонд были переданы леса  на площади 67,4 тыс. га земли,  на базе этих лесов  организовано Теньгинское лесничество. </w:t>
      </w:r>
    </w:p>
    <w:p w:rsidR="008B0ED9" w:rsidRPr="008B0ED9" w:rsidRDefault="008B0ED9" w:rsidP="008B0ED9">
      <w:pPr>
        <w:widowControl/>
        <w:autoSpaceDE/>
        <w:autoSpaceDN/>
        <w:adjustRightInd/>
        <w:jc w:val="both"/>
        <w:rPr>
          <w:rFonts w:eastAsia="Times New Roman" w:cs="Times New Roman"/>
          <w:sz w:val="24"/>
          <w:szCs w:val="24"/>
        </w:rPr>
      </w:pPr>
      <w:r w:rsidRPr="008B0ED9">
        <w:rPr>
          <w:rFonts w:eastAsia="Times New Roman" w:cs="Times New Roman"/>
          <w:sz w:val="24"/>
          <w:szCs w:val="24"/>
        </w:rPr>
        <w:tab/>
        <w:t>В 1973году решением Онгудайского райисполкома от 06.04.73 на базе колхозных и совхозных лесов образован Онгудайский межколхозно-совхозный лесхоз (протокол №1 орг</w:t>
      </w:r>
      <w:proofErr w:type="gramStart"/>
      <w:r w:rsidRPr="008B0ED9">
        <w:rPr>
          <w:rFonts w:eastAsia="Times New Roman" w:cs="Times New Roman"/>
          <w:sz w:val="24"/>
          <w:szCs w:val="24"/>
        </w:rPr>
        <w:t>.с</w:t>
      </w:r>
      <w:proofErr w:type="gramEnd"/>
      <w:r w:rsidRPr="008B0ED9">
        <w:rPr>
          <w:rFonts w:eastAsia="Times New Roman" w:cs="Times New Roman"/>
          <w:sz w:val="24"/>
          <w:szCs w:val="24"/>
        </w:rPr>
        <w:t xml:space="preserve">обрания уполномоченных колхозов и совхозов Онгудайского района от 08.02.73). В 1984году Онгудайский межколхозно-совхозный лесхоз переименован в онгудайский межхозяйственный лесхоз.                </w:t>
      </w:r>
    </w:p>
    <w:p w:rsidR="008B0ED9" w:rsidRPr="008B0ED9" w:rsidRDefault="008B0ED9" w:rsidP="008B0ED9">
      <w:pPr>
        <w:widowControl/>
        <w:autoSpaceDE/>
        <w:autoSpaceDN/>
        <w:adjustRightInd/>
        <w:ind w:firstLine="708"/>
        <w:jc w:val="both"/>
        <w:rPr>
          <w:rFonts w:eastAsia="Times New Roman" w:cs="Times New Roman"/>
          <w:sz w:val="24"/>
          <w:szCs w:val="24"/>
        </w:rPr>
      </w:pPr>
      <w:r w:rsidRPr="008B0ED9">
        <w:rPr>
          <w:rFonts w:eastAsia="Times New Roman" w:cs="Times New Roman"/>
          <w:color w:val="000000"/>
          <w:sz w:val="24"/>
          <w:szCs w:val="24"/>
        </w:rPr>
        <w:t xml:space="preserve">На основании приказа Министерства лесного хозяйства РСФСР от 04.03.74. № 283 в связи с увеличением парка тракторов, автомобилей и другой лесохозяйственной деятельности, ежегодных объемов механизированных работ и в целях использования машинно-тракторного парка приказом № 45 от 15.10.74. по Алтайскому управлению лесного хозяйства </w:t>
      </w:r>
      <w:proofErr w:type="gramStart"/>
      <w:r w:rsidRPr="008B0ED9">
        <w:rPr>
          <w:rFonts w:eastAsia="Times New Roman" w:cs="Times New Roman"/>
          <w:color w:val="000000"/>
          <w:sz w:val="24"/>
          <w:szCs w:val="24"/>
        </w:rPr>
        <w:t>Верх-Катунский</w:t>
      </w:r>
      <w:proofErr w:type="gramEnd"/>
      <w:r w:rsidRPr="008B0ED9">
        <w:rPr>
          <w:rFonts w:eastAsia="Times New Roman" w:cs="Times New Roman"/>
          <w:color w:val="000000"/>
          <w:sz w:val="24"/>
          <w:szCs w:val="24"/>
        </w:rPr>
        <w:t xml:space="preserve"> лесхоз был переименован в Верх-Катунский </w:t>
      </w:r>
      <w:r w:rsidRPr="008B0ED9">
        <w:rPr>
          <w:rFonts w:eastAsia="Times New Roman" w:cs="Times New Roman"/>
          <w:color w:val="000000"/>
          <w:sz w:val="24"/>
          <w:szCs w:val="24"/>
        </w:rPr>
        <w:lastRenderedPageBreak/>
        <w:t xml:space="preserve">мехлесхоз. </w:t>
      </w:r>
      <w:r w:rsidRPr="008B0ED9">
        <w:rPr>
          <w:rFonts w:eastAsia="Times New Roman" w:cs="Times New Roman"/>
          <w:sz w:val="24"/>
          <w:szCs w:val="24"/>
        </w:rPr>
        <w:t xml:space="preserve">В 1986году  </w:t>
      </w:r>
      <w:proofErr w:type="gramStart"/>
      <w:r w:rsidRPr="008B0ED9">
        <w:rPr>
          <w:rFonts w:eastAsia="Times New Roman" w:cs="Times New Roman"/>
          <w:sz w:val="24"/>
          <w:szCs w:val="24"/>
        </w:rPr>
        <w:t>Верх-Катунский</w:t>
      </w:r>
      <w:proofErr w:type="gramEnd"/>
      <w:r w:rsidRPr="008B0ED9">
        <w:rPr>
          <w:rFonts w:eastAsia="Times New Roman" w:cs="Times New Roman"/>
          <w:sz w:val="24"/>
          <w:szCs w:val="24"/>
        </w:rPr>
        <w:t xml:space="preserve"> мехлесхоз реорганизован в Верх-Катунский леспромхоз.  </w:t>
      </w:r>
    </w:p>
    <w:p w:rsidR="008B0ED9" w:rsidRPr="008B0ED9" w:rsidRDefault="008B0ED9" w:rsidP="008B0ED9">
      <w:pPr>
        <w:widowControl/>
        <w:autoSpaceDE/>
        <w:autoSpaceDN/>
        <w:adjustRightInd/>
        <w:ind w:firstLine="708"/>
        <w:jc w:val="both"/>
        <w:rPr>
          <w:rFonts w:eastAsia="Times New Roman" w:cs="Times New Roman"/>
          <w:sz w:val="24"/>
          <w:szCs w:val="24"/>
        </w:rPr>
      </w:pPr>
      <w:proofErr w:type="gramStart"/>
      <w:r w:rsidRPr="008B0ED9">
        <w:rPr>
          <w:rFonts w:eastAsia="Times New Roman" w:cs="Times New Roman"/>
          <w:sz w:val="24"/>
          <w:szCs w:val="24"/>
        </w:rPr>
        <w:t>Во исполнение приказа Минлесхоза РСФСР  и Минсельхоза РСФСР от 24.09.91. № 150/942, приказа №87 от 04.10.91. по Горно-Алтайскому ЛПО о передаче  производственных мощностей из ведения Горно-Алтайского ЛПО Минлесхоза РСФСР Росагропромстрою Минсельхоза произведена реорганизация предприятий Горно-Алтайского лесозаготовительного объединения, создан в составе Горно-Алтайского ЛПО Онгудайский лесхоз.</w:t>
      </w:r>
      <w:proofErr w:type="gramEnd"/>
      <w:r w:rsidRPr="008B0ED9">
        <w:rPr>
          <w:rFonts w:eastAsia="Times New Roman" w:cs="Times New Roman"/>
          <w:sz w:val="24"/>
          <w:szCs w:val="24"/>
        </w:rPr>
        <w:t xml:space="preserve"> В 1992году Онгудайский межхозяйственный лесхоз и Верх-Катунский леспромхоз </w:t>
      </w:r>
      <w:proofErr w:type="gramStart"/>
      <w:r w:rsidRPr="008B0ED9">
        <w:rPr>
          <w:rFonts w:eastAsia="Times New Roman" w:cs="Times New Roman"/>
          <w:sz w:val="24"/>
          <w:szCs w:val="24"/>
        </w:rPr>
        <w:t>ликвидированы</w:t>
      </w:r>
      <w:proofErr w:type="gramEnd"/>
      <w:r w:rsidRPr="008B0ED9">
        <w:rPr>
          <w:rFonts w:eastAsia="Times New Roman" w:cs="Times New Roman"/>
          <w:sz w:val="24"/>
          <w:szCs w:val="24"/>
        </w:rPr>
        <w:t xml:space="preserve">.  Онгудайский лесхоз подчинялся Государственному комитету по лесу Республики Алтай. </w:t>
      </w:r>
    </w:p>
    <w:p w:rsidR="008B0ED9" w:rsidRPr="008B0ED9" w:rsidRDefault="008B0ED9" w:rsidP="008B0ED9">
      <w:pPr>
        <w:widowControl/>
        <w:autoSpaceDE/>
        <w:autoSpaceDN/>
        <w:adjustRightInd/>
        <w:ind w:firstLine="708"/>
        <w:jc w:val="both"/>
        <w:rPr>
          <w:rFonts w:eastAsia="Times New Roman" w:cs="Times New Roman"/>
          <w:bCs/>
          <w:sz w:val="24"/>
          <w:szCs w:val="24"/>
        </w:rPr>
      </w:pPr>
      <w:r w:rsidRPr="008B0ED9">
        <w:rPr>
          <w:rFonts w:eastAsia="Times New Roman" w:cs="Times New Roman"/>
          <w:sz w:val="24"/>
          <w:szCs w:val="24"/>
        </w:rPr>
        <w:lastRenderedPageBreak/>
        <w:t xml:space="preserve">21марта 2005года Онгудайский лесхоз переименован в Федеральное государственное  учреждение  «Онгудайский лесхоз», 30 января 2007 года переименован  в Государственное учреждение «Онгудайский лесхоз» в составе Министерства природных ресурсов Республики Алтай.  Приказом №187 от 10.12.2007 г. Министерства природных ресурсов Республики Алтай Государственное учреждение    «Онгудайский лесхоз» переименовано в Государственное учреждение Республики Алтай «Онгудайское лесничество». В состав  Онгудайского лесничества входят: Онгудайское, Каракольское, Теньгинское, Ининское  участковые лесничества. 25 октября 2011года Постановления Правительства Республики Алтай №308 Государственное учреждение Республики Алтай «Онгудайское лесничество» реорганизовано путем присоединения к Министерству лесного хозяйства Республики Алтай с 1 января 2012года. Руководит </w:t>
      </w:r>
      <w:r w:rsidRPr="008B0ED9">
        <w:rPr>
          <w:rFonts w:eastAsia="Times New Roman" w:cs="Times New Roman"/>
          <w:sz w:val="24"/>
          <w:szCs w:val="24"/>
        </w:rPr>
        <w:lastRenderedPageBreak/>
        <w:t xml:space="preserve">лесничеством лесничий    </w:t>
      </w:r>
      <w:r w:rsidRPr="008B0ED9">
        <w:rPr>
          <w:rFonts w:eastAsia="Times New Roman" w:cs="Times New Roman"/>
          <w:bCs/>
          <w:sz w:val="24"/>
          <w:szCs w:val="24"/>
        </w:rPr>
        <w:t>Мамыев Николай Иванович. Сегодня Онгудайское лесное хозяйство является одним из ведущих и профессиональных хозяйств в нашей республике.</w:t>
      </w:r>
    </w:p>
    <w:p w:rsidR="008B0ED9" w:rsidRPr="008B0ED9" w:rsidRDefault="008B0ED9" w:rsidP="008B0ED9">
      <w:pPr>
        <w:widowControl/>
        <w:autoSpaceDE/>
        <w:autoSpaceDN/>
        <w:adjustRightInd/>
        <w:ind w:right="10"/>
        <w:jc w:val="both"/>
        <w:rPr>
          <w:rFonts w:eastAsia="Calibri" w:cs="Times New Roman"/>
          <w:color w:val="000000"/>
          <w:lang w:eastAsia="en-US"/>
        </w:rPr>
      </w:pPr>
    </w:p>
    <w:p w:rsidR="008B0ED9" w:rsidRPr="008B0ED9" w:rsidRDefault="008B0ED9" w:rsidP="008B0ED9">
      <w:pPr>
        <w:widowControl/>
        <w:autoSpaceDE/>
        <w:autoSpaceDN/>
        <w:adjustRightInd/>
        <w:jc w:val="both"/>
        <w:rPr>
          <w:rFonts w:eastAsia="Calibri" w:cs="Times New Roman"/>
          <w:sz w:val="22"/>
          <w:szCs w:val="22"/>
          <w:lang w:eastAsia="en-US"/>
        </w:rPr>
      </w:pPr>
      <w:r w:rsidRPr="008B0ED9">
        <w:rPr>
          <w:rFonts w:eastAsia="Calibri" w:cs="Times New Roman"/>
          <w:sz w:val="22"/>
          <w:szCs w:val="22"/>
          <w:lang w:eastAsia="en-US"/>
        </w:rPr>
        <w:t>Источники:</w:t>
      </w:r>
    </w:p>
    <w:p w:rsidR="008B0ED9" w:rsidRPr="008B0ED9" w:rsidRDefault="008B0ED9" w:rsidP="008B0ED9">
      <w:pPr>
        <w:widowControl/>
        <w:autoSpaceDE/>
        <w:autoSpaceDN/>
        <w:adjustRightInd/>
        <w:jc w:val="both"/>
        <w:rPr>
          <w:rFonts w:eastAsia="Calibri" w:cs="Times New Roman"/>
          <w:sz w:val="22"/>
          <w:szCs w:val="22"/>
          <w:lang w:eastAsia="en-US"/>
        </w:rPr>
      </w:pPr>
      <w:r w:rsidRPr="008B0ED9">
        <w:rPr>
          <w:rFonts w:eastAsia="Calibri" w:cs="Times New Roman"/>
          <w:sz w:val="22"/>
          <w:szCs w:val="22"/>
          <w:lang w:eastAsia="en-US"/>
        </w:rPr>
        <w:t xml:space="preserve">1.АО АМООР, Фонд Р-17, </w:t>
      </w:r>
      <w:proofErr w:type="gramStart"/>
      <w:r w:rsidRPr="008B0ED9">
        <w:rPr>
          <w:rFonts w:eastAsia="Calibri" w:cs="Times New Roman"/>
          <w:sz w:val="22"/>
          <w:szCs w:val="22"/>
          <w:lang w:eastAsia="en-US"/>
        </w:rPr>
        <w:t>оп</w:t>
      </w:r>
      <w:proofErr w:type="gramEnd"/>
      <w:r w:rsidRPr="008B0ED9">
        <w:rPr>
          <w:rFonts w:eastAsia="Calibri" w:cs="Times New Roman"/>
          <w:sz w:val="22"/>
          <w:szCs w:val="22"/>
          <w:lang w:eastAsia="en-US"/>
        </w:rPr>
        <w:t>.1, ист. спр. к фонду.</w:t>
      </w:r>
    </w:p>
    <w:p w:rsidR="008B0ED9" w:rsidRPr="008B0ED9" w:rsidRDefault="00466B35" w:rsidP="008B0ED9">
      <w:pPr>
        <w:widowControl/>
        <w:autoSpaceDE/>
        <w:autoSpaceDN/>
        <w:adjustRightInd/>
        <w:jc w:val="both"/>
        <w:rPr>
          <w:rFonts w:eastAsia="Calibri" w:cs="Times New Roman"/>
          <w:sz w:val="22"/>
          <w:szCs w:val="22"/>
          <w:lang w:eastAsia="en-US"/>
        </w:rPr>
      </w:pPr>
      <w:r w:rsidRPr="008B0ED9">
        <w:rPr>
          <w:noProof/>
        </w:rPr>
        <w:drawing>
          <wp:anchor distT="0" distB="0" distL="114300" distR="114300" simplePos="0" relativeHeight="252044288" behindDoc="0" locked="0" layoutInCell="1" allowOverlap="1" wp14:anchorId="7BD4C73E" wp14:editId="2CEC980D">
            <wp:simplePos x="0" y="0"/>
            <wp:positionH relativeFrom="margin">
              <wp:posOffset>21590</wp:posOffset>
            </wp:positionH>
            <wp:positionV relativeFrom="margin">
              <wp:posOffset>2318385</wp:posOffset>
            </wp:positionV>
            <wp:extent cx="2844000" cy="2131104"/>
            <wp:effectExtent l="0" t="0" r="0" b="2540"/>
            <wp:wrapSquare wrapText="bothSides"/>
            <wp:docPr id="14361" name="Рисунок 14361" descr="E:\РАБСТОЛ2\Все Истории организаций Онгудайского района\лесхоз\P42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СТОЛ2\Все Истории организаций Онгудайского района\лесхоз\P4200010.JPG"/>
                    <pic:cNvPicPr>
                      <a:picLocks noChangeAspect="1" noChangeArrowheads="1"/>
                    </pic:cNvPicPr>
                  </pic:nvPicPr>
                  <pic:blipFill>
                    <a:blip r:embed="rId145" cstate="print">
                      <a:extLst>
                        <a:ext uri="{BEBA8EAE-BF5A-486C-A8C5-ECC9F3942E4B}">
                          <a14:imgProps xmlns:a14="http://schemas.microsoft.com/office/drawing/2010/main">
                            <a14:imgLayer r:embed="rId14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844000" cy="213110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B0ED9" w:rsidRPr="008B0ED9">
        <w:rPr>
          <w:rFonts w:eastAsia="Calibri" w:cs="Times New Roman"/>
          <w:sz w:val="22"/>
          <w:szCs w:val="22"/>
          <w:lang w:eastAsia="en-US"/>
        </w:rPr>
        <w:t xml:space="preserve">2.Фотодокументы </w:t>
      </w:r>
      <w:proofErr w:type="gramStart"/>
      <w:r w:rsidR="008B0ED9" w:rsidRPr="008B0ED9">
        <w:rPr>
          <w:rFonts w:eastAsia="Calibri" w:cs="Times New Roman"/>
          <w:sz w:val="22"/>
          <w:szCs w:val="22"/>
          <w:lang w:eastAsia="en-US"/>
        </w:rPr>
        <w:t>КУ РА</w:t>
      </w:r>
      <w:proofErr w:type="gramEnd"/>
      <w:r w:rsidR="008B0ED9" w:rsidRPr="008B0ED9">
        <w:rPr>
          <w:rFonts w:eastAsia="Calibri" w:cs="Times New Roman"/>
          <w:sz w:val="22"/>
          <w:szCs w:val="22"/>
          <w:lang w:eastAsia="en-US"/>
        </w:rPr>
        <w:t xml:space="preserve"> «Онгудайское лесничество».</w:t>
      </w:r>
    </w:p>
    <w:p w:rsidR="008E3EA1" w:rsidRPr="00A32384" w:rsidRDefault="00705BB3" w:rsidP="00A32384">
      <w:pPr>
        <w:widowControl/>
        <w:autoSpaceDE/>
        <w:autoSpaceDN/>
        <w:adjustRightInd/>
        <w:jc w:val="both"/>
        <w:rPr>
          <w:rFonts w:eastAsia="Calibri" w:cs="Times New Roman"/>
          <w:sz w:val="22"/>
          <w:szCs w:val="22"/>
          <w:lang w:eastAsia="en-US"/>
        </w:rPr>
      </w:pPr>
      <w:r>
        <w:rPr>
          <w:rFonts w:eastAsia="Calibri" w:cs="Times New Roman"/>
          <w:sz w:val="22"/>
          <w:szCs w:val="22"/>
          <w:lang w:eastAsia="en-US"/>
        </w:rPr>
        <w:t>____________________________________________</w:t>
      </w:r>
    </w:p>
    <w:p w:rsidR="000749A5" w:rsidRDefault="000749A5" w:rsidP="008B0ED9">
      <w:pPr>
        <w:widowControl/>
        <w:spacing w:line="240" w:lineRule="atLeast"/>
        <w:jc w:val="center"/>
        <w:rPr>
          <w:rFonts w:eastAsia="TimesNewRomanPSMT" w:cs="Times New Roman"/>
          <w:b/>
          <w:i/>
          <w:sz w:val="36"/>
          <w:szCs w:val="36"/>
          <w:lang w:eastAsia="en-US"/>
        </w:rPr>
      </w:pPr>
    </w:p>
    <w:p w:rsidR="008B0ED9" w:rsidRPr="008B0ED9" w:rsidRDefault="008B0ED9" w:rsidP="008B0ED9">
      <w:pPr>
        <w:widowControl/>
        <w:spacing w:line="240" w:lineRule="atLeast"/>
        <w:jc w:val="center"/>
        <w:rPr>
          <w:rFonts w:eastAsia="TimesNewRomanPSMT" w:cs="Times New Roman"/>
          <w:b/>
          <w:i/>
          <w:sz w:val="36"/>
          <w:szCs w:val="36"/>
          <w:lang w:eastAsia="en-US"/>
        </w:rPr>
      </w:pPr>
      <w:r w:rsidRPr="008B0ED9">
        <w:rPr>
          <w:rFonts w:eastAsia="TimesNewRomanPSMT" w:cs="Times New Roman"/>
          <w:b/>
          <w:i/>
          <w:sz w:val="36"/>
          <w:szCs w:val="36"/>
          <w:lang w:eastAsia="en-US"/>
        </w:rPr>
        <w:t xml:space="preserve">1932 </w:t>
      </w:r>
    </w:p>
    <w:p w:rsidR="008B0ED9" w:rsidRPr="008B0ED9" w:rsidRDefault="008B0ED9" w:rsidP="008B0ED9">
      <w:pPr>
        <w:widowControl/>
        <w:spacing w:line="240" w:lineRule="atLeast"/>
        <w:jc w:val="center"/>
        <w:rPr>
          <w:rFonts w:eastAsia="TimesNewRomanPSMT" w:cs="Times New Roman"/>
          <w:b/>
          <w:i/>
          <w:sz w:val="44"/>
          <w:szCs w:val="44"/>
          <w:lang w:eastAsia="en-US"/>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8B0ED9" w:rsidRPr="008B0ED9" w:rsidRDefault="008B0ED9" w:rsidP="008B0ED9">
      <w:pPr>
        <w:widowControl/>
        <w:autoSpaceDE/>
        <w:autoSpaceDN/>
        <w:adjustRightInd/>
        <w:ind w:right="10"/>
        <w:jc w:val="both"/>
        <w:rPr>
          <w:rFonts w:eastAsia="Calibri" w:cs="Times New Roman"/>
          <w:color w:val="000000"/>
          <w:lang w:eastAsia="en-US"/>
        </w:rPr>
      </w:pPr>
    </w:p>
    <w:p w:rsidR="008B0ED9" w:rsidRPr="00705BB3" w:rsidRDefault="00B87777" w:rsidP="008B0ED9">
      <w:pPr>
        <w:widowControl/>
        <w:shd w:val="clear" w:color="auto" w:fill="FFFFFF"/>
        <w:autoSpaceDE/>
        <w:autoSpaceDN/>
        <w:adjustRightInd/>
        <w:ind w:left="29"/>
        <w:jc w:val="center"/>
        <w:rPr>
          <w:rFonts w:eastAsia="Calibri" w:cs="Times New Roman"/>
          <w:b/>
          <w:spacing w:val="-5"/>
          <w:sz w:val="24"/>
          <w:szCs w:val="24"/>
          <w:lang w:eastAsia="en-US"/>
        </w:rPr>
      </w:pPr>
      <w:r w:rsidRPr="00705BB3">
        <w:rPr>
          <w:rFonts w:eastAsia="Calibri" w:cs="Times New Roman"/>
          <w:b/>
          <w:color w:val="FF0000"/>
          <w:spacing w:val="-5"/>
          <w:sz w:val="24"/>
          <w:szCs w:val="24"/>
          <w:lang w:eastAsia="en-US"/>
        </w:rPr>
        <w:t>90</w:t>
      </w:r>
      <w:r w:rsidR="008B0ED9" w:rsidRPr="00705BB3">
        <w:rPr>
          <w:rFonts w:eastAsia="Calibri" w:cs="Times New Roman"/>
          <w:b/>
          <w:color w:val="FF0000"/>
          <w:spacing w:val="-5"/>
          <w:sz w:val="24"/>
          <w:szCs w:val="24"/>
          <w:lang w:eastAsia="en-US"/>
        </w:rPr>
        <w:t xml:space="preserve">лет </w:t>
      </w:r>
      <w:r w:rsidR="008B0ED9" w:rsidRPr="00705BB3">
        <w:rPr>
          <w:rFonts w:eastAsia="Calibri" w:cs="Times New Roman"/>
          <w:b/>
          <w:spacing w:val="-5"/>
          <w:sz w:val="24"/>
          <w:szCs w:val="24"/>
          <w:lang w:eastAsia="en-US"/>
        </w:rPr>
        <w:t>назад для обслуживания дорог Онгудайского района был создан дорожно-эксплуатационный участок № 973</w:t>
      </w:r>
      <w:r w:rsidR="000749A5">
        <w:rPr>
          <w:rFonts w:eastAsia="Calibri" w:cs="Times New Roman"/>
          <w:b/>
          <w:spacing w:val="-5"/>
          <w:sz w:val="24"/>
          <w:szCs w:val="24"/>
          <w:lang w:eastAsia="en-US"/>
        </w:rPr>
        <w:t xml:space="preserve"> </w:t>
      </w:r>
      <w:r w:rsidR="008B0ED9" w:rsidRPr="00705BB3">
        <w:rPr>
          <w:rFonts w:eastAsia="Calibri" w:cs="Times New Roman"/>
          <w:b/>
          <w:spacing w:val="-5"/>
          <w:sz w:val="24"/>
          <w:szCs w:val="24"/>
          <w:lang w:eastAsia="en-US"/>
        </w:rPr>
        <w:t xml:space="preserve"> </w:t>
      </w:r>
      <w:proofErr w:type="gramStart"/>
      <w:r w:rsidR="008B0ED9" w:rsidRPr="00705BB3">
        <w:rPr>
          <w:rFonts w:eastAsia="Calibri" w:cs="Times New Roman"/>
          <w:b/>
          <w:spacing w:val="-5"/>
          <w:sz w:val="24"/>
          <w:szCs w:val="24"/>
          <w:lang w:eastAsia="en-US"/>
        </w:rPr>
        <w:t>в</w:t>
      </w:r>
      <w:proofErr w:type="gramEnd"/>
      <w:r w:rsidR="008B0ED9" w:rsidRPr="00705BB3">
        <w:rPr>
          <w:rFonts w:eastAsia="Calibri" w:cs="Times New Roman"/>
          <w:b/>
          <w:spacing w:val="-5"/>
          <w:sz w:val="24"/>
          <w:szCs w:val="24"/>
          <w:lang w:eastAsia="en-US"/>
        </w:rPr>
        <w:t xml:space="preserve"> с. Онгудай (ДЭУ 973).</w:t>
      </w:r>
    </w:p>
    <w:p w:rsidR="008B0ED9" w:rsidRPr="008B0ED9" w:rsidRDefault="008B0ED9" w:rsidP="008B0ED9">
      <w:pPr>
        <w:widowControl/>
        <w:shd w:val="clear" w:color="auto" w:fill="FFFFFF"/>
        <w:autoSpaceDE/>
        <w:autoSpaceDN/>
        <w:adjustRightInd/>
        <w:ind w:left="29"/>
        <w:jc w:val="center"/>
        <w:rPr>
          <w:rFonts w:eastAsia="Calibri" w:cs="Times New Roman"/>
          <w:b/>
          <w:spacing w:val="-5"/>
          <w:sz w:val="28"/>
          <w:szCs w:val="28"/>
          <w:lang w:eastAsia="en-US"/>
        </w:rPr>
      </w:pPr>
    </w:p>
    <w:p w:rsidR="008B0ED9" w:rsidRPr="008B0ED9" w:rsidRDefault="008B0ED9" w:rsidP="008B0ED9">
      <w:pPr>
        <w:widowControl/>
        <w:shd w:val="clear" w:color="auto" w:fill="FFFFFF"/>
        <w:autoSpaceDE/>
        <w:autoSpaceDN/>
        <w:adjustRightInd/>
        <w:ind w:left="29" w:firstLine="679"/>
        <w:jc w:val="both"/>
        <w:rPr>
          <w:rFonts w:eastAsia="Calibri" w:cs="Times New Roman"/>
          <w:spacing w:val="-5"/>
          <w:sz w:val="24"/>
          <w:szCs w:val="24"/>
          <w:lang w:eastAsia="en-US"/>
        </w:rPr>
      </w:pPr>
      <w:r w:rsidRPr="008B0ED9">
        <w:rPr>
          <w:rFonts w:eastAsia="Calibri" w:cs="Times New Roman"/>
          <w:spacing w:val="-5"/>
          <w:sz w:val="24"/>
          <w:szCs w:val="24"/>
          <w:lang w:eastAsia="en-US"/>
        </w:rPr>
        <w:t xml:space="preserve">Участок входил в состав Управления дороги Чуйского тракта и подчинялся непосредственно Главному Управлению шоссейных дорог Министерства внутренних дел СССР.        </w:t>
      </w:r>
      <w:r w:rsidRPr="008B0ED9">
        <w:rPr>
          <w:rFonts w:eastAsia="Calibri" w:cs="Times New Roman"/>
          <w:spacing w:val="-5"/>
          <w:sz w:val="24"/>
          <w:szCs w:val="24"/>
          <w:lang w:eastAsia="en-US"/>
        </w:rPr>
        <w:br/>
        <w:t xml:space="preserve">             Управление находилось в г</w:t>
      </w:r>
      <w:proofErr w:type="gramStart"/>
      <w:r w:rsidRPr="008B0ED9">
        <w:rPr>
          <w:rFonts w:eastAsia="Calibri" w:cs="Times New Roman"/>
          <w:spacing w:val="-5"/>
          <w:sz w:val="24"/>
          <w:szCs w:val="24"/>
          <w:lang w:eastAsia="en-US"/>
        </w:rPr>
        <w:t>.Б</w:t>
      </w:r>
      <w:proofErr w:type="gramEnd"/>
      <w:r w:rsidRPr="008B0ED9">
        <w:rPr>
          <w:rFonts w:eastAsia="Calibri" w:cs="Times New Roman"/>
          <w:spacing w:val="-5"/>
          <w:sz w:val="24"/>
          <w:szCs w:val="24"/>
          <w:lang w:eastAsia="en-US"/>
        </w:rPr>
        <w:t xml:space="preserve">ийске.  Начальником ДЭУ 973 был военный офицер, Гобзарь Александр Александрович в звании подполковника, и дисциплина была соответствующей. При ДЭУ содержали заезжую комнату. ДЭУ также занимался и подсобно-вспомогательным производством - выжегом </w:t>
      </w:r>
      <w:r w:rsidRPr="008B0ED9">
        <w:rPr>
          <w:rFonts w:eastAsia="Calibri" w:cs="Times New Roman"/>
          <w:spacing w:val="-5"/>
          <w:sz w:val="24"/>
          <w:szCs w:val="24"/>
          <w:lang w:eastAsia="en-US"/>
        </w:rPr>
        <w:lastRenderedPageBreak/>
        <w:t xml:space="preserve">извести, заготовкой деловой древесины, пиломатериала, стройматериалов в карьерах - заготовкой бутового камня, песка, гравия, работала хлебопекарня, содержали лошадей для выполнения дорожных работ. По отчету на 1июля 1953года имелся трактор «Сталинец» и 1 гусеничный трактор, жилой фонд состоял из 79 жилых зданий.  Первая запись о дорожном хозяйстве началась с 1932года. Сохранились даже постройки тех лет: по улице Чуйской двухэтажный жилой дом, в народе его называют «Авророй». Двухэтажное здание у магазина было конторой, а теперь там размещены склады. </w:t>
      </w:r>
    </w:p>
    <w:p w:rsidR="00705BB3" w:rsidRDefault="00B87C62" w:rsidP="008B0ED9">
      <w:pPr>
        <w:widowControl/>
        <w:shd w:val="clear" w:color="auto" w:fill="FFFFFF"/>
        <w:autoSpaceDE/>
        <w:autoSpaceDN/>
        <w:adjustRightInd/>
        <w:ind w:left="29"/>
        <w:jc w:val="both"/>
        <w:rPr>
          <w:rFonts w:eastAsia="Calibri" w:cs="Times New Roman"/>
          <w:spacing w:val="-5"/>
          <w:sz w:val="24"/>
          <w:szCs w:val="24"/>
          <w:lang w:eastAsia="en-US"/>
        </w:rPr>
      </w:pPr>
      <w:r w:rsidRPr="008B0ED9">
        <w:rPr>
          <w:rFonts w:ascii="Helvetica" w:eastAsia="Times New Roman" w:hAnsi="Helvetica"/>
          <w:noProof/>
          <w:color w:val="333333"/>
          <w:sz w:val="23"/>
          <w:szCs w:val="23"/>
        </w:rPr>
        <w:drawing>
          <wp:anchor distT="0" distB="0" distL="114300" distR="114300" simplePos="0" relativeHeight="252045312" behindDoc="0" locked="0" layoutInCell="1" allowOverlap="1" wp14:anchorId="3125E560" wp14:editId="15DD7450">
            <wp:simplePos x="0" y="0"/>
            <wp:positionH relativeFrom="margin">
              <wp:posOffset>680085</wp:posOffset>
            </wp:positionH>
            <wp:positionV relativeFrom="margin">
              <wp:posOffset>2325370</wp:posOffset>
            </wp:positionV>
            <wp:extent cx="1455420" cy="1565275"/>
            <wp:effectExtent l="0" t="0" r="0" b="0"/>
            <wp:wrapSquare wrapText="bothSides"/>
            <wp:docPr id="14362" name="Рисунок 14362" descr="http://xn----8sbaakbm1bqrkbhbsm0ae.xn--p1ai/images/stories/veteran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xn----8sbaakbm1bqrkbhbsm0ae.xn--p1ai/images/stories/veterani/1.jpg"/>
                    <pic:cNvPicPr>
                      <a:picLocks noChangeAspect="1" noChangeArrowheads="1"/>
                    </pic:cNvPicPr>
                  </pic:nvPicPr>
                  <pic:blipFill rotWithShape="1">
                    <a:blip r:embed="rId147">
                      <a:extLst>
                        <a:ext uri="{28A0092B-C50C-407E-A947-70E740481C1C}">
                          <a14:useLocalDpi xmlns:a14="http://schemas.microsoft.com/office/drawing/2010/main" val="0"/>
                        </a:ext>
                      </a:extLst>
                    </a:blip>
                    <a:srcRect l="29075" t="9009" r="14116"/>
                    <a:stretch/>
                  </pic:blipFill>
                  <pic:spPr bwMode="auto">
                    <a:xfrm>
                      <a:off x="0" y="0"/>
                      <a:ext cx="1455420" cy="1565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05BB3" w:rsidRDefault="00705BB3" w:rsidP="008B0ED9">
      <w:pPr>
        <w:widowControl/>
        <w:shd w:val="clear" w:color="auto" w:fill="FFFFFF"/>
        <w:autoSpaceDE/>
        <w:autoSpaceDN/>
        <w:adjustRightInd/>
        <w:ind w:left="29"/>
        <w:jc w:val="both"/>
        <w:rPr>
          <w:rFonts w:eastAsia="Calibri" w:cs="Times New Roman"/>
          <w:spacing w:val="-5"/>
          <w:sz w:val="24"/>
          <w:szCs w:val="24"/>
          <w:lang w:eastAsia="en-US"/>
        </w:rPr>
      </w:pPr>
    </w:p>
    <w:p w:rsidR="00705BB3" w:rsidRDefault="00705BB3" w:rsidP="008B0ED9">
      <w:pPr>
        <w:widowControl/>
        <w:shd w:val="clear" w:color="auto" w:fill="FFFFFF"/>
        <w:autoSpaceDE/>
        <w:autoSpaceDN/>
        <w:adjustRightInd/>
        <w:ind w:left="29"/>
        <w:jc w:val="both"/>
        <w:rPr>
          <w:rFonts w:eastAsia="Calibri" w:cs="Times New Roman"/>
          <w:spacing w:val="-5"/>
          <w:sz w:val="24"/>
          <w:szCs w:val="24"/>
          <w:lang w:eastAsia="en-US"/>
        </w:rPr>
      </w:pPr>
    </w:p>
    <w:p w:rsidR="00705BB3" w:rsidRDefault="00705BB3" w:rsidP="008B0ED9">
      <w:pPr>
        <w:widowControl/>
        <w:shd w:val="clear" w:color="auto" w:fill="FFFFFF"/>
        <w:autoSpaceDE/>
        <w:autoSpaceDN/>
        <w:adjustRightInd/>
        <w:ind w:left="29"/>
        <w:jc w:val="both"/>
        <w:rPr>
          <w:rFonts w:eastAsia="Calibri" w:cs="Times New Roman"/>
          <w:spacing w:val="-5"/>
          <w:sz w:val="24"/>
          <w:szCs w:val="24"/>
          <w:lang w:eastAsia="en-US"/>
        </w:rPr>
      </w:pPr>
    </w:p>
    <w:p w:rsidR="00705BB3" w:rsidRDefault="00705BB3" w:rsidP="008B0ED9">
      <w:pPr>
        <w:widowControl/>
        <w:shd w:val="clear" w:color="auto" w:fill="FFFFFF"/>
        <w:autoSpaceDE/>
        <w:autoSpaceDN/>
        <w:adjustRightInd/>
        <w:ind w:left="29"/>
        <w:jc w:val="both"/>
        <w:rPr>
          <w:rFonts w:eastAsia="Calibri" w:cs="Times New Roman"/>
          <w:spacing w:val="-5"/>
          <w:sz w:val="24"/>
          <w:szCs w:val="24"/>
          <w:lang w:eastAsia="en-US"/>
        </w:rPr>
      </w:pPr>
    </w:p>
    <w:p w:rsidR="00705BB3" w:rsidRDefault="00705BB3" w:rsidP="008B0ED9">
      <w:pPr>
        <w:widowControl/>
        <w:shd w:val="clear" w:color="auto" w:fill="FFFFFF"/>
        <w:autoSpaceDE/>
        <w:autoSpaceDN/>
        <w:adjustRightInd/>
        <w:ind w:left="29"/>
        <w:jc w:val="both"/>
        <w:rPr>
          <w:rFonts w:eastAsia="Calibri" w:cs="Times New Roman"/>
          <w:spacing w:val="-5"/>
          <w:sz w:val="24"/>
          <w:szCs w:val="24"/>
          <w:lang w:eastAsia="en-US"/>
        </w:rPr>
      </w:pPr>
    </w:p>
    <w:p w:rsidR="00705BB3" w:rsidRDefault="00705BB3" w:rsidP="008B0ED9">
      <w:pPr>
        <w:widowControl/>
        <w:shd w:val="clear" w:color="auto" w:fill="FFFFFF"/>
        <w:autoSpaceDE/>
        <w:autoSpaceDN/>
        <w:adjustRightInd/>
        <w:ind w:left="29"/>
        <w:jc w:val="both"/>
        <w:rPr>
          <w:rFonts w:eastAsia="Calibri" w:cs="Times New Roman"/>
          <w:spacing w:val="-5"/>
          <w:sz w:val="24"/>
          <w:szCs w:val="24"/>
          <w:lang w:eastAsia="en-US"/>
        </w:rPr>
      </w:pPr>
    </w:p>
    <w:p w:rsidR="00705BB3" w:rsidRDefault="00705BB3" w:rsidP="008B0ED9">
      <w:pPr>
        <w:widowControl/>
        <w:shd w:val="clear" w:color="auto" w:fill="FFFFFF"/>
        <w:autoSpaceDE/>
        <w:autoSpaceDN/>
        <w:adjustRightInd/>
        <w:ind w:left="29"/>
        <w:jc w:val="both"/>
        <w:rPr>
          <w:rFonts w:eastAsia="Calibri" w:cs="Times New Roman"/>
          <w:spacing w:val="-5"/>
          <w:sz w:val="24"/>
          <w:szCs w:val="24"/>
          <w:lang w:eastAsia="en-US"/>
        </w:rPr>
      </w:pPr>
    </w:p>
    <w:p w:rsidR="000749A5" w:rsidRDefault="000749A5" w:rsidP="008B0ED9">
      <w:pPr>
        <w:widowControl/>
        <w:shd w:val="clear" w:color="auto" w:fill="FFFFFF"/>
        <w:autoSpaceDE/>
        <w:autoSpaceDN/>
        <w:adjustRightInd/>
        <w:ind w:left="29"/>
        <w:jc w:val="both"/>
        <w:rPr>
          <w:rFonts w:eastAsia="Calibri" w:cs="Times New Roman"/>
          <w:spacing w:val="-5"/>
          <w:sz w:val="24"/>
          <w:szCs w:val="24"/>
          <w:lang w:eastAsia="en-US"/>
        </w:rPr>
      </w:pPr>
    </w:p>
    <w:p w:rsidR="000749A5" w:rsidRDefault="000749A5" w:rsidP="008B0ED9">
      <w:pPr>
        <w:widowControl/>
        <w:shd w:val="clear" w:color="auto" w:fill="FFFFFF"/>
        <w:autoSpaceDE/>
        <w:autoSpaceDN/>
        <w:adjustRightInd/>
        <w:ind w:left="29"/>
        <w:jc w:val="both"/>
        <w:rPr>
          <w:rFonts w:eastAsia="Calibri" w:cs="Times New Roman"/>
          <w:spacing w:val="-5"/>
          <w:sz w:val="24"/>
          <w:szCs w:val="24"/>
          <w:lang w:eastAsia="en-US"/>
        </w:rPr>
      </w:pPr>
    </w:p>
    <w:p w:rsidR="000749A5" w:rsidRDefault="00705BB3" w:rsidP="00705BB3">
      <w:pPr>
        <w:widowControl/>
        <w:shd w:val="clear" w:color="auto" w:fill="FFFFFF"/>
        <w:autoSpaceDE/>
        <w:autoSpaceDN/>
        <w:adjustRightInd/>
        <w:ind w:left="29"/>
        <w:jc w:val="both"/>
        <w:rPr>
          <w:rFonts w:eastAsia="Calibri" w:cs="Times New Roman"/>
          <w:b/>
          <w:i/>
          <w:spacing w:val="-5"/>
          <w:lang w:eastAsia="en-US"/>
        </w:rPr>
      </w:pPr>
      <w:r w:rsidRPr="008B0ED9">
        <w:rPr>
          <w:rFonts w:eastAsia="Calibri" w:cs="Times New Roman"/>
          <w:b/>
          <w:i/>
          <w:spacing w:val="-5"/>
          <w:lang w:eastAsia="en-US"/>
        </w:rPr>
        <w:t xml:space="preserve">Ветеран отрасли и почти ровесник ДЭУ (1936г.р.) </w:t>
      </w:r>
    </w:p>
    <w:p w:rsidR="00705BB3" w:rsidRPr="008B0ED9" w:rsidRDefault="00705BB3" w:rsidP="00705BB3">
      <w:pPr>
        <w:widowControl/>
        <w:shd w:val="clear" w:color="auto" w:fill="FFFFFF"/>
        <w:autoSpaceDE/>
        <w:autoSpaceDN/>
        <w:adjustRightInd/>
        <w:ind w:left="29"/>
        <w:jc w:val="both"/>
        <w:rPr>
          <w:rFonts w:eastAsia="Calibri" w:cs="Times New Roman"/>
          <w:b/>
          <w:spacing w:val="-5"/>
          <w:lang w:eastAsia="en-US"/>
        </w:rPr>
      </w:pPr>
      <w:r w:rsidRPr="008B0ED9">
        <w:rPr>
          <w:rFonts w:eastAsia="Calibri" w:cs="Times New Roman"/>
          <w:b/>
          <w:i/>
          <w:spacing w:val="-5"/>
          <w:lang w:eastAsia="en-US"/>
        </w:rPr>
        <w:t>Кан В.М</w:t>
      </w:r>
      <w:r w:rsidRPr="008B0ED9">
        <w:rPr>
          <w:rFonts w:eastAsia="Calibri" w:cs="Times New Roman"/>
          <w:b/>
          <w:spacing w:val="-5"/>
          <w:lang w:eastAsia="en-US"/>
        </w:rPr>
        <w:t>.</w:t>
      </w:r>
    </w:p>
    <w:p w:rsidR="00705BB3" w:rsidRDefault="00705BB3" w:rsidP="008B0ED9">
      <w:pPr>
        <w:widowControl/>
        <w:shd w:val="clear" w:color="auto" w:fill="FFFFFF"/>
        <w:autoSpaceDE/>
        <w:autoSpaceDN/>
        <w:adjustRightInd/>
        <w:ind w:left="29"/>
        <w:jc w:val="both"/>
        <w:rPr>
          <w:rFonts w:eastAsia="Calibri" w:cs="Times New Roman"/>
          <w:spacing w:val="-5"/>
          <w:sz w:val="24"/>
          <w:szCs w:val="24"/>
          <w:lang w:eastAsia="en-US"/>
        </w:rPr>
      </w:pPr>
    </w:p>
    <w:p w:rsidR="008B0ED9" w:rsidRPr="008B0ED9" w:rsidRDefault="008B0ED9" w:rsidP="008B0ED9">
      <w:pPr>
        <w:widowControl/>
        <w:shd w:val="clear" w:color="auto" w:fill="FFFFFF"/>
        <w:autoSpaceDE/>
        <w:autoSpaceDN/>
        <w:adjustRightInd/>
        <w:ind w:left="29"/>
        <w:jc w:val="both"/>
        <w:rPr>
          <w:rFonts w:eastAsia="Calibri" w:cs="Times New Roman"/>
          <w:b/>
          <w:sz w:val="24"/>
          <w:szCs w:val="24"/>
          <w:lang w:eastAsia="en-US"/>
        </w:rPr>
      </w:pPr>
      <w:r w:rsidRPr="008B0ED9">
        <w:rPr>
          <w:rFonts w:eastAsia="Calibri" w:cs="Times New Roman"/>
          <w:spacing w:val="-5"/>
          <w:sz w:val="24"/>
          <w:szCs w:val="24"/>
          <w:lang w:eastAsia="en-US"/>
        </w:rPr>
        <w:t>С тех пор на дорожном участке многое изменилось, и переименовывался он несколько раз: ДЭУ 973, ДСР №1, ДСУ №3, ДСУ №5, ДСУ№11,ДЭП №222;</w:t>
      </w:r>
    </w:p>
    <w:p w:rsidR="008B0ED9" w:rsidRPr="008B0ED9" w:rsidRDefault="008B0ED9" w:rsidP="008B0ED9">
      <w:pPr>
        <w:widowControl/>
        <w:autoSpaceDE/>
        <w:autoSpaceDN/>
        <w:adjustRightInd/>
        <w:jc w:val="both"/>
        <w:rPr>
          <w:rFonts w:eastAsia="Calibri" w:cs="Times New Roman"/>
          <w:sz w:val="24"/>
          <w:szCs w:val="24"/>
          <w:lang w:eastAsia="en-US"/>
        </w:rPr>
      </w:pPr>
      <w:r w:rsidRPr="008B0ED9">
        <w:rPr>
          <w:rFonts w:eastAsia="Calibri" w:cs="Times New Roman"/>
          <w:sz w:val="24"/>
          <w:szCs w:val="24"/>
          <w:lang w:eastAsia="en-US"/>
        </w:rPr>
        <w:lastRenderedPageBreak/>
        <w:t>1962 год - Дорожно-строительный район №1 Управления дороги Новосибирск-Бийск-Ташанта;</w:t>
      </w:r>
    </w:p>
    <w:p w:rsidR="008B0ED9" w:rsidRPr="008B0ED9" w:rsidRDefault="008B0ED9" w:rsidP="008B0ED9">
      <w:pPr>
        <w:widowControl/>
        <w:autoSpaceDE/>
        <w:autoSpaceDN/>
        <w:adjustRightInd/>
        <w:jc w:val="both"/>
        <w:rPr>
          <w:rFonts w:eastAsia="Calibri" w:cs="Times New Roman"/>
          <w:sz w:val="24"/>
          <w:szCs w:val="24"/>
          <w:lang w:eastAsia="en-US"/>
        </w:rPr>
      </w:pPr>
      <w:r w:rsidRPr="008B0ED9">
        <w:rPr>
          <w:rFonts w:eastAsia="Calibri" w:cs="Times New Roman"/>
          <w:sz w:val="24"/>
          <w:szCs w:val="24"/>
          <w:lang w:eastAsia="en-US"/>
        </w:rPr>
        <w:t>08.10.1974 - Дорожное строительное управление №3 (ДРСУ-3) Управления Новосибирск-Бийск-Ташанта (приказ 202 от 08.10.1974);</w:t>
      </w:r>
    </w:p>
    <w:p w:rsidR="008B0ED9" w:rsidRPr="008B0ED9" w:rsidRDefault="008B0ED9" w:rsidP="008B0ED9">
      <w:pPr>
        <w:widowControl/>
        <w:autoSpaceDE/>
        <w:autoSpaceDN/>
        <w:adjustRightInd/>
        <w:jc w:val="both"/>
        <w:rPr>
          <w:rFonts w:eastAsia="Calibri" w:cs="Times New Roman"/>
          <w:sz w:val="24"/>
          <w:szCs w:val="24"/>
          <w:lang w:eastAsia="en-US"/>
        </w:rPr>
      </w:pPr>
      <w:r w:rsidRPr="008B0ED9">
        <w:rPr>
          <w:rFonts w:eastAsia="Calibri" w:cs="Times New Roman"/>
          <w:sz w:val="24"/>
          <w:szCs w:val="24"/>
          <w:lang w:eastAsia="en-US"/>
        </w:rPr>
        <w:t>01.01.1980 - Дорожное строительное управление №5 (ДСУ-5) Управления Новосибирск-Бийск-Ташанта (приказ 108 от 05.05.1980);</w:t>
      </w:r>
    </w:p>
    <w:p w:rsidR="008B0ED9" w:rsidRPr="008B0ED9" w:rsidRDefault="008B0ED9" w:rsidP="008B0ED9">
      <w:pPr>
        <w:widowControl/>
        <w:autoSpaceDE/>
        <w:autoSpaceDN/>
        <w:adjustRightInd/>
        <w:jc w:val="both"/>
        <w:rPr>
          <w:rFonts w:eastAsia="Calibri" w:cs="Times New Roman"/>
          <w:sz w:val="24"/>
          <w:szCs w:val="24"/>
          <w:lang w:eastAsia="en-US"/>
        </w:rPr>
      </w:pPr>
      <w:r w:rsidRPr="008B0ED9">
        <w:rPr>
          <w:rFonts w:eastAsia="Calibri" w:cs="Times New Roman"/>
          <w:sz w:val="24"/>
          <w:szCs w:val="24"/>
          <w:lang w:eastAsia="en-US"/>
        </w:rPr>
        <w:t>07.06.1982 - Дорожное строительное управление №11 (ДСУ-11) Управления Новосибирск-Бийск-Ташанта (приказ 124 от 07.06.1982);</w:t>
      </w:r>
    </w:p>
    <w:p w:rsidR="008B0ED9" w:rsidRPr="008B0ED9" w:rsidRDefault="008B0ED9" w:rsidP="008B0ED9">
      <w:pPr>
        <w:widowControl/>
        <w:autoSpaceDE/>
        <w:autoSpaceDN/>
        <w:adjustRightInd/>
        <w:jc w:val="both"/>
        <w:rPr>
          <w:rFonts w:eastAsia="Calibri" w:cs="Times New Roman"/>
          <w:sz w:val="24"/>
          <w:szCs w:val="24"/>
          <w:lang w:eastAsia="en-US"/>
        </w:rPr>
      </w:pPr>
      <w:r w:rsidRPr="008B0ED9">
        <w:rPr>
          <w:rFonts w:eastAsia="Calibri" w:cs="Times New Roman"/>
          <w:sz w:val="24"/>
          <w:szCs w:val="24"/>
          <w:lang w:eastAsia="en-US"/>
        </w:rPr>
        <w:t>17.02.1991 - Дорожное строительное управление №1 Управления «Горно-Алтайавтодора» (приказ №123 от 02.12.1991);</w:t>
      </w:r>
    </w:p>
    <w:p w:rsidR="008B0ED9" w:rsidRPr="008B0ED9" w:rsidRDefault="008B0ED9" w:rsidP="008B0ED9">
      <w:pPr>
        <w:widowControl/>
        <w:autoSpaceDE/>
        <w:autoSpaceDN/>
        <w:adjustRightInd/>
        <w:jc w:val="both"/>
        <w:rPr>
          <w:rFonts w:eastAsia="Calibri" w:cs="Times New Roman"/>
          <w:sz w:val="24"/>
          <w:szCs w:val="24"/>
          <w:lang w:eastAsia="en-US"/>
        </w:rPr>
      </w:pPr>
      <w:r w:rsidRPr="008B0ED9">
        <w:rPr>
          <w:rFonts w:eastAsia="Calibri" w:cs="Times New Roman"/>
          <w:sz w:val="24"/>
          <w:szCs w:val="24"/>
          <w:lang w:eastAsia="en-US"/>
        </w:rPr>
        <w:t>14.12.1994 - Онгудайское Дорожное строительное управление  Управления «Горно-Алтайавтодора» (приказ №123 от 14.12.1994);</w:t>
      </w:r>
    </w:p>
    <w:p w:rsidR="008B0ED9" w:rsidRPr="008B0ED9" w:rsidRDefault="008B0ED9" w:rsidP="008B0ED9">
      <w:pPr>
        <w:widowControl/>
        <w:autoSpaceDE/>
        <w:autoSpaceDN/>
        <w:adjustRightInd/>
        <w:jc w:val="both"/>
        <w:rPr>
          <w:rFonts w:eastAsia="Calibri" w:cs="Times New Roman"/>
          <w:sz w:val="24"/>
          <w:szCs w:val="24"/>
          <w:lang w:eastAsia="en-US"/>
        </w:rPr>
      </w:pPr>
      <w:r w:rsidRPr="008B0ED9">
        <w:rPr>
          <w:rFonts w:eastAsia="Calibri" w:cs="Times New Roman"/>
          <w:sz w:val="24"/>
          <w:szCs w:val="24"/>
          <w:lang w:eastAsia="en-US"/>
        </w:rPr>
        <w:t>17.05.2001 - Федеральное Государственное унитарное дорожное эксплуатационное предприятие №222 Управления автодороги «Горно-Алтайавтодор» (приказ №53 от 17.05.2001);</w:t>
      </w:r>
    </w:p>
    <w:p w:rsidR="008B0ED9" w:rsidRPr="008B0ED9" w:rsidRDefault="008B0ED9" w:rsidP="008B0ED9">
      <w:pPr>
        <w:widowControl/>
        <w:autoSpaceDE/>
        <w:autoSpaceDN/>
        <w:adjustRightInd/>
        <w:jc w:val="both"/>
        <w:rPr>
          <w:rFonts w:eastAsia="Calibri" w:cs="Times New Roman"/>
          <w:sz w:val="24"/>
          <w:szCs w:val="24"/>
          <w:lang w:eastAsia="en-US"/>
        </w:rPr>
      </w:pPr>
      <w:r w:rsidRPr="008B0ED9">
        <w:rPr>
          <w:rFonts w:eastAsia="Calibri" w:cs="Times New Roman"/>
          <w:sz w:val="24"/>
          <w:szCs w:val="24"/>
          <w:lang w:eastAsia="en-US"/>
        </w:rPr>
        <w:t>С 2010 года - предприятие переименовано в Открытое акционерное общество «Дорожное эксплуатационное предприятие №222» (ОАО «ДЭП №222») руководитель Маховиков Евгений Георгиевич.</w:t>
      </w:r>
    </w:p>
    <w:p w:rsidR="008B0ED9" w:rsidRPr="008B0ED9" w:rsidRDefault="008B0ED9" w:rsidP="008B0ED9">
      <w:pPr>
        <w:widowControl/>
        <w:autoSpaceDE/>
        <w:autoSpaceDN/>
        <w:adjustRightInd/>
        <w:jc w:val="both"/>
        <w:rPr>
          <w:rFonts w:eastAsia="Calibri" w:cs="Times New Roman"/>
          <w:sz w:val="24"/>
          <w:szCs w:val="24"/>
          <w:lang w:eastAsia="en-US"/>
        </w:rPr>
      </w:pPr>
      <w:proofErr w:type="gramStart"/>
      <w:r w:rsidRPr="008B0ED9">
        <w:rPr>
          <w:rFonts w:eastAsia="Calibri" w:cs="Times New Roman"/>
          <w:sz w:val="24"/>
          <w:szCs w:val="24"/>
          <w:lang w:eastAsia="en-US"/>
        </w:rPr>
        <w:t>С августа 2015</w:t>
      </w:r>
      <w:r w:rsidR="00B87C62">
        <w:rPr>
          <w:rFonts w:eastAsia="Calibri" w:cs="Times New Roman"/>
          <w:sz w:val="24"/>
          <w:szCs w:val="24"/>
          <w:lang w:eastAsia="en-US"/>
        </w:rPr>
        <w:t xml:space="preserve"> </w:t>
      </w:r>
      <w:r w:rsidRPr="008B0ED9">
        <w:rPr>
          <w:rFonts w:eastAsia="Calibri" w:cs="Times New Roman"/>
          <w:sz w:val="24"/>
          <w:szCs w:val="24"/>
          <w:lang w:eastAsia="en-US"/>
        </w:rPr>
        <w:t xml:space="preserve">года на основании распоряжения ФГУ Федеральное агенство по управлению </w:t>
      </w:r>
      <w:r w:rsidRPr="008B0ED9">
        <w:rPr>
          <w:rFonts w:eastAsia="Calibri" w:cs="Times New Roman"/>
          <w:sz w:val="24"/>
          <w:szCs w:val="24"/>
          <w:lang w:eastAsia="en-US"/>
        </w:rPr>
        <w:lastRenderedPageBreak/>
        <w:t>имуществом  в республике Алтай № 188/3 переименовано в АО  №222 по обслуживанию Федеральной трассы.</w:t>
      </w:r>
      <w:proofErr w:type="gramEnd"/>
    </w:p>
    <w:p w:rsidR="008B0ED9" w:rsidRPr="00705BB3" w:rsidRDefault="00705BB3" w:rsidP="00705BB3">
      <w:pPr>
        <w:widowControl/>
        <w:shd w:val="clear" w:color="auto" w:fill="FFFFFF"/>
        <w:autoSpaceDE/>
        <w:autoSpaceDN/>
        <w:adjustRightInd/>
        <w:ind w:left="29"/>
        <w:jc w:val="both"/>
        <w:rPr>
          <w:rFonts w:eastAsia="Calibri" w:cs="Times New Roman"/>
          <w:spacing w:val="-5"/>
          <w:lang w:eastAsia="en-US"/>
        </w:rPr>
      </w:pPr>
      <w:r>
        <w:rPr>
          <w:rFonts w:eastAsia="Calibri" w:cs="Times New Roman"/>
          <w:spacing w:val="-5"/>
          <w:lang w:eastAsia="en-US"/>
        </w:rPr>
        <w:t xml:space="preserve">             </w:t>
      </w:r>
      <w:r w:rsidR="008B0ED9" w:rsidRPr="008B0ED9">
        <w:rPr>
          <w:rFonts w:eastAsia="Calibri" w:cs="Times New Roman"/>
          <w:sz w:val="24"/>
          <w:szCs w:val="24"/>
          <w:lang w:eastAsia="en-US"/>
        </w:rPr>
        <w:t>С декабря 2016года предприятие находится в частной собственности.</w:t>
      </w:r>
    </w:p>
    <w:p w:rsidR="008B0ED9" w:rsidRPr="008B0ED9" w:rsidRDefault="008B0ED9" w:rsidP="008B0ED9">
      <w:pPr>
        <w:widowControl/>
        <w:autoSpaceDE/>
        <w:autoSpaceDN/>
        <w:adjustRightInd/>
        <w:jc w:val="both"/>
        <w:rPr>
          <w:rFonts w:eastAsia="Calibri" w:cs="Times New Roman"/>
          <w:sz w:val="24"/>
          <w:szCs w:val="24"/>
          <w:lang w:eastAsia="en-US"/>
        </w:rPr>
      </w:pPr>
    </w:p>
    <w:p w:rsidR="008B0ED9" w:rsidRPr="008B0ED9" w:rsidRDefault="008B0ED9" w:rsidP="008B0ED9">
      <w:pPr>
        <w:widowControl/>
        <w:autoSpaceDE/>
        <w:autoSpaceDN/>
        <w:adjustRightInd/>
        <w:jc w:val="both"/>
        <w:rPr>
          <w:rFonts w:eastAsia="Calibri" w:cs="Times New Roman"/>
          <w:sz w:val="22"/>
          <w:szCs w:val="22"/>
          <w:lang w:eastAsia="en-US"/>
        </w:rPr>
      </w:pPr>
      <w:r w:rsidRPr="008B0ED9">
        <w:rPr>
          <w:rFonts w:eastAsia="Calibri" w:cs="Times New Roman"/>
          <w:sz w:val="22"/>
          <w:szCs w:val="22"/>
          <w:lang w:eastAsia="en-US"/>
        </w:rPr>
        <w:t>Источники:</w:t>
      </w:r>
    </w:p>
    <w:p w:rsidR="00705BB3" w:rsidRPr="008B0ED9" w:rsidRDefault="008B0ED9" w:rsidP="000749A5">
      <w:pPr>
        <w:widowControl/>
        <w:pBdr>
          <w:bottom w:val="single" w:sz="12" w:space="1" w:color="auto"/>
        </w:pBdr>
        <w:autoSpaceDE/>
        <w:autoSpaceDN/>
        <w:adjustRightInd/>
        <w:jc w:val="both"/>
        <w:rPr>
          <w:rFonts w:eastAsia="Calibri" w:cs="Times New Roman"/>
          <w:sz w:val="22"/>
          <w:szCs w:val="22"/>
          <w:lang w:eastAsia="en-US"/>
        </w:rPr>
      </w:pPr>
      <w:r w:rsidRPr="008B0ED9">
        <w:rPr>
          <w:rFonts w:eastAsia="Calibri" w:cs="Times New Roman"/>
          <w:sz w:val="22"/>
          <w:szCs w:val="22"/>
          <w:lang w:eastAsia="en-US"/>
        </w:rPr>
        <w:t>1.</w:t>
      </w:r>
      <w:r w:rsidR="000749A5">
        <w:rPr>
          <w:rFonts w:eastAsia="Calibri" w:cs="Times New Roman"/>
          <w:sz w:val="22"/>
          <w:szCs w:val="22"/>
          <w:lang w:eastAsia="en-US"/>
        </w:rPr>
        <w:t>АОАМО «ОР», Фонд Р-41, историческая справка к фонду.</w:t>
      </w:r>
    </w:p>
    <w:p w:rsidR="008B0ED9" w:rsidRPr="008B0ED9" w:rsidRDefault="008B0ED9" w:rsidP="008B0ED9">
      <w:pPr>
        <w:widowControl/>
        <w:spacing w:line="240" w:lineRule="atLeast"/>
        <w:jc w:val="center"/>
        <w:rPr>
          <w:rFonts w:eastAsia="TimesNewRomanPSMT" w:cs="Times New Roman"/>
          <w:b/>
          <w:i/>
          <w:sz w:val="36"/>
          <w:szCs w:val="36"/>
          <w:lang w:eastAsia="en-US"/>
        </w:rPr>
      </w:pPr>
      <w:r w:rsidRPr="008B0ED9">
        <w:rPr>
          <w:rFonts w:eastAsia="TimesNewRomanPSMT" w:cs="Times New Roman"/>
          <w:b/>
          <w:i/>
          <w:sz w:val="36"/>
          <w:szCs w:val="36"/>
          <w:lang w:eastAsia="en-US"/>
        </w:rPr>
        <w:t xml:space="preserve">1927 </w:t>
      </w:r>
    </w:p>
    <w:p w:rsidR="008B0ED9" w:rsidRPr="008B0ED9" w:rsidRDefault="008B0ED9" w:rsidP="008B0ED9">
      <w:pPr>
        <w:widowControl/>
        <w:spacing w:line="240" w:lineRule="atLeast"/>
        <w:jc w:val="center"/>
        <w:rPr>
          <w:rFonts w:eastAsia="TimesNewRomanPSMT" w:cs="Times New Roman"/>
          <w:b/>
          <w:i/>
          <w:sz w:val="44"/>
          <w:szCs w:val="44"/>
          <w:lang w:eastAsia="en-US"/>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8B0ED9" w:rsidRPr="008B0ED9" w:rsidRDefault="008B0ED9" w:rsidP="008B0ED9">
      <w:pPr>
        <w:shd w:val="clear" w:color="auto" w:fill="FFFFFF"/>
        <w:spacing w:line="322" w:lineRule="exact"/>
        <w:ind w:left="19" w:right="5"/>
        <w:jc w:val="both"/>
        <w:rPr>
          <w:rFonts w:eastAsia="Times New Roman" w:cs="Times New Roman"/>
          <w:sz w:val="28"/>
          <w:szCs w:val="28"/>
        </w:rPr>
      </w:pPr>
    </w:p>
    <w:p w:rsidR="008B0ED9" w:rsidRDefault="00705BB3" w:rsidP="008B0ED9">
      <w:pPr>
        <w:shd w:val="clear" w:color="auto" w:fill="FFFFFF"/>
        <w:spacing w:line="322" w:lineRule="exact"/>
        <w:ind w:left="19" w:right="5"/>
        <w:jc w:val="both"/>
        <w:rPr>
          <w:rFonts w:eastAsia="Times New Roman" w:cs="Times New Roman"/>
          <w:b/>
          <w:sz w:val="24"/>
          <w:szCs w:val="24"/>
        </w:rPr>
      </w:pPr>
      <w:r>
        <w:rPr>
          <w:rFonts w:eastAsia="Times New Roman" w:cs="Times New Roman"/>
          <w:b/>
          <w:color w:val="FF0000"/>
          <w:sz w:val="24"/>
          <w:szCs w:val="24"/>
        </w:rPr>
        <w:t>9</w:t>
      </w:r>
      <w:r w:rsidR="008B0ED9" w:rsidRPr="00705BB3">
        <w:rPr>
          <w:rFonts w:eastAsia="Times New Roman" w:cs="Times New Roman"/>
          <w:b/>
          <w:color w:val="FF0000"/>
          <w:sz w:val="24"/>
          <w:szCs w:val="24"/>
        </w:rPr>
        <w:t>5</w:t>
      </w:r>
      <w:r w:rsidR="00BD43C2">
        <w:rPr>
          <w:rFonts w:eastAsia="Times New Roman" w:cs="Times New Roman"/>
          <w:b/>
          <w:color w:val="FF0000"/>
          <w:sz w:val="24"/>
          <w:szCs w:val="24"/>
        </w:rPr>
        <w:t xml:space="preserve"> </w:t>
      </w:r>
      <w:r w:rsidR="008B0ED9" w:rsidRPr="00705BB3">
        <w:rPr>
          <w:rFonts w:eastAsia="Times New Roman" w:cs="Times New Roman"/>
          <w:b/>
          <w:color w:val="FF0000"/>
          <w:sz w:val="24"/>
          <w:szCs w:val="24"/>
        </w:rPr>
        <w:t>лет</w:t>
      </w:r>
      <w:r w:rsidR="008B0ED9" w:rsidRPr="00705BB3">
        <w:rPr>
          <w:rFonts w:eastAsia="Times New Roman" w:cs="Times New Roman"/>
          <w:b/>
          <w:sz w:val="24"/>
          <w:szCs w:val="24"/>
        </w:rPr>
        <w:t xml:space="preserve"> назад в Хабаровском сельском совете образована сельхозартель «Труд».</w:t>
      </w:r>
      <w:r w:rsidR="000749A5">
        <w:rPr>
          <w:rFonts w:eastAsia="Times New Roman" w:cs="Times New Roman"/>
          <w:b/>
          <w:sz w:val="24"/>
          <w:szCs w:val="24"/>
        </w:rPr>
        <w:t xml:space="preserve"> </w:t>
      </w:r>
    </w:p>
    <w:p w:rsidR="000749A5" w:rsidRPr="00705BB3" w:rsidRDefault="000749A5" w:rsidP="008B0ED9">
      <w:pPr>
        <w:shd w:val="clear" w:color="auto" w:fill="FFFFFF"/>
        <w:spacing w:line="322" w:lineRule="exact"/>
        <w:ind w:left="19" w:right="5"/>
        <w:jc w:val="both"/>
        <w:rPr>
          <w:rFonts w:eastAsia="Times New Roman" w:cs="Times New Roman"/>
          <w:b/>
          <w:sz w:val="24"/>
          <w:szCs w:val="24"/>
        </w:rPr>
      </w:pPr>
    </w:p>
    <w:p w:rsidR="008B0ED9" w:rsidRPr="008B0ED9" w:rsidRDefault="008B0ED9" w:rsidP="008B0ED9">
      <w:pPr>
        <w:shd w:val="clear" w:color="auto" w:fill="FFFFFF"/>
        <w:spacing w:line="322" w:lineRule="exact"/>
        <w:ind w:left="19" w:right="5"/>
        <w:jc w:val="both"/>
        <w:rPr>
          <w:rFonts w:eastAsia="Times New Roman" w:cs="Times New Roman"/>
        </w:rPr>
      </w:pPr>
      <w:r w:rsidRPr="008B0ED9">
        <w:rPr>
          <w:rFonts w:eastAsia="Times New Roman" w:cs="Times New Roman"/>
        </w:rPr>
        <w:t>Источники:</w:t>
      </w:r>
    </w:p>
    <w:p w:rsidR="008B0ED9" w:rsidRDefault="008B0ED9" w:rsidP="008B0ED9">
      <w:pPr>
        <w:shd w:val="clear" w:color="auto" w:fill="FFFFFF"/>
        <w:spacing w:line="322" w:lineRule="exact"/>
        <w:ind w:left="19" w:right="5"/>
        <w:jc w:val="both"/>
        <w:rPr>
          <w:rFonts w:eastAsia="Times New Roman" w:cs="Times New Roman"/>
        </w:rPr>
      </w:pPr>
      <w:r w:rsidRPr="008B0ED9">
        <w:rPr>
          <w:rFonts w:eastAsia="Times New Roman" w:cs="Times New Roman"/>
        </w:rPr>
        <w:t xml:space="preserve">1.КПДА РА, Ф.Р-42, </w:t>
      </w:r>
      <w:proofErr w:type="gramStart"/>
      <w:r w:rsidRPr="008B0ED9">
        <w:rPr>
          <w:rFonts w:eastAsia="Times New Roman" w:cs="Times New Roman"/>
        </w:rPr>
        <w:t>оп</w:t>
      </w:r>
      <w:proofErr w:type="gramEnd"/>
      <w:r w:rsidRPr="008B0ED9">
        <w:rPr>
          <w:rFonts w:eastAsia="Times New Roman" w:cs="Times New Roman"/>
        </w:rPr>
        <w:t>.1, д.846.</w:t>
      </w:r>
    </w:p>
    <w:p w:rsidR="00705BB3" w:rsidRPr="008B0ED9" w:rsidRDefault="00705BB3" w:rsidP="008B0ED9">
      <w:pPr>
        <w:shd w:val="clear" w:color="auto" w:fill="FFFFFF"/>
        <w:spacing w:line="322" w:lineRule="exact"/>
        <w:ind w:left="19" w:right="5"/>
        <w:jc w:val="both"/>
        <w:rPr>
          <w:rFonts w:eastAsia="Times New Roman" w:cs="Times New Roman"/>
        </w:rPr>
      </w:pPr>
      <w:r>
        <w:rPr>
          <w:rFonts w:eastAsia="Times New Roman" w:cs="Times New Roman"/>
        </w:rPr>
        <w:t>_________________________________________________</w:t>
      </w:r>
    </w:p>
    <w:p w:rsidR="008B0ED9" w:rsidRPr="008B0ED9" w:rsidRDefault="008B0ED9" w:rsidP="008B0ED9">
      <w:pPr>
        <w:widowControl/>
        <w:autoSpaceDE/>
        <w:autoSpaceDN/>
        <w:adjustRightInd/>
        <w:rPr>
          <w:rFonts w:eastAsia="Times New Roman" w:cs="Times New Roman"/>
          <w:b/>
          <w:bCs/>
          <w:sz w:val="24"/>
          <w:szCs w:val="24"/>
        </w:rPr>
      </w:pPr>
    </w:p>
    <w:p w:rsidR="008B0ED9" w:rsidRPr="008B0ED9" w:rsidRDefault="008B0ED9" w:rsidP="008B0ED9">
      <w:pPr>
        <w:widowControl/>
        <w:spacing w:line="240" w:lineRule="atLeast"/>
        <w:jc w:val="center"/>
        <w:rPr>
          <w:rFonts w:eastAsia="TimesNewRomanPSMT" w:cs="Times New Roman"/>
          <w:b/>
          <w:i/>
          <w:sz w:val="36"/>
          <w:szCs w:val="36"/>
          <w:lang w:eastAsia="en-US"/>
        </w:rPr>
      </w:pPr>
      <w:r w:rsidRPr="008B0ED9">
        <w:rPr>
          <w:rFonts w:eastAsia="TimesNewRomanPSMT" w:cs="Times New Roman"/>
          <w:b/>
          <w:i/>
          <w:sz w:val="36"/>
          <w:szCs w:val="36"/>
          <w:lang w:eastAsia="en-US"/>
        </w:rPr>
        <w:t xml:space="preserve">1947 </w:t>
      </w:r>
    </w:p>
    <w:p w:rsidR="008B0ED9" w:rsidRPr="008B0ED9" w:rsidRDefault="008B0ED9" w:rsidP="008B0ED9">
      <w:pPr>
        <w:widowControl/>
        <w:spacing w:line="240" w:lineRule="atLeast"/>
        <w:jc w:val="center"/>
        <w:rPr>
          <w:rFonts w:eastAsia="TimesNewRomanPSMT" w:cs="Times New Roman"/>
          <w:b/>
          <w:i/>
          <w:sz w:val="44"/>
          <w:szCs w:val="44"/>
          <w:lang w:eastAsia="en-US"/>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8B0ED9" w:rsidRPr="008B0ED9" w:rsidRDefault="008B0ED9" w:rsidP="008B0ED9">
      <w:pPr>
        <w:widowControl/>
        <w:autoSpaceDE/>
        <w:autoSpaceDN/>
        <w:adjustRightInd/>
        <w:jc w:val="both"/>
        <w:rPr>
          <w:rFonts w:eastAsia="Times New Roman" w:cs="Times New Roman"/>
          <w:sz w:val="24"/>
          <w:szCs w:val="24"/>
        </w:rPr>
      </w:pPr>
    </w:p>
    <w:p w:rsidR="008B0ED9" w:rsidRPr="00705BB3" w:rsidRDefault="00B87777" w:rsidP="008B0ED9">
      <w:pPr>
        <w:widowControl/>
        <w:autoSpaceDE/>
        <w:autoSpaceDN/>
        <w:adjustRightInd/>
        <w:jc w:val="center"/>
        <w:rPr>
          <w:rFonts w:eastAsia="Times New Roman" w:cs="Times New Roman"/>
          <w:b/>
          <w:sz w:val="24"/>
          <w:szCs w:val="24"/>
        </w:rPr>
      </w:pPr>
      <w:r w:rsidRPr="00705BB3">
        <w:rPr>
          <w:rFonts w:eastAsia="Times New Roman" w:cs="Times New Roman"/>
          <w:b/>
          <w:color w:val="FF0000"/>
          <w:sz w:val="24"/>
          <w:szCs w:val="24"/>
        </w:rPr>
        <w:t>75</w:t>
      </w:r>
      <w:r w:rsidR="008B0ED9" w:rsidRPr="00705BB3">
        <w:rPr>
          <w:rFonts w:eastAsia="Times New Roman" w:cs="Times New Roman"/>
          <w:b/>
          <w:color w:val="FF0000"/>
          <w:sz w:val="24"/>
          <w:szCs w:val="24"/>
        </w:rPr>
        <w:t xml:space="preserve"> лет </w:t>
      </w:r>
      <w:r w:rsidR="008B0ED9" w:rsidRPr="00705BB3">
        <w:rPr>
          <w:rFonts w:eastAsia="Times New Roman" w:cs="Times New Roman"/>
          <w:b/>
          <w:sz w:val="24"/>
          <w:szCs w:val="24"/>
        </w:rPr>
        <w:t>назад образован Онгудайский комбинат коммунальных услуг предприятий и благоустройств (МУП «ЖКХ»)</w:t>
      </w:r>
    </w:p>
    <w:p w:rsidR="008B0ED9" w:rsidRPr="008B0ED9" w:rsidRDefault="008B0ED9" w:rsidP="008B0ED9">
      <w:pPr>
        <w:widowControl/>
        <w:autoSpaceDE/>
        <w:autoSpaceDN/>
        <w:adjustRightInd/>
        <w:jc w:val="center"/>
        <w:rPr>
          <w:rFonts w:eastAsia="Times New Roman" w:cs="Times New Roman"/>
          <w:b/>
          <w:color w:val="FF0000"/>
          <w:sz w:val="28"/>
          <w:szCs w:val="28"/>
        </w:rPr>
      </w:pPr>
    </w:p>
    <w:p w:rsidR="008B0ED9" w:rsidRPr="008B0ED9" w:rsidRDefault="008B0ED9" w:rsidP="008B0ED9">
      <w:pPr>
        <w:widowControl/>
        <w:autoSpaceDE/>
        <w:autoSpaceDN/>
        <w:adjustRightInd/>
        <w:jc w:val="both"/>
        <w:rPr>
          <w:rFonts w:eastAsia="Times New Roman" w:cs="Times New Roman"/>
          <w:sz w:val="24"/>
          <w:szCs w:val="24"/>
        </w:rPr>
      </w:pPr>
      <w:r w:rsidRPr="008B0ED9">
        <w:rPr>
          <w:rFonts w:eastAsia="Times New Roman" w:cs="Times New Roman"/>
          <w:b/>
          <w:color w:val="FF0000"/>
          <w:sz w:val="24"/>
          <w:szCs w:val="24"/>
        </w:rPr>
        <w:tab/>
      </w:r>
      <w:r w:rsidR="00B87C62">
        <w:rPr>
          <w:rFonts w:eastAsia="Times New Roman" w:cs="Times New Roman"/>
          <w:sz w:val="24"/>
          <w:szCs w:val="24"/>
        </w:rPr>
        <w:t xml:space="preserve">Дата образования комбината </w:t>
      </w:r>
      <w:r w:rsidRPr="008B0ED9">
        <w:rPr>
          <w:rFonts w:eastAsia="Times New Roman" w:cs="Times New Roman"/>
          <w:sz w:val="24"/>
          <w:szCs w:val="24"/>
        </w:rPr>
        <w:t xml:space="preserve"> уст</w:t>
      </w:r>
      <w:r w:rsidR="00B87C62">
        <w:rPr>
          <w:rFonts w:eastAsia="Times New Roman" w:cs="Times New Roman"/>
          <w:sz w:val="24"/>
          <w:szCs w:val="24"/>
        </w:rPr>
        <w:t>ановлена со слов старожилов</w:t>
      </w:r>
      <w:r w:rsidRPr="008B0ED9">
        <w:rPr>
          <w:rFonts w:eastAsia="Times New Roman" w:cs="Times New Roman"/>
          <w:sz w:val="24"/>
          <w:szCs w:val="24"/>
        </w:rPr>
        <w:t>. Предприятие</w:t>
      </w:r>
      <w:r w:rsidR="00B87C62">
        <w:rPr>
          <w:rFonts w:eastAsia="Times New Roman" w:cs="Times New Roman"/>
          <w:sz w:val="24"/>
          <w:szCs w:val="24"/>
        </w:rPr>
        <w:t xml:space="preserve"> вначале</w:t>
      </w:r>
      <w:r w:rsidRPr="008B0ED9">
        <w:rPr>
          <w:rFonts w:eastAsia="Times New Roman" w:cs="Times New Roman"/>
          <w:sz w:val="24"/>
          <w:szCs w:val="24"/>
        </w:rPr>
        <w:t xml:space="preserve"> называлось Онгудайский </w:t>
      </w:r>
      <w:proofErr w:type="gramStart"/>
      <w:r w:rsidRPr="008B0ED9">
        <w:rPr>
          <w:rFonts w:eastAsia="Times New Roman" w:cs="Times New Roman"/>
          <w:sz w:val="24"/>
          <w:szCs w:val="24"/>
        </w:rPr>
        <w:t>аймачный</w:t>
      </w:r>
      <w:proofErr w:type="gramEnd"/>
      <w:r w:rsidRPr="008B0ED9">
        <w:rPr>
          <w:rFonts w:eastAsia="Times New Roman" w:cs="Times New Roman"/>
          <w:sz w:val="24"/>
          <w:szCs w:val="24"/>
        </w:rPr>
        <w:t xml:space="preserve"> </w:t>
      </w:r>
      <w:r w:rsidRPr="008B0ED9">
        <w:rPr>
          <w:rFonts w:eastAsia="Times New Roman" w:cs="Times New Roman"/>
          <w:sz w:val="24"/>
          <w:szCs w:val="24"/>
        </w:rPr>
        <w:lastRenderedPageBreak/>
        <w:t xml:space="preserve">комтрест. Приказом аймакисполкома №151 от 29.09.1956 произошло объединение дорожного отдела и коммунального треста в единую организацию «Отдел местного хозяйства» аймакисполкома, утверждено штатное расписание. С 1957года заведующим отделом местного хозяйства утвержден Иванов Александр Афанасьевич. При отделе местного хозяйства в то время работали парикмахерские в селах Онгудай и Теньга, фотомастерская в райцентре. С 22 мая 1956года парикмахерская при Теньгинском овцесовхозе была закрыта, как не оправдывающая себя клиентами. С октября 1961 года заведующим </w:t>
      </w:r>
      <w:proofErr w:type="gramStart"/>
      <w:r w:rsidRPr="008B0ED9">
        <w:rPr>
          <w:rFonts w:eastAsia="Times New Roman" w:cs="Times New Roman"/>
          <w:sz w:val="24"/>
          <w:szCs w:val="24"/>
        </w:rPr>
        <w:t>назначен</w:t>
      </w:r>
      <w:proofErr w:type="gramEnd"/>
      <w:r w:rsidRPr="008B0ED9">
        <w:rPr>
          <w:rFonts w:eastAsia="Times New Roman" w:cs="Times New Roman"/>
          <w:sz w:val="24"/>
          <w:szCs w:val="24"/>
        </w:rPr>
        <w:t xml:space="preserve"> Крачнаков (инициалы не указаны). В августе 1962 года фотография и парикмахерская безвозмездно </w:t>
      </w:r>
      <w:proofErr w:type="gramStart"/>
      <w:r w:rsidRPr="008B0ED9">
        <w:rPr>
          <w:rFonts w:eastAsia="Times New Roman" w:cs="Times New Roman"/>
          <w:sz w:val="24"/>
          <w:szCs w:val="24"/>
        </w:rPr>
        <w:t>переданы</w:t>
      </w:r>
      <w:proofErr w:type="gramEnd"/>
      <w:r w:rsidRPr="008B0ED9">
        <w:rPr>
          <w:rFonts w:eastAsia="Times New Roman" w:cs="Times New Roman"/>
          <w:sz w:val="24"/>
          <w:szCs w:val="24"/>
        </w:rPr>
        <w:t xml:space="preserve"> на баланс  Онгудайского райбытпромкомбината.</w:t>
      </w:r>
    </w:p>
    <w:p w:rsidR="008B0ED9" w:rsidRPr="008B0ED9" w:rsidRDefault="008B0ED9" w:rsidP="008B0ED9">
      <w:pPr>
        <w:widowControl/>
        <w:autoSpaceDE/>
        <w:autoSpaceDN/>
        <w:adjustRightInd/>
        <w:jc w:val="both"/>
        <w:rPr>
          <w:rFonts w:eastAsia="Times New Roman" w:cs="Times New Roman"/>
          <w:sz w:val="24"/>
          <w:szCs w:val="24"/>
        </w:rPr>
      </w:pPr>
      <w:r w:rsidRPr="008B0ED9">
        <w:rPr>
          <w:rFonts w:eastAsia="Times New Roman" w:cs="Times New Roman"/>
          <w:sz w:val="24"/>
          <w:szCs w:val="24"/>
        </w:rPr>
        <w:t>Приказом Управления коммунального хозяйства Онгудайского райисполкома с 5 ноября 1980года отдел местного хозяйства переименовано в Производственное управление жилищно-коммунального хозяйства Онгудайского райисполкома. 20 вевраля 1995 года зарегистрирован устав Межотраслевого предприятия жилищно-коммунального хозяйства. МПЖКХ  занимается оказанием коммунальных услуг населению и организациям района. Производственная деятельность осуществлялась за счет заработанных трудовым коллективом средств. На балансе МПЖКХ числились: баня, прачечная, гостиница, автогараж, водопровод и т.д.</w:t>
      </w:r>
    </w:p>
    <w:p w:rsidR="008B0ED9" w:rsidRPr="008B0ED9" w:rsidRDefault="008B0ED9" w:rsidP="008B0ED9">
      <w:pPr>
        <w:widowControl/>
        <w:autoSpaceDE/>
        <w:autoSpaceDN/>
        <w:adjustRightInd/>
        <w:jc w:val="both"/>
        <w:rPr>
          <w:rFonts w:eastAsia="Times New Roman" w:cs="Times New Roman"/>
          <w:sz w:val="24"/>
          <w:szCs w:val="24"/>
        </w:rPr>
      </w:pPr>
      <w:r w:rsidRPr="008B0ED9">
        <w:rPr>
          <w:rFonts w:eastAsia="Times New Roman" w:cs="Times New Roman"/>
          <w:sz w:val="24"/>
          <w:szCs w:val="24"/>
        </w:rPr>
        <w:lastRenderedPageBreak/>
        <w:tab/>
        <w:t xml:space="preserve"> В мае 1998года МПЖКХ переименовано в Муниципальное унитарное предприятие «Жилищно-коммунальное хозяйство» (МУП «ЖКХ»), руководителем </w:t>
      </w:r>
      <w:proofErr w:type="gramStart"/>
      <w:r w:rsidRPr="008B0ED9">
        <w:rPr>
          <w:rFonts w:eastAsia="Times New Roman" w:cs="Times New Roman"/>
          <w:sz w:val="24"/>
          <w:szCs w:val="24"/>
        </w:rPr>
        <w:t>назначен</w:t>
      </w:r>
      <w:proofErr w:type="gramEnd"/>
      <w:r w:rsidRPr="008B0ED9">
        <w:rPr>
          <w:rFonts w:eastAsia="Times New Roman" w:cs="Times New Roman"/>
          <w:sz w:val="24"/>
          <w:szCs w:val="24"/>
        </w:rPr>
        <w:t xml:space="preserve"> Зайко Ю.В. С 14 сентября 1998года начальником МУП «ЖКХ» назначен Кыдыев С.Э.</w:t>
      </w:r>
    </w:p>
    <w:p w:rsidR="008B0ED9" w:rsidRPr="008B0ED9" w:rsidRDefault="008B0ED9" w:rsidP="008B0ED9">
      <w:pPr>
        <w:widowControl/>
        <w:autoSpaceDE/>
        <w:autoSpaceDN/>
        <w:adjustRightInd/>
        <w:jc w:val="both"/>
        <w:rPr>
          <w:rFonts w:eastAsia="Times New Roman" w:cs="Times New Roman"/>
          <w:sz w:val="24"/>
          <w:szCs w:val="24"/>
        </w:rPr>
      </w:pPr>
      <w:r w:rsidRPr="008B0ED9">
        <w:rPr>
          <w:rFonts w:eastAsia="Times New Roman" w:cs="Times New Roman"/>
          <w:sz w:val="24"/>
          <w:szCs w:val="24"/>
        </w:rPr>
        <w:t>Предприятие осуществляет эксплуатацию жилого фонда, объектов соцкультбыта, автотранспорта, спецтехники, производит ремонтные, строительные работы, оказывает в первоочередном порядке услуги пенсионерам, малоимущим, заготовку и вывозку дров, угля.</w:t>
      </w:r>
    </w:p>
    <w:p w:rsidR="008B0ED9" w:rsidRPr="008B0ED9" w:rsidRDefault="008B0ED9" w:rsidP="008B0ED9">
      <w:pPr>
        <w:widowControl/>
        <w:autoSpaceDE/>
        <w:autoSpaceDN/>
        <w:adjustRightInd/>
        <w:jc w:val="both"/>
        <w:rPr>
          <w:rFonts w:eastAsia="Times New Roman" w:cs="Times New Roman"/>
          <w:sz w:val="24"/>
          <w:szCs w:val="24"/>
        </w:rPr>
      </w:pPr>
      <w:r w:rsidRPr="008B0ED9">
        <w:rPr>
          <w:rFonts w:eastAsia="Times New Roman" w:cs="Times New Roman"/>
          <w:sz w:val="24"/>
          <w:szCs w:val="24"/>
        </w:rPr>
        <w:t xml:space="preserve">Располагается по ул. Советская 114. </w:t>
      </w:r>
    </w:p>
    <w:p w:rsidR="008B0ED9" w:rsidRPr="008B0ED9" w:rsidRDefault="008B0ED9" w:rsidP="008B0ED9">
      <w:pPr>
        <w:widowControl/>
        <w:autoSpaceDE/>
        <w:autoSpaceDN/>
        <w:adjustRightInd/>
        <w:ind w:firstLine="708"/>
        <w:jc w:val="both"/>
        <w:rPr>
          <w:rFonts w:eastAsia="Times New Roman" w:cs="Times New Roman"/>
          <w:sz w:val="24"/>
          <w:szCs w:val="24"/>
        </w:rPr>
      </w:pPr>
      <w:r w:rsidRPr="008B0ED9">
        <w:rPr>
          <w:rFonts w:eastAsia="Times New Roman" w:cs="Times New Roman"/>
          <w:sz w:val="24"/>
          <w:szCs w:val="24"/>
        </w:rPr>
        <w:t xml:space="preserve">До декабря 2005года предприятие находилось в собственности администрации Онгудайского района. </w:t>
      </w:r>
      <w:proofErr w:type="gramStart"/>
      <w:r w:rsidRPr="008B0ED9">
        <w:rPr>
          <w:rFonts w:eastAsia="Times New Roman" w:cs="Times New Roman"/>
          <w:sz w:val="24"/>
          <w:szCs w:val="24"/>
        </w:rPr>
        <w:t>На основании постановления №353 от 21 ноября 2005года МО «Онгудайский район» МУП «ЖКХ» передано в собственность Онгудайского сельского поселения, исполняющим обязанности руководителя назначен Александров В.В. С 19 июня 2006года предприятием руководит Титанышев В.С.  С 8 октября 2007года руководителем назначен Кинов А.И. С 16 января 2008года исполняющим обязанности руководителя назначен Аргымаев А.Н. С 30.октября 2008года исполняет</w:t>
      </w:r>
      <w:proofErr w:type="gramEnd"/>
      <w:r w:rsidRPr="008B0ED9">
        <w:rPr>
          <w:rFonts w:eastAsia="Times New Roman" w:cs="Times New Roman"/>
          <w:sz w:val="24"/>
          <w:szCs w:val="24"/>
        </w:rPr>
        <w:t xml:space="preserve"> обязанности руководителя Машаров Н.В. С 6 мая 2009года </w:t>
      </w:r>
      <w:proofErr w:type="gramStart"/>
      <w:r w:rsidRPr="008B0ED9">
        <w:rPr>
          <w:rFonts w:eastAsia="Times New Roman" w:cs="Times New Roman"/>
          <w:sz w:val="24"/>
          <w:szCs w:val="24"/>
        </w:rPr>
        <w:t>назначен</w:t>
      </w:r>
      <w:proofErr w:type="gramEnd"/>
      <w:r w:rsidRPr="008B0ED9">
        <w:rPr>
          <w:rFonts w:eastAsia="Times New Roman" w:cs="Times New Roman"/>
          <w:sz w:val="24"/>
          <w:szCs w:val="24"/>
        </w:rPr>
        <w:t xml:space="preserve"> Сутормин П.В., а с 1июля 2009года </w:t>
      </w:r>
      <w:r w:rsidRPr="008B0ED9">
        <w:rPr>
          <w:rFonts w:eastAsia="Times New Roman" w:cs="Times New Roman"/>
          <w:sz w:val="24"/>
          <w:szCs w:val="24"/>
        </w:rPr>
        <w:lastRenderedPageBreak/>
        <w:t>руководителем назначен Бедюров А.А. , затем Мамыев К.Д.,  Сойтошева Л.В.</w:t>
      </w:r>
    </w:p>
    <w:p w:rsidR="008B0ED9" w:rsidRPr="008B0ED9" w:rsidRDefault="008B0ED9" w:rsidP="008B0ED9">
      <w:pPr>
        <w:widowControl/>
        <w:autoSpaceDE/>
        <w:autoSpaceDN/>
        <w:adjustRightInd/>
        <w:jc w:val="both"/>
        <w:rPr>
          <w:rFonts w:eastAsia="Times New Roman" w:cs="Times New Roman"/>
          <w:sz w:val="24"/>
          <w:szCs w:val="24"/>
        </w:rPr>
      </w:pPr>
    </w:p>
    <w:p w:rsidR="008B0ED9" w:rsidRPr="008B0ED9" w:rsidRDefault="008B0ED9" w:rsidP="008B0ED9">
      <w:pPr>
        <w:widowControl/>
        <w:autoSpaceDE/>
        <w:autoSpaceDN/>
        <w:adjustRightInd/>
        <w:jc w:val="both"/>
        <w:rPr>
          <w:rFonts w:eastAsia="Times New Roman" w:cs="Times New Roman"/>
        </w:rPr>
      </w:pPr>
      <w:r w:rsidRPr="008B0ED9">
        <w:rPr>
          <w:rFonts w:eastAsia="Times New Roman" w:cs="Times New Roman"/>
        </w:rPr>
        <w:t>Источники:</w:t>
      </w:r>
    </w:p>
    <w:p w:rsidR="009C07F4" w:rsidRDefault="008B0ED9" w:rsidP="00466B35">
      <w:pPr>
        <w:widowControl/>
        <w:autoSpaceDE/>
        <w:autoSpaceDN/>
        <w:adjustRightInd/>
        <w:jc w:val="both"/>
        <w:rPr>
          <w:rFonts w:eastAsia="Times New Roman" w:cs="Times New Roman"/>
        </w:rPr>
      </w:pPr>
      <w:r w:rsidRPr="008B0ED9">
        <w:rPr>
          <w:rFonts w:eastAsia="Times New Roman" w:cs="Times New Roman"/>
        </w:rPr>
        <w:t xml:space="preserve">1.АО АМООР, Фонд Р-103, </w:t>
      </w:r>
      <w:proofErr w:type="gramStart"/>
      <w:r w:rsidRPr="008B0ED9">
        <w:rPr>
          <w:rFonts w:eastAsia="Times New Roman" w:cs="Times New Roman"/>
        </w:rPr>
        <w:t>оп</w:t>
      </w:r>
      <w:proofErr w:type="gramEnd"/>
      <w:r w:rsidRPr="008B0ED9">
        <w:rPr>
          <w:rFonts w:eastAsia="Times New Roman" w:cs="Times New Roman"/>
        </w:rPr>
        <w:t>.1 (прод), ист. спр. к фонду.</w:t>
      </w:r>
    </w:p>
    <w:p w:rsidR="00BD43C2" w:rsidRPr="00466B35" w:rsidRDefault="00BD43C2" w:rsidP="00466B35">
      <w:pPr>
        <w:widowControl/>
        <w:autoSpaceDE/>
        <w:autoSpaceDN/>
        <w:adjustRightInd/>
        <w:jc w:val="both"/>
        <w:rPr>
          <w:rFonts w:eastAsia="Times New Roman" w:cs="Times New Roman"/>
        </w:rPr>
      </w:pPr>
      <w:r>
        <w:rPr>
          <w:rFonts w:eastAsia="Times New Roman" w:cs="Times New Roman"/>
        </w:rPr>
        <w:t>__________________________________________________</w:t>
      </w:r>
    </w:p>
    <w:p w:rsidR="00B12F2D" w:rsidRPr="008B0ED9" w:rsidRDefault="00B12F2D" w:rsidP="00B12F2D">
      <w:pPr>
        <w:widowControl/>
        <w:spacing w:line="240" w:lineRule="atLeast"/>
        <w:jc w:val="center"/>
        <w:rPr>
          <w:rFonts w:eastAsia="TimesNewRomanPSMT" w:cs="Times New Roman"/>
          <w:b/>
          <w:i/>
          <w:sz w:val="36"/>
          <w:szCs w:val="36"/>
          <w:lang w:eastAsia="en-US"/>
        </w:rPr>
      </w:pPr>
      <w:r>
        <w:rPr>
          <w:rFonts w:eastAsia="TimesNewRomanPSMT" w:cs="Times New Roman"/>
          <w:b/>
          <w:i/>
          <w:sz w:val="36"/>
          <w:szCs w:val="36"/>
          <w:lang w:eastAsia="en-US"/>
        </w:rPr>
        <w:t>193</w:t>
      </w:r>
      <w:r w:rsidRPr="008B0ED9">
        <w:rPr>
          <w:rFonts w:eastAsia="TimesNewRomanPSMT" w:cs="Times New Roman"/>
          <w:b/>
          <w:i/>
          <w:sz w:val="36"/>
          <w:szCs w:val="36"/>
          <w:lang w:eastAsia="en-US"/>
        </w:rPr>
        <w:t xml:space="preserve">7 </w:t>
      </w:r>
    </w:p>
    <w:p w:rsidR="00A32384" w:rsidRDefault="00B12F2D" w:rsidP="00A32384">
      <w:pPr>
        <w:widowControl/>
        <w:spacing w:line="240" w:lineRule="atLeast"/>
        <w:jc w:val="center"/>
        <w:rPr>
          <w:rFonts w:ascii="Wingdings 2" w:hAnsi="Wingdings 2" w:cs="Wingdings 2"/>
          <w:b/>
          <w:color w:val="C0504D" w:themeColor="accent2"/>
          <w:spacing w:val="24"/>
          <w:sz w:val="44"/>
          <w:szCs w:val="44"/>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A32384" w:rsidRDefault="00A32384" w:rsidP="00DE5E54">
      <w:pPr>
        <w:widowControl/>
        <w:spacing w:line="240" w:lineRule="atLeast"/>
        <w:jc w:val="center"/>
        <w:rPr>
          <w:rFonts w:ascii="Wingdings 2" w:hAnsi="Wingdings 2" w:cs="Wingdings 2"/>
          <w:b/>
          <w:color w:val="C0504D" w:themeColor="accent2"/>
          <w:spacing w:val="24"/>
          <w:sz w:val="44"/>
          <w:szCs w:val="44"/>
        </w:rPr>
      </w:pPr>
    </w:p>
    <w:p w:rsidR="00B12F2D" w:rsidRDefault="00B12F2D" w:rsidP="00DE5E54">
      <w:pPr>
        <w:pStyle w:val="a3"/>
        <w:jc w:val="center"/>
        <w:rPr>
          <w:b/>
          <w:sz w:val="24"/>
          <w:szCs w:val="24"/>
        </w:rPr>
      </w:pPr>
      <w:r w:rsidRPr="009C07F4">
        <w:rPr>
          <w:b/>
          <w:color w:val="FF0000"/>
          <w:sz w:val="24"/>
          <w:szCs w:val="24"/>
        </w:rPr>
        <w:t xml:space="preserve">85 лет </w:t>
      </w:r>
      <w:r w:rsidR="0056614C">
        <w:rPr>
          <w:b/>
          <w:sz w:val="24"/>
          <w:szCs w:val="24"/>
        </w:rPr>
        <w:t>назад открыто здание Сталинской начальной школы</w:t>
      </w:r>
      <w:r w:rsidRPr="009C07F4">
        <w:rPr>
          <w:b/>
          <w:sz w:val="24"/>
          <w:szCs w:val="24"/>
        </w:rPr>
        <w:t xml:space="preserve"> </w:t>
      </w:r>
      <w:proofErr w:type="gramStart"/>
      <w:r w:rsidRPr="009C07F4">
        <w:rPr>
          <w:b/>
          <w:sz w:val="24"/>
          <w:szCs w:val="24"/>
        </w:rPr>
        <w:t>в</w:t>
      </w:r>
      <w:proofErr w:type="gramEnd"/>
      <w:r w:rsidRPr="009C07F4">
        <w:rPr>
          <w:b/>
          <w:sz w:val="24"/>
          <w:szCs w:val="24"/>
        </w:rPr>
        <w:t xml:space="preserve"> с.</w:t>
      </w:r>
      <w:r w:rsidR="009C07F4">
        <w:rPr>
          <w:b/>
          <w:sz w:val="24"/>
          <w:szCs w:val="24"/>
        </w:rPr>
        <w:t xml:space="preserve"> </w:t>
      </w:r>
      <w:r w:rsidRPr="009C07F4">
        <w:rPr>
          <w:b/>
          <w:sz w:val="24"/>
          <w:szCs w:val="24"/>
        </w:rPr>
        <w:t>Боочи.</w:t>
      </w:r>
    </w:p>
    <w:p w:rsidR="0056614C" w:rsidRPr="009C07F4" w:rsidRDefault="0056614C" w:rsidP="00DE5E54">
      <w:pPr>
        <w:pStyle w:val="a3"/>
        <w:jc w:val="center"/>
        <w:rPr>
          <w:b/>
          <w:sz w:val="24"/>
          <w:szCs w:val="24"/>
        </w:rPr>
      </w:pPr>
    </w:p>
    <w:p w:rsidR="00DA1896" w:rsidRPr="00A32384" w:rsidRDefault="00DA1896" w:rsidP="00A32384">
      <w:pPr>
        <w:pStyle w:val="a3"/>
        <w:jc w:val="both"/>
        <w:rPr>
          <w:sz w:val="24"/>
          <w:szCs w:val="24"/>
        </w:rPr>
      </w:pPr>
      <w:r w:rsidRPr="00A32384">
        <w:rPr>
          <w:sz w:val="24"/>
          <w:szCs w:val="24"/>
        </w:rPr>
        <w:tab/>
        <w:t xml:space="preserve">Строительство первого деревянного здания школы было начато в 1935 году. Строительство велось хозспособом, в строительных работах принимало </w:t>
      </w:r>
      <w:proofErr w:type="gramStart"/>
      <w:r w:rsidRPr="00A32384">
        <w:rPr>
          <w:sz w:val="24"/>
          <w:szCs w:val="24"/>
        </w:rPr>
        <w:t>участие</w:t>
      </w:r>
      <w:proofErr w:type="gramEnd"/>
      <w:r w:rsidRPr="00A32384">
        <w:rPr>
          <w:sz w:val="24"/>
          <w:szCs w:val="24"/>
        </w:rPr>
        <w:t xml:space="preserve"> как взрослое население, так и сами школьники. И уже в 1937 году школа открыла двери для своих первых учеников.</w:t>
      </w:r>
      <w:r w:rsidR="0056614C" w:rsidRPr="0056614C">
        <w:rPr>
          <w:rFonts w:eastAsia="Calibri"/>
          <w:color w:val="000000"/>
          <w:sz w:val="24"/>
          <w:szCs w:val="24"/>
        </w:rPr>
        <w:t xml:space="preserve"> </w:t>
      </w:r>
      <w:r w:rsidR="0056614C" w:rsidRPr="00F54383">
        <w:rPr>
          <w:rFonts w:eastAsia="Calibri"/>
          <w:color w:val="000000"/>
          <w:sz w:val="24"/>
          <w:szCs w:val="24"/>
        </w:rPr>
        <w:t xml:space="preserve">В числе первых строителей были </w:t>
      </w:r>
      <w:r w:rsidR="0056614C">
        <w:rPr>
          <w:rFonts w:eastAsia="Calibri"/>
          <w:color w:val="000000"/>
          <w:sz w:val="24"/>
          <w:szCs w:val="24"/>
        </w:rPr>
        <w:t xml:space="preserve">жители села </w:t>
      </w:r>
      <w:r w:rsidR="0056614C" w:rsidRPr="00F54383">
        <w:rPr>
          <w:rFonts w:eastAsia="Calibri"/>
          <w:color w:val="000000"/>
          <w:sz w:val="24"/>
          <w:szCs w:val="24"/>
        </w:rPr>
        <w:t xml:space="preserve">Чуруков Кадык, Мамыев Толос, Утушкинов Бахрамай, Диндибеев Ямпу и Сарбашев Яжнай. Паспорт школы выдали под наименованием «Сталинская начальная школа». Первыми учителями </w:t>
      </w:r>
      <w:r w:rsidR="0056614C">
        <w:rPr>
          <w:rFonts w:eastAsia="Calibri"/>
          <w:color w:val="000000"/>
          <w:sz w:val="24"/>
          <w:szCs w:val="24"/>
        </w:rPr>
        <w:t xml:space="preserve">школы </w:t>
      </w:r>
      <w:r w:rsidR="0056614C" w:rsidRPr="00F54383">
        <w:rPr>
          <w:rFonts w:eastAsia="Calibri"/>
          <w:color w:val="000000"/>
          <w:sz w:val="24"/>
          <w:szCs w:val="24"/>
        </w:rPr>
        <w:t>были Бочкин Ефим Кондеевич и Шалтаев Дьиргал Майманович.</w:t>
      </w:r>
    </w:p>
    <w:p w:rsidR="00D97ECA" w:rsidRPr="0056614C" w:rsidRDefault="00DA1896" w:rsidP="0056614C">
      <w:pPr>
        <w:pStyle w:val="a3"/>
        <w:jc w:val="both"/>
        <w:rPr>
          <w:sz w:val="24"/>
          <w:szCs w:val="24"/>
        </w:rPr>
      </w:pPr>
      <w:r w:rsidRPr="00A32384">
        <w:rPr>
          <w:sz w:val="24"/>
          <w:szCs w:val="24"/>
        </w:rPr>
        <w:tab/>
      </w:r>
    </w:p>
    <w:p w:rsidR="00D97ECA" w:rsidRPr="008B0ED9" w:rsidRDefault="00D97ECA" w:rsidP="00D97ECA">
      <w:pPr>
        <w:widowControl/>
        <w:autoSpaceDE/>
        <w:autoSpaceDN/>
        <w:adjustRightInd/>
        <w:jc w:val="both"/>
        <w:rPr>
          <w:rFonts w:eastAsia="Times New Roman" w:cs="Times New Roman"/>
        </w:rPr>
      </w:pPr>
      <w:r w:rsidRPr="008B0ED9">
        <w:rPr>
          <w:rFonts w:eastAsia="Times New Roman" w:cs="Times New Roman"/>
        </w:rPr>
        <w:t>Источники:</w:t>
      </w:r>
    </w:p>
    <w:p w:rsidR="00B12F2D" w:rsidRDefault="00D97ECA" w:rsidP="009C07F4">
      <w:pPr>
        <w:widowControl/>
        <w:spacing w:line="240" w:lineRule="atLeast"/>
        <w:jc w:val="both"/>
        <w:rPr>
          <w:rFonts w:eastAsia="Times New Roman" w:cs="Times New Roman"/>
        </w:rPr>
      </w:pPr>
      <w:r>
        <w:rPr>
          <w:rFonts w:eastAsia="Times New Roman" w:cs="Times New Roman"/>
        </w:rPr>
        <w:t xml:space="preserve">1.АО АМООР, Фонд Р-89, </w:t>
      </w:r>
      <w:proofErr w:type="gramStart"/>
      <w:r>
        <w:rPr>
          <w:rFonts w:eastAsia="Times New Roman" w:cs="Times New Roman"/>
        </w:rPr>
        <w:t>оп</w:t>
      </w:r>
      <w:proofErr w:type="gramEnd"/>
      <w:r>
        <w:rPr>
          <w:rFonts w:eastAsia="Times New Roman" w:cs="Times New Roman"/>
        </w:rPr>
        <w:t>.2 , д.51, л.174-175</w:t>
      </w:r>
    </w:p>
    <w:p w:rsidR="00B87C62" w:rsidRPr="00DD2FEF" w:rsidRDefault="00B87C62" w:rsidP="00DD2FEF">
      <w:pPr>
        <w:widowControl/>
        <w:spacing w:line="240" w:lineRule="atLeast"/>
        <w:jc w:val="both"/>
        <w:rPr>
          <w:rFonts w:eastAsia="Times New Roman" w:cs="Times New Roman"/>
        </w:rPr>
      </w:pPr>
      <w:r>
        <w:rPr>
          <w:rFonts w:eastAsia="Times New Roman" w:cs="Times New Roman"/>
        </w:rPr>
        <w:t>__________________________________________________</w:t>
      </w:r>
    </w:p>
    <w:p w:rsidR="008B0ED9" w:rsidRPr="008B0ED9" w:rsidRDefault="008B0ED9" w:rsidP="008B0ED9">
      <w:pPr>
        <w:widowControl/>
        <w:spacing w:line="240" w:lineRule="atLeast"/>
        <w:jc w:val="center"/>
        <w:rPr>
          <w:rFonts w:eastAsia="TimesNewRomanPSMT" w:cs="Times New Roman"/>
          <w:b/>
          <w:i/>
          <w:sz w:val="36"/>
          <w:szCs w:val="36"/>
          <w:lang w:eastAsia="en-US"/>
        </w:rPr>
      </w:pPr>
      <w:r w:rsidRPr="008B0ED9">
        <w:rPr>
          <w:rFonts w:eastAsia="TimesNewRomanPSMT" w:cs="Times New Roman"/>
          <w:b/>
          <w:i/>
          <w:sz w:val="36"/>
          <w:szCs w:val="36"/>
          <w:lang w:eastAsia="en-US"/>
        </w:rPr>
        <w:lastRenderedPageBreak/>
        <w:t xml:space="preserve">1957 </w:t>
      </w:r>
    </w:p>
    <w:p w:rsidR="008B0ED9" w:rsidRPr="008B0ED9" w:rsidRDefault="008B0ED9" w:rsidP="008B0ED9">
      <w:pPr>
        <w:widowControl/>
        <w:spacing w:line="240" w:lineRule="atLeast"/>
        <w:jc w:val="center"/>
        <w:rPr>
          <w:rFonts w:eastAsia="TimesNewRomanPSMT" w:cs="Times New Roman"/>
          <w:b/>
          <w:i/>
          <w:sz w:val="44"/>
          <w:szCs w:val="44"/>
          <w:lang w:eastAsia="en-US"/>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8B0ED9" w:rsidRPr="008B0ED9" w:rsidRDefault="008B0ED9" w:rsidP="008B0ED9">
      <w:pPr>
        <w:shd w:val="clear" w:color="auto" w:fill="FFFFFF"/>
        <w:spacing w:line="322" w:lineRule="exact"/>
        <w:ind w:left="19" w:right="5"/>
        <w:jc w:val="both"/>
        <w:rPr>
          <w:rFonts w:eastAsia="Times New Roman" w:cs="Times New Roman"/>
        </w:rPr>
      </w:pPr>
    </w:p>
    <w:p w:rsidR="008B0ED9" w:rsidRPr="00705BB3" w:rsidRDefault="00B87777" w:rsidP="008B0ED9">
      <w:pPr>
        <w:shd w:val="clear" w:color="auto" w:fill="FFFFFF"/>
        <w:spacing w:line="322" w:lineRule="exact"/>
        <w:ind w:left="19" w:right="5"/>
        <w:jc w:val="center"/>
        <w:rPr>
          <w:rFonts w:eastAsia="Times New Roman" w:cs="Times New Roman"/>
          <w:b/>
          <w:sz w:val="24"/>
          <w:szCs w:val="24"/>
        </w:rPr>
      </w:pPr>
      <w:r w:rsidRPr="00705BB3">
        <w:rPr>
          <w:rFonts w:eastAsia="Times New Roman" w:cs="Times New Roman"/>
          <w:b/>
          <w:color w:val="FF0000"/>
          <w:sz w:val="24"/>
          <w:szCs w:val="24"/>
        </w:rPr>
        <w:t>65</w:t>
      </w:r>
      <w:r w:rsidR="008B0ED9" w:rsidRPr="00705BB3">
        <w:rPr>
          <w:rFonts w:eastAsia="Times New Roman" w:cs="Times New Roman"/>
          <w:b/>
          <w:color w:val="FF0000"/>
          <w:sz w:val="24"/>
          <w:szCs w:val="24"/>
        </w:rPr>
        <w:t xml:space="preserve"> лет </w:t>
      </w:r>
      <w:r w:rsidR="008B0ED9" w:rsidRPr="00705BB3">
        <w:rPr>
          <w:rFonts w:eastAsia="Times New Roman" w:cs="Times New Roman"/>
          <w:b/>
          <w:sz w:val="24"/>
          <w:szCs w:val="24"/>
        </w:rPr>
        <w:t>назад начался новый этап в развитии совхозов Онгудайского района</w:t>
      </w:r>
      <w:r w:rsidR="00315EC2">
        <w:rPr>
          <w:rFonts w:eastAsia="Times New Roman" w:cs="Times New Roman"/>
          <w:b/>
          <w:sz w:val="24"/>
          <w:szCs w:val="24"/>
        </w:rPr>
        <w:t xml:space="preserve"> (укрупнение)</w:t>
      </w:r>
    </w:p>
    <w:p w:rsidR="008B0ED9" w:rsidRPr="008B0ED9" w:rsidRDefault="008B0ED9" w:rsidP="008B0ED9">
      <w:pPr>
        <w:shd w:val="clear" w:color="auto" w:fill="FFFFFF"/>
        <w:spacing w:line="322" w:lineRule="exact"/>
        <w:ind w:left="19" w:right="5"/>
        <w:jc w:val="center"/>
        <w:rPr>
          <w:rFonts w:eastAsia="Times New Roman" w:cs="Times New Roman"/>
          <w:sz w:val="28"/>
          <w:szCs w:val="28"/>
        </w:rPr>
      </w:pPr>
    </w:p>
    <w:p w:rsidR="008B0ED9" w:rsidRPr="008B0ED9" w:rsidRDefault="008B0ED9" w:rsidP="008B0ED9">
      <w:pPr>
        <w:shd w:val="clear" w:color="auto" w:fill="FFFFFF"/>
        <w:spacing w:line="322" w:lineRule="exact"/>
        <w:ind w:left="19" w:right="5" w:firstLine="689"/>
        <w:jc w:val="both"/>
        <w:rPr>
          <w:rFonts w:eastAsia="Times New Roman" w:cs="Times New Roman"/>
          <w:sz w:val="24"/>
          <w:szCs w:val="24"/>
        </w:rPr>
      </w:pPr>
      <w:r w:rsidRPr="008B0ED9">
        <w:rPr>
          <w:rFonts w:eastAsia="Times New Roman" w:cs="Times New Roman"/>
          <w:sz w:val="24"/>
          <w:szCs w:val="24"/>
        </w:rPr>
        <w:t xml:space="preserve">По решению партии и правительства началась кампания по укрупнению колхозов и совхозов. Мелкие и малоприбыльные хозяйства присоединялись к стабильно </w:t>
      </w:r>
      <w:proofErr w:type="gramStart"/>
      <w:r w:rsidRPr="008B0ED9">
        <w:rPr>
          <w:rFonts w:eastAsia="Times New Roman" w:cs="Times New Roman"/>
          <w:sz w:val="24"/>
          <w:szCs w:val="24"/>
        </w:rPr>
        <w:t>работающим</w:t>
      </w:r>
      <w:proofErr w:type="gramEnd"/>
      <w:r w:rsidRPr="008B0ED9">
        <w:rPr>
          <w:rFonts w:eastAsia="Times New Roman" w:cs="Times New Roman"/>
          <w:sz w:val="24"/>
          <w:szCs w:val="24"/>
        </w:rPr>
        <w:t xml:space="preserve">. </w:t>
      </w:r>
    </w:p>
    <w:p w:rsidR="000D5487" w:rsidRDefault="008B0ED9" w:rsidP="000D5487">
      <w:pPr>
        <w:shd w:val="clear" w:color="auto" w:fill="FFFFFF"/>
        <w:spacing w:line="322" w:lineRule="exact"/>
        <w:ind w:left="19" w:right="5" w:firstLine="689"/>
        <w:jc w:val="both"/>
        <w:rPr>
          <w:rFonts w:eastAsia="Times New Roman" w:cs="Times New Roman"/>
        </w:rPr>
      </w:pPr>
      <w:r w:rsidRPr="00B87777">
        <w:rPr>
          <w:rFonts w:eastAsia="Times New Roman" w:cs="Times New Roman"/>
          <w:b/>
          <w:sz w:val="24"/>
          <w:szCs w:val="24"/>
        </w:rPr>
        <w:t xml:space="preserve">В 1957 году </w:t>
      </w:r>
      <w:r w:rsidRPr="00B87777">
        <w:rPr>
          <w:rFonts w:eastAsia="Times New Roman" w:cs="Times New Roman"/>
          <w:b/>
          <w:sz w:val="24"/>
          <w:szCs w:val="24"/>
          <w:u w:val="single"/>
        </w:rPr>
        <w:t>совхоз «Теньгинский» укрупнен</w:t>
      </w:r>
      <w:r w:rsidRPr="00B87777">
        <w:rPr>
          <w:rFonts w:eastAsia="Times New Roman" w:cs="Times New Roman"/>
          <w:b/>
          <w:sz w:val="24"/>
          <w:szCs w:val="24"/>
        </w:rPr>
        <w:t xml:space="preserve"> за счет земель сельхозартелей  «Дьяш-Корбо» (с</w:t>
      </w:r>
      <w:proofErr w:type="gramStart"/>
      <w:r w:rsidRPr="00B87777">
        <w:rPr>
          <w:rFonts w:eastAsia="Times New Roman" w:cs="Times New Roman"/>
          <w:b/>
          <w:sz w:val="24"/>
          <w:szCs w:val="24"/>
        </w:rPr>
        <w:t>.Т</w:t>
      </w:r>
      <w:proofErr w:type="gramEnd"/>
      <w:r w:rsidRPr="00B87777">
        <w:rPr>
          <w:rFonts w:eastAsia="Times New Roman" w:cs="Times New Roman"/>
          <w:b/>
          <w:sz w:val="24"/>
          <w:szCs w:val="24"/>
        </w:rPr>
        <w:t>алда), «Таежник», «Красный Партизан («Партизан Алтая»)» (с.Туекта), «Дьяны-Дьол» (с.Каярлык),  «12 лет Октября» (с.Ело).</w:t>
      </w:r>
      <w:r w:rsidRPr="00B87777">
        <w:rPr>
          <w:rFonts w:eastAsia="Times New Roman" w:cs="Times New Roman"/>
          <w:sz w:val="24"/>
          <w:szCs w:val="24"/>
        </w:rPr>
        <w:t xml:space="preserve"> </w:t>
      </w:r>
      <w:r w:rsidRPr="008B0ED9">
        <w:rPr>
          <w:rFonts w:eastAsia="Times New Roman" w:cs="Times New Roman"/>
          <w:sz w:val="24"/>
          <w:szCs w:val="24"/>
        </w:rPr>
        <w:t xml:space="preserve"> В совхозе стало 6 ферм. В 1960 году в совхозе работало 906 человек, имелось 48 тракторов, 31 автомашина, 48633 голов овец, 3416 КРС, 1414 лошадей. Общая земельная площадь 1</w:t>
      </w:r>
      <w:r w:rsidR="000D5487">
        <w:rPr>
          <w:rFonts w:eastAsia="Times New Roman" w:cs="Times New Roman"/>
          <w:sz w:val="24"/>
          <w:szCs w:val="24"/>
        </w:rPr>
        <w:t>50364 га, в т.ч. пашни 8819 га.</w:t>
      </w:r>
    </w:p>
    <w:p w:rsidR="000D5487" w:rsidRPr="000D5487" w:rsidRDefault="000D5487" w:rsidP="000D5487">
      <w:pPr>
        <w:shd w:val="clear" w:color="auto" w:fill="FFFFFF"/>
        <w:spacing w:line="322" w:lineRule="exact"/>
        <w:ind w:left="19" w:right="5"/>
        <w:jc w:val="both"/>
        <w:rPr>
          <w:rFonts w:eastAsia="Times New Roman" w:cs="Times New Roman"/>
          <w:sz w:val="24"/>
          <w:szCs w:val="24"/>
        </w:rPr>
      </w:pPr>
      <w:r>
        <w:rPr>
          <w:rFonts w:eastAsia="Times New Roman" w:cs="Times New Roman"/>
        </w:rPr>
        <w:t>_________________________________________________</w:t>
      </w:r>
    </w:p>
    <w:p w:rsidR="000D5487" w:rsidRDefault="000D5487" w:rsidP="008B0ED9">
      <w:pPr>
        <w:shd w:val="clear" w:color="auto" w:fill="FFFFFF"/>
        <w:spacing w:line="322" w:lineRule="exact"/>
        <w:ind w:right="19"/>
        <w:jc w:val="both"/>
        <w:rPr>
          <w:rFonts w:eastAsia="Times New Roman" w:cs="Times New Roman"/>
          <w:b/>
          <w:sz w:val="24"/>
          <w:szCs w:val="24"/>
        </w:rPr>
      </w:pPr>
    </w:p>
    <w:p w:rsidR="008B0ED9" w:rsidRPr="00B87777" w:rsidRDefault="008B0ED9" w:rsidP="008B0ED9">
      <w:pPr>
        <w:shd w:val="clear" w:color="auto" w:fill="FFFFFF"/>
        <w:spacing w:line="322" w:lineRule="exact"/>
        <w:ind w:right="19"/>
        <w:jc w:val="both"/>
        <w:rPr>
          <w:rFonts w:eastAsia="Times New Roman" w:cs="Times New Roman"/>
          <w:b/>
          <w:sz w:val="24"/>
          <w:szCs w:val="24"/>
        </w:rPr>
      </w:pPr>
      <w:r w:rsidRPr="00B87777">
        <w:rPr>
          <w:rFonts w:eastAsia="Times New Roman" w:cs="Times New Roman"/>
          <w:b/>
          <w:sz w:val="24"/>
          <w:szCs w:val="24"/>
        </w:rPr>
        <w:t xml:space="preserve">Сельхозартели «7-й съезд Советов» и «Кызыл Мааны» объединились в одну с наименованием </w:t>
      </w:r>
      <w:r w:rsidRPr="00B87777">
        <w:rPr>
          <w:rFonts w:eastAsia="Times New Roman" w:cs="Times New Roman"/>
          <w:b/>
          <w:sz w:val="24"/>
          <w:szCs w:val="24"/>
          <w:u w:val="single"/>
        </w:rPr>
        <w:t>Сельхозартель «Советский Алтай»</w:t>
      </w:r>
      <w:r w:rsidRPr="00B87777">
        <w:rPr>
          <w:rFonts w:eastAsia="Times New Roman" w:cs="Times New Roman"/>
          <w:b/>
          <w:sz w:val="24"/>
          <w:szCs w:val="24"/>
        </w:rPr>
        <w:t xml:space="preserve"> с центральной усадьбой </w:t>
      </w:r>
      <w:proofErr w:type="gramStart"/>
      <w:r w:rsidRPr="00B87777">
        <w:rPr>
          <w:rFonts w:eastAsia="Times New Roman" w:cs="Times New Roman"/>
          <w:b/>
          <w:sz w:val="24"/>
          <w:szCs w:val="24"/>
        </w:rPr>
        <w:t>в</w:t>
      </w:r>
      <w:proofErr w:type="gramEnd"/>
      <w:r w:rsidRPr="00B87777">
        <w:rPr>
          <w:rFonts w:eastAsia="Times New Roman" w:cs="Times New Roman"/>
          <w:b/>
          <w:sz w:val="24"/>
          <w:szCs w:val="24"/>
        </w:rPr>
        <w:t xml:space="preserve"> с. Яломан. </w:t>
      </w:r>
    </w:p>
    <w:p w:rsidR="008B0ED9" w:rsidRPr="008B0ED9" w:rsidRDefault="008B0ED9" w:rsidP="008B0ED9">
      <w:pPr>
        <w:shd w:val="clear" w:color="auto" w:fill="FFFFFF"/>
        <w:spacing w:line="322" w:lineRule="exact"/>
        <w:ind w:right="19" w:firstLine="19"/>
        <w:jc w:val="both"/>
        <w:rPr>
          <w:rFonts w:eastAsia="Times New Roman" w:cs="Times New Roman"/>
          <w:sz w:val="24"/>
          <w:szCs w:val="24"/>
        </w:rPr>
      </w:pPr>
      <w:r w:rsidRPr="008B0ED9">
        <w:rPr>
          <w:rFonts w:eastAsia="Times New Roman" w:cs="Times New Roman"/>
          <w:b/>
          <w:color w:val="FF0000"/>
          <w:sz w:val="24"/>
          <w:szCs w:val="24"/>
        </w:rPr>
        <w:lastRenderedPageBreak/>
        <w:t xml:space="preserve">             </w:t>
      </w:r>
      <w:r w:rsidRPr="008B0ED9">
        <w:rPr>
          <w:rFonts w:eastAsia="Times New Roman" w:cs="Times New Roman"/>
          <w:sz w:val="24"/>
          <w:szCs w:val="24"/>
        </w:rPr>
        <w:t xml:space="preserve">Позже в 1959году сельхозартели «»Советский Алтай» Яломанского сельсовета  и «40лет Октября» Ининского сельсовета объединились одну сельхозартель «40лет Октября» с центральной усадьбой </w:t>
      </w:r>
      <w:proofErr w:type="gramStart"/>
      <w:r w:rsidRPr="008B0ED9">
        <w:rPr>
          <w:rFonts w:eastAsia="Times New Roman" w:cs="Times New Roman"/>
          <w:sz w:val="24"/>
          <w:szCs w:val="24"/>
        </w:rPr>
        <w:t>в</w:t>
      </w:r>
      <w:proofErr w:type="gramEnd"/>
      <w:r w:rsidRPr="008B0ED9">
        <w:rPr>
          <w:rFonts w:eastAsia="Times New Roman" w:cs="Times New Roman"/>
          <w:sz w:val="24"/>
          <w:szCs w:val="24"/>
        </w:rPr>
        <w:t xml:space="preserve"> с. Иня Ининского сельсовета.</w:t>
      </w:r>
    </w:p>
    <w:p w:rsidR="008B0ED9" w:rsidRPr="008B0ED9" w:rsidRDefault="000D5487" w:rsidP="008B0ED9">
      <w:pPr>
        <w:shd w:val="clear" w:color="auto" w:fill="FFFFFF"/>
        <w:spacing w:line="322" w:lineRule="exact"/>
        <w:ind w:right="19" w:firstLine="19"/>
        <w:jc w:val="both"/>
        <w:rPr>
          <w:rFonts w:eastAsia="Times New Roman" w:cs="Times New Roman"/>
          <w:sz w:val="24"/>
          <w:szCs w:val="24"/>
        </w:rPr>
      </w:pPr>
      <w:r>
        <w:rPr>
          <w:rFonts w:eastAsia="Times New Roman" w:cs="Times New Roman"/>
          <w:sz w:val="24"/>
          <w:szCs w:val="24"/>
        </w:rPr>
        <w:t>_________________________________________</w:t>
      </w:r>
    </w:p>
    <w:p w:rsidR="008B0ED9" w:rsidRPr="00B87777" w:rsidRDefault="008B0ED9" w:rsidP="008B0ED9">
      <w:pPr>
        <w:shd w:val="clear" w:color="auto" w:fill="FFFFFF"/>
        <w:spacing w:line="322" w:lineRule="exact"/>
        <w:ind w:right="19" w:firstLine="19"/>
        <w:jc w:val="both"/>
        <w:rPr>
          <w:rFonts w:eastAsia="Times New Roman" w:cs="Times New Roman"/>
          <w:sz w:val="24"/>
          <w:szCs w:val="24"/>
        </w:rPr>
      </w:pPr>
      <w:r w:rsidRPr="00B87777">
        <w:rPr>
          <w:rFonts w:eastAsia="Times New Roman" w:cs="Times New Roman"/>
          <w:b/>
          <w:sz w:val="24"/>
          <w:szCs w:val="24"/>
        </w:rPr>
        <w:t xml:space="preserve">Сельхозартели им. Кирова и «12 декабря» объединились в одну </w:t>
      </w:r>
      <w:r w:rsidRPr="00B87777">
        <w:rPr>
          <w:rFonts w:eastAsia="Times New Roman" w:cs="Times New Roman"/>
          <w:b/>
          <w:sz w:val="24"/>
          <w:szCs w:val="24"/>
          <w:u w:val="single"/>
        </w:rPr>
        <w:t xml:space="preserve">сельхозартель им. Кирова </w:t>
      </w:r>
      <w:r w:rsidRPr="00B87777">
        <w:rPr>
          <w:rFonts w:eastAsia="Times New Roman" w:cs="Times New Roman"/>
          <w:color w:val="000000" w:themeColor="text1"/>
          <w:sz w:val="24"/>
          <w:szCs w:val="24"/>
        </w:rPr>
        <w:t>при Каянчинском сельском совете.</w:t>
      </w:r>
    </w:p>
    <w:p w:rsidR="008B0ED9" w:rsidRPr="00B87777" w:rsidRDefault="008B0ED9" w:rsidP="008B0ED9">
      <w:pPr>
        <w:shd w:val="clear" w:color="auto" w:fill="FFFFFF"/>
        <w:spacing w:line="322" w:lineRule="exact"/>
        <w:ind w:left="19" w:right="19"/>
        <w:jc w:val="both"/>
        <w:rPr>
          <w:rFonts w:eastAsia="Times New Roman" w:cs="Times New Roman"/>
          <w:sz w:val="24"/>
          <w:szCs w:val="24"/>
        </w:rPr>
      </w:pPr>
    </w:p>
    <w:p w:rsidR="008B0ED9" w:rsidRPr="008B0ED9" w:rsidRDefault="008B0ED9" w:rsidP="008B0ED9">
      <w:pPr>
        <w:shd w:val="clear" w:color="auto" w:fill="FFFFFF"/>
        <w:spacing w:line="322" w:lineRule="exact"/>
        <w:ind w:left="19" w:right="19"/>
        <w:jc w:val="both"/>
        <w:rPr>
          <w:rFonts w:eastAsia="Times New Roman" w:cs="Times New Roman"/>
        </w:rPr>
      </w:pPr>
      <w:r w:rsidRPr="008B0ED9">
        <w:rPr>
          <w:rFonts w:eastAsia="Times New Roman" w:cs="Times New Roman"/>
        </w:rPr>
        <w:t>Источники:</w:t>
      </w:r>
    </w:p>
    <w:p w:rsidR="008B0ED9" w:rsidRDefault="008B0ED9" w:rsidP="008B0ED9">
      <w:pPr>
        <w:shd w:val="clear" w:color="auto" w:fill="FFFFFF"/>
        <w:spacing w:line="322" w:lineRule="exact"/>
        <w:ind w:left="19" w:right="19"/>
        <w:jc w:val="both"/>
        <w:rPr>
          <w:rFonts w:eastAsia="Times New Roman" w:cs="Times New Roman"/>
        </w:rPr>
      </w:pPr>
      <w:r w:rsidRPr="008B0ED9">
        <w:rPr>
          <w:rFonts w:eastAsia="Times New Roman" w:cs="Times New Roman"/>
        </w:rPr>
        <w:t>1.КПДА РА, Фонд Р-33,</w:t>
      </w:r>
      <w:proofErr w:type="gramStart"/>
      <w:r w:rsidRPr="008B0ED9">
        <w:rPr>
          <w:rFonts w:eastAsia="Times New Roman" w:cs="Times New Roman"/>
        </w:rPr>
        <w:t>оп</w:t>
      </w:r>
      <w:proofErr w:type="gramEnd"/>
      <w:r w:rsidRPr="008B0ED9">
        <w:rPr>
          <w:rFonts w:eastAsia="Times New Roman" w:cs="Times New Roman"/>
        </w:rPr>
        <w:t>.26, д.81, лл.261-262., Фонд Р-42, оп.23, д.55, л.100.</w:t>
      </w:r>
    </w:p>
    <w:p w:rsidR="000D5487" w:rsidRPr="008B0ED9" w:rsidRDefault="000D5487" w:rsidP="000D5487">
      <w:pPr>
        <w:shd w:val="clear" w:color="auto" w:fill="FFFFFF"/>
        <w:spacing w:line="322" w:lineRule="exact"/>
        <w:ind w:left="19" w:right="19"/>
        <w:jc w:val="both"/>
        <w:rPr>
          <w:rFonts w:eastAsia="Times New Roman" w:cs="Times New Roman"/>
        </w:rPr>
      </w:pPr>
      <w:r>
        <w:rPr>
          <w:rFonts w:eastAsia="Times New Roman" w:cs="Times New Roman"/>
        </w:rPr>
        <w:t>2</w:t>
      </w:r>
      <w:r w:rsidRPr="008B0ED9">
        <w:rPr>
          <w:rFonts w:eastAsia="Times New Roman" w:cs="Times New Roman"/>
        </w:rPr>
        <w:t>.КПДА РА, Фонд Р-33,</w:t>
      </w:r>
      <w:proofErr w:type="gramStart"/>
      <w:r w:rsidRPr="008B0ED9">
        <w:rPr>
          <w:rFonts w:eastAsia="Times New Roman" w:cs="Times New Roman"/>
        </w:rPr>
        <w:t>оп</w:t>
      </w:r>
      <w:proofErr w:type="gramEnd"/>
      <w:r w:rsidRPr="008B0ED9">
        <w:rPr>
          <w:rFonts w:eastAsia="Times New Roman" w:cs="Times New Roman"/>
        </w:rPr>
        <w:t>.26, д.40, лл.145-147.</w:t>
      </w:r>
    </w:p>
    <w:p w:rsidR="000D5487" w:rsidRDefault="000D5487" w:rsidP="000D5487">
      <w:pPr>
        <w:shd w:val="clear" w:color="auto" w:fill="FFFFFF"/>
        <w:spacing w:line="322" w:lineRule="exact"/>
        <w:ind w:left="19" w:right="19"/>
        <w:jc w:val="both"/>
        <w:rPr>
          <w:rFonts w:eastAsia="Times New Roman" w:cs="Times New Roman"/>
        </w:rPr>
      </w:pPr>
      <w:r>
        <w:rPr>
          <w:rFonts w:eastAsia="Times New Roman" w:cs="Times New Roman"/>
        </w:rPr>
        <w:t>3</w:t>
      </w:r>
      <w:r w:rsidRPr="008B0ED9">
        <w:rPr>
          <w:rFonts w:eastAsia="Times New Roman" w:cs="Times New Roman"/>
        </w:rPr>
        <w:t>. КПДА РА, Фонд Р-42,</w:t>
      </w:r>
      <w:proofErr w:type="gramStart"/>
      <w:r w:rsidRPr="008B0ED9">
        <w:rPr>
          <w:rFonts w:eastAsia="Times New Roman" w:cs="Times New Roman"/>
        </w:rPr>
        <w:t>оп</w:t>
      </w:r>
      <w:proofErr w:type="gramEnd"/>
      <w:r w:rsidRPr="008B0ED9">
        <w:rPr>
          <w:rFonts w:eastAsia="Times New Roman" w:cs="Times New Roman"/>
        </w:rPr>
        <w:t>.23, д.55, лл.152-153.</w:t>
      </w:r>
    </w:p>
    <w:p w:rsidR="008B0ED9" w:rsidRPr="008B0ED9" w:rsidRDefault="00705BB3" w:rsidP="008B0ED9">
      <w:pPr>
        <w:widowControl/>
        <w:autoSpaceDE/>
        <w:autoSpaceDN/>
        <w:adjustRightInd/>
        <w:jc w:val="both"/>
        <w:rPr>
          <w:rFonts w:eastAsia="Calibri" w:cs="Times New Roman"/>
          <w:sz w:val="22"/>
          <w:szCs w:val="22"/>
          <w:lang w:eastAsia="en-US"/>
        </w:rPr>
      </w:pPr>
      <w:r>
        <w:rPr>
          <w:rFonts w:eastAsia="Calibri" w:cs="Times New Roman"/>
          <w:sz w:val="22"/>
          <w:szCs w:val="22"/>
          <w:lang w:eastAsia="en-US"/>
        </w:rPr>
        <w:t>____________________________________________</w:t>
      </w:r>
    </w:p>
    <w:p w:rsidR="008B0ED9" w:rsidRPr="008B0ED9" w:rsidRDefault="008B0ED9" w:rsidP="008B0ED9">
      <w:pPr>
        <w:widowControl/>
        <w:autoSpaceDE/>
        <w:autoSpaceDN/>
        <w:adjustRightInd/>
        <w:jc w:val="both"/>
        <w:rPr>
          <w:rFonts w:eastAsia="Calibri" w:cs="Times New Roman"/>
          <w:sz w:val="22"/>
          <w:szCs w:val="22"/>
          <w:lang w:eastAsia="en-US"/>
        </w:rPr>
      </w:pPr>
    </w:p>
    <w:p w:rsidR="008B0ED9" w:rsidRPr="008B0ED9" w:rsidRDefault="008B0ED9" w:rsidP="008B0ED9">
      <w:pPr>
        <w:widowControl/>
        <w:spacing w:line="240" w:lineRule="atLeast"/>
        <w:jc w:val="center"/>
        <w:rPr>
          <w:rFonts w:eastAsia="TimesNewRomanPSMT" w:cs="Times New Roman"/>
          <w:b/>
          <w:i/>
          <w:sz w:val="36"/>
          <w:szCs w:val="36"/>
          <w:lang w:eastAsia="en-US"/>
        </w:rPr>
      </w:pPr>
      <w:r w:rsidRPr="008B0ED9">
        <w:rPr>
          <w:rFonts w:eastAsia="TimesNewRomanPSMT" w:cs="Times New Roman"/>
          <w:b/>
          <w:i/>
          <w:sz w:val="36"/>
          <w:szCs w:val="36"/>
          <w:lang w:eastAsia="en-US"/>
        </w:rPr>
        <w:t xml:space="preserve">1967 </w:t>
      </w:r>
    </w:p>
    <w:p w:rsidR="008B0ED9" w:rsidRPr="008B0ED9" w:rsidRDefault="008B0ED9" w:rsidP="008B0ED9">
      <w:pPr>
        <w:widowControl/>
        <w:spacing w:line="240" w:lineRule="atLeast"/>
        <w:jc w:val="center"/>
        <w:rPr>
          <w:rFonts w:eastAsia="TimesNewRomanPSMT" w:cs="Times New Roman"/>
          <w:b/>
          <w:i/>
          <w:sz w:val="44"/>
          <w:szCs w:val="44"/>
          <w:lang w:eastAsia="en-US"/>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8B0ED9" w:rsidRPr="008B0ED9" w:rsidRDefault="008B0ED9" w:rsidP="008B0ED9">
      <w:pPr>
        <w:shd w:val="clear" w:color="auto" w:fill="FFFFFF"/>
        <w:spacing w:line="322" w:lineRule="exact"/>
        <w:ind w:right="19"/>
        <w:jc w:val="both"/>
        <w:rPr>
          <w:rFonts w:eastAsia="Times New Roman" w:cs="Times New Roman"/>
          <w:sz w:val="24"/>
          <w:szCs w:val="24"/>
        </w:rPr>
      </w:pPr>
    </w:p>
    <w:p w:rsidR="008B0ED9" w:rsidRPr="00705BB3" w:rsidRDefault="00B87777" w:rsidP="008B0ED9">
      <w:pPr>
        <w:shd w:val="clear" w:color="auto" w:fill="FFFFFF"/>
        <w:spacing w:line="322" w:lineRule="exact"/>
        <w:ind w:left="19" w:right="19"/>
        <w:jc w:val="center"/>
        <w:rPr>
          <w:rFonts w:eastAsia="Times New Roman" w:cs="Times New Roman"/>
          <w:sz w:val="24"/>
          <w:szCs w:val="24"/>
        </w:rPr>
      </w:pPr>
      <w:r w:rsidRPr="00705BB3">
        <w:rPr>
          <w:rFonts w:eastAsia="Times New Roman" w:cs="Times New Roman"/>
          <w:b/>
          <w:color w:val="FF0000"/>
          <w:sz w:val="24"/>
          <w:szCs w:val="24"/>
        </w:rPr>
        <w:t>55</w:t>
      </w:r>
      <w:r w:rsidR="008B0ED9" w:rsidRPr="00705BB3">
        <w:rPr>
          <w:rFonts w:eastAsia="Times New Roman" w:cs="Times New Roman"/>
          <w:b/>
          <w:color w:val="FF0000"/>
          <w:sz w:val="24"/>
          <w:szCs w:val="24"/>
        </w:rPr>
        <w:t xml:space="preserve"> лет </w:t>
      </w:r>
      <w:r w:rsidR="00315EC2">
        <w:rPr>
          <w:rFonts w:eastAsia="Times New Roman" w:cs="Times New Roman"/>
          <w:b/>
          <w:sz w:val="24"/>
          <w:szCs w:val="24"/>
        </w:rPr>
        <w:t>назад образов</w:t>
      </w:r>
      <w:r w:rsidR="008B0ED9" w:rsidRPr="00705BB3">
        <w:rPr>
          <w:rFonts w:eastAsia="Times New Roman" w:cs="Times New Roman"/>
          <w:b/>
          <w:sz w:val="24"/>
          <w:szCs w:val="24"/>
        </w:rPr>
        <w:t>ан овцеводческий совхоз «Еловский».</w:t>
      </w:r>
    </w:p>
    <w:p w:rsidR="008B0ED9" w:rsidRPr="008B0ED9" w:rsidRDefault="008B0ED9" w:rsidP="008B0ED9">
      <w:pPr>
        <w:shd w:val="clear" w:color="auto" w:fill="FFFFFF"/>
        <w:spacing w:line="322" w:lineRule="exact"/>
        <w:ind w:left="19" w:right="19"/>
        <w:jc w:val="both"/>
        <w:rPr>
          <w:rFonts w:eastAsia="Times New Roman" w:cs="Times New Roman"/>
          <w:sz w:val="24"/>
          <w:szCs w:val="24"/>
        </w:rPr>
      </w:pPr>
    </w:p>
    <w:p w:rsidR="008B0ED9" w:rsidRPr="008B0ED9" w:rsidRDefault="008B0ED9" w:rsidP="008B0ED9">
      <w:pPr>
        <w:shd w:val="clear" w:color="auto" w:fill="FFFFFF"/>
        <w:spacing w:line="322" w:lineRule="exact"/>
        <w:ind w:left="19" w:right="19" w:firstLine="689"/>
        <w:jc w:val="both"/>
        <w:rPr>
          <w:rFonts w:eastAsia="Times New Roman" w:cs="Times New Roman"/>
          <w:sz w:val="24"/>
          <w:szCs w:val="24"/>
        </w:rPr>
      </w:pPr>
      <w:r w:rsidRPr="008B0ED9">
        <w:rPr>
          <w:rFonts w:eastAsia="Times New Roman" w:cs="Times New Roman"/>
          <w:sz w:val="24"/>
          <w:szCs w:val="24"/>
        </w:rPr>
        <w:t xml:space="preserve"> На основании постановления бюро обкома КПСС и облисполкома №5 от 4января 1967года и приказа Горно-Алтайского облсельхозуправления от 27 января 1967 №31-р</w:t>
      </w:r>
      <w:r w:rsidRPr="008B0ED9">
        <w:rPr>
          <w:rFonts w:eastAsia="Times New Roman" w:cs="Times New Roman"/>
          <w:b/>
          <w:color w:val="FF0000"/>
          <w:sz w:val="24"/>
          <w:szCs w:val="24"/>
        </w:rPr>
        <w:t xml:space="preserve"> </w:t>
      </w:r>
      <w:r w:rsidRPr="008B0ED9">
        <w:rPr>
          <w:rFonts w:eastAsia="Times New Roman" w:cs="Times New Roman"/>
          <w:sz w:val="24"/>
          <w:szCs w:val="24"/>
        </w:rPr>
        <w:lastRenderedPageBreak/>
        <w:t xml:space="preserve">Теньгинский племовцесовхоз </w:t>
      </w:r>
      <w:proofErr w:type="gramStart"/>
      <w:r w:rsidRPr="008B0ED9">
        <w:rPr>
          <w:rFonts w:eastAsia="Times New Roman" w:cs="Times New Roman"/>
          <w:sz w:val="24"/>
          <w:szCs w:val="24"/>
        </w:rPr>
        <w:t>разукрупнен</w:t>
      </w:r>
      <w:proofErr w:type="gramEnd"/>
      <w:r w:rsidRPr="008B0ED9">
        <w:rPr>
          <w:rFonts w:eastAsia="Times New Roman" w:cs="Times New Roman"/>
          <w:sz w:val="24"/>
          <w:szCs w:val="24"/>
        </w:rPr>
        <w:t xml:space="preserve"> на самостоятельные Теньгинский и Еловский овцесовхозы.</w:t>
      </w:r>
      <w:r w:rsidRPr="008B0ED9">
        <w:rPr>
          <w:rFonts w:eastAsia="Times New Roman" w:cs="Times New Roman"/>
          <w:b/>
          <w:sz w:val="24"/>
          <w:szCs w:val="24"/>
        </w:rPr>
        <w:t xml:space="preserve"> </w:t>
      </w:r>
      <w:r w:rsidRPr="008B0ED9">
        <w:rPr>
          <w:rFonts w:eastAsia="Times New Roman" w:cs="Times New Roman"/>
          <w:sz w:val="24"/>
          <w:szCs w:val="24"/>
        </w:rPr>
        <w:t xml:space="preserve">В состав вновь созданного  Еловского овцесовхоза вошли  села Каярлык, Ело, Кара-Коба. Центральная усадьба совхоза находилась </w:t>
      </w:r>
      <w:proofErr w:type="gramStart"/>
      <w:r w:rsidRPr="008B0ED9">
        <w:rPr>
          <w:rFonts w:eastAsia="Times New Roman" w:cs="Times New Roman"/>
          <w:sz w:val="24"/>
          <w:szCs w:val="24"/>
        </w:rPr>
        <w:t>в</w:t>
      </w:r>
      <w:proofErr w:type="gramEnd"/>
      <w:r w:rsidRPr="008B0ED9">
        <w:rPr>
          <w:rFonts w:eastAsia="Times New Roman" w:cs="Times New Roman"/>
          <w:sz w:val="24"/>
          <w:szCs w:val="24"/>
        </w:rPr>
        <w:t xml:space="preserve"> с. Ело. Совхоз являлся социалистическим государственнм предприятием, имел самостоятельный баланс, печать.  </w:t>
      </w:r>
      <w:proofErr w:type="gramStart"/>
      <w:r w:rsidRPr="008B0ED9">
        <w:rPr>
          <w:rFonts w:eastAsia="Times New Roman" w:cs="Times New Roman"/>
          <w:sz w:val="24"/>
          <w:szCs w:val="24"/>
        </w:rPr>
        <w:t>Уставной фонд</w:t>
      </w:r>
      <w:proofErr w:type="gramEnd"/>
      <w:r w:rsidRPr="008B0ED9">
        <w:rPr>
          <w:rFonts w:eastAsia="Times New Roman" w:cs="Times New Roman"/>
          <w:sz w:val="24"/>
          <w:szCs w:val="24"/>
        </w:rPr>
        <w:t xml:space="preserve"> совхоза на 1967год составил 1524рубля. По данным государственного учета земель  на 1 ноября 1968года составило-38046га, всего сельхозугодий – 21278га, пашни-3261га, сенокосы-2307га, пастбища- 15710га, приусадебных земель-21га. В числе </w:t>
      </w:r>
      <w:proofErr w:type="gramStart"/>
      <w:r w:rsidRPr="008B0ED9">
        <w:rPr>
          <w:rFonts w:eastAsia="Times New Roman" w:cs="Times New Roman"/>
          <w:sz w:val="24"/>
          <w:szCs w:val="24"/>
        </w:rPr>
        <w:t>подсобных предприятий, состоящих на балансе совхоза числилось</w:t>
      </w:r>
      <w:proofErr w:type="gramEnd"/>
      <w:r w:rsidRPr="008B0ED9">
        <w:rPr>
          <w:rFonts w:eastAsia="Times New Roman" w:cs="Times New Roman"/>
          <w:sz w:val="24"/>
          <w:szCs w:val="24"/>
        </w:rPr>
        <w:t xml:space="preserve"> 9 электростанций, мастерская по ремонту тракторов, сельхозмашины, имелись в наличии 30 тракторов, 8 зерноуборочных комбайнов, посевные и посадочные машины. Во всех 3-х фермах построены хзернохранилища, строились помещения для содержания крупного рогатого скота, овец. Совхоз обеспечивал себя и сдавал государству мясо, молоко, шерсть овец и коз. Совхоз </w:t>
      </w:r>
      <w:r w:rsidRPr="008B0ED9">
        <w:rPr>
          <w:rFonts w:eastAsia="Times New Roman" w:cs="Times New Roman"/>
          <w:sz w:val="24"/>
          <w:szCs w:val="24"/>
        </w:rPr>
        <w:lastRenderedPageBreak/>
        <w:t>постепенно укреплялся. На 1 января 1989 года уже насчитывалось 2410 голов крупного рогатогоскота, овец и коз-23982, лошаде-1366, пчелосемей-18. Количество тракторов-50, проведена электрификация стоянок. Общая земельная площадь составила 46038га, всего сельхозугодий-18122га., пашни-3422га, пастбища-12204га, приусадебных участков, садов, огородов составило 28га, проводилось орошение земель на 233га. Собственные специалисты-зоотехники, бухгалтера, экономисты, ветеринары обслуживали хозяйства совхоза.   Директором образованного совхоза был назначен Каньшин иван Константинович, экономистом Попов А.П., агрономом Мачула М.Е., главным бухгалтером Шальсаускене А.П. Численность административно-управленческого аппарата составила 24 человека. В последующие годы директорами совхоза работали Тижин Н.Ш., Якшимаев Ю.М., Кыдыев С.Э., Тузачинов С.С.</w:t>
      </w:r>
    </w:p>
    <w:p w:rsidR="00D439CD" w:rsidRDefault="008B0ED9" w:rsidP="00B87C62">
      <w:pPr>
        <w:shd w:val="clear" w:color="auto" w:fill="FFFFFF"/>
        <w:spacing w:line="322" w:lineRule="exact"/>
        <w:ind w:left="19" w:right="19" w:firstLine="689"/>
        <w:jc w:val="both"/>
        <w:rPr>
          <w:rFonts w:eastAsia="Times New Roman" w:cs="Times New Roman"/>
          <w:sz w:val="24"/>
          <w:szCs w:val="24"/>
        </w:rPr>
      </w:pPr>
      <w:r w:rsidRPr="008B0ED9">
        <w:rPr>
          <w:rFonts w:eastAsia="Times New Roman" w:cs="Times New Roman"/>
          <w:sz w:val="24"/>
          <w:szCs w:val="24"/>
        </w:rPr>
        <w:tab/>
        <w:t xml:space="preserve">Деньги по труду выдавались ежемесячно, расходовались на материальные поощрения, на культурно-бытовые мероприятия, материальную помощь </w:t>
      </w:r>
      <w:r w:rsidRPr="008B0ED9">
        <w:rPr>
          <w:rFonts w:eastAsia="Times New Roman" w:cs="Times New Roman"/>
          <w:sz w:val="24"/>
          <w:szCs w:val="24"/>
        </w:rPr>
        <w:lastRenderedPageBreak/>
        <w:t>участникам войны, многодетным, малообеспеченным семьям, строились квартиры для рабочих совхоза, лучшие работники награждались путевками в города-герои и санатории нашей страны. В совхозе работали ясли в селах Ело, Каярлык и Кара-Коба, Дом культуры в с. Ело, в с</w:t>
      </w:r>
      <w:proofErr w:type="gramStart"/>
      <w:r w:rsidRPr="008B0ED9">
        <w:rPr>
          <w:rFonts w:eastAsia="Times New Roman" w:cs="Times New Roman"/>
          <w:sz w:val="24"/>
          <w:szCs w:val="24"/>
        </w:rPr>
        <w:t>.К</w:t>
      </w:r>
      <w:proofErr w:type="gramEnd"/>
      <w:r w:rsidRPr="008B0ED9">
        <w:rPr>
          <w:rFonts w:eastAsia="Times New Roman" w:cs="Times New Roman"/>
          <w:sz w:val="24"/>
          <w:szCs w:val="24"/>
        </w:rPr>
        <w:t>аярлык совхозом построен Дом культуры, построена и введена в эксп</w:t>
      </w:r>
      <w:r w:rsidR="00B87C62">
        <w:rPr>
          <w:rFonts w:eastAsia="Times New Roman" w:cs="Times New Roman"/>
          <w:sz w:val="24"/>
          <w:szCs w:val="24"/>
        </w:rPr>
        <w:t xml:space="preserve">луатацию врачебная амбулатория. </w:t>
      </w:r>
    </w:p>
    <w:p w:rsidR="008B0ED9" w:rsidRPr="00B87C62" w:rsidRDefault="008B0ED9" w:rsidP="00B87C62">
      <w:pPr>
        <w:shd w:val="clear" w:color="auto" w:fill="FFFFFF"/>
        <w:spacing w:line="322" w:lineRule="exact"/>
        <w:ind w:left="19" w:right="19" w:firstLine="689"/>
        <w:jc w:val="both"/>
        <w:rPr>
          <w:rFonts w:eastAsia="Times New Roman" w:cs="Times New Roman"/>
          <w:sz w:val="24"/>
          <w:szCs w:val="24"/>
        </w:rPr>
      </w:pPr>
      <w:r w:rsidRPr="008B0ED9">
        <w:rPr>
          <w:rFonts w:eastAsia="Times New Roman" w:cs="Times New Roman"/>
          <w:sz w:val="24"/>
          <w:szCs w:val="24"/>
        </w:rPr>
        <w:t>За счет совхоза обучались студенты в ВУЗах, техникумах области и края. Специалисты совхоза постоянно повышали квалификацию, проводилось обучение чабанов, скотников с присвоением классных категорий, механизаторы проходили стажировки в учебных заведениях области и края.</w:t>
      </w:r>
      <w:r w:rsidRPr="008B0ED9">
        <w:rPr>
          <w:rFonts w:ascii="Calibri" w:eastAsia="Times New Roman" w:hAnsi="Calibri" w:cs="Times New Roman"/>
          <w:sz w:val="24"/>
          <w:szCs w:val="24"/>
        </w:rPr>
        <w:t xml:space="preserve">                                                  </w:t>
      </w:r>
    </w:p>
    <w:p w:rsidR="008B0ED9" w:rsidRPr="008B0ED9" w:rsidRDefault="008B0ED9" w:rsidP="00A54E3E">
      <w:pPr>
        <w:widowControl/>
        <w:autoSpaceDE/>
        <w:autoSpaceDN/>
        <w:adjustRightInd/>
        <w:ind w:hanging="180"/>
        <w:jc w:val="center"/>
        <w:rPr>
          <w:rFonts w:eastAsia="Times New Roman" w:cs="Times New Roman"/>
          <w:b/>
          <w:i/>
        </w:rPr>
      </w:pPr>
      <w:r w:rsidRPr="008B0ED9">
        <w:rPr>
          <w:rFonts w:eastAsia="Times New Roman" w:cs="Times New Roman"/>
          <w:b/>
          <w:i/>
        </w:rPr>
        <w:t>Скотники</w:t>
      </w:r>
      <w:r w:rsidRPr="008B0ED9">
        <w:rPr>
          <w:rFonts w:eastAsia="Times New Roman" w:cs="Times New Roman"/>
          <w:b/>
          <w:i/>
          <w:sz w:val="22"/>
          <w:szCs w:val="22"/>
        </w:rPr>
        <w:t xml:space="preserve"> совхоза</w:t>
      </w:r>
      <w:r w:rsidRPr="008B0ED9">
        <w:rPr>
          <w:rFonts w:ascii="Calibri" w:eastAsia="Times New Roman" w:hAnsi="Calibri" w:cs="Times New Roman"/>
          <w:b/>
          <w:i/>
          <w:sz w:val="22"/>
          <w:szCs w:val="22"/>
        </w:rPr>
        <w:t xml:space="preserve"> </w:t>
      </w:r>
      <w:r w:rsidRPr="008B0ED9">
        <w:rPr>
          <w:rFonts w:eastAsia="Times New Roman" w:cs="Times New Roman"/>
          <w:b/>
          <w:i/>
        </w:rPr>
        <w:t>Дибаков</w:t>
      </w:r>
      <w:r w:rsidR="00705BB3">
        <w:rPr>
          <w:rFonts w:eastAsia="Times New Roman" w:cs="Times New Roman"/>
          <w:b/>
          <w:i/>
        </w:rPr>
        <w:t xml:space="preserve"> Тарын Капшагаевич и Бордомолов </w:t>
      </w:r>
      <w:r w:rsidRPr="008B0ED9">
        <w:rPr>
          <w:rFonts w:eastAsia="Times New Roman" w:cs="Times New Roman"/>
          <w:b/>
          <w:i/>
        </w:rPr>
        <w:t>Борис Кыпчакович награждены путевкой в 1982 г.</w:t>
      </w:r>
    </w:p>
    <w:p w:rsidR="008B0ED9" w:rsidRPr="008B0ED9" w:rsidRDefault="008B0ED9" w:rsidP="008B0ED9">
      <w:pPr>
        <w:shd w:val="clear" w:color="auto" w:fill="FFFFFF"/>
        <w:spacing w:line="322" w:lineRule="exact"/>
        <w:ind w:left="19" w:right="19" w:firstLine="689"/>
        <w:jc w:val="both"/>
        <w:rPr>
          <w:rFonts w:eastAsia="Times New Roman" w:cs="Times New Roman"/>
          <w:sz w:val="24"/>
          <w:szCs w:val="24"/>
        </w:rPr>
      </w:pPr>
      <w:r w:rsidRPr="008B0ED9">
        <w:rPr>
          <w:rFonts w:eastAsia="Times New Roman" w:cs="Times New Roman"/>
          <w:sz w:val="24"/>
          <w:szCs w:val="24"/>
        </w:rPr>
        <w:lastRenderedPageBreak/>
        <w:t xml:space="preserve">Число детодней, посещавщих детские ясли составило 19280дней, за счет совхоза приобретали инвентарь для детсадов. С 1985года стали образовываться бригадные подряды, но они просуществовали недолго. </w:t>
      </w:r>
    </w:p>
    <w:p w:rsidR="008B0ED9" w:rsidRPr="008B0ED9" w:rsidRDefault="000D5487" w:rsidP="008B0ED9">
      <w:pPr>
        <w:shd w:val="clear" w:color="auto" w:fill="FFFFFF"/>
        <w:spacing w:line="322" w:lineRule="exact"/>
        <w:ind w:left="19" w:right="19" w:firstLine="689"/>
        <w:jc w:val="both"/>
        <w:rPr>
          <w:rFonts w:eastAsia="Times New Roman" w:cs="Times New Roman"/>
          <w:sz w:val="24"/>
          <w:szCs w:val="24"/>
        </w:rPr>
      </w:pPr>
      <w:r w:rsidRPr="008B0ED9">
        <w:rPr>
          <w:noProof/>
        </w:rPr>
        <w:drawing>
          <wp:anchor distT="0" distB="0" distL="114300" distR="114300" simplePos="0" relativeHeight="252098560" behindDoc="0" locked="0" layoutInCell="1" allowOverlap="1" wp14:anchorId="3C30D4C2" wp14:editId="385EE54D">
            <wp:simplePos x="0" y="0"/>
            <wp:positionH relativeFrom="margin">
              <wp:posOffset>233680</wp:posOffset>
            </wp:positionH>
            <wp:positionV relativeFrom="margin">
              <wp:posOffset>3331845</wp:posOffset>
            </wp:positionV>
            <wp:extent cx="2663825" cy="1898650"/>
            <wp:effectExtent l="0" t="0" r="3175" b="6350"/>
            <wp:wrapSquare wrapText="bothSides"/>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663825" cy="1898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0ED9" w:rsidRPr="008B0ED9">
        <w:rPr>
          <w:rFonts w:eastAsia="Times New Roman" w:cs="Times New Roman"/>
          <w:sz w:val="24"/>
          <w:szCs w:val="24"/>
        </w:rPr>
        <w:t>В 1991году в связи с выходом Постановления Российской федерации от 12.12.1991года №86 «О порядке реорганизации колхозов и совхозов» в республике началась кампания по ликвидации колхозов и совхозов и реорганизации их в товарищества, крестьянские хозяйства и ассоциации. Постановлением администрации района от 16.12.1993 №396 совхоз «Еловский» был реорганизован в 52 крестьянских хозяйства и создана Ассоциация крестьянских хозяйств «Ело». Земельные угодья, техника, инвентарь распределены между вновь образованными хозяйствами.</w:t>
      </w:r>
    </w:p>
    <w:p w:rsidR="008B0ED9" w:rsidRPr="008B0ED9" w:rsidRDefault="008B0ED9" w:rsidP="00A54E3E">
      <w:pPr>
        <w:shd w:val="clear" w:color="auto" w:fill="FFFFFF"/>
        <w:spacing w:line="322" w:lineRule="exact"/>
        <w:ind w:right="19"/>
        <w:jc w:val="both"/>
        <w:rPr>
          <w:rFonts w:eastAsia="Times New Roman" w:cs="Times New Roman"/>
          <w:sz w:val="18"/>
          <w:szCs w:val="18"/>
        </w:rPr>
      </w:pPr>
      <w:r w:rsidRPr="008B0ED9">
        <w:rPr>
          <w:rFonts w:eastAsia="Times New Roman" w:cs="Times New Roman"/>
          <w:sz w:val="18"/>
          <w:szCs w:val="18"/>
        </w:rPr>
        <w:t>Источник:</w:t>
      </w:r>
    </w:p>
    <w:p w:rsidR="008B0ED9" w:rsidRPr="008B0ED9" w:rsidRDefault="00A54E3E" w:rsidP="00A54E3E">
      <w:pPr>
        <w:shd w:val="clear" w:color="auto" w:fill="FFFFFF"/>
        <w:spacing w:line="322" w:lineRule="exact"/>
        <w:ind w:right="19"/>
        <w:contextualSpacing/>
        <w:jc w:val="both"/>
        <w:rPr>
          <w:rFonts w:eastAsia="Times New Roman" w:cs="Times New Roman"/>
          <w:sz w:val="18"/>
          <w:szCs w:val="18"/>
        </w:rPr>
      </w:pPr>
      <w:r>
        <w:rPr>
          <w:rFonts w:eastAsia="Times New Roman" w:cs="Times New Roman"/>
          <w:sz w:val="18"/>
          <w:szCs w:val="18"/>
        </w:rPr>
        <w:t>1.</w:t>
      </w:r>
      <w:r w:rsidR="008B0ED9" w:rsidRPr="008B0ED9">
        <w:rPr>
          <w:rFonts w:eastAsia="Times New Roman" w:cs="Times New Roman"/>
          <w:sz w:val="18"/>
          <w:szCs w:val="18"/>
        </w:rPr>
        <w:t>АО АМООР, Фонд Р-73, оп.1, ист</w:t>
      </w:r>
      <w:proofErr w:type="gramStart"/>
      <w:r w:rsidR="008B0ED9" w:rsidRPr="008B0ED9">
        <w:rPr>
          <w:rFonts w:eastAsia="Times New Roman" w:cs="Times New Roman"/>
          <w:sz w:val="18"/>
          <w:szCs w:val="18"/>
        </w:rPr>
        <w:t>.с</w:t>
      </w:r>
      <w:proofErr w:type="gramEnd"/>
      <w:r w:rsidR="008B0ED9" w:rsidRPr="008B0ED9">
        <w:rPr>
          <w:rFonts w:eastAsia="Times New Roman" w:cs="Times New Roman"/>
          <w:sz w:val="18"/>
          <w:szCs w:val="18"/>
        </w:rPr>
        <w:t>пр.к фонду.</w:t>
      </w:r>
    </w:p>
    <w:p w:rsidR="00315EC2" w:rsidRPr="00B87C62" w:rsidRDefault="00A54E3E" w:rsidP="00B87C62">
      <w:pPr>
        <w:shd w:val="clear" w:color="auto" w:fill="FFFFFF"/>
        <w:spacing w:line="322" w:lineRule="exact"/>
        <w:ind w:right="19"/>
        <w:jc w:val="both"/>
        <w:rPr>
          <w:rFonts w:eastAsia="Times New Roman" w:cs="Times New Roman"/>
          <w:sz w:val="24"/>
          <w:szCs w:val="24"/>
        </w:rPr>
      </w:pPr>
      <w:r>
        <w:rPr>
          <w:rFonts w:eastAsia="Times New Roman" w:cs="Times New Roman"/>
          <w:sz w:val="24"/>
          <w:szCs w:val="24"/>
        </w:rPr>
        <w:t>________</w:t>
      </w:r>
      <w:r w:rsidR="008E3EA1">
        <w:rPr>
          <w:rFonts w:eastAsia="Times New Roman" w:cs="Times New Roman"/>
          <w:sz w:val="24"/>
          <w:szCs w:val="24"/>
        </w:rPr>
        <w:t>_______________________________</w:t>
      </w:r>
    </w:p>
    <w:p w:rsidR="00D439CD" w:rsidRDefault="00D439CD" w:rsidP="008E3EA1">
      <w:pPr>
        <w:widowControl/>
        <w:spacing w:line="240" w:lineRule="atLeast"/>
        <w:jc w:val="center"/>
        <w:rPr>
          <w:rFonts w:eastAsia="TimesNewRomanPSMT" w:cs="Times New Roman"/>
          <w:b/>
          <w:i/>
          <w:sz w:val="36"/>
          <w:szCs w:val="36"/>
          <w:lang w:eastAsia="en-US"/>
        </w:rPr>
      </w:pPr>
    </w:p>
    <w:p w:rsidR="00D439CD" w:rsidRDefault="00D439CD" w:rsidP="008E3EA1">
      <w:pPr>
        <w:widowControl/>
        <w:spacing w:line="240" w:lineRule="atLeast"/>
        <w:jc w:val="center"/>
        <w:rPr>
          <w:rFonts w:eastAsia="TimesNewRomanPSMT" w:cs="Times New Roman"/>
          <w:b/>
          <w:i/>
          <w:sz w:val="36"/>
          <w:szCs w:val="36"/>
          <w:lang w:eastAsia="en-US"/>
        </w:rPr>
      </w:pPr>
    </w:p>
    <w:p w:rsidR="00D439CD" w:rsidRDefault="00D439CD" w:rsidP="008E3EA1">
      <w:pPr>
        <w:widowControl/>
        <w:spacing w:line="240" w:lineRule="atLeast"/>
        <w:jc w:val="center"/>
        <w:rPr>
          <w:rFonts w:eastAsia="TimesNewRomanPSMT" w:cs="Times New Roman"/>
          <w:b/>
          <w:i/>
          <w:sz w:val="36"/>
          <w:szCs w:val="36"/>
          <w:lang w:eastAsia="en-US"/>
        </w:rPr>
      </w:pPr>
    </w:p>
    <w:p w:rsidR="00D439CD" w:rsidRDefault="00D439CD" w:rsidP="008E3EA1">
      <w:pPr>
        <w:widowControl/>
        <w:spacing w:line="240" w:lineRule="atLeast"/>
        <w:jc w:val="center"/>
        <w:rPr>
          <w:rFonts w:eastAsia="TimesNewRomanPSMT" w:cs="Times New Roman"/>
          <w:b/>
          <w:i/>
          <w:sz w:val="36"/>
          <w:szCs w:val="36"/>
          <w:lang w:eastAsia="en-US"/>
        </w:rPr>
      </w:pPr>
    </w:p>
    <w:p w:rsidR="00D439CD" w:rsidRDefault="00D439CD" w:rsidP="008E3EA1">
      <w:pPr>
        <w:widowControl/>
        <w:spacing w:line="240" w:lineRule="atLeast"/>
        <w:jc w:val="center"/>
        <w:rPr>
          <w:rFonts w:eastAsia="TimesNewRomanPSMT" w:cs="Times New Roman"/>
          <w:b/>
          <w:i/>
          <w:sz w:val="36"/>
          <w:szCs w:val="36"/>
          <w:lang w:eastAsia="en-US"/>
        </w:rPr>
      </w:pPr>
    </w:p>
    <w:p w:rsidR="008B0ED9" w:rsidRPr="008B0ED9" w:rsidRDefault="008B0ED9" w:rsidP="008E3EA1">
      <w:pPr>
        <w:widowControl/>
        <w:spacing w:line="240" w:lineRule="atLeast"/>
        <w:jc w:val="center"/>
        <w:rPr>
          <w:rFonts w:eastAsia="TimesNewRomanPSMT" w:cs="Times New Roman"/>
          <w:b/>
          <w:i/>
          <w:sz w:val="36"/>
          <w:szCs w:val="36"/>
          <w:lang w:eastAsia="en-US"/>
        </w:rPr>
      </w:pPr>
      <w:r w:rsidRPr="008B0ED9">
        <w:rPr>
          <w:rFonts w:eastAsia="TimesNewRomanPSMT" w:cs="Times New Roman"/>
          <w:b/>
          <w:i/>
          <w:sz w:val="36"/>
          <w:szCs w:val="36"/>
          <w:lang w:eastAsia="en-US"/>
        </w:rPr>
        <w:lastRenderedPageBreak/>
        <w:t>1967</w:t>
      </w:r>
    </w:p>
    <w:p w:rsidR="00BE2C7E" w:rsidRPr="00B87C62" w:rsidRDefault="008B0ED9" w:rsidP="00B87C62">
      <w:pPr>
        <w:widowControl/>
        <w:spacing w:line="240" w:lineRule="atLeast"/>
        <w:jc w:val="center"/>
        <w:rPr>
          <w:rFonts w:ascii="Wingdings 2" w:hAnsi="Wingdings 2" w:cs="Wingdings 2"/>
          <w:b/>
          <w:color w:val="C0504D" w:themeColor="accent2"/>
          <w:spacing w:val="24"/>
          <w:sz w:val="44"/>
          <w:szCs w:val="44"/>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8B0ED9" w:rsidRPr="008B0ED9" w:rsidRDefault="00B87777" w:rsidP="009C07F4">
      <w:pPr>
        <w:shd w:val="clear" w:color="auto" w:fill="FFFFFF"/>
        <w:spacing w:line="322" w:lineRule="exact"/>
        <w:ind w:left="19" w:right="19"/>
        <w:jc w:val="both"/>
        <w:rPr>
          <w:rFonts w:eastAsia="Times New Roman" w:cs="Times New Roman"/>
          <w:sz w:val="24"/>
          <w:szCs w:val="24"/>
        </w:rPr>
      </w:pPr>
      <w:r w:rsidRPr="00A54E3E">
        <w:rPr>
          <w:rFonts w:eastAsia="Times New Roman" w:cs="Times New Roman"/>
          <w:b/>
          <w:color w:val="FF0000"/>
          <w:sz w:val="24"/>
          <w:szCs w:val="24"/>
        </w:rPr>
        <w:t>55</w:t>
      </w:r>
      <w:r w:rsidR="008B0ED9" w:rsidRPr="00A54E3E">
        <w:rPr>
          <w:rFonts w:eastAsia="Times New Roman" w:cs="Times New Roman"/>
          <w:b/>
          <w:color w:val="FF0000"/>
          <w:sz w:val="24"/>
          <w:szCs w:val="24"/>
        </w:rPr>
        <w:t xml:space="preserve"> лет </w:t>
      </w:r>
      <w:r w:rsidR="008B0ED9" w:rsidRPr="00A54E3E">
        <w:rPr>
          <w:rFonts w:eastAsia="Times New Roman" w:cs="Times New Roman"/>
          <w:b/>
          <w:sz w:val="24"/>
          <w:szCs w:val="24"/>
        </w:rPr>
        <w:t>назад постановлением бюро Алтайского крайкома КПСС и крайисполкома №73 от 23 февраля 1967 года на базе колхозов «40 лет Октября», «23 партсъезд», «Путь к коммунизму»,</w:t>
      </w:r>
      <w:r w:rsidR="008B0ED9" w:rsidRPr="00A54E3E">
        <w:rPr>
          <w:rFonts w:eastAsia="Times New Roman" w:cs="Times New Roman"/>
          <w:sz w:val="24"/>
          <w:szCs w:val="24"/>
        </w:rPr>
        <w:t xml:space="preserve">  </w:t>
      </w:r>
      <w:r w:rsidR="008B0ED9" w:rsidRPr="00A54E3E">
        <w:rPr>
          <w:rFonts w:eastAsia="Times New Roman" w:cs="Times New Roman"/>
          <w:b/>
          <w:sz w:val="24"/>
          <w:szCs w:val="24"/>
        </w:rPr>
        <w:t>образован козоводческий совхоз «Ининский»</w:t>
      </w:r>
      <w:r w:rsidR="008B0ED9" w:rsidRPr="00A54E3E">
        <w:rPr>
          <w:rFonts w:eastAsia="Times New Roman" w:cs="Times New Roman"/>
          <w:sz w:val="24"/>
          <w:szCs w:val="24"/>
        </w:rPr>
        <w:t>.</w:t>
      </w:r>
    </w:p>
    <w:p w:rsidR="008B0ED9" w:rsidRPr="008B0ED9" w:rsidRDefault="008B0ED9" w:rsidP="008B0ED9">
      <w:pPr>
        <w:shd w:val="clear" w:color="auto" w:fill="FFFFFF"/>
        <w:spacing w:line="322" w:lineRule="exact"/>
        <w:ind w:left="19" w:right="19"/>
        <w:jc w:val="both"/>
        <w:rPr>
          <w:rFonts w:eastAsia="Times New Roman" w:cs="Times New Roman"/>
          <w:sz w:val="24"/>
          <w:szCs w:val="24"/>
        </w:rPr>
      </w:pPr>
      <w:r w:rsidRPr="008B0ED9">
        <w:rPr>
          <w:rFonts w:eastAsia="Times New Roman" w:cs="Times New Roman"/>
          <w:sz w:val="24"/>
          <w:szCs w:val="24"/>
        </w:rPr>
        <w:t xml:space="preserve"> </w:t>
      </w:r>
      <w:r w:rsidRPr="008B0ED9">
        <w:rPr>
          <w:rFonts w:eastAsia="Times New Roman" w:cs="Times New Roman"/>
          <w:sz w:val="24"/>
          <w:szCs w:val="24"/>
        </w:rPr>
        <w:tab/>
        <w:t xml:space="preserve">Центральная усадьба совхоза размещалась  </w:t>
      </w:r>
      <w:proofErr w:type="gramStart"/>
      <w:r w:rsidRPr="008B0ED9">
        <w:rPr>
          <w:rFonts w:eastAsia="Times New Roman" w:cs="Times New Roman"/>
          <w:sz w:val="24"/>
          <w:szCs w:val="24"/>
        </w:rPr>
        <w:t>в</w:t>
      </w:r>
      <w:proofErr w:type="gramEnd"/>
      <w:r w:rsidRPr="008B0ED9">
        <w:rPr>
          <w:rFonts w:eastAsia="Times New Roman" w:cs="Times New Roman"/>
          <w:sz w:val="24"/>
          <w:szCs w:val="24"/>
        </w:rPr>
        <w:t xml:space="preserve"> с. Иня. </w:t>
      </w:r>
    </w:p>
    <w:p w:rsidR="008B0ED9" w:rsidRPr="008B0ED9" w:rsidRDefault="008B0ED9" w:rsidP="008B0ED9">
      <w:pPr>
        <w:shd w:val="clear" w:color="auto" w:fill="FFFFFF"/>
        <w:spacing w:line="322" w:lineRule="exact"/>
        <w:ind w:left="19" w:right="19" w:firstLine="689"/>
        <w:jc w:val="both"/>
        <w:rPr>
          <w:rFonts w:eastAsia="Times New Roman" w:cs="Times New Roman"/>
          <w:sz w:val="24"/>
          <w:szCs w:val="24"/>
        </w:rPr>
      </w:pPr>
      <w:r w:rsidRPr="008B0ED9">
        <w:rPr>
          <w:rFonts w:eastAsia="Times New Roman" w:cs="Times New Roman"/>
          <w:sz w:val="24"/>
          <w:szCs w:val="24"/>
        </w:rPr>
        <w:t>В 1971году совхоз был разукрупнен на совхоз «Ининский» и совхоз «Купчегенский». За совхозом «Ининский» остались 4 отделения: Мало Ининское, Мало Ялом</w:t>
      </w:r>
      <w:r w:rsidR="001047ED">
        <w:rPr>
          <w:rFonts w:eastAsia="Times New Roman" w:cs="Times New Roman"/>
          <w:sz w:val="24"/>
          <w:szCs w:val="24"/>
        </w:rPr>
        <w:t xml:space="preserve">анское, Иодринское, Инегеньское, к Купчегеньскому совхозу отошли села Купчегень и </w:t>
      </w:r>
      <w:proofErr w:type="gramStart"/>
      <w:r w:rsidR="001047ED">
        <w:rPr>
          <w:rFonts w:eastAsia="Times New Roman" w:cs="Times New Roman"/>
          <w:sz w:val="24"/>
          <w:szCs w:val="24"/>
        </w:rPr>
        <w:t>Большой</w:t>
      </w:r>
      <w:proofErr w:type="gramEnd"/>
      <w:r w:rsidR="001047ED">
        <w:rPr>
          <w:rFonts w:eastAsia="Times New Roman" w:cs="Times New Roman"/>
          <w:sz w:val="24"/>
          <w:szCs w:val="24"/>
        </w:rPr>
        <w:t xml:space="preserve"> Яломан.</w:t>
      </w:r>
      <w:r w:rsidRPr="008B0ED9">
        <w:rPr>
          <w:rFonts w:eastAsia="Times New Roman" w:cs="Times New Roman"/>
          <w:sz w:val="24"/>
          <w:szCs w:val="24"/>
        </w:rPr>
        <w:t xml:space="preserve"> </w:t>
      </w:r>
    </w:p>
    <w:p w:rsidR="008B0ED9" w:rsidRPr="008B0ED9" w:rsidRDefault="008B0ED9" w:rsidP="008B0ED9">
      <w:pPr>
        <w:shd w:val="clear" w:color="auto" w:fill="FFFFFF"/>
        <w:spacing w:line="322" w:lineRule="exact"/>
        <w:ind w:left="19" w:right="19"/>
        <w:jc w:val="both"/>
        <w:rPr>
          <w:rFonts w:eastAsia="Times New Roman" w:cs="Times New Roman"/>
          <w:color w:val="000000" w:themeColor="text1"/>
          <w:sz w:val="24"/>
          <w:szCs w:val="24"/>
        </w:rPr>
      </w:pPr>
      <w:r w:rsidRPr="008B0ED9">
        <w:rPr>
          <w:rFonts w:eastAsia="Times New Roman" w:cs="Times New Roman"/>
          <w:b/>
          <w:color w:val="FF0000"/>
          <w:sz w:val="24"/>
          <w:szCs w:val="24"/>
        </w:rPr>
        <w:tab/>
      </w:r>
      <w:r w:rsidRPr="008B0ED9">
        <w:rPr>
          <w:rFonts w:eastAsia="Times New Roman" w:cs="Times New Roman"/>
          <w:color w:val="000000" w:themeColor="text1"/>
          <w:sz w:val="24"/>
          <w:szCs w:val="24"/>
        </w:rPr>
        <w:t xml:space="preserve">По годовому отчету за 1968год численность рабочих совхоза (постоянных)  составляет 718человек, в том числе трактористов-машигистов-37, служащих-19, младший обслуживающий персонал-25, работников детских учреждений-17. Фонд заработной платы составил-747836рублей. </w:t>
      </w:r>
      <w:r w:rsidRPr="008B0ED9">
        <w:rPr>
          <w:rFonts w:eastAsia="Times New Roman" w:cs="Times New Roman"/>
          <w:color w:val="000000" w:themeColor="text1"/>
          <w:sz w:val="24"/>
          <w:szCs w:val="24"/>
        </w:rPr>
        <w:lastRenderedPageBreak/>
        <w:t xml:space="preserve">Отработано только машинистами-трактористами, комбайнерами 6754 человекодней, всего отработано в </w:t>
      </w:r>
      <w:proofErr w:type="gramStart"/>
      <w:r w:rsidRPr="008B0ED9">
        <w:rPr>
          <w:rFonts w:eastAsia="Times New Roman" w:cs="Times New Roman"/>
          <w:color w:val="000000" w:themeColor="text1"/>
          <w:sz w:val="24"/>
          <w:szCs w:val="24"/>
        </w:rPr>
        <w:t>сельском</w:t>
      </w:r>
      <w:proofErr w:type="gramEnd"/>
      <w:r w:rsidRPr="008B0ED9">
        <w:rPr>
          <w:rFonts w:eastAsia="Times New Roman" w:cs="Times New Roman"/>
          <w:color w:val="000000" w:themeColor="text1"/>
          <w:sz w:val="24"/>
          <w:szCs w:val="24"/>
        </w:rPr>
        <w:t xml:space="preserve"> хозяйстве-162140 человекодней.</w:t>
      </w:r>
    </w:p>
    <w:p w:rsidR="008B0ED9" w:rsidRPr="008B0ED9" w:rsidRDefault="008B0ED9" w:rsidP="001047ED">
      <w:pPr>
        <w:shd w:val="clear" w:color="auto" w:fill="FFFFFF"/>
        <w:spacing w:line="322" w:lineRule="exact"/>
        <w:ind w:left="19" w:right="19"/>
        <w:jc w:val="both"/>
        <w:rPr>
          <w:rFonts w:eastAsia="Times New Roman" w:cs="Times New Roman"/>
          <w:color w:val="000000" w:themeColor="text1"/>
          <w:sz w:val="24"/>
          <w:szCs w:val="24"/>
        </w:rPr>
      </w:pPr>
      <w:r w:rsidRPr="008B0ED9">
        <w:rPr>
          <w:rFonts w:eastAsia="Times New Roman" w:cs="Times New Roman"/>
          <w:color w:val="000000" w:themeColor="text1"/>
          <w:sz w:val="24"/>
          <w:szCs w:val="24"/>
        </w:rPr>
        <w:tab/>
        <w:t>По данным государственного учета земель на 1 января 1968года общая земел</w:t>
      </w:r>
      <w:r w:rsidR="001047ED">
        <w:rPr>
          <w:rFonts w:eastAsia="Times New Roman" w:cs="Times New Roman"/>
          <w:color w:val="000000" w:themeColor="text1"/>
          <w:sz w:val="24"/>
          <w:szCs w:val="24"/>
        </w:rPr>
        <w:t>ьная площадь составила 167862 га</w:t>
      </w:r>
      <w:r w:rsidRPr="008B0ED9">
        <w:rPr>
          <w:rFonts w:eastAsia="Times New Roman" w:cs="Times New Roman"/>
          <w:color w:val="000000" w:themeColor="text1"/>
          <w:sz w:val="24"/>
          <w:szCs w:val="24"/>
        </w:rPr>
        <w:t>, 1825 голов крупного рогатого скота, яки</w:t>
      </w:r>
      <w:r w:rsidR="001047ED">
        <w:rPr>
          <w:rFonts w:eastAsia="Times New Roman" w:cs="Times New Roman"/>
          <w:color w:val="000000" w:themeColor="text1"/>
          <w:sz w:val="24"/>
          <w:szCs w:val="24"/>
        </w:rPr>
        <w:t xml:space="preserve"> </w:t>
      </w:r>
      <w:r w:rsidRPr="008B0ED9">
        <w:rPr>
          <w:rFonts w:eastAsia="Times New Roman" w:cs="Times New Roman"/>
          <w:color w:val="000000" w:themeColor="text1"/>
          <w:sz w:val="24"/>
          <w:szCs w:val="24"/>
        </w:rPr>
        <w:t>-441, овец и коз-46410, лошаде</w:t>
      </w:r>
      <w:r w:rsidR="001047ED">
        <w:rPr>
          <w:rFonts w:eastAsia="Times New Roman" w:cs="Times New Roman"/>
          <w:color w:val="000000" w:themeColor="text1"/>
          <w:sz w:val="24"/>
          <w:szCs w:val="24"/>
        </w:rPr>
        <w:t xml:space="preserve">й </w:t>
      </w:r>
      <w:r w:rsidRPr="008B0ED9">
        <w:rPr>
          <w:rFonts w:eastAsia="Times New Roman" w:cs="Times New Roman"/>
          <w:color w:val="000000" w:themeColor="text1"/>
          <w:sz w:val="24"/>
          <w:szCs w:val="24"/>
        </w:rPr>
        <w:t>-</w:t>
      </w:r>
      <w:r w:rsidR="001047ED">
        <w:rPr>
          <w:rFonts w:eastAsia="Times New Roman" w:cs="Times New Roman"/>
          <w:color w:val="000000" w:themeColor="text1"/>
          <w:sz w:val="24"/>
          <w:szCs w:val="24"/>
        </w:rPr>
        <w:t xml:space="preserve"> </w:t>
      </w:r>
      <w:r w:rsidRPr="008B0ED9">
        <w:rPr>
          <w:rFonts w:eastAsia="Times New Roman" w:cs="Times New Roman"/>
          <w:color w:val="000000" w:themeColor="text1"/>
          <w:sz w:val="24"/>
          <w:szCs w:val="24"/>
        </w:rPr>
        <w:t>822. На строительстве численность рабочих составляла  33 человека, отработано ими 9529 человекодней, фонд заработной платы составил 65415 тысяч рублей. В числе подсобных предприятий числилось в совхозе 7 электростанций, гусеничных тракторов-78, колесных тракторов-11, зерновых комбайнов-4, дождевальных машин-2, металлорежущих станк</w:t>
      </w:r>
      <w:r w:rsidR="001047ED">
        <w:rPr>
          <w:rFonts w:eastAsia="Times New Roman" w:cs="Times New Roman"/>
          <w:color w:val="000000" w:themeColor="text1"/>
          <w:sz w:val="24"/>
          <w:szCs w:val="24"/>
        </w:rPr>
        <w:t xml:space="preserve">ов-3. </w:t>
      </w:r>
      <w:r w:rsidRPr="008B0ED9">
        <w:rPr>
          <w:rFonts w:eastAsia="Times New Roman" w:cs="Times New Roman"/>
          <w:color w:val="000000" w:themeColor="text1"/>
          <w:sz w:val="24"/>
          <w:szCs w:val="24"/>
        </w:rPr>
        <w:t>Культурно-просветительных учреждений-5 Домов культуры, сезонных детсадов-5.</w:t>
      </w:r>
    </w:p>
    <w:p w:rsidR="008B0ED9" w:rsidRPr="008B0ED9" w:rsidRDefault="008B0ED9" w:rsidP="008B0ED9">
      <w:pPr>
        <w:shd w:val="clear" w:color="auto" w:fill="FFFFFF"/>
        <w:spacing w:line="322" w:lineRule="exact"/>
        <w:ind w:left="19" w:right="19"/>
        <w:jc w:val="both"/>
        <w:rPr>
          <w:rFonts w:eastAsia="Times New Roman" w:cs="Times New Roman"/>
          <w:color w:val="000000" w:themeColor="text1"/>
          <w:sz w:val="24"/>
          <w:szCs w:val="24"/>
        </w:rPr>
      </w:pPr>
      <w:r w:rsidRPr="008B0ED9">
        <w:rPr>
          <w:rFonts w:eastAsia="Times New Roman" w:cs="Times New Roman"/>
          <w:color w:val="000000" w:themeColor="text1"/>
          <w:sz w:val="24"/>
          <w:szCs w:val="24"/>
        </w:rPr>
        <w:tab/>
        <w:t xml:space="preserve">Совхоз обеспечивал себя и сдавал государству мясо, козий пух, шерсть. На 1 января 1989года насчитывалось крупного рогатого скота -1181голов, яков-1117, овец и коз-24302, лошадей-1531, пчелосемей-65, тракторов-58, электростанций-4, Так же как и в </w:t>
      </w:r>
      <w:r w:rsidRPr="008B0ED9">
        <w:rPr>
          <w:rFonts w:eastAsia="Times New Roman" w:cs="Times New Roman"/>
          <w:color w:val="000000" w:themeColor="text1"/>
          <w:sz w:val="24"/>
          <w:szCs w:val="24"/>
        </w:rPr>
        <w:lastRenderedPageBreak/>
        <w:t>других хозяйствах района зоотехники, ветеринары, инженеры, бухгалтера обслуживали хозяйства совхоза в 4-х отделениях.</w:t>
      </w:r>
    </w:p>
    <w:p w:rsidR="008B0ED9" w:rsidRPr="008B0ED9" w:rsidRDefault="008B0ED9" w:rsidP="008B0ED9">
      <w:pPr>
        <w:shd w:val="clear" w:color="auto" w:fill="FFFFFF"/>
        <w:spacing w:line="322" w:lineRule="exact"/>
        <w:ind w:left="19" w:right="19"/>
        <w:jc w:val="both"/>
        <w:rPr>
          <w:rFonts w:eastAsia="Times New Roman" w:cs="Times New Roman"/>
          <w:color w:val="000000" w:themeColor="text1"/>
          <w:sz w:val="24"/>
          <w:szCs w:val="24"/>
        </w:rPr>
      </w:pPr>
      <w:r w:rsidRPr="008B0ED9">
        <w:rPr>
          <w:rFonts w:eastAsia="Times New Roman" w:cs="Times New Roman"/>
          <w:color w:val="000000" w:themeColor="text1"/>
          <w:sz w:val="24"/>
          <w:szCs w:val="24"/>
        </w:rPr>
        <w:tab/>
        <w:t>В результатае ликвидационной кампании в 1990-х год</w:t>
      </w:r>
      <w:r w:rsidR="00315EC2">
        <w:rPr>
          <w:rFonts w:eastAsia="Times New Roman" w:cs="Times New Roman"/>
          <w:color w:val="000000" w:themeColor="text1"/>
          <w:sz w:val="24"/>
          <w:szCs w:val="24"/>
        </w:rPr>
        <w:t>о</w:t>
      </w:r>
      <w:r w:rsidRPr="008B0ED9">
        <w:rPr>
          <w:rFonts w:eastAsia="Times New Roman" w:cs="Times New Roman"/>
          <w:color w:val="000000" w:themeColor="text1"/>
          <w:sz w:val="24"/>
          <w:szCs w:val="24"/>
        </w:rPr>
        <w:t xml:space="preserve">в, общим собранием трудового </w:t>
      </w:r>
      <w:r w:rsidR="00315EC2">
        <w:rPr>
          <w:rFonts w:eastAsia="Times New Roman" w:cs="Times New Roman"/>
          <w:color w:val="000000" w:themeColor="text1"/>
          <w:sz w:val="24"/>
          <w:szCs w:val="24"/>
        </w:rPr>
        <w:t>коллектива совхоза от 15.</w:t>
      </w:r>
      <w:r w:rsidRPr="008B0ED9">
        <w:rPr>
          <w:rFonts w:eastAsia="Times New Roman" w:cs="Times New Roman"/>
          <w:color w:val="000000" w:themeColor="text1"/>
          <w:sz w:val="24"/>
          <w:szCs w:val="24"/>
        </w:rPr>
        <w:t>12.1992, Постановлением администрации Онгудайского района от 16.12.1993 № 398 совхоз «Ининский» реорганизован в акционерную фирму «Инар», ассоциацию крестьянских хозяйств «Инегень», малое предприятие «Чуя».</w:t>
      </w:r>
    </w:p>
    <w:p w:rsidR="008B0ED9" w:rsidRPr="008B0ED9" w:rsidRDefault="008B0ED9" w:rsidP="008B0ED9">
      <w:pPr>
        <w:shd w:val="clear" w:color="auto" w:fill="FFFFFF"/>
        <w:spacing w:line="322" w:lineRule="exact"/>
        <w:ind w:left="19" w:right="19"/>
        <w:jc w:val="both"/>
        <w:rPr>
          <w:rFonts w:eastAsia="Times New Roman" w:cs="Times New Roman"/>
          <w:sz w:val="24"/>
          <w:szCs w:val="24"/>
        </w:rPr>
      </w:pPr>
    </w:p>
    <w:p w:rsidR="008B0ED9" w:rsidRPr="008B0ED9" w:rsidRDefault="008B0ED9" w:rsidP="008B0ED9">
      <w:pPr>
        <w:shd w:val="clear" w:color="auto" w:fill="FFFFFF"/>
        <w:spacing w:line="322" w:lineRule="exact"/>
        <w:ind w:left="19" w:right="19"/>
        <w:jc w:val="both"/>
        <w:rPr>
          <w:rFonts w:eastAsia="Times New Roman" w:cs="Times New Roman"/>
        </w:rPr>
      </w:pPr>
      <w:r w:rsidRPr="008B0ED9">
        <w:rPr>
          <w:rFonts w:eastAsia="Times New Roman" w:cs="Times New Roman"/>
        </w:rPr>
        <w:t>Источники:</w:t>
      </w:r>
    </w:p>
    <w:p w:rsidR="008B0ED9" w:rsidRPr="008B0ED9" w:rsidRDefault="008B0ED9" w:rsidP="008B0ED9">
      <w:pPr>
        <w:shd w:val="clear" w:color="auto" w:fill="FFFFFF"/>
        <w:spacing w:line="322" w:lineRule="exact"/>
        <w:ind w:left="19" w:right="19"/>
        <w:jc w:val="both"/>
        <w:rPr>
          <w:rFonts w:eastAsia="Times New Roman" w:cs="Times New Roman"/>
        </w:rPr>
      </w:pPr>
      <w:r w:rsidRPr="008B0ED9">
        <w:rPr>
          <w:rFonts w:eastAsia="Times New Roman" w:cs="Times New Roman"/>
        </w:rPr>
        <w:t>1.КПДА РА, Фонд Р-33,</w:t>
      </w:r>
      <w:proofErr w:type="gramStart"/>
      <w:r w:rsidRPr="008B0ED9">
        <w:rPr>
          <w:rFonts w:eastAsia="Times New Roman" w:cs="Times New Roman"/>
        </w:rPr>
        <w:t>оп</w:t>
      </w:r>
      <w:proofErr w:type="gramEnd"/>
      <w:r w:rsidRPr="008B0ED9">
        <w:rPr>
          <w:rFonts w:eastAsia="Times New Roman" w:cs="Times New Roman"/>
        </w:rPr>
        <w:t>.26, д.196, л.7.</w:t>
      </w:r>
    </w:p>
    <w:p w:rsidR="008B0ED9" w:rsidRPr="008B0ED9" w:rsidRDefault="008B0ED9" w:rsidP="008B0ED9">
      <w:pPr>
        <w:shd w:val="clear" w:color="auto" w:fill="FFFFFF"/>
        <w:spacing w:line="322" w:lineRule="exact"/>
        <w:ind w:left="19" w:right="19"/>
        <w:jc w:val="both"/>
        <w:rPr>
          <w:rFonts w:eastAsia="Times New Roman" w:cs="Times New Roman"/>
        </w:rPr>
      </w:pPr>
      <w:r w:rsidRPr="008B0ED9">
        <w:rPr>
          <w:rFonts w:eastAsia="Times New Roman" w:cs="Times New Roman"/>
        </w:rPr>
        <w:t>2. КПДА РА, Фонд Р-42,</w:t>
      </w:r>
      <w:proofErr w:type="gramStart"/>
      <w:r w:rsidRPr="008B0ED9">
        <w:rPr>
          <w:rFonts w:eastAsia="Times New Roman" w:cs="Times New Roman"/>
        </w:rPr>
        <w:t>оп</w:t>
      </w:r>
      <w:proofErr w:type="gramEnd"/>
      <w:r w:rsidRPr="008B0ED9">
        <w:rPr>
          <w:rFonts w:eastAsia="Times New Roman" w:cs="Times New Roman"/>
        </w:rPr>
        <w:t>.15, д.16, л.163.</w:t>
      </w:r>
    </w:p>
    <w:p w:rsidR="008B0ED9" w:rsidRPr="008B0ED9" w:rsidRDefault="008B0ED9" w:rsidP="008B0ED9">
      <w:pPr>
        <w:shd w:val="clear" w:color="auto" w:fill="FFFFFF"/>
        <w:spacing w:line="322" w:lineRule="exact"/>
        <w:ind w:left="19" w:right="19"/>
        <w:jc w:val="both"/>
        <w:rPr>
          <w:rFonts w:eastAsia="Times New Roman" w:cs="Times New Roman"/>
        </w:rPr>
      </w:pPr>
      <w:r w:rsidRPr="008B0ED9">
        <w:rPr>
          <w:rFonts w:eastAsia="Times New Roman" w:cs="Times New Roman"/>
        </w:rPr>
        <w:t xml:space="preserve">3. КПДА РА, Фонд Р-33, </w:t>
      </w:r>
      <w:proofErr w:type="gramStart"/>
      <w:r w:rsidRPr="008B0ED9">
        <w:rPr>
          <w:rFonts w:eastAsia="Times New Roman" w:cs="Times New Roman"/>
        </w:rPr>
        <w:t>оп</w:t>
      </w:r>
      <w:proofErr w:type="gramEnd"/>
      <w:r w:rsidRPr="008B0ED9">
        <w:rPr>
          <w:rFonts w:eastAsia="Times New Roman" w:cs="Times New Roman"/>
        </w:rPr>
        <w:t>.25, д.344, лл.46-48.</w:t>
      </w:r>
    </w:p>
    <w:p w:rsidR="008B0ED9" w:rsidRPr="008B0ED9" w:rsidRDefault="008B0ED9" w:rsidP="008B0ED9">
      <w:pPr>
        <w:shd w:val="clear" w:color="auto" w:fill="FFFFFF"/>
        <w:spacing w:line="322" w:lineRule="exact"/>
        <w:ind w:left="19" w:right="19"/>
        <w:jc w:val="both"/>
        <w:rPr>
          <w:rFonts w:eastAsia="Times New Roman" w:cs="Times New Roman"/>
        </w:rPr>
      </w:pPr>
      <w:r w:rsidRPr="008B0ED9">
        <w:rPr>
          <w:rFonts w:eastAsia="Times New Roman" w:cs="Times New Roman"/>
        </w:rPr>
        <w:t>4.АО АМООР, Фонд Р-49, ист. спр. к фонду.</w:t>
      </w:r>
    </w:p>
    <w:p w:rsidR="008B0ED9" w:rsidRPr="008B0ED9" w:rsidRDefault="00A54E3E" w:rsidP="008B0ED9">
      <w:pPr>
        <w:shd w:val="clear" w:color="auto" w:fill="FFFFFF"/>
        <w:spacing w:line="322" w:lineRule="exact"/>
        <w:ind w:left="19" w:right="19"/>
        <w:jc w:val="both"/>
        <w:rPr>
          <w:rFonts w:eastAsia="Times New Roman" w:cs="Times New Roman"/>
        </w:rPr>
      </w:pPr>
      <w:r>
        <w:rPr>
          <w:rFonts w:eastAsia="Times New Roman" w:cs="Times New Roman"/>
        </w:rPr>
        <w:t>_________________________________________________</w:t>
      </w:r>
    </w:p>
    <w:p w:rsidR="008B0ED9" w:rsidRPr="008B0ED9" w:rsidRDefault="008B0ED9" w:rsidP="00BE2C7E">
      <w:pPr>
        <w:shd w:val="clear" w:color="auto" w:fill="FFFFFF"/>
        <w:spacing w:line="322" w:lineRule="exact"/>
        <w:ind w:right="19"/>
        <w:jc w:val="both"/>
        <w:rPr>
          <w:rFonts w:eastAsia="Times New Roman" w:cs="Times New Roman"/>
        </w:rPr>
      </w:pPr>
    </w:p>
    <w:p w:rsidR="008B0ED9" w:rsidRPr="008B0ED9" w:rsidRDefault="008B0ED9" w:rsidP="008B0ED9">
      <w:pPr>
        <w:widowControl/>
        <w:spacing w:line="240" w:lineRule="atLeast"/>
        <w:jc w:val="center"/>
        <w:rPr>
          <w:rFonts w:eastAsia="TimesNewRomanPSMT" w:cs="Times New Roman"/>
          <w:b/>
          <w:i/>
          <w:sz w:val="36"/>
          <w:szCs w:val="36"/>
          <w:lang w:eastAsia="en-US"/>
        </w:rPr>
      </w:pPr>
      <w:r w:rsidRPr="008B0ED9">
        <w:rPr>
          <w:rFonts w:eastAsia="TimesNewRomanPSMT" w:cs="Times New Roman"/>
          <w:b/>
          <w:i/>
          <w:sz w:val="36"/>
          <w:szCs w:val="36"/>
          <w:lang w:eastAsia="en-US"/>
        </w:rPr>
        <w:t xml:space="preserve">1967 </w:t>
      </w:r>
    </w:p>
    <w:p w:rsidR="008B0ED9" w:rsidRPr="008B0ED9" w:rsidRDefault="008B0ED9" w:rsidP="008B0ED9">
      <w:pPr>
        <w:widowControl/>
        <w:spacing w:line="240" w:lineRule="atLeast"/>
        <w:jc w:val="center"/>
        <w:rPr>
          <w:rFonts w:eastAsia="TimesNewRomanPSMT" w:cs="Times New Roman"/>
          <w:b/>
          <w:i/>
          <w:sz w:val="44"/>
          <w:szCs w:val="44"/>
          <w:lang w:eastAsia="en-US"/>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8B0ED9" w:rsidRPr="008B0ED9" w:rsidRDefault="008B0ED9" w:rsidP="008B0ED9">
      <w:pPr>
        <w:widowControl/>
        <w:autoSpaceDE/>
        <w:autoSpaceDN/>
        <w:adjustRightInd/>
        <w:jc w:val="both"/>
        <w:rPr>
          <w:rFonts w:eastAsia="Calibri" w:cs="Times New Roman"/>
          <w:sz w:val="24"/>
          <w:szCs w:val="24"/>
          <w:lang w:eastAsia="en-US"/>
        </w:rPr>
      </w:pPr>
    </w:p>
    <w:p w:rsidR="008B0ED9" w:rsidRPr="00A54E3E" w:rsidRDefault="00B87777" w:rsidP="008B0ED9">
      <w:pPr>
        <w:widowControl/>
        <w:shd w:val="clear" w:color="auto" w:fill="FFFFFF"/>
        <w:autoSpaceDN/>
        <w:adjustRightInd/>
        <w:jc w:val="center"/>
        <w:rPr>
          <w:rFonts w:eastAsia="Times New Roman" w:cs="Times New Roman"/>
          <w:b/>
          <w:color w:val="000000"/>
          <w:sz w:val="24"/>
          <w:szCs w:val="24"/>
          <w:lang w:eastAsia="zh-CN"/>
        </w:rPr>
      </w:pPr>
      <w:r w:rsidRPr="00A54E3E">
        <w:rPr>
          <w:rFonts w:eastAsia="Times New Roman" w:cs="Times New Roman"/>
          <w:b/>
          <w:color w:val="FF0000"/>
          <w:sz w:val="24"/>
          <w:szCs w:val="24"/>
          <w:lang w:eastAsia="zh-CN"/>
        </w:rPr>
        <w:t>55</w:t>
      </w:r>
      <w:r w:rsidR="008B0ED9" w:rsidRPr="00A54E3E">
        <w:rPr>
          <w:rFonts w:eastAsia="Times New Roman" w:cs="Times New Roman"/>
          <w:b/>
          <w:color w:val="FF0000"/>
          <w:sz w:val="24"/>
          <w:szCs w:val="24"/>
          <w:lang w:eastAsia="zh-CN"/>
        </w:rPr>
        <w:t xml:space="preserve"> лет </w:t>
      </w:r>
      <w:r w:rsidR="008B0ED9" w:rsidRPr="00A54E3E">
        <w:rPr>
          <w:rFonts w:eastAsia="Times New Roman" w:cs="Times New Roman"/>
          <w:b/>
          <w:sz w:val="24"/>
          <w:szCs w:val="24"/>
          <w:lang w:eastAsia="zh-CN"/>
        </w:rPr>
        <w:t>назад</w:t>
      </w:r>
      <w:r w:rsidR="008B0ED9" w:rsidRPr="00A54E3E">
        <w:rPr>
          <w:rFonts w:eastAsia="Times New Roman" w:cs="Times New Roman"/>
          <w:b/>
          <w:color w:val="FF0000"/>
          <w:sz w:val="24"/>
          <w:szCs w:val="24"/>
          <w:lang w:eastAsia="zh-CN"/>
        </w:rPr>
        <w:t xml:space="preserve"> </w:t>
      </w:r>
      <w:r w:rsidR="008B0ED9" w:rsidRPr="00A54E3E">
        <w:rPr>
          <w:rFonts w:eastAsia="Times New Roman" w:cs="Times New Roman"/>
          <w:b/>
          <w:color w:val="000000"/>
          <w:sz w:val="24"/>
          <w:szCs w:val="24"/>
          <w:lang w:eastAsia="zh-CN"/>
        </w:rPr>
        <w:t>сдано в эксплуатацию новое трехэтажное здание Онгудайской средней школы.</w:t>
      </w:r>
    </w:p>
    <w:p w:rsidR="008B0ED9" w:rsidRPr="008B0ED9" w:rsidRDefault="008B0ED9" w:rsidP="008B0ED9">
      <w:pPr>
        <w:widowControl/>
        <w:shd w:val="clear" w:color="auto" w:fill="FFFFFF"/>
        <w:autoSpaceDN/>
        <w:adjustRightInd/>
        <w:jc w:val="center"/>
        <w:rPr>
          <w:rFonts w:eastAsia="Times New Roman" w:cs="Times New Roman"/>
          <w:b/>
          <w:color w:val="000000"/>
          <w:sz w:val="28"/>
          <w:szCs w:val="28"/>
          <w:lang w:eastAsia="zh-CN"/>
        </w:rPr>
      </w:pPr>
    </w:p>
    <w:p w:rsidR="008B0ED9" w:rsidRPr="00A54E3E" w:rsidRDefault="00A54E3E" w:rsidP="008B0ED9">
      <w:pPr>
        <w:widowControl/>
        <w:shd w:val="clear" w:color="auto" w:fill="FFFFFF"/>
        <w:autoSpaceDN/>
        <w:adjustRightInd/>
        <w:ind w:firstLine="708"/>
        <w:jc w:val="both"/>
        <w:rPr>
          <w:rFonts w:eastAsia="Times New Roman" w:cs="Times New Roman"/>
          <w:color w:val="000000"/>
          <w:sz w:val="24"/>
          <w:szCs w:val="24"/>
          <w:lang w:eastAsia="zh-CN"/>
        </w:rPr>
      </w:pPr>
      <w:r w:rsidRPr="00A54E3E">
        <w:rPr>
          <w:noProof/>
          <w:sz w:val="24"/>
          <w:szCs w:val="24"/>
        </w:rPr>
        <w:drawing>
          <wp:anchor distT="0" distB="0" distL="114300" distR="114300" simplePos="0" relativeHeight="252094464" behindDoc="0" locked="0" layoutInCell="1" allowOverlap="1" wp14:anchorId="362709D4" wp14:editId="12B0CE34">
            <wp:simplePos x="0" y="0"/>
            <wp:positionH relativeFrom="margin">
              <wp:posOffset>3346450</wp:posOffset>
            </wp:positionH>
            <wp:positionV relativeFrom="margin">
              <wp:posOffset>66040</wp:posOffset>
            </wp:positionV>
            <wp:extent cx="3131820" cy="2019935"/>
            <wp:effectExtent l="19050" t="19050" r="11430" b="18415"/>
            <wp:wrapSquare wrapText="bothSides"/>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cstate="print">
                      <a:extLst>
                        <a:ext uri="{BEBA8EAE-BF5A-486C-A8C5-ECC9F3942E4B}">
                          <a14:imgProps xmlns:a14="http://schemas.microsoft.com/office/drawing/2010/main">
                            <a14:imgLayer r:embed="rId15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31820" cy="2019935"/>
                    </a:xfrm>
                    <a:prstGeom prst="rect">
                      <a:avLst/>
                    </a:prstGeom>
                    <a:solidFill>
                      <a:srgbClr val="FFFFFF"/>
                    </a:solidFill>
                    <a:ln w="0" cmpd="sng">
                      <a:solidFill>
                        <a:srgbClr val="000000"/>
                      </a:solidFill>
                      <a:prstDash val="solid"/>
                      <a:miter lim="800000"/>
                      <a:headEnd/>
                      <a:tailEnd/>
                    </a:ln>
                    <a:effectLst/>
                  </pic:spPr>
                </pic:pic>
              </a:graphicData>
            </a:graphic>
            <wp14:sizeRelH relativeFrom="margin">
              <wp14:pctWidth>0</wp14:pctWidth>
            </wp14:sizeRelH>
            <wp14:sizeRelV relativeFrom="margin">
              <wp14:pctHeight>0</wp14:pctHeight>
            </wp14:sizeRelV>
          </wp:anchor>
        </w:drawing>
      </w:r>
      <w:r w:rsidR="008B0ED9" w:rsidRPr="00A54E3E">
        <w:rPr>
          <w:rFonts w:eastAsia="Times New Roman" w:cs="Times New Roman"/>
          <w:color w:val="000000"/>
          <w:sz w:val="24"/>
          <w:szCs w:val="24"/>
          <w:lang w:eastAsia="zh-CN"/>
        </w:rPr>
        <w:t xml:space="preserve">Школа </w:t>
      </w:r>
      <w:r w:rsidR="008B0ED9" w:rsidRPr="00A54E3E">
        <w:rPr>
          <w:rFonts w:eastAsia="Times New Roman" w:cs="Times New Roman"/>
          <w:color w:val="000000"/>
          <w:sz w:val="24"/>
          <w:szCs w:val="24"/>
          <w:lang w:eastAsia="en-US"/>
        </w:rPr>
        <w:t xml:space="preserve">имеет богатую историю и </w:t>
      </w:r>
      <w:r w:rsidR="008B0ED9" w:rsidRPr="00A54E3E">
        <w:rPr>
          <w:rFonts w:eastAsia="Times New Roman" w:cs="Times New Roman"/>
          <w:color w:val="000000"/>
          <w:sz w:val="24"/>
          <w:szCs w:val="24"/>
          <w:lang w:eastAsia="zh-CN"/>
        </w:rPr>
        <w:t xml:space="preserve">прошла несколько этапов становления от церковно- </w:t>
      </w:r>
      <w:proofErr w:type="gramStart"/>
      <w:r w:rsidR="008B0ED9" w:rsidRPr="00A54E3E">
        <w:rPr>
          <w:rFonts w:eastAsia="Times New Roman" w:cs="Times New Roman"/>
          <w:color w:val="000000"/>
          <w:sz w:val="24"/>
          <w:szCs w:val="24"/>
          <w:lang w:eastAsia="zh-CN"/>
        </w:rPr>
        <w:t>приходской</w:t>
      </w:r>
      <w:proofErr w:type="gramEnd"/>
      <w:r w:rsidR="008B0ED9" w:rsidRPr="00A54E3E">
        <w:rPr>
          <w:rFonts w:eastAsia="Times New Roman" w:cs="Times New Roman"/>
          <w:color w:val="000000"/>
          <w:sz w:val="24"/>
          <w:szCs w:val="24"/>
          <w:lang w:eastAsia="zh-CN"/>
        </w:rPr>
        <w:t xml:space="preserve"> до средней. По данным перепи</w:t>
      </w:r>
      <w:r w:rsidR="008B0ED9" w:rsidRPr="00A54E3E">
        <w:rPr>
          <w:rFonts w:eastAsia="Times New Roman" w:cs="Times New Roman"/>
          <w:color w:val="000000"/>
          <w:sz w:val="24"/>
          <w:szCs w:val="24"/>
          <w:lang w:eastAsia="zh-CN"/>
        </w:rPr>
        <w:softHyphen/>
        <w:t>си населения  1926 года, в Онгудайском районе было грамотных всего  1744 человека, неграмотных - 9154, из них грамотных муж</w:t>
      </w:r>
      <w:r w:rsidR="008B0ED9" w:rsidRPr="00A54E3E">
        <w:rPr>
          <w:rFonts w:eastAsia="Times New Roman" w:cs="Times New Roman"/>
          <w:color w:val="000000"/>
          <w:sz w:val="24"/>
          <w:szCs w:val="24"/>
          <w:lang w:eastAsia="zh-CN"/>
        </w:rPr>
        <w:softHyphen/>
        <w:t>чин -1172, неграмотных-4170, женщин грамотных – 572, и неграмотных - 4984. В начале двадцатых годов началась неви</w:t>
      </w:r>
      <w:r w:rsidR="008B0ED9" w:rsidRPr="00A54E3E">
        <w:rPr>
          <w:rFonts w:eastAsia="Times New Roman" w:cs="Times New Roman"/>
          <w:color w:val="000000"/>
          <w:sz w:val="24"/>
          <w:szCs w:val="24"/>
          <w:lang w:eastAsia="zh-CN"/>
        </w:rPr>
        <w:softHyphen/>
        <w:t>данная доселе по масштабам работа, битва за образование, за грамотность. В 1928-1930 годы была построена двухэтажная, дере</w:t>
      </w:r>
      <w:r w:rsidR="008B0ED9" w:rsidRPr="00A54E3E">
        <w:rPr>
          <w:rFonts w:eastAsia="Times New Roman" w:cs="Times New Roman"/>
          <w:color w:val="000000"/>
          <w:sz w:val="24"/>
          <w:szCs w:val="24"/>
          <w:lang w:eastAsia="zh-CN"/>
        </w:rPr>
        <w:softHyphen/>
        <w:t xml:space="preserve">вянная, ныне существующая начальная школа и </w:t>
      </w:r>
      <w:r w:rsidR="008B0ED9" w:rsidRPr="00A54E3E">
        <w:rPr>
          <w:rFonts w:eastAsia="Times New Roman" w:cs="Times New Roman"/>
          <w:color w:val="000000"/>
          <w:sz w:val="24"/>
          <w:szCs w:val="24"/>
          <w:lang w:eastAsia="en-US"/>
        </w:rPr>
        <w:t>в 1941 году состоялся первый выпуск де</w:t>
      </w:r>
      <w:r w:rsidR="008B0ED9" w:rsidRPr="00A54E3E">
        <w:rPr>
          <w:rFonts w:eastAsia="Times New Roman" w:cs="Times New Roman"/>
          <w:color w:val="000000"/>
          <w:sz w:val="24"/>
          <w:szCs w:val="24"/>
          <w:lang w:eastAsia="en-US"/>
        </w:rPr>
        <w:softHyphen/>
        <w:t>сятиклассников.</w:t>
      </w:r>
      <w:r w:rsidR="008B0ED9" w:rsidRPr="00A54E3E">
        <w:rPr>
          <w:rFonts w:eastAsia="Times New Roman" w:cs="Times New Roman"/>
          <w:color w:val="000000"/>
          <w:sz w:val="24"/>
          <w:szCs w:val="24"/>
          <w:lang w:eastAsia="zh-CN"/>
        </w:rPr>
        <w:t xml:space="preserve"> За 80 лет стены этой школы видели много разных уче</w:t>
      </w:r>
      <w:r w:rsidR="008B0ED9" w:rsidRPr="00A54E3E">
        <w:rPr>
          <w:rFonts w:eastAsia="Times New Roman" w:cs="Times New Roman"/>
          <w:color w:val="000000"/>
          <w:sz w:val="24"/>
          <w:szCs w:val="24"/>
          <w:lang w:eastAsia="zh-CN"/>
        </w:rPr>
        <w:softHyphen/>
        <w:t>ников, и учителями вложено немало усилий и трудов.</w:t>
      </w:r>
      <w:r w:rsidR="008B0ED9" w:rsidRPr="00A54E3E">
        <w:rPr>
          <w:noProof/>
          <w:sz w:val="24"/>
          <w:szCs w:val="24"/>
        </w:rPr>
        <w:t xml:space="preserve"> </w:t>
      </w:r>
    </w:p>
    <w:p w:rsidR="008B0ED9" w:rsidRPr="00A54E3E" w:rsidRDefault="008B0ED9" w:rsidP="008B0ED9">
      <w:pPr>
        <w:widowControl/>
        <w:suppressAutoHyphens/>
        <w:autoSpaceDN/>
        <w:adjustRightInd/>
        <w:jc w:val="both"/>
        <w:rPr>
          <w:rFonts w:eastAsia="Times New Roman" w:cs="Times New Roman"/>
          <w:color w:val="000000"/>
          <w:sz w:val="24"/>
          <w:szCs w:val="24"/>
          <w:shd w:val="clear" w:color="auto" w:fill="FFFFFF"/>
          <w:lang w:eastAsia="zh-CN"/>
        </w:rPr>
      </w:pPr>
      <w:proofErr w:type="gramStart"/>
      <w:r w:rsidRPr="00A54E3E">
        <w:rPr>
          <w:rFonts w:eastAsia="Times New Roman" w:cs="Times New Roman"/>
          <w:color w:val="000000"/>
          <w:sz w:val="24"/>
          <w:szCs w:val="24"/>
          <w:lang w:eastAsia="zh-CN"/>
        </w:rPr>
        <w:t>В разные годы учителями начальных классов работа</w:t>
      </w:r>
      <w:r w:rsidRPr="00A54E3E">
        <w:rPr>
          <w:rFonts w:eastAsia="Times New Roman" w:cs="Times New Roman"/>
          <w:color w:val="000000"/>
          <w:sz w:val="24"/>
          <w:szCs w:val="24"/>
          <w:lang w:eastAsia="zh-CN"/>
        </w:rPr>
        <w:softHyphen/>
        <w:t xml:space="preserve">ли </w:t>
      </w:r>
      <w:r w:rsidRPr="00A54E3E">
        <w:rPr>
          <w:rFonts w:eastAsia="Times New Roman" w:cs="Times New Roman"/>
          <w:sz w:val="24"/>
          <w:szCs w:val="24"/>
          <w:lang w:eastAsia="zh-CN"/>
        </w:rPr>
        <w:t>Г.И. Науменко,</w:t>
      </w:r>
      <w:r w:rsidRPr="00A54E3E">
        <w:rPr>
          <w:rFonts w:eastAsia="Times New Roman" w:cs="Times New Roman"/>
          <w:color w:val="000000"/>
          <w:sz w:val="24"/>
          <w:szCs w:val="24"/>
          <w:lang w:eastAsia="zh-CN"/>
        </w:rPr>
        <w:t xml:space="preserve"> ?? Фоминых, Е.М. Кузовникова, </w:t>
      </w:r>
      <w:r w:rsidRPr="00A54E3E">
        <w:rPr>
          <w:rFonts w:eastAsia="Times New Roman" w:cs="Times New Roman"/>
          <w:bCs/>
          <w:color w:val="000000"/>
          <w:sz w:val="24"/>
          <w:szCs w:val="24"/>
          <w:lang w:eastAsia="zh-CN"/>
        </w:rPr>
        <w:t>Н.А. Саруева</w:t>
      </w:r>
      <w:r w:rsidRPr="00A54E3E">
        <w:rPr>
          <w:rFonts w:eastAsia="Times New Roman" w:cs="Times New Roman"/>
          <w:b/>
          <w:bCs/>
          <w:color w:val="000000"/>
          <w:sz w:val="24"/>
          <w:szCs w:val="24"/>
          <w:lang w:eastAsia="zh-CN"/>
        </w:rPr>
        <w:t xml:space="preserve">,  </w:t>
      </w:r>
      <w:r w:rsidRPr="00A54E3E">
        <w:rPr>
          <w:rFonts w:eastAsia="Times New Roman" w:cs="Times New Roman"/>
          <w:color w:val="000000"/>
          <w:sz w:val="24"/>
          <w:szCs w:val="24"/>
          <w:lang w:eastAsia="zh-CN"/>
        </w:rPr>
        <w:t xml:space="preserve">Калиничева Н.И., Тугунчинова Г.Н., Филипченко Н.В., З.Ф. </w:t>
      </w:r>
      <w:r w:rsidRPr="00A54E3E">
        <w:rPr>
          <w:rFonts w:eastAsia="Times New Roman" w:cs="Times New Roman"/>
          <w:color w:val="000000"/>
          <w:sz w:val="24"/>
          <w:szCs w:val="24"/>
          <w:lang w:eastAsia="zh-CN"/>
        </w:rPr>
        <w:lastRenderedPageBreak/>
        <w:t xml:space="preserve">Маршалкина, </w:t>
      </w:r>
      <w:r w:rsidRPr="00A54E3E">
        <w:rPr>
          <w:rFonts w:eastAsia="Times New Roman" w:cs="Times New Roman"/>
          <w:bCs/>
          <w:color w:val="000000"/>
          <w:sz w:val="24"/>
          <w:szCs w:val="24"/>
          <w:lang w:eastAsia="zh-CN"/>
        </w:rPr>
        <w:t>Т.Н. Кыды</w:t>
      </w:r>
      <w:r w:rsidRPr="00A54E3E">
        <w:rPr>
          <w:rFonts w:eastAsia="Times New Roman" w:cs="Times New Roman"/>
          <w:color w:val="000000"/>
          <w:sz w:val="24"/>
          <w:szCs w:val="24"/>
          <w:lang w:eastAsia="zh-CN"/>
        </w:rPr>
        <w:t xml:space="preserve">ева, </w:t>
      </w:r>
      <w:r w:rsidRPr="00A54E3E">
        <w:rPr>
          <w:rFonts w:eastAsia="Times New Roman" w:cs="Times New Roman"/>
          <w:bCs/>
          <w:color w:val="000000"/>
          <w:sz w:val="24"/>
          <w:szCs w:val="24"/>
          <w:lang w:eastAsia="zh-CN"/>
        </w:rPr>
        <w:t>П</w:t>
      </w:r>
      <w:r w:rsidRPr="00A54E3E">
        <w:rPr>
          <w:rFonts w:eastAsia="Times New Roman" w:cs="Times New Roman"/>
          <w:color w:val="000000"/>
          <w:sz w:val="24"/>
          <w:szCs w:val="24"/>
          <w:lang w:eastAsia="zh-CN"/>
        </w:rPr>
        <w:t xml:space="preserve">.Е. Глушкова, Опёнышева А.Е., Мосиевская </w:t>
      </w:r>
      <w:r w:rsidRPr="00A54E3E">
        <w:rPr>
          <w:rFonts w:eastAsia="Times New Roman" w:cs="Times New Roman"/>
          <w:color w:val="000000"/>
          <w:sz w:val="24"/>
          <w:szCs w:val="24"/>
          <w:shd w:val="clear" w:color="auto" w:fill="FFFFFF"/>
          <w:lang w:eastAsia="zh-CN"/>
        </w:rPr>
        <w:t xml:space="preserve">Т.А., </w:t>
      </w:r>
      <w:r w:rsidRPr="00A54E3E">
        <w:rPr>
          <w:rFonts w:eastAsia="Times New Roman" w:cs="Times New Roman"/>
          <w:color w:val="000000"/>
          <w:sz w:val="24"/>
          <w:szCs w:val="24"/>
          <w:lang w:eastAsia="zh-CN"/>
        </w:rPr>
        <w:t>Щербакова Н.Н., Грошко Н.К., Слаботчекова Г.А., Чаминова Л.Н., Чадина Н.И., Пустогачева Т.К., Булатова</w:t>
      </w:r>
      <w:proofErr w:type="gramEnd"/>
      <w:r w:rsidRPr="00A54E3E">
        <w:rPr>
          <w:rFonts w:eastAsia="Times New Roman" w:cs="Times New Roman"/>
          <w:color w:val="000000"/>
          <w:sz w:val="24"/>
          <w:szCs w:val="24"/>
          <w:lang w:eastAsia="zh-CN"/>
        </w:rPr>
        <w:t xml:space="preserve"> Н.В., Бачимова Т.Д., Во</w:t>
      </w:r>
      <w:r w:rsidRPr="00A54E3E">
        <w:rPr>
          <w:rFonts w:eastAsia="Times New Roman" w:cs="Times New Roman"/>
          <w:color w:val="000000"/>
          <w:sz w:val="24"/>
          <w:szCs w:val="24"/>
          <w:shd w:val="clear" w:color="auto" w:fill="FFFFFF"/>
          <w:lang w:eastAsia="zh-CN"/>
        </w:rPr>
        <w:t>робьёва Г.П., Егорова З.Р.</w:t>
      </w:r>
    </w:p>
    <w:p w:rsidR="001047ED" w:rsidRPr="00D439CD" w:rsidRDefault="008B0ED9" w:rsidP="00D439CD">
      <w:pPr>
        <w:widowControl/>
        <w:shd w:val="clear" w:color="auto" w:fill="FFFFFF"/>
        <w:suppressAutoHyphens/>
        <w:autoSpaceDN/>
        <w:adjustRightInd/>
        <w:jc w:val="both"/>
        <w:rPr>
          <w:rFonts w:eastAsia="Times New Roman" w:cs="Times New Roman"/>
          <w:sz w:val="24"/>
          <w:szCs w:val="24"/>
          <w:lang w:eastAsia="zh-CN"/>
        </w:rPr>
      </w:pPr>
      <w:r w:rsidRPr="00A54E3E">
        <w:rPr>
          <w:rFonts w:eastAsia="Times New Roman" w:cs="Times New Roman"/>
          <w:color w:val="000000"/>
          <w:sz w:val="24"/>
          <w:szCs w:val="24"/>
          <w:lang w:eastAsia="zh-CN"/>
        </w:rPr>
        <w:t xml:space="preserve">В 1992 году </w:t>
      </w:r>
      <w:r w:rsidRPr="00A54E3E">
        <w:rPr>
          <w:rFonts w:eastAsia="Times New Roman" w:cs="Times New Roman"/>
          <w:bCs/>
          <w:color w:val="000000"/>
          <w:sz w:val="24"/>
          <w:szCs w:val="24"/>
          <w:lang w:eastAsia="zh-CN"/>
        </w:rPr>
        <w:t xml:space="preserve">начальная </w:t>
      </w:r>
      <w:r w:rsidRPr="00A54E3E">
        <w:rPr>
          <w:rFonts w:eastAsia="Times New Roman" w:cs="Times New Roman"/>
          <w:color w:val="000000"/>
          <w:sz w:val="24"/>
          <w:szCs w:val="24"/>
          <w:lang w:eastAsia="zh-CN"/>
        </w:rPr>
        <w:t>школа от</w:t>
      </w:r>
      <w:r w:rsidRPr="00A54E3E">
        <w:rPr>
          <w:rFonts w:eastAsia="Times New Roman" w:cs="Times New Roman"/>
          <w:color w:val="000000"/>
          <w:sz w:val="24"/>
          <w:szCs w:val="24"/>
          <w:lang w:eastAsia="zh-CN"/>
        </w:rPr>
        <w:softHyphen/>
        <w:t xml:space="preserve">деляется от </w:t>
      </w:r>
      <w:proofErr w:type="gramStart"/>
      <w:r w:rsidRPr="00A54E3E">
        <w:rPr>
          <w:rFonts w:eastAsia="Times New Roman" w:cs="Times New Roman"/>
          <w:color w:val="000000"/>
          <w:sz w:val="24"/>
          <w:szCs w:val="24"/>
          <w:lang w:eastAsia="zh-CN"/>
        </w:rPr>
        <w:t>средней</w:t>
      </w:r>
      <w:proofErr w:type="gramEnd"/>
      <w:r w:rsidRPr="00A54E3E">
        <w:rPr>
          <w:rFonts w:eastAsia="Times New Roman" w:cs="Times New Roman"/>
          <w:color w:val="000000"/>
          <w:sz w:val="24"/>
          <w:szCs w:val="24"/>
          <w:lang w:eastAsia="zh-CN"/>
        </w:rPr>
        <w:t xml:space="preserve"> и они становятся самостоятельными учебными заведениями. Первым директором начальной школы была Н.И. Чадина. С 1996 года большой и дружный коллектив возглавляла Т.К. Пустогачева. Последние годы до слияния вновь со средней школой директором </w:t>
      </w:r>
      <w:proofErr w:type="gramStart"/>
      <w:r w:rsidRPr="00A54E3E">
        <w:rPr>
          <w:rFonts w:eastAsia="Times New Roman" w:cs="Times New Roman"/>
          <w:color w:val="000000"/>
          <w:sz w:val="24"/>
          <w:szCs w:val="24"/>
          <w:lang w:eastAsia="zh-CN"/>
        </w:rPr>
        <w:t>работала Воробьёва Г.П. Директорами Онгудайской средней школы в разные годы работали</w:t>
      </w:r>
      <w:proofErr w:type="gramEnd"/>
      <w:r w:rsidRPr="00A54E3E">
        <w:rPr>
          <w:rFonts w:eastAsia="Times New Roman" w:cs="Times New Roman"/>
          <w:color w:val="000000"/>
          <w:sz w:val="24"/>
          <w:szCs w:val="24"/>
          <w:lang w:eastAsia="zh-CN"/>
        </w:rPr>
        <w:t xml:space="preserve">: Репин Иван Павлович, Мешкова Клавдия Ивановна, </w:t>
      </w:r>
      <w:r w:rsidRPr="00A54E3E">
        <w:rPr>
          <w:rFonts w:eastAsia="SimSun" w:cs="Times New Roman"/>
          <w:sz w:val="24"/>
          <w:szCs w:val="24"/>
          <w:lang w:eastAsia="zh-CN"/>
        </w:rPr>
        <w:t>Голов</w:t>
      </w:r>
      <w:r w:rsidRPr="00A54E3E">
        <w:rPr>
          <w:rFonts w:eastAsia="Times New Roman" w:cs="Times New Roman"/>
          <w:sz w:val="24"/>
          <w:szCs w:val="24"/>
          <w:lang w:eastAsia="zh-CN"/>
        </w:rPr>
        <w:t xml:space="preserve"> </w:t>
      </w:r>
      <w:r w:rsidRPr="00A54E3E">
        <w:rPr>
          <w:rFonts w:eastAsia="SimSun" w:cs="Times New Roman"/>
          <w:sz w:val="24"/>
          <w:szCs w:val="24"/>
          <w:lang w:eastAsia="zh-CN"/>
        </w:rPr>
        <w:t>Павел</w:t>
      </w:r>
      <w:r w:rsidRPr="00A54E3E">
        <w:rPr>
          <w:rFonts w:eastAsia="Times New Roman" w:cs="Times New Roman"/>
          <w:sz w:val="24"/>
          <w:szCs w:val="24"/>
          <w:lang w:eastAsia="zh-CN"/>
        </w:rPr>
        <w:t xml:space="preserve"> </w:t>
      </w:r>
      <w:r w:rsidRPr="00A54E3E">
        <w:rPr>
          <w:rFonts w:eastAsia="SimSun" w:cs="Times New Roman"/>
          <w:sz w:val="24"/>
          <w:szCs w:val="24"/>
          <w:lang w:eastAsia="zh-CN"/>
        </w:rPr>
        <w:t>Егорович,</w:t>
      </w:r>
      <w:r w:rsidRPr="00A54E3E">
        <w:rPr>
          <w:rFonts w:eastAsia="Times New Roman" w:cs="Times New Roman"/>
          <w:sz w:val="24"/>
          <w:szCs w:val="24"/>
          <w:lang w:eastAsia="zh-CN"/>
        </w:rPr>
        <w:t xml:space="preserve"> </w:t>
      </w:r>
      <w:r w:rsidRPr="00A54E3E">
        <w:rPr>
          <w:rFonts w:eastAsia="SimSun" w:cs="Times New Roman"/>
          <w:sz w:val="24"/>
          <w:szCs w:val="24"/>
          <w:lang w:eastAsia="zh-CN"/>
        </w:rPr>
        <w:t>Кротких</w:t>
      </w:r>
      <w:r w:rsidRPr="00A54E3E">
        <w:rPr>
          <w:rFonts w:eastAsia="Times New Roman" w:cs="Times New Roman"/>
          <w:sz w:val="24"/>
          <w:szCs w:val="24"/>
          <w:lang w:eastAsia="zh-CN"/>
        </w:rPr>
        <w:t xml:space="preserve"> </w:t>
      </w:r>
      <w:r w:rsidRPr="00A54E3E">
        <w:rPr>
          <w:rFonts w:eastAsia="SimSun" w:cs="Times New Roman"/>
          <w:sz w:val="24"/>
          <w:szCs w:val="24"/>
          <w:lang w:eastAsia="zh-CN"/>
        </w:rPr>
        <w:t>Михаил</w:t>
      </w:r>
      <w:r w:rsidRPr="00A54E3E">
        <w:rPr>
          <w:rFonts w:eastAsia="Times New Roman" w:cs="Times New Roman"/>
          <w:sz w:val="24"/>
          <w:szCs w:val="24"/>
          <w:lang w:eastAsia="zh-CN"/>
        </w:rPr>
        <w:t xml:space="preserve"> </w:t>
      </w:r>
      <w:r w:rsidRPr="00A54E3E">
        <w:rPr>
          <w:rFonts w:eastAsia="SimSun" w:cs="Times New Roman"/>
          <w:sz w:val="24"/>
          <w:szCs w:val="24"/>
          <w:lang w:eastAsia="zh-CN"/>
        </w:rPr>
        <w:t>Иванович,</w:t>
      </w:r>
      <w:r w:rsidRPr="00A54E3E">
        <w:rPr>
          <w:rFonts w:eastAsia="Times New Roman" w:cs="Times New Roman"/>
          <w:sz w:val="24"/>
          <w:szCs w:val="24"/>
          <w:lang w:eastAsia="zh-CN"/>
        </w:rPr>
        <w:t xml:space="preserve"> </w:t>
      </w:r>
      <w:r w:rsidRPr="00A54E3E">
        <w:rPr>
          <w:rFonts w:eastAsia="SimSun" w:cs="Times New Roman"/>
          <w:sz w:val="24"/>
          <w:szCs w:val="24"/>
          <w:lang w:eastAsia="zh-CN"/>
        </w:rPr>
        <w:t>Бардышев</w:t>
      </w:r>
      <w:r w:rsidRPr="00A54E3E">
        <w:rPr>
          <w:rFonts w:eastAsia="Times New Roman" w:cs="Times New Roman"/>
          <w:sz w:val="24"/>
          <w:szCs w:val="24"/>
          <w:lang w:eastAsia="zh-CN"/>
        </w:rPr>
        <w:t xml:space="preserve"> </w:t>
      </w:r>
      <w:r w:rsidRPr="00A54E3E">
        <w:rPr>
          <w:rFonts w:eastAsia="SimSun" w:cs="Times New Roman"/>
          <w:sz w:val="24"/>
          <w:szCs w:val="24"/>
          <w:lang w:eastAsia="zh-CN"/>
        </w:rPr>
        <w:t>Михаил</w:t>
      </w:r>
      <w:r w:rsidRPr="00A54E3E">
        <w:rPr>
          <w:rFonts w:eastAsia="Times New Roman" w:cs="Times New Roman"/>
          <w:sz w:val="24"/>
          <w:szCs w:val="24"/>
          <w:lang w:eastAsia="zh-CN"/>
        </w:rPr>
        <w:t xml:space="preserve"> </w:t>
      </w:r>
      <w:r w:rsidRPr="00A54E3E">
        <w:rPr>
          <w:rFonts w:eastAsia="SimSun" w:cs="Times New Roman"/>
          <w:sz w:val="24"/>
          <w:szCs w:val="24"/>
          <w:lang w:eastAsia="zh-CN"/>
        </w:rPr>
        <w:t>Георгиевич,</w:t>
      </w:r>
      <w:r w:rsidRPr="00A54E3E">
        <w:rPr>
          <w:rFonts w:eastAsia="Times New Roman" w:cs="Times New Roman"/>
          <w:sz w:val="24"/>
          <w:szCs w:val="24"/>
          <w:lang w:eastAsia="zh-CN"/>
        </w:rPr>
        <w:t xml:space="preserve"> </w:t>
      </w:r>
      <w:r w:rsidRPr="00A54E3E">
        <w:rPr>
          <w:rFonts w:eastAsia="SimSun" w:cs="Times New Roman"/>
          <w:sz w:val="24"/>
          <w:szCs w:val="24"/>
          <w:lang w:eastAsia="zh-CN"/>
        </w:rPr>
        <w:t>Крюкова</w:t>
      </w:r>
      <w:r w:rsidRPr="00A54E3E">
        <w:rPr>
          <w:rFonts w:eastAsia="Times New Roman" w:cs="Times New Roman"/>
          <w:sz w:val="24"/>
          <w:szCs w:val="24"/>
          <w:lang w:eastAsia="zh-CN"/>
        </w:rPr>
        <w:t xml:space="preserve"> </w:t>
      </w:r>
      <w:r w:rsidRPr="00A54E3E">
        <w:rPr>
          <w:rFonts w:eastAsia="SimSun" w:cs="Times New Roman"/>
          <w:sz w:val="24"/>
          <w:szCs w:val="24"/>
          <w:lang w:eastAsia="zh-CN"/>
        </w:rPr>
        <w:t>Галина</w:t>
      </w:r>
      <w:r w:rsidRPr="00A54E3E">
        <w:rPr>
          <w:rFonts w:eastAsia="Times New Roman" w:cs="Times New Roman"/>
          <w:sz w:val="24"/>
          <w:szCs w:val="24"/>
          <w:lang w:eastAsia="zh-CN"/>
        </w:rPr>
        <w:t xml:space="preserve"> </w:t>
      </w:r>
      <w:r w:rsidRPr="00A54E3E">
        <w:rPr>
          <w:rFonts w:eastAsia="SimSun" w:cs="Times New Roman"/>
          <w:sz w:val="24"/>
          <w:szCs w:val="24"/>
          <w:lang w:eastAsia="zh-CN"/>
        </w:rPr>
        <w:t>Григорьевна,</w:t>
      </w:r>
      <w:r w:rsidRPr="00A54E3E">
        <w:rPr>
          <w:rFonts w:eastAsia="Times New Roman" w:cs="Times New Roman"/>
          <w:sz w:val="24"/>
          <w:szCs w:val="24"/>
          <w:lang w:eastAsia="zh-CN"/>
        </w:rPr>
        <w:t xml:space="preserve"> </w:t>
      </w:r>
      <w:r w:rsidRPr="00A54E3E">
        <w:rPr>
          <w:rFonts w:eastAsia="SimSun" w:cs="Times New Roman"/>
          <w:sz w:val="24"/>
          <w:szCs w:val="24"/>
          <w:lang w:eastAsia="zh-CN"/>
        </w:rPr>
        <w:t>Русакова</w:t>
      </w:r>
      <w:r w:rsidRPr="00A54E3E">
        <w:rPr>
          <w:rFonts w:eastAsia="Times New Roman" w:cs="Times New Roman"/>
          <w:sz w:val="24"/>
          <w:szCs w:val="24"/>
          <w:lang w:eastAsia="zh-CN"/>
        </w:rPr>
        <w:t xml:space="preserve"> </w:t>
      </w:r>
      <w:r w:rsidRPr="00A54E3E">
        <w:rPr>
          <w:rFonts w:eastAsia="SimSun" w:cs="Times New Roman"/>
          <w:sz w:val="24"/>
          <w:szCs w:val="24"/>
          <w:lang w:eastAsia="zh-CN"/>
        </w:rPr>
        <w:t>Людмила</w:t>
      </w:r>
      <w:r w:rsidRPr="00A54E3E">
        <w:rPr>
          <w:rFonts w:eastAsia="Times New Roman" w:cs="Times New Roman"/>
          <w:sz w:val="24"/>
          <w:szCs w:val="24"/>
          <w:lang w:eastAsia="zh-CN"/>
        </w:rPr>
        <w:t xml:space="preserve"> </w:t>
      </w:r>
      <w:r w:rsidRPr="00A54E3E">
        <w:rPr>
          <w:rFonts w:eastAsia="SimSun" w:cs="Times New Roman"/>
          <w:sz w:val="24"/>
          <w:szCs w:val="24"/>
          <w:lang w:eastAsia="zh-CN"/>
        </w:rPr>
        <w:t>Дмитриевна,</w:t>
      </w:r>
      <w:r w:rsidRPr="00A54E3E">
        <w:rPr>
          <w:rFonts w:eastAsia="Times New Roman" w:cs="Times New Roman"/>
          <w:sz w:val="24"/>
          <w:szCs w:val="24"/>
          <w:lang w:eastAsia="zh-CN"/>
        </w:rPr>
        <w:t xml:space="preserve"> </w:t>
      </w:r>
      <w:r w:rsidRPr="00A54E3E">
        <w:rPr>
          <w:rFonts w:eastAsia="SimSun" w:cs="Times New Roman"/>
          <w:sz w:val="24"/>
          <w:szCs w:val="24"/>
          <w:lang w:eastAsia="zh-CN"/>
        </w:rPr>
        <w:t>Черлояков</w:t>
      </w:r>
      <w:r w:rsidRPr="00A54E3E">
        <w:rPr>
          <w:rFonts w:eastAsia="Times New Roman" w:cs="Times New Roman"/>
          <w:sz w:val="24"/>
          <w:szCs w:val="24"/>
          <w:lang w:eastAsia="zh-CN"/>
        </w:rPr>
        <w:t xml:space="preserve"> </w:t>
      </w:r>
      <w:r w:rsidRPr="00A54E3E">
        <w:rPr>
          <w:rFonts w:eastAsia="SimSun" w:cs="Times New Roman"/>
          <w:sz w:val="24"/>
          <w:szCs w:val="24"/>
          <w:lang w:eastAsia="zh-CN"/>
        </w:rPr>
        <w:t>Сергей</w:t>
      </w:r>
      <w:r w:rsidRPr="00A54E3E">
        <w:rPr>
          <w:rFonts w:eastAsia="Times New Roman" w:cs="Times New Roman"/>
          <w:sz w:val="24"/>
          <w:szCs w:val="24"/>
          <w:lang w:eastAsia="zh-CN"/>
        </w:rPr>
        <w:t xml:space="preserve"> </w:t>
      </w:r>
      <w:r w:rsidRPr="00A54E3E">
        <w:rPr>
          <w:rFonts w:eastAsia="SimSun" w:cs="Times New Roman"/>
          <w:sz w:val="24"/>
          <w:szCs w:val="24"/>
          <w:lang w:eastAsia="zh-CN"/>
        </w:rPr>
        <w:t>Иванович,</w:t>
      </w:r>
      <w:r w:rsidRPr="00A54E3E">
        <w:rPr>
          <w:rFonts w:eastAsia="Times New Roman" w:cs="Times New Roman"/>
          <w:sz w:val="24"/>
          <w:szCs w:val="24"/>
          <w:lang w:eastAsia="zh-CN"/>
        </w:rPr>
        <w:t xml:space="preserve"> </w:t>
      </w:r>
      <w:r w:rsidRPr="00A54E3E">
        <w:rPr>
          <w:rFonts w:eastAsia="SimSun" w:cs="Times New Roman"/>
          <w:sz w:val="24"/>
          <w:szCs w:val="24"/>
          <w:lang w:eastAsia="zh-CN"/>
        </w:rPr>
        <w:t>Холодилина</w:t>
      </w:r>
      <w:r w:rsidRPr="00A54E3E">
        <w:rPr>
          <w:rFonts w:eastAsia="Times New Roman" w:cs="Times New Roman"/>
          <w:sz w:val="24"/>
          <w:szCs w:val="24"/>
          <w:lang w:eastAsia="zh-CN"/>
        </w:rPr>
        <w:t xml:space="preserve"> </w:t>
      </w:r>
      <w:r w:rsidRPr="00A54E3E">
        <w:rPr>
          <w:rFonts w:eastAsia="SimSun" w:cs="Times New Roman"/>
          <w:sz w:val="24"/>
          <w:szCs w:val="24"/>
          <w:lang w:eastAsia="zh-CN"/>
        </w:rPr>
        <w:t>Анна</w:t>
      </w:r>
      <w:r w:rsidRPr="00A54E3E">
        <w:rPr>
          <w:rFonts w:eastAsia="Times New Roman" w:cs="Times New Roman"/>
          <w:sz w:val="24"/>
          <w:szCs w:val="24"/>
          <w:lang w:eastAsia="zh-CN"/>
        </w:rPr>
        <w:t xml:space="preserve"> </w:t>
      </w:r>
      <w:r w:rsidRPr="00A54E3E">
        <w:rPr>
          <w:rFonts w:eastAsia="SimSun" w:cs="Times New Roman"/>
          <w:sz w:val="24"/>
          <w:szCs w:val="24"/>
          <w:lang w:eastAsia="zh-CN"/>
        </w:rPr>
        <w:t>Ивановна,</w:t>
      </w:r>
      <w:r w:rsidRPr="00A54E3E">
        <w:rPr>
          <w:rFonts w:eastAsia="Times New Roman" w:cs="Times New Roman"/>
          <w:sz w:val="24"/>
          <w:szCs w:val="24"/>
          <w:lang w:eastAsia="zh-CN"/>
        </w:rPr>
        <w:t xml:space="preserve"> </w:t>
      </w:r>
      <w:r w:rsidRPr="00A54E3E">
        <w:rPr>
          <w:rFonts w:eastAsia="SimSun" w:cs="Times New Roman"/>
          <w:sz w:val="24"/>
          <w:szCs w:val="24"/>
          <w:lang w:eastAsia="zh-CN"/>
        </w:rPr>
        <w:t>Бачимов</w:t>
      </w:r>
      <w:r w:rsidRPr="00A54E3E">
        <w:rPr>
          <w:rFonts w:eastAsia="Times New Roman" w:cs="Times New Roman"/>
          <w:sz w:val="24"/>
          <w:szCs w:val="24"/>
          <w:lang w:eastAsia="zh-CN"/>
        </w:rPr>
        <w:t xml:space="preserve"> </w:t>
      </w:r>
      <w:r w:rsidRPr="00A54E3E">
        <w:rPr>
          <w:rFonts w:eastAsia="SimSun" w:cs="Times New Roman"/>
          <w:sz w:val="24"/>
          <w:szCs w:val="24"/>
          <w:lang w:eastAsia="zh-CN"/>
        </w:rPr>
        <w:t>Кабар</w:t>
      </w:r>
      <w:r w:rsidRPr="00A54E3E">
        <w:rPr>
          <w:rFonts w:eastAsia="Times New Roman" w:cs="Times New Roman"/>
          <w:sz w:val="24"/>
          <w:szCs w:val="24"/>
          <w:lang w:eastAsia="zh-CN"/>
        </w:rPr>
        <w:t xml:space="preserve"> </w:t>
      </w:r>
      <w:r w:rsidRPr="00A54E3E">
        <w:rPr>
          <w:rFonts w:eastAsia="SimSun" w:cs="Times New Roman"/>
          <w:sz w:val="24"/>
          <w:szCs w:val="24"/>
          <w:lang w:eastAsia="zh-CN"/>
        </w:rPr>
        <w:t>Укасович,</w:t>
      </w:r>
      <w:r w:rsidRPr="00A54E3E">
        <w:rPr>
          <w:rFonts w:eastAsia="Times New Roman" w:cs="Times New Roman"/>
          <w:sz w:val="24"/>
          <w:szCs w:val="24"/>
          <w:lang w:eastAsia="zh-CN"/>
        </w:rPr>
        <w:t xml:space="preserve"> </w:t>
      </w:r>
      <w:r w:rsidRPr="00A54E3E">
        <w:rPr>
          <w:rFonts w:eastAsia="SimSun" w:cs="Times New Roman"/>
          <w:sz w:val="24"/>
          <w:szCs w:val="24"/>
          <w:lang w:eastAsia="zh-CN"/>
        </w:rPr>
        <w:t>Щербаков</w:t>
      </w:r>
      <w:r w:rsidRPr="00A54E3E">
        <w:rPr>
          <w:rFonts w:eastAsia="Times New Roman" w:cs="Times New Roman"/>
          <w:sz w:val="24"/>
          <w:szCs w:val="24"/>
          <w:lang w:eastAsia="zh-CN"/>
        </w:rPr>
        <w:t xml:space="preserve"> </w:t>
      </w:r>
      <w:r w:rsidRPr="00A54E3E">
        <w:rPr>
          <w:rFonts w:eastAsia="SimSun" w:cs="Times New Roman"/>
          <w:sz w:val="24"/>
          <w:szCs w:val="24"/>
          <w:lang w:eastAsia="zh-CN"/>
        </w:rPr>
        <w:t>Александр</w:t>
      </w:r>
      <w:r w:rsidRPr="00A54E3E">
        <w:rPr>
          <w:rFonts w:eastAsia="Times New Roman" w:cs="Times New Roman"/>
          <w:sz w:val="24"/>
          <w:szCs w:val="24"/>
          <w:lang w:eastAsia="zh-CN"/>
        </w:rPr>
        <w:t xml:space="preserve"> </w:t>
      </w:r>
      <w:r w:rsidRPr="00A54E3E">
        <w:rPr>
          <w:rFonts w:eastAsia="SimSun" w:cs="Times New Roman"/>
          <w:sz w:val="24"/>
          <w:szCs w:val="24"/>
          <w:lang w:eastAsia="zh-CN"/>
        </w:rPr>
        <w:t>Борисович,</w:t>
      </w:r>
      <w:r w:rsidRPr="00A54E3E">
        <w:rPr>
          <w:rFonts w:eastAsia="Times New Roman" w:cs="Times New Roman"/>
          <w:sz w:val="24"/>
          <w:szCs w:val="24"/>
          <w:lang w:eastAsia="zh-CN"/>
        </w:rPr>
        <w:t xml:space="preserve">  </w:t>
      </w:r>
      <w:r w:rsidRPr="00A54E3E">
        <w:rPr>
          <w:rFonts w:eastAsia="SimSun" w:cs="Times New Roman"/>
          <w:sz w:val="24"/>
          <w:szCs w:val="24"/>
          <w:lang w:eastAsia="zh-CN"/>
        </w:rPr>
        <w:t>Гостева</w:t>
      </w:r>
      <w:r w:rsidRPr="00A54E3E">
        <w:rPr>
          <w:rFonts w:eastAsia="Times New Roman" w:cs="Times New Roman"/>
          <w:sz w:val="24"/>
          <w:szCs w:val="24"/>
          <w:lang w:eastAsia="zh-CN"/>
        </w:rPr>
        <w:t xml:space="preserve"> </w:t>
      </w:r>
      <w:r w:rsidRPr="00A54E3E">
        <w:rPr>
          <w:rFonts w:eastAsia="SimSun" w:cs="Times New Roman"/>
          <w:sz w:val="24"/>
          <w:szCs w:val="24"/>
          <w:lang w:eastAsia="zh-CN"/>
        </w:rPr>
        <w:t>Вера</w:t>
      </w:r>
      <w:r w:rsidRPr="00A54E3E">
        <w:rPr>
          <w:rFonts w:eastAsia="Times New Roman" w:cs="Times New Roman"/>
          <w:sz w:val="24"/>
          <w:szCs w:val="24"/>
          <w:lang w:eastAsia="zh-CN"/>
        </w:rPr>
        <w:t xml:space="preserve"> </w:t>
      </w:r>
      <w:r w:rsidRPr="00A54E3E">
        <w:rPr>
          <w:rFonts w:eastAsia="SimSun" w:cs="Times New Roman"/>
          <w:sz w:val="24"/>
          <w:szCs w:val="24"/>
          <w:lang w:eastAsia="zh-CN"/>
        </w:rPr>
        <w:t>Алексеевна,</w:t>
      </w:r>
      <w:r w:rsidRPr="00A54E3E">
        <w:rPr>
          <w:rFonts w:eastAsia="Times New Roman" w:cs="Times New Roman"/>
          <w:sz w:val="24"/>
          <w:szCs w:val="24"/>
          <w:lang w:eastAsia="zh-CN"/>
        </w:rPr>
        <w:t xml:space="preserve"> </w:t>
      </w:r>
      <w:r w:rsidRPr="00A54E3E">
        <w:rPr>
          <w:rFonts w:eastAsia="SimSun" w:cs="Times New Roman"/>
          <w:sz w:val="24"/>
          <w:szCs w:val="24"/>
          <w:lang w:eastAsia="zh-CN"/>
        </w:rPr>
        <w:t>Триянова</w:t>
      </w:r>
      <w:r w:rsidRPr="00A54E3E">
        <w:rPr>
          <w:rFonts w:eastAsia="Times New Roman" w:cs="Times New Roman"/>
          <w:sz w:val="24"/>
          <w:szCs w:val="24"/>
          <w:lang w:eastAsia="zh-CN"/>
        </w:rPr>
        <w:t xml:space="preserve"> </w:t>
      </w:r>
      <w:r w:rsidRPr="00A54E3E">
        <w:rPr>
          <w:rFonts w:eastAsia="SimSun" w:cs="Times New Roman"/>
          <w:sz w:val="24"/>
          <w:szCs w:val="24"/>
          <w:lang w:eastAsia="zh-CN"/>
        </w:rPr>
        <w:t>Галина</w:t>
      </w:r>
      <w:r w:rsidRPr="00A54E3E">
        <w:rPr>
          <w:rFonts w:eastAsia="Times New Roman" w:cs="Times New Roman"/>
          <w:sz w:val="24"/>
          <w:szCs w:val="24"/>
          <w:lang w:eastAsia="zh-CN"/>
        </w:rPr>
        <w:t xml:space="preserve"> </w:t>
      </w:r>
      <w:r w:rsidRPr="00A54E3E">
        <w:rPr>
          <w:rFonts w:eastAsia="SimSun" w:cs="Times New Roman"/>
          <w:sz w:val="24"/>
          <w:szCs w:val="24"/>
          <w:lang w:eastAsia="zh-CN"/>
        </w:rPr>
        <w:t>Телесовна,</w:t>
      </w:r>
      <w:r w:rsidRPr="00A54E3E">
        <w:rPr>
          <w:rFonts w:eastAsia="Times New Roman" w:cs="Times New Roman"/>
          <w:sz w:val="24"/>
          <w:szCs w:val="24"/>
          <w:lang w:eastAsia="zh-CN"/>
        </w:rPr>
        <w:t xml:space="preserve"> </w:t>
      </w:r>
      <w:r w:rsidRPr="00A54E3E">
        <w:rPr>
          <w:rFonts w:eastAsia="SimSun" w:cs="Times New Roman"/>
          <w:sz w:val="24"/>
          <w:szCs w:val="24"/>
          <w:lang w:eastAsia="zh-CN"/>
        </w:rPr>
        <w:t>Курусканов</w:t>
      </w:r>
      <w:r w:rsidRPr="00A54E3E">
        <w:rPr>
          <w:rFonts w:eastAsia="Times New Roman" w:cs="Times New Roman"/>
          <w:sz w:val="24"/>
          <w:szCs w:val="24"/>
          <w:lang w:eastAsia="zh-CN"/>
        </w:rPr>
        <w:t xml:space="preserve"> </w:t>
      </w:r>
      <w:r w:rsidRPr="00A54E3E">
        <w:rPr>
          <w:rFonts w:eastAsia="SimSun" w:cs="Times New Roman"/>
          <w:sz w:val="24"/>
          <w:szCs w:val="24"/>
          <w:lang w:eastAsia="zh-CN"/>
        </w:rPr>
        <w:t>Семён</w:t>
      </w:r>
      <w:r w:rsidRPr="00A54E3E">
        <w:rPr>
          <w:rFonts w:eastAsia="Times New Roman" w:cs="Times New Roman"/>
          <w:sz w:val="24"/>
          <w:szCs w:val="24"/>
          <w:lang w:eastAsia="zh-CN"/>
        </w:rPr>
        <w:t xml:space="preserve"> </w:t>
      </w:r>
      <w:r w:rsidRPr="00A54E3E">
        <w:rPr>
          <w:rFonts w:eastAsia="SimSun" w:cs="Times New Roman"/>
          <w:sz w:val="24"/>
          <w:szCs w:val="24"/>
          <w:lang w:eastAsia="zh-CN"/>
        </w:rPr>
        <w:t>Тимофеевич,</w:t>
      </w:r>
      <w:r w:rsidRPr="00A54E3E">
        <w:rPr>
          <w:rFonts w:eastAsia="Times New Roman" w:cs="Times New Roman"/>
          <w:sz w:val="24"/>
          <w:szCs w:val="24"/>
          <w:lang w:eastAsia="zh-CN"/>
        </w:rPr>
        <w:t xml:space="preserve"> </w:t>
      </w:r>
      <w:r w:rsidRPr="00A54E3E">
        <w:rPr>
          <w:rFonts w:eastAsia="SimSun" w:cs="Times New Roman"/>
          <w:sz w:val="24"/>
          <w:szCs w:val="24"/>
          <w:lang w:eastAsia="zh-CN"/>
        </w:rPr>
        <w:t>Пятков</w:t>
      </w:r>
      <w:r w:rsidRPr="00A54E3E">
        <w:rPr>
          <w:rFonts w:eastAsia="Times New Roman" w:cs="Times New Roman"/>
          <w:sz w:val="24"/>
          <w:szCs w:val="24"/>
          <w:lang w:eastAsia="zh-CN"/>
        </w:rPr>
        <w:t xml:space="preserve"> </w:t>
      </w:r>
      <w:r w:rsidRPr="00A54E3E">
        <w:rPr>
          <w:rFonts w:eastAsia="SimSun" w:cs="Times New Roman"/>
          <w:sz w:val="24"/>
          <w:szCs w:val="24"/>
          <w:lang w:eastAsia="zh-CN"/>
        </w:rPr>
        <w:t>Михаил</w:t>
      </w:r>
      <w:r w:rsidRPr="00A54E3E">
        <w:rPr>
          <w:rFonts w:eastAsia="Times New Roman" w:cs="Times New Roman"/>
          <w:sz w:val="24"/>
          <w:szCs w:val="24"/>
          <w:lang w:eastAsia="zh-CN"/>
        </w:rPr>
        <w:t xml:space="preserve"> </w:t>
      </w:r>
      <w:r w:rsidRPr="00A54E3E">
        <w:rPr>
          <w:rFonts w:eastAsia="SimSun" w:cs="Times New Roman"/>
          <w:sz w:val="24"/>
          <w:szCs w:val="24"/>
          <w:lang w:eastAsia="zh-CN"/>
        </w:rPr>
        <w:t>Савельевич.</w:t>
      </w:r>
      <w:r w:rsidRPr="00A54E3E">
        <w:rPr>
          <w:rFonts w:eastAsia="Times New Roman" w:cs="Times New Roman"/>
          <w:sz w:val="24"/>
          <w:szCs w:val="24"/>
          <w:lang w:eastAsia="zh-CN"/>
        </w:rPr>
        <w:t xml:space="preserve"> Гордостью школы являются два Заслуженных учителя  Российской Федерации - Пяткова Татьяна Семеновна и Юрченко Светлана Николаевна. </w:t>
      </w:r>
    </w:p>
    <w:p w:rsidR="008B0ED9" w:rsidRPr="008B0ED9" w:rsidRDefault="008B0ED9" w:rsidP="008B0ED9">
      <w:pPr>
        <w:widowControl/>
        <w:spacing w:line="240" w:lineRule="atLeast"/>
        <w:jc w:val="center"/>
        <w:rPr>
          <w:rFonts w:eastAsia="TimesNewRomanPSMT" w:cs="Times New Roman"/>
          <w:b/>
          <w:i/>
          <w:sz w:val="36"/>
          <w:szCs w:val="36"/>
          <w:lang w:eastAsia="en-US"/>
        </w:rPr>
      </w:pPr>
      <w:r w:rsidRPr="008B0ED9">
        <w:rPr>
          <w:rFonts w:eastAsia="TimesNewRomanPSMT" w:cs="Times New Roman"/>
          <w:b/>
          <w:i/>
          <w:sz w:val="36"/>
          <w:szCs w:val="36"/>
          <w:lang w:eastAsia="en-US"/>
        </w:rPr>
        <w:lastRenderedPageBreak/>
        <w:t xml:space="preserve">1987 </w:t>
      </w:r>
    </w:p>
    <w:p w:rsidR="008B0ED9" w:rsidRPr="008B0ED9" w:rsidRDefault="008B0ED9" w:rsidP="008B0ED9">
      <w:pPr>
        <w:widowControl/>
        <w:spacing w:line="240" w:lineRule="atLeast"/>
        <w:jc w:val="center"/>
        <w:rPr>
          <w:rFonts w:eastAsia="TimesNewRomanPSMT" w:cs="Times New Roman"/>
          <w:b/>
          <w:i/>
          <w:sz w:val="44"/>
          <w:szCs w:val="44"/>
          <w:lang w:eastAsia="en-US"/>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8B0ED9" w:rsidRPr="008B0ED9" w:rsidRDefault="008B0ED9" w:rsidP="008B0ED9">
      <w:pPr>
        <w:widowControl/>
        <w:shd w:val="clear" w:color="auto" w:fill="FFFFFF"/>
        <w:suppressAutoHyphens/>
        <w:autoSpaceDN/>
        <w:adjustRightInd/>
        <w:jc w:val="both"/>
        <w:rPr>
          <w:rFonts w:eastAsia="Times New Roman" w:cs="Times New Roman"/>
          <w:color w:val="000000"/>
          <w:sz w:val="26"/>
          <w:szCs w:val="26"/>
          <w:lang w:eastAsia="zh-CN"/>
        </w:rPr>
      </w:pPr>
    </w:p>
    <w:p w:rsidR="008B0ED9" w:rsidRPr="008B0ED9" w:rsidRDefault="00B87777" w:rsidP="008B0ED9">
      <w:pPr>
        <w:widowControl/>
        <w:shd w:val="clear" w:color="auto" w:fill="FFFFFF"/>
        <w:suppressAutoHyphens/>
        <w:autoSpaceDN/>
        <w:adjustRightInd/>
        <w:jc w:val="center"/>
        <w:rPr>
          <w:rFonts w:eastAsia="Times New Roman" w:cs="Times New Roman"/>
          <w:color w:val="000000"/>
          <w:sz w:val="26"/>
          <w:szCs w:val="26"/>
          <w:lang w:eastAsia="zh-CN"/>
        </w:rPr>
      </w:pPr>
      <w:r>
        <w:rPr>
          <w:rFonts w:eastAsia="Times New Roman" w:cs="Times New Roman"/>
          <w:b/>
          <w:color w:val="FF0000"/>
          <w:sz w:val="26"/>
          <w:szCs w:val="26"/>
          <w:lang w:eastAsia="zh-CN"/>
        </w:rPr>
        <w:t>35</w:t>
      </w:r>
      <w:r w:rsidR="008B0ED9" w:rsidRPr="008B0ED9">
        <w:rPr>
          <w:rFonts w:eastAsia="Times New Roman" w:cs="Times New Roman"/>
          <w:b/>
          <w:color w:val="FF0000"/>
          <w:sz w:val="26"/>
          <w:szCs w:val="26"/>
          <w:lang w:eastAsia="zh-CN"/>
        </w:rPr>
        <w:t xml:space="preserve"> лет</w:t>
      </w:r>
      <w:r w:rsidR="008B0ED9" w:rsidRPr="008B0ED9">
        <w:rPr>
          <w:rFonts w:eastAsia="Times New Roman" w:cs="Times New Roman"/>
          <w:b/>
          <w:color w:val="000000"/>
          <w:sz w:val="26"/>
          <w:szCs w:val="26"/>
          <w:lang w:eastAsia="zh-CN"/>
        </w:rPr>
        <w:t xml:space="preserve"> назад в 1987году Онгудайской районной библиотеке было выделено деревянное здание бывшего</w:t>
      </w:r>
      <w:r w:rsidR="00A54E3E">
        <w:rPr>
          <w:rFonts w:eastAsia="Times New Roman" w:cs="Times New Roman"/>
          <w:b/>
          <w:color w:val="000000"/>
          <w:sz w:val="26"/>
          <w:szCs w:val="26"/>
          <w:lang w:eastAsia="zh-CN"/>
        </w:rPr>
        <w:t xml:space="preserve"> </w:t>
      </w:r>
      <w:r w:rsidR="001047ED">
        <w:rPr>
          <w:rFonts w:eastAsia="Times New Roman" w:cs="Times New Roman"/>
          <w:b/>
          <w:color w:val="000000"/>
          <w:sz w:val="26"/>
          <w:szCs w:val="26"/>
          <w:lang w:eastAsia="zh-CN"/>
        </w:rPr>
        <w:t>райисполкома</w:t>
      </w:r>
      <w:r w:rsidR="008B0ED9" w:rsidRPr="008B0ED9">
        <w:rPr>
          <w:rFonts w:eastAsia="Times New Roman" w:cs="Times New Roman"/>
          <w:b/>
          <w:color w:val="000000"/>
          <w:sz w:val="26"/>
          <w:szCs w:val="26"/>
          <w:lang w:eastAsia="zh-CN"/>
        </w:rPr>
        <w:t>.</w:t>
      </w:r>
    </w:p>
    <w:p w:rsidR="008B0ED9" w:rsidRPr="008B0ED9" w:rsidRDefault="008B0ED9" w:rsidP="008B0ED9">
      <w:pPr>
        <w:widowControl/>
        <w:shd w:val="clear" w:color="auto" w:fill="FFFFFF"/>
        <w:suppressAutoHyphens/>
        <w:autoSpaceDN/>
        <w:adjustRightInd/>
        <w:jc w:val="both"/>
        <w:rPr>
          <w:rFonts w:eastAsia="Times New Roman" w:cs="Times New Roman"/>
          <w:color w:val="000000"/>
          <w:sz w:val="26"/>
          <w:szCs w:val="26"/>
          <w:lang w:eastAsia="zh-CN"/>
        </w:rPr>
      </w:pPr>
      <w:r w:rsidRPr="008B0ED9">
        <w:rPr>
          <w:rFonts w:eastAsia="Times New Roman" w:cs="Times New Roman"/>
          <w:color w:val="000000"/>
          <w:sz w:val="26"/>
          <w:szCs w:val="26"/>
          <w:lang w:eastAsia="zh-CN"/>
        </w:rPr>
        <w:t xml:space="preserve"> </w:t>
      </w:r>
    </w:p>
    <w:p w:rsidR="008B0ED9" w:rsidRPr="008B0ED9" w:rsidRDefault="001047ED" w:rsidP="001F7616">
      <w:pPr>
        <w:widowControl/>
        <w:shd w:val="clear" w:color="auto" w:fill="FFFFFF"/>
        <w:suppressAutoHyphens/>
        <w:autoSpaceDN/>
        <w:adjustRightInd/>
        <w:ind w:firstLine="708"/>
        <w:jc w:val="both"/>
        <w:rPr>
          <w:rFonts w:eastAsia="Times New Roman" w:cs="Times New Roman"/>
          <w:color w:val="000000"/>
          <w:sz w:val="26"/>
          <w:szCs w:val="26"/>
          <w:lang w:eastAsia="zh-CN"/>
        </w:rPr>
      </w:pPr>
      <w:r w:rsidRPr="001047ED">
        <w:rPr>
          <w:rFonts w:eastAsia="Times New Roman" w:cs="Times New Roman"/>
          <w:color w:val="000000"/>
          <w:sz w:val="26"/>
          <w:szCs w:val="26"/>
          <w:lang w:eastAsia="zh-CN"/>
        </w:rPr>
        <w:t>Онгудайская районная библиотека перешла в просторное деревянно</w:t>
      </w:r>
      <w:r>
        <w:rPr>
          <w:rFonts w:eastAsia="Times New Roman" w:cs="Times New Roman"/>
          <w:color w:val="000000"/>
          <w:sz w:val="26"/>
          <w:szCs w:val="26"/>
          <w:lang w:eastAsia="zh-CN"/>
        </w:rPr>
        <w:t xml:space="preserve">е здание </w:t>
      </w:r>
      <w:r w:rsidRPr="001047ED">
        <w:rPr>
          <w:rFonts w:eastAsia="Times New Roman" w:cs="Times New Roman"/>
          <w:color w:val="000000"/>
          <w:sz w:val="26"/>
          <w:szCs w:val="26"/>
          <w:lang w:eastAsia="zh-CN"/>
        </w:rPr>
        <w:t>рядом со зданием церкви, в котором она долгие годы размещалась.</w:t>
      </w:r>
      <w:r w:rsidRPr="008B0ED9">
        <w:rPr>
          <w:rFonts w:eastAsia="Times New Roman" w:cs="Times New Roman"/>
          <w:b/>
          <w:color w:val="000000"/>
          <w:sz w:val="26"/>
          <w:szCs w:val="26"/>
          <w:lang w:eastAsia="zh-CN"/>
        </w:rPr>
        <w:t xml:space="preserve"> </w:t>
      </w:r>
      <w:r w:rsidR="008B0ED9" w:rsidRPr="008B0ED9">
        <w:rPr>
          <w:rFonts w:eastAsia="Times New Roman" w:cs="Times New Roman"/>
          <w:color w:val="000000"/>
          <w:sz w:val="26"/>
          <w:szCs w:val="26"/>
          <w:lang w:eastAsia="zh-CN"/>
        </w:rPr>
        <w:t>Рай</w:t>
      </w:r>
      <w:r w:rsidR="002039F5">
        <w:rPr>
          <w:rFonts w:eastAsia="Times New Roman" w:cs="Times New Roman"/>
          <w:color w:val="000000"/>
          <w:sz w:val="26"/>
          <w:szCs w:val="26"/>
          <w:lang w:eastAsia="zh-CN"/>
        </w:rPr>
        <w:t xml:space="preserve">онный </w:t>
      </w:r>
      <w:r w:rsidR="008B0ED9" w:rsidRPr="008B0ED9">
        <w:rPr>
          <w:rFonts w:eastAsia="Times New Roman" w:cs="Times New Roman"/>
          <w:color w:val="000000"/>
          <w:sz w:val="26"/>
          <w:szCs w:val="26"/>
          <w:lang w:eastAsia="zh-CN"/>
        </w:rPr>
        <w:t>испол</w:t>
      </w:r>
      <w:r w:rsidR="002039F5">
        <w:rPr>
          <w:rFonts w:eastAsia="Times New Roman" w:cs="Times New Roman"/>
          <w:color w:val="000000"/>
          <w:sz w:val="26"/>
          <w:szCs w:val="26"/>
          <w:lang w:eastAsia="zh-CN"/>
        </w:rPr>
        <w:t xml:space="preserve">нительный </w:t>
      </w:r>
      <w:r w:rsidR="008B0ED9" w:rsidRPr="008B0ED9">
        <w:rPr>
          <w:rFonts w:eastAsia="Times New Roman" w:cs="Times New Roman"/>
          <w:color w:val="000000"/>
          <w:sz w:val="26"/>
          <w:szCs w:val="26"/>
          <w:lang w:eastAsia="zh-CN"/>
        </w:rPr>
        <w:t>ком</w:t>
      </w:r>
      <w:r w:rsidR="002039F5">
        <w:rPr>
          <w:rFonts w:eastAsia="Times New Roman" w:cs="Times New Roman"/>
          <w:color w:val="000000"/>
          <w:sz w:val="26"/>
          <w:szCs w:val="26"/>
          <w:lang w:eastAsia="zh-CN"/>
        </w:rPr>
        <w:t>итет</w:t>
      </w:r>
      <w:r w:rsidR="008B0ED9" w:rsidRPr="008B0ED9">
        <w:rPr>
          <w:rFonts w:eastAsia="Times New Roman" w:cs="Times New Roman"/>
          <w:color w:val="000000"/>
          <w:sz w:val="26"/>
          <w:szCs w:val="26"/>
          <w:lang w:eastAsia="zh-CN"/>
        </w:rPr>
        <w:t xml:space="preserve"> переселился во вновь построенное трехэтажное к</w:t>
      </w:r>
      <w:r w:rsidR="00A54E3E">
        <w:rPr>
          <w:rFonts w:eastAsia="Times New Roman" w:cs="Times New Roman"/>
          <w:color w:val="000000"/>
          <w:sz w:val="26"/>
          <w:szCs w:val="26"/>
          <w:lang w:eastAsia="zh-CN"/>
        </w:rPr>
        <w:t>ирпичное здание по ул.</w:t>
      </w:r>
      <w:r w:rsidR="002039F5">
        <w:rPr>
          <w:rFonts w:eastAsia="Times New Roman" w:cs="Times New Roman"/>
          <w:color w:val="000000"/>
          <w:sz w:val="26"/>
          <w:szCs w:val="26"/>
          <w:lang w:eastAsia="zh-CN"/>
        </w:rPr>
        <w:t xml:space="preserve"> </w:t>
      </w:r>
      <w:proofErr w:type="gramStart"/>
      <w:r w:rsidR="00A54E3E">
        <w:rPr>
          <w:rFonts w:eastAsia="Times New Roman" w:cs="Times New Roman"/>
          <w:color w:val="000000"/>
          <w:sz w:val="26"/>
          <w:szCs w:val="26"/>
          <w:lang w:eastAsia="zh-CN"/>
        </w:rPr>
        <w:t>Советской</w:t>
      </w:r>
      <w:proofErr w:type="gramEnd"/>
      <w:r w:rsidR="00A54E3E">
        <w:rPr>
          <w:rFonts w:eastAsia="Times New Roman" w:cs="Times New Roman"/>
          <w:color w:val="000000"/>
          <w:sz w:val="26"/>
          <w:szCs w:val="26"/>
          <w:lang w:eastAsia="zh-CN"/>
        </w:rPr>
        <w:t>,</w:t>
      </w:r>
      <w:r w:rsidR="002039F5">
        <w:rPr>
          <w:rFonts w:eastAsia="Times New Roman" w:cs="Times New Roman"/>
          <w:color w:val="000000"/>
          <w:sz w:val="26"/>
          <w:szCs w:val="26"/>
          <w:lang w:eastAsia="zh-CN"/>
        </w:rPr>
        <w:t xml:space="preserve"> </w:t>
      </w:r>
      <w:r w:rsidR="00A54E3E">
        <w:rPr>
          <w:rFonts w:eastAsia="Times New Roman" w:cs="Times New Roman"/>
          <w:color w:val="000000"/>
          <w:sz w:val="26"/>
          <w:szCs w:val="26"/>
          <w:lang w:eastAsia="zh-CN"/>
        </w:rPr>
        <w:t>78</w:t>
      </w:r>
      <w:r w:rsidR="002039F5">
        <w:rPr>
          <w:rFonts w:eastAsia="Times New Roman" w:cs="Times New Roman"/>
          <w:color w:val="000000"/>
          <w:sz w:val="26"/>
          <w:szCs w:val="26"/>
          <w:lang w:eastAsia="zh-CN"/>
        </w:rPr>
        <w:t xml:space="preserve"> в с. Онгудай</w:t>
      </w:r>
      <w:r w:rsidR="00A54E3E">
        <w:rPr>
          <w:rFonts w:eastAsia="Times New Roman" w:cs="Times New Roman"/>
          <w:color w:val="000000"/>
          <w:sz w:val="26"/>
          <w:szCs w:val="26"/>
          <w:lang w:eastAsia="zh-CN"/>
        </w:rPr>
        <w:t>.</w:t>
      </w:r>
    </w:p>
    <w:p w:rsidR="008B0ED9" w:rsidRPr="008B0ED9" w:rsidRDefault="00A54E3E" w:rsidP="008B0ED9">
      <w:pPr>
        <w:widowControl/>
        <w:autoSpaceDE/>
        <w:autoSpaceDN/>
        <w:adjustRightInd/>
        <w:jc w:val="both"/>
        <w:rPr>
          <w:rFonts w:eastAsia="Calibri" w:cs="Times New Roman"/>
          <w:sz w:val="22"/>
          <w:szCs w:val="22"/>
          <w:lang w:eastAsia="en-US"/>
        </w:rPr>
      </w:pPr>
      <w:r>
        <w:rPr>
          <w:rFonts w:eastAsia="Calibri" w:cs="Times New Roman"/>
          <w:sz w:val="22"/>
          <w:szCs w:val="22"/>
          <w:lang w:eastAsia="en-US"/>
        </w:rPr>
        <w:t>_____________________________________________</w:t>
      </w:r>
    </w:p>
    <w:p w:rsidR="00A54E3E" w:rsidRDefault="00A54E3E" w:rsidP="00A54E3E">
      <w:pPr>
        <w:widowControl/>
        <w:spacing w:line="240" w:lineRule="atLeast"/>
        <w:rPr>
          <w:rFonts w:eastAsia="TimesNewRomanPSMT" w:cs="Times New Roman"/>
          <w:b/>
          <w:i/>
          <w:sz w:val="36"/>
          <w:szCs w:val="36"/>
          <w:lang w:eastAsia="en-US"/>
        </w:rPr>
      </w:pPr>
    </w:p>
    <w:p w:rsidR="008B0ED9" w:rsidRPr="008B0ED9" w:rsidRDefault="008B0ED9" w:rsidP="008B0ED9">
      <w:pPr>
        <w:widowControl/>
        <w:spacing w:line="240" w:lineRule="atLeast"/>
        <w:jc w:val="center"/>
        <w:rPr>
          <w:rFonts w:eastAsia="TimesNewRomanPSMT" w:cs="Times New Roman"/>
          <w:b/>
          <w:i/>
          <w:sz w:val="36"/>
          <w:szCs w:val="36"/>
          <w:lang w:eastAsia="en-US"/>
        </w:rPr>
      </w:pPr>
      <w:r w:rsidRPr="008B0ED9">
        <w:rPr>
          <w:rFonts w:eastAsia="TimesNewRomanPSMT" w:cs="Times New Roman"/>
          <w:b/>
          <w:i/>
          <w:sz w:val="36"/>
          <w:szCs w:val="36"/>
          <w:lang w:eastAsia="en-US"/>
        </w:rPr>
        <w:t xml:space="preserve">2007 </w:t>
      </w:r>
    </w:p>
    <w:p w:rsidR="008B0ED9" w:rsidRPr="008B0ED9" w:rsidRDefault="008B0ED9" w:rsidP="008B0ED9">
      <w:pPr>
        <w:widowControl/>
        <w:spacing w:line="240" w:lineRule="atLeast"/>
        <w:jc w:val="center"/>
        <w:rPr>
          <w:rFonts w:eastAsia="TimesNewRomanPSMT" w:cs="Times New Roman"/>
          <w:b/>
          <w:i/>
          <w:sz w:val="44"/>
          <w:szCs w:val="44"/>
          <w:lang w:eastAsia="en-US"/>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8B0ED9" w:rsidRPr="008B0ED9" w:rsidRDefault="008B0ED9" w:rsidP="008B0ED9">
      <w:pPr>
        <w:widowControl/>
        <w:shd w:val="clear" w:color="auto" w:fill="FFFFFF"/>
        <w:suppressAutoHyphens/>
        <w:autoSpaceDN/>
        <w:adjustRightInd/>
        <w:jc w:val="both"/>
        <w:rPr>
          <w:rFonts w:eastAsia="Times New Roman" w:cs="Times New Roman"/>
          <w:color w:val="000000"/>
          <w:sz w:val="26"/>
          <w:szCs w:val="26"/>
          <w:lang w:eastAsia="zh-CN"/>
        </w:rPr>
      </w:pPr>
    </w:p>
    <w:p w:rsidR="008B0ED9" w:rsidRPr="00A54E3E" w:rsidRDefault="00B87777" w:rsidP="008B0ED9">
      <w:pPr>
        <w:widowControl/>
        <w:shd w:val="clear" w:color="auto" w:fill="FFFFFF"/>
        <w:suppressAutoHyphens/>
        <w:autoSpaceDN/>
        <w:adjustRightInd/>
        <w:jc w:val="both"/>
        <w:rPr>
          <w:rFonts w:eastAsia="Times New Roman" w:cs="Times New Roman"/>
          <w:b/>
          <w:color w:val="FF0000"/>
          <w:sz w:val="24"/>
          <w:szCs w:val="24"/>
          <w:lang w:eastAsia="zh-CN"/>
        </w:rPr>
      </w:pPr>
      <w:r w:rsidRPr="00A54E3E">
        <w:rPr>
          <w:rFonts w:eastAsia="Times New Roman" w:cs="Times New Roman"/>
          <w:b/>
          <w:color w:val="FF0000"/>
          <w:sz w:val="24"/>
          <w:szCs w:val="24"/>
          <w:lang w:eastAsia="zh-CN"/>
        </w:rPr>
        <w:t>15</w:t>
      </w:r>
      <w:r w:rsidR="008B0ED9" w:rsidRPr="00A54E3E">
        <w:rPr>
          <w:rFonts w:eastAsia="Times New Roman" w:cs="Times New Roman"/>
          <w:b/>
          <w:color w:val="FF0000"/>
          <w:sz w:val="24"/>
          <w:szCs w:val="24"/>
          <w:lang w:eastAsia="zh-CN"/>
        </w:rPr>
        <w:t xml:space="preserve"> лет </w:t>
      </w:r>
      <w:r w:rsidR="008B0ED9" w:rsidRPr="00A54E3E">
        <w:rPr>
          <w:rFonts w:eastAsia="Times New Roman" w:cs="Times New Roman"/>
          <w:b/>
          <w:sz w:val="24"/>
          <w:szCs w:val="24"/>
          <w:lang w:eastAsia="zh-CN"/>
        </w:rPr>
        <w:t>назад</w:t>
      </w:r>
      <w:r w:rsidR="008B0ED9" w:rsidRPr="00A54E3E">
        <w:rPr>
          <w:rFonts w:eastAsia="Times New Roman" w:cs="Times New Roman"/>
          <w:color w:val="FF0000"/>
          <w:sz w:val="24"/>
          <w:szCs w:val="24"/>
          <w:lang w:eastAsia="zh-CN"/>
        </w:rPr>
        <w:t xml:space="preserve"> </w:t>
      </w:r>
      <w:r w:rsidR="008B0ED9" w:rsidRPr="00A54E3E">
        <w:rPr>
          <w:rFonts w:eastAsia="Times New Roman" w:cs="Times New Roman"/>
          <w:b/>
          <w:sz w:val="24"/>
          <w:szCs w:val="24"/>
          <w:lang w:eastAsia="zh-CN"/>
        </w:rPr>
        <w:t xml:space="preserve">с 2007года в Боочинской поселенческой библиотеке по инициативе  </w:t>
      </w:r>
      <w:proofErr w:type="gramStart"/>
      <w:r w:rsidR="008B0ED9" w:rsidRPr="00A54E3E">
        <w:rPr>
          <w:rFonts w:eastAsia="Times New Roman" w:cs="Times New Roman"/>
          <w:b/>
          <w:sz w:val="24"/>
          <w:szCs w:val="24"/>
          <w:lang w:eastAsia="zh-CN"/>
        </w:rPr>
        <w:t>заведующей библиотеки</w:t>
      </w:r>
      <w:proofErr w:type="gramEnd"/>
      <w:r w:rsidR="008B0ED9" w:rsidRPr="00A54E3E">
        <w:rPr>
          <w:rFonts w:eastAsia="Times New Roman" w:cs="Times New Roman"/>
          <w:b/>
          <w:sz w:val="24"/>
          <w:szCs w:val="24"/>
          <w:lang w:eastAsia="zh-CN"/>
        </w:rPr>
        <w:t xml:space="preserve"> Тохтоновой М.М. начала издаваться библиотечная детская газета</w:t>
      </w:r>
      <w:r w:rsidR="008B0ED9" w:rsidRPr="00A54E3E">
        <w:rPr>
          <w:rFonts w:eastAsia="Times New Roman" w:cs="Times New Roman"/>
          <w:b/>
          <w:color w:val="FF0000"/>
          <w:sz w:val="24"/>
          <w:szCs w:val="24"/>
          <w:lang w:eastAsia="zh-CN"/>
        </w:rPr>
        <w:t xml:space="preserve"> «Кўзўни».</w:t>
      </w:r>
    </w:p>
    <w:p w:rsidR="008B0ED9" w:rsidRPr="00D439CD" w:rsidRDefault="00A54E3E" w:rsidP="00D439CD">
      <w:pPr>
        <w:widowControl/>
        <w:shd w:val="clear" w:color="auto" w:fill="FFFFFF"/>
        <w:suppressAutoHyphens/>
        <w:autoSpaceDN/>
        <w:adjustRightInd/>
        <w:jc w:val="both"/>
        <w:rPr>
          <w:rFonts w:eastAsia="Times New Roman" w:cs="Times New Roman"/>
          <w:b/>
          <w:sz w:val="26"/>
          <w:szCs w:val="26"/>
          <w:lang w:eastAsia="zh-CN"/>
        </w:rPr>
      </w:pPr>
      <w:r>
        <w:rPr>
          <w:rFonts w:eastAsia="Times New Roman" w:cs="Times New Roman"/>
          <w:b/>
          <w:color w:val="FF0000"/>
          <w:sz w:val="26"/>
          <w:szCs w:val="26"/>
          <w:lang w:eastAsia="zh-CN"/>
        </w:rPr>
        <w:t>_____________________________________</w:t>
      </w:r>
    </w:p>
    <w:p w:rsidR="001047ED" w:rsidRPr="008B0ED9" w:rsidRDefault="001047ED" w:rsidP="001047ED">
      <w:pPr>
        <w:widowControl/>
        <w:spacing w:line="240" w:lineRule="atLeast"/>
        <w:jc w:val="center"/>
        <w:rPr>
          <w:rFonts w:eastAsia="TimesNewRomanPSMT" w:cs="Times New Roman"/>
          <w:b/>
          <w:i/>
          <w:sz w:val="36"/>
          <w:szCs w:val="36"/>
          <w:lang w:eastAsia="en-US"/>
        </w:rPr>
      </w:pPr>
      <w:r>
        <w:rPr>
          <w:rFonts w:eastAsia="TimesNewRomanPSMT" w:cs="Times New Roman"/>
          <w:b/>
          <w:i/>
          <w:sz w:val="36"/>
          <w:szCs w:val="36"/>
          <w:lang w:eastAsia="en-US"/>
        </w:rPr>
        <w:lastRenderedPageBreak/>
        <w:t>2012</w:t>
      </w:r>
      <w:r w:rsidRPr="008B0ED9">
        <w:rPr>
          <w:rFonts w:eastAsia="TimesNewRomanPSMT" w:cs="Times New Roman"/>
          <w:b/>
          <w:i/>
          <w:sz w:val="36"/>
          <w:szCs w:val="36"/>
          <w:lang w:eastAsia="en-US"/>
        </w:rPr>
        <w:t xml:space="preserve"> </w:t>
      </w:r>
    </w:p>
    <w:p w:rsidR="001047ED" w:rsidRPr="008B0ED9" w:rsidRDefault="001047ED" w:rsidP="001047ED">
      <w:pPr>
        <w:widowControl/>
        <w:spacing w:line="240" w:lineRule="atLeast"/>
        <w:jc w:val="center"/>
        <w:rPr>
          <w:rFonts w:eastAsia="TimesNewRomanPSMT" w:cs="Times New Roman"/>
          <w:b/>
          <w:i/>
          <w:sz w:val="44"/>
          <w:szCs w:val="44"/>
          <w:lang w:eastAsia="en-US"/>
        </w:rPr>
      </w:pP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r w:rsidRPr="008B0ED9">
        <w:rPr>
          <w:rFonts w:ascii="Wingdings 2" w:hAnsi="Wingdings 2" w:cs="Wingdings 2"/>
          <w:b/>
          <w:color w:val="C0504D" w:themeColor="accent2"/>
          <w:spacing w:val="24"/>
          <w:sz w:val="44"/>
          <w:szCs w:val="44"/>
        </w:rPr>
        <w:t></w:t>
      </w:r>
    </w:p>
    <w:p w:rsidR="001047ED" w:rsidRDefault="001047ED" w:rsidP="001047ED">
      <w:pPr>
        <w:widowControl/>
        <w:shd w:val="clear" w:color="auto" w:fill="FFFFFF"/>
        <w:suppressAutoHyphens/>
        <w:autoSpaceDN/>
        <w:adjustRightInd/>
        <w:jc w:val="both"/>
        <w:rPr>
          <w:rFonts w:eastAsia="Times New Roman" w:cs="Times New Roman"/>
          <w:sz w:val="24"/>
          <w:szCs w:val="24"/>
          <w:lang w:eastAsia="zh-CN"/>
        </w:rPr>
      </w:pPr>
      <w:r w:rsidRPr="00A54E3E">
        <w:rPr>
          <w:rFonts w:eastAsia="Times New Roman" w:cs="Times New Roman"/>
          <w:b/>
          <w:noProof/>
          <w:color w:val="FF0000"/>
          <w:sz w:val="24"/>
          <w:szCs w:val="24"/>
        </w:rPr>
        <w:drawing>
          <wp:anchor distT="0" distB="0" distL="0" distR="0" simplePos="0" relativeHeight="252134400" behindDoc="0" locked="0" layoutInCell="1" allowOverlap="1" wp14:anchorId="23DFE886" wp14:editId="5FE8110E">
            <wp:simplePos x="0" y="0"/>
            <wp:positionH relativeFrom="column">
              <wp:posOffset>23495</wp:posOffset>
            </wp:positionH>
            <wp:positionV relativeFrom="paragraph">
              <wp:posOffset>125730</wp:posOffset>
            </wp:positionV>
            <wp:extent cx="3239770" cy="1960245"/>
            <wp:effectExtent l="19050" t="19050" r="17780" b="20955"/>
            <wp:wrapSquare wrapText="larges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1" cstate="print">
                      <a:extLst>
                        <a:ext uri="{BEBA8EAE-BF5A-486C-A8C5-ECC9F3942E4B}">
                          <a14:imgProps xmlns:a14="http://schemas.microsoft.com/office/drawing/2010/main">
                            <a14:imgLayer r:embed="rId152">
                              <a14:imgEffect>
                                <a14:brightnessContrast bright="20000" contrast="20000"/>
                              </a14:imgEffect>
                            </a14:imgLayer>
                          </a14:imgProps>
                        </a:ext>
                        <a:ext uri="{28A0092B-C50C-407E-A947-70E740481C1C}">
                          <a14:useLocalDpi xmlns:a14="http://schemas.microsoft.com/office/drawing/2010/main" val="0"/>
                        </a:ext>
                      </a:extLst>
                    </a:blip>
                    <a:srcRect b="13880"/>
                    <a:stretch/>
                  </pic:blipFill>
                  <pic:spPr bwMode="auto">
                    <a:xfrm>
                      <a:off x="0" y="0"/>
                      <a:ext cx="3239770" cy="1960245"/>
                    </a:xfrm>
                    <a:prstGeom prst="rect">
                      <a:avLst/>
                    </a:prstGeom>
                    <a:solidFill>
                      <a:srgbClr val="FFFFFF"/>
                    </a:solidFill>
                    <a:ln w="0" cap="flat" cmpd="sng" algn="ctr">
                      <a:solidFill>
                        <a:srgbClr val="80808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047ED" w:rsidRDefault="001047ED" w:rsidP="001047ED">
      <w:pPr>
        <w:widowControl/>
        <w:shd w:val="clear" w:color="auto" w:fill="FFFFFF"/>
        <w:suppressAutoHyphens/>
        <w:autoSpaceDN/>
        <w:adjustRightInd/>
        <w:jc w:val="center"/>
        <w:rPr>
          <w:rFonts w:eastAsia="Times New Roman" w:cs="Times New Roman"/>
          <w:b/>
          <w:sz w:val="24"/>
          <w:szCs w:val="24"/>
          <w:lang w:eastAsia="zh-CN"/>
        </w:rPr>
      </w:pPr>
      <w:r w:rsidRPr="00A54E3E">
        <w:rPr>
          <w:rFonts w:eastAsia="Times New Roman" w:cs="Times New Roman"/>
          <w:b/>
          <w:color w:val="FF0000"/>
          <w:sz w:val="24"/>
          <w:szCs w:val="24"/>
          <w:lang w:eastAsia="zh-CN"/>
        </w:rPr>
        <w:t xml:space="preserve">10 лет </w:t>
      </w:r>
      <w:r w:rsidRPr="00A54E3E">
        <w:rPr>
          <w:rFonts w:eastAsia="Times New Roman" w:cs="Times New Roman"/>
          <w:b/>
          <w:sz w:val="24"/>
          <w:szCs w:val="24"/>
          <w:lang w:eastAsia="zh-CN"/>
        </w:rPr>
        <w:t>назад</w:t>
      </w:r>
      <w:r w:rsidRPr="00A54E3E">
        <w:rPr>
          <w:rFonts w:eastAsia="Times New Roman" w:cs="Times New Roman"/>
          <w:sz w:val="24"/>
          <w:szCs w:val="24"/>
          <w:lang w:eastAsia="zh-CN"/>
        </w:rPr>
        <w:t xml:space="preserve"> </w:t>
      </w:r>
      <w:r w:rsidRPr="00A54E3E">
        <w:rPr>
          <w:rFonts w:eastAsia="Times New Roman" w:cs="Times New Roman"/>
          <w:b/>
          <w:sz w:val="24"/>
          <w:szCs w:val="24"/>
          <w:lang w:eastAsia="zh-CN"/>
        </w:rPr>
        <w:t>в  январе 2012года состоялось открытие обновленного здания Онгудайской средней школы после пров</w:t>
      </w:r>
      <w:r>
        <w:rPr>
          <w:rFonts w:eastAsia="Times New Roman" w:cs="Times New Roman"/>
          <w:b/>
          <w:sz w:val="24"/>
          <w:szCs w:val="24"/>
          <w:lang w:eastAsia="zh-CN"/>
        </w:rPr>
        <w:t>еденного капитального ремонта.</w:t>
      </w:r>
    </w:p>
    <w:p w:rsidR="00D439CD" w:rsidRDefault="00D439CD" w:rsidP="001047ED">
      <w:pPr>
        <w:widowControl/>
        <w:shd w:val="clear" w:color="auto" w:fill="FFFFFF"/>
        <w:suppressAutoHyphens/>
        <w:autoSpaceDN/>
        <w:adjustRightInd/>
        <w:jc w:val="center"/>
        <w:rPr>
          <w:rFonts w:eastAsia="Times New Roman" w:cs="Times New Roman"/>
          <w:b/>
          <w:sz w:val="24"/>
          <w:szCs w:val="24"/>
          <w:lang w:eastAsia="zh-CN"/>
        </w:rPr>
      </w:pPr>
    </w:p>
    <w:p w:rsidR="001047ED" w:rsidRPr="00A54E3E" w:rsidRDefault="001047ED" w:rsidP="001047ED">
      <w:pPr>
        <w:widowControl/>
        <w:shd w:val="clear" w:color="auto" w:fill="FFFFFF"/>
        <w:suppressAutoHyphens/>
        <w:autoSpaceDN/>
        <w:adjustRightInd/>
        <w:ind w:firstLine="708"/>
        <w:jc w:val="both"/>
        <w:rPr>
          <w:rFonts w:eastAsia="Times New Roman" w:cs="Times New Roman"/>
          <w:b/>
          <w:sz w:val="24"/>
          <w:szCs w:val="24"/>
          <w:lang w:eastAsia="zh-CN"/>
        </w:rPr>
      </w:pPr>
      <w:r w:rsidRPr="00A54E3E">
        <w:rPr>
          <w:rFonts w:eastAsia="Times New Roman" w:cs="Times New Roman"/>
          <w:color w:val="000000"/>
          <w:sz w:val="24"/>
          <w:szCs w:val="24"/>
          <w:lang w:eastAsia="zh-CN"/>
        </w:rPr>
        <w:t>Здание школы, построенное в 1967году, после реконструкции пережило второе рождение: светлые и теплые классы оснащены новой мебелью, компьютерной техникой, столовой с современным оборудованием, спортивный зал, теплые туалеты, новые окна и двери.</w:t>
      </w:r>
      <w:r w:rsidRPr="008B0ED9">
        <w:rPr>
          <w:rFonts w:eastAsia="Times New Roman" w:cs="Times New Roman"/>
          <w:color w:val="000000"/>
          <w:sz w:val="26"/>
          <w:szCs w:val="26"/>
          <w:lang w:eastAsia="zh-CN"/>
        </w:rPr>
        <w:t xml:space="preserve"> </w:t>
      </w:r>
    </w:p>
    <w:p w:rsidR="001047ED" w:rsidRDefault="001047ED" w:rsidP="001047ED">
      <w:pPr>
        <w:widowControl/>
        <w:suppressAutoHyphens/>
        <w:autoSpaceDE/>
        <w:autoSpaceDN/>
        <w:adjustRightInd/>
        <w:ind w:firstLine="708"/>
        <w:jc w:val="both"/>
        <w:rPr>
          <w:rFonts w:eastAsia="Times New Roman" w:cs="Times New Roman"/>
          <w:sz w:val="26"/>
          <w:szCs w:val="26"/>
          <w:lang w:eastAsia="zh-CN"/>
        </w:rPr>
      </w:pPr>
      <w:r w:rsidRPr="00A54E3E">
        <w:rPr>
          <w:rFonts w:eastAsia="Times New Roman" w:cs="Times New Roman"/>
          <w:sz w:val="24"/>
          <w:szCs w:val="24"/>
          <w:lang w:eastAsia="zh-CN"/>
        </w:rPr>
        <w:t>В 2016</w:t>
      </w:r>
      <w:r>
        <w:rPr>
          <w:rFonts w:eastAsia="Times New Roman" w:cs="Times New Roman"/>
          <w:sz w:val="24"/>
          <w:szCs w:val="24"/>
          <w:lang w:eastAsia="zh-CN"/>
        </w:rPr>
        <w:t xml:space="preserve"> </w:t>
      </w:r>
      <w:r w:rsidRPr="00A54E3E">
        <w:rPr>
          <w:rFonts w:eastAsia="Times New Roman" w:cs="Times New Roman"/>
          <w:sz w:val="24"/>
          <w:szCs w:val="24"/>
          <w:lang w:eastAsia="zh-CN"/>
        </w:rPr>
        <w:t>году</w:t>
      </w:r>
      <w:r>
        <w:rPr>
          <w:rFonts w:eastAsia="Times New Roman" w:cs="Times New Roman"/>
          <w:sz w:val="24"/>
          <w:szCs w:val="24"/>
          <w:lang w:eastAsia="zh-CN"/>
        </w:rPr>
        <w:t xml:space="preserve"> решением районного</w:t>
      </w:r>
      <w:r w:rsidRPr="00A54E3E">
        <w:rPr>
          <w:rFonts w:eastAsia="Times New Roman" w:cs="Times New Roman"/>
          <w:sz w:val="24"/>
          <w:szCs w:val="24"/>
          <w:lang w:eastAsia="zh-CN"/>
        </w:rPr>
        <w:t xml:space="preserve"> Совет</w:t>
      </w:r>
      <w:r>
        <w:rPr>
          <w:rFonts w:eastAsia="Times New Roman" w:cs="Times New Roman"/>
          <w:sz w:val="24"/>
          <w:szCs w:val="24"/>
          <w:lang w:eastAsia="zh-CN"/>
        </w:rPr>
        <w:t>а</w:t>
      </w:r>
      <w:r w:rsidRPr="00A54E3E">
        <w:rPr>
          <w:rFonts w:eastAsia="Times New Roman" w:cs="Times New Roman"/>
          <w:sz w:val="24"/>
          <w:szCs w:val="24"/>
          <w:lang w:eastAsia="zh-CN"/>
        </w:rPr>
        <w:t xml:space="preserve"> депутатов в целях увековечения памяти земляка </w:t>
      </w:r>
      <w:r>
        <w:rPr>
          <w:rFonts w:eastAsia="Times New Roman" w:cs="Times New Roman"/>
          <w:sz w:val="24"/>
          <w:szCs w:val="24"/>
          <w:lang w:eastAsia="zh-CN"/>
        </w:rPr>
        <w:lastRenderedPageBreak/>
        <w:t>присвоено</w:t>
      </w:r>
      <w:r w:rsidRPr="00A54E3E">
        <w:rPr>
          <w:rFonts w:eastAsia="Times New Roman" w:cs="Times New Roman"/>
          <w:sz w:val="24"/>
          <w:szCs w:val="24"/>
          <w:lang w:eastAsia="zh-CN"/>
        </w:rPr>
        <w:t xml:space="preserve"> Онгудайской средней школе имя известного общественного и политического деятеля, трижды депутата Государственной Думы Российской Федерации Пекпеева Сергея Тимуровича</w:t>
      </w:r>
      <w:r w:rsidRPr="008B0ED9">
        <w:rPr>
          <w:rFonts w:eastAsia="Times New Roman" w:cs="Times New Roman"/>
          <w:sz w:val="26"/>
          <w:szCs w:val="26"/>
          <w:lang w:eastAsia="zh-CN"/>
        </w:rPr>
        <w:t>.</w:t>
      </w:r>
    </w:p>
    <w:p w:rsidR="001047ED" w:rsidRPr="008B0ED9" w:rsidRDefault="001047ED" w:rsidP="001047ED">
      <w:pPr>
        <w:widowControl/>
        <w:suppressAutoHyphens/>
        <w:autoSpaceDE/>
        <w:autoSpaceDN/>
        <w:adjustRightInd/>
        <w:ind w:firstLine="708"/>
        <w:jc w:val="both"/>
        <w:rPr>
          <w:rFonts w:eastAsia="Times New Roman" w:cs="Times New Roman"/>
          <w:sz w:val="26"/>
          <w:szCs w:val="26"/>
          <w:lang w:eastAsia="zh-CN"/>
        </w:rPr>
      </w:pPr>
    </w:p>
    <w:p w:rsidR="001047ED" w:rsidRPr="008B0ED9" w:rsidRDefault="001047ED" w:rsidP="001047ED">
      <w:pPr>
        <w:widowControl/>
        <w:shd w:val="clear" w:color="auto" w:fill="FFFFFF"/>
        <w:suppressAutoHyphens/>
        <w:autoSpaceDN/>
        <w:adjustRightInd/>
        <w:jc w:val="both"/>
        <w:rPr>
          <w:rFonts w:eastAsia="Times New Roman" w:cs="Times New Roman"/>
          <w:color w:val="000000"/>
          <w:lang w:eastAsia="zh-CN"/>
        </w:rPr>
      </w:pPr>
      <w:r w:rsidRPr="008B0ED9">
        <w:rPr>
          <w:rFonts w:eastAsia="Times New Roman" w:cs="Times New Roman"/>
          <w:color w:val="000000"/>
          <w:lang w:eastAsia="zh-CN"/>
        </w:rPr>
        <w:t>Источники:</w:t>
      </w:r>
    </w:p>
    <w:p w:rsidR="001047ED" w:rsidRPr="00A54E3E" w:rsidRDefault="001047ED" w:rsidP="001047ED">
      <w:pPr>
        <w:widowControl/>
        <w:shd w:val="clear" w:color="auto" w:fill="FFFFFF"/>
        <w:suppressAutoHyphens/>
        <w:autoSpaceDN/>
        <w:adjustRightInd/>
        <w:jc w:val="both"/>
        <w:rPr>
          <w:rFonts w:eastAsia="Times New Roman" w:cs="Times New Roman"/>
          <w:color w:val="000000"/>
          <w:lang w:eastAsia="zh-CN"/>
        </w:rPr>
      </w:pPr>
      <w:r w:rsidRPr="008B0ED9">
        <w:rPr>
          <w:rFonts w:eastAsia="Times New Roman" w:cs="Times New Roman"/>
          <w:color w:val="000000"/>
          <w:lang w:eastAsia="zh-CN"/>
        </w:rPr>
        <w:t>1.Фонд Р-89, оп.2(</w:t>
      </w:r>
      <w:proofErr w:type="gramStart"/>
      <w:r w:rsidRPr="008B0ED9">
        <w:rPr>
          <w:rFonts w:eastAsia="Times New Roman" w:cs="Times New Roman"/>
          <w:color w:val="000000"/>
          <w:lang w:eastAsia="zh-CN"/>
        </w:rPr>
        <w:t>пр</w:t>
      </w:r>
      <w:proofErr w:type="gramEnd"/>
      <w:r w:rsidRPr="008B0ED9">
        <w:rPr>
          <w:rFonts w:eastAsia="Times New Roman" w:cs="Times New Roman"/>
          <w:color w:val="000000"/>
          <w:lang w:eastAsia="zh-CN"/>
        </w:rPr>
        <w:t>), л11.</w:t>
      </w:r>
    </w:p>
    <w:p w:rsidR="001047ED" w:rsidRPr="008B0ED9" w:rsidRDefault="001047ED" w:rsidP="001047ED">
      <w:pPr>
        <w:widowControl/>
        <w:autoSpaceDE/>
        <w:autoSpaceDN/>
        <w:adjustRightInd/>
        <w:jc w:val="both"/>
        <w:rPr>
          <w:rFonts w:eastAsia="Calibri" w:cs="Times New Roman"/>
          <w:sz w:val="22"/>
          <w:szCs w:val="22"/>
          <w:lang w:eastAsia="en-US"/>
        </w:rPr>
      </w:pPr>
      <w:r>
        <w:rPr>
          <w:rFonts w:eastAsia="Calibri" w:cs="Times New Roman"/>
          <w:sz w:val="22"/>
          <w:szCs w:val="22"/>
          <w:lang w:eastAsia="en-US"/>
        </w:rPr>
        <w:t>_____________________________________________</w:t>
      </w:r>
    </w:p>
    <w:p w:rsidR="008B0ED9" w:rsidRPr="008B0ED9" w:rsidRDefault="008B0ED9" w:rsidP="008B0ED9">
      <w:pPr>
        <w:widowControl/>
        <w:autoSpaceDE/>
        <w:autoSpaceDN/>
        <w:adjustRightInd/>
        <w:ind w:right="10"/>
        <w:rPr>
          <w:rFonts w:eastAsia="Times New Roman" w:cs="Times New Roman"/>
          <w:color w:val="FF0000"/>
          <w:sz w:val="28"/>
          <w:szCs w:val="28"/>
          <w:lang w:eastAsia="en-US"/>
        </w:rPr>
      </w:pPr>
    </w:p>
    <w:p w:rsidR="008B0ED9" w:rsidRPr="008B0ED9" w:rsidRDefault="008B0ED9" w:rsidP="008B0ED9">
      <w:pPr>
        <w:widowControl/>
        <w:autoSpaceDE/>
        <w:autoSpaceDN/>
        <w:adjustRightInd/>
        <w:ind w:right="10"/>
        <w:rPr>
          <w:rFonts w:eastAsia="Times New Roman" w:cs="Times New Roman"/>
          <w:color w:val="FF0000"/>
          <w:sz w:val="28"/>
          <w:szCs w:val="28"/>
          <w:lang w:eastAsia="en-US"/>
        </w:rPr>
      </w:pPr>
    </w:p>
    <w:p w:rsidR="008B0ED9" w:rsidRPr="008B0ED9" w:rsidRDefault="008B0ED9" w:rsidP="008B0ED9">
      <w:pPr>
        <w:widowControl/>
        <w:autoSpaceDE/>
        <w:autoSpaceDN/>
        <w:adjustRightInd/>
        <w:ind w:right="10"/>
        <w:rPr>
          <w:rFonts w:eastAsia="Times New Roman" w:cs="Times New Roman"/>
          <w:color w:val="FF0000"/>
          <w:sz w:val="28"/>
          <w:szCs w:val="28"/>
          <w:lang w:eastAsia="en-US"/>
        </w:rPr>
      </w:pPr>
    </w:p>
    <w:p w:rsidR="008B0ED9" w:rsidRPr="008B0ED9" w:rsidRDefault="008B0ED9" w:rsidP="008B0ED9">
      <w:pPr>
        <w:widowControl/>
        <w:autoSpaceDE/>
        <w:autoSpaceDN/>
        <w:adjustRightInd/>
        <w:ind w:right="10"/>
        <w:rPr>
          <w:rFonts w:eastAsia="Times New Roman" w:cs="Times New Roman"/>
          <w:color w:val="FF0000"/>
          <w:sz w:val="28"/>
          <w:szCs w:val="28"/>
          <w:lang w:eastAsia="en-US"/>
        </w:rPr>
      </w:pPr>
    </w:p>
    <w:p w:rsidR="008B0ED9" w:rsidRPr="008B0ED9" w:rsidRDefault="008B0ED9" w:rsidP="008B0ED9">
      <w:pPr>
        <w:widowControl/>
        <w:autoSpaceDE/>
        <w:autoSpaceDN/>
        <w:adjustRightInd/>
        <w:ind w:right="10"/>
        <w:rPr>
          <w:rFonts w:eastAsia="Times New Roman" w:cs="Times New Roman"/>
          <w:color w:val="FF0000"/>
          <w:sz w:val="28"/>
          <w:szCs w:val="28"/>
          <w:lang w:eastAsia="en-US"/>
        </w:rPr>
      </w:pPr>
    </w:p>
    <w:p w:rsidR="008B0ED9" w:rsidRPr="008B0ED9" w:rsidRDefault="008B0ED9" w:rsidP="008B0ED9">
      <w:pPr>
        <w:widowControl/>
        <w:autoSpaceDE/>
        <w:autoSpaceDN/>
        <w:adjustRightInd/>
        <w:ind w:right="10"/>
        <w:rPr>
          <w:rFonts w:eastAsia="Times New Roman" w:cs="Times New Roman"/>
          <w:color w:val="FF0000"/>
          <w:sz w:val="28"/>
          <w:szCs w:val="28"/>
          <w:lang w:eastAsia="en-US"/>
        </w:rPr>
      </w:pPr>
    </w:p>
    <w:p w:rsidR="008B0ED9" w:rsidRPr="008B0ED9" w:rsidRDefault="008B0ED9" w:rsidP="008B0ED9">
      <w:pPr>
        <w:widowControl/>
        <w:autoSpaceDE/>
        <w:autoSpaceDN/>
        <w:adjustRightInd/>
        <w:ind w:right="10"/>
        <w:rPr>
          <w:rFonts w:eastAsia="Times New Roman" w:cs="Times New Roman"/>
          <w:color w:val="FF0000"/>
          <w:sz w:val="28"/>
          <w:szCs w:val="28"/>
          <w:lang w:eastAsia="en-US"/>
        </w:rPr>
      </w:pPr>
    </w:p>
    <w:p w:rsidR="008B0ED9" w:rsidRPr="008B0ED9" w:rsidRDefault="008B0ED9" w:rsidP="008B0ED9">
      <w:pPr>
        <w:widowControl/>
        <w:autoSpaceDE/>
        <w:autoSpaceDN/>
        <w:adjustRightInd/>
        <w:ind w:right="10"/>
        <w:rPr>
          <w:rFonts w:eastAsia="Times New Roman" w:cs="Times New Roman"/>
          <w:color w:val="FF0000"/>
          <w:sz w:val="28"/>
          <w:szCs w:val="28"/>
          <w:lang w:eastAsia="en-US"/>
        </w:rPr>
      </w:pPr>
    </w:p>
    <w:p w:rsidR="008B0ED9" w:rsidRPr="008B0ED9" w:rsidRDefault="008B0ED9" w:rsidP="008B0ED9">
      <w:pPr>
        <w:widowControl/>
        <w:autoSpaceDE/>
        <w:autoSpaceDN/>
        <w:adjustRightInd/>
        <w:ind w:right="10"/>
        <w:rPr>
          <w:rFonts w:eastAsia="Times New Roman" w:cs="Times New Roman"/>
          <w:color w:val="FF0000"/>
          <w:sz w:val="28"/>
          <w:szCs w:val="28"/>
          <w:lang w:eastAsia="en-US"/>
        </w:rPr>
      </w:pPr>
    </w:p>
    <w:p w:rsidR="008B0ED9" w:rsidRPr="008B0ED9" w:rsidRDefault="008B0ED9" w:rsidP="008B0ED9">
      <w:pPr>
        <w:widowControl/>
        <w:autoSpaceDE/>
        <w:autoSpaceDN/>
        <w:adjustRightInd/>
        <w:ind w:right="10"/>
        <w:rPr>
          <w:rFonts w:eastAsia="Times New Roman" w:cs="Times New Roman"/>
          <w:color w:val="FF0000"/>
          <w:sz w:val="28"/>
          <w:szCs w:val="28"/>
          <w:lang w:eastAsia="en-US"/>
        </w:rPr>
      </w:pPr>
    </w:p>
    <w:p w:rsidR="008B0ED9" w:rsidRPr="008B0ED9" w:rsidRDefault="008B0ED9" w:rsidP="008B0ED9">
      <w:pPr>
        <w:widowControl/>
        <w:autoSpaceDE/>
        <w:autoSpaceDN/>
        <w:adjustRightInd/>
        <w:ind w:right="10"/>
        <w:rPr>
          <w:rFonts w:eastAsia="Times New Roman" w:cs="Times New Roman"/>
          <w:color w:val="FF0000"/>
          <w:sz w:val="28"/>
          <w:szCs w:val="28"/>
          <w:lang w:eastAsia="en-US"/>
        </w:rPr>
      </w:pPr>
    </w:p>
    <w:p w:rsidR="008B0ED9" w:rsidRPr="008B0ED9" w:rsidRDefault="008B0ED9" w:rsidP="008B0ED9">
      <w:pPr>
        <w:widowControl/>
        <w:autoSpaceDE/>
        <w:autoSpaceDN/>
        <w:adjustRightInd/>
        <w:ind w:right="10"/>
        <w:rPr>
          <w:rFonts w:eastAsia="Times New Roman" w:cs="Times New Roman"/>
          <w:color w:val="FF0000"/>
          <w:sz w:val="28"/>
          <w:szCs w:val="28"/>
          <w:lang w:eastAsia="en-US"/>
        </w:rPr>
      </w:pPr>
    </w:p>
    <w:p w:rsidR="008B0ED9" w:rsidRPr="008B0ED9" w:rsidRDefault="008B0ED9" w:rsidP="008B0ED9">
      <w:pPr>
        <w:widowControl/>
        <w:autoSpaceDE/>
        <w:autoSpaceDN/>
        <w:adjustRightInd/>
        <w:ind w:right="10"/>
        <w:rPr>
          <w:rFonts w:eastAsia="Times New Roman" w:cs="Times New Roman"/>
          <w:color w:val="FF0000"/>
          <w:sz w:val="28"/>
          <w:szCs w:val="28"/>
          <w:lang w:eastAsia="en-US"/>
        </w:rPr>
      </w:pPr>
    </w:p>
    <w:p w:rsidR="008B0ED9" w:rsidRPr="008B0ED9" w:rsidRDefault="008B0ED9" w:rsidP="008B0ED9">
      <w:pPr>
        <w:widowControl/>
        <w:autoSpaceDE/>
        <w:autoSpaceDN/>
        <w:adjustRightInd/>
        <w:ind w:right="10"/>
        <w:rPr>
          <w:rFonts w:eastAsia="Times New Roman" w:cs="Times New Roman"/>
          <w:color w:val="FF0000"/>
          <w:sz w:val="28"/>
          <w:szCs w:val="28"/>
          <w:lang w:eastAsia="en-US"/>
        </w:rPr>
      </w:pPr>
    </w:p>
    <w:p w:rsidR="008B0ED9" w:rsidRPr="008B0ED9" w:rsidRDefault="008B0ED9" w:rsidP="008B0ED9">
      <w:pPr>
        <w:widowControl/>
        <w:autoSpaceDE/>
        <w:autoSpaceDN/>
        <w:adjustRightInd/>
        <w:ind w:right="10"/>
        <w:rPr>
          <w:rFonts w:eastAsia="Times New Roman" w:cs="Times New Roman"/>
          <w:color w:val="FF0000"/>
          <w:sz w:val="28"/>
          <w:szCs w:val="28"/>
          <w:lang w:eastAsia="en-US"/>
        </w:rPr>
      </w:pPr>
    </w:p>
    <w:p w:rsidR="008B0ED9" w:rsidRPr="008B0ED9" w:rsidRDefault="008B0ED9" w:rsidP="008B0ED9">
      <w:pPr>
        <w:widowControl/>
        <w:autoSpaceDE/>
        <w:autoSpaceDN/>
        <w:adjustRightInd/>
        <w:ind w:right="10"/>
        <w:rPr>
          <w:rFonts w:eastAsia="Times New Roman" w:cs="Times New Roman"/>
          <w:color w:val="FF0000"/>
          <w:sz w:val="28"/>
          <w:szCs w:val="28"/>
          <w:lang w:eastAsia="en-US"/>
        </w:rPr>
      </w:pPr>
    </w:p>
    <w:p w:rsidR="00274FBE" w:rsidRDefault="00274FBE" w:rsidP="00EC1CAF">
      <w:pPr>
        <w:widowControl/>
        <w:autoSpaceDE/>
        <w:autoSpaceDN/>
        <w:adjustRightInd/>
        <w:spacing w:line="276" w:lineRule="auto"/>
        <w:jc w:val="center"/>
        <w:rPr>
          <w:rFonts w:eastAsia="Times New Roman" w:cs="Times New Roman"/>
          <w:sz w:val="28"/>
          <w:szCs w:val="28"/>
          <w:lang w:eastAsia="en-US"/>
        </w:rPr>
        <w:sectPr w:rsidR="00274FBE" w:rsidSect="008D3818">
          <w:footerReference w:type="even" r:id="rId153"/>
          <w:pgSz w:w="16839" w:h="11907" w:orient="landscape" w:code="9"/>
          <w:pgMar w:top="1134" w:right="851" w:bottom="1134" w:left="5670" w:header="709" w:footer="709" w:gutter="0"/>
          <w:cols w:num="2" w:sep="1" w:space="284"/>
          <w:docGrid w:linePitch="360"/>
        </w:sectPr>
      </w:pPr>
    </w:p>
    <w:p w:rsidR="005A270C" w:rsidRDefault="005A270C" w:rsidP="00EC1CAF">
      <w:pPr>
        <w:widowControl/>
        <w:autoSpaceDE/>
        <w:autoSpaceDN/>
        <w:adjustRightInd/>
        <w:spacing w:line="276" w:lineRule="auto"/>
        <w:jc w:val="center"/>
        <w:rPr>
          <w:rFonts w:eastAsia="Times New Roman" w:cs="Times New Roman"/>
          <w:sz w:val="28"/>
          <w:szCs w:val="28"/>
          <w:lang w:eastAsia="en-US"/>
        </w:rPr>
      </w:pPr>
    </w:p>
    <w:p w:rsidR="005A270C" w:rsidRDefault="005A270C" w:rsidP="00EC1CAF">
      <w:pPr>
        <w:widowControl/>
        <w:autoSpaceDE/>
        <w:autoSpaceDN/>
        <w:adjustRightInd/>
        <w:spacing w:line="276" w:lineRule="auto"/>
        <w:jc w:val="center"/>
        <w:rPr>
          <w:rFonts w:eastAsia="Times New Roman" w:cs="Times New Roman"/>
          <w:sz w:val="28"/>
          <w:szCs w:val="28"/>
          <w:lang w:eastAsia="en-US"/>
        </w:rPr>
      </w:pPr>
    </w:p>
    <w:p w:rsidR="005A270C" w:rsidRDefault="005A270C" w:rsidP="00EC1CAF">
      <w:pPr>
        <w:widowControl/>
        <w:autoSpaceDE/>
        <w:autoSpaceDN/>
        <w:adjustRightInd/>
        <w:spacing w:line="276" w:lineRule="auto"/>
        <w:jc w:val="center"/>
        <w:rPr>
          <w:rFonts w:eastAsia="Times New Roman" w:cs="Times New Roman"/>
          <w:sz w:val="28"/>
          <w:szCs w:val="28"/>
          <w:lang w:eastAsia="en-US"/>
        </w:rPr>
      </w:pPr>
    </w:p>
    <w:p w:rsidR="00EC1CAF" w:rsidRPr="00EC1CAF" w:rsidRDefault="00EC1CAF" w:rsidP="00EC1CAF">
      <w:pPr>
        <w:widowControl/>
        <w:autoSpaceDE/>
        <w:autoSpaceDN/>
        <w:adjustRightInd/>
        <w:spacing w:line="276" w:lineRule="auto"/>
        <w:jc w:val="center"/>
        <w:rPr>
          <w:rFonts w:eastAsia="Times New Roman" w:cs="Times New Roman"/>
          <w:sz w:val="28"/>
          <w:szCs w:val="28"/>
          <w:lang w:eastAsia="en-US"/>
        </w:rPr>
      </w:pPr>
      <w:r w:rsidRPr="00EC1CAF">
        <w:rPr>
          <w:rFonts w:eastAsia="Times New Roman" w:cs="Times New Roman"/>
          <w:sz w:val="28"/>
          <w:szCs w:val="28"/>
          <w:lang w:eastAsia="en-US"/>
        </w:rPr>
        <w:t>СОДЕРЖАНИЕ</w:t>
      </w:r>
    </w:p>
    <w:p w:rsidR="00EC1CAF" w:rsidRDefault="00EC1CAF" w:rsidP="00EC1CAF">
      <w:pPr>
        <w:widowControl/>
        <w:autoSpaceDE/>
        <w:autoSpaceDN/>
        <w:adjustRightInd/>
        <w:spacing w:line="276" w:lineRule="auto"/>
        <w:jc w:val="both"/>
        <w:rPr>
          <w:rFonts w:eastAsia="Times New Roman" w:cs="Times New Roman"/>
          <w:sz w:val="24"/>
          <w:szCs w:val="24"/>
          <w:lang w:eastAsia="en-US"/>
        </w:rPr>
      </w:pPr>
      <w:r w:rsidRPr="0063774E">
        <w:rPr>
          <w:rFonts w:eastAsia="Times New Roman" w:cs="Times New Roman"/>
          <w:sz w:val="24"/>
          <w:szCs w:val="24"/>
          <w:lang w:eastAsia="en-US"/>
        </w:rPr>
        <w:t>ПРЕДИСЛОВИЕ</w:t>
      </w:r>
      <w:r w:rsidRPr="00EC1CAF">
        <w:rPr>
          <w:rFonts w:eastAsia="Times New Roman" w:cs="Times New Roman"/>
          <w:sz w:val="28"/>
          <w:szCs w:val="28"/>
          <w:lang w:eastAsia="en-US"/>
        </w:rPr>
        <w:t xml:space="preserve"> . . . . . . . . . . . </w:t>
      </w:r>
      <w:r>
        <w:rPr>
          <w:rFonts w:eastAsia="Times New Roman" w:cs="Times New Roman"/>
          <w:sz w:val="28"/>
          <w:szCs w:val="28"/>
          <w:lang w:eastAsia="en-US"/>
        </w:rPr>
        <w:t>. . . . . . . . .</w:t>
      </w:r>
      <w:r w:rsidR="00274FBE">
        <w:rPr>
          <w:rFonts w:eastAsia="Times New Roman" w:cs="Times New Roman"/>
          <w:sz w:val="28"/>
          <w:szCs w:val="28"/>
          <w:lang w:eastAsia="en-US"/>
        </w:rPr>
        <w:t xml:space="preserve"> . . . . . . . . . . . . . . . . . . . . . . . . . . . . . . . . . . .</w:t>
      </w:r>
      <w:r w:rsidR="0063774E">
        <w:rPr>
          <w:rFonts w:eastAsia="Times New Roman" w:cs="Times New Roman"/>
          <w:sz w:val="28"/>
          <w:szCs w:val="28"/>
          <w:lang w:eastAsia="en-US"/>
        </w:rPr>
        <w:t xml:space="preserve"> . .</w:t>
      </w:r>
      <w:r w:rsidR="0090660B">
        <w:rPr>
          <w:rFonts w:eastAsia="Times New Roman" w:cs="Times New Roman"/>
          <w:sz w:val="28"/>
          <w:szCs w:val="28"/>
          <w:lang w:eastAsia="en-US"/>
        </w:rPr>
        <w:t xml:space="preserve"> . . .</w:t>
      </w:r>
      <w:r w:rsidR="00BF3DB8" w:rsidRPr="0063774E">
        <w:rPr>
          <w:rFonts w:eastAsia="Times New Roman" w:cs="Times New Roman"/>
          <w:sz w:val="24"/>
          <w:szCs w:val="24"/>
          <w:lang w:eastAsia="en-US"/>
        </w:rPr>
        <w:t>4</w:t>
      </w:r>
    </w:p>
    <w:p w:rsidR="00123C35" w:rsidRPr="00EC1CAF" w:rsidRDefault="00123C35" w:rsidP="00EC1CAF">
      <w:pPr>
        <w:widowControl/>
        <w:autoSpaceDE/>
        <w:autoSpaceDN/>
        <w:adjustRightInd/>
        <w:spacing w:line="276" w:lineRule="auto"/>
        <w:jc w:val="both"/>
        <w:rPr>
          <w:rFonts w:eastAsia="Times New Roman" w:cs="Times New Roman"/>
          <w:sz w:val="28"/>
          <w:szCs w:val="28"/>
          <w:lang w:eastAsia="en-US"/>
        </w:rPr>
      </w:pPr>
    </w:p>
    <w:p w:rsidR="00EC1CAF" w:rsidRPr="00123C35" w:rsidRDefault="00EC1CAF" w:rsidP="00EC1CAF">
      <w:pPr>
        <w:widowControl/>
        <w:autoSpaceDE/>
        <w:autoSpaceDN/>
        <w:adjustRightInd/>
        <w:spacing w:line="276" w:lineRule="auto"/>
        <w:jc w:val="both"/>
        <w:rPr>
          <w:rFonts w:eastAsia="Times New Roman" w:cs="Times New Roman"/>
          <w:b/>
          <w:sz w:val="24"/>
          <w:szCs w:val="24"/>
          <w:lang w:eastAsia="en-US"/>
        </w:rPr>
      </w:pPr>
      <w:r w:rsidRPr="00123C35">
        <w:rPr>
          <w:rFonts w:eastAsia="Times New Roman" w:cs="Times New Roman"/>
          <w:b/>
          <w:sz w:val="24"/>
          <w:szCs w:val="24"/>
          <w:lang w:eastAsia="en-US"/>
        </w:rPr>
        <w:t>ЯНВАРЬ</w:t>
      </w:r>
    </w:p>
    <w:p w:rsidR="00EC1CAF" w:rsidRPr="00EC1CAF" w:rsidRDefault="00BF3DB8" w:rsidP="00BF3DB8">
      <w:pPr>
        <w:widowControl/>
        <w:autoSpaceDE/>
        <w:autoSpaceDN/>
        <w:adjustRightInd/>
        <w:spacing w:line="276" w:lineRule="auto"/>
        <w:ind w:right="10"/>
        <w:jc w:val="both"/>
        <w:rPr>
          <w:rFonts w:eastAsia="Times New Roman" w:cs="Times New Roman"/>
          <w:sz w:val="28"/>
          <w:szCs w:val="28"/>
          <w:lang w:eastAsia="en-US"/>
        </w:rPr>
      </w:pPr>
      <w:r w:rsidRPr="00BF3DB8">
        <w:rPr>
          <w:rFonts w:eastAsia="Times New Roman" w:cs="Times New Roman"/>
          <w:sz w:val="24"/>
          <w:szCs w:val="24"/>
          <w:lang w:eastAsia="en-US"/>
        </w:rPr>
        <w:t>75 лет со дня рождения Шадрину Владимиру Георгиевичу, Заслуженному работник</w:t>
      </w:r>
      <w:r>
        <w:rPr>
          <w:rFonts w:eastAsia="Times New Roman" w:cs="Times New Roman"/>
          <w:sz w:val="24"/>
          <w:szCs w:val="24"/>
          <w:lang w:eastAsia="en-US"/>
        </w:rPr>
        <w:t>у сельского хозяйства РФ</w:t>
      </w:r>
      <w:r w:rsidR="00EC1CAF" w:rsidRPr="00EC1CAF">
        <w:rPr>
          <w:rFonts w:eastAsia="Times New Roman" w:cs="Times New Roman"/>
          <w:sz w:val="28"/>
          <w:szCs w:val="28"/>
          <w:lang w:eastAsia="en-US"/>
        </w:rPr>
        <w:t>. . .</w:t>
      </w:r>
      <w:r>
        <w:rPr>
          <w:rFonts w:eastAsia="Times New Roman" w:cs="Times New Roman"/>
          <w:sz w:val="28"/>
          <w:szCs w:val="28"/>
          <w:lang w:eastAsia="en-US"/>
        </w:rPr>
        <w:t xml:space="preserve"> . . . . . . . . . . . . . . </w:t>
      </w:r>
      <w:r w:rsidR="00274FBE">
        <w:rPr>
          <w:rFonts w:eastAsia="Times New Roman" w:cs="Times New Roman"/>
          <w:sz w:val="28"/>
          <w:szCs w:val="28"/>
          <w:lang w:eastAsia="en-US"/>
        </w:rPr>
        <w:t xml:space="preserve"> . . . . . . . . . . . . . . . . . . . . . . . . . . . . . . . . . . . . . . . . . .  .</w:t>
      </w:r>
      <w:r w:rsidR="0090660B">
        <w:rPr>
          <w:rFonts w:eastAsia="Times New Roman" w:cs="Times New Roman"/>
          <w:sz w:val="28"/>
          <w:szCs w:val="28"/>
          <w:lang w:eastAsia="en-US"/>
        </w:rPr>
        <w:t xml:space="preserve"> . .</w:t>
      </w:r>
      <w:r w:rsidRPr="0063774E">
        <w:rPr>
          <w:rFonts w:eastAsia="Times New Roman" w:cs="Times New Roman"/>
          <w:sz w:val="24"/>
          <w:szCs w:val="24"/>
          <w:lang w:eastAsia="en-US"/>
        </w:rPr>
        <w:t>5</w:t>
      </w:r>
    </w:p>
    <w:p w:rsidR="00EC1CAF" w:rsidRPr="00EC1CAF" w:rsidRDefault="00BF3DB8" w:rsidP="00EC1CAF">
      <w:pPr>
        <w:widowControl/>
        <w:autoSpaceDE/>
        <w:autoSpaceDN/>
        <w:adjustRightInd/>
        <w:spacing w:line="276" w:lineRule="auto"/>
        <w:jc w:val="both"/>
        <w:rPr>
          <w:rFonts w:eastAsia="Times New Roman" w:cs="Times New Roman"/>
          <w:sz w:val="28"/>
          <w:szCs w:val="28"/>
          <w:lang w:eastAsia="en-US"/>
        </w:rPr>
      </w:pPr>
      <w:proofErr w:type="gramStart"/>
      <w:r w:rsidRPr="00BF3DB8">
        <w:rPr>
          <w:rFonts w:eastAsia="Times New Roman" w:cs="Times New Roman"/>
          <w:sz w:val="24"/>
          <w:szCs w:val="24"/>
        </w:rPr>
        <w:t>55 лет назад образованы Ининский козо-овцеводческий, Елинский овцеводческий совхозы</w:t>
      </w:r>
      <w:r w:rsidR="00EC1CAF" w:rsidRPr="00EC1CAF">
        <w:rPr>
          <w:rFonts w:eastAsia="Times New Roman" w:cs="Times New Roman"/>
          <w:sz w:val="28"/>
          <w:szCs w:val="28"/>
          <w:lang w:eastAsia="en-US"/>
        </w:rPr>
        <w:t>. . . . .</w:t>
      </w:r>
      <w:r w:rsidR="00274FBE">
        <w:rPr>
          <w:rFonts w:eastAsia="Times New Roman" w:cs="Times New Roman"/>
          <w:sz w:val="28"/>
          <w:szCs w:val="28"/>
          <w:lang w:eastAsia="en-US"/>
        </w:rPr>
        <w:t xml:space="preserve"> . </w:t>
      </w:r>
      <w:r w:rsidR="00274FBE" w:rsidRPr="0063774E">
        <w:rPr>
          <w:rFonts w:eastAsia="Times New Roman" w:cs="Times New Roman"/>
          <w:sz w:val="24"/>
          <w:szCs w:val="24"/>
          <w:lang w:eastAsia="en-US"/>
        </w:rPr>
        <w:t>7</w:t>
      </w:r>
      <w:r w:rsidR="00EC1CAF" w:rsidRPr="00EC1CAF">
        <w:rPr>
          <w:rFonts w:eastAsia="Times New Roman" w:cs="Times New Roman"/>
          <w:sz w:val="28"/>
          <w:szCs w:val="28"/>
          <w:lang w:eastAsia="en-US"/>
        </w:rPr>
        <w:t xml:space="preserve"> </w:t>
      </w:r>
      <w:proofErr w:type="gramEnd"/>
    </w:p>
    <w:p w:rsidR="00EC1CAF" w:rsidRPr="00EC1CAF" w:rsidRDefault="00BF3DB8" w:rsidP="00EC1CAF">
      <w:pPr>
        <w:widowControl/>
        <w:autoSpaceDE/>
        <w:autoSpaceDN/>
        <w:adjustRightInd/>
        <w:spacing w:line="276" w:lineRule="auto"/>
        <w:jc w:val="both"/>
        <w:rPr>
          <w:rFonts w:eastAsia="Times New Roman" w:cs="Times New Roman"/>
          <w:sz w:val="28"/>
          <w:szCs w:val="28"/>
          <w:lang w:eastAsia="en-US"/>
        </w:rPr>
      </w:pPr>
      <w:r w:rsidRPr="00274FBE">
        <w:rPr>
          <w:rFonts w:eastAsia="TimesNewRomanPSMT" w:cs="Times New Roman"/>
          <w:sz w:val="24"/>
          <w:szCs w:val="24"/>
          <w:lang w:eastAsia="en-US"/>
        </w:rPr>
        <w:t xml:space="preserve">15 лет </w:t>
      </w:r>
      <w:r w:rsidRPr="00274FBE">
        <w:rPr>
          <w:rFonts w:eastAsia="TimesNewRomanPSMT" w:cs="Times New Roman"/>
          <w:color w:val="000000" w:themeColor="text1"/>
          <w:sz w:val="24"/>
          <w:szCs w:val="24"/>
          <w:lang w:eastAsia="en-US"/>
        </w:rPr>
        <w:t xml:space="preserve">назад </w:t>
      </w:r>
      <w:r w:rsidRPr="00274FBE">
        <w:rPr>
          <w:rFonts w:eastAsia="TimesNewRomanPSMT" w:cs="Times New Roman"/>
          <w:sz w:val="24"/>
          <w:szCs w:val="24"/>
          <w:lang w:eastAsia="en-US"/>
        </w:rPr>
        <w:t>состоялось официальное открытие  республиканского Дома-интерната №4 для престарелых и инвалидов в селе Каракол</w:t>
      </w:r>
      <w:r w:rsidR="00274FBE">
        <w:rPr>
          <w:rFonts w:eastAsia="Times New Roman" w:cs="Times New Roman"/>
          <w:sz w:val="28"/>
          <w:szCs w:val="28"/>
          <w:lang w:eastAsia="en-US"/>
        </w:rPr>
        <w:t>. . . . . . . . . . . . . . . . . . . . . . . . . . . . . . . . . . . . . . . .</w:t>
      </w:r>
      <w:r w:rsidR="0090660B">
        <w:rPr>
          <w:rFonts w:eastAsia="Times New Roman" w:cs="Times New Roman"/>
          <w:sz w:val="28"/>
          <w:szCs w:val="28"/>
          <w:lang w:eastAsia="en-US"/>
        </w:rPr>
        <w:t xml:space="preserve"> . . </w:t>
      </w:r>
      <w:r w:rsidR="00274FBE">
        <w:rPr>
          <w:rFonts w:eastAsia="Times New Roman" w:cs="Times New Roman"/>
          <w:sz w:val="28"/>
          <w:szCs w:val="28"/>
          <w:lang w:eastAsia="en-US"/>
        </w:rPr>
        <w:t xml:space="preserve"> </w:t>
      </w:r>
      <w:r w:rsidR="00274FBE" w:rsidRPr="0063774E">
        <w:rPr>
          <w:rFonts w:eastAsia="Times New Roman" w:cs="Times New Roman"/>
          <w:sz w:val="24"/>
          <w:szCs w:val="24"/>
          <w:lang w:eastAsia="en-US"/>
        </w:rPr>
        <w:t>7</w:t>
      </w:r>
    </w:p>
    <w:p w:rsidR="00EC1CAF" w:rsidRPr="00274FBE" w:rsidRDefault="00274FBE" w:rsidP="00274FBE">
      <w:pPr>
        <w:widowControl/>
        <w:jc w:val="both"/>
        <w:rPr>
          <w:rFonts w:eastAsia="TimesNewRomanPSMT" w:cs="Times New Roman"/>
          <w:sz w:val="24"/>
          <w:szCs w:val="24"/>
          <w:lang w:eastAsia="en-US"/>
        </w:rPr>
      </w:pPr>
      <w:r w:rsidRPr="00274FBE">
        <w:rPr>
          <w:rFonts w:eastAsia="TimesNewRomanPSMT" w:cs="Times New Roman"/>
          <w:sz w:val="24"/>
          <w:szCs w:val="24"/>
          <w:lang w:eastAsia="en-US"/>
        </w:rPr>
        <w:t xml:space="preserve">35 лет назад открыта сельская библиотека </w:t>
      </w:r>
      <w:proofErr w:type="gramStart"/>
      <w:r w:rsidRPr="00274FBE">
        <w:rPr>
          <w:rFonts w:eastAsia="TimesNewRomanPSMT" w:cs="Times New Roman"/>
          <w:sz w:val="24"/>
          <w:szCs w:val="24"/>
          <w:lang w:eastAsia="en-US"/>
        </w:rPr>
        <w:t>в</w:t>
      </w:r>
      <w:proofErr w:type="gramEnd"/>
      <w:r w:rsidRPr="00274FBE">
        <w:rPr>
          <w:rFonts w:eastAsia="TimesNewRomanPSMT" w:cs="Times New Roman"/>
          <w:sz w:val="24"/>
          <w:szCs w:val="24"/>
          <w:lang w:eastAsia="en-US"/>
        </w:rPr>
        <w:t xml:space="preserve"> с. Бичикту-Бом </w:t>
      </w:r>
      <w:r w:rsidR="00EC1CAF" w:rsidRPr="00EC1CAF">
        <w:rPr>
          <w:rFonts w:eastAsia="Times New Roman" w:cs="Times New Roman"/>
          <w:sz w:val="28"/>
          <w:szCs w:val="28"/>
          <w:lang w:eastAsia="en-US"/>
        </w:rPr>
        <w:t>. . . . . . .</w:t>
      </w:r>
      <w:r>
        <w:rPr>
          <w:rFonts w:eastAsia="Times New Roman" w:cs="Times New Roman"/>
          <w:sz w:val="28"/>
          <w:szCs w:val="28"/>
          <w:lang w:eastAsia="en-US"/>
        </w:rPr>
        <w:t xml:space="preserve"> . . . .</w:t>
      </w:r>
      <w:r w:rsidR="0090660B">
        <w:rPr>
          <w:rFonts w:eastAsia="Times New Roman" w:cs="Times New Roman"/>
          <w:sz w:val="28"/>
          <w:szCs w:val="28"/>
          <w:lang w:eastAsia="en-US"/>
        </w:rPr>
        <w:t xml:space="preserve"> . . . . . . . . . . . . . . . . </w:t>
      </w:r>
      <w:r w:rsidRPr="0063774E">
        <w:rPr>
          <w:rFonts w:eastAsia="Times New Roman" w:cs="Times New Roman"/>
          <w:sz w:val="24"/>
          <w:szCs w:val="24"/>
          <w:lang w:eastAsia="en-US"/>
        </w:rPr>
        <w:t>7-8</w:t>
      </w:r>
    </w:p>
    <w:p w:rsidR="00EC1CAF" w:rsidRPr="00645D2D" w:rsidRDefault="00645D2D" w:rsidP="00645D2D">
      <w:pPr>
        <w:autoSpaceDE/>
        <w:autoSpaceDN/>
        <w:adjustRightInd/>
        <w:spacing w:line="276" w:lineRule="auto"/>
        <w:jc w:val="both"/>
        <w:rPr>
          <w:rFonts w:eastAsia="Times New Roman" w:cs="Times New Roman"/>
          <w:bCs/>
          <w:spacing w:val="2"/>
          <w:kern w:val="28"/>
          <w:sz w:val="24"/>
          <w:szCs w:val="24"/>
          <w14:cntxtAlts/>
        </w:rPr>
      </w:pPr>
      <w:r w:rsidRPr="00645D2D">
        <w:rPr>
          <w:rFonts w:eastAsia="Times New Roman" w:cs="Times New Roman"/>
          <w:bCs/>
          <w:spacing w:val="2"/>
          <w:kern w:val="28"/>
          <w:sz w:val="24"/>
          <w:szCs w:val="24"/>
          <w14:cntxtAlts/>
        </w:rPr>
        <w:t>75 лет со дня рождения Илакова Александра Васильевича, первого секретаря Онгудайского райкома КПСС (октябрь 1984-апрель 1990гг.)</w:t>
      </w:r>
      <w:r w:rsidR="00EC1CAF" w:rsidRPr="00EC1CAF">
        <w:rPr>
          <w:rFonts w:eastAsia="Times New Roman" w:cs="Times New Roman"/>
          <w:sz w:val="28"/>
          <w:szCs w:val="28"/>
          <w:lang w:eastAsia="en-US"/>
        </w:rPr>
        <w:t xml:space="preserve">. . . . . . . . . . </w:t>
      </w:r>
      <w:r>
        <w:rPr>
          <w:rFonts w:eastAsia="Times New Roman" w:cs="Times New Roman"/>
          <w:sz w:val="28"/>
          <w:szCs w:val="28"/>
          <w:lang w:eastAsia="en-US"/>
        </w:rPr>
        <w:t>. . . . . . . . . . .</w:t>
      </w:r>
      <w:r w:rsidR="0090660B">
        <w:rPr>
          <w:rFonts w:eastAsia="Times New Roman" w:cs="Times New Roman"/>
          <w:sz w:val="28"/>
          <w:szCs w:val="28"/>
          <w:lang w:eastAsia="en-US"/>
        </w:rPr>
        <w:t xml:space="preserve"> . . . . . . . . . . . . . . . </w:t>
      </w:r>
      <w:r>
        <w:rPr>
          <w:rFonts w:eastAsia="Times New Roman" w:cs="Times New Roman"/>
          <w:sz w:val="28"/>
          <w:szCs w:val="28"/>
          <w:lang w:eastAsia="en-US"/>
        </w:rPr>
        <w:t>.</w:t>
      </w:r>
      <w:r w:rsidR="0090660B">
        <w:rPr>
          <w:rFonts w:eastAsia="Times New Roman" w:cs="Times New Roman"/>
          <w:sz w:val="28"/>
          <w:szCs w:val="28"/>
          <w:lang w:eastAsia="en-US"/>
        </w:rPr>
        <w:t xml:space="preserve"> . .</w:t>
      </w:r>
      <w:r w:rsidRPr="0063774E">
        <w:rPr>
          <w:rFonts w:eastAsia="Times New Roman" w:cs="Times New Roman"/>
          <w:sz w:val="24"/>
          <w:szCs w:val="24"/>
          <w:lang w:eastAsia="en-US"/>
        </w:rPr>
        <w:t>8</w:t>
      </w:r>
    </w:p>
    <w:p w:rsidR="00EC1CAF" w:rsidRDefault="00645D2D" w:rsidP="00EC1CAF">
      <w:pPr>
        <w:widowControl/>
        <w:autoSpaceDE/>
        <w:autoSpaceDN/>
        <w:adjustRightInd/>
        <w:spacing w:line="276" w:lineRule="auto"/>
        <w:jc w:val="both"/>
        <w:rPr>
          <w:rFonts w:eastAsia="Times New Roman" w:cs="Times New Roman"/>
          <w:sz w:val="24"/>
          <w:szCs w:val="24"/>
          <w:lang w:eastAsia="en-US"/>
        </w:rPr>
      </w:pPr>
      <w:r w:rsidRPr="00645D2D">
        <w:rPr>
          <w:rFonts w:eastAsia="TimesNewRomanPSMT" w:cs="Times New Roman"/>
          <w:sz w:val="24"/>
          <w:szCs w:val="24"/>
          <w:lang w:eastAsia="en-US"/>
        </w:rPr>
        <w:t>30 лет назад образован Нижне-Талдинский сельский Совет народных депутатов</w:t>
      </w:r>
      <w:r w:rsidR="00EC1CAF" w:rsidRPr="00EC1CAF">
        <w:rPr>
          <w:rFonts w:eastAsia="Times New Roman" w:cs="Times New Roman"/>
          <w:sz w:val="28"/>
          <w:szCs w:val="28"/>
          <w:lang w:eastAsia="en-US"/>
        </w:rPr>
        <w:t xml:space="preserve">. . . </w:t>
      </w:r>
      <w:r>
        <w:rPr>
          <w:rFonts w:eastAsia="Times New Roman" w:cs="Times New Roman"/>
          <w:sz w:val="28"/>
          <w:szCs w:val="28"/>
          <w:lang w:eastAsia="en-US"/>
        </w:rPr>
        <w:t xml:space="preserve">. . . . . . . . . </w:t>
      </w:r>
      <w:r w:rsidR="0090660B">
        <w:rPr>
          <w:rFonts w:eastAsia="Times New Roman" w:cs="Times New Roman"/>
          <w:sz w:val="28"/>
          <w:szCs w:val="28"/>
          <w:lang w:eastAsia="en-US"/>
        </w:rPr>
        <w:t>.</w:t>
      </w:r>
      <w:r w:rsidR="00EC1CAF" w:rsidRPr="0063774E">
        <w:rPr>
          <w:rFonts w:eastAsia="Times New Roman" w:cs="Times New Roman"/>
          <w:sz w:val="24"/>
          <w:szCs w:val="24"/>
          <w:lang w:eastAsia="en-US"/>
        </w:rPr>
        <w:t>8</w:t>
      </w:r>
      <w:r w:rsidRPr="0063774E">
        <w:rPr>
          <w:rFonts w:eastAsia="Times New Roman" w:cs="Times New Roman"/>
          <w:sz w:val="24"/>
          <w:szCs w:val="24"/>
          <w:lang w:eastAsia="en-US"/>
        </w:rPr>
        <w:t>-9</w:t>
      </w:r>
    </w:p>
    <w:p w:rsidR="00123C35" w:rsidRPr="00EC1CAF" w:rsidRDefault="00123C35" w:rsidP="00EC1CAF">
      <w:pPr>
        <w:widowControl/>
        <w:autoSpaceDE/>
        <w:autoSpaceDN/>
        <w:adjustRightInd/>
        <w:spacing w:line="276" w:lineRule="auto"/>
        <w:jc w:val="both"/>
        <w:rPr>
          <w:rFonts w:eastAsia="Times New Roman" w:cs="Times New Roman"/>
          <w:sz w:val="28"/>
          <w:szCs w:val="28"/>
          <w:lang w:eastAsia="en-US"/>
        </w:rPr>
      </w:pPr>
    </w:p>
    <w:p w:rsidR="0063774E" w:rsidRPr="00123C35" w:rsidRDefault="0063774E" w:rsidP="00EC1CAF">
      <w:pPr>
        <w:widowControl/>
        <w:autoSpaceDE/>
        <w:autoSpaceDN/>
        <w:adjustRightInd/>
        <w:spacing w:line="276" w:lineRule="auto"/>
        <w:jc w:val="both"/>
        <w:rPr>
          <w:rFonts w:eastAsia="Calibri" w:cs="Times New Roman"/>
          <w:b/>
          <w:spacing w:val="-5"/>
          <w:sz w:val="24"/>
          <w:szCs w:val="24"/>
          <w:lang w:eastAsia="en-US"/>
        </w:rPr>
      </w:pPr>
      <w:r w:rsidRPr="00123C35">
        <w:rPr>
          <w:rFonts w:eastAsia="Calibri" w:cs="Times New Roman"/>
          <w:b/>
          <w:spacing w:val="-5"/>
          <w:sz w:val="24"/>
          <w:szCs w:val="24"/>
          <w:lang w:eastAsia="en-US"/>
        </w:rPr>
        <w:t>ФЕВРАЛЬ</w:t>
      </w:r>
    </w:p>
    <w:p w:rsidR="00EC1CAF" w:rsidRPr="00EC1CAF" w:rsidRDefault="00645D2D" w:rsidP="00EC1CAF">
      <w:pPr>
        <w:widowControl/>
        <w:autoSpaceDE/>
        <w:autoSpaceDN/>
        <w:adjustRightInd/>
        <w:spacing w:line="276" w:lineRule="auto"/>
        <w:jc w:val="both"/>
        <w:rPr>
          <w:rFonts w:eastAsia="Times New Roman" w:cs="Times New Roman"/>
          <w:sz w:val="28"/>
          <w:szCs w:val="28"/>
          <w:lang w:eastAsia="en-US"/>
        </w:rPr>
      </w:pPr>
      <w:r w:rsidRPr="00645D2D">
        <w:rPr>
          <w:rFonts w:eastAsia="Calibri" w:cs="Times New Roman"/>
          <w:spacing w:val="-5"/>
          <w:sz w:val="24"/>
          <w:szCs w:val="24"/>
          <w:lang w:eastAsia="en-US"/>
        </w:rPr>
        <w:t>115лет со дня рождения  Бедюрова Янги Тодошевича, поэта, военного (1907г.)</w:t>
      </w:r>
      <w:r w:rsidR="00EC1CAF" w:rsidRPr="00645D2D">
        <w:rPr>
          <w:rFonts w:eastAsia="Times New Roman" w:cs="Times New Roman"/>
          <w:sz w:val="28"/>
          <w:szCs w:val="28"/>
          <w:lang w:eastAsia="en-US"/>
        </w:rPr>
        <w:t xml:space="preserve">. </w:t>
      </w:r>
      <w:r w:rsidR="00EC1CAF" w:rsidRPr="00EC1CAF">
        <w:rPr>
          <w:rFonts w:eastAsia="Times New Roman" w:cs="Times New Roman"/>
          <w:sz w:val="28"/>
          <w:szCs w:val="28"/>
          <w:lang w:eastAsia="en-US"/>
        </w:rPr>
        <w:t xml:space="preserve">. . </w:t>
      </w:r>
      <w:r>
        <w:rPr>
          <w:rFonts w:eastAsia="Times New Roman" w:cs="Times New Roman"/>
          <w:sz w:val="28"/>
          <w:szCs w:val="28"/>
          <w:lang w:eastAsia="en-US"/>
        </w:rPr>
        <w:t xml:space="preserve">. . . . . . . . . . . . . </w:t>
      </w:r>
      <w:r w:rsidR="0090660B">
        <w:rPr>
          <w:rFonts w:eastAsia="Times New Roman" w:cs="Times New Roman"/>
          <w:sz w:val="28"/>
          <w:szCs w:val="28"/>
          <w:lang w:eastAsia="en-US"/>
        </w:rPr>
        <w:t>.</w:t>
      </w:r>
      <w:r w:rsidRPr="0063774E">
        <w:rPr>
          <w:rFonts w:eastAsia="Times New Roman" w:cs="Times New Roman"/>
          <w:sz w:val="24"/>
          <w:szCs w:val="24"/>
          <w:lang w:eastAsia="en-US"/>
        </w:rPr>
        <w:t>10</w:t>
      </w:r>
    </w:p>
    <w:p w:rsidR="00EC1CAF" w:rsidRPr="00EC1CAF" w:rsidRDefault="00645D2D" w:rsidP="00EC1CAF">
      <w:pPr>
        <w:widowControl/>
        <w:autoSpaceDE/>
        <w:autoSpaceDN/>
        <w:adjustRightInd/>
        <w:spacing w:line="276" w:lineRule="auto"/>
        <w:jc w:val="both"/>
        <w:rPr>
          <w:rFonts w:eastAsia="Times New Roman" w:cs="Times New Roman"/>
          <w:sz w:val="28"/>
          <w:szCs w:val="28"/>
          <w:lang w:eastAsia="en-US"/>
        </w:rPr>
      </w:pPr>
      <w:r w:rsidRPr="00645D2D">
        <w:rPr>
          <w:rFonts w:eastAsia="Calibri" w:cs="Times New Roman"/>
          <w:sz w:val="24"/>
          <w:szCs w:val="24"/>
          <w:lang w:eastAsia="en-US"/>
        </w:rPr>
        <w:t xml:space="preserve">70 лет исполняется Белековой (Адаровой) Александре Модышевне,  </w:t>
      </w:r>
      <w:r w:rsidRPr="00645D2D">
        <w:rPr>
          <w:rFonts w:cs="Times New Roman"/>
          <w:sz w:val="24"/>
          <w:szCs w:val="24"/>
          <w:shd w:val="clear" w:color="auto" w:fill="FFFFFF"/>
        </w:rPr>
        <w:t>Заслуженному врачу Российской Федерации</w:t>
      </w:r>
      <w:r w:rsidR="00EC1CAF" w:rsidRPr="00EC1CAF">
        <w:rPr>
          <w:rFonts w:eastAsia="Times New Roman" w:cs="Times New Roman"/>
          <w:sz w:val="28"/>
          <w:szCs w:val="28"/>
          <w:lang w:eastAsia="en-US"/>
        </w:rPr>
        <w:t xml:space="preserve">. . . . . . . . . . . . . . . . . </w:t>
      </w:r>
      <w:r>
        <w:rPr>
          <w:rFonts w:eastAsia="Times New Roman" w:cs="Times New Roman"/>
          <w:sz w:val="28"/>
          <w:szCs w:val="28"/>
          <w:lang w:eastAsia="en-US"/>
        </w:rPr>
        <w:t xml:space="preserve">. . . . . . . . . . . . . . . . . . . .. . . . . . . . . . . . . . </w:t>
      </w:r>
      <w:r w:rsidRPr="0063774E">
        <w:rPr>
          <w:rFonts w:eastAsia="Times New Roman" w:cs="Times New Roman"/>
          <w:sz w:val="24"/>
          <w:szCs w:val="24"/>
          <w:lang w:eastAsia="en-US"/>
        </w:rPr>
        <w:t>. .</w:t>
      </w:r>
      <w:r w:rsidR="0090660B">
        <w:rPr>
          <w:rFonts w:eastAsia="Times New Roman" w:cs="Times New Roman"/>
          <w:sz w:val="24"/>
          <w:szCs w:val="24"/>
          <w:lang w:eastAsia="en-US"/>
        </w:rPr>
        <w:t xml:space="preserve"> . . . </w:t>
      </w:r>
      <w:r w:rsidRPr="0063774E">
        <w:rPr>
          <w:rFonts w:eastAsia="Times New Roman" w:cs="Times New Roman"/>
          <w:sz w:val="24"/>
          <w:szCs w:val="24"/>
          <w:lang w:eastAsia="en-US"/>
        </w:rPr>
        <w:t>11</w:t>
      </w:r>
    </w:p>
    <w:p w:rsidR="00EC1CAF" w:rsidRPr="00EC1CAF" w:rsidRDefault="00645D2D" w:rsidP="00EC1CAF">
      <w:pPr>
        <w:widowControl/>
        <w:autoSpaceDE/>
        <w:autoSpaceDN/>
        <w:adjustRightInd/>
        <w:spacing w:line="276" w:lineRule="auto"/>
        <w:jc w:val="both"/>
        <w:rPr>
          <w:rFonts w:eastAsia="Times New Roman" w:cs="Times New Roman"/>
          <w:sz w:val="28"/>
          <w:szCs w:val="28"/>
          <w:lang w:eastAsia="en-US"/>
        </w:rPr>
      </w:pPr>
      <w:r w:rsidRPr="00645D2D">
        <w:rPr>
          <w:rFonts w:cs="Times New Roman"/>
          <w:bCs/>
          <w:sz w:val="24"/>
          <w:szCs w:val="24"/>
          <w:lang w:eastAsia="en-US"/>
        </w:rPr>
        <w:t>30 лет назад состоялась первая сессия Верховного Совета Горно-Алтайской ССР</w:t>
      </w:r>
      <w:r w:rsidR="00EC1CAF" w:rsidRPr="00EC1CAF">
        <w:rPr>
          <w:rFonts w:eastAsia="Times New Roman" w:cs="Times New Roman"/>
          <w:sz w:val="28"/>
          <w:szCs w:val="28"/>
          <w:lang w:eastAsia="en-US"/>
        </w:rPr>
        <w:t>. . . . . . .</w:t>
      </w:r>
      <w:r>
        <w:rPr>
          <w:rFonts w:eastAsia="Times New Roman" w:cs="Times New Roman"/>
          <w:sz w:val="28"/>
          <w:szCs w:val="28"/>
          <w:lang w:eastAsia="en-US"/>
        </w:rPr>
        <w:t xml:space="preserve"> . .</w:t>
      </w:r>
      <w:r w:rsidR="0090660B">
        <w:rPr>
          <w:rFonts w:eastAsia="Times New Roman" w:cs="Times New Roman"/>
          <w:sz w:val="28"/>
          <w:szCs w:val="28"/>
          <w:lang w:eastAsia="en-US"/>
        </w:rPr>
        <w:t xml:space="preserve"> . </w:t>
      </w:r>
      <w:r w:rsidRPr="0063774E">
        <w:rPr>
          <w:rFonts w:eastAsia="Times New Roman" w:cs="Times New Roman"/>
          <w:sz w:val="24"/>
          <w:szCs w:val="24"/>
          <w:lang w:eastAsia="en-US"/>
        </w:rPr>
        <w:t>12-15</w:t>
      </w:r>
    </w:p>
    <w:p w:rsidR="00EC1CAF" w:rsidRPr="00EC1CAF" w:rsidRDefault="001000BA" w:rsidP="00EC1CAF">
      <w:pPr>
        <w:widowControl/>
        <w:autoSpaceDE/>
        <w:autoSpaceDN/>
        <w:adjustRightInd/>
        <w:spacing w:line="276" w:lineRule="auto"/>
        <w:jc w:val="both"/>
        <w:rPr>
          <w:rFonts w:eastAsia="Times New Roman" w:cs="Times New Roman"/>
          <w:sz w:val="28"/>
          <w:szCs w:val="28"/>
          <w:lang w:eastAsia="en-US"/>
        </w:rPr>
      </w:pPr>
      <w:r w:rsidRPr="001000BA">
        <w:rPr>
          <w:rFonts w:cs="Times New Roman"/>
          <w:bCs/>
          <w:sz w:val="24"/>
          <w:szCs w:val="24"/>
          <w:lang w:eastAsia="en-US"/>
        </w:rPr>
        <w:t>30 лет назад образовано первое Правительство Республики Горный Алтай</w:t>
      </w:r>
      <w:r w:rsidR="00EC1CAF" w:rsidRPr="00EC1CAF">
        <w:rPr>
          <w:rFonts w:eastAsia="Times New Roman" w:cs="Times New Roman"/>
          <w:sz w:val="28"/>
          <w:szCs w:val="28"/>
          <w:lang w:eastAsia="en-US"/>
        </w:rPr>
        <w:t xml:space="preserve">. . . . . . . . . . </w:t>
      </w:r>
      <w:r>
        <w:rPr>
          <w:rFonts w:eastAsia="Times New Roman" w:cs="Times New Roman"/>
          <w:sz w:val="28"/>
          <w:szCs w:val="28"/>
          <w:lang w:eastAsia="en-US"/>
        </w:rPr>
        <w:t>. . . . . . .</w:t>
      </w:r>
      <w:r w:rsidR="0090660B">
        <w:rPr>
          <w:rFonts w:eastAsia="Times New Roman" w:cs="Times New Roman"/>
          <w:sz w:val="28"/>
          <w:szCs w:val="28"/>
          <w:lang w:eastAsia="en-US"/>
        </w:rPr>
        <w:t xml:space="preserve"> .</w:t>
      </w:r>
      <w:r w:rsidRPr="0063774E">
        <w:rPr>
          <w:rFonts w:eastAsia="Times New Roman" w:cs="Times New Roman"/>
          <w:sz w:val="24"/>
          <w:szCs w:val="24"/>
          <w:lang w:eastAsia="en-US"/>
        </w:rPr>
        <w:t>15</w:t>
      </w:r>
    </w:p>
    <w:p w:rsidR="00EC1CAF" w:rsidRPr="00EC1CAF" w:rsidRDefault="001F5D27" w:rsidP="00EC1CAF">
      <w:pPr>
        <w:widowControl/>
        <w:autoSpaceDE/>
        <w:autoSpaceDN/>
        <w:adjustRightInd/>
        <w:spacing w:line="276" w:lineRule="auto"/>
        <w:jc w:val="both"/>
        <w:rPr>
          <w:rFonts w:eastAsia="Times New Roman" w:cs="Times New Roman"/>
          <w:sz w:val="28"/>
          <w:szCs w:val="28"/>
          <w:lang w:eastAsia="en-US"/>
        </w:rPr>
      </w:pPr>
      <w:r w:rsidRPr="001F5D27">
        <w:rPr>
          <w:rFonts w:eastAsia="Times New Roman" w:cs="Times New Roman"/>
          <w:sz w:val="24"/>
          <w:szCs w:val="24"/>
          <w:lang w:eastAsia="zh-CN"/>
        </w:rPr>
        <w:t xml:space="preserve">10 лет назад </w:t>
      </w:r>
      <w:r w:rsidRPr="001F5D27">
        <w:rPr>
          <w:rFonts w:cs="Times New Roman"/>
          <w:bCs/>
          <w:sz w:val="24"/>
          <w:szCs w:val="24"/>
          <w:lang w:eastAsia="en-US"/>
        </w:rPr>
        <w:t xml:space="preserve">открыт  новый фельдшерско-акушерский пункт </w:t>
      </w:r>
      <w:proofErr w:type="gramStart"/>
      <w:r w:rsidRPr="001F5D27">
        <w:rPr>
          <w:rFonts w:cs="Times New Roman"/>
          <w:bCs/>
          <w:sz w:val="24"/>
          <w:szCs w:val="24"/>
          <w:lang w:eastAsia="en-US"/>
        </w:rPr>
        <w:t>в</w:t>
      </w:r>
      <w:proofErr w:type="gramEnd"/>
      <w:r w:rsidRPr="001F5D27">
        <w:rPr>
          <w:rFonts w:cs="Times New Roman"/>
          <w:bCs/>
          <w:sz w:val="24"/>
          <w:szCs w:val="24"/>
          <w:lang w:eastAsia="en-US"/>
        </w:rPr>
        <w:t xml:space="preserve"> с. Большой Яломан</w:t>
      </w:r>
      <w:r>
        <w:rPr>
          <w:rFonts w:eastAsia="Times New Roman" w:cs="Times New Roman"/>
          <w:sz w:val="28"/>
          <w:szCs w:val="28"/>
          <w:lang w:eastAsia="en-US"/>
        </w:rPr>
        <w:t>. . . . . . . . .</w:t>
      </w:r>
      <w:r w:rsidR="0090660B">
        <w:rPr>
          <w:rFonts w:eastAsia="Times New Roman" w:cs="Times New Roman"/>
          <w:sz w:val="28"/>
          <w:szCs w:val="28"/>
          <w:lang w:eastAsia="en-US"/>
        </w:rPr>
        <w:t xml:space="preserve"> </w:t>
      </w:r>
      <w:r w:rsidRPr="0063774E">
        <w:rPr>
          <w:rFonts w:eastAsia="Times New Roman" w:cs="Times New Roman"/>
          <w:sz w:val="24"/>
          <w:szCs w:val="24"/>
          <w:lang w:eastAsia="en-US"/>
        </w:rPr>
        <w:t>16-17</w:t>
      </w:r>
    </w:p>
    <w:p w:rsidR="00EC1CAF" w:rsidRPr="00EC1CAF" w:rsidRDefault="0063774E" w:rsidP="00EC1CAF">
      <w:pPr>
        <w:widowControl/>
        <w:autoSpaceDE/>
        <w:autoSpaceDN/>
        <w:adjustRightInd/>
        <w:spacing w:line="276" w:lineRule="auto"/>
        <w:jc w:val="both"/>
        <w:rPr>
          <w:rFonts w:eastAsia="Times New Roman" w:cs="Times New Roman"/>
          <w:sz w:val="28"/>
          <w:szCs w:val="28"/>
          <w:lang w:eastAsia="en-US"/>
        </w:rPr>
      </w:pPr>
      <w:r w:rsidRPr="0063774E">
        <w:rPr>
          <w:rFonts w:eastAsia="Times New Roman" w:cs="Times New Roman"/>
          <w:bCs/>
          <w:iCs/>
          <w:sz w:val="24"/>
          <w:szCs w:val="24"/>
        </w:rPr>
        <w:lastRenderedPageBreak/>
        <w:t>5 лет назад в Онгудайской средней общеобразовательной школе открыта мемориальная доска памяти видного политического и общественного деятеля Сергея Тимуровича Пекпеева</w:t>
      </w:r>
      <w:r w:rsidR="00EC1CAF" w:rsidRPr="0063774E">
        <w:rPr>
          <w:rFonts w:eastAsia="Times New Roman" w:cs="Times New Roman"/>
          <w:sz w:val="28"/>
          <w:szCs w:val="28"/>
          <w:lang w:eastAsia="en-US"/>
        </w:rPr>
        <w:t xml:space="preserve"> </w:t>
      </w:r>
      <w:r>
        <w:rPr>
          <w:rFonts w:eastAsia="Times New Roman" w:cs="Times New Roman"/>
          <w:sz w:val="28"/>
          <w:szCs w:val="28"/>
          <w:lang w:eastAsia="en-US"/>
        </w:rPr>
        <w:t xml:space="preserve">. . . . . . . </w:t>
      </w:r>
      <w:r w:rsidR="0090660B">
        <w:rPr>
          <w:rFonts w:eastAsia="Times New Roman" w:cs="Times New Roman"/>
          <w:sz w:val="28"/>
          <w:szCs w:val="28"/>
          <w:lang w:eastAsia="en-US"/>
        </w:rPr>
        <w:t>.</w:t>
      </w:r>
      <w:r w:rsidRPr="0063774E">
        <w:rPr>
          <w:rFonts w:eastAsia="Times New Roman" w:cs="Times New Roman"/>
          <w:sz w:val="24"/>
          <w:szCs w:val="24"/>
          <w:lang w:eastAsia="en-US"/>
        </w:rPr>
        <w:t>17</w:t>
      </w:r>
    </w:p>
    <w:p w:rsidR="001F7616" w:rsidRDefault="0063774E" w:rsidP="00EC1CAF">
      <w:pPr>
        <w:widowControl/>
        <w:autoSpaceDE/>
        <w:autoSpaceDN/>
        <w:adjustRightInd/>
        <w:spacing w:line="276" w:lineRule="auto"/>
        <w:jc w:val="both"/>
        <w:rPr>
          <w:rFonts w:eastAsia="Times New Roman" w:cs="Times New Roman"/>
          <w:sz w:val="28"/>
          <w:szCs w:val="28"/>
          <w:lang w:eastAsia="en-US"/>
        </w:rPr>
      </w:pPr>
      <w:r w:rsidRPr="0063774E">
        <w:rPr>
          <w:rFonts w:eastAsia="Times New Roman" w:cs="Times New Roman"/>
          <w:bCs/>
          <w:iCs/>
          <w:sz w:val="24"/>
          <w:szCs w:val="24"/>
        </w:rPr>
        <w:t>5 лет назад были открыты первые «электронные деревни» в Онгудайском районе</w:t>
      </w:r>
      <w:r w:rsidR="00EC1CAF" w:rsidRPr="00EC1CAF">
        <w:rPr>
          <w:rFonts w:eastAsia="Times New Roman" w:cs="Times New Roman"/>
          <w:sz w:val="28"/>
          <w:szCs w:val="28"/>
          <w:lang w:eastAsia="en-US"/>
        </w:rPr>
        <w:t xml:space="preserve">. . . . . </w:t>
      </w:r>
      <w:r>
        <w:rPr>
          <w:rFonts w:eastAsia="Times New Roman" w:cs="Times New Roman"/>
          <w:sz w:val="28"/>
          <w:szCs w:val="28"/>
          <w:lang w:eastAsia="en-US"/>
        </w:rPr>
        <w:t xml:space="preserve">. . . . . . . </w:t>
      </w:r>
      <w:r w:rsidRPr="0063774E">
        <w:rPr>
          <w:rFonts w:eastAsia="Times New Roman" w:cs="Times New Roman"/>
          <w:sz w:val="24"/>
          <w:szCs w:val="24"/>
          <w:lang w:eastAsia="en-US"/>
        </w:rPr>
        <w:t>17</w:t>
      </w:r>
    </w:p>
    <w:p w:rsidR="0063774E" w:rsidRPr="0063774E" w:rsidRDefault="0063774E" w:rsidP="0063774E">
      <w:pPr>
        <w:widowControl/>
        <w:autoSpaceDE/>
        <w:adjustRightInd/>
        <w:rPr>
          <w:rFonts w:eastAsia="Times New Roman" w:cs="Times New Roman"/>
          <w:sz w:val="24"/>
          <w:szCs w:val="24"/>
        </w:rPr>
      </w:pPr>
      <w:r w:rsidRPr="0063774E">
        <w:rPr>
          <w:rFonts w:eastAsia="Times New Roman" w:cs="Times New Roman"/>
          <w:sz w:val="24"/>
          <w:szCs w:val="24"/>
        </w:rPr>
        <w:t>80 лет со дня рождения Чичинова Анатолия Михайловича, первого секретаря Онгудайского райкома КПСС (1982-1984гг.)</w:t>
      </w:r>
      <w:r>
        <w:rPr>
          <w:rFonts w:eastAsia="Times New Roman" w:cs="Times New Roman"/>
          <w:sz w:val="24"/>
          <w:szCs w:val="24"/>
        </w:rPr>
        <w:t xml:space="preserve">.  . . . . . . . . . . . . . . . . . . . . . . . . . . . . . . . . . . . . . . . . . . </w:t>
      </w:r>
      <w:r w:rsidR="00123C35">
        <w:rPr>
          <w:rFonts w:eastAsia="Times New Roman" w:cs="Times New Roman"/>
          <w:sz w:val="24"/>
          <w:szCs w:val="24"/>
        </w:rPr>
        <w:t>. . . . . . . . . . . . . .  18</w:t>
      </w:r>
    </w:p>
    <w:p w:rsidR="001F7616" w:rsidRDefault="0063774E" w:rsidP="008B0ED9">
      <w:pPr>
        <w:widowControl/>
        <w:autoSpaceDE/>
        <w:autoSpaceDN/>
        <w:adjustRightInd/>
        <w:spacing w:line="276" w:lineRule="auto"/>
        <w:jc w:val="both"/>
        <w:rPr>
          <w:rFonts w:eastAsia="Times New Roman" w:cs="Times New Roman"/>
          <w:sz w:val="24"/>
          <w:szCs w:val="24"/>
        </w:rPr>
      </w:pPr>
      <w:r w:rsidRPr="0063774E">
        <w:rPr>
          <w:rFonts w:eastAsia="Times New Roman" w:cs="Times New Roman"/>
          <w:sz w:val="24"/>
          <w:szCs w:val="24"/>
        </w:rPr>
        <w:t>80 лет со дня рождения Типикиной Галине Ивановне, Ветерану педагогического труда</w:t>
      </w:r>
      <w:r>
        <w:rPr>
          <w:rFonts w:eastAsia="Times New Roman" w:cs="Times New Roman"/>
          <w:sz w:val="24"/>
          <w:szCs w:val="24"/>
        </w:rPr>
        <w:t xml:space="preserve"> . . . . . . .18-19</w:t>
      </w:r>
    </w:p>
    <w:p w:rsidR="0063774E" w:rsidRDefault="0063774E" w:rsidP="0063774E">
      <w:pPr>
        <w:widowControl/>
        <w:jc w:val="both"/>
        <w:rPr>
          <w:rFonts w:ascii="TimesNewRomanPS-BoldMT" w:hAnsi="TimesNewRomanPS-BoldMT" w:cs="TimesNewRomanPS-BoldMT"/>
          <w:bCs/>
          <w:sz w:val="24"/>
          <w:szCs w:val="24"/>
          <w:lang w:eastAsia="en-US"/>
        </w:rPr>
      </w:pPr>
      <w:r w:rsidRPr="0063774E">
        <w:rPr>
          <w:rFonts w:ascii="TimesNewRomanPS-BoldMT" w:hAnsi="TimesNewRomanPS-BoldMT" w:cs="TimesNewRomanPS-BoldMT"/>
          <w:bCs/>
          <w:sz w:val="24"/>
          <w:szCs w:val="24"/>
          <w:lang w:eastAsia="en-US"/>
        </w:rPr>
        <w:t>85 лет Киму Когоновичу Туймешеву, Лауреату Государственной премии РФ в области</w:t>
      </w:r>
      <w:r w:rsidR="004F4BE6">
        <w:rPr>
          <w:rFonts w:ascii="TimesNewRomanPS-BoldMT" w:hAnsi="TimesNewRomanPS-BoldMT" w:cs="TimesNewRomanPS-BoldMT"/>
          <w:bCs/>
          <w:sz w:val="24"/>
          <w:szCs w:val="24"/>
          <w:lang w:eastAsia="en-US"/>
        </w:rPr>
        <w:t xml:space="preserve"> </w:t>
      </w:r>
      <w:r w:rsidRPr="0063774E">
        <w:rPr>
          <w:rFonts w:ascii="TimesNewRomanPS-BoldMT" w:hAnsi="TimesNewRomanPS-BoldMT" w:cs="TimesNewRomanPS-BoldMT"/>
          <w:bCs/>
          <w:sz w:val="24"/>
          <w:szCs w:val="24"/>
          <w:lang w:eastAsia="en-US"/>
        </w:rPr>
        <w:t>науки и техники</w:t>
      </w:r>
      <w:r w:rsidR="00B31A2B">
        <w:rPr>
          <w:rFonts w:ascii="TimesNewRomanPS-BoldMT" w:hAnsi="TimesNewRomanPS-BoldMT" w:cs="TimesNewRomanPS-BoldMT"/>
          <w:bCs/>
          <w:sz w:val="24"/>
          <w:szCs w:val="24"/>
          <w:lang w:eastAsia="en-US"/>
        </w:rPr>
        <w:t xml:space="preserve"> . . . . . . . . . . . . . . . . . . . . . . . . . . . . . . . . . . . . . . . . . . . . . . . . . . . . . . . . . . . . . . . . . . . . . . . . . .19-20</w:t>
      </w:r>
    </w:p>
    <w:p w:rsidR="00A24DA7" w:rsidRPr="00A24DA7" w:rsidRDefault="00A24DA7" w:rsidP="00A24DA7">
      <w:pPr>
        <w:widowControl/>
        <w:jc w:val="both"/>
        <w:rPr>
          <w:rFonts w:eastAsia="TimesNewRomanPSMT" w:cs="Times New Roman"/>
          <w:sz w:val="24"/>
          <w:szCs w:val="24"/>
          <w:lang w:eastAsia="en-US"/>
        </w:rPr>
      </w:pPr>
      <w:r w:rsidRPr="00A24DA7">
        <w:rPr>
          <w:rFonts w:eastAsia="TimesNewRomanPSMT" w:cs="Times New Roman"/>
          <w:sz w:val="24"/>
          <w:szCs w:val="24"/>
          <w:lang w:eastAsia="en-US"/>
        </w:rPr>
        <w:t xml:space="preserve">55 лет назад открыта Детская музыкальная  школа </w:t>
      </w:r>
      <w:proofErr w:type="gramStart"/>
      <w:r w:rsidRPr="00A24DA7">
        <w:rPr>
          <w:rFonts w:eastAsia="TimesNewRomanPSMT" w:cs="Times New Roman"/>
          <w:sz w:val="24"/>
          <w:szCs w:val="24"/>
          <w:lang w:eastAsia="en-US"/>
        </w:rPr>
        <w:t>в</w:t>
      </w:r>
      <w:proofErr w:type="gramEnd"/>
      <w:r w:rsidRPr="00A24DA7">
        <w:rPr>
          <w:rFonts w:eastAsia="TimesNewRomanPSMT" w:cs="Times New Roman"/>
          <w:sz w:val="24"/>
          <w:szCs w:val="24"/>
          <w:lang w:eastAsia="en-US"/>
        </w:rPr>
        <w:t xml:space="preserve"> с. Онгудай (ныне «Онгудайская детская школа искусств» им. К.Ф. Малчиева)</w:t>
      </w:r>
      <w:r>
        <w:rPr>
          <w:rFonts w:eastAsia="TimesNewRomanPSMT" w:cs="Times New Roman"/>
          <w:sz w:val="24"/>
          <w:szCs w:val="24"/>
          <w:lang w:eastAsia="en-US"/>
        </w:rPr>
        <w:t xml:space="preserve"> .</w:t>
      </w:r>
      <w:r w:rsidR="00D33464">
        <w:rPr>
          <w:rFonts w:eastAsia="TimesNewRomanPSMT" w:cs="Times New Roman"/>
          <w:sz w:val="24"/>
          <w:szCs w:val="24"/>
          <w:lang w:eastAsia="en-US"/>
        </w:rPr>
        <w:t xml:space="preserve">  . . . . . . . . . . . . . . . . . . . . . . . . . . . . . . . . . . . . . . . . . . . . . . . . . . . . </w:t>
      </w:r>
      <w:r w:rsidR="0090660B">
        <w:rPr>
          <w:rFonts w:eastAsia="TimesNewRomanPSMT" w:cs="Times New Roman"/>
          <w:sz w:val="24"/>
          <w:szCs w:val="24"/>
          <w:lang w:eastAsia="en-US"/>
        </w:rPr>
        <w:t xml:space="preserve">. </w:t>
      </w:r>
      <w:r w:rsidR="00D33464">
        <w:rPr>
          <w:rFonts w:eastAsia="TimesNewRomanPSMT" w:cs="Times New Roman"/>
          <w:sz w:val="24"/>
          <w:szCs w:val="24"/>
          <w:lang w:eastAsia="en-US"/>
        </w:rPr>
        <w:t>20-21</w:t>
      </w:r>
    </w:p>
    <w:p w:rsidR="00A24DA7" w:rsidRDefault="003861D6" w:rsidP="0063774E">
      <w:pPr>
        <w:widowControl/>
        <w:jc w:val="both"/>
        <w:rPr>
          <w:rFonts w:eastAsia="TimesNewRomanPSMT" w:cs="Times New Roman"/>
          <w:sz w:val="24"/>
          <w:szCs w:val="24"/>
          <w:lang w:eastAsia="en-US"/>
        </w:rPr>
      </w:pPr>
      <w:r w:rsidRPr="003861D6">
        <w:rPr>
          <w:rFonts w:eastAsia="Times New Roman" w:cs="Times New Roman"/>
          <w:sz w:val="24"/>
          <w:szCs w:val="24"/>
          <w:lang w:eastAsia="zh-CN"/>
        </w:rPr>
        <w:t xml:space="preserve">10 лет назад </w:t>
      </w:r>
      <w:r w:rsidRPr="003861D6">
        <w:rPr>
          <w:rFonts w:eastAsia="TimesNewRomanPSMT" w:cs="Times New Roman"/>
          <w:sz w:val="24"/>
          <w:szCs w:val="24"/>
          <w:lang w:eastAsia="en-US"/>
        </w:rPr>
        <w:t xml:space="preserve">открылись детский сад и спортивный зал </w:t>
      </w:r>
      <w:proofErr w:type="gramStart"/>
      <w:r w:rsidRPr="003861D6">
        <w:rPr>
          <w:rFonts w:eastAsia="TimesNewRomanPSMT" w:cs="Times New Roman"/>
          <w:sz w:val="24"/>
          <w:szCs w:val="24"/>
          <w:lang w:eastAsia="en-US"/>
        </w:rPr>
        <w:t>в</w:t>
      </w:r>
      <w:proofErr w:type="gramEnd"/>
      <w:r w:rsidRPr="003861D6">
        <w:rPr>
          <w:rFonts w:eastAsia="TimesNewRomanPSMT" w:cs="Times New Roman"/>
          <w:sz w:val="24"/>
          <w:szCs w:val="24"/>
          <w:lang w:eastAsia="en-US"/>
        </w:rPr>
        <w:t xml:space="preserve"> с. Улита</w:t>
      </w:r>
      <w:r>
        <w:rPr>
          <w:rFonts w:eastAsia="TimesNewRomanPSMT" w:cs="Times New Roman"/>
          <w:sz w:val="24"/>
          <w:szCs w:val="24"/>
          <w:lang w:eastAsia="en-US"/>
        </w:rPr>
        <w:t xml:space="preserve"> . . . . . . . . . . . . . . . . . . . . . . . .  . . </w:t>
      </w:r>
      <w:r w:rsidR="0090660B">
        <w:rPr>
          <w:rFonts w:eastAsia="TimesNewRomanPSMT" w:cs="Times New Roman"/>
          <w:sz w:val="24"/>
          <w:szCs w:val="24"/>
          <w:lang w:eastAsia="en-US"/>
        </w:rPr>
        <w:t>. .</w:t>
      </w:r>
      <w:r>
        <w:rPr>
          <w:rFonts w:eastAsia="TimesNewRomanPSMT" w:cs="Times New Roman"/>
          <w:sz w:val="24"/>
          <w:szCs w:val="24"/>
          <w:lang w:eastAsia="en-US"/>
        </w:rPr>
        <w:t>21</w:t>
      </w:r>
    </w:p>
    <w:p w:rsidR="003861D6" w:rsidRDefault="003861D6" w:rsidP="0063774E">
      <w:pPr>
        <w:widowControl/>
        <w:jc w:val="both"/>
        <w:rPr>
          <w:rFonts w:eastAsia="TimesNewRomanPSMT" w:cs="Times New Roman"/>
          <w:sz w:val="24"/>
          <w:szCs w:val="24"/>
          <w:lang w:eastAsia="en-US"/>
        </w:rPr>
      </w:pPr>
      <w:r w:rsidRPr="003861D6">
        <w:rPr>
          <w:rFonts w:eastAsia="Times New Roman" w:cs="Times New Roman"/>
          <w:sz w:val="24"/>
          <w:szCs w:val="24"/>
          <w:lang w:eastAsia="zh-CN"/>
        </w:rPr>
        <w:t xml:space="preserve">10 лет назад </w:t>
      </w:r>
      <w:r w:rsidRPr="003861D6">
        <w:rPr>
          <w:rFonts w:eastAsia="TimesNewRomanPSMT" w:cs="Times New Roman"/>
          <w:sz w:val="24"/>
          <w:szCs w:val="24"/>
          <w:lang w:eastAsia="en-US"/>
        </w:rPr>
        <w:t>открыт детский сад в с</w:t>
      </w:r>
      <w:proofErr w:type="gramStart"/>
      <w:r w:rsidRPr="003861D6">
        <w:rPr>
          <w:rFonts w:eastAsia="TimesNewRomanPSMT" w:cs="Times New Roman"/>
          <w:sz w:val="24"/>
          <w:szCs w:val="24"/>
          <w:lang w:eastAsia="en-US"/>
        </w:rPr>
        <w:t>.Т</w:t>
      </w:r>
      <w:proofErr w:type="gramEnd"/>
      <w:r w:rsidRPr="003861D6">
        <w:rPr>
          <w:rFonts w:eastAsia="TimesNewRomanPSMT" w:cs="Times New Roman"/>
          <w:sz w:val="24"/>
          <w:szCs w:val="24"/>
          <w:lang w:eastAsia="en-US"/>
        </w:rPr>
        <w:t>уекта</w:t>
      </w:r>
      <w:r>
        <w:rPr>
          <w:rFonts w:eastAsia="TimesNewRomanPSMT" w:cs="Times New Roman"/>
          <w:sz w:val="24"/>
          <w:szCs w:val="24"/>
          <w:lang w:eastAsia="en-US"/>
        </w:rPr>
        <w:t xml:space="preserve"> . . . . . .  . . . . . . . . . . . . . . . . . . . . . . . . . . . . . . . . . . . . </w:t>
      </w:r>
      <w:r w:rsidR="0090660B">
        <w:rPr>
          <w:rFonts w:eastAsia="TimesNewRomanPSMT" w:cs="Times New Roman"/>
          <w:sz w:val="24"/>
          <w:szCs w:val="24"/>
          <w:lang w:eastAsia="en-US"/>
        </w:rPr>
        <w:t>. .</w:t>
      </w:r>
      <w:r>
        <w:rPr>
          <w:rFonts w:eastAsia="TimesNewRomanPSMT" w:cs="Times New Roman"/>
          <w:sz w:val="24"/>
          <w:szCs w:val="24"/>
          <w:lang w:eastAsia="en-US"/>
        </w:rPr>
        <w:t>21-22</w:t>
      </w:r>
    </w:p>
    <w:p w:rsidR="003861D6" w:rsidRDefault="003861D6" w:rsidP="0063774E">
      <w:pPr>
        <w:widowControl/>
        <w:jc w:val="both"/>
        <w:rPr>
          <w:rFonts w:eastAsia="TimesNewRomanPSMT" w:cs="Times New Roman"/>
          <w:sz w:val="24"/>
          <w:szCs w:val="24"/>
          <w:lang w:eastAsia="en-US"/>
        </w:rPr>
      </w:pPr>
      <w:r w:rsidRPr="003861D6">
        <w:rPr>
          <w:rFonts w:eastAsia="Times New Roman" w:cs="Times New Roman"/>
          <w:sz w:val="24"/>
          <w:szCs w:val="24"/>
          <w:lang w:eastAsia="zh-CN"/>
        </w:rPr>
        <w:t xml:space="preserve">10 лет назад </w:t>
      </w:r>
      <w:r w:rsidRPr="003861D6">
        <w:rPr>
          <w:rFonts w:eastAsia="TimesNewRomanPSMT" w:cs="Times New Roman"/>
          <w:sz w:val="24"/>
          <w:szCs w:val="24"/>
          <w:lang w:eastAsia="en-US"/>
        </w:rPr>
        <w:t xml:space="preserve">открыто после каптитального ремонта здание школы </w:t>
      </w:r>
      <w:proofErr w:type="gramStart"/>
      <w:r w:rsidRPr="003861D6">
        <w:rPr>
          <w:rFonts w:eastAsia="TimesNewRomanPSMT" w:cs="Times New Roman"/>
          <w:sz w:val="24"/>
          <w:szCs w:val="24"/>
          <w:lang w:eastAsia="en-US"/>
        </w:rPr>
        <w:t>в</w:t>
      </w:r>
      <w:proofErr w:type="gramEnd"/>
      <w:r w:rsidRPr="003861D6">
        <w:rPr>
          <w:rFonts w:eastAsia="TimesNewRomanPSMT" w:cs="Times New Roman"/>
          <w:sz w:val="24"/>
          <w:szCs w:val="24"/>
          <w:lang w:eastAsia="en-US"/>
        </w:rPr>
        <w:t xml:space="preserve"> с. Теньга </w:t>
      </w:r>
      <w:r>
        <w:rPr>
          <w:rFonts w:eastAsia="TimesNewRomanPSMT" w:cs="Times New Roman"/>
          <w:sz w:val="24"/>
          <w:szCs w:val="24"/>
          <w:lang w:eastAsia="en-US"/>
        </w:rPr>
        <w:t>. . . . . . . . . . . . . . .22-23</w:t>
      </w:r>
    </w:p>
    <w:p w:rsidR="00123C35" w:rsidRDefault="00123C35" w:rsidP="0063774E">
      <w:pPr>
        <w:widowControl/>
        <w:jc w:val="both"/>
        <w:rPr>
          <w:rFonts w:eastAsia="TimesNewRomanPSMT" w:cs="Times New Roman"/>
          <w:sz w:val="24"/>
          <w:szCs w:val="24"/>
          <w:lang w:eastAsia="en-US"/>
        </w:rPr>
      </w:pPr>
    </w:p>
    <w:p w:rsidR="003861D6" w:rsidRPr="00123C35" w:rsidRDefault="005C2559" w:rsidP="0063774E">
      <w:pPr>
        <w:widowControl/>
        <w:jc w:val="both"/>
        <w:rPr>
          <w:rFonts w:eastAsia="TimesNewRomanPSMT" w:cs="Times New Roman"/>
          <w:b/>
          <w:sz w:val="24"/>
          <w:szCs w:val="24"/>
          <w:lang w:eastAsia="en-US"/>
        </w:rPr>
      </w:pPr>
      <w:r w:rsidRPr="00123C35">
        <w:rPr>
          <w:rFonts w:eastAsia="TimesNewRomanPSMT" w:cs="Times New Roman"/>
          <w:b/>
          <w:sz w:val="24"/>
          <w:szCs w:val="24"/>
          <w:lang w:eastAsia="en-US"/>
        </w:rPr>
        <w:t>МАРТ</w:t>
      </w:r>
    </w:p>
    <w:p w:rsidR="005C2559" w:rsidRDefault="005C2559" w:rsidP="0063774E">
      <w:pPr>
        <w:widowControl/>
        <w:jc w:val="both"/>
        <w:rPr>
          <w:rFonts w:cs="Times New Roman"/>
          <w:bCs/>
          <w:sz w:val="24"/>
          <w:szCs w:val="24"/>
          <w:lang w:eastAsia="en-US"/>
        </w:rPr>
      </w:pPr>
      <w:r w:rsidRPr="004F4BE6">
        <w:rPr>
          <w:rFonts w:eastAsia="TimesNewRomanPSMT" w:cs="Times New Roman"/>
          <w:sz w:val="24"/>
          <w:szCs w:val="24"/>
          <w:lang w:eastAsia="en-US"/>
        </w:rPr>
        <w:t xml:space="preserve">10 лет назад </w:t>
      </w:r>
      <w:r w:rsidRPr="004F4BE6">
        <w:rPr>
          <w:rFonts w:cs="Times New Roman"/>
          <w:bCs/>
          <w:sz w:val="24"/>
          <w:szCs w:val="24"/>
          <w:lang w:eastAsia="en-US"/>
        </w:rPr>
        <w:t>открыта базовая станция сотовой связи МТС в селе Кулада</w:t>
      </w:r>
      <w:r w:rsidR="004F4BE6">
        <w:rPr>
          <w:rFonts w:cs="Times New Roman"/>
          <w:bCs/>
          <w:sz w:val="24"/>
          <w:szCs w:val="24"/>
          <w:lang w:eastAsia="en-US"/>
        </w:rPr>
        <w:t xml:space="preserve"> . . . . . . . . . . . . . . . . . . . . .</w:t>
      </w:r>
      <w:r w:rsidR="0090660B">
        <w:rPr>
          <w:rFonts w:cs="Times New Roman"/>
          <w:bCs/>
          <w:sz w:val="24"/>
          <w:szCs w:val="24"/>
          <w:lang w:eastAsia="en-US"/>
        </w:rPr>
        <w:t xml:space="preserve"> .</w:t>
      </w:r>
      <w:r w:rsidR="004F4BE6">
        <w:rPr>
          <w:rFonts w:cs="Times New Roman"/>
          <w:bCs/>
          <w:sz w:val="24"/>
          <w:szCs w:val="24"/>
          <w:lang w:eastAsia="en-US"/>
        </w:rPr>
        <w:t>24</w:t>
      </w:r>
    </w:p>
    <w:p w:rsidR="004F4BE6" w:rsidRDefault="004F4BE6" w:rsidP="0063774E">
      <w:pPr>
        <w:widowControl/>
        <w:jc w:val="both"/>
        <w:rPr>
          <w:rFonts w:cs="Times New Roman"/>
          <w:bCs/>
          <w:sz w:val="24"/>
          <w:szCs w:val="24"/>
          <w:lang w:eastAsia="en-US"/>
        </w:rPr>
      </w:pPr>
      <w:r>
        <w:rPr>
          <w:rFonts w:cs="Times New Roman"/>
          <w:bCs/>
          <w:sz w:val="24"/>
          <w:szCs w:val="24"/>
          <w:lang w:eastAsia="en-US"/>
        </w:rPr>
        <w:t xml:space="preserve">10 лет назад состоялось торжественное открытие борцовского зала </w:t>
      </w:r>
      <w:proofErr w:type="gramStart"/>
      <w:r>
        <w:rPr>
          <w:rFonts w:cs="Times New Roman"/>
          <w:bCs/>
          <w:sz w:val="24"/>
          <w:szCs w:val="24"/>
          <w:lang w:eastAsia="en-US"/>
        </w:rPr>
        <w:t>в</w:t>
      </w:r>
      <w:proofErr w:type="gramEnd"/>
      <w:r>
        <w:rPr>
          <w:rFonts w:cs="Times New Roman"/>
          <w:bCs/>
          <w:sz w:val="24"/>
          <w:szCs w:val="24"/>
          <w:lang w:eastAsia="en-US"/>
        </w:rPr>
        <w:t xml:space="preserve"> с. Кулада . . . . . . . . . . . . . .24-25</w:t>
      </w:r>
    </w:p>
    <w:p w:rsidR="004F4BE6" w:rsidRDefault="004F4BE6" w:rsidP="0063774E">
      <w:pPr>
        <w:widowControl/>
        <w:jc w:val="both"/>
        <w:rPr>
          <w:rFonts w:eastAsia="TimesNewRomanPSMT" w:cs="Times New Roman"/>
          <w:sz w:val="24"/>
          <w:szCs w:val="24"/>
          <w:lang w:eastAsia="en-US"/>
        </w:rPr>
      </w:pPr>
      <w:r w:rsidRPr="004F4BE6">
        <w:rPr>
          <w:rFonts w:eastAsia="TimesNewRomanPSMT" w:cs="Times New Roman"/>
          <w:sz w:val="24"/>
          <w:szCs w:val="24"/>
          <w:lang w:eastAsia="en-US"/>
        </w:rPr>
        <w:t xml:space="preserve">10 лет  назад </w:t>
      </w:r>
      <w:proofErr w:type="gramStart"/>
      <w:r w:rsidRPr="004F4BE6">
        <w:rPr>
          <w:rFonts w:eastAsia="TimesNewRomanPSMT" w:cs="Times New Roman"/>
          <w:sz w:val="24"/>
          <w:szCs w:val="24"/>
          <w:lang w:eastAsia="en-US"/>
        </w:rPr>
        <w:t>в</w:t>
      </w:r>
      <w:proofErr w:type="gramEnd"/>
      <w:r w:rsidRPr="004F4BE6">
        <w:rPr>
          <w:rFonts w:eastAsia="TimesNewRomanPSMT" w:cs="Times New Roman"/>
          <w:sz w:val="24"/>
          <w:szCs w:val="24"/>
          <w:lang w:eastAsia="en-US"/>
        </w:rPr>
        <w:t xml:space="preserve"> </w:t>
      </w:r>
      <w:proofErr w:type="gramStart"/>
      <w:r w:rsidRPr="004F4BE6">
        <w:rPr>
          <w:rFonts w:eastAsia="TimesNewRomanPSMT" w:cs="Times New Roman"/>
          <w:sz w:val="24"/>
          <w:szCs w:val="24"/>
          <w:lang w:eastAsia="en-US"/>
        </w:rPr>
        <w:t>с</w:t>
      </w:r>
      <w:proofErr w:type="gramEnd"/>
      <w:r w:rsidRPr="004F4BE6">
        <w:rPr>
          <w:rFonts w:eastAsia="TimesNewRomanPSMT" w:cs="Times New Roman"/>
          <w:sz w:val="24"/>
          <w:szCs w:val="24"/>
          <w:lang w:eastAsia="en-US"/>
        </w:rPr>
        <w:t>. Онгудай был открыт интернат для одаренных детей при Онгудайской школе искусств</w:t>
      </w:r>
      <w:r>
        <w:rPr>
          <w:rFonts w:eastAsia="TimesNewRomanPSMT" w:cs="Times New Roman"/>
          <w:sz w:val="24"/>
          <w:szCs w:val="24"/>
          <w:lang w:eastAsia="en-US"/>
        </w:rPr>
        <w:t xml:space="preserve"> . . . . . . . . . . . . . . . . . . . . . . . . . . . . . . . . . . . . . . . . . . . . . . . . . . . . . . . . . . . . . . . . . . .  . . . . .</w:t>
      </w:r>
      <w:r w:rsidR="0090660B">
        <w:rPr>
          <w:rFonts w:eastAsia="TimesNewRomanPSMT" w:cs="Times New Roman"/>
          <w:sz w:val="24"/>
          <w:szCs w:val="24"/>
          <w:lang w:eastAsia="en-US"/>
        </w:rPr>
        <w:t xml:space="preserve"> .</w:t>
      </w:r>
      <w:r>
        <w:rPr>
          <w:rFonts w:eastAsia="TimesNewRomanPSMT" w:cs="Times New Roman"/>
          <w:sz w:val="24"/>
          <w:szCs w:val="24"/>
          <w:lang w:eastAsia="en-US"/>
        </w:rPr>
        <w:t>25-26</w:t>
      </w:r>
    </w:p>
    <w:p w:rsidR="004F4BE6" w:rsidRDefault="0060392E" w:rsidP="0063774E">
      <w:pPr>
        <w:widowControl/>
        <w:jc w:val="both"/>
        <w:rPr>
          <w:rFonts w:eastAsia="TimesNewRomanPSMT" w:cs="Times New Roman"/>
          <w:sz w:val="24"/>
          <w:szCs w:val="24"/>
          <w:lang w:eastAsia="en-US"/>
        </w:rPr>
      </w:pPr>
      <w:r w:rsidRPr="00224C3F">
        <w:rPr>
          <w:rFonts w:eastAsia="TimesNewRomanPSMT" w:cs="Times New Roman"/>
          <w:sz w:val="24"/>
          <w:szCs w:val="24"/>
          <w:lang w:eastAsia="en-US"/>
        </w:rPr>
        <w:t xml:space="preserve">10 лет </w:t>
      </w:r>
      <w:r w:rsidRPr="0060392E">
        <w:rPr>
          <w:rFonts w:eastAsia="TimesNewRomanPSMT" w:cs="Times New Roman"/>
          <w:sz w:val="24"/>
          <w:szCs w:val="24"/>
          <w:lang w:eastAsia="en-US"/>
        </w:rPr>
        <w:t xml:space="preserve">назад </w:t>
      </w:r>
      <w:proofErr w:type="gramStart"/>
      <w:r w:rsidRPr="0060392E">
        <w:rPr>
          <w:rFonts w:eastAsia="TimesNewRomanPSMT" w:cs="Times New Roman"/>
          <w:sz w:val="24"/>
          <w:szCs w:val="24"/>
          <w:lang w:eastAsia="en-US"/>
        </w:rPr>
        <w:t>в</w:t>
      </w:r>
      <w:proofErr w:type="gramEnd"/>
      <w:r w:rsidRPr="0060392E">
        <w:rPr>
          <w:rFonts w:eastAsia="TimesNewRomanPSMT" w:cs="Times New Roman"/>
          <w:sz w:val="24"/>
          <w:szCs w:val="24"/>
          <w:lang w:eastAsia="en-US"/>
        </w:rPr>
        <w:t xml:space="preserve"> </w:t>
      </w:r>
      <w:proofErr w:type="gramStart"/>
      <w:r w:rsidRPr="0060392E">
        <w:rPr>
          <w:rFonts w:eastAsia="TimesNewRomanPSMT" w:cs="Times New Roman"/>
          <w:sz w:val="24"/>
          <w:szCs w:val="24"/>
          <w:lang w:eastAsia="en-US"/>
        </w:rPr>
        <w:t>с</w:t>
      </w:r>
      <w:proofErr w:type="gramEnd"/>
      <w:r w:rsidRPr="0060392E">
        <w:rPr>
          <w:rFonts w:eastAsia="TimesNewRomanPSMT" w:cs="Times New Roman"/>
          <w:sz w:val="24"/>
          <w:szCs w:val="24"/>
          <w:lang w:eastAsia="en-US"/>
        </w:rPr>
        <w:t>. Онгудай состоялось открытие спортивного тренировочного комплекса ДЮСШ им. Н.В. Кулачева</w:t>
      </w:r>
      <w:r>
        <w:rPr>
          <w:rFonts w:eastAsia="TimesNewRomanPSMT" w:cs="Times New Roman"/>
          <w:sz w:val="24"/>
          <w:szCs w:val="24"/>
          <w:lang w:eastAsia="en-US"/>
        </w:rPr>
        <w:t xml:space="preserve"> </w:t>
      </w:r>
      <w:r w:rsidR="00224C3F">
        <w:rPr>
          <w:rFonts w:eastAsia="TimesNewRomanPSMT" w:cs="Times New Roman"/>
          <w:sz w:val="24"/>
          <w:szCs w:val="24"/>
          <w:lang w:eastAsia="en-US"/>
        </w:rPr>
        <w:t>. . . . . . . . . . . . . . . . . . . . . . . . . . . . . . . . . . . . . . . . . . . . . . . . . . . . . .</w:t>
      </w:r>
      <w:r w:rsidR="0090660B">
        <w:rPr>
          <w:rFonts w:eastAsia="TimesNewRomanPSMT" w:cs="Times New Roman"/>
          <w:sz w:val="24"/>
          <w:szCs w:val="24"/>
          <w:lang w:eastAsia="en-US"/>
        </w:rPr>
        <w:t xml:space="preserve"> . . . . . . . . . . . . . . . </w:t>
      </w:r>
      <w:r w:rsidR="00224C3F">
        <w:rPr>
          <w:rFonts w:eastAsia="TimesNewRomanPSMT" w:cs="Times New Roman"/>
          <w:sz w:val="24"/>
          <w:szCs w:val="24"/>
          <w:lang w:eastAsia="en-US"/>
        </w:rPr>
        <w:t>.</w:t>
      </w:r>
      <w:r w:rsidR="0090660B">
        <w:rPr>
          <w:rFonts w:eastAsia="TimesNewRomanPSMT" w:cs="Times New Roman"/>
          <w:sz w:val="24"/>
          <w:szCs w:val="24"/>
          <w:lang w:eastAsia="en-US"/>
        </w:rPr>
        <w:t xml:space="preserve"> . </w:t>
      </w:r>
      <w:r w:rsidR="00224C3F">
        <w:rPr>
          <w:rFonts w:eastAsia="TimesNewRomanPSMT" w:cs="Times New Roman"/>
          <w:sz w:val="24"/>
          <w:szCs w:val="24"/>
          <w:lang w:eastAsia="en-US"/>
        </w:rPr>
        <w:t>26</w:t>
      </w:r>
    </w:p>
    <w:p w:rsidR="00A75F86" w:rsidRDefault="00A75F86" w:rsidP="00A75F86">
      <w:pPr>
        <w:widowControl/>
        <w:shd w:val="clear" w:color="auto" w:fill="FFFFFF"/>
        <w:jc w:val="both"/>
        <w:rPr>
          <w:rFonts w:eastAsia="Times New Roman" w:cs="Times New Roman"/>
          <w:bCs/>
          <w:sz w:val="24"/>
          <w:szCs w:val="24"/>
        </w:rPr>
      </w:pPr>
      <w:r w:rsidRPr="00A75F86">
        <w:rPr>
          <w:rFonts w:eastAsia="Times New Roman" w:cs="Times New Roman"/>
          <w:bCs/>
          <w:sz w:val="24"/>
          <w:szCs w:val="24"/>
        </w:rPr>
        <w:t xml:space="preserve">75 лет со дня рождения Медведева Алексея Федосеевича, </w:t>
      </w:r>
      <w:r w:rsidRPr="00A75F86">
        <w:rPr>
          <w:rFonts w:eastAsia="Times New Roman" w:cs="Times New Roman"/>
          <w:sz w:val="24"/>
          <w:szCs w:val="24"/>
        </w:rPr>
        <w:t>п</w:t>
      </w:r>
      <w:r w:rsidRPr="00A75F86">
        <w:rPr>
          <w:rFonts w:eastAsia="Times New Roman" w:cs="Times New Roman"/>
          <w:bCs/>
          <w:sz w:val="24"/>
          <w:szCs w:val="24"/>
        </w:rPr>
        <w:t>редседателя Онгудайского райисполкома с декабря 1987 по 1988 гг.</w:t>
      </w:r>
      <w:r>
        <w:rPr>
          <w:rFonts w:eastAsia="Times New Roman" w:cs="Times New Roman"/>
          <w:bCs/>
          <w:sz w:val="24"/>
          <w:szCs w:val="24"/>
        </w:rPr>
        <w:t xml:space="preserve"> . . . . . . . . . . . . . . . . . . . . . . . . . . . . . . . . . . . . . . . . . . . . . . .</w:t>
      </w:r>
      <w:r w:rsidR="0090660B">
        <w:rPr>
          <w:rFonts w:eastAsia="Times New Roman" w:cs="Times New Roman"/>
          <w:bCs/>
          <w:sz w:val="24"/>
          <w:szCs w:val="24"/>
        </w:rPr>
        <w:t xml:space="preserve"> . </w:t>
      </w:r>
      <w:r>
        <w:rPr>
          <w:rFonts w:eastAsia="Times New Roman" w:cs="Times New Roman"/>
          <w:bCs/>
          <w:sz w:val="24"/>
          <w:szCs w:val="24"/>
        </w:rPr>
        <w:t xml:space="preserve"> 27</w:t>
      </w:r>
    </w:p>
    <w:p w:rsidR="00A75F86" w:rsidRDefault="00A75F86" w:rsidP="00A75F86">
      <w:pPr>
        <w:widowControl/>
        <w:shd w:val="clear" w:color="auto" w:fill="FFFFFF"/>
        <w:jc w:val="both"/>
        <w:rPr>
          <w:rFonts w:eastAsia="Calibri" w:cs="Times New Roman"/>
          <w:spacing w:val="-5"/>
          <w:sz w:val="24"/>
          <w:szCs w:val="24"/>
          <w:lang w:eastAsia="en-US"/>
        </w:rPr>
      </w:pPr>
      <w:r w:rsidRPr="00A75F86">
        <w:rPr>
          <w:rFonts w:eastAsia="Calibri" w:cs="Times New Roman"/>
          <w:spacing w:val="-5"/>
          <w:sz w:val="24"/>
          <w:szCs w:val="24"/>
          <w:lang w:eastAsia="en-US"/>
        </w:rPr>
        <w:t>85 лет со дня рождения Александра Янгановича Ередеева, алтайского  писателя</w:t>
      </w:r>
      <w:r>
        <w:rPr>
          <w:rFonts w:eastAsia="Calibri" w:cs="Times New Roman"/>
          <w:spacing w:val="-5"/>
          <w:sz w:val="24"/>
          <w:szCs w:val="24"/>
          <w:lang w:eastAsia="en-US"/>
        </w:rPr>
        <w:t xml:space="preserve"> . . . . . . . . . . . </w:t>
      </w:r>
      <w:r w:rsidR="0090660B">
        <w:rPr>
          <w:rFonts w:eastAsia="Calibri" w:cs="Times New Roman"/>
          <w:spacing w:val="-5"/>
          <w:sz w:val="24"/>
          <w:szCs w:val="24"/>
          <w:lang w:eastAsia="en-US"/>
        </w:rPr>
        <w:t xml:space="preserve">. . . . . . </w:t>
      </w:r>
      <w:r>
        <w:rPr>
          <w:rFonts w:eastAsia="Calibri" w:cs="Times New Roman"/>
          <w:spacing w:val="-5"/>
          <w:sz w:val="24"/>
          <w:szCs w:val="24"/>
          <w:lang w:eastAsia="en-US"/>
        </w:rPr>
        <w:t>27-28</w:t>
      </w:r>
    </w:p>
    <w:p w:rsidR="00A75F86" w:rsidRDefault="00671059" w:rsidP="00A75F86">
      <w:pPr>
        <w:widowControl/>
        <w:shd w:val="clear" w:color="auto" w:fill="FFFFFF"/>
        <w:jc w:val="both"/>
        <w:rPr>
          <w:rFonts w:eastAsia="Times New Roman" w:cs="Times New Roman"/>
          <w:sz w:val="24"/>
          <w:szCs w:val="24"/>
        </w:rPr>
      </w:pPr>
      <w:r w:rsidRPr="00671059">
        <w:rPr>
          <w:rFonts w:eastAsia="Times New Roman" w:cs="Times New Roman"/>
          <w:sz w:val="24"/>
          <w:szCs w:val="24"/>
        </w:rPr>
        <w:t>85 лет со дня рождения Гуриной Галине Максимовне, Ветерану труда, Отличнику просвещения</w:t>
      </w:r>
      <w:r>
        <w:rPr>
          <w:rFonts w:eastAsia="Times New Roman" w:cs="Times New Roman"/>
          <w:sz w:val="24"/>
          <w:szCs w:val="24"/>
        </w:rPr>
        <w:t xml:space="preserve"> . 28</w:t>
      </w:r>
    </w:p>
    <w:p w:rsidR="00315C8E" w:rsidRDefault="00315C8E" w:rsidP="00315C8E">
      <w:pPr>
        <w:widowControl/>
        <w:shd w:val="clear" w:color="auto" w:fill="FFFFFF"/>
        <w:autoSpaceDE/>
        <w:autoSpaceDN/>
        <w:adjustRightInd/>
        <w:jc w:val="both"/>
        <w:rPr>
          <w:rFonts w:eastAsia="Calibri" w:cs="Times New Roman"/>
          <w:spacing w:val="-5"/>
          <w:sz w:val="24"/>
          <w:szCs w:val="24"/>
          <w:lang w:eastAsia="en-US"/>
        </w:rPr>
      </w:pPr>
      <w:r w:rsidRPr="00315C8E">
        <w:rPr>
          <w:rFonts w:eastAsia="Calibri" w:cs="Times New Roman"/>
          <w:spacing w:val="-5"/>
          <w:sz w:val="24"/>
          <w:szCs w:val="24"/>
          <w:lang w:eastAsia="en-US"/>
        </w:rPr>
        <w:t xml:space="preserve">75 лет со дня рождения Бронтоя Янговича Бедюрова, алтайского поэта, ученого, общественного и политического деятеля, просветителя. </w:t>
      </w:r>
      <w:r>
        <w:rPr>
          <w:rFonts w:eastAsia="Calibri" w:cs="Times New Roman"/>
          <w:spacing w:val="-5"/>
          <w:sz w:val="24"/>
          <w:szCs w:val="24"/>
          <w:lang w:eastAsia="en-US"/>
        </w:rPr>
        <w:t xml:space="preserve">. . . . . . . . . . . . . . . . . . . . . . . . . . . . . . . . . . . . . . . . . . . . . . . </w:t>
      </w:r>
      <w:r w:rsidR="0090660B">
        <w:rPr>
          <w:rFonts w:eastAsia="Calibri" w:cs="Times New Roman"/>
          <w:spacing w:val="-5"/>
          <w:sz w:val="24"/>
          <w:szCs w:val="24"/>
          <w:lang w:eastAsia="en-US"/>
        </w:rPr>
        <w:t>. . . . . . . .</w:t>
      </w:r>
      <w:r>
        <w:rPr>
          <w:rFonts w:eastAsia="Calibri" w:cs="Times New Roman"/>
          <w:spacing w:val="-5"/>
          <w:sz w:val="24"/>
          <w:szCs w:val="24"/>
          <w:lang w:eastAsia="en-US"/>
        </w:rPr>
        <w:t>29-30</w:t>
      </w:r>
    </w:p>
    <w:p w:rsidR="00315C8E" w:rsidRDefault="00315C8E" w:rsidP="00315C8E">
      <w:pPr>
        <w:widowControl/>
        <w:autoSpaceDE/>
        <w:autoSpaceDN/>
        <w:adjustRightInd/>
        <w:ind w:right="10"/>
        <w:jc w:val="both"/>
        <w:rPr>
          <w:rFonts w:eastAsia="Times New Roman" w:cs="Times New Roman"/>
          <w:sz w:val="24"/>
          <w:szCs w:val="24"/>
          <w:lang w:eastAsia="en-US"/>
        </w:rPr>
      </w:pPr>
      <w:r w:rsidRPr="00315C8E">
        <w:rPr>
          <w:rFonts w:eastAsia="Times New Roman" w:cs="Times New Roman"/>
          <w:sz w:val="24"/>
          <w:szCs w:val="24"/>
          <w:lang w:eastAsia="en-US"/>
        </w:rPr>
        <w:t xml:space="preserve">75 лет Киндыковой Раисе Ивановне депутату </w:t>
      </w:r>
      <w:r w:rsidRPr="00315C8E">
        <w:rPr>
          <w:rFonts w:eastAsia="Times New Roman" w:cs="Times New Roman"/>
          <w:sz w:val="24"/>
          <w:szCs w:val="24"/>
          <w:lang w:val="en-US" w:eastAsia="en-US"/>
        </w:rPr>
        <w:t>I</w:t>
      </w:r>
      <w:r w:rsidRPr="00315C8E">
        <w:rPr>
          <w:rFonts w:eastAsia="Times New Roman" w:cs="Times New Roman"/>
          <w:sz w:val="24"/>
          <w:szCs w:val="24"/>
          <w:lang w:eastAsia="en-US"/>
        </w:rPr>
        <w:t xml:space="preserve"> созыва Онгудайского районного Совета депутатов, Ветерану труда.</w:t>
      </w:r>
      <w:r>
        <w:rPr>
          <w:rFonts w:eastAsia="Times New Roman" w:cs="Times New Roman"/>
          <w:sz w:val="24"/>
          <w:szCs w:val="24"/>
          <w:lang w:eastAsia="en-US"/>
        </w:rPr>
        <w:t xml:space="preserve"> . . . . . . . . . . . . . . . . . . . . . . . . . . . . . . . . . . . . . . . . . . . . . . . . . . . . . . . . . . . . . . . . . . . .</w:t>
      </w:r>
      <w:r w:rsidR="0090660B">
        <w:rPr>
          <w:rFonts w:eastAsia="Times New Roman" w:cs="Times New Roman"/>
          <w:sz w:val="24"/>
          <w:szCs w:val="24"/>
          <w:lang w:eastAsia="en-US"/>
        </w:rPr>
        <w:t xml:space="preserve"> . </w:t>
      </w:r>
      <w:r>
        <w:rPr>
          <w:rFonts w:eastAsia="Times New Roman" w:cs="Times New Roman"/>
          <w:sz w:val="24"/>
          <w:szCs w:val="24"/>
          <w:lang w:eastAsia="en-US"/>
        </w:rPr>
        <w:t xml:space="preserve"> 3</w:t>
      </w:r>
      <w:r w:rsidR="005F1E44">
        <w:rPr>
          <w:rFonts w:eastAsia="Times New Roman" w:cs="Times New Roman"/>
          <w:sz w:val="24"/>
          <w:szCs w:val="24"/>
          <w:lang w:eastAsia="en-US"/>
        </w:rPr>
        <w:t>1</w:t>
      </w:r>
    </w:p>
    <w:p w:rsidR="00315C8E" w:rsidRDefault="00315C8E" w:rsidP="00315C8E">
      <w:pPr>
        <w:widowControl/>
        <w:autoSpaceDE/>
        <w:autoSpaceDN/>
        <w:adjustRightInd/>
        <w:ind w:right="10"/>
        <w:jc w:val="both"/>
        <w:rPr>
          <w:rFonts w:cs="Times New Roman"/>
          <w:sz w:val="24"/>
          <w:szCs w:val="24"/>
        </w:rPr>
      </w:pPr>
      <w:r w:rsidRPr="00315C8E">
        <w:rPr>
          <w:rFonts w:cs="Times New Roman"/>
          <w:sz w:val="24"/>
          <w:szCs w:val="24"/>
        </w:rPr>
        <w:t>65 лет назад при Онгудайской районной ветеринарной лечебнице организован пункт по искусственному осеменению сельскохозяйственных животных</w:t>
      </w:r>
      <w:r>
        <w:rPr>
          <w:rFonts w:cs="Times New Roman"/>
          <w:sz w:val="24"/>
          <w:szCs w:val="24"/>
        </w:rPr>
        <w:t xml:space="preserve"> . . . . . . . . . . . . . . . . . . . . . . . . . . . .</w:t>
      </w:r>
      <w:r w:rsidR="0090660B">
        <w:rPr>
          <w:rFonts w:cs="Times New Roman"/>
          <w:sz w:val="24"/>
          <w:szCs w:val="24"/>
        </w:rPr>
        <w:t xml:space="preserve"> .</w:t>
      </w:r>
      <w:r>
        <w:rPr>
          <w:rFonts w:cs="Times New Roman"/>
          <w:sz w:val="24"/>
          <w:szCs w:val="24"/>
        </w:rPr>
        <w:t xml:space="preserve"> </w:t>
      </w:r>
      <w:r w:rsidR="005F1E44">
        <w:rPr>
          <w:rFonts w:cs="Times New Roman"/>
          <w:sz w:val="24"/>
          <w:szCs w:val="24"/>
        </w:rPr>
        <w:t>31</w:t>
      </w:r>
    </w:p>
    <w:p w:rsidR="00315C8E" w:rsidRDefault="00513D7F" w:rsidP="00315C8E">
      <w:pPr>
        <w:widowControl/>
        <w:autoSpaceDE/>
        <w:autoSpaceDN/>
        <w:adjustRightInd/>
        <w:ind w:right="10"/>
        <w:jc w:val="both"/>
        <w:rPr>
          <w:rFonts w:cs="Times New Roman"/>
          <w:sz w:val="24"/>
          <w:szCs w:val="24"/>
        </w:rPr>
      </w:pPr>
      <w:r w:rsidRPr="00513D7F">
        <w:rPr>
          <w:rFonts w:cs="Times New Roman"/>
          <w:sz w:val="24"/>
          <w:szCs w:val="24"/>
        </w:rPr>
        <w:lastRenderedPageBreak/>
        <w:t xml:space="preserve">35 лет назад </w:t>
      </w:r>
      <w:r>
        <w:rPr>
          <w:rFonts w:cs="Times New Roman"/>
          <w:sz w:val="24"/>
          <w:szCs w:val="24"/>
        </w:rPr>
        <w:t>райисполкомом принято</w:t>
      </w:r>
      <w:r w:rsidRPr="00513D7F">
        <w:rPr>
          <w:rFonts w:cs="Times New Roman"/>
          <w:sz w:val="24"/>
          <w:szCs w:val="24"/>
        </w:rPr>
        <w:t xml:space="preserve"> решение о строительстве спортивной базы в районном центре на территории стадиона «Сартакпай»</w:t>
      </w:r>
      <w:r>
        <w:rPr>
          <w:rFonts w:cs="Times New Roman"/>
          <w:sz w:val="24"/>
          <w:szCs w:val="24"/>
        </w:rPr>
        <w:t xml:space="preserve"> . . . . . . . . . . . . . . . . . . . . . . . . . . . . . . . . . . . . . . . . . . . . . . . </w:t>
      </w:r>
      <w:r w:rsidR="0090660B">
        <w:rPr>
          <w:rFonts w:cs="Times New Roman"/>
          <w:sz w:val="24"/>
          <w:szCs w:val="24"/>
        </w:rPr>
        <w:t>. .</w:t>
      </w:r>
      <w:r w:rsidR="005F1E44">
        <w:rPr>
          <w:rFonts w:cs="Times New Roman"/>
          <w:sz w:val="24"/>
          <w:szCs w:val="24"/>
        </w:rPr>
        <w:t>31-32</w:t>
      </w:r>
    </w:p>
    <w:p w:rsidR="00513D7F" w:rsidRDefault="00EB58B6" w:rsidP="00315C8E">
      <w:pPr>
        <w:widowControl/>
        <w:autoSpaceDE/>
        <w:autoSpaceDN/>
        <w:adjustRightInd/>
        <w:ind w:right="10"/>
        <w:jc w:val="both"/>
        <w:rPr>
          <w:rFonts w:cs="Times New Roman"/>
          <w:sz w:val="24"/>
          <w:szCs w:val="24"/>
        </w:rPr>
      </w:pPr>
      <w:r w:rsidRPr="00EB58B6">
        <w:rPr>
          <w:rFonts w:cs="Times New Roman"/>
          <w:sz w:val="24"/>
          <w:szCs w:val="24"/>
        </w:rPr>
        <w:t>85 лет назад в Онгудайском районе открыто</w:t>
      </w:r>
      <w:r w:rsidR="00BD4913">
        <w:rPr>
          <w:rFonts w:cs="Times New Roman"/>
          <w:sz w:val="24"/>
          <w:szCs w:val="24"/>
        </w:rPr>
        <w:t xml:space="preserve"> отделение</w:t>
      </w:r>
      <w:r w:rsidRPr="00EB58B6">
        <w:rPr>
          <w:rFonts w:cs="Times New Roman"/>
          <w:sz w:val="24"/>
          <w:szCs w:val="24"/>
        </w:rPr>
        <w:t xml:space="preserve"> связи</w:t>
      </w:r>
      <w:r>
        <w:rPr>
          <w:rFonts w:cs="Times New Roman"/>
          <w:sz w:val="24"/>
          <w:szCs w:val="24"/>
        </w:rPr>
        <w:t xml:space="preserve"> . . . . . . . . . . . . . . . . . . . . . . . . . . . </w:t>
      </w:r>
      <w:r w:rsidR="0090660B">
        <w:rPr>
          <w:rFonts w:cs="Times New Roman"/>
          <w:sz w:val="24"/>
          <w:szCs w:val="24"/>
        </w:rPr>
        <w:t>. .</w:t>
      </w:r>
      <w:r>
        <w:rPr>
          <w:rFonts w:cs="Times New Roman"/>
          <w:sz w:val="24"/>
          <w:szCs w:val="24"/>
        </w:rPr>
        <w:t>32-33</w:t>
      </w:r>
    </w:p>
    <w:p w:rsidR="0008775A" w:rsidRPr="00123C35" w:rsidRDefault="0008775A" w:rsidP="00315C8E">
      <w:pPr>
        <w:widowControl/>
        <w:autoSpaceDE/>
        <w:autoSpaceDN/>
        <w:adjustRightInd/>
        <w:ind w:right="10"/>
        <w:jc w:val="both"/>
        <w:rPr>
          <w:rFonts w:cs="Times New Roman"/>
          <w:b/>
          <w:sz w:val="24"/>
          <w:szCs w:val="24"/>
        </w:rPr>
      </w:pPr>
      <w:r w:rsidRPr="00123C35">
        <w:rPr>
          <w:rFonts w:cs="Times New Roman"/>
          <w:b/>
          <w:sz w:val="24"/>
          <w:szCs w:val="24"/>
        </w:rPr>
        <w:t>АПРЕЛЬ</w:t>
      </w:r>
    </w:p>
    <w:p w:rsidR="0008775A" w:rsidRDefault="007B34C1" w:rsidP="00315C8E">
      <w:pPr>
        <w:widowControl/>
        <w:autoSpaceDE/>
        <w:autoSpaceDN/>
        <w:adjustRightInd/>
        <w:ind w:right="10"/>
        <w:jc w:val="both"/>
        <w:rPr>
          <w:rFonts w:eastAsia="TimesNewRomanPSMT" w:cs="Times New Roman"/>
          <w:sz w:val="24"/>
          <w:szCs w:val="24"/>
          <w:lang w:eastAsia="en-US"/>
        </w:rPr>
      </w:pPr>
      <w:r w:rsidRPr="007B34C1">
        <w:rPr>
          <w:rFonts w:eastAsia="TimesNewRomanPSMT" w:cs="Times New Roman"/>
          <w:sz w:val="24"/>
          <w:szCs w:val="24"/>
          <w:lang w:eastAsia="en-US"/>
        </w:rPr>
        <w:t>65 лет назад упразднен Туектинский ветеринарный пункт</w:t>
      </w:r>
      <w:r>
        <w:rPr>
          <w:rFonts w:eastAsia="TimesNewRomanPSMT" w:cs="Times New Roman"/>
          <w:sz w:val="24"/>
          <w:szCs w:val="24"/>
          <w:lang w:eastAsia="en-US"/>
        </w:rPr>
        <w:t xml:space="preserve"> . . . . . . . . . . . . . . . . . . . . . . . . . . . . . . . . </w:t>
      </w:r>
      <w:r w:rsidR="0090660B">
        <w:rPr>
          <w:rFonts w:eastAsia="TimesNewRomanPSMT" w:cs="Times New Roman"/>
          <w:sz w:val="24"/>
          <w:szCs w:val="24"/>
          <w:lang w:eastAsia="en-US"/>
        </w:rPr>
        <w:t xml:space="preserve">. . </w:t>
      </w:r>
      <w:r>
        <w:rPr>
          <w:rFonts w:eastAsia="TimesNewRomanPSMT" w:cs="Times New Roman"/>
          <w:sz w:val="24"/>
          <w:szCs w:val="24"/>
          <w:lang w:eastAsia="en-US"/>
        </w:rPr>
        <w:t>34</w:t>
      </w:r>
    </w:p>
    <w:p w:rsidR="007B34C1" w:rsidRDefault="007B34C1" w:rsidP="00315C8E">
      <w:pPr>
        <w:widowControl/>
        <w:autoSpaceDE/>
        <w:autoSpaceDN/>
        <w:adjustRightInd/>
        <w:ind w:right="10"/>
        <w:jc w:val="both"/>
        <w:rPr>
          <w:rFonts w:eastAsia="TimesNewRomanPSMT" w:cs="Times New Roman"/>
          <w:sz w:val="24"/>
          <w:szCs w:val="24"/>
          <w:lang w:eastAsia="en-US"/>
        </w:rPr>
      </w:pPr>
      <w:r w:rsidRPr="007B34C1">
        <w:rPr>
          <w:rFonts w:eastAsia="TimesNewRomanPSMT" w:cs="Times New Roman"/>
          <w:sz w:val="24"/>
          <w:szCs w:val="24"/>
          <w:lang w:eastAsia="en-US"/>
        </w:rPr>
        <w:t xml:space="preserve">10 лет назад открыта первая в районе и пятая в Республике Алтай сельская модельная библиотека </w:t>
      </w:r>
      <w:proofErr w:type="gramStart"/>
      <w:r w:rsidRPr="007B34C1">
        <w:rPr>
          <w:rFonts w:eastAsia="TimesNewRomanPSMT" w:cs="Times New Roman"/>
          <w:sz w:val="24"/>
          <w:szCs w:val="24"/>
          <w:lang w:eastAsia="en-US"/>
        </w:rPr>
        <w:t>в</w:t>
      </w:r>
      <w:proofErr w:type="gramEnd"/>
      <w:r w:rsidRPr="007B34C1">
        <w:rPr>
          <w:rFonts w:eastAsia="TimesNewRomanPSMT" w:cs="Times New Roman"/>
          <w:sz w:val="24"/>
          <w:szCs w:val="24"/>
          <w:lang w:eastAsia="en-US"/>
        </w:rPr>
        <w:t xml:space="preserve"> с. Ело</w:t>
      </w:r>
      <w:r>
        <w:rPr>
          <w:rFonts w:eastAsia="TimesNewRomanPSMT" w:cs="Times New Roman"/>
          <w:sz w:val="24"/>
          <w:szCs w:val="24"/>
          <w:lang w:eastAsia="en-US"/>
        </w:rPr>
        <w:t xml:space="preserve"> . . . . . . . . . . . . . . . . . . . . . . . . . . . . . . . . . . . . . . . . . . . . . . . . . . . . . . . . . . . . . . . . . . . . . . . . . . . .34-35</w:t>
      </w:r>
    </w:p>
    <w:p w:rsidR="007B34C1" w:rsidRDefault="007B34C1" w:rsidP="00315C8E">
      <w:pPr>
        <w:widowControl/>
        <w:autoSpaceDE/>
        <w:autoSpaceDN/>
        <w:adjustRightInd/>
        <w:ind w:right="10"/>
        <w:jc w:val="both"/>
        <w:rPr>
          <w:rFonts w:ascii="TimesNewRomanPS-BoldMT" w:hAnsi="TimesNewRomanPS-BoldMT" w:cs="TimesNewRomanPS-BoldMT"/>
          <w:bCs/>
          <w:sz w:val="24"/>
          <w:szCs w:val="24"/>
          <w:lang w:eastAsia="en-US"/>
        </w:rPr>
      </w:pPr>
      <w:r w:rsidRPr="007B34C1">
        <w:rPr>
          <w:rFonts w:ascii="TimesNewRomanPS-BoldMT" w:hAnsi="TimesNewRomanPS-BoldMT" w:cs="TimesNewRomanPS-BoldMT"/>
          <w:bCs/>
          <w:sz w:val="24"/>
          <w:szCs w:val="24"/>
          <w:lang w:eastAsia="en-US"/>
        </w:rPr>
        <w:t>20 лет назад в Онгудайском районе образован населенный пункт Ак-Боом</w:t>
      </w:r>
      <w:r>
        <w:rPr>
          <w:rFonts w:ascii="TimesNewRomanPS-BoldMT" w:hAnsi="TimesNewRomanPS-BoldMT" w:cs="TimesNewRomanPS-BoldMT"/>
          <w:bCs/>
          <w:sz w:val="24"/>
          <w:szCs w:val="24"/>
          <w:lang w:eastAsia="en-US"/>
        </w:rPr>
        <w:t xml:space="preserve"> . . . . . . . . . . . . . . . . . . .</w:t>
      </w:r>
      <w:r w:rsidR="0090660B">
        <w:rPr>
          <w:rFonts w:ascii="TimesNewRomanPS-BoldMT" w:hAnsi="TimesNewRomanPS-BoldMT" w:cs="TimesNewRomanPS-BoldMT"/>
          <w:bCs/>
          <w:sz w:val="24"/>
          <w:szCs w:val="24"/>
          <w:lang w:eastAsia="en-US"/>
        </w:rPr>
        <w:t xml:space="preserve"> .</w:t>
      </w:r>
      <w:r>
        <w:rPr>
          <w:rFonts w:ascii="TimesNewRomanPS-BoldMT" w:hAnsi="TimesNewRomanPS-BoldMT" w:cs="TimesNewRomanPS-BoldMT"/>
          <w:bCs/>
          <w:sz w:val="24"/>
          <w:szCs w:val="24"/>
          <w:lang w:eastAsia="en-US"/>
        </w:rPr>
        <w:t>35</w:t>
      </w:r>
    </w:p>
    <w:p w:rsidR="007B34C1" w:rsidRDefault="007B34C1" w:rsidP="007B34C1">
      <w:pPr>
        <w:spacing w:line="276" w:lineRule="auto"/>
        <w:jc w:val="both"/>
        <w:rPr>
          <w:rFonts w:cs="Times New Roman"/>
          <w:sz w:val="24"/>
          <w:szCs w:val="24"/>
        </w:rPr>
      </w:pPr>
      <w:r w:rsidRPr="007B34C1">
        <w:rPr>
          <w:rFonts w:cs="Times New Roman"/>
          <w:sz w:val="24"/>
          <w:szCs w:val="24"/>
        </w:rPr>
        <w:t>95 лет со дня рождения Тамары Андреевны Каташ, ветерана труда, кавалера ордена Ленина, Заслуженного врача РСФСР, Отличника зд</w:t>
      </w:r>
      <w:r w:rsidR="00724AC7">
        <w:rPr>
          <w:rFonts w:cs="Times New Roman"/>
          <w:sz w:val="24"/>
          <w:szCs w:val="24"/>
        </w:rPr>
        <w:t xml:space="preserve">равоохранения СССР </w:t>
      </w:r>
      <w:r>
        <w:rPr>
          <w:rFonts w:cs="Times New Roman"/>
          <w:sz w:val="24"/>
          <w:szCs w:val="24"/>
        </w:rPr>
        <w:t>.</w:t>
      </w:r>
      <w:r w:rsidR="00724AC7">
        <w:rPr>
          <w:rFonts w:cs="Times New Roman"/>
          <w:sz w:val="24"/>
          <w:szCs w:val="24"/>
        </w:rPr>
        <w:t xml:space="preserve"> . . . . . . . . . . . . . . . . . . . . . . . </w:t>
      </w:r>
      <w:r w:rsidR="0090660B">
        <w:rPr>
          <w:rFonts w:cs="Times New Roman"/>
          <w:sz w:val="24"/>
          <w:szCs w:val="24"/>
        </w:rPr>
        <w:t>. .</w:t>
      </w:r>
      <w:r w:rsidR="00724AC7">
        <w:rPr>
          <w:rFonts w:cs="Times New Roman"/>
          <w:sz w:val="24"/>
          <w:szCs w:val="24"/>
        </w:rPr>
        <w:t>35-36</w:t>
      </w:r>
    </w:p>
    <w:p w:rsidR="00017E40" w:rsidRDefault="000A64A6" w:rsidP="007B34C1">
      <w:pPr>
        <w:spacing w:line="276" w:lineRule="auto"/>
        <w:jc w:val="both"/>
        <w:rPr>
          <w:rFonts w:eastAsia="TimesNewRomanPSMT" w:cs="Times New Roman"/>
          <w:sz w:val="24"/>
          <w:szCs w:val="24"/>
          <w:lang w:eastAsia="en-US"/>
        </w:rPr>
      </w:pPr>
      <w:r w:rsidRPr="000A64A6">
        <w:rPr>
          <w:rFonts w:eastAsia="TimesNewRomanPSMT" w:cs="Times New Roman"/>
          <w:sz w:val="24"/>
          <w:szCs w:val="24"/>
          <w:lang w:eastAsia="en-US"/>
        </w:rPr>
        <w:t>75 лет со дня рождения Кыдыева Сергея Эмильевича, главы администрации Онгудайского района с августа 1993 по май 1996года</w:t>
      </w:r>
      <w:r>
        <w:rPr>
          <w:rFonts w:eastAsia="TimesNewRomanPSMT" w:cs="Times New Roman"/>
          <w:sz w:val="24"/>
          <w:szCs w:val="24"/>
          <w:lang w:eastAsia="en-US"/>
        </w:rPr>
        <w:t xml:space="preserve"> . . . . . . . . . . . . . . . . . . . . . . . . . . . . . . . . . . . . . . . . . . . . . . . . . . . . . . . . . </w:t>
      </w:r>
      <w:r w:rsidR="0090660B">
        <w:rPr>
          <w:rFonts w:eastAsia="TimesNewRomanPSMT" w:cs="Times New Roman"/>
          <w:sz w:val="24"/>
          <w:szCs w:val="24"/>
          <w:lang w:eastAsia="en-US"/>
        </w:rPr>
        <w:t xml:space="preserve">. </w:t>
      </w:r>
      <w:r>
        <w:rPr>
          <w:rFonts w:eastAsia="TimesNewRomanPSMT" w:cs="Times New Roman"/>
          <w:sz w:val="24"/>
          <w:szCs w:val="24"/>
          <w:lang w:eastAsia="en-US"/>
        </w:rPr>
        <w:t>36</w:t>
      </w:r>
    </w:p>
    <w:p w:rsidR="000A64A6" w:rsidRDefault="0013254A" w:rsidP="007B34C1">
      <w:pPr>
        <w:spacing w:line="276" w:lineRule="auto"/>
        <w:jc w:val="both"/>
        <w:rPr>
          <w:rFonts w:eastAsia="TimesNewRomanPSMT" w:cs="Times New Roman"/>
          <w:sz w:val="24"/>
          <w:szCs w:val="24"/>
          <w:lang w:eastAsia="en-US"/>
        </w:rPr>
      </w:pPr>
      <w:r w:rsidRPr="0013254A">
        <w:rPr>
          <w:rFonts w:eastAsia="TimesNewRomanPSMT" w:cs="Times New Roman"/>
          <w:sz w:val="24"/>
          <w:szCs w:val="24"/>
          <w:lang w:eastAsia="en-US"/>
        </w:rPr>
        <w:t>30 лет назад образована сельскохозяйственная  ассоциация «Őл</w:t>
      </w:r>
      <w:proofErr w:type="gramStart"/>
      <w:r w:rsidRPr="0013254A">
        <w:rPr>
          <w:rFonts w:eastAsia="TimesNewRomanPSMT" w:cs="Times New Roman"/>
          <w:sz w:val="24"/>
          <w:szCs w:val="24"/>
          <w:lang w:eastAsia="en-US"/>
        </w:rPr>
        <w:t>ö-</w:t>
      </w:r>
      <w:proofErr w:type="gramEnd"/>
      <w:r w:rsidRPr="0013254A">
        <w:rPr>
          <w:rFonts w:eastAsia="TimesNewRomanPSMT" w:cs="Times New Roman"/>
          <w:sz w:val="24"/>
          <w:szCs w:val="24"/>
          <w:lang w:eastAsia="en-US"/>
        </w:rPr>
        <w:t>Туу» в с. Улита</w:t>
      </w:r>
      <w:r w:rsidR="0090660B">
        <w:rPr>
          <w:rFonts w:eastAsia="TimesNewRomanPSMT" w:cs="Times New Roman"/>
          <w:sz w:val="24"/>
          <w:szCs w:val="24"/>
          <w:lang w:eastAsia="en-US"/>
        </w:rPr>
        <w:t xml:space="preserve"> . . . . . . . . . . . . . . </w:t>
      </w:r>
      <w:r>
        <w:rPr>
          <w:rFonts w:eastAsia="TimesNewRomanPSMT" w:cs="Times New Roman"/>
          <w:sz w:val="24"/>
          <w:szCs w:val="24"/>
          <w:lang w:eastAsia="en-US"/>
        </w:rPr>
        <w:t>37</w:t>
      </w:r>
    </w:p>
    <w:p w:rsidR="0013254A" w:rsidRDefault="0013254A" w:rsidP="007B34C1">
      <w:pPr>
        <w:spacing w:line="276" w:lineRule="auto"/>
        <w:jc w:val="both"/>
        <w:rPr>
          <w:rFonts w:eastAsia="Times New Roman" w:cs="Times New Roman"/>
          <w:sz w:val="24"/>
          <w:szCs w:val="24"/>
        </w:rPr>
      </w:pPr>
      <w:r w:rsidRPr="0013254A">
        <w:rPr>
          <w:rFonts w:eastAsia="Times New Roman" w:cs="Times New Roman"/>
          <w:sz w:val="24"/>
          <w:szCs w:val="24"/>
        </w:rPr>
        <w:t>85 лет со дня рождения  Пустогачевой  Каняч Степановны, учителя, ветерана труда</w:t>
      </w:r>
      <w:r w:rsidR="0090660B">
        <w:rPr>
          <w:rFonts w:eastAsia="Times New Roman" w:cs="Times New Roman"/>
          <w:sz w:val="24"/>
          <w:szCs w:val="24"/>
        </w:rPr>
        <w:t xml:space="preserve"> . . . . . . . . . . .  </w:t>
      </w:r>
      <w:r w:rsidR="009A48C8">
        <w:rPr>
          <w:rFonts w:eastAsia="Times New Roman" w:cs="Times New Roman"/>
          <w:sz w:val="24"/>
          <w:szCs w:val="24"/>
        </w:rPr>
        <w:t>3</w:t>
      </w:r>
      <w:r w:rsidR="0090660B">
        <w:rPr>
          <w:rFonts w:eastAsia="Times New Roman" w:cs="Times New Roman"/>
          <w:sz w:val="24"/>
          <w:szCs w:val="24"/>
        </w:rPr>
        <w:t>7</w:t>
      </w:r>
    </w:p>
    <w:p w:rsidR="00123C35" w:rsidRDefault="00123C35" w:rsidP="007B34C1">
      <w:pPr>
        <w:spacing w:line="276" w:lineRule="auto"/>
        <w:jc w:val="both"/>
        <w:rPr>
          <w:rFonts w:eastAsia="Times New Roman" w:cs="Times New Roman"/>
          <w:sz w:val="24"/>
          <w:szCs w:val="24"/>
        </w:rPr>
      </w:pPr>
    </w:p>
    <w:p w:rsidR="009A48C8" w:rsidRPr="00123C35" w:rsidRDefault="009A48C8" w:rsidP="007B34C1">
      <w:pPr>
        <w:spacing w:line="276" w:lineRule="auto"/>
        <w:jc w:val="both"/>
        <w:rPr>
          <w:rFonts w:eastAsia="Times New Roman" w:cs="Times New Roman"/>
          <w:b/>
          <w:sz w:val="24"/>
          <w:szCs w:val="24"/>
        </w:rPr>
      </w:pPr>
      <w:r w:rsidRPr="00123C35">
        <w:rPr>
          <w:rFonts w:eastAsia="Times New Roman" w:cs="Times New Roman"/>
          <w:b/>
          <w:sz w:val="24"/>
          <w:szCs w:val="24"/>
        </w:rPr>
        <w:t>МАЙ</w:t>
      </w:r>
    </w:p>
    <w:p w:rsidR="009A48C8" w:rsidRDefault="009A48C8" w:rsidP="007B34C1">
      <w:pPr>
        <w:spacing w:line="276" w:lineRule="auto"/>
        <w:jc w:val="both"/>
        <w:rPr>
          <w:rFonts w:eastAsia="TimesNewRomanPSMT" w:cs="Times New Roman"/>
          <w:sz w:val="24"/>
          <w:szCs w:val="24"/>
          <w:lang w:eastAsia="en-US"/>
        </w:rPr>
      </w:pPr>
      <w:r w:rsidRPr="009A48C8">
        <w:rPr>
          <w:rFonts w:eastAsia="TimesNewRomanPSMT" w:cs="Times New Roman"/>
          <w:sz w:val="24"/>
          <w:szCs w:val="24"/>
          <w:lang w:eastAsia="en-US"/>
        </w:rPr>
        <w:t>105 лет со дня рождения легендарного труженика-чабана Теньгинского совхоза Ялбакова Чанкыша Ивановича</w:t>
      </w:r>
      <w:r>
        <w:rPr>
          <w:rFonts w:eastAsia="TimesNewRomanPSMT" w:cs="Times New Roman"/>
          <w:sz w:val="24"/>
          <w:szCs w:val="24"/>
          <w:lang w:eastAsia="en-US"/>
        </w:rPr>
        <w:t xml:space="preserve"> . . . . . . . . . . . . . . . . . . . . . . . . . . . . . . . . . . . . . . . . . . . . . . . . . . . . . . . . . . . . . . . . . . . . . . .</w:t>
      </w:r>
      <w:r w:rsidR="0090660B">
        <w:rPr>
          <w:rFonts w:eastAsia="TimesNewRomanPSMT" w:cs="Times New Roman"/>
          <w:sz w:val="24"/>
          <w:szCs w:val="24"/>
          <w:lang w:eastAsia="en-US"/>
        </w:rPr>
        <w:t xml:space="preserve"> </w:t>
      </w:r>
      <w:r>
        <w:rPr>
          <w:rFonts w:eastAsia="TimesNewRomanPSMT" w:cs="Times New Roman"/>
          <w:sz w:val="24"/>
          <w:szCs w:val="24"/>
          <w:lang w:eastAsia="en-US"/>
        </w:rPr>
        <w:t xml:space="preserve"> 39-41</w:t>
      </w:r>
    </w:p>
    <w:p w:rsidR="009A48C8" w:rsidRDefault="009A48C8" w:rsidP="007B34C1">
      <w:pPr>
        <w:spacing w:line="276" w:lineRule="auto"/>
        <w:jc w:val="both"/>
        <w:rPr>
          <w:rFonts w:eastAsia="TimesNewRomanPSMT" w:cs="Times New Roman"/>
          <w:sz w:val="24"/>
          <w:szCs w:val="24"/>
          <w:lang w:eastAsia="en-US"/>
        </w:rPr>
      </w:pPr>
      <w:r w:rsidRPr="009A48C8">
        <w:rPr>
          <w:rFonts w:eastAsia="TimesNewRomanPSMT" w:cs="Times New Roman"/>
          <w:sz w:val="24"/>
          <w:szCs w:val="24"/>
          <w:lang w:eastAsia="en-US"/>
        </w:rPr>
        <w:t>15 лет назад открыт Онгудайский дополнительный офис Горно-Алтайского регионального отделения ОАО «Россельхозбанк»</w:t>
      </w:r>
      <w:r>
        <w:rPr>
          <w:rFonts w:eastAsia="TimesNewRomanPSMT" w:cs="Times New Roman"/>
          <w:sz w:val="24"/>
          <w:szCs w:val="24"/>
          <w:lang w:eastAsia="en-US"/>
        </w:rPr>
        <w:t xml:space="preserve"> . . . . . . . . . . . . . . . . . . . . . . . . . . . . . . . . . . . . . . . . . . . . . . . . . . . . .</w:t>
      </w:r>
      <w:r w:rsidR="0090660B">
        <w:rPr>
          <w:rFonts w:eastAsia="TimesNewRomanPSMT" w:cs="Times New Roman"/>
          <w:sz w:val="24"/>
          <w:szCs w:val="24"/>
          <w:lang w:eastAsia="en-US"/>
        </w:rPr>
        <w:t xml:space="preserve"> . </w:t>
      </w:r>
      <w:r>
        <w:rPr>
          <w:rFonts w:eastAsia="TimesNewRomanPSMT" w:cs="Times New Roman"/>
          <w:sz w:val="24"/>
          <w:szCs w:val="24"/>
          <w:lang w:eastAsia="en-US"/>
        </w:rPr>
        <w:t>41</w:t>
      </w:r>
    </w:p>
    <w:p w:rsidR="00604DDF" w:rsidRDefault="00604DDF" w:rsidP="00604DDF">
      <w:pPr>
        <w:widowControl/>
        <w:rPr>
          <w:rFonts w:ascii="TimesNewRomanPS-BoldMT" w:hAnsi="TimesNewRomanPS-BoldMT" w:cs="TimesNewRomanPS-BoldMT"/>
          <w:bCs/>
          <w:sz w:val="24"/>
          <w:szCs w:val="24"/>
          <w:lang w:eastAsia="en-US"/>
        </w:rPr>
      </w:pPr>
      <w:r w:rsidRPr="00604DDF">
        <w:rPr>
          <w:rFonts w:ascii="TimesNewRomanPS-BoldMT" w:hAnsi="TimesNewRomanPS-BoldMT" w:cs="TimesNewRomanPS-BoldMT"/>
          <w:bCs/>
          <w:sz w:val="24"/>
          <w:szCs w:val="24"/>
          <w:lang w:eastAsia="en-US"/>
        </w:rPr>
        <w:t>30 лет назад Республика Горный Алтай переименована  в Республику Алтай</w:t>
      </w:r>
      <w:r>
        <w:rPr>
          <w:rFonts w:ascii="TimesNewRomanPS-BoldMT" w:hAnsi="TimesNewRomanPS-BoldMT" w:cs="TimesNewRomanPS-BoldMT"/>
          <w:bCs/>
          <w:sz w:val="24"/>
          <w:szCs w:val="24"/>
          <w:lang w:eastAsia="en-US"/>
        </w:rPr>
        <w:t xml:space="preserve"> . . . . . . . . . . . . . . . . . . 41</w:t>
      </w:r>
    </w:p>
    <w:p w:rsidR="009B5585" w:rsidRDefault="009B5585" w:rsidP="009B5585">
      <w:pPr>
        <w:widowControl/>
        <w:spacing w:line="240" w:lineRule="atLeast"/>
        <w:jc w:val="both"/>
        <w:rPr>
          <w:rFonts w:eastAsia="TimesNewRomanPSMT" w:cs="Times New Roman"/>
          <w:sz w:val="24"/>
          <w:szCs w:val="24"/>
          <w:lang w:eastAsia="en-US"/>
        </w:rPr>
      </w:pPr>
      <w:r w:rsidRPr="009B5585">
        <w:rPr>
          <w:rFonts w:eastAsia="TimesNewRomanPSMT" w:cs="Times New Roman"/>
          <w:sz w:val="24"/>
          <w:szCs w:val="24"/>
          <w:lang w:eastAsia="en-US"/>
        </w:rPr>
        <w:t xml:space="preserve">10 лет назад </w:t>
      </w:r>
      <w:proofErr w:type="gramStart"/>
      <w:r w:rsidRPr="009B5585">
        <w:rPr>
          <w:rFonts w:eastAsia="TimesNewRomanPSMT" w:cs="Times New Roman"/>
          <w:sz w:val="24"/>
          <w:szCs w:val="24"/>
          <w:lang w:eastAsia="en-US"/>
        </w:rPr>
        <w:t>в</w:t>
      </w:r>
      <w:proofErr w:type="gramEnd"/>
      <w:r w:rsidRPr="009B5585">
        <w:rPr>
          <w:rFonts w:eastAsia="TimesNewRomanPSMT" w:cs="Times New Roman"/>
          <w:sz w:val="24"/>
          <w:szCs w:val="24"/>
          <w:lang w:eastAsia="en-US"/>
        </w:rPr>
        <w:t xml:space="preserve"> с. Купчегень Онгудайского </w:t>
      </w:r>
      <w:proofErr w:type="gramStart"/>
      <w:r w:rsidRPr="009B5585">
        <w:rPr>
          <w:rFonts w:eastAsia="TimesNewRomanPSMT" w:cs="Times New Roman"/>
          <w:sz w:val="24"/>
          <w:szCs w:val="24"/>
          <w:lang w:eastAsia="en-US"/>
        </w:rPr>
        <w:t>района</w:t>
      </w:r>
      <w:proofErr w:type="gramEnd"/>
      <w:r w:rsidRPr="009B5585">
        <w:rPr>
          <w:rFonts w:eastAsia="TimesNewRomanPSMT" w:cs="Times New Roman"/>
          <w:sz w:val="24"/>
          <w:szCs w:val="24"/>
          <w:lang w:eastAsia="en-US"/>
        </w:rPr>
        <w:t xml:space="preserve"> открыт  пожарный пункт №3. </w:t>
      </w:r>
      <w:r>
        <w:rPr>
          <w:rFonts w:eastAsia="TimesNewRomanPSMT" w:cs="Times New Roman"/>
          <w:sz w:val="24"/>
          <w:szCs w:val="24"/>
          <w:lang w:eastAsia="en-US"/>
        </w:rPr>
        <w:t xml:space="preserve">. . . . . . . . . . . . . . </w:t>
      </w:r>
      <w:r w:rsidR="0090660B">
        <w:rPr>
          <w:rFonts w:eastAsia="TimesNewRomanPSMT" w:cs="Times New Roman"/>
          <w:sz w:val="24"/>
          <w:szCs w:val="24"/>
          <w:lang w:eastAsia="en-US"/>
        </w:rPr>
        <w:t>. .</w:t>
      </w:r>
      <w:r>
        <w:rPr>
          <w:rFonts w:eastAsia="TimesNewRomanPSMT" w:cs="Times New Roman"/>
          <w:sz w:val="24"/>
          <w:szCs w:val="24"/>
          <w:lang w:eastAsia="en-US"/>
        </w:rPr>
        <w:t>42</w:t>
      </w:r>
    </w:p>
    <w:p w:rsidR="009B5585" w:rsidRDefault="009B5585" w:rsidP="009B5585">
      <w:pPr>
        <w:widowControl/>
        <w:spacing w:line="240" w:lineRule="atLeast"/>
        <w:jc w:val="both"/>
        <w:rPr>
          <w:rFonts w:eastAsia="Times New Roman" w:cs="Times New Roman"/>
          <w:sz w:val="24"/>
          <w:szCs w:val="24"/>
        </w:rPr>
      </w:pPr>
      <w:r w:rsidRPr="009B5585">
        <w:rPr>
          <w:rFonts w:eastAsia="Times New Roman" w:cs="Times New Roman"/>
          <w:sz w:val="24"/>
          <w:szCs w:val="24"/>
        </w:rPr>
        <w:t>70 лет со дня рождения Сапрыгиной Ларисе Викторовне, учителю Ининской средней школы, ветерану труда</w:t>
      </w:r>
      <w:r>
        <w:rPr>
          <w:rFonts w:eastAsia="Times New Roman" w:cs="Times New Roman"/>
          <w:sz w:val="24"/>
          <w:szCs w:val="24"/>
        </w:rPr>
        <w:t xml:space="preserve"> . . . . . . . . . . . . . . . . . . . . . . . . . . . . . . . . . . . . . . . . . . . . . . . . . . . . . . . . . . . . . . . . . . . . . .</w:t>
      </w:r>
      <w:r w:rsidR="0090660B">
        <w:rPr>
          <w:rFonts w:eastAsia="Times New Roman" w:cs="Times New Roman"/>
          <w:sz w:val="24"/>
          <w:szCs w:val="24"/>
        </w:rPr>
        <w:t xml:space="preserve"> .</w:t>
      </w:r>
      <w:r>
        <w:rPr>
          <w:rFonts w:eastAsia="Times New Roman" w:cs="Times New Roman"/>
          <w:sz w:val="24"/>
          <w:szCs w:val="24"/>
        </w:rPr>
        <w:t>43</w:t>
      </w:r>
    </w:p>
    <w:p w:rsidR="009B5585" w:rsidRDefault="009B5585" w:rsidP="009B5585">
      <w:pPr>
        <w:widowControl/>
        <w:spacing w:line="240" w:lineRule="atLeast"/>
        <w:jc w:val="both"/>
        <w:rPr>
          <w:rFonts w:eastAsia="Calibri" w:cs="Times New Roman"/>
          <w:sz w:val="24"/>
          <w:szCs w:val="24"/>
          <w:lang w:eastAsia="en-US"/>
        </w:rPr>
      </w:pPr>
      <w:r w:rsidRPr="009B5585">
        <w:rPr>
          <w:rFonts w:eastAsia="Calibri" w:cs="Times New Roman"/>
          <w:sz w:val="24"/>
          <w:szCs w:val="24"/>
          <w:lang w:eastAsia="en-US"/>
        </w:rPr>
        <w:t xml:space="preserve">100 лет со дня признания </w:t>
      </w:r>
      <w:r w:rsidRPr="00837D8A">
        <w:rPr>
          <w:rFonts w:eastAsia="Calibri" w:cs="Times New Roman"/>
          <w:sz w:val="24"/>
          <w:szCs w:val="24"/>
          <w:lang w:eastAsia="en-US"/>
        </w:rPr>
        <w:t>Чуйского тракта</w:t>
      </w:r>
      <w:r w:rsidRPr="009B5585">
        <w:rPr>
          <w:rFonts w:eastAsia="Calibri" w:cs="Times New Roman"/>
          <w:sz w:val="24"/>
          <w:szCs w:val="24"/>
          <w:lang w:eastAsia="en-US"/>
        </w:rPr>
        <w:t xml:space="preserve"> дорогой общегосударственного значения</w:t>
      </w:r>
      <w:r>
        <w:rPr>
          <w:rFonts w:eastAsia="Calibri" w:cs="Times New Roman"/>
          <w:sz w:val="24"/>
          <w:szCs w:val="24"/>
          <w:lang w:eastAsia="en-US"/>
        </w:rPr>
        <w:t xml:space="preserve"> . . . . . . </w:t>
      </w:r>
      <w:r w:rsidR="00837D8A">
        <w:rPr>
          <w:rFonts w:eastAsia="Calibri" w:cs="Times New Roman"/>
          <w:sz w:val="24"/>
          <w:szCs w:val="24"/>
          <w:lang w:eastAsia="en-US"/>
        </w:rPr>
        <w:t>. .</w:t>
      </w:r>
      <w:r w:rsidR="0090660B">
        <w:rPr>
          <w:rFonts w:eastAsia="Calibri" w:cs="Times New Roman"/>
          <w:sz w:val="24"/>
          <w:szCs w:val="24"/>
          <w:lang w:eastAsia="en-US"/>
        </w:rPr>
        <w:t xml:space="preserve"> .</w:t>
      </w:r>
      <w:r>
        <w:rPr>
          <w:rFonts w:eastAsia="Calibri" w:cs="Times New Roman"/>
          <w:sz w:val="24"/>
          <w:szCs w:val="24"/>
          <w:lang w:eastAsia="en-US"/>
        </w:rPr>
        <w:t>44-47</w:t>
      </w:r>
    </w:p>
    <w:p w:rsidR="00123C35" w:rsidRDefault="00123C35" w:rsidP="009B5585">
      <w:pPr>
        <w:widowControl/>
        <w:spacing w:line="240" w:lineRule="atLeast"/>
        <w:jc w:val="both"/>
        <w:rPr>
          <w:rFonts w:eastAsia="Calibri" w:cs="Times New Roman"/>
          <w:sz w:val="24"/>
          <w:szCs w:val="24"/>
          <w:lang w:eastAsia="en-US"/>
        </w:rPr>
      </w:pPr>
    </w:p>
    <w:p w:rsidR="009B5585" w:rsidRPr="00123C35" w:rsidRDefault="009B5585" w:rsidP="009B5585">
      <w:pPr>
        <w:widowControl/>
        <w:spacing w:line="240" w:lineRule="atLeast"/>
        <w:jc w:val="both"/>
        <w:rPr>
          <w:rFonts w:eastAsia="TimesNewRomanPSMT" w:cs="Times New Roman"/>
          <w:b/>
          <w:sz w:val="24"/>
          <w:szCs w:val="24"/>
          <w:lang w:eastAsia="en-US"/>
        </w:rPr>
      </w:pPr>
      <w:r w:rsidRPr="00123C35">
        <w:rPr>
          <w:rFonts w:eastAsia="Calibri" w:cs="Times New Roman"/>
          <w:b/>
          <w:sz w:val="24"/>
          <w:szCs w:val="24"/>
          <w:lang w:eastAsia="en-US"/>
        </w:rPr>
        <w:t>ИЮНЬ</w:t>
      </w:r>
    </w:p>
    <w:p w:rsidR="00604DDF" w:rsidRDefault="00E43DD2" w:rsidP="00604DDF">
      <w:pPr>
        <w:widowControl/>
        <w:rPr>
          <w:rFonts w:ascii="TimesNewRomanPS-BoldMT" w:hAnsi="TimesNewRomanPS-BoldMT" w:cs="TimesNewRomanPS-BoldMT"/>
          <w:bCs/>
          <w:sz w:val="24"/>
          <w:szCs w:val="24"/>
          <w:lang w:eastAsia="en-US"/>
        </w:rPr>
      </w:pPr>
      <w:r w:rsidRPr="00E43DD2">
        <w:rPr>
          <w:rFonts w:ascii="TimesNewRomanPS-BoldMT" w:hAnsi="TimesNewRomanPS-BoldMT" w:cs="TimesNewRomanPS-BoldMT"/>
          <w:bCs/>
          <w:sz w:val="24"/>
          <w:szCs w:val="24"/>
          <w:lang w:eastAsia="en-US"/>
        </w:rPr>
        <w:lastRenderedPageBreak/>
        <w:t>100 лет назад ВЦИК РСФСР принят Декрет «Об образовании автономной области Ойротского народа»</w:t>
      </w:r>
      <w:r>
        <w:rPr>
          <w:rFonts w:ascii="TimesNewRomanPS-BoldMT" w:hAnsi="TimesNewRomanPS-BoldMT" w:cs="TimesNewRomanPS-BoldMT"/>
          <w:bCs/>
          <w:sz w:val="24"/>
          <w:szCs w:val="24"/>
          <w:lang w:eastAsia="en-US"/>
        </w:rPr>
        <w:t xml:space="preserve"> . . . . . . . . . . . . . . . . . . . . . . . . . . . . . . . . . . . . . . . . . . . . . . . . . . . . . . . . . . . . . . . . . . . . . . . . . .48-49</w:t>
      </w:r>
    </w:p>
    <w:p w:rsidR="00E43DD2" w:rsidRDefault="00932A33" w:rsidP="00604DDF">
      <w:pPr>
        <w:widowControl/>
        <w:rPr>
          <w:rFonts w:eastAsia="Times New Roman" w:cs="Times New Roman"/>
          <w:bCs/>
          <w:sz w:val="24"/>
          <w:szCs w:val="24"/>
        </w:rPr>
      </w:pPr>
      <w:r w:rsidRPr="00932A33">
        <w:rPr>
          <w:rFonts w:eastAsia="Times New Roman" w:cs="Times New Roman"/>
          <w:bCs/>
          <w:sz w:val="24"/>
          <w:szCs w:val="24"/>
        </w:rPr>
        <w:t>75 лет со дня рождения Альдашевой Раисе Язуловне, главе Хабаровской сельской администрации (2000-2004гг.), ветерану труда</w:t>
      </w:r>
      <w:r>
        <w:rPr>
          <w:rFonts w:eastAsia="Times New Roman" w:cs="Times New Roman"/>
          <w:bCs/>
          <w:sz w:val="24"/>
          <w:szCs w:val="24"/>
        </w:rPr>
        <w:t xml:space="preserve"> . . . . . . . . . . . . . . . . . . . . . . . . . . . . . . . . . . . . . . . . . . . . . . . . . . . . . . .49-50</w:t>
      </w:r>
    </w:p>
    <w:p w:rsidR="006B1849" w:rsidRDefault="006B1849" w:rsidP="006B1849">
      <w:pPr>
        <w:widowControl/>
        <w:jc w:val="both"/>
        <w:rPr>
          <w:rFonts w:ascii="TimesNewRomanPS-BoldMT" w:hAnsi="TimesNewRomanPS-BoldMT" w:cs="TimesNewRomanPS-BoldMT"/>
          <w:bCs/>
          <w:sz w:val="24"/>
          <w:szCs w:val="24"/>
          <w:lang w:eastAsia="en-US"/>
        </w:rPr>
      </w:pPr>
      <w:r w:rsidRPr="006B1849">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85 лет со дня рождения Даниила Ивановича Табаева,</w:t>
      </w:r>
      <w:r w:rsidRPr="006B1849">
        <w:rPr>
          <w:bCs/>
          <w:sz w:val="27"/>
          <w:szCs w:val="27"/>
          <w:shd w:val="clear" w:color="auto" w:fill="FFFFFF"/>
        </w:rPr>
        <w:t xml:space="preserve"> </w:t>
      </w:r>
      <w:r w:rsidRPr="006B1849">
        <w:rPr>
          <w:rFonts w:ascii="TimesNewRomanPS-BoldMT" w:hAnsi="TimesNewRomanPS-BoldMT" w:cs="TimesNewRomanPS-BoldMT"/>
          <w:bCs/>
          <w:sz w:val="24"/>
          <w:szCs w:val="24"/>
          <w:lang w:eastAsia="en-US"/>
        </w:rPr>
        <w:t>Председателя Государственного Собрания – Эл Курултай Республики Алтай в 1997–2002 гг., члена Союза журналистов России</w:t>
      </w:r>
      <w:r w:rsidRPr="006B1849">
        <w:rPr>
          <w:rFonts w:ascii="TimesNewRomanPS-BoldItalicMT" w:hAnsi="TimesNewRomanPS-BoldItalicMT" w:cs="TimesNewRomanPS-BoldItalicMT"/>
          <w:bCs/>
          <w:i/>
          <w:iCs/>
          <w:sz w:val="24"/>
          <w:szCs w:val="24"/>
          <w:lang w:eastAsia="en-US"/>
        </w:rPr>
        <w:t xml:space="preserve">, </w:t>
      </w:r>
      <w:r w:rsidRPr="006B1849">
        <w:rPr>
          <w:rFonts w:ascii="TimesNewRomanPS-BoldMT" w:hAnsi="TimesNewRomanPS-BoldMT" w:cs="TimesNewRomanPS-BoldMT"/>
          <w:bCs/>
          <w:sz w:val="24"/>
          <w:szCs w:val="24"/>
          <w:lang w:eastAsia="en-US"/>
        </w:rPr>
        <w:t>Заслуженного юриста РФ, доктора юридических наук, профессора</w:t>
      </w:r>
      <w:r>
        <w:rPr>
          <w:rFonts w:ascii="TimesNewRomanPS-BoldMT" w:hAnsi="TimesNewRomanPS-BoldMT" w:cs="TimesNewRomanPS-BoldMT"/>
          <w:bCs/>
          <w:sz w:val="24"/>
          <w:szCs w:val="24"/>
          <w:lang w:eastAsia="en-US"/>
        </w:rPr>
        <w:t xml:space="preserve"> . . . . . . . . . . . . . . . . . . . . . . . . . . . . . . . . . . .</w:t>
      </w:r>
      <w:r w:rsidR="0090660B">
        <w:rPr>
          <w:rFonts w:ascii="TimesNewRomanPS-BoldMT" w:hAnsi="TimesNewRomanPS-BoldMT" w:cs="TimesNewRomanPS-BoldMT"/>
          <w:bCs/>
          <w:sz w:val="24"/>
          <w:szCs w:val="24"/>
          <w:lang w:eastAsia="en-US"/>
        </w:rPr>
        <w:t xml:space="preserve"> . </w:t>
      </w:r>
      <w:r>
        <w:rPr>
          <w:rFonts w:ascii="TimesNewRomanPS-BoldMT" w:hAnsi="TimesNewRomanPS-BoldMT" w:cs="TimesNewRomanPS-BoldMT"/>
          <w:bCs/>
          <w:sz w:val="24"/>
          <w:szCs w:val="24"/>
          <w:lang w:eastAsia="en-US"/>
        </w:rPr>
        <w:t>50-51</w:t>
      </w:r>
    </w:p>
    <w:p w:rsidR="006B1849" w:rsidRDefault="006B1849" w:rsidP="006B1849">
      <w:pPr>
        <w:widowControl/>
        <w:jc w:val="both"/>
        <w:rPr>
          <w:rFonts w:ascii="TimesNewRomanPS-BoldMT" w:hAnsi="TimesNewRomanPS-BoldMT" w:cs="TimesNewRomanPS-BoldMT"/>
          <w:bCs/>
          <w:sz w:val="24"/>
          <w:szCs w:val="24"/>
          <w:lang w:eastAsia="en-US"/>
        </w:rPr>
      </w:pPr>
      <w:r w:rsidRPr="006B1849">
        <w:rPr>
          <w:rFonts w:ascii="TimesNewRomanPS-BoldMT" w:hAnsi="TimesNewRomanPS-BoldMT" w:cs="TimesNewRomanPS-BoldMT"/>
          <w:bCs/>
          <w:sz w:val="24"/>
          <w:szCs w:val="24"/>
          <w:lang w:eastAsia="en-US"/>
        </w:rPr>
        <w:t>25 лет назад принята Конституция Республики Алтай</w:t>
      </w:r>
      <w:r>
        <w:rPr>
          <w:rFonts w:ascii="TimesNewRomanPS-BoldMT" w:hAnsi="TimesNewRomanPS-BoldMT" w:cs="TimesNewRomanPS-BoldMT"/>
          <w:bCs/>
          <w:sz w:val="24"/>
          <w:szCs w:val="24"/>
          <w:lang w:eastAsia="en-US"/>
        </w:rPr>
        <w:t xml:space="preserve"> . . . . . . . . . . . . . . . . . . . . . . . . . . . . . . . . . .</w:t>
      </w:r>
      <w:r w:rsidR="0090660B">
        <w:rPr>
          <w:rFonts w:ascii="TimesNewRomanPS-BoldMT" w:hAnsi="TimesNewRomanPS-BoldMT" w:cs="TimesNewRomanPS-BoldMT"/>
          <w:bCs/>
          <w:sz w:val="24"/>
          <w:szCs w:val="24"/>
          <w:lang w:eastAsia="en-US"/>
        </w:rPr>
        <w:t xml:space="preserve"> .</w:t>
      </w:r>
      <w:r>
        <w:rPr>
          <w:rFonts w:ascii="TimesNewRomanPS-BoldMT" w:hAnsi="TimesNewRomanPS-BoldMT" w:cs="TimesNewRomanPS-BoldMT"/>
          <w:bCs/>
          <w:sz w:val="24"/>
          <w:szCs w:val="24"/>
          <w:lang w:eastAsia="en-US"/>
        </w:rPr>
        <w:t>52-53</w:t>
      </w:r>
    </w:p>
    <w:p w:rsidR="006B1849" w:rsidRPr="00837D8A" w:rsidRDefault="006B1849" w:rsidP="006B1849">
      <w:pPr>
        <w:widowControl/>
        <w:jc w:val="both"/>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B1849">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30 лет  со дня образования Федеральной миграционной службы</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 . . . . . . . . . . . . . . . . . . . . . . . </w:t>
      </w:r>
      <w:r w:rsidR="0090660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 </w:t>
      </w:r>
      <w:r w:rsidR="005B666F">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53-55</w:t>
      </w:r>
      <w:r w:rsidR="00837D8A">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Pr="006B1849">
        <w:rPr>
          <w:rFonts w:eastAsia="Calibri" w:cs="Times New Roman"/>
          <w:sz w:val="24"/>
          <w:szCs w:val="24"/>
        </w:rPr>
        <w:t>90 лет со дня рождения Аржана Ойынчиновича Адарова, одного из крупнейших писателей</w:t>
      </w:r>
      <w:r w:rsidR="00837D8A">
        <w:rPr>
          <w:rFonts w:eastAsia="Calibri" w:cs="Times New Roman"/>
          <w:sz w:val="24"/>
          <w:szCs w:val="24"/>
        </w:rPr>
        <w:t xml:space="preserve"> </w:t>
      </w:r>
      <w:r w:rsidRPr="006B1849">
        <w:rPr>
          <w:rFonts w:eastAsia="Calibri" w:cs="Times New Roman"/>
          <w:sz w:val="24"/>
          <w:szCs w:val="24"/>
        </w:rPr>
        <w:t xml:space="preserve">алтайского народа, поэта, прозаика, драматурга, переводчика,  публициста, </w:t>
      </w:r>
      <w:r w:rsidRPr="006B1849">
        <w:rPr>
          <w:rFonts w:eastAsia="Times New Roman" w:cs="Times New Roman"/>
          <w:sz w:val="24"/>
          <w:szCs w:val="24"/>
          <w:shd w:val="clear" w:color="auto" w:fill="FFFFFF"/>
        </w:rPr>
        <w:t>Заслуженного работника культуры РСФСР</w:t>
      </w:r>
      <w:r>
        <w:rPr>
          <w:rFonts w:eastAsia="Times New Roman" w:cs="Times New Roman"/>
          <w:sz w:val="24"/>
          <w:szCs w:val="24"/>
          <w:shd w:val="clear" w:color="auto" w:fill="FFFFFF"/>
        </w:rPr>
        <w:t xml:space="preserve"> . . . . . . . . . . . . . . . . . . . . . . . . . . . . . . . . . . . . . . . . . . . . . . . .  . . . . . . .</w:t>
      </w:r>
      <w:r w:rsidR="0090660B">
        <w:rPr>
          <w:rFonts w:eastAsia="Times New Roman" w:cs="Times New Roman"/>
          <w:sz w:val="24"/>
          <w:szCs w:val="24"/>
          <w:shd w:val="clear" w:color="auto" w:fill="FFFFFF"/>
        </w:rPr>
        <w:t xml:space="preserve"> .</w:t>
      </w:r>
      <w:r w:rsidR="005B666F">
        <w:rPr>
          <w:rFonts w:eastAsia="Times New Roman" w:cs="Times New Roman"/>
          <w:sz w:val="24"/>
          <w:szCs w:val="24"/>
          <w:shd w:val="clear" w:color="auto" w:fill="FFFFFF"/>
        </w:rPr>
        <w:t>55-57</w:t>
      </w:r>
    </w:p>
    <w:p w:rsidR="005B666F" w:rsidRDefault="005B666F" w:rsidP="006B1849">
      <w:pPr>
        <w:widowControl/>
        <w:jc w:val="both"/>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5B666F">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65 лет со дня рождения Киндикова Валерия Коммунистовича, актера, Заслуженного артиста Российской Федерации, члена СТД с 1995г</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 . . . . . . . . . . . . . . . . . . . . . . . . . . . . . . . . . . . . . . . . . . . . </w:t>
      </w:r>
      <w:r w:rsidR="0090660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58</w:t>
      </w:r>
    </w:p>
    <w:p w:rsidR="005B666F" w:rsidRDefault="005B666F" w:rsidP="006B1849">
      <w:pPr>
        <w:widowControl/>
        <w:jc w:val="both"/>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5B666F">
        <w:rPr>
          <w:rFonts w:eastAsia="Times New Roman" w:cs="Times New Roman"/>
          <w:bCs/>
          <w:sz w:val="24"/>
          <w:szCs w:val="24"/>
        </w:rPr>
        <w:t>85 лет со дня рождения Марчиной Александры  Бабаевны, учителя начальных классов, ветерана труда</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 . . . . . . . . . . . . . . . . . . . . . . . . . . . . . . . . . . . . . . . . . . . . . . . . . . . . . . . . . . . . . . . . . . . . . . . . . . . . .</w:t>
      </w:r>
      <w:r w:rsidR="0090660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59</w:t>
      </w:r>
    </w:p>
    <w:p w:rsidR="00123C35" w:rsidRDefault="00123C35" w:rsidP="006B1849">
      <w:pPr>
        <w:widowControl/>
        <w:jc w:val="both"/>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D14EF2" w:rsidRPr="00123C35" w:rsidRDefault="00D14EF2" w:rsidP="006B1849">
      <w:pPr>
        <w:widowControl/>
        <w:jc w:val="both"/>
        <w:rPr>
          <w:rFonts w:eastAsia="Calibri" w:cs="Times New Roman"/>
          <w:b/>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123C35">
        <w:rPr>
          <w:rFonts w:eastAsia="Calibri" w:cs="Times New Roman"/>
          <w:b/>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ИЮЛЬ</w:t>
      </w:r>
    </w:p>
    <w:p w:rsidR="00D14EF2" w:rsidRDefault="00D14EF2" w:rsidP="006B1849">
      <w:pPr>
        <w:widowControl/>
        <w:jc w:val="both"/>
        <w:rPr>
          <w:rFonts w:eastAsia="Times New Roman" w:cs="Times New Roman"/>
          <w:sz w:val="24"/>
          <w:szCs w:val="24"/>
        </w:rPr>
      </w:pPr>
      <w:r w:rsidRPr="00D14EF2">
        <w:rPr>
          <w:rFonts w:eastAsia="Times New Roman" w:cs="Times New Roman"/>
          <w:sz w:val="24"/>
          <w:szCs w:val="24"/>
        </w:rPr>
        <w:t>70 лет</w:t>
      </w:r>
      <w:r w:rsidRPr="00D14EF2">
        <w:rPr>
          <w:rFonts w:eastAsia="Times New Roman" w:cs="Times New Roman"/>
          <w:sz w:val="28"/>
          <w:szCs w:val="24"/>
        </w:rPr>
        <w:t xml:space="preserve"> </w:t>
      </w:r>
      <w:r w:rsidRPr="00D14EF2">
        <w:rPr>
          <w:rFonts w:eastAsia="Times New Roman" w:cs="Times New Roman"/>
          <w:sz w:val="24"/>
          <w:szCs w:val="24"/>
        </w:rPr>
        <w:t>со дня рождения Токороковой Валентины Ивановны, учителя, ветерана труда</w:t>
      </w:r>
      <w:r>
        <w:rPr>
          <w:rFonts w:eastAsia="Times New Roman" w:cs="Times New Roman"/>
          <w:sz w:val="24"/>
          <w:szCs w:val="24"/>
        </w:rPr>
        <w:t xml:space="preserve"> . . . . . . . . . . </w:t>
      </w:r>
      <w:r w:rsidR="0090660B">
        <w:rPr>
          <w:rFonts w:eastAsia="Times New Roman" w:cs="Times New Roman"/>
          <w:sz w:val="24"/>
          <w:szCs w:val="24"/>
        </w:rPr>
        <w:t xml:space="preserve">. </w:t>
      </w:r>
      <w:r>
        <w:rPr>
          <w:rFonts w:eastAsia="Times New Roman" w:cs="Times New Roman"/>
          <w:sz w:val="24"/>
          <w:szCs w:val="24"/>
        </w:rPr>
        <w:t>60</w:t>
      </w:r>
    </w:p>
    <w:p w:rsidR="00D14EF2" w:rsidRDefault="00D14EF2" w:rsidP="00D14EF2">
      <w:pPr>
        <w:widowControl/>
        <w:spacing w:line="276" w:lineRule="auto"/>
        <w:jc w:val="both"/>
        <w:rPr>
          <w:rFonts w:ascii="TimesNewRomanPS-BoldMT" w:hAnsi="TimesNewRomanPS-BoldMT" w:cs="TimesNewRomanPS-BoldMT"/>
          <w:bCs/>
          <w:sz w:val="24"/>
          <w:szCs w:val="24"/>
          <w:lang w:eastAsia="en-US"/>
        </w:rPr>
      </w:pPr>
      <w:r w:rsidRPr="00D14EF2">
        <w:rPr>
          <w:rFonts w:ascii="TimesNewRomanPS-BoldMT" w:hAnsi="TimesNewRomanPS-BoldMT" w:cs="TimesNewRomanPS-BoldMT"/>
          <w:bCs/>
          <w:sz w:val="24"/>
          <w:szCs w:val="24"/>
          <w:lang w:eastAsia="en-US"/>
        </w:rPr>
        <w:t>105 лет на</w:t>
      </w:r>
      <w:r>
        <w:rPr>
          <w:rFonts w:ascii="TimesNewRomanPS-BoldMT" w:hAnsi="TimesNewRomanPS-BoldMT" w:cs="TimesNewRomanPS-BoldMT"/>
          <w:bCs/>
          <w:sz w:val="24"/>
          <w:szCs w:val="24"/>
          <w:lang w:eastAsia="en-US"/>
        </w:rPr>
        <w:t xml:space="preserve">зад в г. Бийске состоялся съезд </w:t>
      </w:r>
      <w:r w:rsidRPr="00D14EF2">
        <w:rPr>
          <w:rFonts w:ascii="TimesNewRomanPS-BoldMT" w:hAnsi="TimesNewRomanPS-BoldMT" w:cs="TimesNewRomanPS-BoldMT"/>
          <w:bCs/>
          <w:sz w:val="24"/>
          <w:szCs w:val="24"/>
          <w:lang w:eastAsia="en-US"/>
        </w:rPr>
        <w:t>инородцев,</w:t>
      </w:r>
      <w:r>
        <w:rPr>
          <w:rFonts w:ascii="TimesNewRomanPS-BoldMT" w:hAnsi="TimesNewRomanPS-BoldMT" w:cs="TimesNewRomanPS-BoldMT"/>
          <w:bCs/>
          <w:sz w:val="24"/>
          <w:szCs w:val="24"/>
          <w:lang w:eastAsia="en-US"/>
        </w:rPr>
        <w:t xml:space="preserve"> на котором впервые был постав</w:t>
      </w:r>
      <w:r w:rsidRPr="00D14EF2">
        <w:rPr>
          <w:rFonts w:ascii="TimesNewRomanPS-BoldMT" w:hAnsi="TimesNewRomanPS-BoldMT" w:cs="TimesNewRomanPS-BoldMT"/>
          <w:bCs/>
          <w:sz w:val="24"/>
          <w:szCs w:val="24"/>
          <w:lang w:eastAsia="en-US"/>
        </w:rPr>
        <w:t xml:space="preserve">лен вопрос </w:t>
      </w:r>
      <w:r>
        <w:rPr>
          <w:rFonts w:ascii="TimesNewRomanPS-BoldMT" w:hAnsi="TimesNewRomanPS-BoldMT" w:cs="TimesNewRomanPS-BoldMT"/>
          <w:bCs/>
          <w:sz w:val="24"/>
          <w:szCs w:val="24"/>
          <w:lang w:eastAsia="en-US"/>
        </w:rPr>
        <w:t>о выделении Горного Алтая в са</w:t>
      </w:r>
      <w:r w:rsidRPr="00D14EF2">
        <w:rPr>
          <w:rFonts w:ascii="TimesNewRomanPS-BoldMT" w:hAnsi="TimesNewRomanPS-BoldMT" w:cs="TimesNewRomanPS-BoldMT"/>
          <w:bCs/>
          <w:sz w:val="24"/>
          <w:szCs w:val="24"/>
          <w:lang w:eastAsia="en-US"/>
        </w:rPr>
        <w:t>мостоятельную административную единицу</w:t>
      </w:r>
      <w:r>
        <w:rPr>
          <w:rFonts w:ascii="TimesNewRomanPS-BoldMT" w:hAnsi="TimesNewRomanPS-BoldMT" w:cs="TimesNewRomanPS-BoldMT"/>
          <w:bCs/>
          <w:sz w:val="24"/>
          <w:szCs w:val="24"/>
          <w:lang w:eastAsia="en-US"/>
        </w:rPr>
        <w:t xml:space="preserve"> . . . . . . . . . . . . . . . . . . </w:t>
      </w:r>
      <w:r w:rsidR="0090660B">
        <w:rPr>
          <w:rFonts w:ascii="TimesNewRomanPS-BoldMT" w:hAnsi="TimesNewRomanPS-BoldMT" w:cs="TimesNewRomanPS-BoldMT"/>
          <w:bCs/>
          <w:sz w:val="24"/>
          <w:szCs w:val="24"/>
          <w:lang w:eastAsia="en-US"/>
        </w:rPr>
        <w:t xml:space="preserve">. </w:t>
      </w:r>
      <w:r>
        <w:rPr>
          <w:rFonts w:ascii="TimesNewRomanPS-BoldMT" w:hAnsi="TimesNewRomanPS-BoldMT" w:cs="TimesNewRomanPS-BoldMT"/>
          <w:bCs/>
          <w:sz w:val="24"/>
          <w:szCs w:val="24"/>
          <w:lang w:eastAsia="en-US"/>
        </w:rPr>
        <w:t>61</w:t>
      </w:r>
    </w:p>
    <w:p w:rsidR="00D14EF2" w:rsidRDefault="00D14EF2" w:rsidP="00D14EF2">
      <w:pPr>
        <w:widowControl/>
        <w:jc w:val="both"/>
        <w:rPr>
          <w:rFonts w:eastAsia="TimesNewRomanPSMT" w:cs="Times New Roman"/>
          <w:bCs/>
          <w:sz w:val="24"/>
          <w:szCs w:val="24"/>
          <w:lang w:eastAsia="en-US"/>
        </w:rPr>
      </w:pPr>
      <w:r w:rsidRPr="00D14EF2">
        <w:rPr>
          <w:rFonts w:eastAsia="TimesNewRomanPSMT" w:cs="Times New Roman"/>
          <w:bCs/>
          <w:sz w:val="24"/>
          <w:szCs w:val="24"/>
          <w:lang w:eastAsia="en-US"/>
        </w:rPr>
        <w:t>30 лет назад утвержден государственный флаг Республики Алтай.</w:t>
      </w:r>
      <w:r>
        <w:rPr>
          <w:rFonts w:eastAsia="TimesNewRomanPSMT" w:cs="Times New Roman"/>
          <w:bCs/>
          <w:sz w:val="24"/>
          <w:szCs w:val="24"/>
          <w:lang w:eastAsia="en-US"/>
        </w:rPr>
        <w:t xml:space="preserve"> . . . . . . . . . . . . . . . . . . . . . . . . . .</w:t>
      </w:r>
      <w:r w:rsidR="0090660B">
        <w:rPr>
          <w:rFonts w:eastAsia="TimesNewRomanPSMT" w:cs="Times New Roman"/>
          <w:bCs/>
          <w:sz w:val="24"/>
          <w:szCs w:val="24"/>
          <w:lang w:eastAsia="en-US"/>
        </w:rPr>
        <w:t xml:space="preserve"> .</w:t>
      </w:r>
      <w:r>
        <w:rPr>
          <w:rFonts w:eastAsia="TimesNewRomanPSMT" w:cs="Times New Roman"/>
          <w:bCs/>
          <w:sz w:val="24"/>
          <w:szCs w:val="24"/>
          <w:lang w:eastAsia="en-US"/>
        </w:rPr>
        <w:t>62</w:t>
      </w:r>
    </w:p>
    <w:p w:rsidR="00D14EF2" w:rsidRDefault="00D14EF2" w:rsidP="00D14EF2">
      <w:pPr>
        <w:widowControl/>
        <w:jc w:val="both"/>
        <w:rPr>
          <w:rFonts w:eastAsia="TimesNewRomanPSMT" w:cs="Times New Roman"/>
          <w:sz w:val="24"/>
          <w:szCs w:val="24"/>
          <w:lang w:eastAsia="en-US"/>
        </w:rPr>
      </w:pPr>
      <w:r w:rsidRPr="00D14EF2">
        <w:rPr>
          <w:rFonts w:eastAsia="TimesNewRomanPSMT" w:cs="Times New Roman"/>
          <w:sz w:val="24"/>
          <w:szCs w:val="24"/>
          <w:lang w:eastAsia="en-US"/>
        </w:rPr>
        <w:t xml:space="preserve">10 лет назад  открыто сосудистое отделение в </w:t>
      </w:r>
      <w:r>
        <w:rPr>
          <w:rFonts w:eastAsia="TimesNewRomanPSMT" w:cs="Times New Roman"/>
          <w:sz w:val="24"/>
          <w:szCs w:val="24"/>
          <w:lang w:eastAsia="en-US"/>
        </w:rPr>
        <w:t>Онгудайской районной больнице . . . . . . . . . . . . . .</w:t>
      </w:r>
      <w:r w:rsidR="0090660B">
        <w:rPr>
          <w:rFonts w:eastAsia="TimesNewRomanPSMT" w:cs="Times New Roman"/>
          <w:sz w:val="24"/>
          <w:szCs w:val="24"/>
          <w:lang w:eastAsia="en-US"/>
        </w:rPr>
        <w:t xml:space="preserve"> . </w:t>
      </w:r>
      <w:r>
        <w:rPr>
          <w:rFonts w:eastAsia="TimesNewRomanPSMT" w:cs="Times New Roman"/>
          <w:sz w:val="24"/>
          <w:szCs w:val="24"/>
          <w:lang w:eastAsia="en-US"/>
        </w:rPr>
        <w:t>63</w:t>
      </w:r>
    </w:p>
    <w:p w:rsidR="000B432B" w:rsidRDefault="000B432B" w:rsidP="000B432B">
      <w:pPr>
        <w:widowControl/>
        <w:autoSpaceDE/>
        <w:autoSpaceDN/>
        <w:adjustRightInd/>
        <w:jc w:val="both"/>
        <w:rPr>
          <w:rFonts w:eastAsia="Times New Roman" w:cs="Times New Roman"/>
          <w:sz w:val="24"/>
          <w:szCs w:val="24"/>
        </w:rPr>
      </w:pPr>
      <w:r w:rsidRPr="000B432B">
        <w:rPr>
          <w:rFonts w:eastAsia="Times New Roman" w:cs="Times New Roman"/>
          <w:sz w:val="24"/>
          <w:szCs w:val="24"/>
        </w:rPr>
        <w:t xml:space="preserve">95 лет </w:t>
      </w:r>
      <w:r>
        <w:rPr>
          <w:rFonts w:eastAsia="Times New Roman" w:cs="Times New Roman"/>
          <w:sz w:val="24"/>
          <w:szCs w:val="24"/>
        </w:rPr>
        <w:t xml:space="preserve">со дня рождения </w:t>
      </w:r>
      <w:r w:rsidRPr="000B432B">
        <w:rPr>
          <w:rFonts w:eastAsia="Times New Roman" w:cs="Times New Roman"/>
          <w:sz w:val="24"/>
          <w:szCs w:val="24"/>
        </w:rPr>
        <w:t>Сабаевой Тамары Ивановны, учителя, ветерана труда.</w:t>
      </w:r>
      <w:r>
        <w:rPr>
          <w:rFonts w:eastAsia="Times New Roman" w:cs="Times New Roman"/>
          <w:sz w:val="24"/>
          <w:szCs w:val="24"/>
        </w:rPr>
        <w:t xml:space="preserve"> . . . . . . . . . . . . .</w:t>
      </w:r>
      <w:r w:rsidR="0090660B">
        <w:rPr>
          <w:rFonts w:eastAsia="Times New Roman" w:cs="Times New Roman"/>
          <w:sz w:val="24"/>
          <w:szCs w:val="24"/>
        </w:rPr>
        <w:t xml:space="preserve"> .</w:t>
      </w:r>
      <w:r>
        <w:rPr>
          <w:rFonts w:eastAsia="Times New Roman" w:cs="Times New Roman"/>
          <w:sz w:val="24"/>
          <w:szCs w:val="24"/>
        </w:rPr>
        <w:t>63-64</w:t>
      </w:r>
    </w:p>
    <w:p w:rsidR="000B432B" w:rsidRDefault="000B432B" w:rsidP="000B432B">
      <w:pPr>
        <w:widowControl/>
        <w:rPr>
          <w:rFonts w:ascii="TimesNewRomanPS-BoldMT" w:eastAsia="TimesNewRomanPSMT" w:hAnsi="TimesNewRomanPS-BoldMT" w:cs="TimesNewRomanPS-BoldMT"/>
          <w:bCs/>
          <w:sz w:val="24"/>
          <w:szCs w:val="24"/>
          <w:lang w:eastAsia="en-US"/>
        </w:rPr>
      </w:pPr>
      <w:r w:rsidRPr="000B432B">
        <w:rPr>
          <w:rFonts w:ascii="TimesNewRomanPS-BoldMT" w:eastAsia="TimesNewRomanPSMT" w:hAnsi="TimesNewRomanPS-BoldMT" w:cs="TimesNewRomanPS-BoldMT"/>
          <w:bCs/>
          <w:sz w:val="24"/>
          <w:szCs w:val="24"/>
          <w:lang w:eastAsia="en-US"/>
        </w:rPr>
        <w:t>30 лет назад учрежден День Республики Алтай.</w:t>
      </w:r>
      <w:r>
        <w:rPr>
          <w:rFonts w:ascii="TimesNewRomanPS-BoldMT" w:eastAsia="TimesNewRomanPSMT" w:hAnsi="TimesNewRomanPS-BoldMT" w:cs="TimesNewRomanPS-BoldMT"/>
          <w:bCs/>
          <w:sz w:val="24"/>
          <w:szCs w:val="24"/>
          <w:lang w:eastAsia="en-US"/>
        </w:rPr>
        <w:t xml:space="preserve"> . . . . . . . . . . . . . . . . . . . . . . . . . . . . . . . . . . . . . .  . . . . 64</w:t>
      </w:r>
    </w:p>
    <w:p w:rsidR="000B432B" w:rsidRDefault="000B432B" w:rsidP="000B432B">
      <w:pPr>
        <w:widowControl/>
        <w:rPr>
          <w:rFonts w:ascii="TimesNewRomanPS-BoldMT" w:hAnsi="TimesNewRomanPS-BoldMT" w:cs="TimesNewRomanPS-BoldMT"/>
          <w:bCs/>
          <w:sz w:val="24"/>
          <w:szCs w:val="24"/>
          <w:lang w:eastAsia="en-US"/>
        </w:rPr>
      </w:pPr>
      <w:r w:rsidRPr="000B432B">
        <w:rPr>
          <w:rFonts w:ascii="TimesNewRomanPS-BoldMT" w:hAnsi="TimesNewRomanPS-BoldMT" w:cs="TimesNewRomanPS-BoldMT"/>
          <w:bCs/>
          <w:sz w:val="24"/>
          <w:szCs w:val="24"/>
          <w:lang w:eastAsia="en-US"/>
        </w:rPr>
        <w:t xml:space="preserve">90 лет назад </w:t>
      </w:r>
      <w:r>
        <w:rPr>
          <w:rFonts w:ascii="TimesNewRomanPS-BoldMT" w:hAnsi="TimesNewRomanPS-BoldMT" w:cs="TimesNewRomanPS-BoldMT"/>
          <w:bCs/>
          <w:sz w:val="24"/>
          <w:szCs w:val="24"/>
          <w:lang w:eastAsia="en-US"/>
        </w:rPr>
        <w:t>город Улала</w:t>
      </w:r>
      <w:r w:rsidRPr="000B432B">
        <w:rPr>
          <w:rFonts w:ascii="TimesNewRomanPS-BoldMT" w:hAnsi="TimesNewRomanPS-BoldMT" w:cs="TimesNewRomanPS-BoldMT"/>
          <w:bCs/>
          <w:sz w:val="24"/>
          <w:szCs w:val="24"/>
          <w:lang w:eastAsia="en-US"/>
        </w:rPr>
        <w:t xml:space="preserve"> переименован в город Ойрот-Тура</w:t>
      </w:r>
      <w:r>
        <w:rPr>
          <w:rFonts w:ascii="TimesNewRomanPS-BoldMT" w:hAnsi="TimesNewRomanPS-BoldMT" w:cs="TimesNewRomanPS-BoldMT"/>
          <w:bCs/>
          <w:sz w:val="24"/>
          <w:szCs w:val="24"/>
          <w:lang w:eastAsia="en-US"/>
        </w:rPr>
        <w:t xml:space="preserve"> . . . . . . . . . . . . . . . . . . . . . . . . . . . . . 64-65</w:t>
      </w:r>
    </w:p>
    <w:p w:rsidR="000B432B" w:rsidRDefault="000B432B" w:rsidP="000B432B">
      <w:pPr>
        <w:widowControl/>
        <w:autoSpaceDE/>
        <w:autoSpaceDN/>
        <w:adjustRightInd/>
        <w:jc w:val="both"/>
        <w:rPr>
          <w:rFonts w:ascii="TimesNewRomanPS-BoldMT" w:eastAsia="TimesNewRomanPSMT" w:hAnsi="TimesNewRomanPS-BoldMT" w:cs="TimesNewRomanPS-BoldMT"/>
          <w:bCs/>
          <w:sz w:val="24"/>
          <w:szCs w:val="24"/>
          <w:lang w:eastAsia="en-US"/>
        </w:rPr>
      </w:pPr>
      <w:r w:rsidRPr="000B432B">
        <w:rPr>
          <w:rFonts w:eastAsia="Calibri" w:cs="Times New Roman"/>
          <w:sz w:val="24"/>
          <w:szCs w:val="24"/>
          <w:lang w:eastAsia="en-US"/>
        </w:rPr>
        <w:t>75 лет со дня рождения Николая (Ногона) Сергеевича Шумарова,</w:t>
      </w:r>
      <w:r w:rsidRPr="000B432B">
        <w:rPr>
          <w:rFonts w:eastAsia="Calibri" w:cs="Times New Roman"/>
          <w:sz w:val="28"/>
          <w:szCs w:val="28"/>
          <w:lang w:eastAsia="en-US"/>
        </w:rPr>
        <w:t xml:space="preserve"> </w:t>
      </w:r>
      <w:r w:rsidRPr="000B432B">
        <w:rPr>
          <w:rFonts w:eastAsia="Calibri" w:cs="Times New Roman"/>
          <w:sz w:val="24"/>
          <w:szCs w:val="24"/>
          <w:lang w:eastAsia="en-US"/>
        </w:rPr>
        <w:t>заслуженного артиста Российской Федерации, режиссера, драматурга, певца.</w:t>
      </w:r>
      <w:r>
        <w:rPr>
          <w:rFonts w:ascii="TimesNewRomanPS-BoldMT" w:eastAsia="TimesNewRomanPSMT" w:hAnsi="TimesNewRomanPS-BoldMT" w:cs="TimesNewRomanPS-BoldMT"/>
          <w:bCs/>
          <w:sz w:val="24"/>
          <w:szCs w:val="24"/>
          <w:lang w:eastAsia="en-US"/>
        </w:rPr>
        <w:t xml:space="preserve"> . . . . . . . . . . . . . . . . . . . . . . . . . . . . . . . . . . . . . . . . . . . </w:t>
      </w:r>
      <w:r w:rsidR="0090660B">
        <w:rPr>
          <w:rFonts w:ascii="TimesNewRomanPS-BoldMT" w:eastAsia="TimesNewRomanPSMT" w:hAnsi="TimesNewRomanPS-BoldMT" w:cs="TimesNewRomanPS-BoldMT"/>
          <w:bCs/>
          <w:sz w:val="24"/>
          <w:szCs w:val="24"/>
          <w:lang w:eastAsia="en-US"/>
        </w:rPr>
        <w:t xml:space="preserve">. </w:t>
      </w:r>
      <w:r>
        <w:rPr>
          <w:rFonts w:ascii="TimesNewRomanPS-BoldMT" w:eastAsia="TimesNewRomanPSMT" w:hAnsi="TimesNewRomanPS-BoldMT" w:cs="TimesNewRomanPS-BoldMT"/>
          <w:bCs/>
          <w:sz w:val="24"/>
          <w:szCs w:val="24"/>
          <w:lang w:eastAsia="en-US"/>
        </w:rPr>
        <w:t>65-66</w:t>
      </w:r>
    </w:p>
    <w:p w:rsidR="000B432B" w:rsidRDefault="000B432B" w:rsidP="000B432B">
      <w:pPr>
        <w:widowControl/>
        <w:autoSpaceDE/>
        <w:autoSpaceDN/>
        <w:adjustRightInd/>
        <w:spacing w:line="276" w:lineRule="auto"/>
        <w:jc w:val="both"/>
        <w:rPr>
          <w:rFonts w:eastAsia="Times New Roman" w:cs="Times New Roman"/>
          <w:sz w:val="24"/>
          <w:szCs w:val="24"/>
          <w:lang w:eastAsia="en-US"/>
        </w:rPr>
      </w:pPr>
      <w:r w:rsidRPr="000B432B">
        <w:rPr>
          <w:rFonts w:eastAsia="Times New Roman" w:cs="Times New Roman"/>
          <w:sz w:val="24"/>
          <w:szCs w:val="24"/>
          <w:lang w:eastAsia="en-US"/>
        </w:rPr>
        <w:t xml:space="preserve">65 лет Сошинскому Юрию Леонидовичу, депутату </w:t>
      </w:r>
      <w:r w:rsidRPr="000B432B">
        <w:rPr>
          <w:rFonts w:eastAsia="Times New Roman" w:cs="Times New Roman"/>
          <w:sz w:val="24"/>
          <w:szCs w:val="24"/>
          <w:lang w:val="en-US" w:eastAsia="en-US"/>
        </w:rPr>
        <w:t>II</w:t>
      </w:r>
      <w:r w:rsidRPr="000B432B">
        <w:rPr>
          <w:rFonts w:eastAsia="Times New Roman" w:cs="Times New Roman"/>
          <w:sz w:val="24"/>
          <w:szCs w:val="24"/>
          <w:lang w:eastAsia="en-US"/>
        </w:rPr>
        <w:t xml:space="preserve"> созыва Онгудайского районного Совета депутатов.</w:t>
      </w:r>
      <w:r>
        <w:rPr>
          <w:rFonts w:eastAsia="Times New Roman" w:cs="Times New Roman"/>
          <w:sz w:val="24"/>
          <w:szCs w:val="24"/>
          <w:lang w:eastAsia="en-US"/>
        </w:rPr>
        <w:t xml:space="preserve"> . . . . . . . . . . . . . . . . . . . . . . . . . . . . . . . . . . . . . . . . . . . . . . . . . . . . . . . . . . . . . . . . . . . . . . </w:t>
      </w:r>
      <w:r w:rsidR="0090660B">
        <w:rPr>
          <w:rFonts w:eastAsia="Times New Roman" w:cs="Times New Roman"/>
          <w:sz w:val="24"/>
          <w:szCs w:val="24"/>
          <w:lang w:eastAsia="en-US"/>
        </w:rPr>
        <w:t>. .</w:t>
      </w:r>
      <w:r>
        <w:rPr>
          <w:rFonts w:eastAsia="Times New Roman" w:cs="Times New Roman"/>
          <w:sz w:val="24"/>
          <w:szCs w:val="24"/>
          <w:lang w:eastAsia="en-US"/>
        </w:rPr>
        <w:t>66-67</w:t>
      </w:r>
    </w:p>
    <w:p w:rsidR="007F6CE7" w:rsidRDefault="007F6CE7" w:rsidP="007F6CE7">
      <w:pPr>
        <w:widowControl/>
        <w:autoSpaceDE/>
        <w:autoSpaceDN/>
        <w:adjustRightInd/>
        <w:jc w:val="both"/>
        <w:textAlignment w:val="baseline"/>
        <w:rPr>
          <w:rFonts w:eastAsia="Times New Roman" w:cs="Times New Roman"/>
          <w:sz w:val="24"/>
          <w:szCs w:val="24"/>
        </w:rPr>
      </w:pPr>
      <w:r w:rsidRPr="007F6CE7">
        <w:rPr>
          <w:rFonts w:eastAsia="Times New Roman" w:cs="Times New Roman"/>
          <w:sz w:val="24"/>
          <w:szCs w:val="24"/>
        </w:rPr>
        <w:t xml:space="preserve">70 лет Багырову Николаю Егоровичу, актеру театра и кино, тележурналисту, телережиссеру, Заслуженному работнику культуры Республики Алтай, члену СТД с 1991г. </w:t>
      </w:r>
      <w:r>
        <w:rPr>
          <w:rFonts w:eastAsia="Times New Roman" w:cs="Times New Roman"/>
          <w:sz w:val="24"/>
          <w:szCs w:val="24"/>
        </w:rPr>
        <w:t xml:space="preserve">. . . . . . . . . . . . . . . . . </w:t>
      </w:r>
      <w:r w:rsidR="0090660B">
        <w:rPr>
          <w:rFonts w:eastAsia="Times New Roman" w:cs="Times New Roman"/>
          <w:sz w:val="24"/>
          <w:szCs w:val="24"/>
        </w:rPr>
        <w:t xml:space="preserve">. . </w:t>
      </w:r>
      <w:r>
        <w:rPr>
          <w:rFonts w:eastAsia="Times New Roman" w:cs="Times New Roman"/>
          <w:sz w:val="24"/>
          <w:szCs w:val="24"/>
        </w:rPr>
        <w:t>67</w:t>
      </w:r>
    </w:p>
    <w:p w:rsidR="00123C35" w:rsidRDefault="00123C35" w:rsidP="007F6CE7">
      <w:pPr>
        <w:widowControl/>
        <w:autoSpaceDE/>
        <w:autoSpaceDN/>
        <w:adjustRightInd/>
        <w:jc w:val="both"/>
        <w:textAlignment w:val="baseline"/>
        <w:rPr>
          <w:rFonts w:eastAsia="Times New Roman" w:cs="Times New Roman"/>
          <w:sz w:val="24"/>
          <w:szCs w:val="24"/>
        </w:rPr>
      </w:pPr>
    </w:p>
    <w:p w:rsidR="007F6CE7" w:rsidRPr="00123C35" w:rsidRDefault="007F6CE7" w:rsidP="007F6CE7">
      <w:pPr>
        <w:widowControl/>
        <w:autoSpaceDE/>
        <w:autoSpaceDN/>
        <w:adjustRightInd/>
        <w:jc w:val="both"/>
        <w:textAlignment w:val="baseline"/>
        <w:rPr>
          <w:rFonts w:eastAsia="Times New Roman" w:cs="Times New Roman"/>
          <w:b/>
          <w:sz w:val="24"/>
          <w:szCs w:val="24"/>
        </w:rPr>
      </w:pPr>
      <w:r w:rsidRPr="00123C35">
        <w:rPr>
          <w:rFonts w:eastAsia="Times New Roman" w:cs="Times New Roman"/>
          <w:b/>
          <w:sz w:val="24"/>
          <w:szCs w:val="24"/>
        </w:rPr>
        <w:t>АВГУСТ</w:t>
      </w:r>
    </w:p>
    <w:p w:rsidR="007F6CE7" w:rsidRDefault="007F6CE7" w:rsidP="007F6CE7">
      <w:pPr>
        <w:widowControl/>
        <w:autoSpaceDE/>
        <w:autoSpaceDN/>
        <w:adjustRightInd/>
        <w:spacing w:line="276" w:lineRule="auto"/>
        <w:jc w:val="both"/>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7F6CE7">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100 лет со дня рождения Погорелова Максима Гавриловича, председателю Онгудайского райисполкома в 1965г.</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 . . . . . . . . . . . . . . . . . . . . . . . . . . . . . . . . . . . . . . . . . . . . . . . . . . . . . . . . . . . . . . </w:t>
      </w:r>
      <w:r w:rsidR="0090660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68</w:t>
      </w:r>
    </w:p>
    <w:p w:rsidR="00AC7E29" w:rsidRPr="00123C35" w:rsidRDefault="00AC7E29" w:rsidP="007F6CE7">
      <w:pPr>
        <w:widowControl/>
        <w:autoSpaceDE/>
        <w:autoSpaceDN/>
        <w:adjustRightInd/>
        <w:spacing w:line="276" w:lineRule="auto"/>
        <w:jc w:val="both"/>
        <w:rPr>
          <w:rFonts w:eastAsia="Calibri" w:cs="Times New Roman"/>
          <w:b/>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123C35">
        <w:rPr>
          <w:rFonts w:eastAsia="Calibri" w:cs="Times New Roman"/>
          <w:b/>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СЕНТЯБРЬ</w:t>
      </w:r>
    </w:p>
    <w:p w:rsidR="007F6CE7" w:rsidRDefault="00AC7E29" w:rsidP="007F6CE7">
      <w:pPr>
        <w:widowControl/>
        <w:autoSpaceDE/>
        <w:autoSpaceDN/>
        <w:adjustRightInd/>
        <w:spacing w:line="276" w:lineRule="auto"/>
        <w:jc w:val="both"/>
        <w:rPr>
          <w:rFonts w:eastAsia="Times New Roman" w:cs="Times New Roman"/>
          <w:bCs/>
          <w:sz w:val="24"/>
          <w:szCs w:val="24"/>
        </w:rPr>
      </w:pPr>
      <w:r w:rsidRPr="00AC7E29">
        <w:rPr>
          <w:rFonts w:eastAsia="Times New Roman" w:cs="Times New Roman"/>
          <w:bCs/>
          <w:sz w:val="24"/>
          <w:szCs w:val="24"/>
        </w:rPr>
        <w:t>65 лет назад решением Онгудайского аймакисполкома №219 была организована Онгудайская межрайонная госплемстанция</w:t>
      </w:r>
      <w:r>
        <w:rPr>
          <w:rFonts w:eastAsia="Times New Roman" w:cs="Times New Roman"/>
          <w:bCs/>
          <w:sz w:val="24"/>
          <w:szCs w:val="24"/>
        </w:rPr>
        <w:t xml:space="preserve"> . . . . . . . . . . . . . . . . . . . . . . . . . . . . . . . . . . . . . . . . . . . . . . . . . . . . . . . . </w:t>
      </w:r>
      <w:r w:rsidR="0090660B">
        <w:rPr>
          <w:rFonts w:eastAsia="Times New Roman" w:cs="Times New Roman"/>
          <w:bCs/>
          <w:sz w:val="24"/>
          <w:szCs w:val="24"/>
        </w:rPr>
        <w:t>. .</w:t>
      </w:r>
      <w:r>
        <w:rPr>
          <w:rFonts w:eastAsia="Times New Roman" w:cs="Times New Roman"/>
          <w:bCs/>
          <w:sz w:val="24"/>
          <w:szCs w:val="24"/>
        </w:rPr>
        <w:t>69</w:t>
      </w:r>
    </w:p>
    <w:p w:rsidR="00AC7E29" w:rsidRDefault="00603F20" w:rsidP="007F6CE7">
      <w:pPr>
        <w:widowControl/>
        <w:autoSpaceDE/>
        <w:autoSpaceDN/>
        <w:adjustRightInd/>
        <w:spacing w:line="276" w:lineRule="auto"/>
        <w:jc w:val="both"/>
        <w:rPr>
          <w:rFonts w:eastAsia="Times New Roman" w:cs="Times New Roman"/>
          <w:bCs/>
          <w:sz w:val="24"/>
          <w:szCs w:val="24"/>
        </w:rPr>
      </w:pPr>
      <w:r w:rsidRPr="00603F20">
        <w:rPr>
          <w:rFonts w:eastAsia="Times New Roman" w:cs="Times New Roman"/>
          <w:bCs/>
          <w:sz w:val="24"/>
          <w:szCs w:val="24"/>
        </w:rPr>
        <w:t>85 лет со дня рождения Толегенова Аскера Кабашевича</w:t>
      </w:r>
      <w:r w:rsidRPr="00603F20">
        <w:rPr>
          <w:rFonts w:eastAsia="Times New Roman" w:cs="Times New Roman"/>
          <w:sz w:val="24"/>
          <w:szCs w:val="24"/>
        </w:rPr>
        <w:t>, п</w:t>
      </w:r>
      <w:r w:rsidRPr="00603F20">
        <w:rPr>
          <w:rFonts w:eastAsia="Times New Roman" w:cs="Times New Roman"/>
          <w:bCs/>
          <w:sz w:val="24"/>
          <w:szCs w:val="24"/>
        </w:rPr>
        <w:t>редседателя Онгудайского райисполкома</w:t>
      </w:r>
      <w:r w:rsidRPr="00603F20">
        <w:rPr>
          <w:rFonts w:eastAsia="Times New Roman" w:cs="Times New Roman"/>
          <w:sz w:val="24"/>
          <w:szCs w:val="24"/>
        </w:rPr>
        <w:t xml:space="preserve"> </w:t>
      </w:r>
      <w:r w:rsidRPr="00603F20">
        <w:rPr>
          <w:rFonts w:eastAsia="Times New Roman" w:cs="Times New Roman"/>
          <w:bCs/>
          <w:sz w:val="24"/>
          <w:szCs w:val="24"/>
        </w:rPr>
        <w:t>(25 февраля1977— 18 сентября 1981 гг.)</w:t>
      </w:r>
      <w:r>
        <w:rPr>
          <w:rFonts w:eastAsia="Times New Roman" w:cs="Times New Roman"/>
          <w:bCs/>
          <w:sz w:val="24"/>
          <w:szCs w:val="24"/>
        </w:rPr>
        <w:t xml:space="preserve"> . . . . . . . . . . . . . . . . . . . . . . . . . . . . . . . . . . . . . . . . .  . . . . </w:t>
      </w:r>
      <w:r w:rsidR="0090660B">
        <w:rPr>
          <w:rFonts w:eastAsia="Times New Roman" w:cs="Times New Roman"/>
          <w:bCs/>
          <w:sz w:val="24"/>
          <w:szCs w:val="24"/>
        </w:rPr>
        <w:t>.</w:t>
      </w:r>
      <w:r>
        <w:rPr>
          <w:rFonts w:eastAsia="Times New Roman" w:cs="Times New Roman"/>
          <w:bCs/>
          <w:sz w:val="24"/>
          <w:szCs w:val="24"/>
        </w:rPr>
        <w:t>69-70</w:t>
      </w:r>
    </w:p>
    <w:p w:rsidR="003F4B0C" w:rsidRDefault="003F4B0C" w:rsidP="007F6CE7">
      <w:pPr>
        <w:widowControl/>
        <w:autoSpaceDE/>
        <w:autoSpaceDN/>
        <w:adjustRightInd/>
        <w:spacing w:line="276" w:lineRule="auto"/>
        <w:jc w:val="both"/>
        <w:rPr>
          <w:rFonts w:eastAsia="Times New Roman" w:cs="Times New Roman"/>
          <w:sz w:val="24"/>
          <w:szCs w:val="24"/>
        </w:rPr>
      </w:pPr>
      <w:r w:rsidRPr="003F4B0C">
        <w:rPr>
          <w:rFonts w:eastAsia="Times New Roman" w:cs="Times New Roman"/>
          <w:sz w:val="24"/>
          <w:szCs w:val="24"/>
        </w:rPr>
        <w:t>95 лет назад на основании постановления Ойротского облисполкома №58 образован аймачный финансово – налоговый отдел (ныне-финансовый отдел)</w:t>
      </w:r>
      <w:r>
        <w:rPr>
          <w:rFonts w:eastAsia="Times New Roman" w:cs="Times New Roman"/>
          <w:sz w:val="24"/>
          <w:szCs w:val="24"/>
        </w:rPr>
        <w:t xml:space="preserve"> . . . . . . . . . . . . . . . . . . . . . . . . . . . . . . . .</w:t>
      </w:r>
      <w:r w:rsidR="0090660B">
        <w:rPr>
          <w:rFonts w:eastAsia="Times New Roman" w:cs="Times New Roman"/>
          <w:sz w:val="24"/>
          <w:szCs w:val="24"/>
        </w:rPr>
        <w:t xml:space="preserve"> </w:t>
      </w:r>
      <w:r>
        <w:rPr>
          <w:rFonts w:eastAsia="Times New Roman" w:cs="Times New Roman"/>
          <w:sz w:val="24"/>
          <w:szCs w:val="24"/>
        </w:rPr>
        <w:t>70-71</w:t>
      </w:r>
    </w:p>
    <w:p w:rsidR="003F4B0C" w:rsidRDefault="003F4B0C" w:rsidP="007F6CE7">
      <w:pPr>
        <w:widowControl/>
        <w:autoSpaceDE/>
        <w:autoSpaceDN/>
        <w:adjustRightInd/>
        <w:spacing w:line="276" w:lineRule="auto"/>
        <w:jc w:val="both"/>
        <w:rPr>
          <w:rFonts w:eastAsia="Calibri" w:cs="Times New Roman"/>
          <w:sz w:val="24"/>
          <w:szCs w:val="22"/>
          <w:lang w:eastAsia="en-US"/>
        </w:rPr>
      </w:pPr>
      <w:r w:rsidRPr="003F4B0C">
        <w:rPr>
          <w:rFonts w:eastAsia="Calibri" w:cs="Times New Roman"/>
          <w:sz w:val="24"/>
          <w:szCs w:val="22"/>
          <w:lang w:eastAsia="en-US"/>
        </w:rPr>
        <w:t>65 лет со дня рождения Мамыева Николая Ивановича, лесничего  ГУ РА «Онгудайское лесничество», Заслуженного работника лесного хозяйства Республики Алтай</w:t>
      </w:r>
      <w:r>
        <w:rPr>
          <w:rFonts w:eastAsia="Calibri" w:cs="Times New Roman"/>
          <w:sz w:val="24"/>
          <w:szCs w:val="22"/>
          <w:lang w:eastAsia="en-US"/>
        </w:rPr>
        <w:t xml:space="preserve"> . . . . . . . . . . . . . </w:t>
      </w:r>
      <w:r w:rsidR="0090660B">
        <w:rPr>
          <w:rFonts w:eastAsia="Calibri" w:cs="Times New Roman"/>
          <w:sz w:val="24"/>
          <w:szCs w:val="22"/>
          <w:lang w:eastAsia="en-US"/>
        </w:rPr>
        <w:t>. .</w:t>
      </w:r>
      <w:r>
        <w:rPr>
          <w:rFonts w:eastAsia="Calibri" w:cs="Times New Roman"/>
          <w:sz w:val="24"/>
          <w:szCs w:val="22"/>
          <w:lang w:eastAsia="en-US"/>
        </w:rPr>
        <w:t>72-73</w:t>
      </w:r>
    </w:p>
    <w:p w:rsidR="003F4B0C" w:rsidRDefault="003F4B0C" w:rsidP="007F6CE7">
      <w:pPr>
        <w:widowControl/>
        <w:autoSpaceDE/>
        <w:autoSpaceDN/>
        <w:adjustRightInd/>
        <w:spacing w:line="276" w:lineRule="auto"/>
        <w:jc w:val="both"/>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3F4B0C">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25 лет назад было введено в эксплуатацию здание школы </w:t>
      </w:r>
      <w:proofErr w:type="gramStart"/>
      <w:r w:rsidRPr="003F4B0C">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в</w:t>
      </w:r>
      <w:proofErr w:type="gramEnd"/>
      <w:r w:rsidRPr="003F4B0C">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с. Инегень</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 . . . . . . . . . . . . . . . .  . . . . . 73</w:t>
      </w:r>
    </w:p>
    <w:p w:rsidR="00123C35" w:rsidRDefault="00123C35" w:rsidP="007F6CE7">
      <w:pPr>
        <w:widowControl/>
        <w:autoSpaceDE/>
        <w:autoSpaceDN/>
        <w:adjustRightInd/>
        <w:spacing w:line="276" w:lineRule="auto"/>
        <w:jc w:val="both"/>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3F4B0C" w:rsidRPr="00123C35" w:rsidRDefault="003F4B0C" w:rsidP="007F6CE7">
      <w:pPr>
        <w:widowControl/>
        <w:autoSpaceDE/>
        <w:autoSpaceDN/>
        <w:adjustRightInd/>
        <w:spacing w:line="276" w:lineRule="auto"/>
        <w:jc w:val="both"/>
        <w:rPr>
          <w:rFonts w:eastAsia="Times New Roman" w:cs="Times New Roman"/>
          <w:b/>
          <w:bCs/>
          <w:sz w:val="24"/>
          <w:szCs w:val="24"/>
        </w:rPr>
      </w:pPr>
      <w:r w:rsidRPr="00123C35">
        <w:rPr>
          <w:rFonts w:eastAsia="Calibri" w:cs="Times New Roman"/>
          <w:b/>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ОКТЯБРЬ</w:t>
      </w:r>
    </w:p>
    <w:p w:rsidR="00603F20" w:rsidRDefault="003F7F22" w:rsidP="003F7F22">
      <w:pPr>
        <w:widowControl/>
        <w:autoSpaceDE/>
        <w:autoSpaceDN/>
        <w:adjustRightInd/>
        <w:spacing w:line="276" w:lineRule="auto"/>
        <w:jc w:val="both"/>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День памяти жертв политических репрессий в Республике Алтай . . . . . . . . . . . . . . . . . . . . . . . . . . .</w:t>
      </w:r>
      <w:r w:rsidR="0090660B">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Pr>
          <w:rFonts w:eastAsia="Calibri" w:cs="Times New Roman"/>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74</w:t>
      </w:r>
    </w:p>
    <w:p w:rsidR="003F7F22" w:rsidRDefault="003F7F22" w:rsidP="003F7F22">
      <w:pPr>
        <w:widowControl/>
        <w:autoSpaceDE/>
        <w:autoSpaceDN/>
        <w:adjustRightInd/>
        <w:jc w:val="both"/>
        <w:rPr>
          <w:rFonts w:eastAsia="Times New Roman" w:cs="Times New Roman"/>
          <w:sz w:val="24"/>
          <w:szCs w:val="24"/>
        </w:rPr>
      </w:pPr>
      <w:r w:rsidRPr="003F7F22">
        <w:rPr>
          <w:rFonts w:eastAsia="Times New Roman" w:cs="Times New Roman"/>
          <w:sz w:val="24"/>
          <w:szCs w:val="24"/>
        </w:rPr>
        <w:t xml:space="preserve">55 лет со дня рождения Тебекова  Михаила Макаровича, Заслуженного  работника   физической  культуры  и  спорта Республики  Алтай, заместителя главы администрации  района </w:t>
      </w:r>
      <w:r w:rsidR="001F4DD7">
        <w:rPr>
          <w:rFonts w:eastAsia="Times New Roman" w:cs="Times New Roman"/>
          <w:sz w:val="24"/>
          <w:szCs w:val="24"/>
        </w:rPr>
        <w:t>(</w:t>
      </w:r>
      <w:r w:rsidRPr="003F7F22">
        <w:rPr>
          <w:rFonts w:eastAsia="Times New Roman" w:cs="Times New Roman"/>
          <w:sz w:val="24"/>
          <w:szCs w:val="24"/>
        </w:rPr>
        <w:t>2014-2021гг.), директора ДПИ №4 Республики Алтай</w:t>
      </w:r>
      <w:r>
        <w:rPr>
          <w:rFonts w:eastAsia="Times New Roman" w:cs="Times New Roman"/>
          <w:sz w:val="24"/>
          <w:szCs w:val="24"/>
        </w:rPr>
        <w:t xml:space="preserve"> . . . . . . . . . . . . . . . . . . . . . . . . . . . . . . . . . . . . . . . . . . . . . . . .75-76</w:t>
      </w:r>
    </w:p>
    <w:p w:rsidR="001075A7" w:rsidRDefault="001075A7" w:rsidP="001075A7">
      <w:pPr>
        <w:widowControl/>
        <w:autoSpaceDE/>
        <w:autoSpaceDN/>
        <w:adjustRightInd/>
        <w:jc w:val="both"/>
        <w:textAlignment w:val="baseline"/>
        <w:rPr>
          <w:rFonts w:eastAsia="Times New Roman" w:cs="Times New Roman"/>
          <w:sz w:val="24"/>
          <w:szCs w:val="24"/>
        </w:rPr>
      </w:pPr>
      <w:r w:rsidRPr="001075A7">
        <w:rPr>
          <w:rFonts w:eastAsia="Times New Roman" w:cs="Times New Roman"/>
          <w:sz w:val="24"/>
          <w:szCs w:val="24"/>
        </w:rPr>
        <w:t xml:space="preserve">5 лет назад в с. </w:t>
      </w:r>
      <w:proofErr w:type="gramStart"/>
      <w:r w:rsidRPr="001075A7">
        <w:rPr>
          <w:rFonts w:eastAsia="Times New Roman" w:cs="Times New Roman"/>
          <w:sz w:val="24"/>
          <w:szCs w:val="24"/>
        </w:rPr>
        <w:t>Ело</w:t>
      </w:r>
      <w:proofErr w:type="gramEnd"/>
      <w:r w:rsidRPr="001075A7">
        <w:rPr>
          <w:rFonts w:eastAsia="Times New Roman" w:cs="Times New Roman"/>
          <w:sz w:val="24"/>
          <w:szCs w:val="24"/>
        </w:rPr>
        <w:t xml:space="preserve"> открыта мемориальная доска предпринимателю, общественному и политическому деятелю Горного Алтая конца </w:t>
      </w:r>
      <w:r w:rsidRPr="001075A7">
        <w:rPr>
          <w:rFonts w:eastAsia="Times New Roman" w:cs="Times New Roman"/>
          <w:sz w:val="24"/>
          <w:szCs w:val="24"/>
          <w:lang w:val="en-US"/>
        </w:rPr>
        <w:t>XIX</w:t>
      </w:r>
      <w:r w:rsidRPr="001075A7">
        <w:rPr>
          <w:rFonts w:eastAsia="Times New Roman" w:cs="Times New Roman"/>
          <w:sz w:val="24"/>
          <w:szCs w:val="24"/>
        </w:rPr>
        <w:t xml:space="preserve">-начала </w:t>
      </w:r>
      <w:r w:rsidRPr="001075A7">
        <w:rPr>
          <w:rFonts w:eastAsia="Times New Roman" w:cs="Times New Roman"/>
          <w:sz w:val="24"/>
          <w:szCs w:val="24"/>
          <w:lang w:val="en-US"/>
        </w:rPr>
        <w:t>XX</w:t>
      </w:r>
      <w:r w:rsidRPr="001075A7">
        <w:rPr>
          <w:rFonts w:eastAsia="Times New Roman" w:cs="Times New Roman"/>
          <w:sz w:val="24"/>
          <w:szCs w:val="24"/>
        </w:rPr>
        <w:t xml:space="preserve"> веков Манди Кульджину.</w:t>
      </w:r>
      <w:r w:rsidR="00BE661B">
        <w:rPr>
          <w:rFonts w:eastAsia="Times New Roman" w:cs="Times New Roman"/>
          <w:sz w:val="24"/>
          <w:szCs w:val="24"/>
        </w:rPr>
        <w:t xml:space="preserve"> . . . . . </w:t>
      </w:r>
      <w:r>
        <w:rPr>
          <w:rFonts w:eastAsia="Times New Roman" w:cs="Times New Roman"/>
          <w:sz w:val="24"/>
          <w:szCs w:val="24"/>
        </w:rPr>
        <w:t>76</w:t>
      </w:r>
      <w:r w:rsidR="00BE661B">
        <w:rPr>
          <w:rFonts w:eastAsia="Times New Roman" w:cs="Times New Roman"/>
          <w:sz w:val="24"/>
          <w:szCs w:val="24"/>
        </w:rPr>
        <w:t>-77</w:t>
      </w:r>
    </w:p>
    <w:p w:rsidR="00123C35" w:rsidRDefault="00123C35" w:rsidP="001075A7">
      <w:pPr>
        <w:widowControl/>
        <w:autoSpaceDE/>
        <w:autoSpaceDN/>
        <w:adjustRightInd/>
        <w:jc w:val="both"/>
        <w:textAlignment w:val="baseline"/>
        <w:rPr>
          <w:rFonts w:eastAsia="Times New Roman" w:cs="Times New Roman"/>
          <w:sz w:val="24"/>
          <w:szCs w:val="24"/>
        </w:rPr>
      </w:pPr>
    </w:p>
    <w:p w:rsidR="001075A7" w:rsidRPr="00123C35" w:rsidRDefault="001075A7" w:rsidP="001075A7">
      <w:pPr>
        <w:widowControl/>
        <w:autoSpaceDE/>
        <w:autoSpaceDN/>
        <w:adjustRightInd/>
        <w:jc w:val="both"/>
        <w:textAlignment w:val="baseline"/>
        <w:rPr>
          <w:rFonts w:eastAsia="Times New Roman" w:cs="Times New Roman"/>
          <w:b/>
          <w:sz w:val="24"/>
          <w:szCs w:val="24"/>
        </w:rPr>
      </w:pPr>
      <w:r w:rsidRPr="00123C35">
        <w:rPr>
          <w:rFonts w:eastAsia="Times New Roman" w:cs="Times New Roman"/>
          <w:b/>
          <w:sz w:val="24"/>
          <w:szCs w:val="24"/>
        </w:rPr>
        <w:t>НОЯБРЬ</w:t>
      </w:r>
    </w:p>
    <w:p w:rsidR="001075A7" w:rsidRDefault="00530C08" w:rsidP="001075A7">
      <w:pPr>
        <w:widowControl/>
        <w:autoSpaceDE/>
        <w:autoSpaceDN/>
        <w:adjustRightInd/>
        <w:jc w:val="both"/>
        <w:textAlignment w:val="baseline"/>
        <w:rPr>
          <w:rFonts w:eastAsia="Times New Roman" w:cs="Times New Roman"/>
          <w:sz w:val="24"/>
          <w:szCs w:val="24"/>
        </w:rPr>
      </w:pPr>
      <w:r w:rsidRPr="00530C08">
        <w:rPr>
          <w:rFonts w:eastAsia="Times New Roman" w:cs="Times New Roman"/>
          <w:sz w:val="24"/>
          <w:szCs w:val="24"/>
        </w:rPr>
        <w:t>5 лет назад на фасаде Шибинской общеобразовательной школы была установлена мемориальная доска в честь Евгения Корчагина</w:t>
      </w:r>
      <w:r>
        <w:rPr>
          <w:rFonts w:eastAsia="Times New Roman" w:cs="Times New Roman"/>
          <w:sz w:val="24"/>
          <w:szCs w:val="24"/>
        </w:rPr>
        <w:t xml:space="preserve"> . . . . . . . . . . . . . . . . . . . . . . . . . . . . . . . . . . . . . . . . </w:t>
      </w:r>
      <w:r w:rsidR="00BE661B">
        <w:rPr>
          <w:rFonts w:eastAsia="Times New Roman" w:cs="Times New Roman"/>
          <w:sz w:val="24"/>
          <w:szCs w:val="24"/>
        </w:rPr>
        <w:t>. . . . . . . . . . . . . . . 78</w:t>
      </w:r>
    </w:p>
    <w:p w:rsidR="00530C08" w:rsidRDefault="00530C08" w:rsidP="00530C08">
      <w:pPr>
        <w:widowControl/>
        <w:shd w:val="clear" w:color="auto" w:fill="FFFFFF"/>
        <w:rPr>
          <w:rFonts w:eastAsia="Times New Roman" w:cs="Times New Roman"/>
          <w:bCs/>
          <w:sz w:val="24"/>
          <w:szCs w:val="24"/>
        </w:rPr>
      </w:pPr>
      <w:r w:rsidRPr="00530C08">
        <w:rPr>
          <w:rFonts w:eastAsia="Times New Roman" w:cs="Times New Roman"/>
          <w:bCs/>
          <w:sz w:val="24"/>
          <w:szCs w:val="24"/>
        </w:rPr>
        <w:lastRenderedPageBreak/>
        <w:t>100 лет со дня рождения</w:t>
      </w:r>
      <w:r w:rsidRPr="00530C08">
        <w:rPr>
          <w:rFonts w:eastAsia="Times New Roman" w:cs="Times New Roman"/>
          <w:bCs/>
        </w:rPr>
        <w:t xml:space="preserve"> </w:t>
      </w:r>
      <w:r w:rsidRPr="00530C08">
        <w:rPr>
          <w:rFonts w:eastAsia="Times New Roman" w:cs="Times New Roman"/>
          <w:bCs/>
          <w:sz w:val="24"/>
          <w:szCs w:val="24"/>
        </w:rPr>
        <w:t>Сортоева  Казначей Салкоповича</w:t>
      </w:r>
      <w:r w:rsidRPr="00530C08">
        <w:rPr>
          <w:rFonts w:eastAsia="Times New Roman" w:cs="Times New Roman"/>
          <w:sz w:val="24"/>
          <w:szCs w:val="24"/>
        </w:rPr>
        <w:t>, п</w:t>
      </w:r>
      <w:r w:rsidRPr="00530C08">
        <w:rPr>
          <w:rFonts w:eastAsia="Times New Roman" w:cs="Times New Roman"/>
          <w:bCs/>
          <w:sz w:val="24"/>
          <w:szCs w:val="24"/>
        </w:rPr>
        <w:t>редседателя</w:t>
      </w:r>
      <w:r>
        <w:rPr>
          <w:rFonts w:eastAsia="Times New Roman" w:cs="Times New Roman"/>
          <w:bCs/>
          <w:sz w:val="24"/>
          <w:szCs w:val="24"/>
        </w:rPr>
        <w:t xml:space="preserve"> Оигудайского </w:t>
      </w:r>
      <w:r w:rsidRPr="00530C08">
        <w:rPr>
          <w:rFonts w:eastAsia="Times New Roman" w:cs="Times New Roman"/>
          <w:bCs/>
          <w:sz w:val="24"/>
          <w:szCs w:val="24"/>
        </w:rPr>
        <w:t>аймакиспол</w:t>
      </w:r>
      <w:r>
        <w:rPr>
          <w:rFonts w:eastAsia="Times New Roman" w:cs="Times New Roman"/>
          <w:bCs/>
          <w:sz w:val="24"/>
          <w:szCs w:val="24"/>
        </w:rPr>
        <w:t xml:space="preserve"> </w:t>
      </w:r>
      <w:r w:rsidRPr="00530C08">
        <w:rPr>
          <w:rFonts w:eastAsia="Times New Roman" w:cs="Times New Roman"/>
          <w:bCs/>
          <w:sz w:val="24"/>
          <w:szCs w:val="24"/>
        </w:rPr>
        <w:t>кома</w:t>
      </w:r>
      <w:r w:rsidRPr="00530C08">
        <w:rPr>
          <w:rFonts w:eastAsia="Times New Roman" w:cs="Times New Roman"/>
          <w:sz w:val="24"/>
          <w:szCs w:val="24"/>
        </w:rPr>
        <w:t xml:space="preserve"> </w:t>
      </w:r>
      <w:r w:rsidRPr="00530C08">
        <w:rPr>
          <w:rFonts w:eastAsia="Times New Roman" w:cs="Times New Roman"/>
          <w:bCs/>
          <w:sz w:val="24"/>
          <w:szCs w:val="24"/>
        </w:rPr>
        <w:t>(21 апреля 1960—1962 гг.)</w:t>
      </w:r>
      <w:r>
        <w:rPr>
          <w:rFonts w:eastAsia="Times New Roman" w:cs="Times New Roman"/>
          <w:bCs/>
          <w:sz w:val="24"/>
          <w:szCs w:val="24"/>
        </w:rPr>
        <w:t xml:space="preserve"> . . . . . . . . . . . . . . . . . . . . . . . . . . . . . . . . . . . . . . . . . </w:t>
      </w:r>
      <w:r w:rsidR="00BE661B">
        <w:rPr>
          <w:rFonts w:eastAsia="Times New Roman" w:cs="Times New Roman"/>
          <w:bCs/>
          <w:sz w:val="24"/>
          <w:szCs w:val="24"/>
        </w:rPr>
        <w:t>. . . . . . . . . . . . . . . 78</w:t>
      </w:r>
    </w:p>
    <w:p w:rsidR="00530C08" w:rsidRDefault="00530C08" w:rsidP="00530C08">
      <w:pPr>
        <w:widowControl/>
        <w:shd w:val="clear" w:color="auto" w:fill="FFFFFF"/>
        <w:rPr>
          <w:rFonts w:eastAsia="Calibri" w:cs="Times New Roman"/>
          <w:sz w:val="24"/>
          <w:szCs w:val="24"/>
          <w:lang w:eastAsia="en-US"/>
        </w:rPr>
      </w:pPr>
      <w:r w:rsidRPr="00530C08">
        <w:rPr>
          <w:rFonts w:eastAsia="Calibri" w:cs="Times New Roman"/>
          <w:sz w:val="24"/>
          <w:szCs w:val="24"/>
          <w:lang w:eastAsia="en-US"/>
        </w:rPr>
        <w:t>10 лет назад</w:t>
      </w:r>
      <w:r w:rsidRPr="00530C08">
        <w:rPr>
          <w:rFonts w:eastAsia="Calibri" w:cs="Times New Roman"/>
          <w:i/>
          <w:sz w:val="24"/>
          <w:szCs w:val="24"/>
          <w:lang w:eastAsia="en-US"/>
        </w:rPr>
        <w:t xml:space="preserve"> </w:t>
      </w:r>
      <w:r w:rsidRPr="00530C08">
        <w:rPr>
          <w:rFonts w:eastAsia="Calibri" w:cs="Times New Roman"/>
          <w:sz w:val="24"/>
          <w:szCs w:val="24"/>
          <w:lang w:eastAsia="en-US"/>
        </w:rPr>
        <w:t>в с. Боочи состоялась презентация первой книги Павла Медечинова «Јÿ</w:t>
      </w:r>
      <w:proofErr w:type="gramStart"/>
      <w:r w:rsidRPr="00530C08">
        <w:rPr>
          <w:rFonts w:eastAsia="Calibri" w:cs="Times New Roman"/>
          <w:sz w:val="24"/>
          <w:szCs w:val="24"/>
          <w:lang w:eastAsia="en-US"/>
        </w:rPr>
        <w:t>р</w:t>
      </w:r>
      <w:proofErr w:type="gramEnd"/>
      <w:r w:rsidRPr="00530C08">
        <w:rPr>
          <w:rFonts w:eastAsia="Calibri" w:cs="Times New Roman"/>
          <w:sz w:val="24"/>
          <w:szCs w:val="24"/>
          <w:lang w:eastAsia="en-US"/>
        </w:rPr>
        <w:t>ÿмнин шымыр</w:t>
      </w:r>
      <w:r>
        <w:rPr>
          <w:rFonts w:eastAsia="Calibri" w:cs="Times New Roman"/>
          <w:sz w:val="24"/>
          <w:szCs w:val="24"/>
          <w:lang w:eastAsia="en-US"/>
        </w:rPr>
        <w:t xml:space="preserve"> </w:t>
      </w:r>
      <w:r w:rsidRPr="00530C08">
        <w:rPr>
          <w:rFonts w:eastAsia="Calibri" w:cs="Times New Roman"/>
          <w:sz w:val="24"/>
          <w:szCs w:val="24"/>
          <w:lang w:eastAsia="en-US"/>
        </w:rPr>
        <w:t>ты».</w:t>
      </w:r>
      <w:r>
        <w:rPr>
          <w:rFonts w:eastAsia="Calibri" w:cs="Times New Roman"/>
          <w:sz w:val="24"/>
          <w:szCs w:val="24"/>
          <w:lang w:eastAsia="en-US"/>
        </w:rPr>
        <w:t xml:space="preserve"> . . . . . . . . . . . . . . . . . . . . . . . . . . . . . . . . . . . . . . . . . . . . . . . . . . . . . . . . . . . . . . . . .</w:t>
      </w:r>
      <w:r w:rsidR="00BE661B">
        <w:rPr>
          <w:rFonts w:eastAsia="Calibri" w:cs="Times New Roman"/>
          <w:sz w:val="24"/>
          <w:szCs w:val="24"/>
          <w:lang w:eastAsia="en-US"/>
        </w:rPr>
        <w:t xml:space="preserve"> . . . . . . . . . . . . . . .78</w:t>
      </w:r>
    </w:p>
    <w:p w:rsidR="00530C08" w:rsidRDefault="00530C08" w:rsidP="00530C08">
      <w:pPr>
        <w:widowControl/>
        <w:autoSpaceDE/>
        <w:autoSpaceDN/>
        <w:adjustRightInd/>
        <w:ind w:right="10"/>
        <w:jc w:val="both"/>
        <w:rPr>
          <w:rFonts w:eastAsia="Times New Roman" w:cs="Times New Roman"/>
          <w:sz w:val="24"/>
          <w:szCs w:val="24"/>
          <w:lang w:eastAsia="en-US"/>
        </w:rPr>
      </w:pPr>
      <w:r w:rsidRPr="00530C08">
        <w:rPr>
          <w:rFonts w:eastAsia="Times New Roman" w:cs="Times New Roman"/>
          <w:sz w:val="24"/>
          <w:szCs w:val="24"/>
          <w:lang w:eastAsia="en-US"/>
        </w:rPr>
        <w:t>5 лет назад открыт после капитального ремонта спортивный зал в Боочинской средней общеобразовательной школе.</w:t>
      </w:r>
      <w:r>
        <w:rPr>
          <w:rFonts w:eastAsia="Times New Roman" w:cs="Times New Roman"/>
          <w:sz w:val="24"/>
          <w:szCs w:val="24"/>
          <w:lang w:eastAsia="en-US"/>
        </w:rPr>
        <w:t xml:space="preserve"> . . . . . . . . . . . . . . . . . . . . . . . . . . . . . . . . . . . . . . . . . . . . . . . . . . . . . . . . . </w:t>
      </w:r>
      <w:r w:rsidR="0090660B">
        <w:rPr>
          <w:rFonts w:eastAsia="Times New Roman" w:cs="Times New Roman"/>
          <w:sz w:val="24"/>
          <w:szCs w:val="24"/>
          <w:lang w:eastAsia="en-US"/>
        </w:rPr>
        <w:t xml:space="preserve">. </w:t>
      </w:r>
      <w:r w:rsidR="00BE661B">
        <w:rPr>
          <w:rFonts w:eastAsia="Times New Roman" w:cs="Times New Roman"/>
          <w:sz w:val="24"/>
          <w:szCs w:val="24"/>
          <w:lang w:eastAsia="en-US"/>
        </w:rPr>
        <w:t>79</w:t>
      </w:r>
    </w:p>
    <w:p w:rsidR="00530C08" w:rsidRDefault="00530C08" w:rsidP="00530C08">
      <w:pPr>
        <w:widowControl/>
        <w:autoSpaceDE/>
        <w:autoSpaceDN/>
        <w:adjustRightInd/>
        <w:jc w:val="both"/>
        <w:rPr>
          <w:rFonts w:eastAsia="Calibri" w:cs="Times New Roman"/>
          <w:sz w:val="24"/>
          <w:szCs w:val="24"/>
          <w:lang w:eastAsia="en-US"/>
        </w:rPr>
      </w:pPr>
      <w:r w:rsidRPr="00530C08">
        <w:rPr>
          <w:rFonts w:eastAsia="Calibri" w:cs="Times New Roman"/>
          <w:sz w:val="24"/>
          <w:szCs w:val="24"/>
          <w:lang w:eastAsia="en-US"/>
        </w:rPr>
        <w:t xml:space="preserve">45  лет  назад на основании приказа Горно-Алтайского областного  отдела народного образования от 25.11.1977г. №102 Аскатская вспомогательная школа – интернат (впоследствии Шебалинская вспомогательная школа)  переведена </w:t>
      </w:r>
      <w:proofErr w:type="gramStart"/>
      <w:r w:rsidRPr="00530C08">
        <w:rPr>
          <w:rFonts w:eastAsia="Calibri" w:cs="Times New Roman"/>
          <w:sz w:val="24"/>
          <w:szCs w:val="24"/>
          <w:lang w:eastAsia="en-US"/>
        </w:rPr>
        <w:t>в</w:t>
      </w:r>
      <w:proofErr w:type="gramEnd"/>
      <w:r w:rsidRPr="00530C08">
        <w:rPr>
          <w:rFonts w:eastAsia="Calibri" w:cs="Times New Roman"/>
          <w:sz w:val="24"/>
          <w:szCs w:val="24"/>
          <w:lang w:eastAsia="en-US"/>
        </w:rPr>
        <w:t xml:space="preserve"> с. Улита Онгудайского района.</w:t>
      </w:r>
      <w:r>
        <w:rPr>
          <w:rFonts w:eastAsia="Calibri" w:cs="Times New Roman"/>
          <w:sz w:val="24"/>
          <w:szCs w:val="24"/>
          <w:lang w:eastAsia="en-US"/>
        </w:rPr>
        <w:t xml:space="preserve"> . . . . . . . .</w:t>
      </w:r>
      <w:r w:rsidR="00BE661B">
        <w:rPr>
          <w:rFonts w:eastAsia="Calibri" w:cs="Times New Roman"/>
          <w:sz w:val="24"/>
          <w:szCs w:val="24"/>
          <w:lang w:eastAsia="en-US"/>
        </w:rPr>
        <w:t xml:space="preserve"> . . . . . . . . . . . . . . .79</w:t>
      </w:r>
    </w:p>
    <w:p w:rsidR="00530C08" w:rsidRPr="00123C35" w:rsidRDefault="00530C08" w:rsidP="00530C08">
      <w:pPr>
        <w:widowControl/>
        <w:autoSpaceDE/>
        <w:autoSpaceDN/>
        <w:adjustRightInd/>
        <w:jc w:val="both"/>
        <w:rPr>
          <w:rFonts w:eastAsia="Calibri" w:cs="Times New Roman"/>
          <w:b/>
          <w:sz w:val="24"/>
          <w:szCs w:val="24"/>
          <w:lang w:eastAsia="en-US"/>
        </w:rPr>
      </w:pPr>
      <w:r w:rsidRPr="00123C35">
        <w:rPr>
          <w:rFonts w:eastAsia="Calibri" w:cs="Times New Roman"/>
          <w:b/>
          <w:sz w:val="24"/>
          <w:szCs w:val="24"/>
          <w:lang w:eastAsia="en-US"/>
        </w:rPr>
        <w:t>ДЕКАБРЬ</w:t>
      </w:r>
    </w:p>
    <w:p w:rsidR="00530C08" w:rsidRDefault="00530C08" w:rsidP="00530C08">
      <w:pPr>
        <w:widowControl/>
        <w:autoSpaceDE/>
        <w:autoSpaceDN/>
        <w:adjustRightInd/>
        <w:ind w:right="10"/>
        <w:jc w:val="both"/>
        <w:rPr>
          <w:rFonts w:eastAsia="TimesNewRomanPSMT" w:cs="Times New Roman"/>
          <w:sz w:val="24"/>
          <w:szCs w:val="24"/>
          <w:lang w:eastAsia="en-US"/>
        </w:rPr>
      </w:pPr>
      <w:r w:rsidRPr="00F20B4A">
        <w:rPr>
          <w:rFonts w:eastAsia="TimesNewRomanPSMT" w:cs="Times New Roman"/>
          <w:sz w:val="24"/>
          <w:szCs w:val="24"/>
          <w:lang w:eastAsia="en-US"/>
        </w:rPr>
        <w:t xml:space="preserve">15 лет </w:t>
      </w:r>
      <w:r w:rsidRPr="00530C08">
        <w:rPr>
          <w:rFonts w:eastAsia="TimesNewRomanPSMT" w:cs="Times New Roman"/>
          <w:color w:val="000000" w:themeColor="text1"/>
          <w:sz w:val="24"/>
          <w:szCs w:val="24"/>
          <w:lang w:eastAsia="en-US"/>
        </w:rPr>
        <w:t>назад</w:t>
      </w:r>
      <w:r w:rsidRPr="00530C08">
        <w:rPr>
          <w:rFonts w:eastAsia="TimesNewRomanPSMT" w:cs="Times New Roman"/>
          <w:color w:val="FF0000"/>
          <w:sz w:val="24"/>
          <w:szCs w:val="24"/>
          <w:lang w:eastAsia="en-US"/>
        </w:rPr>
        <w:t xml:space="preserve"> </w:t>
      </w:r>
      <w:proofErr w:type="gramStart"/>
      <w:r w:rsidRPr="00530C08">
        <w:rPr>
          <w:rFonts w:eastAsia="TimesNewRomanPSMT" w:cs="Times New Roman"/>
          <w:sz w:val="24"/>
          <w:szCs w:val="24"/>
          <w:lang w:eastAsia="en-US"/>
        </w:rPr>
        <w:t>в</w:t>
      </w:r>
      <w:proofErr w:type="gramEnd"/>
      <w:r w:rsidRPr="00530C08">
        <w:rPr>
          <w:rFonts w:eastAsia="TimesNewRomanPSMT" w:cs="Times New Roman"/>
          <w:sz w:val="24"/>
          <w:szCs w:val="24"/>
          <w:lang w:eastAsia="en-US"/>
        </w:rPr>
        <w:t xml:space="preserve"> с. Теньга Онгудайского </w:t>
      </w:r>
      <w:proofErr w:type="gramStart"/>
      <w:r w:rsidRPr="00530C08">
        <w:rPr>
          <w:rFonts w:eastAsia="TimesNewRomanPSMT" w:cs="Times New Roman"/>
          <w:sz w:val="24"/>
          <w:szCs w:val="24"/>
          <w:lang w:eastAsia="en-US"/>
        </w:rPr>
        <w:t>района</w:t>
      </w:r>
      <w:proofErr w:type="gramEnd"/>
      <w:r w:rsidRPr="00530C08">
        <w:rPr>
          <w:rFonts w:eastAsia="TimesNewRomanPSMT" w:cs="Times New Roman"/>
          <w:sz w:val="24"/>
          <w:szCs w:val="24"/>
          <w:lang w:eastAsia="en-US"/>
        </w:rPr>
        <w:t xml:space="preserve"> состоялось открытие поселкового фельдшерско-акушерского пункта после капитального ремонта</w:t>
      </w:r>
      <w:r>
        <w:rPr>
          <w:rFonts w:eastAsia="TimesNewRomanPSMT" w:cs="Times New Roman"/>
          <w:sz w:val="24"/>
          <w:szCs w:val="24"/>
          <w:lang w:eastAsia="en-US"/>
        </w:rPr>
        <w:t>. . . . . . . . . . . . . . . . . . . . . . . . . . . . . . . . . . . . . . . . .</w:t>
      </w:r>
      <w:r w:rsidR="0090660B">
        <w:rPr>
          <w:rFonts w:eastAsia="TimesNewRomanPSMT" w:cs="Times New Roman"/>
          <w:sz w:val="24"/>
          <w:szCs w:val="24"/>
          <w:lang w:eastAsia="en-US"/>
        </w:rPr>
        <w:t xml:space="preserve"> .</w:t>
      </w:r>
      <w:r w:rsidR="00BE661B">
        <w:rPr>
          <w:rFonts w:eastAsia="TimesNewRomanPSMT" w:cs="Times New Roman"/>
          <w:sz w:val="24"/>
          <w:szCs w:val="24"/>
          <w:lang w:eastAsia="en-US"/>
        </w:rPr>
        <w:t>80</w:t>
      </w:r>
    </w:p>
    <w:p w:rsidR="00F20B4A" w:rsidRDefault="00F20B4A" w:rsidP="00530C08">
      <w:pPr>
        <w:widowControl/>
        <w:autoSpaceDE/>
        <w:autoSpaceDN/>
        <w:adjustRightInd/>
        <w:ind w:right="10"/>
        <w:jc w:val="both"/>
        <w:rPr>
          <w:rFonts w:eastAsia="TimesNewRomanPSMT" w:cs="Times New Roman"/>
          <w:sz w:val="24"/>
          <w:szCs w:val="24"/>
          <w:lang w:eastAsia="en-US"/>
        </w:rPr>
      </w:pPr>
      <w:r w:rsidRPr="00F20B4A">
        <w:rPr>
          <w:rFonts w:eastAsia="TimesNewRomanPSMT" w:cs="Times New Roman"/>
          <w:sz w:val="24"/>
          <w:szCs w:val="24"/>
          <w:lang w:eastAsia="en-US"/>
        </w:rPr>
        <w:t>75 лет со дня рождения Ковальской Веры Тимофеевны, профсоюзного деятеля.</w:t>
      </w:r>
      <w:r>
        <w:rPr>
          <w:rFonts w:eastAsia="TimesNewRomanPSMT" w:cs="Times New Roman"/>
          <w:sz w:val="24"/>
          <w:szCs w:val="24"/>
          <w:lang w:eastAsia="en-US"/>
        </w:rPr>
        <w:t xml:space="preserve"> . . . . . . . . . . . . . . .</w:t>
      </w:r>
      <w:r w:rsidR="0090660B">
        <w:rPr>
          <w:rFonts w:eastAsia="TimesNewRomanPSMT" w:cs="Times New Roman"/>
          <w:sz w:val="24"/>
          <w:szCs w:val="24"/>
          <w:lang w:eastAsia="en-US"/>
        </w:rPr>
        <w:t xml:space="preserve"> </w:t>
      </w:r>
      <w:r w:rsidR="00BE661B">
        <w:rPr>
          <w:rFonts w:eastAsia="TimesNewRomanPSMT" w:cs="Times New Roman"/>
          <w:sz w:val="24"/>
          <w:szCs w:val="24"/>
          <w:lang w:eastAsia="en-US"/>
        </w:rPr>
        <w:t>80</w:t>
      </w:r>
    </w:p>
    <w:p w:rsidR="00F20B4A" w:rsidRDefault="00F20B4A" w:rsidP="00F20B4A">
      <w:pPr>
        <w:widowControl/>
        <w:spacing w:line="276" w:lineRule="auto"/>
        <w:jc w:val="both"/>
        <w:rPr>
          <w:rFonts w:eastAsia="Calibri" w:cs="Times New Roman"/>
          <w:sz w:val="24"/>
          <w:szCs w:val="24"/>
          <w:lang w:eastAsia="en-US"/>
        </w:rPr>
      </w:pPr>
      <w:r w:rsidRPr="00F20B4A">
        <w:rPr>
          <w:rFonts w:eastAsia="Calibri" w:cs="Times New Roman"/>
          <w:sz w:val="24"/>
          <w:szCs w:val="24"/>
          <w:lang w:eastAsia="en-US"/>
        </w:rPr>
        <w:t>25 лет назад  крестьянское хозяйство «Надежда» (А.П.Бархатов) Онгудайского района утверждено как племенное по разведению лошадей рысистого направления.</w:t>
      </w:r>
      <w:r>
        <w:rPr>
          <w:rFonts w:eastAsia="Calibri" w:cs="Times New Roman"/>
          <w:sz w:val="24"/>
          <w:szCs w:val="24"/>
          <w:lang w:eastAsia="en-US"/>
        </w:rPr>
        <w:t xml:space="preserve"> . . . . . . . . . . . . . . . . . . . . . . . . . </w:t>
      </w:r>
      <w:r w:rsidR="0090660B">
        <w:rPr>
          <w:rFonts w:eastAsia="Calibri" w:cs="Times New Roman"/>
          <w:sz w:val="24"/>
          <w:szCs w:val="24"/>
          <w:lang w:eastAsia="en-US"/>
        </w:rPr>
        <w:t xml:space="preserve">. </w:t>
      </w:r>
      <w:r w:rsidR="00BE661B">
        <w:rPr>
          <w:rFonts w:eastAsia="Calibri" w:cs="Times New Roman"/>
          <w:sz w:val="24"/>
          <w:szCs w:val="24"/>
          <w:lang w:eastAsia="en-US"/>
        </w:rPr>
        <w:t>80-81</w:t>
      </w:r>
    </w:p>
    <w:p w:rsidR="00F20B4A" w:rsidRDefault="00F20B4A" w:rsidP="00F20B4A">
      <w:pPr>
        <w:widowControl/>
        <w:spacing w:line="276" w:lineRule="auto"/>
        <w:jc w:val="both"/>
        <w:rPr>
          <w:rFonts w:eastAsia="Calibri" w:cs="Times New Roman"/>
          <w:sz w:val="24"/>
          <w:szCs w:val="24"/>
          <w:lang w:eastAsia="en-US"/>
        </w:rPr>
      </w:pPr>
      <w:r w:rsidRPr="00F20B4A">
        <w:rPr>
          <w:rFonts w:eastAsia="Calibri" w:cs="Times New Roman"/>
          <w:sz w:val="24"/>
          <w:szCs w:val="24"/>
          <w:lang w:eastAsia="en-US"/>
        </w:rPr>
        <w:t>30 лет назад Горно-Алтайск получил статус столицы Республики Алтай.</w:t>
      </w:r>
      <w:r>
        <w:rPr>
          <w:rFonts w:eastAsia="Calibri" w:cs="Times New Roman"/>
          <w:sz w:val="24"/>
          <w:szCs w:val="24"/>
          <w:lang w:eastAsia="en-US"/>
        </w:rPr>
        <w:t xml:space="preserve"> . . . . . . . . . . . . . . . . . </w:t>
      </w:r>
      <w:r w:rsidR="0090660B">
        <w:rPr>
          <w:rFonts w:eastAsia="Calibri" w:cs="Times New Roman"/>
          <w:sz w:val="24"/>
          <w:szCs w:val="24"/>
          <w:lang w:eastAsia="en-US"/>
        </w:rPr>
        <w:t>. .</w:t>
      </w:r>
      <w:r w:rsidR="00BE661B">
        <w:rPr>
          <w:rFonts w:eastAsia="Calibri" w:cs="Times New Roman"/>
          <w:sz w:val="24"/>
          <w:szCs w:val="24"/>
          <w:lang w:eastAsia="en-US"/>
        </w:rPr>
        <w:t>81-82</w:t>
      </w:r>
    </w:p>
    <w:p w:rsidR="00F20B4A" w:rsidRDefault="00F20B4A" w:rsidP="00F20B4A">
      <w:pPr>
        <w:widowControl/>
        <w:spacing w:line="276" w:lineRule="auto"/>
        <w:jc w:val="both"/>
        <w:rPr>
          <w:rFonts w:eastAsia="Calibri" w:cs="Times New Roman"/>
          <w:sz w:val="24"/>
          <w:szCs w:val="24"/>
          <w:lang w:eastAsia="en-US"/>
        </w:rPr>
      </w:pPr>
      <w:r w:rsidRPr="00F20B4A">
        <w:rPr>
          <w:rFonts w:eastAsia="Calibri" w:cs="Times New Roman"/>
          <w:sz w:val="24"/>
          <w:szCs w:val="24"/>
          <w:lang w:eastAsia="en-US"/>
        </w:rPr>
        <w:t>20 лет назад создан природно-хозяйственный парк «Аргут» в Онгудайском районе.</w:t>
      </w:r>
      <w:r>
        <w:rPr>
          <w:rFonts w:eastAsia="Calibri" w:cs="Times New Roman"/>
          <w:sz w:val="24"/>
          <w:szCs w:val="24"/>
          <w:lang w:eastAsia="en-US"/>
        </w:rPr>
        <w:t xml:space="preserve"> . . . . . . . . . . . </w:t>
      </w:r>
      <w:r w:rsidR="0090660B">
        <w:rPr>
          <w:rFonts w:eastAsia="Calibri" w:cs="Times New Roman"/>
          <w:sz w:val="24"/>
          <w:szCs w:val="24"/>
          <w:lang w:eastAsia="en-US"/>
        </w:rPr>
        <w:t xml:space="preserve">. </w:t>
      </w:r>
      <w:r w:rsidR="00BE661B">
        <w:rPr>
          <w:rFonts w:eastAsia="Calibri" w:cs="Times New Roman"/>
          <w:sz w:val="24"/>
          <w:szCs w:val="24"/>
          <w:lang w:eastAsia="en-US"/>
        </w:rPr>
        <w:t>82</w:t>
      </w:r>
    </w:p>
    <w:p w:rsidR="00F20B4A" w:rsidRDefault="00F20B4A" w:rsidP="00F20B4A">
      <w:pPr>
        <w:widowControl/>
        <w:spacing w:line="276" w:lineRule="auto"/>
        <w:jc w:val="both"/>
        <w:rPr>
          <w:rFonts w:eastAsia="Calibri" w:cs="Times New Roman"/>
          <w:sz w:val="24"/>
          <w:szCs w:val="24"/>
          <w:lang w:eastAsia="en-US"/>
        </w:rPr>
      </w:pPr>
      <w:r w:rsidRPr="00F20B4A">
        <w:rPr>
          <w:rFonts w:eastAsia="Calibri" w:cs="Times New Roman"/>
          <w:sz w:val="24"/>
          <w:szCs w:val="24"/>
          <w:lang w:eastAsia="en-US"/>
        </w:rPr>
        <w:t xml:space="preserve">95 лет назад открыта школа </w:t>
      </w:r>
      <w:proofErr w:type="gramStart"/>
      <w:r w:rsidRPr="00F20B4A">
        <w:rPr>
          <w:rFonts w:eastAsia="Calibri" w:cs="Times New Roman"/>
          <w:sz w:val="24"/>
          <w:szCs w:val="24"/>
          <w:lang w:eastAsia="en-US"/>
        </w:rPr>
        <w:t>в</w:t>
      </w:r>
      <w:proofErr w:type="gramEnd"/>
      <w:r w:rsidRPr="00F20B4A">
        <w:rPr>
          <w:rFonts w:eastAsia="Calibri" w:cs="Times New Roman"/>
          <w:sz w:val="24"/>
          <w:szCs w:val="24"/>
          <w:lang w:eastAsia="en-US"/>
        </w:rPr>
        <w:t xml:space="preserve"> с. Ело. </w:t>
      </w:r>
      <w:r>
        <w:rPr>
          <w:rFonts w:eastAsia="Calibri" w:cs="Times New Roman"/>
          <w:sz w:val="24"/>
          <w:szCs w:val="24"/>
          <w:lang w:eastAsia="en-US"/>
        </w:rPr>
        <w:t>. . . . . . . . . . . . . . . . . . . . . . . . . . . . . . . . . . . . . . . . . . . . . . . . .</w:t>
      </w:r>
      <w:r w:rsidR="0090660B">
        <w:rPr>
          <w:rFonts w:eastAsia="Calibri" w:cs="Times New Roman"/>
          <w:sz w:val="24"/>
          <w:szCs w:val="24"/>
          <w:lang w:eastAsia="en-US"/>
        </w:rPr>
        <w:t xml:space="preserve"> .</w:t>
      </w:r>
      <w:r w:rsidR="00BE661B">
        <w:rPr>
          <w:rFonts w:eastAsia="Calibri" w:cs="Times New Roman"/>
          <w:sz w:val="24"/>
          <w:szCs w:val="24"/>
          <w:lang w:eastAsia="en-US"/>
        </w:rPr>
        <w:t>82-83</w:t>
      </w:r>
    </w:p>
    <w:p w:rsidR="00F20B4A" w:rsidRDefault="00F20B4A" w:rsidP="00F20B4A">
      <w:pPr>
        <w:widowControl/>
        <w:spacing w:line="276" w:lineRule="auto"/>
        <w:jc w:val="both"/>
        <w:rPr>
          <w:rFonts w:eastAsia="Calibri" w:cs="Times New Roman"/>
          <w:sz w:val="24"/>
          <w:szCs w:val="24"/>
          <w:lang w:eastAsia="en-US"/>
        </w:rPr>
      </w:pPr>
      <w:r w:rsidRPr="00F20B4A">
        <w:rPr>
          <w:rFonts w:eastAsia="TimesNewRomanPSMT" w:cs="Times New Roman"/>
          <w:sz w:val="24"/>
          <w:szCs w:val="24"/>
          <w:lang w:eastAsia="en-US"/>
        </w:rPr>
        <w:t>105 лет со дня рождения Чунжекова Григория Алексеевича, председателя Онгудайского райисполкома</w:t>
      </w:r>
      <w:r w:rsidRPr="00F20B4A">
        <w:rPr>
          <w:rFonts w:eastAsia="Times New Roman" w:cs="Times New Roman"/>
          <w:sz w:val="24"/>
          <w:szCs w:val="24"/>
        </w:rPr>
        <w:t xml:space="preserve"> с апреля 1956 по январь 1960 года.</w:t>
      </w:r>
      <w:r w:rsidRPr="00F20B4A">
        <w:rPr>
          <w:rFonts w:eastAsia="TimesNewRomanPSMT" w:cs="Times New Roman"/>
          <w:sz w:val="24"/>
          <w:szCs w:val="24"/>
          <w:lang w:eastAsia="en-US"/>
        </w:rPr>
        <w:t xml:space="preserve"> </w:t>
      </w:r>
      <w:r>
        <w:rPr>
          <w:rFonts w:eastAsia="Calibri" w:cs="Times New Roman"/>
          <w:sz w:val="24"/>
          <w:szCs w:val="24"/>
          <w:lang w:eastAsia="en-US"/>
        </w:rPr>
        <w:t xml:space="preserve">. . . . . . . . . . . . . . . . . . . . . . . . . . . . . . . . . . . . . . . . </w:t>
      </w:r>
      <w:r w:rsidR="0090660B">
        <w:rPr>
          <w:rFonts w:eastAsia="Calibri" w:cs="Times New Roman"/>
          <w:sz w:val="24"/>
          <w:szCs w:val="24"/>
          <w:lang w:eastAsia="en-US"/>
        </w:rPr>
        <w:t xml:space="preserve">. </w:t>
      </w:r>
      <w:r w:rsidR="00BE661B">
        <w:rPr>
          <w:rFonts w:eastAsia="Calibri" w:cs="Times New Roman"/>
          <w:sz w:val="24"/>
          <w:szCs w:val="24"/>
          <w:lang w:eastAsia="en-US"/>
        </w:rPr>
        <w:t>83</w:t>
      </w:r>
    </w:p>
    <w:p w:rsidR="00F20B4A" w:rsidRDefault="00F20B4A" w:rsidP="00F20B4A">
      <w:pPr>
        <w:widowControl/>
        <w:spacing w:line="276" w:lineRule="auto"/>
        <w:jc w:val="both"/>
        <w:rPr>
          <w:rFonts w:eastAsia="Calibri" w:cs="Times New Roman"/>
          <w:sz w:val="24"/>
          <w:szCs w:val="24"/>
          <w:lang w:eastAsia="en-US"/>
        </w:rPr>
      </w:pPr>
      <w:r w:rsidRPr="00F20B4A">
        <w:rPr>
          <w:rFonts w:eastAsia="Calibri" w:cs="Times New Roman"/>
          <w:sz w:val="24"/>
          <w:szCs w:val="24"/>
          <w:lang w:eastAsia="en-US"/>
        </w:rPr>
        <w:t>30 лет назад Елинской средней общеобразовательной школе присвоено имя Эркемена Матыновича Палкина – известного алтайского писателя и поэта.</w:t>
      </w:r>
      <w:r>
        <w:rPr>
          <w:rFonts w:eastAsia="Calibri" w:cs="Times New Roman"/>
          <w:sz w:val="24"/>
          <w:szCs w:val="24"/>
          <w:lang w:eastAsia="en-US"/>
        </w:rPr>
        <w:t xml:space="preserve"> . . . . . . . . . . . . . . . . . . . . . . . . . . .</w:t>
      </w:r>
      <w:r w:rsidR="00D36EB6">
        <w:rPr>
          <w:rFonts w:eastAsia="Calibri" w:cs="Times New Roman"/>
          <w:sz w:val="24"/>
          <w:szCs w:val="24"/>
          <w:lang w:eastAsia="en-US"/>
        </w:rPr>
        <w:t xml:space="preserve"> . . . . . . . . . . . . .</w:t>
      </w:r>
      <w:r w:rsidR="00BE661B">
        <w:rPr>
          <w:rFonts w:eastAsia="Calibri" w:cs="Times New Roman"/>
          <w:sz w:val="24"/>
          <w:szCs w:val="24"/>
          <w:lang w:eastAsia="en-US"/>
        </w:rPr>
        <w:t>83</w:t>
      </w:r>
    </w:p>
    <w:p w:rsidR="00F20B4A" w:rsidRDefault="00F20B4A" w:rsidP="00F20B4A">
      <w:pPr>
        <w:widowControl/>
        <w:shd w:val="clear" w:color="auto" w:fill="FFFFFF"/>
        <w:jc w:val="both"/>
        <w:rPr>
          <w:rFonts w:eastAsia="Times New Roman" w:cs="Times New Roman"/>
          <w:sz w:val="24"/>
          <w:szCs w:val="24"/>
        </w:rPr>
      </w:pPr>
      <w:r w:rsidRPr="00F20B4A">
        <w:rPr>
          <w:rFonts w:eastAsia="TimesNewRomanPSMT" w:cs="Times New Roman"/>
          <w:sz w:val="24"/>
          <w:szCs w:val="24"/>
          <w:lang w:eastAsia="en-US"/>
        </w:rPr>
        <w:t>105 лет со дня рождения Чунжекова Григория Алексеевича, председателя Онгудайского райисполкома</w:t>
      </w:r>
      <w:r w:rsidRPr="00F20B4A">
        <w:rPr>
          <w:rFonts w:eastAsia="Times New Roman" w:cs="Times New Roman"/>
          <w:sz w:val="24"/>
          <w:szCs w:val="24"/>
        </w:rPr>
        <w:t xml:space="preserve"> с апреля 1956 по январь 1960 года.</w:t>
      </w:r>
      <w:r>
        <w:rPr>
          <w:rFonts w:eastAsia="Times New Roman" w:cs="Times New Roman"/>
          <w:sz w:val="24"/>
          <w:szCs w:val="24"/>
        </w:rPr>
        <w:t xml:space="preserve"> . . . . . . . . . . . . . . . . . . . . . . . . . . . . . . . . . . . . . </w:t>
      </w:r>
      <w:r w:rsidR="00D36EB6">
        <w:rPr>
          <w:rFonts w:eastAsia="Times New Roman" w:cs="Times New Roman"/>
          <w:sz w:val="24"/>
          <w:szCs w:val="24"/>
        </w:rPr>
        <w:t>. .</w:t>
      </w:r>
      <w:r w:rsidR="00BE661B">
        <w:rPr>
          <w:rFonts w:eastAsia="Times New Roman" w:cs="Times New Roman"/>
          <w:sz w:val="24"/>
          <w:szCs w:val="24"/>
        </w:rPr>
        <w:t>83-84</w:t>
      </w:r>
    </w:p>
    <w:p w:rsidR="008C1BAB" w:rsidRDefault="008C1BAB" w:rsidP="00F20B4A">
      <w:pPr>
        <w:widowControl/>
        <w:shd w:val="clear" w:color="auto" w:fill="FFFFFF"/>
        <w:jc w:val="both"/>
        <w:rPr>
          <w:rFonts w:eastAsia="TimesNewRomanPSMT" w:cs="Times New Roman"/>
          <w:sz w:val="24"/>
          <w:szCs w:val="24"/>
          <w:lang w:eastAsia="en-US"/>
        </w:rPr>
      </w:pPr>
      <w:r w:rsidRPr="008C1BAB">
        <w:rPr>
          <w:rFonts w:eastAsia="TimesNewRomanPSMT" w:cs="Times New Roman"/>
          <w:sz w:val="24"/>
          <w:szCs w:val="24"/>
          <w:lang w:eastAsia="en-US"/>
        </w:rPr>
        <w:t xml:space="preserve">5 лет назад открыто здание сельского Дома культуры </w:t>
      </w:r>
      <w:proofErr w:type="gramStart"/>
      <w:r w:rsidRPr="008C1BAB">
        <w:rPr>
          <w:rFonts w:eastAsia="TimesNewRomanPSMT" w:cs="Times New Roman"/>
          <w:sz w:val="24"/>
          <w:szCs w:val="24"/>
          <w:lang w:eastAsia="en-US"/>
        </w:rPr>
        <w:t>в</w:t>
      </w:r>
      <w:proofErr w:type="gramEnd"/>
      <w:r w:rsidRPr="008C1BAB">
        <w:rPr>
          <w:rFonts w:eastAsia="TimesNewRomanPSMT" w:cs="Times New Roman"/>
          <w:sz w:val="24"/>
          <w:szCs w:val="24"/>
          <w:lang w:eastAsia="en-US"/>
        </w:rPr>
        <w:t xml:space="preserve"> с. Улита</w:t>
      </w:r>
      <w:r>
        <w:rPr>
          <w:rFonts w:eastAsia="TimesNewRomanPSMT" w:cs="Times New Roman"/>
          <w:sz w:val="24"/>
          <w:szCs w:val="24"/>
          <w:lang w:eastAsia="en-US"/>
        </w:rPr>
        <w:t xml:space="preserve">. . . . . . . . . . . . . . . . . . . . . . . . .  . . </w:t>
      </w:r>
      <w:r w:rsidR="00D36EB6">
        <w:rPr>
          <w:rFonts w:eastAsia="TimesNewRomanPSMT" w:cs="Times New Roman"/>
          <w:sz w:val="24"/>
          <w:szCs w:val="24"/>
          <w:lang w:eastAsia="en-US"/>
        </w:rPr>
        <w:t>. .</w:t>
      </w:r>
      <w:r w:rsidR="00BE661B">
        <w:rPr>
          <w:rFonts w:eastAsia="TimesNewRomanPSMT" w:cs="Times New Roman"/>
          <w:sz w:val="24"/>
          <w:szCs w:val="24"/>
          <w:lang w:eastAsia="en-US"/>
        </w:rPr>
        <w:t>84</w:t>
      </w:r>
    </w:p>
    <w:p w:rsidR="00235BB6" w:rsidRDefault="00235BB6" w:rsidP="00F20B4A">
      <w:pPr>
        <w:widowControl/>
        <w:shd w:val="clear" w:color="auto" w:fill="FFFFFF"/>
        <w:jc w:val="both"/>
        <w:rPr>
          <w:rFonts w:eastAsia="TimesNewRomanPSMT" w:cs="Times New Roman"/>
          <w:sz w:val="24"/>
          <w:szCs w:val="24"/>
          <w:lang w:eastAsia="en-US"/>
        </w:rPr>
      </w:pPr>
    </w:p>
    <w:p w:rsidR="00123C35" w:rsidRPr="00123C35" w:rsidRDefault="00123C35" w:rsidP="00235BB6">
      <w:pPr>
        <w:widowControl/>
        <w:autoSpaceDE/>
        <w:autoSpaceDN/>
        <w:adjustRightInd/>
        <w:ind w:right="10"/>
        <w:jc w:val="both"/>
        <w:rPr>
          <w:rFonts w:eastAsia="Times New Roman" w:cs="Times New Roman"/>
          <w:b/>
          <w:sz w:val="24"/>
          <w:szCs w:val="24"/>
          <w:lang w:eastAsia="en-US"/>
        </w:rPr>
      </w:pPr>
      <w:r>
        <w:rPr>
          <w:rFonts w:eastAsia="Times New Roman" w:cs="Times New Roman"/>
          <w:b/>
          <w:sz w:val="24"/>
          <w:szCs w:val="24"/>
          <w:lang w:eastAsia="en-US"/>
        </w:rPr>
        <w:t>В 2022 исполняется.</w:t>
      </w:r>
      <w:proofErr w:type="gramStart"/>
      <w:r>
        <w:rPr>
          <w:rFonts w:eastAsia="Times New Roman" w:cs="Times New Roman"/>
          <w:b/>
          <w:sz w:val="24"/>
          <w:szCs w:val="24"/>
          <w:lang w:eastAsia="en-US"/>
        </w:rPr>
        <w:t xml:space="preserve"> .</w:t>
      </w:r>
      <w:proofErr w:type="gramEnd"/>
      <w:r>
        <w:rPr>
          <w:rFonts w:eastAsia="Times New Roman" w:cs="Times New Roman"/>
          <w:b/>
          <w:sz w:val="24"/>
          <w:szCs w:val="24"/>
          <w:lang w:eastAsia="en-US"/>
        </w:rPr>
        <w:t xml:space="preserve"> . </w:t>
      </w:r>
    </w:p>
    <w:p w:rsidR="00235BB6" w:rsidRDefault="00235BB6" w:rsidP="00235BB6">
      <w:pPr>
        <w:widowControl/>
        <w:autoSpaceDE/>
        <w:autoSpaceDN/>
        <w:adjustRightInd/>
        <w:ind w:right="10"/>
        <w:jc w:val="both"/>
        <w:rPr>
          <w:rFonts w:eastAsia="Times New Roman" w:cs="Times New Roman"/>
          <w:sz w:val="24"/>
          <w:szCs w:val="24"/>
          <w:lang w:eastAsia="en-US"/>
        </w:rPr>
      </w:pPr>
      <w:r w:rsidRPr="00235BB6">
        <w:rPr>
          <w:rFonts w:eastAsia="Times New Roman" w:cs="Times New Roman"/>
          <w:sz w:val="24"/>
          <w:szCs w:val="24"/>
          <w:lang w:eastAsia="en-US"/>
        </w:rPr>
        <w:t xml:space="preserve">205 лет назад родился Михаил Васильевич Чевалков – священник, основатель алтайской литературы </w:t>
      </w:r>
      <w:r>
        <w:rPr>
          <w:rFonts w:eastAsia="Times New Roman" w:cs="Times New Roman"/>
          <w:sz w:val="24"/>
          <w:szCs w:val="24"/>
          <w:lang w:eastAsia="en-US"/>
        </w:rPr>
        <w:t xml:space="preserve">. . . . . . . . . . . . . . . . . . . . . . . . . . . . . . . . . . . . . . . . . . . . . . . . . . . . . . . . . . . . . . . . . . . . . . </w:t>
      </w:r>
      <w:r w:rsidR="00D36EB6">
        <w:rPr>
          <w:rFonts w:eastAsia="Times New Roman" w:cs="Times New Roman"/>
          <w:sz w:val="24"/>
          <w:szCs w:val="24"/>
          <w:lang w:eastAsia="en-US"/>
        </w:rPr>
        <w:t>.</w:t>
      </w:r>
      <w:r w:rsidR="000C16FD">
        <w:rPr>
          <w:rFonts w:eastAsia="Times New Roman" w:cs="Times New Roman"/>
          <w:sz w:val="24"/>
          <w:szCs w:val="24"/>
          <w:lang w:eastAsia="en-US"/>
        </w:rPr>
        <w:t>85-86</w:t>
      </w:r>
    </w:p>
    <w:p w:rsidR="00235BB6" w:rsidRDefault="00235BB6" w:rsidP="00235BB6">
      <w:pPr>
        <w:widowControl/>
        <w:autoSpaceDE/>
        <w:autoSpaceDN/>
        <w:adjustRightInd/>
        <w:ind w:right="10"/>
        <w:jc w:val="both"/>
        <w:rPr>
          <w:rFonts w:eastAsia="Times New Roman" w:cs="Times New Roman"/>
          <w:sz w:val="24"/>
          <w:szCs w:val="24"/>
          <w:lang w:eastAsia="en-US"/>
        </w:rPr>
      </w:pPr>
      <w:r w:rsidRPr="00235BB6">
        <w:rPr>
          <w:rFonts w:eastAsia="Times New Roman" w:cs="Times New Roman"/>
          <w:sz w:val="24"/>
          <w:szCs w:val="24"/>
          <w:lang w:eastAsia="en-US"/>
        </w:rPr>
        <w:t>190 лет назад сделаны первые переводы на алтайский язык избранных мест из Библии Михаилом Чевалковым, ставшим первым миссионером из алтайцев</w:t>
      </w:r>
      <w:r>
        <w:rPr>
          <w:rFonts w:eastAsia="Times New Roman" w:cs="Times New Roman"/>
          <w:sz w:val="24"/>
          <w:szCs w:val="24"/>
          <w:lang w:eastAsia="en-US"/>
        </w:rPr>
        <w:t xml:space="preserve"> . . . . . . . . . . . . . . . . . . . . . . . . . . . . . . . . . . </w:t>
      </w:r>
      <w:r w:rsidR="00D36EB6">
        <w:rPr>
          <w:rFonts w:eastAsia="Times New Roman" w:cs="Times New Roman"/>
          <w:sz w:val="24"/>
          <w:szCs w:val="24"/>
          <w:lang w:eastAsia="en-US"/>
        </w:rPr>
        <w:t>.</w:t>
      </w:r>
      <w:r w:rsidR="000C16FD">
        <w:rPr>
          <w:rFonts w:eastAsia="Times New Roman" w:cs="Times New Roman"/>
          <w:sz w:val="24"/>
          <w:szCs w:val="24"/>
          <w:lang w:eastAsia="en-US"/>
        </w:rPr>
        <w:t>86</w:t>
      </w:r>
    </w:p>
    <w:p w:rsidR="00235BB6" w:rsidRDefault="00235BB6" w:rsidP="00235BB6">
      <w:pPr>
        <w:widowControl/>
        <w:autoSpaceDE/>
        <w:autoSpaceDN/>
        <w:adjustRightInd/>
        <w:ind w:right="10"/>
        <w:jc w:val="both"/>
        <w:rPr>
          <w:rFonts w:eastAsia="Times New Roman" w:cs="Times New Roman"/>
          <w:sz w:val="24"/>
          <w:szCs w:val="24"/>
          <w:lang w:eastAsia="en-US"/>
        </w:rPr>
      </w:pPr>
      <w:r w:rsidRPr="00235BB6">
        <w:rPr>
          <w:rFonts w:eastAsia="Times New Roman" w:cs="Times New Roman"/>
          <w:sz w:val="24"/>
          <w:szCs w:val="24"/>
          <w:lang w:eastAsia="en-US"/>
        </w:rPr>
        <w:lastRenderedPageBreak/>
        <w:t>175 лет назад родился священник Константин Павлович Соколов, Онгудайский миссионер, сподвижник архимандрита Макария (Невского), в дальнейшем начальник Алтайской Духовной Миссии, архиепископ Бийский Иннокентий.</w:t>
      </w:r>
      <w:r>
        <w:rPr>
          <w:rFonts w:eastAsia="Times New Roman" w:cs="Times New Roman"/>
          <w:sz w:val="24"/>
          <w:szCs w:val="24"/>
          <w:lang w:eastAsia="en-US"/>
        </w:rPr>
        <w:t xml:space="preserve"> . . . . . . . . . . . . . . . . . . . . . . . . . . . . . . . . . . . . . . . . . . . .</w:t>
      </w:r>
      <w:r w:rsidR="00D36EB6">
        <w:rPr>
          <w:rFonts w:eastAsia="Times New Roman" w:cs="Times New Roman"/>
          <w:sz w:val="24"/>
          <w:szCs w:val="24"/>
          <w:lang w:eastAsia="en-US"/>
        </w:rPr>
        <w:t xml:space="preserve"> . </w:t>
      </w:r>
      <w:r w:rsidR="00E17ABE">
        <w:rPr>
          <w:rFonts w:eastAsia="Times New Roman" w:cs="Times New Roman"/>
          <w:sz w:val="24"/>
          <w:szCs w:val="24"/>
          <w:lang w:eastAsia="en-US"/>
        </w:rPr>
        <w:t>87</w:t>
      </w:r>
    </w:p>
    <w:p w:rsidR="00F15F8B" w:rsidRDefault="00F15F8B" w:rsidP="00F15F8B">
      <w:pPr>
        <w:autoSpaceDE/>
        <w:autoSpaceDN/>
        <w:adjustRightInd/>
        <w:jc w:val="both"/>
        <w:rPr>
          <w:rFonts w:eastAsia="Times New Roman" w:cs="Times New Roman"/>
          <w:kern w:val="28"/>
          <w:sz w:val="24"/>
          <w:szCs w:val="24"/>
          <w14:cntxtAlts/>
        </w:rPr>
      </w:pPr>
      <w:r w:rsidRPr="00F15F8B">
        <w:rPr>
          <w:rFonts w:eastAsia="Times New Roman" w:cs="Times New Roman"/>
          <w:bCs/>
          <w:kern w:val="28"/>
          <w:sz w:val="24"/>
          <w:szCs w:val="24"/>
          <w14:cntxtAlts/>
        </w:rPr>
        <w:t>125 лет со дня рождения</w:t>
      </w:r>
      <w:r w:rsidRPr="00F15F8B">
        <w:rPr>
          <w:rFonts w:eastAsia="Times New Roman" w:cs="Times New Roman"/>
          <w:bCs/>
          <w:kern w:val="28"/>
          <w:sz w:val="28"/>
          <w:szCs w:val="28"/>
          <w14:cntxtAlts/>
        </w:rPr>
        <w:t xml:space="preserve"> </w:t>
      </w:r>
      <w:r w:rsidRPr="00F15F8B">
        <w:rPr>
          <w:rFonts w:eastAsia="Times New Roman" w:cs="Times New Roman"/>
          <w:bCs/>
          <w:kern w:val="28"/>
          <w:sz w:val="24"/>
          <w:szCs w:val="24"/>
          <w14:cntxtAlts/>
        </w:rPr>
        <w:t>Еремеева Павла Мироновича</w:t>
      </w:r>
      <w:r w:rsidRPr="00F15F8B">
        <w:rPr>
          <w:rFonts w:eastAsia="Times New Roman" w:cs="Times New Roman"/>
          <w:kern w:val="28"/>
          <w:sz w:val="28"/>
          <w:szCs w:val="28"/>
          <w14:cntxtAlts/>
        </w:rPr>
        <w:t xml:space="preserve">, </w:t>
      </w:r>
      <w:r w:rsidRPr="00F15F8B">
        <w:rPr>
          <w:rFonts w:eastAsia="Times New Roman" w:cs="Times New Roman"/>
          <w:kern w:val="28"/>
          <w:sz w:val="24"/>
          <w:szCs w:val="24"/>
          <w14:cntxtAlts/>
        </w:rPr>
        <w:t>секретаря Онгудайского аймкома ВКП (б) (июль 1927-март 1930 гг.).</w:t>
      </w:r>
      <w:r>
        <w:rPr>
          <w:rFonts w:eastAsia="Times New Roman" w:cs="Times New Roman"/>
          <w:kern w:val="28"/>
          <w:sz w:val="24"/>
          <w:szCs w:val="24"/>
          <w14:cntxtAlts/>
        </w:rPr>
        <w:t xml:space="preserve"> . . . . . . . . . . . . . . . . . . . . . . . . . . . . . . . . . . . . . . . . . . . . . . . . . . . . . . . . . . . . </w:t>
      </w:r>
      <w:r w:rsidR="00D36EB6">
        <w:rPr>
          <w:rFonts w:eastAsia="Times New Roman" w:cs="Times New Roman"/>
          <w:kern w:val="28"/>
          <w:sz w:val="24"/>
          <w:szCs w:val="24"/>
          <w14:cntxtAlts/>
        </w:rPr>
        <w:t>.</w:t>
      </w:r>
      <w:r w:rsidR="00E17ABE">
        <w:rPr>
          <w:rFonts w:eastAsia="Times New Roman" w:cs="Times New Roman"/>
          <w:kern w:val="28"/>
          <w:sz w:val="24"/>
          <w:szCs w:val="24"/>
          <w14:cntxtAlts/>
        </w:rPr>
        <w:t>87</w:t>
      </w:r>
    </w:p>
    <w:p w:rsidR="00F15F8B" w:rsidRDefault="00F15F8B" w:rsidP="00F15F8B">
      <w:pPr>
        <w:autoSpaceDE/>
        <w:autoSpaceDN/>
        <w:adjustRightInd/>
        <w:jc w:val="both"/>
        <w:rPr>
          <w:rFonts w:eastAsia="Times New Roman" w:cs="Times New Roman"/>
          <w:sz w:val="24"/>
          <w:szCs w:val="24"/>
          <w:lang w:eastAsia="en-US"/>
        </w:rPr>
      </w:pPr>
      <w:r w:rsidRPr="00F15F8B">
        <w:rPr>
          <w:rFonts w:eastAsia="Times New Roman" w:cs="Times New Roman"/>
          <w:sz w:val="24"/>
          <w:szCs w:val="24"/>
          <w:lang w:eastAsia="en-US"/>
        </w:rPr>
        <w:t>125 лет назад образовано поселение Зайсанская Елань в Онгудайском районе.</w:t>
      </w:r>
      <w:r>
        <w:rPr>
          <w:rFonts w:eastAsia="Times New Roman" w:cs="Times New Roman"/>
          <w:sz w:val="24"/>
          <w:szCs w:val="24"/>
          <w:lang w:eastAsia="en-US"/>
        </w:rPr>
        <w:t xml:space="preserve"> . . . . . . . . . . . . . . . </w:t>
      </w:r>
      <w:r w:rsidR="00D36EB6">
        <w:rPr>
          <w:rFonts w:eastAsia="Times New Roman" w:cs="Times New Roman"/>
          <w:sz w:val="24"/>
          <w:szCs w:val="24"/>
          <w:lang w:eastAsia="en-US"/>
        </w:rPr>
        <w:t>. .</w:t>
      </w:r>
      <w:r w:rsidR="00E17ABE">
        <w:rPr>
          <w:rFonts w:eastAsia="Times New Roman" w:cs="Times New Roman"/>
          <w:sz w:val="24"/>
          <w:szCs w:val="24"/>
          <w:lang w:eastAsia="en-US"/>
        </w:rPr>
        <w:t>87</w:t>
      </w:r>
    </w:p>
    <w:p w:rsidR="00F15F8B" w:rsidRDefault="00F15F8B" w:rsidP="00F15F8B">
      <w:pPr>
        <w:autoSpaceDE/>
        <w:autoSpaceDN/>
        <w:adjustRightInd/>
        <w:jc w:val="both"/>
        <w:rPr>
          <w:rFonts w:eastAsia="Times New Roman" w:cs="Times New Roman"/>
          <w:kern w:val="28"/>
          <w:sz w:val="24"/>
          <w:szCs w:val="24"/>
          <w14:cntxtAlts/>
        </w:rPr>
      </w:pPr>
      <w:r w:rsidRPr="00F15F8B">
        <w:rPr>
          <w:rFonts w:eastAsia="Times New Roman" w:cs="Times New Roman"/>
          <w:bCs/>
          <w:kern w:val="28"/>
          <w:sz w:val="24"/>
          <w:szCs w:val="24"/>
          <w14:cntxtAlts/>
        </w:rPr>
        <w:t>125 лет со дня рождения Кургузикова</w:t>
      </w:r>
      <w:r w:rsidRPr="00F15F8B">
        <w:rPr>
          <w:rFonts w:eastAsia="Times New Roman" w:cs="Times New Roman"/>
          <w:bCs/>
          <w:kern w:val="28"/>
          <w:sz w:val="28"/>
          <w:szCs w:val="28"/>
          <w14:cntxtAlts/>
        </w:rPr>
        <w:t xml:space="preserve"> </w:t>
      </w:r>
      <w:r w:rsidRPr="00F15F8B">
        <w:rPr>
          <w:rFonts w:eastAsia="Times New Roman" w:cs="Times New Roman"/>
          <w:bCs/>
          <w:kern w:val="28"/>
          <w:sz w:val="24"/>
          <w:szCs w:val="24"/>
          <w14:cntxtAlts/>
        </w:rPr>
        <w:t>Сергея Петровича</w:t>
      </w:r>
      <w:r w:rsidRPr="00F15F8B">
        <w:rPr>
          <w:rFonts w:eastAsia="Times New Roman" w:cs="Times New Roman"/>
          <w:kern w:val="28"/>
          <w:sz w:val="28"/>
          <w:szCs w:val="28"/>
          <w14:cntxtAlts/>
        </w:rPr>
        <w:t xml:space="preserve">, </w:t>
      </w:r>
      <w:r w:rsidRPr="00F15F8B">
        <w:rPr>
          <w:rFonts w:eastAsia="Times New Roman" w:cs="Times New Roman"/>
          <w:kern w:val="28"/>
          <w:sz w:val="24"/>
          <w:szCs w:val="24"/>
          <w14:cntxtAlts/>
        </w:rPr>
        <w:t>секретаря Онгудайского волостного партийного комитета (ноябрь 1922 – 1923гг.).</w:t>
      </w:r>
      <w:r>
        <w:rPr>
          <w:rFonts w:eastAsia="Times New Roman" w:cs="Times New Roman"/>
          <w:kern w:val="28"/>
          <w:sz w:val="24"/>
          <w:szCs w:val="24"/>
          <w14:cntxtAlts/>
        </w:rPr>
        <w:t xml:space="preserve"> . . . . . . . . . . . . . . . . . . . . . . . . . . . </w:t>
      </w:r>
      <w:r w:rsidR="00D36EB6">
        <w:rPr>
          <w:rFonts w:eastAsia="Times New Roman" w:cs="Times New Roman"/>
          <w:kern w:val="28"/>
          <w:sz w:val="24"/>
          <w:szCs w:val="24"/>
          <w14:cntxtAlts/>
        </w:rPr>
        <w:t xml:space="preserve">. . . . . . . . . . . . . . . . . </w:t>
      </w:r>
      <w:r w:rsidR="00E17ABE">
        <w:rPr>
          <w:rFonts w:eastAsia="Times New Roman" w:cs="Times New Roman"/>
          <w:kern w:val="28"/>
          <w:sz w:val="24"/>
          <w:szCs w:val="24"/>
          <w14:cntxtAlts/>
        </w:rPr>
        <w:t>87</w:t>
      </w:r>
    </w:p>
    <w:p w:rsidR="00F15F8B" w:rsidRDefault="00F15F8B" w:rsidP="00F15F8B">
      <w:pPr>
        <w:autoSpaceDE/>
        <w:autoSpaceDN/>
        <w:adjustRightInd/>
        <w:spacing w:line="276" w:lineRule="auto"/>
        <w:jc w:val="both"/>
        <w:rPr>
          <w:rFonts w:eastAsia="Times New Roman" w:cs="Times New Roman"/>
          <w:kern w:val="28"/>
          <w:sz w:val="24"/>
          <w:szCs w:val="24"/>
          <w14:cntxtAlts/>
        </w:rPr>
      </w:pPr>
      <w:r w:rsidRPr="00F15F8B">
        <w:rPr>
          <w:rFonts w:eastAsia="Times New Roman" w:cs="Times New Roman"/>
          <w:bCs/>
          <w:kern w:val="28"/>
          <w:sz w:val="24"/>
          <w:szCs w:val="24"/>
          <w14:cntxtAlts/>
        </w:rPr>
        <w:t>120 лет со дня рождения Попова Федота Степановича</w:t>
      </w:r>
      <w:r w:rsidRPr="00F15F8B">
        <w:rPr>
          <w:rFonts w:eastAsia="Times New Roman" w:cs="Times New Roman"/>
          <w:kern w:val="28"/>
          <w:sz w:val="28"/>
          <w:szCs w:val="28"/>
          <w14:cntxtAlts/>
        </w:rPr>
        <w:t xml:space="preserve">, </w:t>
      </w:r>
      <w:r w:rsidRPr="00F15F8B">
        <w:rPr>
          <w:rFonts w:eastAsia="Times New Roman" w:cs="Times New Roman"/>
          <w:kern w:val="28"/>
          <w:sz w:val="24"/>
          <w:szCs w:val="24"/>
          <w14:cntxtAlts/>
        </w:rPr>
        <w:t>первого секретаря Онгудайского аймкома ВК</w:t>
      </w:r>
      <w:proofErr w:type="gramStart"/>
      <w:r w:rsidRPr="00F15F8B">
        <w:rPr>
          <w:rFonts w:eastAsia="Times New Roman" w:cs="Times New Roman"/>
          <w:kern w:val="28"/>
          <w:sz w:val="24"/>
          <w:szCs w:val="24"/>
          <w14:cntxtAlts/>
        </w:rPr>
        <w:t>П(</w:t>
      </w:r>
      <w:proofErr w:type="gramEnd"/>
      <w:r w:rsidRPr="00F15F8B">
        <w:rPr>
          <w:rFonts w:eastAsia="Times New Roman" w:cs="Times New Roman"/>
          <w:kern w:val="28"/>
          <w:sz w:val="24"/>
          <w:szCs w:val="24"/>
          <w14:cntxtAlts/>
        </w:rPr>
        <w:t>б) (декабрь 1946 – февраля 1948 гг.)</w:t>
      </w:r>
      <w:r>
        <w:rPr>
          <w:rFonts w:eastAsia="Times New Roman" w:cs="Times New Roman"/>
          <w:kern w:val="28"/>
          <w:sz w:val="24"/>
          <w:szCs w:val="24"/>
          <w14:cntxtAlts/>
        </w:rPr>
        <w:t xml:space="preserve">. . . . . . . . . . . . . . . . . . . . . . . . . . . . . . . . . . . . . . . . .  . . . . . . </w:t>
      </w:r>
      <w:r w:rsidR="00D36EB6">
        <w:rPr>
          <w:rFonts w:eastAsia="Times New Roman" w:cs="Times New Roman"/>
          <w:kern w:val="28"/>
          <w:sz w:val="24"/>
          <w:szCs w:val="24"/>
          <w14:cntxtAlts/>
        </w:rPr>
        <w:t>.</w:t>
      </w:r>
      <w:r w:rsidR="00E17ABE">
        <w:rPr>
          <w:rFonts w:eastAsia="Times New Roman" w:cs="Times New Roman"/>
          <w:kern w:val="28"/>
          <w:sz w:val="24"/>
          <w:szCs w:val="24"/>
          <w14:cntxtAlts/>
        </w:rPr>
        <w:t>87</w:t>
      </w:r>
    </w:p>
    <w:p w:rsidR="00F15F8B" w:rsidRDefault="00F15F8B" w:rsidP="00F15F8B">
      <w:pPr>
        <w:autoSpaceDE/>
        <w:autoSpaceDN/>
        <w:adjustRightInd/>
        <w:spacing w:line="276" w:lineRule="auto"/>
        <w:jc w:val="both"/>
        <w:rPr>
          <w:rFonts w:eastAsia="Times New Roman" w:cs="Times New Roman"/>
          <w:kern w:val="28"/>
          <w:sz w:val="24"/>
          <w:szCs w:val="24"/>
          <w14:cntxtAlts/>
        </w:rPr>
      </w:pPr>
      <w:r w:rsidRPr="00F15F8B">
        <w:rPr>
          <w:rFonts w:eastAsia="Times New Roman" w:cs="Times New Roman"/>
          <w:bCs/>
          <w:kern w:val="28"/>
          <w:sz w:val="24"/>
          <w:szCs w:val="24"/>
          <w14:cntxtAlts/>
        </w:rPr>
        <w:t xml:space="preserve">120 лет со дня рождения Ялатова Шабачи Сарановича, </w:t>
      </w:r>
      <w:r w:rsidRPr="00F15F8B">
        <w:rPr>
          <w:rFonts w:eastAsia="Times New Roman" w:cs="Times New Roman"/>
          <w:kern w:val="28"/>
          <w:sz w:val="24"/>
          <w:szCs w:val="24"/>
          <w14:cntxtAlts/>
        </w:rPr>
        <w:t>первого секретаря Онгудайского аймачного комитета ВК</w:t>
      </w:r>
      <w:proofErr w:type="gramStart"/>
      <w:r w:rsidRPr="00F15F8B">
        <w:rPr>
          <w:rFonts w:eastAsia="Times New Roman" w:cs="Times New Roman"/>
          <w:kern w:val="28"/>
          <w:sz w:val="24"/>
          <w:szCs w:val="24"/>
          <w14:cntxtAlts/>
        </w:rPr>
        <w:t>П(</w:t>
      </w:r>
      <w:proofErr w:type="gramEnd"/>
      <w:r w:rsidRPr="00F15F8B">
        <w:rPr>
          <w:rFonts w:eastAsia="Times New Roman" w:cs="Times New Roman"/>
          <w:kern w:val="28"/>
          <w:sz w:val="24"/>
          <w:szCs w:val="24"/>
          <w14:cntxtAlts/>
        </w:rPr>
        <w:t>б) (февраль 1948 – август 1952 гг.)</w:t>
      </w:r>
      <w:r>
        <w:rPr>
          <w:rFonts w:eastAsia="Times New Roman" w:cs="Times New Roman"/>
          <w:kern w:val="28"/>
          <w:sz w:val="24"/>
          <w:szCs w:val="24"/>
          <w14:cntxtAlts/>
        </w:rPr>
        <w:t>. . . . . . . . . . . . . . . . . . . . . . . . . . . . . . . . . . . . . . . . .</w:t>
      </w:r>
      <w:r w:rsidR="00D36EB6">
        <w:rPr>
          <w:rFonts w:eastAsia="Times New Roman" w:cs="Times New Roman"/>
          <w:kern w:val="28"/>
          <w:sz w:val="24"/>
          <w:szCs w:val="24"/>
          <w14:cntxtAlts/>
        </w:rPr>
        <w:t xml:space="preserve"> </w:t>
      </w:r>
      <w:r w:rsidR="00E17ABE">
        <w:rPr>
          <w:rFonts w:eastAsia="Times New Roman" w:cs="Times New Roman"/>
          <w:kern w:val="28"/>
          <w:sz w:val="24"/>
          <w:szCs w:val="24"/>
          <w14:cntxtAlts/>
        </w:rPr>
        <w:t>88</w:t>
      </w:r>
    </w:p>
    <w:p w:rsidR="00F15F8B" w:rsidRDefault="00F15F8B" w:rsidP="00F15F8B">
      <w:pPr>
        <w:spacing w:line="276" w:lineRule="auto"/>
        <w:jc w:val="both"/>
        <w:rPr>
          <w:rFonts w:eastAsia="Times New Roman" w:cs="Times New Roman"/>
          <w:bCs/>
          <w:kern w:val="28"/>
          <w:sz w:val="24"/>
          <w:szCs w:val="24"/>
          <w14:cntxtAlts/>
        </w:rPr>
      </w:pPr>
      <w:r w:rsidRPr="00F15F8B">
        <w:rPr>
          <w:rFonts w:eastAsia="Times New Roman" w:cs="Times New Roman"/>
          <w:bCs/>
          <w:kern w:val="28"/>
          <w:sz w:val="24"/>
          <w:szCs w:val="24"/>
          <w14:cntxtAlts/>
        </w:rPr>
        <w:t>115 лет со дня рождения Альхимович Марии Степановны, председателя Онгудайского аймакисполкома (март – сентябрь 1938 г.)</w:t>
      </w:r>
      <w:r>
        <w:rPr>
          <w:rFonts w:eastAsia="Times New Roman" w:cs="Times New Roman"/>
          <w:bCs/>
          <w:kern w:val="28"/>
          <w:sz w:val="24"/>
          <w:szCs w:val="24"/>
          <w14:cntxtAlts/>
        </w:rPr>
        <w:t>. . . . . . . . . . . . . . . . . . . . . . . . . . . . . . . . . . . . . . . . . . . . . . .</w:t>
      </w:r>
      <w:r w:rsidR="00D36EB6">
        <w:rPr>
          <w:rFonts w:eastAsia="Times New Roman" w:cs="Times New Roman"/>
          <w:bCs/>
          <w:kern w:val="28"/>
          <w:sz w:val="24"/>
          <w:szCs w:val="24"/>
          <w14:cntxtAlts/>
        </w:rPr>
        <w:t xml:space="preserve"> .</w:t>
      </w:r>
      <w:r w:rsidR="00E17ABE">
        <w:rPr>
          <w:rFonts w:eastAsia="Times New Roman" w:cs="Times New Roman"/>
          <w:bCs/>
          <w:kern w:val="28"/>
          <w:sz w:val="24"/>
          <w:szCs w:val="24"/>
          <w14:cntxtAlts/>
        </w:rPr>
        <w:t>88</w:t>
      </w:r>
    </w:p>
    <w:p w:rsidR="00A5440D" w:rsidRDefault="00F15F8B" w:rsidP="00F15F8B">
      <w:pPr>
        <w:widowControl/>
        <w:spacing w:line="240" w:lineRule="atLeast"/>
        <w:jc w:val="both"/>
        <w:rPr>
          <w:rFonts w:eastAsia="TimesNewRomanPSMT" w:cs="Times New Roman"/>
          <w:sz w:val="24"/>
          <w:szCs w:val="24"/>
          <w:lang w:eastAsia="en-US"/>
        </w:rPr>
      </w:pPr>
      <w:r w:rsidRPr="00F15F8B">
        <w:rPr>
          <w:rFonts w:eastAsia="TimesNewRomanPSMT" w:cs="Times New Roman"/>
          <w:sz w:val="24"/>
          <w:szCs w:val="24"/>
          <w:lang w:eastAsia="en-US"/>
        </w:rPr>
        <w:t xml:space="preserve">110 лет назад образовано с. Каянча в Онгудайском районе. </w:t>
      </w:r>
      <w:r>
        <w:rPr>
          <w:rFonts w:eastAsia="TimesNewRomanPSMT" w:cs="Times New Roman"/>
          <w:sz w:val="24"/>
          <w:szCs w:val="24"/>
          <w:lang w:eastAsia="en-US"/>
        </w:rPr>
        <w:t>. . . . . . . . . . . . . . . . . . . . . . . . . . . . . . . .</w:t>
      </w:r>
      <w:r w:rsidR="00D36EB6">
        <w:rPr>
          <w:rFonts w:eastAsia="TimesNewRomanPSMT" w:cs="Times New Roman"/>
          <w:sz w:val="24"/>
          <w:szCs w:val="24"/>
          <w:lang w:eastAsia="en-US"/>
        </w:rPr>
        <w:t xml:space="preserve"> . </w:t>
      </w:r>
      <w:r w:rsidR="00E17ABE">
        <w:rPr>
          <w:rFonts w:eastAsia="TimesNewRomanPSMT" w:cs="Times New Roman"/>
          <w:sz w:val="24"/>
          <w:szCs w:val="24"/>
          <w:lang w:eastAsia="en-US"/>
        </w:rPr>
        <w:t>88</w:t>
      </w:r>
    </w:p>
    <w:p w:rsidR="00A5440D" w:rsidRDefault="00A5440D" w:rsidP="00A5440D">
      <w:pPr>
        <w:autoSpaceDE/>
        <w:autoSpaceDN/>
        <w:adjustRightInd/>
        <w:spacing w:line="276" w:lineRule="auto"/>
        <w:jc w:val="both"/>
        <w:rPr>
          <w:rFonts w:eastAsia="Times New Roman" w:cs="Times New Roman"/>
          <w:kern w:val="28"/>
          <w:sz w:val="24"/>
          <w:szCs w:val="24"/>
          <w14:cntxtAlts/>
        </w:rPr>
      </w:pPr>
      <w:r w:rsidRPr="00A5440D">
        <w:rPr>
          <w:rFonts w:eastAsia="Times New Roman" w:cs="Times New Roman"/>
          <w:bCs/>
          <w:kern w:val="28"/>
          <w:sz w:val="24"/>
          <w:szCs w:val="24"/>
          <w14:cntxtAlts/>
        </w:rPr>
        <w:t xml:space="preserve">105 лет со дня рождения Паутова Андрея Григорьевича, </w:t>
      </w:r>
      <w:r w:rsidRPr="00A5440D">
        <w:rPr>
          <w:rFonts w:eastAsia="Times New Roman" w:cs="Times New Roman"/>
          <w:kern w:val="28"/>
          <w:sz w:val="24"/>
          <w:szCs w:val="24"/>
          <w14:cntxtAlts/>
        </w:rPr>
        <w:t>председателя Онгудайского аймачного исполнительного комитета (август 1944—1945 гг.)</w:t>
      </w:r>
      <w:r>
        <w:rPr>
          <w:rFonts w:eastAsia="Times New Roman" w:cs="Times New Roman"/>
          <w:kern w:val="28"/>
          <w:sz w:val="24"/>
          <w:szCs w:val="24"/>
          <w14:cntxtAlts/>
        </w:rPr>
        <w:t>. . . . . . . . . . . . . . . . . . . . . . . . . . . . . . . . . . . . . . . .</w:t>
      </w:r>
      <w:r w:rsidR="00D36EB6">
        <w:rPr>
          <w:rFonts w:eastAsia="Times New Roman" w:cs="Times New Roman"/>
          <w:kern w:val="28"/>
          <w:sz w:val="24"/>
          <w:szCs w:val="24"/>
          <w14:cntxtAlts/>
        </w:rPr>
        <w:t xml:space="preserve"> .</w:t>
      </w:r>
      <w:r w:rsidR="00E17ABE">
        <w:rPr>
          <w:rFonts w:eastAsia="Times New Roman" w:cs="Times New Roman"/>
          <w:kern w:val="28"/>
          <w:sz w:val="24"/>
          <w:szCs w:val="24"/>
          <w14:cntxtAlts/>
        </w:rPr>
        <w:t>88</w:t>
      </w:r>
    </w:p>
    <w:p w:rsidR="00A5440D" w:rsidRDefault="00A5440D" w:rsidP="00A5440D">
      <w:pPr>
        <w:widowControl/>
        <w:autoSpaceDE/>
        <w:autoSpaceDN/>
        <w:adjustRightInd/>
        <w:spacing w:line="276" w:lineRule="auto"/>
        <w:jc w:val="both"/>
        <w:rPr>
          <w:rFonts w:eastAsia="Times New Roman" w:cs="Times New Roman"/>
          <w:sz w:val="24"/>
          <w:szCs w:val="24"/>
        </w:rPr>
      </w:pPr>
      <w:r w:rsidRPr="00A5440D">
        <w:rPr>
          <w:rFonts w:eastAsia="Times New Roman" w:cs="Times New Roman"/>
          <w:sz w:val="24"/>
          <w:szCs w:val="24"/>
        </w:rPr>
        <w:t xml:space="preserve">100 лет назад впервые </w:t>
      </w:r>
      <w:proofErr w:type="gramStart"/>
      <w:r w:rsidRPr="00A5440D">
        <w:rPr>
          <w:rFonts w:eastAsia="Times New Roman" w:cs="Times New Roman"/>
          <w:sz w:val="24"/>
          <w:szCs w:val="24"/>
        </w:rPr>
        <w:t>в</w:t>
      </w:r>
      <w:proofErr w:type="gramEnd"/>
      <w:r w:rsidRPr="00A5440D">
        <w:rPr>
          <w:rFonts w:eastAsia="Times New Roman" w:cs="Times New Roman"/>
          <w:sz w:val="24"/>
          <w:szCs w:val="24"/>
        </w:rPr>
        <w:t xml:space="preserve"> с. Каракол была открыт</w:t>
      </w:r>
      <w:r w:rsidR="007A1331">
        <w:rPr>
          <w:rFonts w:eastAsia="Times New Roman" w:cs="Times New Roman"/>
          <w:sz w:val="24"/>
          <w:szCs w:val="24"/>
        </w:rPr>
        <w:t xml:space="preserve">а начальная школа </w:t>
      </w:r>
      <w:r w:rsidRPr="00A5440D">
        <w:rPr>
          <w:rFonts w:eastAsia="Times New Roman" w:cs="Times New Roman"/>
          <w:sz w:val="24"/>
          <w:szCs w:val="24"/>
        </w:rPr>
        <w:t>.</w:t>
      </w:r>
      <w:r>
        <w:rPr>
          <w:rFonts w:eastAsia="Times New Roman" w:cs="Times New Roman"/>
          <w:sz w:val="24"/>
          <w:szCs w:val="24"/>
        </w:rPr>
        <w:t xml:space="preserve"> . . . . . . . . . . . . . . . . . . . . . . . . </w:t>
      </w:r>
      <w:r w:rsidR="007A1331">
        <w:rPr>
          <w:rFonts w:eastAsia="Times New Roman" w:cs="Times New Roman"/>
          <w:sz w:val="24"/>
          <w:szCs w:val="24"/>
        </w:rPr>
        <w:t xml:space="preserve">. </w:t>
      </w:r>
      <w:r w:rsidR="00E17ABE">
        <w:rPr>
          <w:rFonts w:eastAsia="Times New Roman" w:cs="Times New Roman"/>
          <w:sz w:val="24"/>
          <w:szCs w:val="24"/>
        </w:rPr>
        <w:t>89</w:t>
      </w:r>
    </w:p>
    <w:p w:rsidR="00B17FDC" w:rsidRDefault="00B17FDC" w:rsidP="00B17FDC">
      <w:pPr>
        <w:widowControl/>
        <w:spacing w:line="240" w:lineRule="atLeast"/>
        <w:jc w:val="both"/>
        <w:rPr>
          <w:rFonts w:eastAsia="TimesNewRomanPSMT" w:cs="Times New Roman"/>
          <w:sz w:val="24"/>
          <w:szCs w:val="24"/>
          <w:lang w:eastAsia="en-US"/>
        </w:rPr>
      </w:pPr>
      <w:r w:rsidRPr="00B17FDC">
        <w:rPr>
          <w:rFonts w:eastAsia="TimesNewRomanPSMT" w:cs="Times New Roman"/>
          <w:sz w:val="24"/>
          <w:szCs w:val="24"/>
          <w:lang w:eastAsia="en-US"/>
        </w:rPr>
        <w:t>100 лет назад образован Онгудайский аймачный отдел здравоохранения.</w:t>
      </w:r>
      <w:r>
        <w:rPr>
          <w:rFonts w:eastAsia="TimesNewRomanPSMT" w:cs="Times New Roman"/>
          <w:sz w:val="24"/>
          <w:szCs w:val="24"/>
          <w:lang w:eastAsia="en-US"/>
        </w:rPr>
        <w:t xml:space="preserve"> . . . . . . . . . . . . . . . . . . </w:t>
      </w:r>
      <w:r w:rsidR="00D36EB6">
        <w:rPr>
          <w:rFonts w:eastAsia="TimesNewRomanPSMT" w:cs="Times New Roman"/>
          <w:sz w:val="24"/>
          <w:szCs w:val="24"/>
          <w:lang w:eastAsia="en-US"/>
        </w:rPr>
        <w:t>.</w:t>
      </w:r>
      <w:r w:rsidR="00E17ABE">
        <w:rPr>
          <w:rFonts w:eastAsia="TimesNewRomanPSMT" w:cs="Times New Roman"/>
          <w:sz w:val="24"/>
          <w:szCs w:val="24"/>
          <w:lang w:eastAsia="en-US"/>
        </w:rPr>
        <w:t>89-90</w:t>
      </w:r>
    </w:p>
    <w:p w:rsidR="00A078C4" w:rsidRDefault="00A078C4" w:rsidP="00A078C4">
      <w:pPr>
        <w:autoSpaceDE/>
        <w:autoSpaceDN/>
        <w:adjustRightInd/>
        <w:spacing w:line="276" w:lineRule="auto"/>
        <w:jc w:val="both"/>
        <w:rPr>
          <w:rFonts w:eastAsia="Times New Roman" w:cs="Times New Roman"/>
          <w:kern w:val="28"/>
          <w:sz w:val="24"/>
          <w:szCs w:val="24"/>
          <w14:cntxtAlts/>
        </w:rPr>
      </w:pPr>
      <w:r w:rsidRPr="00A078C4">
        <w:rPr>
          <w:rFonts w:eastAsia="Times New Roman" w:cs="Times New Roman"/>
          <w:bCs/>
          <w:kern w:val="28"/>
          <w:sz w:val="24"/>
          <w:szCs w:val="24"/>
          <w14:cntxtAlts/>
        </w:rPr>
        <w:t>100 лет со дня рождения Беззубцева Василия Ивановича</w:t>
      </w:r>
      <w:r w:rsidRPr="00A078C4">
        <w:rPr>
          <w:rFonts w:eastAsia="Times New Roman" w:cs="Times New Roman"/>
          <w:kern w:val="28"/>
          <w:sz w:val="24"/>
          <w:szCs w:val="24"/>
          <w14:cntxtAlts/>
        </w:rPr>
        <w:t>, первого секретаря Онгудайского аймачного комитета КПСС (август 1952 – декабрь  1956 гг.)</w:t>
      </w:r>
      <w:r>
        <w:rPr>
          <w:rFonts w:eastAsia="Times New Roman" w:cs="Times New Roman"/>
          <w:kern w:val="28"/>
          <w:sz w:val="24"/>
          <w:szCs w:val="24"/>
          <w14:cntxtAlts/>
        </w:rPr>
        <w:t xml:space="preserve"> . . . . . . . . . . . . . . . . . . . . . . . . . . . . . . . </w:t>
      </w:r>
      <w:r w:rsidR="00D36EB6">
        <w:rPr>
          <w:rFonts w:eastAsia="Times New Roman" w:cs="Times New Roman"/>
          <w:kern w:val="28"/>
          <w:sz w:val="24"/>
          <w:szCs w:val="24"/>
          <w14:cntxtAlts/>
        </w:rPr>
        <w:t xml:space="preserve">. </w:t>
      </w:r>
      <w:r w:rsidR="00E17ABE">
        <w:rPr>
          <w:rFonts w:eastAsia="Times New Roman" w:cs="Times New Roman"/>
          <w:kern w:val="28"/>
          <w:sz w:val="24"/>
          <w:szCs w:val="24"/>
          <w14:cntxtAlts/>
        </w:rPr>
        <w:t>90</w:t>
      </w:r>
    </w:p>
    <w:p w:rsidR="007A1331" w:rsidRDefault="007A1331" w:rsidP="007A1331">
      <w:pPr>
        <w:spacing w:line="276" w:lineRule="auto"/>
        <w:jc w:val="both"/>
        <w:rPr>
          <w:rFonts w:eastAsia="Times New Roman" w:cs="Times New Roman"/>
          <w:kern w:val="28"/>
          <w:sz w:val="24"/>
          <w:szCs w:val="24"/>
          <w14:cntxtAlts/>
        </w:rPr>
      </w:pPr>
      <w:r w:rsidRPr="007A1331">
        <w:rPr>
          <w:rFonts w:eastAsia="Times New Roman" w:cs="Times New Roman"/>
          <w:bCs/>
          <w:kern w:val="28"/>
          <w:sz w:val="24"/>
          <w:szCs w:val="24"/>
          <w14:cntxtAlts/>
        </w:rPr>
        <w:t>100 лет со дня рождения Тозыякова Василия Васильевича</w:t>
      </w:r>
      <w:r w:rsidRPr="007A1331">
        <w:rPr>
          <w:rFonts w:eastAsia="Times New Roman" w:cs="Times New Roman"/>
          <w:kern w:val="28"/>
          <w:sz w:val="24"/>
          <w:szCs w:val="24"/>
          <w14:cntxtAlts/>
        </w:rPr>
        <w:t>, первого секретаря Онгудайского парткома КПСС (май 1961 – январь 1963 гг.).</w:t>
      </w:r>
      <w:r>
        <w:rPr>
          <w:rFonts w:eastAsia="Times New Roman" w:cs="Times New Roman"/>
          <w:kern w:val="28"/>
          <w:sz w:val="24"/>
          <w:szCs w:val="24"/>
          <w14:cntxtAlts/>
        </w:rPr>
        <w:t xml:space="preserve"> . . . . . . . . . . . . . . . . . . . . . . . . . . . . . . . . . . . . . . . . . . . . </w:t>
      </w:r>
      <w:r w:rsidR="00D36EB6">
        <w:rPr>
          <w:rFonts w:eastAsia="Times New Roman" w:cs="Times New Roman"/>
          <w:kern w:val="28"/>
          <w:sz w:val="24"/>
          <w:szCs w:val="24"/>
          <w14:cntxtAlts/>
        </w:rPr>
        <w:t>.</w:t>
      </w:r>
      <w:r w:rsidR="00E17ABE">
        <w:rPr>
          <w:rFonts w:eastAsia="Times New Roman" w:cs="Times New Roman"/>
          <w:kern w:val="28"/>
          <w:sz w:val="24"/>
          <w:szCs w:val="24"/>
          <w14:cntxtAlts/>
        </w:rPr>
        <w:t>90</w:t>
      </w:r>
    </w:p>
    <w:p w:rsidR="007A1331" w:rsidRDefault="00A83CCD" w:rsidP="00A83CCD">
      <w:pPr>
        <w:widowControl/>
        <w:autoSpaceDE/>
        <w:autoSpaceDN/>
        <w:adjustRightInd/>
        <w:spacing w:line="276" w:lineRule="auto"/>
        <w:ind w:right="10"/>
        <w:jc w:val="both"/>
        <w:rPr>
          <w:rFonts w:eastAsia="Calibri" w:cs="Times New Roman"/>
          <w:color w:val="000000"/>
          <w:sz w:val="24"/>
          <w:szCs w:val="24"/>
          <w:lang w:eastAsia="en-US"/>
        </w:rPr>
      </w:pPr>
      <w:proofErr w:type="gramStart"/>
      <w:r w:rsidRPr="00A83CCD">
        <w:rPr>
          <w:rFonts w:eastAsia="Calibri" w:cs="Times New Roman"/>
          <w:sz w:val="24"/>
          <w:szCs w:val="24"/>
          <w:lang w:eastAsia="en-US"/>
        </w:rPr>
        <w:t>95 лет назад на территории Онгудайского аймака были образованы первая алтайская коммуна «Красная Кулада» и сельхозартели «</w:t>
      </w:r>
      <w:r w:rsidRPr="00A83CCD">
        <w:rPr>
          <w:rFonts w:eastAsia="Calibri" w:cs="Times New Roman"/>
          <w:color w:val="000000"/>
          <w:sz w:val="24"/>
          <w:szCs w:val="24"/>
          <w:lang w:eastAsia="en-US"/>
        </w:rPr>
        <w:t xml:space="preserve">12 лет Октября»  в с. Ело, «Дяны дёл» в с. Каярлык, «Ленин дёл» в с. Н-Талда, «Кызыл тан» в с. Боочи,  «Кызыл Ойрот» в с. Янчет, «Дяш Корбо» в с. Талда, «Партизан Алтая» в с. Туекта . . . . . . .  . . . . . . . . . . . . . . . . . . . . . . . . . . . . . . . . . . . . . . . . . . . </w:t>
      </w:r>
      <w:r w:rsidR="00E17ABE">
        <w:rPr>
          <w:rFonts w:eastAsia="Calibri" w:cs="Times New Roman"/>
          <w:color w:val="000000"/>
          <w:sz w:val="24"/>
          <w:szCs w:val="24"/>
          <w:lang w:eastAsia="en-US"/>
        </w:rPr>
        <w:t>. . . . .</w:t>
      </w:r>
      <w:r w:rsidRPr="00A83CCD">
        <w:rPr>
          <w:rFonts w:eastAsia="Calibri" w:cs="Times New Roman"/>
          <w:color w:val="000000"/>
          <w:sz w:val="24"/>
          <w:szCs w:val="24"/>
          <w:lang w:eastAsia="en-US"/>
        </w:rPr>
        <w:t>90</w:t>
      </w:r>
      <w:r w:rsidR="00E17ABE">
        <w:rPr>
          <w:rFonts w:eastAsia="Calibri" w:cs="Times New Roman"/>
          <w:color w:val="000000"/>
          <w:sz w:val="24"/>
          <w:szCs w:val="24"/>
          <w:lang w:eastAsia="en-US"/>
        </w:rPr>
        <w:t>-91</w:t>
      </w:r>
      <w:proofErr w:type="gramEnd"/>
    </w:p>
    <w:p w:rsidR="00BD43C2" w:rsidRDefault="00BD43C2" w:rsidP="00BD43C2">
      <w:pPr>
        <w:widowControl/>
        <w:autoSpaceDE/>
        <w:autoSpaceDN/>
        <w:adjustRightInd/>
        <w:jc w:val="both"/>
        <w:rPr>
          <w:rFonts w:eastAsia="Times New Roman" w:cs="Times New Roman"/>
          <w:sz w:val="24"/>
          <w:szCs w:val="24"/>
        </w:rPr>
      </w:pPr>
      <w:r w:rsidRPr="00BD43C2">
        <w:rPr>
          <w:rFonts w:eastAsia="Times New Roman" w:cs="Times New Roman"/>
          <w:sz w:val="24"/>
          <w:szCs w:val="24"/>
        </w:rPr>
        <w:lastRenderedPageBreak/>
        <w:t>95 лет назад образован Онгудайский аймачный лесхоз</w:t>
      </w:r>
      <w:r>
        <w:rPr>
          <w:rFonts w:eastAsia="Times New Roman" w:cs="Times New Roman"/>
          <w:sz w:val="24"/>
          <w:szCs w:val="24"/>
        </w:rPr>
        <w:t xml:space="preserve"> . . . . . . . . . . . . . . . . . . . . . . . . . . . . . . . . .</w:t>
      </w:r>
      <w:r w:rsidR="00D36EB6">
        <w:rPr>
          <w:rFonts w:eastAsia="Times New Roman" w:cs="Times New Roman"/>
          <w:sz w:val="24"/>
          <w:szCs w:val="24"/>
        </w:rPr>
        <w:t xml:space="preserve"> . </w:t>
      </w:r>
      <w:r w:rsidR="00E17ABE">
        <w:rPr>
          <w:rFonts w:eastAsia="Times New Roman" w:cs="Times New Roman"/>
          <w:sz w:val="24"/>
          <w:szCs w:val="24"/>
        </w:rPr>
        <w:t>91-93</w:t>
      </w:r>
    </w:p>
    <w:p w:rsidR="00BD43C2" w:rsidRDefault="00BD43C2" w:rsidP="00BD43C2">
      <w:pPr>
        <w:widowControl/>
        <w:shd w:val="clear" w:color="auto" w:fill="FFFFFF"/>
        <w:autoSpaceDE/>
        <w:autoSpaceDN/>
        <w:adjustRightInd/>
        <w:ind w:left="29"/>
        <w:jc w:val="both"/>
        <w:rPr>
          <w:rFonts w:eastAsia="Calibri" w:cs="Times New Roman"/>
          <w:spacing w:val="-5"/>
          <w:sz w:val="24"/>
          <w:szCs w:val="24"/>
          <w:lang w:eastAsia="en-US"/>
        </w:rPr>
      </w:pPr>
      <w:r w:rsidRPr="00BD43C2">
        <w:rPr>
          <w:rFonts w:eastAsia="Calibri" w:cs="Times New Roman"/>
          <w:spacing w:val="-5"/>
          <w:sz w:val="24"/>
          <w:szCs w:val="24"/>
          <w:lang w:eastAsia="en-US"/>
        </w:rPr>
        <w:t xml:space="preserve">90лет назад для обслуживания дорог Онгудайского района был создан дорожно-эксплуатационный участок № 973  </w:t>
      </w:r>
      <w:proofErr w:type="gramStart"/>
      <w:r w:rsidRPr="00BD43C2">
        <w:rPr>
          <w:rFonts w:eastAsia="Calibri" w:cs="Times New Roman"/>
          <w:spacing w:val="-5"/>
          <w:sz w:val="24"/>
          <w:szCs w:val="24"/>
          <w:lang w:eastAsia="en-US"/>
        </w:rPr>
        <w:t>в</w:t>
      </w:r>
      <w:proofErr w:type="gramEnd"/>
      <w:r w:rsidRPr="00BD43C2">
        <w:rPr>
          <w:rFonts w:eastAsia="Calibri" w:cs="Times New Roman"/>
          <w:spacing w:val="-5"/>
          <w:sz w:val="24"/>
          <w:szCs w:val="24"/>
          <w:lang w:eastAsia="en-US"/>
        </w:rPr>
        <w:t xml:space="preserve"> с. Онгудай (ДЭУ 973).</w:t>
      </w:r>
      <w:r>
        <w:rPr>
          <w:rFonts w:eastAsia="Calibri" w:cs="Times New Roman"/>
          <w:spacing w:val="-5"/>
          <w:sz w:val="24"/>
          <w:szCs w:val="24"/>
          <w:lang w:eastAsia="en-US"/>
        </w:rPr>
        <w:t xml:space="preserve"> . . . . . . . . . . . . . . . . . . . . . . . . . . . . . . . . . . . . . . . . . . . . . </w:t>
      </w:r>
      <w:r w:rsidR="00D36EB6">
        <w:rPr>
          <w:rFonts w:eastAsia="Calibri" w:cs="Times New Roman"/>
          <w:spacing w:val="-5"/>
          <w:sz w:val="24"/>
          <w:szCs w:val="24"/>
          <w:lang w:eastAsia="en-US"/>
        </w:rPr>
        <w:t>. . . . . . . .</w:t>
      </w:r>
      <w:r w:rsidR="00E17ABE">
        <w:rPr>
          <w:rFonts w:eastAsia="Calibri" w:cs="Times New Roman"/>
          <w:spacing w:val="-5"/>
          <w:sz w:val="24"/>
          <w:szCs w:val="24"/>
          <w:lang w:eastAsia="en-US"/>
        </w:rPr>
        <w:t>93-95</w:t>
      </w:r>
    </w:p>
    <w:p w:rsidR="00BD43C2" w:rsidRDefault="00BD43C2" w:rsidP="00BD43C2">
      <w:pPr>
        <w:shd w:val="clear" w:color="auto" w:fill="FFFFFF"/>
        <w:spacing w:line="322" w:lineRule="exact"/>
        <w:ind w:left="19" w:right="5"/>
        <w:jc w:val="both"/>
        <w:rPr>
          <w:rFonts w:eastAsia="Times New Roman" w:cs="Times New Roman"/>
          <w:sz w:val="24"/>
          <w:szCs w:val="24"/>
        </w:rPr>
      </w:pPr>
      <w:r w:rsidRPr="00BD43C2">
        <w:rPr>
          <w:rFonts w:eastAsia="Times New Roman" w:cs="Times New Roman"/>
          <w:sz w:val="24"/>
          <w:szCs w:val="24"/>
        </w:rPr>
        <w:t xml:space="preserve">95 лет назад в Хабаровском сельском совете образована сельхозартель «Труд». </w:t>
      </w:r>
      <w:r>
        <w:rPr>
          <w:rFonts w:eastAsia="Times New Roman" w:cs="Times New Roman"/>
          <w:sz w:val="24"/>
          <w:szCs w:val="24"/>
        </w:rPr>
        <w:t>. . . . . . . . . . . . . . .</w:t>
      </w:r>
      <w:r w:rsidR="00D36EB6">
        <w:rPr>
          <w:rFonts w:eastAsia="Times New Roman" w:cs="Times New Roman"/>
          <w:sz w:val="24"/>
          <w:szCs w:val="24"/>
        </w:rPr>
        <w:t xml:space="preserve"> .</w:t>
      </w:r>
      <w:r w:rsidR="00E17ABE">
        <w:rPr>
          <w:rFonts w:eastAsia="Times New Roman" w:cs="Times New Roman"/>
          <w:sz w:val="24"/>
          <w:szCs w:val="24"/>
        </w:rPr>
        <w:t>95</w:t>
      </w:r>
    </w:p>
    <w:p w:rsidR="00BD43C2" w:rsidRDefault="00BD43C2" w:rsidP="00BD43C2">
      <w:pPr>
        <w:widowControl/>
        <w:autoSpaceDE/>
        <w:autoSpaceDN/>
        <w:adjustRightInd/>
        <w:jc w:val="both"/>
        <w:rPr>
          <w:rFonts w:eastAsia="Times New Roman" w:cs="Times New Roman"/>
          <w:sz w:val="24"/>
          <w:szCs w:val="24"/>
        </w:rPr>
      </w:pPr>
      <w:r w:rsidRPr="00BD43C2">
        <w:rPr>
          <w:rFonts w:eastAsia="Times New Roman" w:cs="Times New Roman"/>
          <w:sz w:val="24"/>
          <w:szCs w:val="24"/>
        </w:rPr>
        <w:t>75 лет назад образован (со слов) Онгудайский комбинат коммунальных услуг предприятий и благоустройств (МУП «ЖКХ»)</w:t>
      </w:r>
      <w:r>
        <w:rPr>
          <w:rFonts w:eastAsia="Times New Roman" w:cs="Times New Roman"/>
          <w:sz w:val="24"/>
          <w:szCs w:val="24"/>
        </w:rPr>
        <w:t xml:space="preserve"> . . . . . . . . . . . . . . . . . . . . . . . . . . . . . . . . . . . . . . . . . . . . . . . . . . . . . </w:t>
      </w:r>
      <w:r w:rsidR="00D36EB6">
        <w:rPr>
          <w:rFonts w:eastAsia="Times New Roman" w:cs="Times New Roman"/>
          <w:sz w:val="24"/>
          <w:szCs w:val="24"/>
        </w:rPr>
        <w:t xml:space="preserve">. </w:t>
      </w:r>
      <w:r w:rsidR="00E17ABE">
        <w:rPr>
          <w:rFonts w:eastAsia="Times New Roman" w:cs="Times New Roman"/>
          <w:sz w:val="24"/>
          <w:szCs w:val="24"/>
        </w:rPr>
        <w:t>95-96</w:t>
      </w:r>
    </w:p>
    <w:p w:rsidR="00BD43C2" w:rsidRDefault="00BD43C2" w:rsidP="00315EC2">
      <w:pPr>
        <w:pStyle w:val="a3"/>
        <w:jc w:val="both"/>
        <w:rPr>
          <w:sz w:val="24"/>
          <w:szCs w:val="24"/>
        </w:rPr>
      </w:pPr>
      <w:r w:rsidRPr="00315EC2">
        <w:rPr>
          <w:sz w:val="24"/>
          <w:szCs w:val="24"/>
        </w:rPr>
        <w:t xml:space="preserve">85 лет назад открыта Сталинская начальная школа </w:t>
      </w:r>
      <w:proofErr w:type="gramStart"/>
      <w:r w:rsidRPr="00315EC2">
        <w:rPr>
          <w:sz w:val="24"/>
          <w:szCs w:val="24"/>
        </w:rPr>
        <w:t>в</w:t>
      </w:r>
      <w:proofErr w:type="gramEnd"/>
      <w:r w:rsidRPr="00315EC2">
        <w:rPr>
          <w:sz w:val="24"/>
          <w:szCs w:val="24"/>
        </w:rPr>
        <w:t xml:space="preserve"> с. Боочи.</w:t>
      </w:r>
      <w:r w:rsidR="00315EC2">
        <w:rPr>
          <w:sz w:val="24"/>
          <w:szCs w:val="24"/>
        </w:rPr>
        <w:t xml:space="preserve"> . . . . . . . . . . . . . . . . . . . . . . . . . . . . . </w:t>
      </w:r>
      <w:r w:rsidR="00D36EB6">
        <w:rPr>
          <w:sz w:val="24"/>
          <w:szCs w:val="24"/>
        </w:rPr>
        <w:t>. .</w:t>
      </w:r>
      <w:r w:rsidR="00E17ABE">
        <w:rPr>
          <w:sz w:val="24"/>
          <w:szCs w:val="24"/>
        </w:rPr>
        <w:t>96</w:t>
      </w:r>
    </w:p>
    <w:p w:rsidR="00315EC2" w:rsidRDefault="00315EC2" w:rsidP="00315EC2">
      <w:pPr>
        <w:shd w:val="clear" w:color="auto" w:fill="FFFFFF"/>
        <w:spacing w:line="322" w:lineRule="exact"/>
        <w:ind w:left="19" w:right="5"/>
        <w:jc w:val="both"/>
        <w:rPr>
          <w:rFonts w:eastAsia="Times New Roman" w:cs="Times New Roman"/>
          <w:sz w:val="24"/>
          <w:szCs w:val="24"/>
        </w:rPr>
      </w:pPr>
      <w:r w:rsidRPr="00315EC2">
        <w:rPr>
          <w:rFonts w:eastAsia="Times New Roman" w:cs="Times New Roman"/>
          <w:sz w:val="24"/>
          <w:szCs w:val="24"/>
        </w:rPr>
        <w:t>65 лет назад начался новый этап в развитии совхозов Онгудайского района (укрупнение)</w:t>
      </w:r>
      <w:r>
        <w:rPr>
          <w:rFonts w:eastAsia="Times New Roman" w:cs="Times New Roman"/>
          <w:sz w:val="24"/>
          <w:szCs w:val="24"/>
        </w:rPr>
        <w:t xml:space="preserve"> . . . . . .</w:t>
      </w:r>
      <w:r w:rsidR="00D36EB6">
        <w:rPr>
          <w:rFonts w:eastAsia="Times New Roman" w:cs="Times New Roman"/>
          <w:sz w:val="24"/>
          <w:szCs w:val="24"/>
        </w:rPr>
        <w:t xml:space="preserve"> . </w:t>
      </w:r>
      <w:r w:rsidR="00E17ABE">
        <w:rPr>
          <w:rFonts w:eastAsia="Times New Roman" w:cs="Times New Roman"/>
          <w:sz w:val="24"/>
          <w:szCs w:val="24"/>
        </w:rPr>
        <w:t>97</w:t>
      </w:r>
    </w:p>
    <w:p w:rsidR="00315EC2" w:rsidRDefault="00315EC2" w:rsidP="00315EC2">
      <w:pPr>
        <w:shd w:val="clear" w:color="auto" w:fill="FFFFFF"/>
        <w:spacing w:line="322" w:lineRule="exact"/>
        <w:ind w:left="19" w:right="19"/>
        <w:jc w:val="both"/>
        <w:rPr>
          <w:rFonts w:eastAsia="Times New Roman" w:cs="Times New Roman"/>
          <w:sz w:val="24"/>
          <w:szCs w:val="24"/>
        </w:rPr>
      </w:pPr>
      <w:r w:rsidRPr="00315EC2">
        <w:rPr>
          <w:rFonts w:eastAsia="Times New Roman" w:cs="Times New Roman"/>
          <w:sz w:val="24"/>
          <w:szCs w:val="24"/>
        </w:rPr>
        <w:t xml:space="preserve">55 лет </w:t>
      </w:r>
      <w:r>
        <w:rPr>
          <w:rFonts w:eastAsia="Times New Roman" w:cs="Times New Roman"/>
          <w:sz w:val="24"/>
          <w:szCs w:val="24"/>
        </w:rPr>
        <w:t>назад образов</w:t>
      </w:r>
      <w:r w:rsidRPr="00315EC2">
        <w:rPr>
          <w:rFonts w:eastAsia="Times New Roman" w:cs="Times New Roman"/>
          <w:sz w:val="24"/>
          <w:szCs w:val="24"/>
        </w:rPr>
        <w:t>ан овцеводческий совхоз «Еловский».</w:t>
      </w:r>
      <w:r>
        <w:rPr>
          <w:rFonts w:eastAsia="Times New Roman" w:cs="Times New Roman"/>
          <w:sz w:val="24"/>
          <w:szCs w:val="24"/>
        </w:rPr>
        <w:t xml:space="preserve"> . . . . . . . . . . . . . . . </w:t>
      </w:r>
      <w:r w:rsidR="00E17ABE">
        <w:rPr>
          <w:rFonts w:eastAsia="Times New Roman" w:cs="Times New Roman"/>
          <w:sz w:val="24"/>
          <w:szCs w:val="24"/>
        </w:rPr>
        <w:t>. . . . . . . . . . . . . . . 97-99</w:t>
      </w:r>
    </w:p>
    <w:p w:rsidR="00315EC2" w:rsidRDefault="00315EC2" w:rsidP="00315EC2">
      <w:pPr>
        <w:shd w:val="clear" w:color="auto" w:fill="FFFFFF"/>
        <w:spacing w:line="322" w:lineRule="exact"/>
        <w:ind w:left="19" w:right="19"/>
        <w:jc w:val="both"/>
        <w:rPr>
          <w:rFonts w:eastAsia="Times New Roman" w:cs="Times New Roman"/>
          <w:sz w:val="24"/>
          <w:szCs w:val="24"/>
        </w:rPr>
      </w:pPr>
      <w:r w:rsidRPr="00315EC2">
        <w:rPr>
          <w:rFonts w:eastAsia="Times New Roman" w:cs="Times New Roman"/>
          <w:sz w:val="24"/>
          <w:szCs w:val="24"/>
        </w:rPr>
        <w:t xml:space="preserve">55 лет </w:t>
      </w:r>
      <w:r>
        <w:rPr>
          <w:rFonts w:eastAsia="Times New Roman" w:cs="Times New Roman"/>
          <w:sz w:val="24"/>
          <w:szCs w:val="24"/>
        </w:rPr>
        <w:t>назад образов</w:t>
      </w:r>
      <w:r w:rsidRPr="00315EC2">
        <w:rPr>
          <w:rFonts w:eastAsia="Times New Roman" w:cs="Times New Roman"/>
          <w:sz w:val="24"/>
          <w:szCs w:val="24"/>
        </w:rPr>
        <w:t>ан козо</w:t>
      </w:r>
      <w:r>
        <w:rPr>
          <w:rFonts w:eastAsia="Times New Roman" w:cs="Times New Roman"/>
          <w:sz w:val="24"/>
          <w:szCs w:val="24"/>
        </w:rPr>
        <w:t xml:space="preserve"> </w:t>
      </w:r>
      <w:r w:rsidRPr="00315EC2">
        <w:rPr>
          <w:rFonts w:eastAsia="Times New Roman" w:cs="Times New Roman"/>
          <w:sz w:val="24"/>
          <w:szCs w:val="24"/>
        </w:rPr>
        <w:t>- овцеводческий совхоз «Ининский».</w:t>
      </w:r>
      <w:r>
        <w:rPr>
          <w:rFonts w:eastAsia="Times New Roman" w:cs="Times New Roman"/>
          <w:sz w:val="24"/>
          <w:szCs w:val="24"/>
        </w:rPr>
        <w:t xml:space="preserve"> . . . . . . . . .</w:t>
      </w:r>
      <w:r w:rsidR="00E17ABE">
        <w:rPr>
          <w:rFonts w:eastAsia="Times New Roman" w:cs="Times New Roman"/>
          <w:sz w:val="24"/>
          <w:szCs w:val="24"/>
        </w:rPr>
        <w:t xml:space="preserve"> . . . . . . . . . . . . . .100-101</w:t>
      </w:r>
    </w:p>
    <w:p w:rsidR="001047ED" w:rsidRDefault="001047ED" w:rsidP="001047ED">
      <w:pPr>
        <w:widowControl/>
        <w:shd w:val="clear" w:color="auto" w:fill="FFFFFF"/>
        <w:autoSpaceDN/>
        <w:adjustRightInd/>
        <w:jc w:val="both"/>
        <w:rPr>
          <w:rFonts w:eastAsia="Times New Roman" w:cs="Times New Roman"/>
          <w:sz w:val="24"/>
          <w:szCs w:val="24"/>
          <w:lang w:eastAsia="zh-CN"/>
        </w:rPr>
      </w:pPr>
      <w:r w:rsidRPr="001047ED">
        <w:rPr>
          <w:rFonts w:eastAsia="Times New Roman" w:cs="Times New Roman"/>
          <w:sz w:val="24"/>
          <w:szCs w:val="24"/>
          <w:lang w:eastAsia="zh-CN"/>
        </w:rPr>
        <w:t>55 лет назад сдано в эксплуатацию новое трехэтажное здание Онгудайской средней школы.</w:t>
      </w:r>
      <w:r w:rsidR="00E17ABE">
        <w:rPr>
          <w:rFonts w:eastAsia="Times New Roman" w:cs="Times New Roman"/>
          <w:sz w:val="24"/>
          <w:szCs w:val="24"/>
          <w:lang w:eastAsia="zh-CN"/>
        </w:rPr>
        <w:t xml:space="preserve"> 101-102</w:t>
      </w:r>
    </w:p>
    <w:p w:rsidR="001047ED" w:rsidRDefault="001047ED" w:rsidP="001047ED">
      <w:pPr>
        <w:widowControl/>
        <w:shd w:val="clear" w:color="auto" w:fill="FFFFFF"/>
        <w:suppressAutoHyphens/>
        <w:autoSpaceDN/>
        <w:adjustRightInd/>
        <w:jc w:val="both"/>
        <w:rPr>
          <w:rFonts w:eastAsia="Times New Roman" w:cs="Times New Roman"/>
          <w:sz w:val="24"/>
          <w:szCs w:val="24"/>
          <w:lang w:eastAsia="zh-CN"/>
        </w:rPr>
      </w:pPr>
      <w:r w:rsidRPr="001047ED">
        <w:rPr>
          <w:rFonts w:eastAsia="Times New Roman" w:cs="Times New Roman"/>
          <w:sz w:val="24"/>
          <w:szCs w:val="24"/>
          <w:lang w:eastAsia="zh-CN"/>
        </w:rPr>
        <w:t xml:space="preserve">35 лет назад в 1987году Онгудайской районной библиотеке было выделено деревянное здание бывшего </w:t>
      </w:r>
      <w:r>
        <w:rPr>
          <w:rFonts w:eastAsia="Times New Roman" w:cs="Times New Roman"/>
          <w:sz w:val="24"/>
          <w:szCs w:val="24"/>
          <w:lang w:eastAsia="zh-CN"/>
        </w:rPr>
        <w:t>райисполкома</w:t>
      </w:r>
      <w:r w:rsidRPr="001047ED">
        <w:rPr>
          <w:rFonts w:eastAsia="Times New Roman" w:cs="Times New Roman"/>
          <w:sz w:val="24"/>
          <w:szCs w:val="24"/>
          <w:lang w:eastAsia="zh-CN"/>
        </w:rPr>
        <w:t>.</w:t>
      </w:r>
      <w:r>
        <w:rPr>
          <w:rFonts w:eastAsia="Times New Roman" w:cs="Times New Roman"/>
          <w:sz w:val="24"/>
          <w:szCs w:val="24"/>
          <w:lang w:eastAsia="zh-CN"/>
        </w:rPr>
        <w:t xml:space="preserve"> . . . . . . . . . . . . . . . . . . . . . . . . . . . . . . . . . . . . . . . . . . . . . . . . . . . . . . . . . . . . .</w:t>
      </w:r>
      <w:r w:rsidR="00D36EB6">
        <w:rPr>
          <w:rFonts w:eastAsia="Times New Roman" w:cs="Times New Roman"/>
          <w:sz w:val="24"/>
          <w:szCs w:val="24"/>
          <w:lang w:eastAsia="zh-CN"/>
        </w:rPr>
        <w:t xml:space="preserve"> .</w:t>
      </w:r>
      <w:r w:rsidR="00E17ABE">
        <w:rPr>
          <w:rFonts w:eastAsia="Times New Roman" w:cs="Times New Roman"/>
          <w:sz w:val="24"/>
          <w:szCs w:val="24"/>
          <w:lang w:eastAsia="zh-CN"/>
        </w:rPr>
        <w:t>102</w:t>
      </w:r>
    </w:p>
    <w:p w:rsidR="001047ED" w:rsidRDefault="001047ED" w:rsidP="001047ED">
      <w:pPr>
        <w:widowControl/>
        <w:shd w:val="clear" w:color="auto" w:fill="FFFFFF"/>
        <w:suppressAutoHyphens/>
        <w:autoSpaceDN/>
        <w:adjustRightInd/>
        <w:jc w:val="both"/>
        <w:rPr>
          <w:rFonts w:eastAsia="Times New Roman" w:cs="Times New Roman"/>
          <w:sz w:val="24"/>
          <w:szCs w:val="24"/>
          <w:lang w:eastAsia="zh-CN"/>
        </w:rPr>
      </w:pPr>
      <w:r w:rsidRPr="001047ED">
        <w:rPr>
          <w:rFonts w:eastAsia="Times New Roman" w:cs="Times New Roman"/>
          <w:sz w:val="24"/>
          <w:szCs w:val="24"/>
          <w:lang w:eastAsia="zh-CN"/>
        </w:rPr>
        <w:t xml:space="preserve">15 лет назад с 2007года в Боочинской поселенческой библиотеке по инициативе  </w:t>
      </w:r>
      <w:proofErr w:type="gramStart"/>
      <w:r w:rsidRPr="001047ED">
        <w:rPr>
          <w:rFonts w:eastAsia="Times New Roman" w:cs="Times New Roman"/>
          <w:sz w:val="24"/>
          <w:szCs w:val="24"/>
          <w:lang w:eastAsia="zh-CN"/>
        </w:rPr>
        <w:t>заведующей библиотеки</w:t>
      </w:r>
      <w:proofErr w:type="gramEnd"/>
      <w:r w:rsidRPr="001047ED">
        <w:rPr>
          <w:rFonts w:eastAsia="Times New Roman" w:cs="Times New Roman"/>
          <w:sz w:val="24"/>
          <w:szCs w:val="24"/>
          <w:lang w:eastAsia="zh-CN"/>
        </w:rPr>
        <w:t xml:space="preserve"> Тохтоновой М.М. начала издаваться библиотечная детская газета «Кўзўни».</w:t>
      </w:r>
      <w:r w:rsidR="00C14848">
        <w:rPr>
          <w:rFonts w:eastAsia="Times New Roman" w:cs="Times New Roman"/>
          <w:sz w:val="24"/>
          <w:szCs w:val="24"/>
          <w:lang w:eastAsia="zh-CN"/>
        </w:rPr>
        <w:t xml:space="preserve"> . . . . . </w:t>
      </w:r>
      <w:r w:rsidR="00D36EB6">
        <w:rPr>
          <w:rFonts w:eastAsia="Times New Roman" w:cs="Times New Roman"/>
          <w:sz w:val="24"/>
          <w:szCs w:val="24"/>
          <w:lang w:eastAsia="zh-CN"/>
        </w:rPr>
        <w:t>. .</w:t>
      </w:r>
      <w:r w:rsidR="00E17ABE">
        <w:rPr>
          <w:rFonts w:eastAsia="Times New Roman" w:cs="Times New Roman"/>
          <w:sz w:val="24"/>
          <w:szCs w:val="24"/>
          <w:lang w:eastAsia="zh-CN"/>
        </w:rPr>
        <w:t>102</w:t>
      </w:r>
    </w:p>
    <w:p w:rsidR="00C14848" w:rsidRPr="00C14848" w:rsidRDefault="00C14848" w:rsidP="00C14848">
      <w:pPr>
        <w:widowControl/>
        <w:shd w:val="clear" w:color="auto" w:fill="FFFFFF"/>
        <w:suppressAutoHyphens/>
        <w:autoSpaceDN/>
        <w:adjustRightInd/>
        <w:jc w:val="both"/>
        <w:rPr>
          <w:rFonts w:eastAsia="Times New Roman" w:cs="Times New Roman"/>
          <w:sz w:val="24"/>
          <w:szCs w:val="24"/>
          <w:lang w:eastAsia="zh-CN"/>
        </w:rPr>
      </w:pPr>
      <w:r w:rsidRPr="00C14848">
        <w:rPr>
          <w:rFonts w:eastAsia="Times New Roman" w:cs="Times New Roman"/>
          <w:sz w:val="24"/>
          <w:szCs w:val="24"/>
          <w:lang w:eastAsia="zh-CN"/>
        </w:rPr>
        <w:t>10 лет назад в  январе 2012года состоялось открытие обновленного здания Онгудайской средней школы после проведенного капитального ремонта.</w:t>
      </w:r>
      <w:r>
        <w:rPr>
          <w:rFonts w:eastAsia="Times New Roman" w:cs="Times New Roman"/>
          <w:sz w:val="24"/>
          <w:szCs w:val="24"/>
          <w:lang w:eastAsia="zh-CN"/>
        </w:rPr>
        <w:t xml:space="preserve"> . . . . . . . . . . . . . . . . . . . . . . . . . . . . . . . . . . . . . . </w:t>
      </w:r>
      <w:r w:rsidR="005A270C">
        <w:rPr>
          <w:rFonts w:eastAsia="Times New Roman" w:cs="Times New Roman"/>
          <w:sz w:val="24"/>
          <w:szCs w:val="24"/>
          <w:lang w:eastAsia="zh-CN"/>
        </w:rPr>
        <w:t>.</w:t>
      </w:r>
      <w:r w:rsidR="00E17ABE">
        <w:rPr>
          <w:rFonts w:eastAsia="Times New Roman" w:cs="Times New Roman"/>
          <w:sz w:val="24"/>
          <w:szCs w:val="24"/>
          <w:lang w:eastAsia="zh-CN"/>
        </w:rPr>
        <w:t>103</w:t>
      </w:r>
    </w:p>
    <w:p w:rsidR="00C14848" w:rsidRPr="00C14848" w:rsidRDefault="00C14848" w:rsidP="00C14848">
      <w:pPr>
        <w:widowControl/>
        <w:shd w:val="clear" w:color="auto" w:fill="FFFFFF"/>
        <w:suppressAutoHyphens/>
        <w:autoSpaceDN/>
        <w:adjustRightInd/>
        <w:jc w:val="both"/>
        <w:rPr>
          <w:rFonts w:eastAsia="Times New Roman" w:cs="Times New Roman"/>
          <w:sz w:val="24"/>
          <w:szCs w:val="24"/>
          <w:lang w:eastAsia="zh-CN"/>
        </w:rPr>
      </w:pPr>
    </w:p>
    <w:p w:rsidR="001047ED" w:rsidRPr="00C14848" w:rsidRDefault="001047ED" w:rsidP="00C14848">
      <w:pPr>
        <w:widowControl/>
        <w:shd w:val="clear" w:color="auto" w:fill="FFFFFF"/>
        <w:suppressAutoHyphens/>
        <w:autoSpaceDN/>
        <w:adjustRightInd/>
        <w:jc w:val="both"/>
        <w:rPr>
          <w:rFonts w:eastAsia="Times New Roman" w:cs="Times New Roman"/>
          <w:sz w:val="24"/>
          <w:szCs w:val="24"/>
          <w:lang w:eastAsia="zh-CN"/>
        </w:rPr>
      </w:pPr>
    </w:p>
    <w:p w:rsidR="001047ED" w:rsidRPr="001047ED" w:rsidRDefault="001047ED" w:rsidP="001047ED">
      <w:pPr>
        <w:widowControl/>
        <w:shd w:val="clear" w:color="auto" w:fill="FFFFFF"/>
        <w:autoSpaceDN/>
        <w:adjustRightInd/>
        <w:jc w:val="both"/>
        <w:rPr>
          <w:rFonts w:eastAsia="Times New Roman" w:cs="Times New Roman"/>
          <w:sz w:val="24"/>
          <w:szCs w:val="24"/>
          <w:lang w:eastAsia="zh-CN"/>
        </w:rPr>
      </w:pPr>
    </w:p>
    <w:p w:rsidR="00315EC2" w:rsidRDefault="00315EC2" w:rsidP="00315EC2">
      <w:pPr>
        <w:shd w:val="clear" w:color="auto" w:fill="FFFFFF"/>
        <w:spacing w:line="322" w:lineRule="exact"/>
        <w:ind w:left="19" w:right="19"/>
        <w:jc w:val="both"/>
        <w:rPr>
          <w:rFonts w:eastAsia="Times New Roman" w:cs="Times New Roman"/>
          <w:sz w:val="24"/>
          <w:szCs w:val="24"/>
        </w:rPr>
      </w:pPr>
    </w:p>
    <w:p w:rsidR="00315EC2" w:rsidRPr="00315EC2" w:rsidRDefault="00315EC2" w:rsidP="00315EC2">
      <w:pPr>
        <w:shd w:val="clear" w:color="auto" w:fill="FFFFFF"/>
        <w:spacing w:line="322" w:lineRule="exact"/>
        <w:ind w:left="19" w:right="19"/>
        <w:jc w:val="both"/>
        <w:rPr>
          <w:rFonts w:eastAsia="Times New Roman" w:cs="Times New Roman"/>
          <w:sz w:val="24"/>
          <w:szCs w:val="24"/>
        </w:rPr>
      </w:pPr>
    </w:p>
    <w:p w:rsidR="00315EC2" w:rsidRPr="00315EC2" w:rsidRDefault="00315EC2" w:rsidP="00315EC2">
      <w:pPr>
        <w:shd w:val="clear" w:color="auto" w:fill="FFFFFF"/>
        <w:spacing w:line="322" w:lineRule="exact"/>
        <w:ind w:left="19" w:right="19"/>
        <w:jc w:val="both"/>
        <w:rPr>
          <w:rFonts w:eastAsia="Times New Roman" w:cs="Times New Roman"/>
          <w:sz w:val="24"/>
          <w:szCs w:val="24"/>
        </w:rPr>
      </w:pPr>
    </w:p>
    <w:p w:rsidR="00315EC2" w:rsidRPr="00315EC2" w:rsidRDefault="00315EC2" w:rsidP="00315EC2">
      <w:pPr>
        <w:shd w:val="clear" w:color="auto" w:fill="FFFFFF"/>
        <w:spacing w:line="322" w:lineRule="exact"/>
        <w:ind w:left="19" w:right="5"/>
        <w:jc w:val="both"/>
        <w:rPr>
          <w:rFonts w:eastAsia="Times New Roman" w:cs="Times New Roman"/>
          <w:sz w:val="24"/>
          <w:szCs w:val="24"/>
        </w:rPr>
      </w:pPr>
      <w:r>
        <w:rPr>
          <w:rFonts w:eastAsia="Times New Roman" w:cs="Times New Roman"/>
          <w:sz w:val="24"/>
          <w:szCs w:val="24"/>
        </w:rPr>
        <w:t xml:space="preserve"> </w:t>
      </w:r>
    </w:p>
    <w:p w:rsidR="00315EC2" w:rsidRPr="00315EC2" w:rsidRDefault="00315EC2" w:rsidP="00315EC2">
      <w:pPr>
        <w:pStyle w:val="a3"/>
        <w:jc w:val="both"/>
        <w:rPr>
          <w:sz w:val="24"/>
          <w:szCs w:val="24"/>
        </w:rPr>
      </w:pPr>
    </w:p>
    <w:p w:rsidR="00BD43C2" w:rsidRPr="00BD43C2" w:rsidRDefault="00BD43C2" w:rsidP="00BD43C2">
      <w:pPr>
        <w:widowControl/>
        <w:autoSpaceDE/>
        <w:autoSpaceDN/>
        <w:adjustRightInd/>
        <w:jc w:val="both"/>
        <w:rPr>
          <w:rFonts w:eastAsia="Times New Roman" w:cs="Times New Roman"/>
          <w:sz w:val="24"/>
          <w:szCs w:val="24"/>
        </w:rPr>
      </w:pPr>
    </w:p>
    <w:p w:rsidR="00BD43C2" w:rsidRDefault="00BD43C2" w:rsidP="00BD43C2">
      <w:pPr>
        <w:shd w:val="clear" w:color="auto" w:fill="FFFFFF"/>
        <w:spacing w:line="322" w:lineRule="exact"/>
        <w:ind w:left="19" w:right="5"/>
        <w:jc w:val="both"/>
        <w:rPr>
          <w:rFonts w:eastAsia="Times New Roman" w:cs="Times New Roman"/>
          <w:sz w:val="24"/>
          <w:szCs w:val="24"/>
        </w:rPr>
      </w:pPr>
    </w:p>
    <w:p w:rsidR="00BD43C2" w:rsidRPr="00BD43C2" w:rsidRDefault="00BD43C2" w:rsidP="00BD43C2">
      <w:pPr>
        <w:shd w:val="clear" w:color="auto" w:fill="FFFFFF"/>
        <w:spacing w:line="322" w:lineRule="exact"/>
        <w:ind w:left="19" w:right="5"/>
        <w:jc w:val="both"/>
        <w:rPr>
          <w:rFonts w:eastAsia="Times New Roman" w:cs="Times New Roman"/>
          <w:sz w:val="24"/>
          <w:szCs w:val="24"/>
        </w:rPr>
      </w:pPr>
    </w:p>
    <w:p w:rsidR="00BD43C2" w:rsidRDefault="00BD43C2" w:rsidP="00BD43C2">
      <w:pPr>
        <w:widowControl/>
        <w:shd w:val="clear" w:color="auto" w:fill="FFFFFF"/>
        <w:autoSpaceDE/>
        <w:autoSpaceDN/>
        <w:adjustRightInd/>
        <w:ind w:left="29"/>
        <w:jc w:val="both"/>
        <w:rPr>
          <w:rFonts w:eastAsia="Calibri" w:cs="Times New Roman"/>
          <w:spacing w:val="-5"/>
          <w:sz w:val="24"/>
          <w:szCs w:val="24"/>
          <w:lang w:eastAsia="en-US"/>
        </w:rPr>
      </w:pPr>
    </w:p>
    <w:p w:rsidR="00BD43C2" w:rsidRDefault="00BD43C2" w:rsidP="00BD43C2">
      <w:pPr>
        <w:widowControl/>
        <w:shd w:val="clear" w:color="auto" w:fill="FFFFFF"/>
        <w:autoSpaceDE/>
        <w:autoSpaceDN/>
        <w:adjustRightInd/>
        <w:ind w:left="29"/>
        <w:jc w:val="both"/>
        <w:rPr>
          <w:rFonts w:eastAsia="Calibri" w:cs="Times New Roman"/>
          <w:spacing w:val="-5"/>
          <w:sz w:val="24"/>
          <w:szCs w:val="24"/>
          <w:lang w:eastAsia="en-US"/>
        </w:rPr>
      </w:pPr>
      <w:r>
        <w:rPr>
          <w:rFonts w:eastAsia="Calibri" w:cs="Times New Roman"/>
          <w:spacing w:val="-5"/>
          <w:sz w:val="24"/>
          <w:szCs w:val="24"/>
          <w:lang w:eastAsia="en-US"/>
        </w:rPr>
        <w:t xml:space="preserve"> </w:t>
      </w:r>
    </w:p>
    <w:p w:rsidR="00BD43C2" w:rsidRDefault="00BD43C2" w:rsidP="00BD43C2">
      <w:pPr>
        <w:widowControl/>
        <w:shd w:val="clear" w:color="auto" w:fill="FFFFFF"/>
        <w:autoSpaceDE/>
        <w:autoSpaceDN/>
        <w:adjustRightInd/>
        <w:ind w:left="29"/>
        <w:jc w:val="both"/>
        <w:rPr>
          <w:rFonts w:eastAsia="Calibri" w:cs="Times New Roman"/>
          <w:spacing w:val="-5"/>
          <w:sz w:val="24"/>
          <w:szCs w:val="24"/>
          <w:lang w:eastAsia="en-US"/>
        </w:rPr>
      </w:pPr>
      <w:r>
        <w:rPr>
          <w:rFonts w:eastAsia="Calibri" w:cs="Times New Roman"/>
          <w:spacing w:val="-5"/>
          <w:sz w:val="24"/>
          <w:szCs w:val="24"/>
          <w:lang w:eastAsia="en-US"/>
        </w:rPr>
        <w:t xml:space="preserve"> </w:t>
      </w:r>
    </w:p>
    <w:p w:rsidR="00BD43C2" w:rsidRDefault="00BD43C2" w:rsidP="00BD43C2">
      <w:pPr>
        <w:widowControl/>
        <w:shd w:val="clear" w:color="auto" w:fill="FFFFFF"/>
        <w:autoSpaceDE/>
        <w:autoSpaceDN/>
        <w:adjustRightInd/>
        <w:ind w:left="29"/>
        <w:jc w:val="both"/>
        <w:rPr>
          <w:rFonts w:eastAsia="Calibri" w:cs="Times New Roman"/>
          <w:spacing w:val="-5"/>
          <w:sz w:val="24"/>
          <w:szCs w:val="24"/>
          <w:lang w:eastAsia="en-US"/>
        </w:rPr>
      </w:pPr>
      <w:r>
        <w:rPr>
          <w:rFonts w:eastAsia="Calibri" w:cs="Times New Roman"/>
          <w:spacing w:val="-5"/>
          <w:sz w:val="24"/>
          <w:szCs w:val="24"/>
          <w:lang w:eastAsia="en-US"/>
        </w:rPr>
        <w:lastRenderedPageBreak/>
        <w:t xml:space="preserve"> </w:t>
      </w:r>
    </w:p>
    <w:p w:rsidR="00BD43C2" w:rsidRDefault="00BD43C2" w:rsidP="00BD43C2">
      <w:pPr>
        <w:widowControl/>
        <w:shd w:val="clear" w:color="auto" w:fill="FFFFFF"/>
        <w:autoSpaceDE/>
        <w:autoSpaceDN/>
        <w:adjustRightInd/>
        <w:ind w:left="29"/>
        <w:jc w:val="both"/>
        <w:rPr>
          <w:rFonts w:eastAsia="Calibri" w:cs="Times New Roman"/>
          <w:spacing w:val="-5"/>
          <w:sz w:val="24"/>
          <w:szCs w:val="24"/>
          <w:lang w:eastAsia="en-US"/>
        </w:rPr>
      </w:pPr>
      <w:r>
        <w:rPr>
          <w:rFonts w:eastAsia="Calibri" w:cs="Times New Roman"/>
          <w:spacing w:val="-5"/>
          <w:sz w:val="24"/>
          <w:szCs w:val="24"/>
          <w:lang w:eastAsia="en-US"/>
        </w:rPr>
        <w:t xml:space="preserve"> </w:t>
      </w:r>
    </w:p>
    <w:p w:rsidR="00BD43C2" w:rsidRDefault="00BD43C2" w:rsidP="00BD43C2">
      <w:pPr>
        <w:widowControl/>
        <w:shd w:val="clear" w:color="auto" w:fill="FFFFFF"/>
        <w:autoSpaceDE/>
        <w:autoSpaceDN/>
        <w:adjustRightInd/>
        <w:ind w:left="29"/>
        <w:jc w:val="both"/>
        <w:rPr>
          <w:rFonts w:eastAsia="Calibri" w:cs="Times New Roman"/>
          <w:spacing w:val="-5"/>
          <w:sz w:val="24"/>
          <w:szCs w:val="24"/>
          <w:lang w:eastAsia="en-US"/>
        </w:rPr>
      </w:pPr>
      <w:r>
        <w:rPr>
          <w:rFonts w:eastAsia="Calibri" w:cs="Times New Roman"/>
          <w:spacing w:val="-5"/>
          <w:sz w:val="24"/>
          <w:szCs w:val="24"/>
          <w:lang w:eastAsia="en-US"/>
        </w:rPr>
        <w:t xml:space="preserve"> </w:t>
      </w:r>
    </w:p>
    <w:p w:rsidR="00BD43C2" w:rsidRDefault="00BD43C2" w:rsidP="00BD43C2">
      <w:pPr>
        <w:widowControl/>
        <w:shd w:val="clear" w:color="auto" w:fill="FFFFFF"/>
        <w:autoSpaceDE/>
        <w:autoSpaceDN/>
        <w:adjustRightInd/>
        <w:ind w:left="29"/>
        <w:jc w:val="both"/>
        <w:rPr>
          <w:rFonts w:eastAsia="Calibri" w:cs="Times New Roman"/>
          <w:spacing w:val="-5"/>
          <w:sz w:val="24"/>
          <w:szCs w:val="24"/>
          <w:lang w:eastAsia="en-US"/>
        </w:rPr>
      </w:pPr>
      <w:r>
        <w:rPr>
          <w:rFonts w:eastAsia="Calibri" w:cs="Times New Roman"/>
          <w:spacing w:val="-5"/>
          <w:sz w:val="24"/>
          <w:szCs w:val="24"/>
          <w:lang w:eastAsia="en-US"/>
        </w:rPr>
        <w:t xml:space="preserve"> </w:t>
      </w:r>
    </w:p>
    <w:p w:rsidR="00B17FDC" w:rsidRPr="008C352B" w:rsidRDefault="00BD43C2" w:rsidP="008C352B">
      <w:pPr>
        <w:widowControl/>
        <w:shd w:val="clear" w:color="auto" w:fill="FFFFFF"/>
        <w:autoSpaceDE/>
        <w:autoSpaceDN/>
        <w:adjustRightInd/>
        <w:ind w:left="29"/>
        <w:jc w:val="both"/>
        <w:rPr>
          <w:rFonts w:eastAsia="Calibri" w:cs="Times New Roman"/>
          <w:spacing w:val="-5"/>
          <w:sz w:val="24"/>
          <w:szCs w:val="24"/>
          <w:lang w:eastAsia="en-US"/>
        </w:rPr>
      </w:pPr>
      <w:r>
        <w:rPr>
          <w:rFonts w:eastAsia="Calibri" w:cs="Times New Roman"/>
          <w:spacing w:val="-5"/>
          <w:sz w:val="24"/>
          <w:szCs w:val="24"/>
          <w:lang w:eastAsia="en-US"/>
        </w:rPr>
        <w:t xml:space="preserve"> </w:t>
      </w:r>
    </w:p>
    <w:p w:rsidR="00F55624" w:rsidRDefault="00F55624" w:rsidP="00123C35">
      <w:pPr>
        <w:spacing w:line="276" w:lineRule="auto"/>
        <w:rPr>
          <w:rFonts w:ascii="Monotype Corsiva" w:hAnsi="Monotype Corsiva"/>
          <w:b/>
          <w:color w:val="632423" w:themeColor="accent2" w:themeShade="80"/>
          <w:sz w:val="40"/>
          <w:szCs w:val="40"/>
        </w:rPr>
      </w:pPr>
    </w:p>
    <w:p w:rsidR="00F55624" w:rsidRDefault="00F55624" w:rsidP="00B424E9">
      <w:pPr>
        <w:spacing w:line="276" w:lineRule="auto"/>
        <w:jc w:val="center"/>
        <w:rPr>
          <w:rFonts w:ascii="Monotype Corsiva" w:hAnsi="Monotype Corsiva"/>
          <w:b/>
          <w:color w:val="632423" w:themeColor="accent2" w:themeShade="80"/>
          <w:sz w:val="40"/>
          <w:szCs w:val="40"/>
        </w:rPr>
      </w:pPr>
    </w:p>
    <w:p w:rsidR="00BD645A" w:rsidRPr="000D5487" w:rsidRDefault="00BD645A" w:rsidP="00B424E9">
      <w:pPr>
        <w:spacing w:line="276" w:lineRule="auto"/>
        <w:jc w:val="center"/>
        <w:rPr>
          <w:rFonts w:cs="Times New Roman"/>
          <w:b/>
          <w:sz w:val="40"/>
          <w:szCs w:val="40"/>
        </w:rPr>
      </w:pPr>
      <w:r w:rsidRPr="000D5487">
        <w:rPr>
          <w:rFonts w:cs="Times New Roman"/>
          <w:b/>
          <w:sz w:val="40"/>
          <w:szCs w:val="40"/>
        </w:rPr>
        <w:t xml:space="preserve">ХРОНОГРАФ </w:t>
      </w:r>
    </w:p>
    <w:p w:rsidR="00B424E9" w:rsidRPr="000D5487" w:rsidRDefault="00B424E9" w:rsidP="001A7D8A">
      <w:pPr>
        <w:spacing w:line="276" w:lineRule="auto"/>
        <w:jc w:val="center"/>
        <w:rPr>
          <w:rFonts w:cs="Times New Roman"/>
          <w:b/>
          <w:sz w:val="40"/>
          <w:szCs w:val="40"/>
        </w:rPr>
      </w:pPr>
      <w:r w:rsidRPr="000D5487">
        <w:rPr>
          <w:rFonts w:cs="Times New Roman"/>
          <w:b/>
          <w:sz w:val="40"/>
          <w:szCs w:val="40"/>
        </w:rPr>
        <w:t xml:space="preserve">ОНГУДАЙСКОГО РАЙОНА </w:t>
      </w:r>
      <w:r w:rsidR="001A7D8A" w:rsidRPr="000D5487">
        <w:rPr>
          <w:rFonts w:cs="Times New Roman"/>
          <w:b/>
          <w:sz w:val="40"/>
          <w:szCs w:val="40"/>
        </w:rPr>
        <w:t xml:space="preserve">- </w:t>
      </w:r>
      <w:r w:rsidR="002045A6" w:rsidRPr="000D5487">
        <w:rPr>
          <w:rFonts w:cs="Times New Roman"/>
          <w:b/>
          <w:sz w:val="40"/>
          <w:szCs w:val="40"/>
        </w:rPr>
        <w:t>2022</w:t>
      </w:r>
    </w:p>
    <w:p w:rsidR="00B424E9" w:rsidRPr="00123C35" w:rsidRDefault="00B424E9" w:rsidP="00B424E9">
      <w:pPr>
        <w:spacing w:line="276" w:lineRule="auto"/>
        <w:jc w:val="center"/>
        <w:rPr>
          <w:rFonts w:ascii="Monotype Corsiva" w:hAnsi="Monotype Corsiva"/>
          <w:b/>
          <w:sz w:val="36"/>
          <w:szCs w:val="36"/>
        </w:rPr>
      </w:pPr>
    </w:p>
    <w:p w:rsidR="00B424E9" w:rsidRPr="00123C35" w:rsidRDefault="00B424E9" w:rsidP="00B424E9">
      <w:pPr>
        <w:spacing w:line="276" w:lineRule="auto"/>
        <w:jc w:val="center"/>
        <w:rPr>
          <w:rFonts w:cs="Times New Roman"/>
          <w:sz w:val="28"/>
          <w:szCs w:val="28"/>
        </w:rPr>
      </w:pPr>
    </w:p>
    <w:p w:rsidR="00B424E9" w:rsidRPr="00123C35" w:rsidRDefault="00B424E9" w:rsidP="00B424E9">
      <w:pPr>
        <w:spacing w:line="276" w:lineRule="auto"/>
        <w:jc w:val="center"/>
        <w:rPr>
          <w:rFonts w:cs="Times New Roman"/>
          <w:sz w:val="24"/>
          <w:szCs w:val="24"/>
        </w:rPr>
      </w:pPr>
    </w:p>
    <w:p w:rsidR="001A7D8A" w:rsidRPr="00123C35" w:rsidRDefault="00B424E9" w:rsidP="00B424E9">
      <w:pPr>
        <w:spacing w:line="276" w:lineRule="auto"/>
        <w:jc w:val="center"/>
        <w:rPr>
          <w:rFonts w:cs="Times New Roman"/>
          <w:sz w:val="24"/>
          <w:szCs w:val="24"/>
        </w:rPr>
      </w:pPr>
      <w:r w:rsidRPr="00123C35">
        <w:rPr>
          <w:rFonts w:cs="Times New Roman"/>
          <w:sz w:val="24"/>
          <w:szCs w:val="24"/>
        </w:rPr>
        <w:t xml:space="preserve">Отпечатано в архивном отделе администрации </w:t>
      </w:r>
    </w:p>
    <w:p w:rsidR="00B424E9" w:rsidRPr="00123C35" w:rsidRDefault="00B424E9" w:rsidP="00B424E9">
      <w:pPr>
        <w:spacing w:line="276" w:lineRule="auto"/>
        <w:jc w:val="center"/>
        <w:rPr>
          <w:rFonts w:cs="Times New Roman"/>
          <w:sz w:val="24"/>
          <w:szCs w:val="24"/>
        </w:rPr>
      </w:pPr>
      <w:r w:rsidRPr="00123C35">
        <w:rPr>
          <w:rFonts w:cs="Times New Roman"/>
          <w:sz w:val="24"/>
          <w:szCs w:val="24"/>
        </w:rPr>
        <w:t>района (аймака)</w:t>
      </w:r>
    </w:p>
    <w:p w:rsidR="00B424E9" w:rsidRPr="00123C35" w:rsidRDefault="00B424E9" w:rsidP="00B424E9">
      <w:pPr>
        <w:spacing w:line="276" w:lineRule="auto"/>
        <w:jc w:val="center"/>
        <w:rPr>
          <w:rFonts w:cs="Times New Roman"/>
          <w:sz w:val="24"/>
          <w:szCs w:val="24"/>
        </w:rPr>
      </w:pPr>
      <w:r w:rsidRPr="00123C35">
        <w:rPr>
          <w:rFonts w:cs="Times New Roman"/>
          <w:sz w:val="24"/>
          <w:szCs w:val="24"/>
        </w:rPr>
        <w:t>МО «Онгудайский район»</w:t>
      </w:r>
    </w:p>
    <w:p w:rsidR="004056F8" w:rsidRDefault="004056F8" w:rsidP="00B424E9">
      <w:pPr>
        <w:spacing w:line="276" w:lineRule="auto"/>
        <w:jc w:val="center"/>
        <w:rPr>
          <w:rFonts w:cs="Times New Roman"/>
          <w:color w:val="632423" w:themeColor="accent2" w:themeShade="80"/>
          <w:sz w:val="24"/>
          <w:szCs w:val="24"/>
        </w:rPr>
      </w:pPr>
    </w:p>
    <w:p w:rsidR="00B424E9" w:rsidRPr="00B424E9" w:rsidRDefault="00B424E9" w:rsidP="00B424E9">
      <w:pPr>
        <w:spacing w:line="276" w:lineRule="auto"/>
        <w:jc w:val="center"/>
        <w:rPr>
          <w:rFonts w:cs="Times New Roman"/>
          <w:color w:val="632423" w:themeColor="accent2" w:themeShade="80"/>
          <w:sz w:val="28"/>
          <w:szCs w:val="28"/>
        </w:rPr>
      </w:pPr>
    </w:p>
    <w:sectPr w:rsidR="00B424E9" w:rsidRPr="00B424E9" w:rsidSect="00274FBE">
      <w:type w:val="continuous"/>
      <w:pgSz w:w="16839" w:h="11907" w:orient="landscape" w:code="9"/>
      <w:pgMar w:top="1134" w:right="851" w:bottom="1134" w:left="5670" w:header="709" w:footer="709" w:gutter="0"/>
      <w:cols w:sep="1" w:space="28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1A9E" w:rsidRDefault="00771A9E">
      <w:r>
        <w:separator/>
      </w:r>
    </w:p>
  </w:endnote>
  <w:endnote w:type="continuationSeparator" w:id="0">
    <w:p w:rsidR="00771A9E" w:rsidRDefault="00771A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Minion Pro">
    <w:altName w:val="Minion Pro"/>
    <w:panose1 w:val="00000000000000000000"/>
    <w:charset w:val="CC"/>
    <w:family w:val="roman"/>
    <w:notTrueType/>
    <w:pitch w:val="default"/>
    <w:sig w:usb0="00000201" w:usb1="00000000" w:usb2="00000000" w:usb3="00000000" w:csb0="00000004" w:csb1="00000000"/>
  </w:font>
  <w:font w:name="Arial Unicode MS">
    <w:panose1 w:val="020B0604020202020204"/>
    <w:charset w:val="80"/>
    <w:family w:val="swiss"/>
    <w:pitch w:val="variable"/>
    <w:sig w:usb0="F7FFAFFF" w:usb1="E9DFFFFF" w:usb2="0000003F" w:usb3="00000000" w:csb0="003F01FF" w:csb1="00000000"/>
  </w:font>
  <w:font w:name="TimesNewRomanPSMT">
    <w:altName w:val="Arial Unicode MS"/>
    <w:panose1 w:val="00000000000000000000"/>
    <w:charset w:val="80"/>
    <w:family w:val="auto"/>
    <w:notTrueType/>
    <w:pitch w:val="default"/>
    <w:sig w:usb0="00000203" w:usb1="08070000" w:usb2="00000010" w:usb3="00000000" w:csb0="00020005" w:csb1="00000000"/>
  </w:font>
  <w:font w:name="TimesNewRomanPS-BoldMT">
    <w:altName w:val="Times New Roman"/>
    <w:panose1 w:val="00000000000000000000"/>
    <w:charset w:val="CC"/>
    <w:family w:val="auto"/>
    <w:notTrueType/>
    <w:pitch w:val="default"/>
    <w:sig w:usb0="00000203" w:usb1="00000000" w:usb2="00000000" w:usb3="00000000" w:csb0="00000005" w:csb1="00000000"/>
  </w:font>
  <w:font w:name="Monotype Corsiva">
    <w:panose1 w:val="03010101010201010101"/>
    <w:charset w:val="CC"/>
    <w:family w:val="script"/>
    <w:pitch w:val="variable"/>
    <w:sig w:usb0="00000287" w:usb1="00000000" w:usb2="00000000" w:usb3="00000000" w:csb0="0000009F" w:csb1="00000000"/>
  </w:font>
  <w:font w:name="TimesNewRomanPS-ItalicMT">
    <w:altName w:val="Times New Roman"/>
    <w:panose1 w:val="00000000000000000000"/>
    <w:charset w:val="CC"/>
    <w:family w:val="auto"/>
    <w:notTrueType/>
    <w:pitch w:val="default"/>
    <w:sig w:usb0="00000203" w:usb1="00000000" w:usb2="00000000" w:usb3="00000000" w:csb0="00000005" w:csb1="00000000"/>
  </w:font>
  <w:font w:name="TimesNewRomanPS-BoldItalicMT">
    <w:altName w:val="Times New Roman"/>
    <w:panose1 w:val="00000000000000000000"/>
    <w:charset w:val="00"/>
    <w:family w:val="roman"/>
    <w:notTrueType/>
    <w:pitch w:val="default"/>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RobotoCondensed">
    <w:altName w:val="Times New Roman"/>
    <w:panose1 w:val="00000000000000000000"/>
    <w:charset w:val="00"/>
    <w:family w:val="roman"/>
    <w:notTrueType/>
    <w:pitch w:val="default"/>
  </w:font>
  <w:font w:name="inherit">
    <w:altName w:val="Times New Roman"/>
    <w:panose1 w:val="00000000000000000000"/>
    <w:charset w:val="00"/>
    <w:family w:val="roman"/>
    <w:notTrueType/>
    <w:pitch w:val="default"/>
  </w:font>
  <w:font w:name="Wingdings 2">
    <w:panose1 w:val="05020102010507070707"/>
    <w:charset w:val="02"/>
    <w:family w:val="roman"/>
    <w:pitch w:val="variable"/>
    <w:sig w:usb0="00000000" w:usb1="10000000" w:usb2="00000000" w:usb3="00000000" w:csb0="80000000" w:csb1="00000000"/>
  </w:font>
  <w:font w:name="Helvetica">
    <w:panose1 w:val="020B060402020202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1055"/>
      <w:gridCol w:w="9493"/>
    </w:tblGrid>
    <w:tr w:rsidR="001A38BD">
      <w:tc>
        <w:tcPr>
          <w:tcW w:w="500" w:type="pct"/>
          <w:tcBorders>
            <w:top w:val="single" w:sz="4" w:space="0" w:color="943634" w:themeColor="accent2" w:themeShade="BF"/>
          </w:tcBorders>
          <w:shd w:val="clear" w:color="auto" w:fill="943634" w:themeFill="accent2" w:themeFillShade="BF"/>
        </w:tcPr>
        <w:p w:rsidR="001A38BD" w:rsidRDefault="001A38BD">
          <w:pPr>
            <w:pStyle w:val="a5"/>
            <w:jc w:val="right"/>
            <w:rPr>
              <w:b/>
              <w:bCs/>
              <w:color w:val="FFFFFF" w:themeColor="background1"/>
            </w:rPr>
          </w:pPr>
          <w:r>
            <w:fldChar w:fldCharType="begin"/>
          </w:r>
          <w:r>
            <w:instrText>PAGE   \* MERGEFORMAT</w:instrText>
          </w:r>
          <w:r>
            <w:fldChar w:fldCharType="separate"/>
          </w:r>
          <w:r w:rsidR="00DE7D27" w:rsidRPr="00DE7D27">
            <w:rPr>
              <w:noProof/>
              <w:color w:val="FFFFFF" w:themeColor="background1"/>
            </w:rPr>
            <w:t>2</w:t>
          </w:r>
          <w:r>
            <w:rPr>
              <w:color w:val="FFFFFF" w:themeColor="background1"/>
            </w:rPr>
            <w:fldChar w:fldCharType="end"/>
          </w:r>
        </w:p>
      </w:tc>
      <w:tc>
        <w:tcPr>
          <w:tcW w:w="4500" w:type="pct"/>
          <w:tcBorders>
            <w:top w:val="single" w:sz="4" w:space="0" w:color="auto"/>
          </w:tcBorders>
        </w:tcPr>
        <w:p w:rsidR="001A38BD" w:rsidRDefault="001A38BD">
          <w:pPr>
            <w:pStyle w:val="a5"/>
          </w:pPr>
        </w:p>
      </w:tc>
    </w:tr>
  </w:tbl>
  <w:p w:rsidR="001A38BD" w:rsidRDefault="001A38BD">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59158903"/>
      <w:docPartObj>
        <w:docPartGallery w:val="Page Numbers (Bottom of Page)"/>
        <w:docPartUnique/>
      </w:docPartObj>
    </w:sdtPr>
    <w:sdtEndPr/>
    <w:sdtContent>
      <w:p w:rsidR="001A38BD" w:rsidRDefault="001A38BD">
        <w:pPr>
          <w:pStyle w:val="a5"/>
          <w:jc w:val="right"/>
        </w:pPr>
        <w:r>
          <w:fldChar w:fldCharType="begin"/>
        </w:r>
        <w:r>
          <w:instrText>PAGE   \* MERGEFORMAT</w:instrText>
        </w:r>
        <w:r>
          <w:fldChar w:fldCharType="separate"/>
        </w:r>
        <w:r w:rsidR="00DE7D27">
          <w:rPr>
            <w:noProof/>
          </w:rPr>
          <w:t>3</w:t>
        </w:r>
        <w:r>
          <w:fldChar w:fldCharType="end"/>
        </w:r>
      </w:p>
    </w:sdtContent>
  </w:sdt>
  <w:p w:rsidR="001A38BD" w:rsidRDefault="001A38BD">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04666831"/>
      <w:docPartObj>
        <w:docPartGallery w:val="Page Numbers (Bottom of Page)"/>
        <w:docPartUnique/>
      </w:docPartObj>
    </w:sdtPr>
    <w:sdtEndPr/>
    <w:sdtContent>
      <w:p w:rsidR="001A38BD" w:rsidRDefault="001A38BD">
        <w:pPr>
          <w:pStyle w:val="a5"/>
          <w:jc w:val="right"/>
        </w:pPr>
        <w:r>
          <w:fldChar w:fldCharType="begin"/>
        </w:r>
        <w:r>
          <w:instrText>PAGE   \* MERGEFORMAT</w:instrText>
        </w:r>
        <w:r>
          <w:fldChar w:fldCharType="separate"/>
        </w:r>
        <w:r>
          <w:rPr>
            <w:noProof/>
          </w:rPr>
          <w:t>1</w:t>
        </w:r>
        <w:r>
          <w:fldChar w:fldCharType="end"/>
        </w:r>
      </w:p>
    </w:sdtContent>
  </w:sdt>
  <w:p w:rsidR="001A38BD" w:rsidRDefault="001A38BD">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1055"/>
      <w:gridCol w:w="9493"/>
    </w:tblGrid>
    <w:tr w:rsidR="001A38BD" w:rsidRPr="003A66D2">
      <w:tc>
        <w:tcPr>
          <w:tcW w:w="500" w:type="pct"/>
          <w:tcBorders>
            <w:top w:val="single" w:sz="4" w:space="0" w:color="943634" w:themeColor="accent2" w:themeShade="BF"/>
          </w:tcBorders>
          <w:shd w:val="clear" w:color="auto" w:fill="943634" w:themeFill="accent2" w:themeFillShade="BF"/>
        </w:tcPr>
        <w:p w:rsidR="001A38BD" w:rsidRPr="009661A6" w:rsidRDefault="001A38BD">
          <w:pPr>
            <w:pStyle w:val="a5"/>
            <w:jc w:val="right"/>
            <w:rPr>
              <w:b/>
              <w:bCs/>
              <w:color w:val="FF0000"/>
              <w:sz w:val="28"/>
              <w:szCs w:val="28"/>
            </w:rPr>
          </w:pPr>
          <w:r w:rsidRPr="009661A6">
            <w:rPr>
              <w:color w:val="FFFFFF" w:themeColor="background1"/>
              <w:sz w:val="28"/>
              <w:szCs w:val="28"/>
            </w:rPr>
            <w:fldChar w:fldCharType="begin"/>
          </w:r>
          <w:r w:rsidRPr="009661A6">
            <w:rPr>
              <w:color w:val="FFFFFF" w:themeColor="background1"/>
              <w:sz w:val="28"/>
              <w:szCs w:val="28"/>
            </w:rPr>
            <w:instrText>PAGE   \* MERGEFORMAT</w:instrText>
          </w:r>
          <w:r w:rsidRPr="009661A6">
            <w:rPr>
              <w:color w:val="FFFFFF" w:themeColor="background1"/>
              <w:sz w:val="28"/>
              <w:szCs w:val="28"/>
            </w:rPr>
            <w:fldChar w:fldCharType="separate"/>
          </w:r>
          <w:r w:rsidR="00DE7D27">
            <w:rPr>
              <w:noProof/>
              <w:color w:val="FFFFFF" w:themeColor="background1"/>
              <w:sz w:val="28"/>
              <w:szCs w:val="28"/>
            </w:rPr>
            <w:t>4</w:t>
          </w:r>
          <w:r w:rsidRPr="009661A6">
            <w:rPr>
              <w:color w:val="FFFFFF" w:themeColor="background1"/>
              <w:sz w:val="28"/>
              <w:szCs w:val="28"/>
            </w:rPr>
            <w:fldChar w:fldCharType="end"/>
          </w:r>
        </w:p>
      </w:tc>
      <w:tc>
        <w:tcPr>
          <w:tcW w:w="4500" w:type="pct"/>
          <w:tcBorders>
            <w:top w:val="single" w:sz="4" w:space="0" w:color="auto"/>
          </w:tcBorders>
        </w:tcPr>
        <w:p w:rsidR="001A38BD" w:rsidRPr="003A66D2" w:rsidRDefault="001A38BD">
          <w:pPr>
            <w:pStyle w:val="a5"/>
            <w:rPr>
              <w:color w:val="FF0000"/>
            </w:rPr>
          </w:pPr>
        </w:p>
      </w:tc>
    </w:tr>
  </w:tbl>
  <w:p w:rsidR="001A38BD" w:rsidRPr="003A66D2" w:rsidRDefault="001A38BD">
    <w:pPr>
      <w:pStyle w:val="a5"/>
      <w:rPr>
        <w:color w:val="FF0000"/>
      </w:rPr>
    </w:pPr>
  </w:p>
  <w:p w:rsidR="001A38BD" w:rsidRDefault="001A38BD"/>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9493"/>
      <w:gridCol w:w="1055"/>
    </w:tblGrid>
    <w:tr w:rsidR="001A38BD" w:rsidRPr="003861D6" w:rsidTr="006F6AE2">
      <w:tc>
        <w:tcPr>
          <w:tcW w:w="4500" w:type="pct"/>
          <w:tcBorders>
            <w:top w:val="single" w:sz="4" w:space="0" w:color="000000" w:themeColor="text1"/>
          </w:tcBorders>
        </w:tcPr>
        <w:p w:rsidR="001A38BD" w:rsidRPr="003861D6" w:rsidRDefault="001A38BD" w:rsidP="00CF7A41">
          <w:pPr>
            <w:pStyle w:val="a5"/>
            <w:jc w:val="right"/>
            <w:rPr>
              <w:sz w:val="28"/>
              <w:szCs w:val="28"/>
            </w:rPr>
          </w:pPr>
        </w:p>
      </w:tc>
      <w:tc>
        <w:tcPr>
          <w:tcW w:w="500" w:type="pct"/>
          <w:tcBorders>
            <w:top w:val="single" w:sz="4" w:space="0" w:color="C0504D" w:themeColor="accent2"/>
          </w:tcBorders>
          <w:shd w:val="clear" w:color="auto" w:fill="943634" w:themeFill="accent2" w:themeFillShade="BF"/>
        </w:tcPr>
        <w:p w:rsidR="001A38BD" w:rsidRPr="003861D6" w:rsidRDefault="001A38BD" w:rsidP="00CF7A41">
          <w:pPr>
            <w:pStyle w:val="af"/>
            <w:jc w:val="right"/>
            <w:rPr>
              <w:sz w:val="32"/>
              <w:szCs w:val="32"/>
            </w:rPr>
          </w:pPr>
          <w:r w:rsidRPr="003861D6">
            <w:rPr>
              <w:sz w:val="32"/>
              <w:szCs w:val="32"/>
            </w:rPr>
            <w:fldChar w:fldCharType="begin"/>
          </w:r>
          <w:r w:rsidRPr="003861D6">
            <w:rPr>
              <w:sz w:val="32"/>
              <w:szCs w:val="32"/>
            </w:rPr>
            <w:instrText>PAGE   \* MERGEFORMAT</w:instrText>
          </w:r>
          <w:r w:rsidRPr="003861D6">
            <w:rPr>
              <w:sz w:val="32"/>
              <w:szCs w:val="32"/>
            </w:rPr>
            <w:fldChar w:fldCharType="separate"/>
          </w:r>
          <w:r w:rsidR="00DE7D27">
            <w:rPr>
              <w:noProof/>
              <w:sz w:val="32"/>
              <w:szCs w:val="32"/>
            </w:rPr>
            <w:t>75</w:t>
          </w:r>
          <w:r w:rsidRPr="003861D6">
            <w:rPr>
              <w:sz w:val="32"/>
              <w:szCs w:val="32"/>
            </w:rPr>
            <w:fldChar w:fldCharType="end"/>
          </w:r>
        </w:p>
      </w:tc>
    </w:tr>
  </w:tbl>
  <w:p w:rsidR="001A38BD" w:rsidRDefault="001A38BD">
    <w:pPr>
      <w:pStyle w:val="a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1055"/>
      <w:gridCol w:w="9493"/>
    </w:tblGrid>
    <w:tr w:rsidR="001A38BD" w:rsidRPr="003A66D2" w:rsidTr="006F6AE2">
      <w:tc>
        <w:tcPr>
          <w:tcW w:w="500" w:type="pct"/>
          <w:tcBorders>
            <w:top w:val="single" w:sz="4" w:space="0" w:color="943634" w:themeColor="accent2" w:themeShade="BF"/>
          </w:tcBorders>
          <w:shd w:val="clear" w:color="auto" w:fill="943634" w:themeFill="accent2" w:themeFillShade="BF"/>
        </w:tcPr>
        <w:p w:rsidR="001A38BD" w:rsidRPr="006F6AE2" w:rsidRDefault="001A38BD" w:rsidP="000964A1">
          <w:pPr>
            <w:pStyle w:val="a5"/>
            <w:jc w:val="left"/>
            <w:rPr>
              <w:b/>
              <w:bCs/>
              <w:color w:val="FF0000"/>
              <w:sz w:val="32"/>
              <w:szCs w:val="32"/>
            </w:rPr>
          </w:pPr>
          <w:r w:rsidRPr="006F6AE2">
            <w:rPr>
              <w:color w:val="FFFFFF" w:themeColor="background1"/>
              <w:sz w:val="32"/>
              <w:szCs w:val="32"/>
            </w:rPr>
            <w:fldChar w:fldCharType="begin"/>
          </w:r>
          <w:r w:rsidRPr="006F6AE2">
            <w:rPr>
              <w:color w:val="FFFFFF" w:themeColor="background1"/>
              <w:sz w:val="32"/>
              <w:szCs w:val="32"/>
            </w:rPr>
            <w:instrText>PAGE   \* MERGEFORMAT</w:instrText>
          </w:r>
          <w:r w:rsidRPr="006F6AE2">
            <w:rPr>
              <w:color w:val="FFFFFF" w:themeColor="background1"/>
              <w:sz w:val="32"/>
              <w:szCs w:val="32"/>
            </w:rPr>
            <w:fldChar w:fldCharType="separate"/>
          </w:r>
          <w:r w:rsidR="00DE7D27">
            <w:rPr>
              <w:noProof/>
              <w:color w:val="FFFFFF" w:themeColor="background1"/>
              <w:sz w:val="32"/>
              <w:szCs w:val="32"/>
            </w:rPr>
            <w:t>76</w:t>
          </w:r>
          <w:r w:rsidRPr="006F6AE2">
            <w:rPr>
              <w:color w:val="FFFFFF" w:themeColor="background1"/>
              <w:sz w:val="32"/>
              <w:szCs w:val="32"/>
            </w:rPr>
            <w:fldChar w:fldCharType="end"/>
          </w:r>
        </w:p>
      </w:tc>
      <w:tc>
        <w:tcPr>
          <w:tcW w:w="4500" w:type="pct"/>
          <w:tcBorders>
            <w:top w:val="single" w:sz="4" w:space="0" w:color="auto"/>
          </w:tcBorders>
        </w:tcPr>
        <w:p w:rsidR="001A38BD" w:rsidRPr="003A66D2" w:rsidRDefault="001A38BD">
          <w:pPr>
            <w:pStyle w:val="a5"/>
            <w:rPr>
              <w:color w:val="FF0000"/>
            </w:rPr>
          </w:pPr>
        </w:p>
      </w:tc>
    </w:tr>
  </w:tbl>
  <w:p w:rsidR="001A38BD" w:rsidRPr="003A66D2" w:rsidRDefault="001A38BD">
    <w:pPr>
      <w:pStyle w:val="a5"/>
      <w:rPr>
        <w:color w:val="FF0000"/>
      </w:rPr>
    </w:pPr>
  </w:p>
  <w:p w:rsidR="001A38BD" w:rsidRDefault="001A38BD"/>
  <w:p w:rsidR="001A38BD" w:rsidRDefault="001A38BD"/>
  <w:p w:rsidR="001A38BD" w:rsidRDefault="001A38BD"/>
  <w:p w:rsidR="001A38BD" w:rsidRDefault="001A38B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1A9E" w:rsidRDefault="00771A9E">
      <w:r>
        <w:separator/>
      </w:r>
    </w:p>
  </w:footnote>
  <w:footnote w:type="continuationSeparator" w:id="0">
    <w:p w:rsidR="00771A9E" w:rsidRDefault="00771A9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38BD" w:rsidRDefault="001A38BD">
    <w:pPr>
      <w:pStyle w:val="af"/>
    </w:pPr>
  </w:p>
  <w:p w:rsidR="001A38BD" w:rsidRDefault="001A38BD">
    <w:pPr>
      <w:pStyle w:val="af"/>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38BD" w:rsidRDefault="001A38BD">
    <w:pPr>
      <w:pStyle w:val="af"/>
    </w:pPr>
  </w:p>
  <w:p w:rsidR="001A38BD" w:rsidRDefault="001A38BD">
    <w:pPr>
      <w:pStyle w:val="af"/>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38BD" w:rsidRDefault="001A38BD">
    <w:pPr>
      <w:pStyle w:val="af"/>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38BD" w:rsidRDefault="001A38BD">
    <w:pPr>
      <w:pStyle w:val="af"/>
    </w:pPr>
    <w:r>
      <w:rPr>
        <w:noProof/>
      </w:rPr>
      <mc:AlternateContent>
        <mc:Choice Requires="wpg">
          <w:drawing>
            <wp:anchor distT="0" distB="0" distL="114300" distR="114300" simplePos="0" relativeHeight="251661312" behindDoc="0" locked="0" layoutInCell="0" allowOverlap="1" wp14:anchorId="30A94F1E" wp14:editId="6A4D0FEF">
              <wp:simplePos x="0" y="0"/>
              <wp:positionH relativeFrom="page">
                <wp:posOffset>586740</wp:posOffset>
              </wp:positionH>
              <wp:positionV relativeFrom="topMargin">
                <wp:posOffset>198120</wp:posOffset>
              </wp:positionV>
              <wp:extent cx="5602244" cy="445770"/>
              <wp:effectExtent l="0" t="0" r="17780" b="11430"/>
              <wp:wrapNone/>
              <wp:docPr id="50187" name="Группа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2244" cy="445770"/>
                        <a:chOff x="-496" y="871"/>
                        <a:chExt cx="11586" cy="702"/>
                      </a:xfrm>
                    </wpg:grpSpPr>
                    <wps:wsp>
                      <wps:cNvPr id="50188" name="Rectangle 197"/>
                      <wps:cNvSpPr>
                        <a:spLocks noChangeArrowheads="1"/>
                      </wps:cNvSpPr>
                      <wps:spPr bwMode="auto">
                        <a:xfrm>
                          <a:off x="-401" y="871"/>
                          <a:ext cx="9865" cy="540"/>
                        </a:xfrm>
                        <a:prstGeom prst="rect">
                          <a:avLst/>
                        </a:prstGeom>
                        <a:solidFill>
                          <a:schemeClr val="bg1"/>
                        </a:solidFill>
                        <a:extLst>
                          <a:ext uri="{91240B29-F687-4F45-9708-019B960494DF}">
                            <a14:hiddenLine xmlns:a14="http://schemas.microsoft.com/office/drawing/2010/main" w="19050">
                              <a:solidFill>
                                <a:srgbClr val="FFFFFF"/>
                              </a:solidFill>
                              <a:miter lim="800000"/>
                              <a:headEnd/>
                              <a:tailEnd/>
                            </a14:hiddenLine>
                          </a:ext>
                        </a:extLst>
                      </wps:spPr>
                      <wps:txbx>
                        <w:txbxContent>
                          <w:p w:rsidR="001A38BD" w:rsidRPr="00C3655D" w:rsidRDefault="001A38BD">
                            <w:pPr>
                              <w:pStyle w:val="af"/>
                              <w:rPr>
                                <w:b/>
                                <w:color w:val="632423" w:themeColor="accent2" w:themeShade="80"/>
                                <w:sz w:val="36"/>
                                <w:szCs w:val="36"/>
                                <w14:textOutline w14:w="9525" w14:cap="rnd" w14:cmpd="sng" w14:algn="ctr">
                                  <w14:solidFill>
                                    <w14:schemeClr w14:val="accent2">
                                      <w14:lumMod w14:val="50000"/>
                                    </w14:schemeClr>
                                  </w14:solidFill>
                                  <w14:prstDash w14:val="solid"/>
                                  <w14:bevel/>
                                </w14:textOutline>
                              </w:rPr>
                            </w:pPr>
                            <w:r w:rsidRPr="00C3655D">
                              <w:rPr>
                                <w:b/>
                                <w:color w:val="632423" w:themeColor="accent2" w:themeShade="80"/>
                                <w:sz w:val="28"/>
                                <w:szCs w:val="28"/>
                                <w14:textOutline w14:w="9525" w14:cap="rnd" w14:cmpd="sng" w14:algn="ctr">
                                  <w14:solidFill>
                                    <w14:schemeClr w14:val="accent2">
                                      <w14:lumMod w14:val="50000"/>
                                    </w14:schemeClr>
                                  </w14:solidFill>
                                  <w14:prstDash w14:val="solid"/>
                                  <w14:bevel/>
                                </w14:textOutline>
                              </w:rPr>
                              <w:t>ХРОНОГРАФ ОНГУДАЙСКОГО РАЙОНА</w:t>
                            </w:r>
                            <w:r>
                              <w:rPr>
                                <w:b/>
                                <w:color w:val="632423" w:themeColor="accent2" w:themeShade="80"/>
                                <w:sz w:val="28"/>
                                <w:szCs w:val="28"/>
                                <w14:textOutline w14:w="9525" w14:cap="rnd" w14:cmpd="sng" w14:algn="ctr">
                                  <w14:solidFill>
                                    <w14:schemeClr w14:val="accent2">
                                      <w14:lumMod w14:val="50000"/>
                                    </w14:schemeClr>
                                  </w14:solidFill>
                                  <w14:prstDash w14:val="solid"/>
                                  <w14:bevel/>
                                </w14:textOutline>
                              </w:rPr>
                              <w:t xml:space="preserve">       </w:t>
                            </w:r>
                            <w:r>
                              <w:rPr>
                                <w:b/>
                                <w:color w:val="632423" w:themeColor="accent2" w:themeShade="80"/>
                                <w:sz w:val="36"/>
                                <w:szCs w:val="36"/>
                                <w14:textOutline w14:w="9525" w14:cap="rnd" w14:cmpd="sng" w14:algn="ctr">
                                  <w14:solidFill>
                                    <w14:srgbClr w14:val="C00000"/>
                                  </w14:solidFill>
                                  <w14:prstDash w14:val="solid"/>
                                  <w14:bevel/>
                                </w14:textOutline>
                              </w:rPr>
                              <w:t>2022</w:t>
                            </w:r>
                          </w:p>
                        </w:txbxContent>
                      </wps:txbx>
                      <wps:bodyPr rot="0" vert="horz" wrap="square" lIns="91440" tIns="45720" rIns="91440" bIns="45720" anchor="ctr" anchorCtr="0" upright="1">
                        <a:noAutofit/>
                      </wps:bodyPr>
                    </wps:wsp>
                    <wps:wsp>
                      <wps:cNvPr id="50189" name="Rectangle 198"/>
                      <wps:cNvSpPr>
                        <a:spLocks noChangeArrowheads="1"/>
                      </wps:cNvSpPr>
                      <wps:spPr bwMode="auto">
                        <a:xfrm>
                          <a:off x="9004" y="1033"/>
                          <a:ext cx="2086" cy="540"/>
                        </a:xfrm>
                        <a:prstGeom prst="rect">
                          <a:avLst/>
                        </a:prstGeom>
                        <a:solidFill>
                          <a:schemeClr val="bg1"/>
                        </a:solidFill>
                        <a:ln w="25400">
                          <a:solidFill>
                            <a:srgbClr val="FFFFFF"/>
                          </a:solidFill>
                          <a:miter lim="800000"/>
                          <a:headEnd/>
                          <a:tailEnd/>
                        </a:ln>
                        <a:extLst/>
                      </wps:spPr>
                      <wps:txbx>
                        <w:txbxContent>
                          <w:sdt>
                            <w:sdtPr>
                              <w:rPr>
                                <w:b/>
                                <w:color w:val="C00000"/>
                                <w:sz w:val="30"/>
                                <w:szCs w:val="30"/>
                              </w:rPr>
                              <w:alias w:val="Год"/>
                              <w:id w:val="1666515607"/>
                              <w:showingPlcHdr/>
                              <w:dataBinding w:prefixMappings="xmlns:ns0='http://schemas.microsoft.com/office/2006/coverPageProps'" w:xpath="/ns0:CoverPageProperties[1]/ns0:PublishDate[1]" w:storeItemID="{55AF091B-3C7A-41E3-B477-F2FDAA23CFDA}"/>
                              <w:date>
                                <w:dateFormat w:val="yyyy"/>
                                <w:lid w:val="ru-RU"/>
                                <w:storeMappedDataAs w:val="dateTime"/>
                                <w:calendar w:val="gregorian"/>
                              </w:date>
                            </w:sdtPr>
                            <w:sdtEndPr/>
                            <w:sdtContent>
                              <w:p w:rsidR="001A38BD" w:rsidRPr="001A6411" w:rsidRDefault="001A38BD">
                                <w:pPr>
                                  <w:pStyle w:val="af"/>
                                  <w:rPr>
                                    <w:color w:val="FFFFFF" w:themeColor="background1"/>
                                    <w:sz w:val="30"/>
                                    <w:szCs w:val="30"/>
                                  </w:rPr>
                                </w:pPr>
                                <w:r>
                                  <w:rPr>
                                    <w:b/>
                                    <w:color w:val="C00000"/>
                                    <w:sz w:val="30"/>
                                    <w:szCs w:val="30"/>
                                  </w:rPr>
                                  <w:t xml:space="preserve">     </w:t>
                                </w:r>
                              </w:p>
                            </w:sdtContent>
                          </w:sdt>
                        </w:txbxContent>
                      </wps:txbx>
                      <wps:bodyPr rot="0" vert="horz" wrap="square" lIns="91440" tIns="45720" rIns="91440" bIns="45720" anchor="ctr" anchorCtr="0" upright="1">
                        <a:noAutofit/>
                      </wps:bodyPr>
                    </wps:wsp>
                    <wps:wsp>
                      <wps:cNvPr id="50190" name="Rectangle 199"/>
                      <wps:cNvSpPr>
                        <a:spLocks noChangeArrowheads="1"/>
                      </wps:cNvSpPr>
                      <wps:spPr bwMode="auto">
                        <a:xfrm>
                          <a:off x="-496" y="871"/>
                          <a:ext cx="10874" cy="61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96" o:spid="_x0000_s1034" style="position:absolute;margin-left:46.2pt;margin-top:15.6pt;width:441.1pt;height:35.1pt;z-index:251661312;mso-position-horizontal-relative:page;mso-position-vertical-relative:top-margin-area" coordorigin="-496,871" coordsize="11586,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" o:allowincell="f">
              <v:rect id="Rectangle 197" o:spid="_x0000_s1035" style="position:absolute;left:-401;top:871;width:9865;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oXs8MA&#10;AADeAAAADwAAAGRycy9kb3ducmV2LnhtbERPz2vCMBS+D/wfwht4m4kDRTujFEdFetpU3PXRvDXF&#10;5qU0sXb//XIY7Pjx/d7sRteKgfrQeNYwnykQxJU3DdcaLufiZQUiRGSDrWfS8EMBdtvJ0wYz4x/8&#10;ScMp1iKFcMhQg42xy6QMlSWHYeY74sR9+95hTLCvpenxkcJdK1+VWkqHDacGix3tLVW3091pWFfn&#10;Mh/K4sMuD1+HIr+qUL7ftJ4+j/kbiEhj/Bf/uY9Gw0LNV2lvupOu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oXs8MAAADeAAAADwAAAAAAAAAAAAAAAACYAgAAZHJzL2Rv&#10;d25yZXYueG1sUEsFBgAAAAAEAAQA9QAAAIgDAAAAAA==&#10;" fillcolor="white [3212]" stroked="f" strokecolor="white" strokeweight="1.5pt">
                <v:textbox>
                  <w:txbxContent>
                    <w:p w:rsidR="000964A1" w:rsidRPr="00C3655D" w:rsidRDefault="000964A1">
                      <w:pPr>
                        <w:pStyle w:val="af"/>
                        <w:rPr>
                          <w:b/>
                          <w:color w:val="632423" w:themeColor="accent2" w:themeShade="80"/>
                          <w:sz w:val="36"/>
                          <w:szCs w:val="36"/>
                          <w14:textOutline w14:w="9525" w14:cap="rnd" w14:cmpd="sng" w14:algn="ctr">
                            <w14:solidFill>
                              <w14:schemeClr w14:val="accent2">
                                <w14:lumMod w14:val="50000"/>
                              </w14:schemeClr>
                            </w14:solidFill>
                            <w14:prstDash w14:val="solid"/>
                            <w14:bevel/>
                          </w14:textOutline>
                        </w:rPr>
                      </w:pPr>
                      <w:r w:rsidRPr="00C3655D">
                        <w:rPr>
                          <w:b/>
                          <w:color w:val="632423" w:themeColor="accent2" w:themeShade="80"/>
                          <w:sz w:val="28"/>
                          <w:szCs w:val="28"/>
                          <w14:textOutline w14:w="9525" w14:cap="rnd" w14:cmpd="sng" w14:algn="ctr">
                            <w14:solidFill>
                              <w14:schemeClr w14:val="accent2">
                                <w14:lumMod w14:val="50000"/>
                              </w14:schemeClr>
                            </w14:solidFill>
                            <w14:prstDash w14:val="solid"/>
                            <w14:bevel/>
                          </w14:textOutline>
                        </w:rPr>
                        <w:t>ХРОНОГРАФ ОНГУДАЙСКОГО РАЙОНА</w:t>
                      </w:r>
                      <w:r>
                        <w:rPr>
                          <w:b/>
                          <w:color w:val="632423" w:themeColor="accent2" w:themeShade="80"/>
                          <w:sz w:val="28"/>
                          <w:szCs w:val="28"/>
                          <w14:textOutline w14:w="9525" w14:cap="rnd" w14:cmpd="sng" w14:algn="ctr">
                            <w14:solidFill>
                              <w14:schemeClr w14:val="accent2">
                                <w14:lumMod w14:val="50000"/>
                              </w14:schemeClr>
                            </w14:solidFill>
                            <w14:prstDash w14:val="solid"/>
                            <w14:bevel/>
                          </w14:textOutline>
                        </w:rPr>
                        <w:t xml:space="preserve">       </w:t>
                      </w:r>
                      <w:r>
                        <w:rPr>
                          <w:b/>
                          <w:color w:val="632423" w:themeColor="accent2" w:themeShade="80"/>
                          <w:sz w:val="36"/>
                          <w:szCs w:val="36"/>
                          <w14:textOutline w14:w="9525" w14:cap="rnd" w14:cmpd="sng" w14:algn="ctr">
                            <w14:solidFill>
                              <w14:srgbClr w14:val="C00000"/>
                            </w14:solidFill>
                            <w14:prstDash w14:val="solid"/>
                            <w14:bevel/>
                          </w14:textOutline>
                        </w:rPr>
                        <w:t>2022</w:t>
                      </w:r>
                    </w:p>
                  </w:txbxContent>
                </v:textbox>
              </v:rect>
              <v:rect id="Rectangle 198" o:spid="_x0000_s1036" style="position:absolute;left:9004;top:1033;width:2086;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iC78gA&#10;AADeAAAADwAAAGRycy9kb3ducmV2LnhtbESPT2vCQBTE7wW/w/KEXoruKig2dZVqKdibf2q9PrKv&#10;SZrs2zS7Nem3dwXB4zAzv2Hmy85W4kyNLxxrGA0VCOLUmYIzDZ+H98EMhA/IBivHpOGfPCwXvYc5&#10;Jsa1vKPzPmQiQtgnqCEPoU6k9GlOFv3Q1cTR+3aNxRBlk0nTYBvhtpJjpabSYsFxIcea1jml5f7P&#10;anhqf8enn/TrVHD5dlxtP8o1rZTWj/3u9QVEoC7cw7f2xmiYqNHsGa534hWQi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yILvyAAAAN4AAAAPAAAAAAAAAAAAAAAAAJgCAABk&#10;cnMvZG93bnJldi54bWxQSwUGAAAAAAQABAD1AAAAjQMAAAAA&#10;" fillcolor="white [3212]" strokecolor="white" strokeweight="2pt">
                <v:textbox>
                  <w:txbxContent>
                    <w:sdt>
                      <w:sdtPr>
                        <w:rPr>
                          <w:b/>
                          <w:color w:val="C00000"/>
                          <w:sz w:val="30"/>
                          <w:szCs w:val="30"/>
                        </w:rPr>
                        <w:alias w:val="Год"/>
                        <w:id w:val="1666515607"/>
                        <w:showingPlcHdr/>
                        <w:dataBinding w:prefixMappings="xmlns:ns0='http://schemas.microsoft.com/office/2006/coverPageProps'" w:xpath="/ns0:CoverPageProperties[1]/ns0:PublishDate[1]" w:storeItemID="{55AF091B-3C7A-41E3-B477-F2FDAA23CFDA}"/>
                        <w:date>
                          <w:dateFormat w:val="yyyy"/>
                          <w:lid w:val="ru-RU"/>
                          <w:storeMappedDataAs w:val="dateTime"/>
                          <w:calendar w:val="gregorian"/>
                        </w:date>
                      </w:sdtPr>
                      <w:sdtContent>
                        <w:p w:rsidR="000964A1" w:rsidRPr="001A6411" w:rsidRDefault="000964A1">
                          <w:pPr>
                            <w:pStyle w:val="af"/>
                            <w:rPr>
                              <w:color w:val="FFFFFF" w:themeColor="background1"/>
                              <w:sz w:val="30"/>
                              <w:szCs w:val="30"/>
                            </w:rPr>
                          </w:pPr>
                          <w:r>
                            <w:rPr>
                              <w:b/>
                              <w:color w:val="C00000"/>
                              <w:sz w:val="30"/>
                              <w:szCs w:val="30"/>
                            </w:rPr>
                            <w:t xml:space="preserve">     </w:t>
                          </w:r>
                        </w:p>
                      </w:sdtContent>
                    </w:sdt>
                  </w:txbxContent>
                </v:textbox>
              </v:rect>
              <v:rect id="Rectangle 199" o:spid="_x0000_s1037" style="position:absolute;left:-496;top:871;width:10874;height: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mlIMYA&#10;AADeAAAADwAAAGRycy9kb3ducmV2LnhtbESPy2oCMRSG9wXfIZyCm6LJaBWdGkUEQVwUvCBdHian&#10;M4OTkyGJOr69WRS6/PlvfItVZxtxJx9qxxqyoQJBXDhTc6nhfNoOZiBCRDbYOCYNTwqwWvbeFpgb&#10;9+AD3Y+xFGmEQ44aqhjbXMpQVGQxDF1LnLxf5y3GJH0pjcdHGreNHCk1lRZrTg8VtrSpqLgeb1bD&#10;/nOifuIlc6fZdTz/9s3HZbq/ad1/79ZfICJ18T/8194ZDROVzRNAwkko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mlIMYAAADeAAAADwAAAAAAAAAAAAAAAACYAgAAZHJz&#10;L2Rvd25yZXYueG1sUEsFBgAAAAAEAAQA9QAAAIsDAAAAAA==&#10;" filled="f" strokeweight="1pt"/>
              <w10:wrap anchorx="page" anchory="margin"/>
            </v:group>
          </w:pict>
        </mc:Fallback>
      </mc:AlternateContent>
    </w:r>
  </w:p>
  <w:p w:rsidR="001A38BD" w:rsidRDefault="001A38BD">
    <w:pPr>
      <w:pStyle w:val="af"/>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38BD" w:rsidRDefault="001A38BD">
    <w:pPr>
      <w:pStyle w:val="af"/>
    </w:pPr>
    <w:r>
      <w:rPr>
        <w:noProof/>
      </w:rPr>
      <mc:AlternateContent>
        <mc:Choice Requires="wpg">
          <w:drawing>
            <wp:anchor distT="0" distB="0" distL="114300" distR="114300" simplePos="0" relativeHeight="251666432" behindDoc="0" locked="0" layoutInCell="0" allowOverlap="1" wp14:anchorId="29693318" wp14:editId="43D9EF71">
              <wp:simplePos x="0" y="0"/>
              <wp:positionH relativeFrom="page">
                <wp:posOffset>5060197</wp:posOffset>
              </wp:positionH>
              <wp:positionV relativeFrom="topMargin">
                <wp:posOffset>271220</wp:posOffset>
              </wp:positionV>
              <wp:extent cx="4663639" cy="305531"/>
              <wp:effectExtent l="0" t="0" r="22860" b="0"/>
              <wp:wrapNone/>
              <wp:docPr id="225" name="Группа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3639" cy="305531"/>
                        <a:chOff x="-11004" y="-17"/>
                        <a:chExt cx="9963" cy="864"/>
                      </a:xfrm>
                    </wpg:grpSpPr>
                    <wps:wsp>
                      <wps:cNvPr id="226" name="Rectangle 197"/>
                      <wps:cNvSpPr>
                        <a:spLocks noChangeArrowheads="1"/>
                      </wps:cNvSpPr>
                      <wps:spPr bwMode="auto">
                        <a:xfrm>
                          <a:off x="-11004" y="-17"/>
                          <a:ext cx="8211" cy="720"/>
                        </a:xfrm>
                        <a:prstGeom prst="rect">
                          <a:avLst/>
                        </a:prstGeom>
                        <a:solidFill>
                          <a:sysClr val="window" lastClr="FFFFFF"/>
                        </a:solidFill>
                        <a:extLst>
                          <a:ext uri="{91240B29-F687-4F45-9708-019B960494DF}">
                            <a14:hiddenLine xmlns:a14="http://schemas.microsoft.com/office/drawing/2010/main" w="19050">
                              <a:solidFill>
                                <a:srgbClr val="FFFFFF"/>
                              </a:solidFill>
                              <a:miter lim="800000"/>
                              <a:headEnd/>
                              <a:tailEnd/>
                            </a14:hiddenLine>
                          </a:ext>
                        </a:extLst>
                      </wps:spPr>
                      <wps:txbx>
                        <w:txbxContent>
                          <w:p w:rsidR="001A38BD" w:rsidRPr="00DF164C" w:rsidRDefault="001A38BD" w:rsidP="00DF164C">
                            <w:pPr>
                              <w:pStyle w:val="af"/>
                              <w:rPr>
                                <w:rFonts w:cs="Times New Roman"/>
                                <w:color w:val="632423" w:themeColor="accent2" w:themeShade="80"/>
                                <w:sz w:val="28"/>
                                <w:szCs w:val="28"/>
                                <w14:textOutline w14:w="12700" w14:cap="rnd" w14:cmpd="sng" w14:algn="ctr">
                                  <w14:solidFill>
                                    <w14:schemeClr w14:val="accent2">
                                      <w14:lumMod w14:val="50000"/>
                                    </w14:schemeClr>
                                  </w14:solidFill>
                                  <w14:prstDash w14:val="solid"/>
                                  <w14:bevel/>
                                </w14:textOutline>
                              </w:rPr>
                            </w:pPr>
                            <w:r>
                              <w:rPr>
                                <w:rFonts w:ascii="Monotype Corsiva" w:hAnsi="Monotype Corsiva"/>
                                <w:color w:val="632423" w:themeColor="accent2" w:themeShade="80"/>
                                <w:sz w:val="28"/>
                                <w:szCs w:val="28"/>
                                <w14:textOutline w14:w="9525" w14:cap="rnd" w14:cmpd="sng" w14:algn="ctr">
                                  <w14:solidFill>
                                    <w14:srgbClr w14:val="002060"/>
                                  </w14:solidFill>
                                  <w14:prstDash w14:val="solid"/>
                                  <w14:bevel/>
                                </w14:textOutline>
                              </w:rPr>
                              <w:t xml:space="preserve">     </w:t>
                            </w:r>
                            <w:r w:rsidRPr="00DF164C">
                              <w:rPr>
                                <w:rFonts w:cs="Times New Roman"/>
                                <w:color w:val="632423" w:themeColor="accent2" w:themeShade="80"/>
                                <w:sz w:val="28"/>
                                <w:szCs w:val="28"/>
                                <w14:textOutline w14:w="12700" w14:cap="rnd" w14:cmpd="sng" w14:algn="ctr">
                                  <w14:solidFill>
                                    <w14:schemeClr w14:val="accent2">
                                      <w14:lumMod w14:val="50000"/>
                                    </w14:schemeClr>
                                  </w14:solidFill>
                                  <w14:prstDash w14:val="solid"/>
                                  <w14:bevel/>
                                </w14:textOutline>
                              </w:rPr>
                              <w:t>ХРОНОГРАФ</w:t>
                            </w:r>
                            <w:r>
                              <w:rPr>
                                <w:rFonts w:cs="Times New Roman"/>
                                <w:color w:val="632423" w:themeColor="accent2" w:themeShade="80"/>
                                <w:sz w:val="28"/>
                                <w:szCs w:val="28"/>
                                <w14:textOutline w14:w="12700" w14:cap="rnd" w14:cmpd="sng" w14:algn="ctr">
                                  <w14:solidFill>
                                    <w14:schemeClr w14:val="accent2">
                                      <w14:lumMod w14:val="50000"/>
                                    </w14:schemeClr>
                                  </w14:solidFill>
                                  <w14:prstDash w14:val="solid"/>
                                  <w14:bevel/>
                                </w14:textOutline>
                              </w:rPr>
                              <w:t xml:space="preserve"> </w:t>
                            </w:r>
                            <w:r w:rsidRPr="00DF164C">
                              <w:rPr>
                                <w:rFonts w:cs="Times New Roman"/>
                                <w:color w:val="632423" w:themeColor="accent2" w:themeShade="80"/>
                                <w:sz w:val="28"/>
                                <w:szCs w:val="28"/>
                                <w14:textOutline w14:w="12700" w14:cap="rnd" w14:cmpd="sng" w14:algn="ctr">
                                  <w14:solidFill>
                                    <w14:schemeClr w14:val="accent2">
                                      <w14:lumMod w14:val="50000"/>
                                    </w14:schemeClr>
                                  </w14:solidFill>
                                  <w14:prstDash w14:val="solid"/>
                                  <w14:bevel/>
                                </w14:textOutline>
                              </w:rPr>
                              <w:t xml:space="preserve"> ОНГУДАЙСКОГО</w:t>
                            </w:r>
                            <w:r>
                              <w:rPr>
                                <w:rFonts w:cs="Times New Roman"/>
                                <w:color w:val="632423" w:themeColor="accent2" w:themeShade="80"/>
                                <w:sz w:val="28"/>
                                <w:szCs w:val="28"/>
                                <w14:textOutline w14:w="12700" w14:cap="rnd" w14:cmpd="sng" w14:algn="ctr">
                                  <w14:solidFill>
                                    <w14:schemeClr w14:val="accent2">
                                      <w14:lumMod w14:val="50000"/>
                                    </w14:schemeClr>
                                  </w14:solidFill>
                                  <w14:prstDash w14:val="solid"/>
                                  <w14:bevel/>
                                </w14:textOutline>
                              </w:rPr>
                              <w:t xml:space="preserve"> </w:t>
                            </w:r>
                            <w:r w:rsidRPr="00DF164C">
                              <w:rPr>
                                <w:rFonts w:cs="Times New Roman"/>
                                <w:color w:val="632423" w:themeColor="accent2" w:themeShade="80"/>
                                <w:sz w:val="28"/>
                                <w:szCs w:val="28"/>
                                <w14:textOutline w14:w="12700" w14:cap="rnd" w14:cmpd="sng" w14:algn="ctr">
                                  <w14:solidFill>
                                    <w14:schemeClr w14:val="accent2">
                                      <w14:lumMod w14:val="50000"/>
                                    </w14:schemeClr>
                                  </w14:solidFill>
                                  <w14:prstDash w14:val="solid"/>
                                  <w14:bevel/>
                                </w14:textOutline>
                              </w:rPr>
                              <w:t xml:space="preserve"> РАЙОНА</w:t>
                            </w:r>
                          </w:p>
                        </w:txbxContent>
                      </wps:txbx>
                      <wps:bodyPr rot="0" vert="horz" wrap="square" lIns="91440" tIns="45720" rIns="91440" bIns="45720" anchor="ctr" anchorCtr="0" upright="1">
                        <a:noAutofit/>
                      </wps:bodyPr>
                    </wps:wsp>
                    <wps:wsp>
                      <wps:cNvPr id="227" name="Rectangle 198"/>
                      <wps:cNvSpPr>
                        <a:spLocks noChangeArrowheads="1"/>
                      </wps:cNvSpPr>
                      <wps:spPr bwMode="auto">
                        <a:xfrm>
                          <a:off x="-2956" y="-17"/>
                          <a:ext cx="1563" cy="864"/>
                        </a:xfrm>
                        <a:prstGeom prst="rect">
                          <a:avLst/>
                        </a:prstGeom>
                        <a:noFill/>
                        <a:extLst>
                          <a:ext uri="{91240B29-F687-4F45-9708-019B960494DF}">
                            <a14:hiddenLine xmlns:a14="http://schemas.microsoft.com/office/drawing/2010/main" w="25400">
                              <a:solidFill>
                                <a:srgbClr val="FFFFFF"/>
                              </a:solidFill>
                              <a:miter lim="800000"/>
                              <a:headEnd/>
                              <a:tailEnd/>
                            </a14:hiddenLine>
                          </a:ext>
                        </a:extLst>
                      </wps:spPr>
                      <wps:txbx>
                        <w:txbxContent>
                          <w:p w:rsidR="001A38BD" w:rsidRPr="001A6411" w:rsidRDefault="001A38BD" w:rsidP="00DF164C">
                            <w:pPr>
                              <w:pStyle w:val="af"/>
                              <w:rPr>
                                <w:b/>
                                <w:color w:val="FFFFFF" w:themeColor="background1"/>
                                <w:sz w:val="30"/>
                                <w:szCs w:val="30"/>
                              </w:rPr>
                            </w:pPr>
                            <w:r>
                              <w:rPr>
                                <w:b/>
                                <w:color w:val="C00000"/>
                                <w:sz w:val="30"/>
                                <w:szCs w:val="30"/>
                              </w:rPr>
                              <w:t xml:space="preserve">   2022</w:t>
                            </w:r>
                          </w:p>
                        </w:txbxContent>
                      </wps:txbx>
                      <wps:bodyPr rot="0" vert="horz" wrap="square" lIns="91440" tIns="45720" rIns="91440" bIns="45720" anchor="ctr" anchorCtr="0" upright="1">
                        <a:noAutofit/>
                      </wps:bodyPr>
                    </wps:wsp>
                    <wps:wsp>
                      <wps:cNvPr id="228" name="Rectangle 199"/>
                      <wps:cNvSpPr>
                        <a:spLocks noChangeArrowheads="1"/>
                      </wps:cNvSpPr>
                      <wps:spPr bwMode="auto">
                        <a:xfrm>
                          <a:off x="-10531" y="-17"/>
                          <a:ext cx="9490" cy="83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038" style="position:absolute;margin-left:398.45pt;margin-top:21.35pt;width:367.2pt;height:24.05pt;z-index:251666432;mso-position-horizontal-relative:page;mso-position-vertical-relative:top-margin-area" coordorigin="-11004,-17" coordsize="9963,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" o:allowincell="f">
              <v:rect id="Rectangle 197" o:spid="_x0000_s1039" style="position:absolute;left:-11004;top:-17;width:8211;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YGcQA&#10;AADcAAAADwAAAGRycy9kb3ducmV2LnhtbESPzWrCQBSF94W+w3AL7uqkWcQaHaVIRRdiMa24vWSu&#10;SWzmTpgZNb69Uyi4PJyfjzOd96YVF3K+sazgbZiAIC6tbrhS8PO9fH0H4QOyxtYyKbiRh/ns+WmK&#10;ubZX3tGlCJWII+xzVFCH0OVS+rImg35oO+LoHa0zGKJ0ldQOr3HctDJNkkwabDgSauxoUVP5W5xN&#10;hOzS1abI9ui2Rp4OC/c1+hwflRq89B8TEIH68Aj/t9daQZpm8HcmHgE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cmBnEAAAA3AAAAA8AAAAAAAAAAAAAAAAAmAIAAGRycy9k&#10;b3ducmV2LnhtbFBLBQYAAAAABAAEAPUAAACJAwAAAAA=&#10;" fillcolor="window" stroked="f" strokecolor="white" strokeweight="1.5pt">
                <v:textbox>
                  <w:txbxContent>
                    <w:p w:rsidR="000964A1" w:rsidRPr="00DF164C" w:rsidRDefault="000964A1" w:rsidP="00DF164C">
                      <w:pPr>
                        <w:pStyle w:val="af"/>
                        <w:rPr>
                          <w:rFonts w:cs="Times New Roman"/>
                          <w:color w:val="632423" w:themeColor="accent2" w:themeShade="80"/>
                          <w:sz w:val="28"/>
                          <w:szCs w:val="28"/>
                          <w14:textOutline w14:w="12700" w14:cap="rnd" w14:cmpd="sng" w14:algn="ctr">
                            <w14:solidFill>
                              <w14:schemeClr w14:val="accent2">
                                <w14:lumMod w14:val="50000"/>
                              </w14:schemeClr>
                            </w14:solidFill>
                            <w14:prstDash w14:val="solid"/>
                            <w14:bevel/>
                          </w14:textOutline>
                        </w:rPr>
                      </w:pPr>
                      <w:r>
                        <w:rPr>
                          <w:rFonts w:ascii="Monotype Corsiva" w:hAnsi="Monotype Corsiva"/>
                          <w:color w:val="632423" w:themeColor="accent2" w:themeShade="80"/>
                          <w:sz w:val="28"/>
                          <w:szCs w:val="28"/>
                          <w14:textOutline w14:w="9525" w14:cap="rnd" w14:cmpd="sng" w14:algn="ctr">
                            <w14:solidFill>
                              <w14:srgbClr w14:val="002060"/>
                            </w14:solidFill>
                            <w14:prstDash w14:val="solid"/>
                            <w14:bevel/>
                          </w14:textOutline>
                        </w:rPr>
                        <w:t xml:space="preserve">     </w:t>
                      </w:r>
                      <w:r w:rsidRPr="00DF164C">
                        <w:rPr>
                          <w:rFonts w:cs="Times New Roman"/>
                          <w:color w:val="632423" w:themeColor="accent2" w:themeShade="80"/>
                          <w:sz w:val="28"/>
                          <w:szCs w:val="28"/>
                          <w14:textOutline w14:w="12700" w14:cap="rnd" w14:cmpd="sng" w14:algn="ctr">
                            <w14:solidFill>
                              <w14:schemeClr w14:val="accent2">
                                <w14:lumMod w14:val="50000"/>
                              </w14:schemeClr>
                            </w14:solidFill>
                            <w14:prstDash w14:val="solid"/>
                            <w14:bevel/>
                          </w14:textOutline>
                        </w:rPr>
                        <w:t>ХРОНОГРАФ</w:t>
                      </w:r>
                      <w:r>
                        <w:rPr>
                          <w:rFonts w:cs="Times New Roman"/>
                          <w:color w:val="632423" w:themeColor="accent2" w:themeShade="80"/>
                          <w:sz w:val="28"/>
                          <w:szCs w:val="28"/>
                          <w14:textOutline w14:w="12700" w14:cap="rnd" w14:cmpd="sng" w14:algn="ctr">
                            <w14:solidFill>
                              <w14:schemeClr w14:val="accent2">
                                <w14:lumMod w14:val="50000"/>
                              </w14:schemeClr>
                            </w14:solidFill>
                            <w14:prstDash w14:val="solid"/>
                            <w14:bevel/>
                          </w14:textOutline>
                        </w:rPr>
                        <w:t xml:space="preserve"> </w:t>
                      </w:r>
                      <w:r w:rsidRPr="00DF164C">
                        <w:rPr>
                          <w:rFonts w:cs="Times New Roman"/>
                          <w:color w:val="632423" w:themeColor="accent2" w:themeShade="80"/>
                          <w:sz w:val="28"/>
                          <w:szCs w:val="28"/>
                          <w14:textOutline w14:w="12700" w14:cap="rnd" w14:cmpd="sng" w14:algn="ctr">
                            <w14:solidFill>
                              <w14:schemeClr w14:val="accent2">
                                <w14:lumMod w14:val="50000"/>
                              </w14:schemeClr>
                            </w14:solidFill>
                            <w14:prstDash w14:val="solid"/>
                            <w14:bevel/>
                          </w14:textOutline>
                        </w:rPr>
                        <w:t xml:space="preserve"> ОНГУДАЙСКОГО</w:t>
                      </w:r>
                      <w:r>
                        <w:rPr>
                          <w:rFonts w:cs="Times New Roman"/>
                          <w:color w:val="632423" w:themeColor="accent2" w:themeShade="80"/>
                          <w:sz w:val="28"/>
                          <w:szCs w:val="28"/>
                          <w14:textOutline w14:w="12700" w14:cap="rnd" w14:cmpd="sng" w14:algn="ctr">
                            <w14:solidFill>
                              <w14:schemeClr w14:val="accent2">
                                <w14:lumMod w14:val="50000"/>
                              </w14:schemeClr>
                            </w14:solidFill>
                            <w14:prstDash w14:val="solid"/>
                            <w14:bevel/>
                          </w14:textOutline>
                        </w:rPr>
                        <w:t xml:space="preserve"> </w:t>
                      </w:r>
                      <w:r w:rsidRPr="00DF164C">
                        <w:rPr>
                          <w:rFonts w:cs="Times New Roman"/>
                          <w:color w:val="632423" w:themeColor="accent2" w:themeShade="80"/>
                          <w:sz w:val="28"/>
                          <w:szCs w:val="28"/>
                          <w14:textOutline w14:w="12700" w14:cap="rnd" w14:cmpd="sng" w14:algn="ctr">
                            <w14:solidFill>
                              <w14:schemeClr w14:val="accent2">
                                <w14:lumMod w14:val="50000"/>
                              </w14:schemeClr>
                            </w14:solidFill>
                            <w14:prstDash w14:val="solid"/>
                            <w14:bevel/>
                          </w14:textOutline>
                        </w:rPr>
                        <w:t xml:space="preserve"> РАЙОНА</w:t>
                      </w:r>
                    </w:p>
                  </w:txbxContent>
                </v:textbox>
              </v:rect>
              <v:rect id="Rectangle 198" o:spid="_x0000_s1040" style="position:absolute;left:-2956;top:-17;width:1563;height:8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g23cUA&#10;AADcAAAADwAAAGRycy9kb3ducmV2LnhtbESPQWvCQBSE70L/w/IKvenGgFVSVyktBVsQjdr7I/ua&#10;xGbfht1tEv99VxA8DjPzDbNcD6YRHTlfW1YwnSQgiAuray4VnI4f4wUIH5A1NpZJwYU8rFcPoyVm&#10;2vacU3cIpYgQ9hkqqEJoMyl9UZFBP7EtcfR+rDMYonSl1A77CDeNTJPkWRqsOS5U2NJbRcXv4c8o&#10;+N598tfRzs+X/TZMB/d+Os/yRKmnx+H1BUSgIdzDt/ZGK0jTOVzPxCM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aDbdxQAAANwAAAAPAAAAAAAAAAAAAAAAAJgCAABkcnMv&#10;ZG93bnJldi54bWxQSwUGAAAAAAQABAD1AAAAigMAAAAA&#10;" filled="f" stroked="f" strokecolor="white" strokeweight="2pt">
                <v:textbox>
                  <w:txbxContent>
                    <w:p w:rsidR="000964A1" w:rsidRPr="001A6411" w:rsidRDefault="000964A1" w:rsidP="00DF164C">
                      <w:pPr>
                        <w:pStyle w:val="af"/>
                        <w:rPr>
                          <w:b/>
                          <w:color w:val="FFFFFF" w:themeColor="background1"/>
                          <w:sz w:val="30"/>
                          <w:szCs w:val="30"/>
                        </w:rPr>
                      </w:pPr>
                      <w:r>
                        <w:rPr>
                          <w:b/>
                          <w:color w:val="C00000"/>
                          <w:sz w:val="30"/>
                          <w:szCs w:val="30"/>
                        </w:rPr>
                        <w:t xml:space="preserve">   2022</w:t>
                      </w:r>
                    </w:p>
                  </w:txbxContent>
                </v:textbox>
              </v:rect>
              <v:rect id="Rectangle 199" o:spid="_x0000_s1041" style="position:absolute;left:-10531;top:-17;width:9490;height: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VCecEA&#10;AADcAAAADwAAAGRycy9kb3ducmV2LnhtbERPTYvCMBC9L/gfwgheFk2tu6LVKCII4mFhVcTj0Ixt&#10;sZmUJGr99+YgeHy87/myNbW4k/OVZQXDQQKCOLe64kLB8bDpT0D4gKyxtkwKnuRhueh8zTHT9sH/&#10;dN+HQsQQ9hkqKENoMil9XpJBP7ANceQu1hkMEbpCaoePGG5qmSbJWBqsODaU2NC6pPy6vxkFu5/f&#10;5BxOQ3uYXEfTP1d/n8a7m1K9bruagQjUho/47d5qBWka18Yz8Qj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lQnnBAAAA3AAAAA8AAAAAAAAAAAAAAAAAmAIAAGRycy9kb3du&#10;cmV2LnhtbFBLBQYAAAAABAAEAPUAAACGAwAAAAA=&#10;" filled="f" strokeweight="1pt"/>
              <w10:wrap anchorx="page" anchory="margin"/>
            </v:group>
          </w:pict>
        </mc:Fallback>
      </mc:AlternateContent>
    </w:r>
  </w:p>
  <w:p w:rsidR="001A38BD" w:rsidRDefault="001A38BD">
    <w:pPr>
      <w:pStyle w:val="af"/>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AA062EB2"/>
    <w:lvl w:ilvl="0">
      <w:numFmt w:val="bullet"/>
      <w:lvlText w:val="*"/>
      <w:lvlJc w:val="left"/>
    </w:lvl>
  </w:abstractNum>
  <w:abstractNum w:abstractNumId="1">
    <w:nsid w:val="01111CCD"/>
    <w:multiLevelType w:val="hybridMultilevel"/>
    <w:tmpl w:val="28EC46BE"/>
    <w:lvl w:ilvl="0" w:tplc="4BBE1B08">
      <w:start w:val="1"/>
      <w:numFmt w:val="bullet"/>
      <w:lvlText w:val="•"/>
      <w:lvlJc w:val="left"/>
      <w:pPr>
        <w:tabs>
          <w:tab w:val="num" w:pos="720"/>
        </w:tabs>
        <w:ind w:left="720" w:hanging="360"/>
      </w:pPr>
      <w:rPr>
        <w:rFonts w:ascii="Times New Roman" w:hAnsi="Times New Roman" w:cs="Times New Roman" w:hint="default"/>
      </w:rPr>
    </w:lvl>
    <w:lvl w:ilvl="1" w:tplc="69F43138">
      <w:start w:val="1"/>
      <w:numFmt w:val="bullet"/>
      <w:lvlText w:val="•"/>
      <w:lvlJc w:val="left"/>
      <w:pPr>
        <w:tabs>
          <w:tab w:val="num" w:pos="1440"/>
        </w:tabs>
        <w:ind w:left="1440" w:hanging="360"/>
      </w:pPr>
      <w:rPr>
        <w:rFonts w:ascii="Times New Roman" w:hAnsi="Times New Roman" w:cs="Times New Roman" w:hint="default"/>
      </w:rPr>
    </w:lvl>
    <w:lvl w:ilvl="2" w:tplc="B9DCBCC6">
      <w:start w:val="1"/>
      <w:numFmt w:val="bullet"/>
      <w:lvlText w:val="•"/>
      <w:lvlJc w:val="left"/>
      <w:pPr>
        <w:tabs>
          <w:tab w:val="num" w:pos="2160"/>
        </w:tabs>
        <w:ind w:left="2160" w:hanging="360"/>
      </w:pPr>
      <w:rPr>
        <w:rFonts w:ascii="Times New Roman" w:hAnsi="Times New Roman" w:cs="Times New Roman" w:hint="default"/>
      </w:rPr>
    </w:lvl>
    <w:lvl w:ilvl="3" w:tplc="AB349312">
      <w:start w:val="1"/>
      <w:numFmt w:val="bullet"/>
      <w:lvlText w:val="•"/>
      <w:lvlJc w:val="left"/>
      <w:pPr>
        <w:tabs>
          <w:tab w:val="num" w:pos="2880"/>
        </w:tabs>
        <w:ind w:left="2880" w:hanging="360"/>
      </w:pPr>
      <w:rPr>
        <w:rFonts w:ascii="Times New Roman" w:hAnsi="Times New Roman" w:cs="Times New Roman" w:hint="default"/>
      </w:rPr>
    </w:lvl>
    <w:lvl w:ilvl="4" w:tplc="C2DE703C">
      <w:start w:val="1"/>
      <w:numFmt w:val="bullet"/>
      <w:lvlText w:val="•"/>
      <w:lvlJc w:val="left"/>
      <w:pPr>
        <w:tabs>
          <w:tab w:val="num" w:pos="3600"/>
        </w:tabs>
        <w:ind w:left="3600" w:hanging="360"/>
      </w:pPr>
      <w:rPr>
        <w:rFonts w:ascii="Times New Roman" w:hAnsi="Times New Roman" w:cs="Times New Roman" w:hint="default"/>
      </w:rPr>
    </w:lvl>
    <w:lvl w:ilvl="5" w:tplc="442EFDFC">
      <w:start w:val="1"/>
      <w:numFmt w:val="bullet"/>
      <w:lvlText w:val="•"/>
      <w:lvlJc w:val="left"/>
      <w:pPr>
        <w:tabs>
          <w:tab w:val="num" w:pos="4320"/>
        </w:tabs>
        <w:ind w:left="4320" w:hanging="360"/>
      </w:pPr>
      <w:rPr>
        <w:rFonts w:ascii="Times New Roman" w:hAnsi="Times New Roman" w:cs="Times New Roman" w:hint="default"/>
      </w:rPr>
    </w:lvl>
    <w:lvl w:ilvl="6" w:tplc="4356B3B4">
      <w:start w:val="1"/>
      <w:numFmt w:val="bullet"/>
      <w:lvlText w:val="•"/>
      <w:lvlJc w:val="left"/>
      <w:pPr>
        <w:tabs>
          <w:tab w:val="num" w:pos="5040"/>
        </w:tabs>
        <w:ind w:left="5040" w:hanging="360"/>
      </w:pPr>
      <w:rPr>
        <w:rFonts w:ascii="Times New Roman" w:hAnsi="Times New Roman" w:cs="Times New Roman" w:hint="default"/>
      </w:rPr>
    </w:lvl>
    <w:lvl w:ilvl="7" w:tplc="74404CCA">
      <w:start w:val="1"/>
      <w:numFmt w:val="bullet"/>
      <w:lvlText w:val="•"/>
      <w:lvlJc w:val="left"/>
      <w:pPr>
        <w:tabs>
          <w:tab w:val="num" w:pos="5760"/>
        </w:tabs>
        <w:ind w:left="5760" w:hanging="360"/>
      </w:pPr>
      <w:rPr>
        <w:rFonts w:ascii="Times New Roman" w:hAnsi="Times New Roman" w:cs="Times New Roman" w:hint="default"/>
      </w:rPr>
    </w:lvl>
    <w:lvl w:ilvl="8" w:tplc="4C42E622">
      <w:start w:val="1"/>
      <w:numFmt w:val="bullet"/>
      <w:lvlText w:val="•"/>
      <w:lvlJc w:val="left"/>
      <w:pPr>
        <w:tabs>
          <w:tab w:val="num" w:pos="6480"/>
        </w:tabs>
        <w:ind w:left="6480" w:hanging="360"/>
      </w:pPr>
      <w:rPr>
        <w:rFonts w:ascii="Times New Roman" w:hAnsi="Times New Roman" w:cs="Times New Roman" w:hint="default"/>
      </w:rPr>
    </w:lvl>
  </w:abstractNum>
  <w:abstractNum w:abstractNumId="2">
    <w:nsid w:val="02AB061E"/>
    <w:multiLevelType w:val="singleLevel"/>
    <w:tmpl w:val="AEB6EFBC"/>
    <w:lvl w:ilvl="0">
      <w:start w:val="30"/>
      <w:numFmt w:val="decimal"/>
      <w:lvlText w:val="%1"/>
      <w:legacy w:legacy="1" w:legacySpace="0" w:legacyIndent="254"/>
      <w:lvlJc w:val="left"/>
      <w:rPr>
        <w:rFonts w:ascii="Times New Roman" w:hAnsi="Times New Roman" w:cs="Times New Roman" w:hint="default"/>
      </w:rPr>
    </w:lvl>
  </w:abstractNum>
  <w:abstractNum w:abstractNumId="3">
    <w:nsid w:val="05287C14"/>
    <w:multiLevelType w:val="hybridMultilevel"/>
    <w:tmpl w:val="B96CE72E"/>
    <w:lvl w:ilvl="0" w:tplc="7B30665E">
      <w:start w:val="1"/>
      <w:numFmt w:val="decimal"/>
      <w:lvlText w:val="%1."/>
      <w:lvlJc w:val="left"/>
      <w:pPr>
        <w:ind w:left="720" w:hanging="360"/>
      </w:pPr>
      <w:rPr>
        <w:rFonts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6CD045A"/>
    <w:multiLevelType w:val="hybridMultilevel"/>
    <w:tmpl w:val="6AEAF36E"/>
    <w:lvl w:ilvl="0" w:tplc="EC8C415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nsid w:val="07BF631D"/>
    <w:multiLevelType w:val="hybridMultilevel"/>
    <w:tmpl w:val="2334D288"/>
    <w:lvl w:ilvl="0" w:tplc="69A4390A">
      <w:start w:val="1"/>
      <w:numFmt w:val="bullet"/>
      <w:lvlText w:val="•"/>
      <w:lvlJc w:val="left"/>
      <w:pPr>
        <w:tabs>
          <w:tab w:val="num" w:pos="720"/>
        </w:tabs>
        <w:ind w:left="720" w:hanging="360"/>
      </w:pPr>
      <w:rPr>
        <w:rFonts w:ascii="Times New Roman" w:hAnsi="Times New Roman" w:cs="Times New Roman" w:hint="default"/>
      </w:rPr>
    </w:lvl>
    <w:lvl w:ilvl="1" w:tplc="C87481EC">
      <w:start w:val="1"/>
      <w:numFmt w:val="bullet"/>
      <w:lvlText w:val="•"/>
      <w:lvlJc w:val="left"/>
      <w:pPr>
        <w:tabs>
          <w:tab w:val="num" w:pos="1440"/>
        </w:tabs>
        <w:ind w:left="1440" w:hanging="360"/>
      </w:pPr>
      <w:rPr>
        <w:rFonts w:ascii="Times New Roman" w:hAnsi="Times New Roman" w:cs="Times New Roman" w:hint="default"/>
      </w:rPr>
    </w:lvl>
    <w:lvl w:ilvl="2" w:tplc="9E84C54C">
      <w:start w:val="1"/>
      <w:numFmt w:val="bullet"/>
      <w:lvlText w:val="•"/>
      <w:lvlJc w:val="left"/>
      <w:pPr>
        <w:tabs>
          <w:tab w:val="num" w:pos="2160"/>
        </w:tabs>
        <w:ind w:left="2160" w:hanging="360"/>
      </w:pPr>
      <w:rPr>
        <w:rFonts w:ascii="Times New Roman" w:hAnsi="Times New Roman" w:cs="Times New Roman" w:hint="default"/>
      </w:rPr>
    </w:lvl>
    <w:lvl w:ilvl="3" w:tplc="669A8BF8">
      <w:start w:val="1"/>
      <w:numFmt w:val="bullet"/>
      <w:lvlText w:val="•"/>
      <w:lvlJc w:val="left"/>
      <w:pPr>
        <w:tabs>
          <w:tab w:val="num" w:pos="2880"/>
        </w:tabs>
        <w:ind w:left="2880" w:hanging="360"/>
      </w:pPr>
      <w:rPr>
        <w:rFonts w:ascii="Times New Roman" w:hAnsi="Times New Roman" w:cs="Times New Roman" w:hint="default"/>
      </w:rPr>
    </w:lvl>
    <w:lvl w:ilvl="4" w:tplc="293414A4">
      <w:start w:val="1"/>
      <w:numFmt w:val="bullet"/>
      <w:lvlText w:val="•"/>
      <w:lvlJc w:val="left"/>
      <w:pPr>
        <w:tabs>
          <w:tab w:val="num" w:pos="3600"/>
        </w:tabs>
        <w:ind w:left="3600" w:hanging="360"/>
      </w:pPr>
      <w:rPr>
        <w:rFonts w:ascii="Times New Roman" w:hAnsi="Times New Roman" w:cs="Times New Roman" w:hint="default"/>
      </w:rPr>
    </w:lvl>
    <w:lvl w:ilvl="5" w:tplc="5750EDDE">
      <w:start w:val="1"/>
      <w:numFmt w:val="bullet"/>
      <w:lvlText w:val="•"/>
      <w:lvlJc w:val="left"/>
      <w:pPr>
        <w:tabs>
          <w:tab w:val="num" w:pos="4320"/>
        </w:tabs>
        <w:ind w:left="4320" w:hanging="360"/>
      </w:pPr>
      <w:rPr>
        <w:rFonts w:ascii="Times New Roman" w:hAnsi="Times New Roman" w:cs="Times New Roman" w:hint="default"/>
      </w:rPr>
    </w:lvl>
    <w:lvl w:ilvl="6" w:tplc="2508F734">
      <w:start w:val="1"/>
      <w:numFmt w:val="bullet"/>
      <w:lvlText w:val="•"/>
      <w:lvlJc w:val="left"/>
      <w:pPr>
        <w:tabs>
          <w:tab w:val="num" w:pos="5040"/>
        </w:tabs>
        <w:ind w:left="5040" w:hanging="360"/>
      </w:pPr>
      <w:rPr>
        <w:rFonts w:ascii="Times New Roman" w:hAnsi="Times New Roman" w:cs="Times New Roman" w:hint="default"/>
      </w:rPr>
    </w:lvl>
    <w:lvl w:ilvl="7" w:tplc="368AAD50">
      <w:start w:val="1"/>
      <w:numFmt w:val="bullet"/>
      <w:lvlText w:val="•"/>
      <w:lvlJc w:val="left"/>
      <w:pPr>
        <w:tabs>
          <w:tab w:val="num" w:pos="5760"/>
        </w:tabs>
        <w:ind w:left="5760" w:hanging="360"/>
      </w:pPr>
      <w:rPr>
        <w:rFonts w:ascii="Times New Roman" w:hAnsi="Times New Roman" w:cs="Times New Roman" w:hint="default"/>
      </w:rPr>
    </w:lvl>
    <w:lvl w:ilvl="8" w:tplc="5D3088E8">
      <w:start w:val="1"/>
      <w:numFmt w:val="bullet"/>
      <w:lvlText w:val="•"/>
      <w:lvlJc w:val="left"/>
      <w:pPr>
        <w:tabs>
          <w:tab w:val="num" w:pos="6480"/>
        </w:tabs>
        <w:ind w:left="6480" w:hanging="360"/>
      </w:pPr>
      <w:rPr>
        <w:rFonts w:ascii="Times New Roman" w:hAnsi="Times New Roman" w:cs="Times New Roman" w:hint="default"/>
      </w:rPr>
    </w:lvl>
  </w:abstractNum>
  <w:abstractNum w:abstractNumId="6">
    <w:nsid w:val="07CE27EF"/>
    <w:multiLevelType w:val="hybridMultilevel"/>
    <w:tmpl w:val="9DC061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B003CF7"/>
    <w:multiLevelType w:val="hybridMultilevel"/>
    <w:tmpl w:val="B46043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C5F46AF"/>
    <w:multiLevelType w:val="hybridMultilevel"/>
    <w:tmpl w:val="A266C9E8"/>
    <w:lvl w:ilvl="0" w:tplc="B7B87CFE">
      <w:start w:val="1"/>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1ED6394"/>
    <w:multiLevelType w:val="hybridMultilevel"/>
    <w:tmpl w:val="3B80F54E"/>
    <w:lvl w:ilvl="0" w:tplc="819CDBEA">
      <w:start w:val="2"/>
      <w:numFmt w:val="bullet"/>
      <w:lvlText w:val=""/>
      <w:lvlJc w:val="left"/>
      <w:pPr>
        <w:ind w:left="1080" w:hanging="360"/>
      </w:pPr>
      <w:rPr>
        <w:rFonts w:ascii="Symbol" w:eastAsia="Times New Roman" w:hAnsi="Symbol" w:cs="Aria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
    <w:nsid w:val="1258710B"/>
    <w:multiLevelType w:val="hybridMultilevel"/>
    <w:tmpl w:val="F1D29326"/>
    <w:lvl w:ilvl="0" w:tplc="8214B114">
      <w:start w:val="1"/>
      <w:numFmt w:val="bullet"/>
      <w:lvlText w:val="•"/>
      <w:lvlJc w:val="left"/>
      <w:pPr>
        <w:tabs>
          <w:tab w:val="num" w:pos="720"/>
        </w:tabs>
        <w:ind w:left="720" w:hanging="360"/>
      </w:pPr>
      <w:rPr>
        <w:rFonts w:ascii="Times New Roman" w:hAnsi="Times New Roman" w:cs="Times New Roman" w:hint="default"/>
      </w:rPr>
    </w:lvl>
    <w:lvl w:ilvl="1" w:tplc="C4BE4E60">
      <w:start w:val="1"/>
      <w:numFmt w:val="bullet"/>
      <w:lvlText w:val="•"/>
      <w:lvlJc w:val="left"/>
      <w:pPr>
        <w:tabs>
          <w:tab w:val="num" w:pos="1440"/>
        </w:tabs>
        <w:ind w:left="1440" w:hanging="360"/>
      </w:pPr>
      <w:rPr>
        <w:rFonts w:ascii="Times New Roman" w:hAnsi="Times New Roman" w:cs="Times New Roman" w:hint="default"/>
      </w:rPr>
    </w:lvl>
    <w:lvl w:ilvl="2" w:tplc="338E4FFA">
      <w:start w:val="1"/>
      <w:numFmt w:val="bullet"/>
      <w:lvlText w:val="•"/>
      <w:lvlJc w:val="left"/>
      <w:pPr>
        <w:tabs>
          <w:tab w:val="num" w:pos="2160"/>
        </w:tabs>
        <w:ind w:left="2160" w:hanging="360"/>
      </w:pPr>
      <w:rPr>
        <w:rFonts w:ascii="Times New Roman" w:hAnsi="Times New Roman" w:cs="Times New Roman" w:hint="default"/>
      </w:rPr>
    </w:lvl>
    <w:lvl w:ilvl="3" w:tplc="906C13B0">
      <w:start w:val="1"/>
      <w:numFmt w:val="bullet"/>
      <w:lvlText w:val="•"/>
      <w:lvlJc w:val="left"/>
      <w:pPr>
        <w:tabs>
          <w:tab w:val="num" w:pos="2880"/>
        </w:tabs>
        <w:ind w:left="2880" w:hanging="360"/>
      </w:pPr>
      <w:rPr>
        <w:rFonts w:ascii="Times New Roman" w:hAnsi="Times New Roman" w:cs="Times New Roman" w:hint="default"/>
      </w:rPr>
    </w:lvl>
    <w:lvl w:ilvl="4" w:tplc="B7722C6E">
      <w:start w:val="1"/>
      <w:numFmt w:val="bullet"/>
      <w:lvlText w:val="•"/>
      <w:lvlJc w:val="left"/>
      <w:pPr>
        <w:tabs>
          <w:tab w:val="num" w:pos="3600"/>
        </w:tabs>
        <w:ind w:left="3600" w:hanging="360"/>
      </w:pPr>
      <w:rPr>
        <w:rFonts w:ascii="Times New Roman" w:hAnsi="Times New Roman" w:cs="Times New Roman" w:hint="default"/>
      </w:rPr>
    </w:lvl>
    <w:lvl w:ilvl="5" w:tplc="E9D64F5E">
      <w:start w:val="1"/>
      <w:numFmt w:val="bullet"/>
      <w:lvlText w:val="•"/>
      <w:lvlJc w:val="left"/>
      <w:pPr>
        <w:tabs>
          <w:tab w:val="num" w:pos="4320"/>
        </w:tabs>
        <w:ind w:left="4320" w:hanging="360"/>
      </w:pPr>
      <w:rPr>
        <w:rFonts w:ascii="Times New Roman" w:hAnsi="Times New Roman" w:cs="Times New Roman" w:hint="default"/>
      </w:rPr>
    </w:lvl>
    <w:lvl w:ilvl="6" w:tplc="29EEEBFA">
      <w:start w:val="1"/>
      <w:numFmt w:val="bullet"/>
      <w:lvlText w:val="•"/>
      <w:lvlJc w:val="left"/>
      <w:pPr>
        <w:tabs>
          <w:tab w:val="num" w:pos="5040"/>
        </w:tabs>
        <w:ind w:left="5040" w:hanging="360"/>
      </w:pPr>
      <w:rPr>
        <w:rFonts w:ascii="Times New Roman" w:hAnsi="Times New Roman" w:cs="Times New Roman" w:hint="default"/>
      </w:rPr>
    </w:lvl>
    <w:lvl w:ilvl="7" w:tplc="6316CA42">
      <w:start w:val="1"/>
      <w:numFmt w:val="bullet"/>
      <w:lvlText w:val="•"/>
      <w:lvlJc w:val="left"/>
      <w:pPr>
        <w:tabs>
          <w:tab w:val="num" w:pos="5760"/>
        </w:tabs>
        <w:ind w:left="5760" w:hanging="360"/>
      </w:pPr>
      <w:rPr>
        <w:rFonts w:ascii="Times New Roman" w:hAnsi="Times New Roman" w:cs="Times New Roman" w:hint="default"/>
      </w:rPr>
    </w:lvl>
    <w:lvl w:ilvl="8" w:tplc="D10AF60E">
      <w:start w:val="1"/>
      <w:numFmt w:val="bullet"/>
      <w:lvlText w:val="•"/>
      <w:lvlJc w:val="left"/>
      <w:pPr>
        <w:tabs>
          <w:tab w:val="num" w:pos="6480"/>
        </w:tabs>
        <w:ind w:left="6480" w:hanging="360"/>
      </w:pPr>
      <w:rPr>
        <w:rFonts w:ascii="Times New Roman" w:hAnsi="Times New Roman" w:cs="Times New Roman" w:hint="default"/>
      </w:rPr>
    </w:lvl>
  </w:abstractNum>
  <w:abstractNum w:abstractNumId="11">
    <w:nsid w:val="13920BE1"/>
    <w:multiLevelType w:val="hybridMultilevel"/>
    <w:tmpl w:val="ACB419EC"/>
    <w:lvl w:ilvl="0" w:tplc="04190001">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tabs>
          <w:tab w:val="num" w:pos="1080"/>
        </w:tabs>
        <w:ind w:left="1080" w:hanging="360"/>
      </w:pPr>
      <w:rPr>
        <w:rFonts w:ascii="Courier New" w:hAnsi="Courier New" w:cs="Courier New" w:hint="default"/>
      </w:rPr>
    </w:lvl>
    <w:lvl w:ilvl="2" w:tplc="04190005">
      <w:start w:val="1"/>
      <w:numFmt w:val="bullet"/>
      <w:lvlText w:val=""/>
      <w:lvlJc w:val="left"/>
      <w:pPr>
        <w:tabs>
          <w:tab w:val="num" w:pos="1800"/>
        </w:tabs>
        <w:ind w:left="1800" w:hanging="360"/>
      </w:pPr>
      <w:rPr>
        <w:rFonts w:ascii="Wingdings" w:hAnsi="Wingdings" w:hint="default"/>
      </w:rPr>
    </w:lvl>
    <w:lvl w:ilvl="3" w:tplc="04190001">
      <w:start w:val="1"/>
      <w:numFmt w:val="bullet"/>
      <w:lvlText w:val=""/>
      <w:lvlJc w:val="left"/>
      <w:pPr>
        <w:tabs>
          <w:tab w:val="num" w:pos="2520"/>
        </w:tabs>
        <w:ind w:left="2520" w:hanging="360"/>
      </w:pPr>
      <w:rPr>
        <w:rFonts w:ascii="Symbol" w:hAnsi="Symbol" w:hint="default"/>
      </w:rPr>
    </w:lvl>
    <w:lvl w:ilvl="4" w:tplc="04190003">
      <w:start w:val="1"/>
      <w:numFmt w:val="bullet"/>
      <w:lvlText w:val="o"/>
      <w:lvlJc w:val="left"/>
      <w:pPr>
        <w:tabs>
          <w:tab w:val="num" w:pos="3240"/>
        </w:tabs>
        <w:ind w:left="3240" w:hanging="360"/>
      </w:pPr>
      <w:rPr>
        <w:rFonts w:ascii="Courier New" w:hAnsi="Courier New" w:cs="Courier New" w:hint="default"/>
      </w:rPr>
    </w:lvl>
    <w:lvl w:ilvl="5" w:tplc="04190005">
      <w:start w:val="1"/>
      <w:numFmt w:val="bullet"/>
      <w:lvlText w:val=""/>
      <w:lvlJc w:val="left"/>
      <w:pPr>
        <w:tabs>
          <w:tab w:val="num" w:pos="3960"/>
        </w:tabs>
        <w:ind w:left="3960" w:hanging="360"/>
      </w:pPr>
      <w:rPr>
        <w:rFonts w:ascii="Wingdings" w:hAnsi="Wingdings" w:hint="default"/>
      </w:rPr>
    </w:lvl>
    <w:lvl w:ilvl="6" w:tplc="04190001">
      <w:start w:val="1"/>
      <w:numFmt w:val="bullet"/>
      <w:lvlText w:val=""/>
      <w:lvlJc w:val="left"/>
      <w:pPr>
        <w:tabs>
          <w:tab w:val="num" w:pos="4680"/>
        </w:tabs>
        <w:ind w:left="4680" w:hanging="360"/>
      </w:pPr>
      <w:rPr>
        <w:rFonts w:ascii="Symbol" w:hAnsi="Symbol" w:hint="default"/>
      </w:rPr>
    </w:lvl>
    <w:lvl w:ilvl="7" w:tplc="04190003">
      <w:start w:val="1"/>
      <w:numFmt w:val="bullet"/>
      <w:lvlText w:val="o"/>
      <w:lvlJc w:val="left"/>
      <w:pPr>
        <w:tabs>
          <w:tab w:val="num" w:pos="5400"/>
        </w:tabs>
        <w:ind w:left="5400" w:hanging="360"/>
      </w:pPr>
      <w:rPr>
        <w:rFonts w:ascii="Courier New" w:hAnsi="Courier New" w:cs="Courier New" w:hint="default"/>
      </w:rPr>
    </w:lvl>
    <w:lvl w:ilvl="8" w:tplc="04190005">
      <w:start w:val="1"/>
      <w:numFmt w:val="bullet"/>
      <w:lvlText w:val=""/>
      <w:lvlJc w:val="left"/>
      <w:pPr>
        <w:tabs>
          <w:tab w:val="num" w:pos="6120"/>
        </w:tabs>
        <w:ind w:left="6120" w:hanging="360"/>
      </w:pPr>
      <w:rPr>
        <w:rFonts w:ascii="Wingdings" w:hAnsi="Wingdings" w:hint="default"/>
      </w:rPr>
    </w:lvl>
  </w:abstractNum>
  <w:abstractNum w:abstractNumId="12">
    <w:nsid w:val="1A346E87"/>
    <w:multiLevelType w:val="hybridMultilevel"/>
    <w:tmpl w:val="89C49A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D68456B"/>
    <w:multiLevelType w:val="hybridMultilevel"/>
    <w:tmpl w:val="B6D813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DF612F0"/>
    <w:multiLevelType w:val="hybridMultilevel"/>
    <w:tmpl w:val="8DCC77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E2B7CA9"/>
    <w:multiLevelType w:val="hybridMultilevel"/>
    <w:tmpl w:val="3D4029F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20367457"/>
    <w:multiLevelType w:val="hybridMultilevel"/>
    <w:tmpl w:val="B8180B7C"/>
    <w:lvl w:ilvl="0" w:tplc="ECD4326C">
      <w:start w:val="12"/>
      <w:numFmt w:val="bullet"/>
      <w:lvlText w:val=""/>
      <w:lvlJc w:val="left"/>
      <w:pPr>
        <w:ind w:left="1158" w:hanging="360"/>
      </w:pPr>
      <w:rPr>
        <w:rFonts w:ascii="Symbol" w:eastAsiaTheme="minorHAnsi" w:hAnsi="Symbol" w:cs="Times New Roman" w:hint="default"/>
      </w:rPr>
    </w:lvl>
    <w:lvl w:ilvl="1" w:tplc="04190003" w:tentative="1">
      <w:start w:val="1"/>
      <w:numFmt w:val="bullet"/>
      <w:lvlText w:val="o"/>
      <w:lvlJc w:val="left"/>
      <w:pPr>
        <w:ind w:left="1878" w:hanging="360"/>
      </w:pPr>
      <w:rPr>
        <w:rFonts w:ascii="Courier New" w:hAnsi="Courier New" w:cs="Courier New" w:hint="default"/>
      </w:rPr>
    </w:lvl>
    <w:lvl w:ilvl="2" w:tplc="04190005" w:tentative="1">
      <w:start w:val="1"/>
      <w:numFmt w:val="bullet"/>
      <w:lvlText w:val=""/>
      <w:lvlJc w:val="left"/>
      <w:pPr>
        <w:ind w:left="2598" w:hanging="360"/>
      </w:pPr>
      <w:rPr>
        <w:rFonts w:ascii="Wingdings" w:hAnsi="Wingdings" w:hint="default"/>
      </w:rPr>
    </w:lvl>
    <w:lvl w:ilvl="3" w:tplc="04190001" w:tentative="1">
      <w:start w:val="1"/>
      <w:numFmt w:val="bullet"/>
      <w:lvlText w:val=""/>
      <w:lvlJc w:val="left"/>
      <w:pPr>
        <w:ind w:left="3318" w:hanging="360"/>
      </w:pPr>
      <w:rPr>
        <w:rFonts w:ascii="Symbol" w:hAnsi="Symbol" w:hint="default"/>
      </w:rPr>
    </w:lvl>
    <w:lvl w:ilvl="4" w:tplc="04190003" w:tentative="1">
      <w:start w:val="1"/>
      <w:numFmt w:val="bullet"/>
      <w:lvlText w:val="o"/>
      <w:lvlJc w:val="left"/>
      <w:pPr>
        <w:ind w:left="4038" w:hanging="360"/>
      </w:pPr>
      <w:rPr>
        <w:rFonts w:ascii="Courier New" w:hAnsi="Courier New" w:cs="Courier New" w:hint="default"/>
      </w:rPr>
    </w:lvl>
    <w:lvl w:ilvl="5" w:tplc="04190005" w:tentative="1">
      <w:start w:val="1"/>
      <w:numFmt w:val="bullet"/>
      <w:lvlText w:val=""/>
      <w:lvlJc w:val="left"/>
      <w:pPr>
        <w:ind w:left="4758" w:hanging="360"/>
      </w:pPr>
      <w:rPr>
        <w:rFonts w:ascii="Wingdings" w:hAnsi="Wingdings" w:hint="default"/>
      </w:rPr>
    </w:lvl>
    <w:lvl w:ilvl="6" w:tplc="04190001" w:tentative="1">
      <w:start w:val="1"/>
      <w:numFmt w:val="bullet"/>
      <w:lvlText w:val=""/>
      <w:lvlJc w:val="left"/>
      <w:pPr>
        <w:ind w:left="5478" w:hanging="360"/>
      </w:pPr>
      <w:rPr>
        <w:rFonts w:ascii="Symbol" w:hAnsi="Symbol" w:hint="default"/>
      </w:rPr>
    </w:lvl>
    <w:lvl w:ilvl="7" w:tplc="04190003" w:tentative="1">
      <w:start w:val="1"/>
      <w:numFmt w:val="bullet"/>
      <w:lvlText w:val="o"/>
      <w:lvlJc w:val="left"/>
      <w:pPr>
        <w:ind w:left="6198" w:hanging="360"/>
      </w:pPr>
      <w:rPr>
        <w:rFonts w:ascii="Courier New" w:hAnsi="Courier New" w:cs="Courier New" w:hint="default"/>
      </w:rPr>
    </w:lvl>
    <w:lvl w:ilvl="8" w:tplc="04190005" w:tentative="1">
      <w:start w:val="1"/>
      <w:numFmt w:val="bullet"/>
      <w:lvlText w:val=""/>
      <w:lvlJc w:val="left"/>
      <w:pPr>
        <w:ind w:left="6918" w:hanging="360"/>
      </w:pPr>
      <w:rPr>
        <w:rFonts w:ascii="Wingdings" w:hAnsi="Wingdings" w:hint="default"/>
      </w:rPr>
    </w:lvl>
  </w:abstractNum>
  <w:abstractNum w:abstractNumId="17">
    <w:nsid w:val="219B60F0"/>
    <w:multiLevelType w:val="hybridMultilevel"/>
    <w:tmpl w:val="3E0836A4"/>
    <w:lvl w:ilvl="0" w:tplc="04190005">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5597C36"/>
    <w:multiLevelType w:val="hybridMultilevel"/>
    <w:tmpl w:val="E4EA75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5600A1F"/>
    <w:multiLevelType w:val="hybridMultilevel"/>
    <w:tmpl w:val="7584EAB8"/>
    <w:lvl w:ilvl="0" w:tplc="691E0BF0">
      <w:start w:val="1"/>
      <w:numFmt w:val="decimal"/>
      <w:lvlText w:val="%1."/>
      <w:lvlJc w:val="left"/>
      <w:pPr>
        <w:ind w:left="389" w:hanging="360"/>
      </w:pPr>
      <w:rPr>
        <w:rFonts w:hint="default"/>
      </w:rPr>
    </w:lvl>
    <w:lvl w:ilvl="1" w:tplc="04190019" w:tentative="1">
      <w:start w:val="1"/>
      <w:numFmt w:val="lowerLetter"/>
      <w:lvlText w:val="%2."/>
      <w:lvlJc w:val="left"/>
      <w:pPr>
        <w:ind w:left="1109" w:hanging="360"/>
      </w:pPr>
    </w:lvl>
    <w:lvl w:ilvl="2" w:tplc="0419001B" w:tentative="1">
      <w:start w:val="1"/>
      <w:numFmt w:val="lowerRoman"/>
      <w:lvlText w:val="%3."/>
      <w:lvlJc w:val="right"/>
      <w:pPr>
        <w:ind w:left="1829" w:hanging="180"/>
      </w:pPr>
    </w:lvl>
    <w:lvl w:ilvl="3" w:tplc="0419000F" w:tentative="1">
      <w:start w:val="1"/>
      <w:numFmt w:val="decimal"/>
      <w:lvlText w:val="%4."/>
      <w:lvlJc w:val="left"/>
      <w:pPr>
        <w:ind w:left="2549" w:hanging="360"/>
      </w:pPr>
    </w:lvl>
    <w:lvl w:ilvl="4" w:tplc="04190019" w:tentative="1">
      <w:start w:val="1"/>
      <w:numFmt w:val="lowerLetter"/>
      <w:lvlText w:val="%5."/>
      <w:lvlJc w:val="left"/>
      <w:pPr>
        <w:ind w:left="3269" w:hanging="360"/>
      </w:pPr>
    </w:lvl>
    <w:lvl w:ilvl="5" w:tplc="0419001B" w:tentative="1">
      <w:start w:val="1"/>
      <w:numFmt w:val="lowerRoman"/>
      <w:lvlText w:val="%6."/>
      <w:lvlJc w:val="right"/>
      <w:pPr>
        <w:ind w:left="3989" w:hanging="180"/>
      </w:pPr>
    </w:lvl>
    <w:lvl w:ilvl="6" w:tplc="0419000F" w:tentative="1">
      <w:start w:val="1"/>
      <w:numFmt w:val="decimal"/>
      <w:lvlText w:val="%7."/>
      <w:lvlJc w:val="left"/>
      <w:pPr>
        <w:ind w:left="4709" w:hanging="360"/>
      </w:pPr>
    </w:lvl>
    <w:lvl w:ilvl="7" w:tplc="04190019" w:tentative="1">
      <w:start w:val="1"/>
      <w:numFmt w:val="lowerLetter"/>
      <w:lvlText w:val="%8."/>
      <w:lvlJc w:val="left"/>
      <w:pPr>
        <w:ind w:left="5429" w:hanging="360"/>
      </w:pPr>
    </w:lvl>
    <w:lvl w:ilvl="8" w:tplc="0419001B" w:tentative="1">
      <w:start w:val="1"/>
      <w:numFmt w:val="lowerRoman"/>
      <w:lvlText w:val="%9."/>
      <w:lvlJc w:val="right"/>
      <w:pPr>
        <w:ind w:left="6149" w:hanging="180"/>
      </w:pPr>
    </w:lvl>
  </w:abstractNum>
  <w:abstractNum w:abstractNumId="20">
    <w:nsid w:val="2A4260B8"/>
    <w:multiLevelType w:val="hybridMultilevel"/>
    <w:tmpl w:val="14960A70"/>
    <w:lvl w:ilvl="0" w:tplc="03227F52">
      <w:start w:val="2"/>
      <w:numFmt w:val="bullet"/>
      <w:lvlText w:val=""/>
      <w:lvlJc w:val="left"/>
      <w:pPr>
        <w:ind w:left="720" w:hanging="360"/>
      </w:pPr>
      <w:rPr>
        <w:rFonts w:ascii="Symbol" w:eastAsiaTheme="minorHAnsi"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2A8866DF"/>
    <w:multiLevelType w:val="hybridMultilevel"/>
    <w:tmpl w:val="A21CBCB8"/>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1B23235"/>
    <w:multiLevelType w:val="hybridMultilevel"/>
    <w:tmpl w:val="312AA3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2F52FED"/>
    <w:multiLevelType w:val="singleLevel"/>
    <w:tmpl w:val="A96865EC"/>
    <w:lvl w:ilvl="0">
      <w:start w:val="15"/>
      <w:numFmt w:val="decimal"/>
      <w:lvlText w:val="%1"/>
      <w:legacy w:legacy="1" w:legacySpace="0" w:legacyIndent="230"/>
      <w:lvlJc w:val="left"/>
      <w:rPr>
        <w:rFonts w:ascii="Times New Roman" w:hAnsi="Times New Roman" w:cs="Times New Roman" w:hint="default"/>
      </w:rPr>
    </w:lvl>
  </w:abstractNum>
  <w:abstractNum w:abstractNumId="24">
    <w:nsid w:val="336E3ED5"/>
    <w:multiLevelType w:val="singleLevel"/>
    <w:tmpl w:val="418A952E"/>
    <w:lvl w:ilvl="0">
      <w:start w:val="17"/>
      <w:numFmt w:val="decimal"/>
      <w:lvlText w:val="%1"/>
      <w:legacy w:legacy="1" w:legacySpace="0" w:legacyIndent="230"/>
      <w:lvlJc w:val="left"/>
      <w:rPr>
        <w:rFonts w:ascii="Times New Roman" w:hAnsi="Times New Roman" w:cs="Times New Roman" w:hint="default"/>
      </w:rPr>
    </w:lvl>
  </w:abstractNum>
  <w:abstractNum w:abstractNumId="25">
    <w:nsid w:val="368721AD"/>
    <w:multiLevelType w:val="hybridMultilevel"/>
    <w:tmpl w:val="1FFC6AA0"/>
    <w:lvl w:ilvl="0" w:tplc="FF143A4C">
      <w:start w:val="1"/>
      <w:numFmt w:val="bullet"/>
      <w:lvlText w:val="•"/>
      <w:lvlJc w:val="left"/>
      <w:pPr>
        <w:tabs>
          <w:tab w:val="num" w:pos="720"/>
        </w:tabs>
        <w:ind w:left="720" w:hanging="360"/>
      </w:pPr>
      <w:rPr>
        <w:rFonts w:ascii="Times New Roman" w:hAnsi="Times New Roman" w:cs="Times New Roman" w:hint="default"/>
      </w:rPr>
    </w:lvl>
    <w:lvl w:ilvl="1" w:tplc="E89C532A">
      <w:start w:val="1"/>
      <w:numFmt w:val="bullet"/>
      <w:lvlText w:val="•"/>
      <w:lvlJc w:val="left"/>
      <w:pPr>
        <w:tabs>
          <w:tab w:val="num" w:pos="1440"/>
        </w:tabs>
        <w:ind w:left="1440" w:hanging="360"/>
      </w:pPr>
      <w:rPr>
        <w:rFonts w:ascii="Times New Roman" w:hAnsi="Times New Roman" w:cs="Times New Roman" w:hint="default"/>
      </w:rPr>
    </w:lvl>
    <w:lvl w:ilvl="2" w:tplc="C40EE216">
      <w:start w:val="1"/>
      <w:numFmt w:val="bullet"/>
      <w:lvlText w:val="•"/>
      <w:lvlJc w:val="left"/>
      <w:pPr>
        <w:tabs>
          <w:tab w:val="num" w:pos="2160"/>
        </w:tabs>
        <w:ind w:left="2160" w:hanging="360"/>
      </w:pPr>
      <w:rPr>
        <w:rFonts w:ascii="Times New Roman" w:hAnsi="Times New Roman" w:cs="Times New Roman" w:hint="default"/>
      </w:rPr>
    </w:lvl>
    <w:lvl w:ilvl="3" w:tplc="28129128">
      <w:start w:val="1"/>
      <w:numFmt w:val="bullet"/>
      <w:lvlText w:val="•"/>
      <w:lvlJc w:val="left"/>
      <w:pPr>
        <w:tabs>
          <w:tab w:val="num" w:pos="2880"/>
        </w:tabs>
        <w:ind w:left="2880" w:hanging="360"/>
      </w:pPr>
      <w:rPr>
        <w:rFonts w:ascii="Times New Roman" w:hAnsi="Times New Roman" w:cs="Times New Roman" w:hint="default"/>
      </w:rPr>
    </w:lvl>
    <w:lvl w:ilvl="4" w:tplc="2C52A92A">
      <w:start w:val="1"/>
      <w:numFmt w:val="bullet"/>
      <w:lvlText w:val="•"/>
      <w:lvlJc w:val="left"/>
      <w:pPr>
        <w:tabs>
          <w:tab w:val="num" w:pos="3600"/>
        </w:tabs>
        <w:ind w:left="3600" w:hanging="360"/>
      </w:pPr>
      <w:rPr>
        <w:rFonts w:ascii="Times New Roman" w:hAnsi="Times New Roman" w:cs="Times New Roman" w:hint="default"/>
      </w:rPr>
    </w:lvl>
    <w:lvl w:ilvl="5" w:tplc="2F8ECFDA">
      <w:start w:val="1"/>
      <w:numFmt w:val="bullet"/>
      <w:lvlText w:val="•"/>
      <w:lvlJc w:val="left"/>
      <w:pPr>
        <w:tabs>
          <w:tab w:val="num" w:pos="4320"/>
        </w:tabs>
        <w:ind w:left="4320" w:hanging="360"/>
      </w:pPr>
      <w:rPr>
        <w:rFonts w:ascii="Times New Roman" w:hAnsi="Times New Roman" w:cs="Times New Roman" w:hint="default"/>
      </w:rPr>
    </w:lvl>
    <w:lvl w:ilvl="6" w:tplc="5E765966">
      <w:start w:val="1"/>
      <w:numFmt w:val="bullet"/>
      <w:lvlText w:val="•"/>
      <w:lvlJc w:val="left"/>
      <w:pPr>
        <w:tabs>
          <w:tab w:val="num" w:pos="5040"/>
        </w:tabs>
        <w:ind w:left="5040" w:hanging="360"/>
      </w:pPr>
      <w:rPr>
        <w:rFonts w:ascii="Times New Roman" w:hAnsi="Times New Roman" w:cs="Times New Roman" w:hint="default"/>
      </w:rPr>
    </w:lvl>
    <w:lvl w:ilvl="7" w:tplc="EF006860">
      <w:start w:val="1"/>
      <w:numFmt w:val="bullet"/>
      <w:lvlText w:val="•"/>
      <w:lvlJc w:val="left"/>
      <w:pPr>
        <w:tabs>
          <w:tab w:val="num" w:pos="5760"/>
        </w:tabs>
        <w:ind w:left="5760" w:hanging="360"/>
      </w:pPr>
      <w:rPr>
        <w:rFonts w:ascii="Times New Roman" w:hAnsi="Times New Roman" w:cs="Times New Roman" w:hint="default"/>
      </w:rPr>
    </w:lvl>
    <w:lvl w:ilvl="8" w:tplc="B36A925A">
      <w:start w:val="1"/>
      <w:numFmt w:val="bullet"/>
      <w:lvlText w:val="•"/>
      <w:lvlJc w:val="left"/>
      <w:pPr>
        <w:tabs>
          <w:tab w:val="num" w:pos="6480"/>
        </w:tabs>
        <w:ind w:left="6480" w:hanging="360"/>
      </w:pPr>
      <w:rPr>
        <w:rFonts w:ascii="Times New Roman" w:hAnsi="Times New Roman" w:cs="Times New Roman" w:hint="default"/>
      </w:rPr>
    </w:lvl>
  </w:abstractNum>
  <w:abstractNum w:abstractNumId="26">
    <w:nsid w:val="3A4B17AE"/>
    <w:multiLevelType w:val="hybridMultilevel"/>
    <w:tmpl w:val="292CF56C"/>
    <w:lvl w:ilvl="0" w:tplc="AFFC0B9A">
      <w:start w:val="1"/>
      <w:numFmt w:val="bullet"/>
      <w:lvlText w:val=""/>
      <w:lvlJc w:val="left"/>
      <w:pPr>
        <w:tabs>
          <w:tab w:val="num" w:pos="720"/>
        </w:tabs>
        <w:ind w:left="720" w:hanging="360"/>
      </w:pPr>
      <w:rPr>
        <w:rFonts w:ascii="Wingdings" w:hAnsi="Wingdings" w:hint="default"/>
      </w:rPr>
    </w:lvl>
    <w:lvl w:ilvl="1" w:tplc="4CD62556" w:tentative="1">
      <w:start w:val="1"/>
      <w:numFmt w:val="bullet"/>
      <w:lvlText w:val=""/>
      <w:lvlJc w:val="left"/>
      <w:pPr>
        <w:tabs>
          <w:tab w:val="num" w:pos="1440"/>
        </w:tabs>
        <w:ind w:left="1440" w:hanging="360"/>
      </w:pPr>
      <w:rPr>
        <w:rFonts w:ascii="Wingdings" w:hAnsi="Wingdings" w:hint="default"/>
      </w:rPr>
    </w:lvl>
    <w:lvl w:ilvl="2" w:tplc="A98C00C2" w:tentative="1">
      <w:start w:val="1"/>
      <w:numFmt w:val="bullet"/>
      <w:lvlText w:val=""/>
      <w:lvlJc w:val="left"/>
      <w:pPr>
        <w:tabs>
          <w:tab w:val="num" w:pos="2160"/>
        </w:tabs>
        <w:ind w:left="2160" w:hanging="360"/>
      </w:pPr>
      <w:rPr>
        <w:rFonts w:ascii="Wingdings" w:hAnsi="Wingdings" w:hint="default"/>
      </w:rPr>
    </w:lvl>
    <w:lvl w:ilvl="3" w:tplc="7F0C87C6" w:tentative="1">
      <w:start w:val="1"/>
      <w:numFmt w:val="bullet"/>
      <w:lvlText w:val=""/>
      <w:lvlJc w:val="left"/>
      <w:pPr>
        <w:tabs>
          <w:tab w:val="num" w:pos="2880"/>
        </w:tabs>
        <w:ind w:left="2880" w:hanging="360"/>
      </w:pPr>
      <w:rPr>
        <w:rFonts w:ascii="Wingdings" w:hAnsi="Wingdings" w:hint="default"/>
      </w:rPr>
    </w:lvl>
    <w:lvl w:ilvl="4" w:tplc="1DE41B66" w:tentative="1">
      <w:start w:val="1"/>
      <w:numFmt w:val="bullet"/>
      <w:lvlText w:val=""/>
      <w:lvlJc w:val="left"/>
      <w:pPr>
        <w:tabs>
          <w:tab w:val="num" w:pos="3600"/>
        </w:tabs>
        <w:ind w:left="3600" w:hanging="360"/>
      </w:pPr>
      <w:rPr>
        <w:rFonts w:ascii="Wingdings" w:hAnsi="Wingdings" w:hint="default"/>
      </w:rPr>
    </w:lvl>
    <w:lvl w:ilvl="5" w:tplc="87B6D8F8" w:tentative="1">
      <w:start w:val="1"/>
      <w:numFmt w:val="bullet"/>
      <w:lvlText w:val=""/>
      <w:lvlJc w:val="left"/>
      <w:pPr>
        <w:tabs>
          <w:tab w:val="num" w:pos="4320"/>
        </w:tabs>
        <w:ind w:left="4320" w:hanging="360"/>
      </w:pPr>
      <w:rPr>
        <w:rFonts w:ascii="Wingdings" w:hAnsi="Wingdings" w:hint="default"/>
      </w:rPr>
    </w:lvl>
    <w:lvl w:ilvl="6" w:tplc="5DC60E38" w:tentative="1">
      <w:start w:val="1"/>
      <w:numFmt w:val="bullet"/>
      <w:lvlText w:val=""/>
      <w:lvlJc w:val="left"/>
      <w:pPr>
        <w:tabs>
          <w:tab w:val="num" w:pos="5040"/>
        </w:tabs>
        <w:ind w:left="5040" w:hanging="360"/>
      </w:pPr>
      <w:rPr>
        <w:rFonts w:ascii="Wingdings" w:hAnsi="Wingdings" w:hint="default"/>
      </w:rPr>
    </w:lvl>
    <w:lvl w:ilvl="7" w:tplc="D222149C" w:tentative="1">
      <w:start w:val="1"/>
      <w:numFmt w:val="bullet"/>
      <w:lvlText w:val=""/>
      <w:lvlJc w:val="left"/>
      <w:pPr>
        <w:tabs>
          <w:tab w:val="num" w:pos="5760"/>
        </w:tabs>
        <w:ind w:left="5760" w:hanging="360"/>
      </w:pPr>
      <w:rPr>
        <w:rFonts w:ascii="Wingdings" w:hAnsi="Wingdings" w:hint="default"/>
      </w:rPr>
    </w:lvl>
    <w:lvl w:ilvl="8" w:tplc="23E4274E" w:tentative="1">
      <w:start w:val="1"/>
      <w:numFmt w:val="bullet"/>
      <w:lvlText w:val=""/>
      <w:lvlJc w:val="left"/>
      <w:pPr>
        <w:tabs>
          <w:tab w:val="num" w:pos="6480"/>
        </w:tabs>
        <w:ind w:left="6480" w:hanging="360"/>
      </w:pPr>
      <w:rPr>
        <w:rFonts w:ascii="Wingdings" w:hAnsi="Wingdings" w:hint="default"/>
      </w:rPr>
    </w:lvl>
  </w:abstractNum>
  <w:abstractNum w:abstractNumId="27">
    <w:nsid w:val="3A7D1ACA"/>
    <w:multiLevelType w:val="singleLevel"/>
    <w:tmpl w:val="DEECC676"/>
    <w:lvl w:ilvl="0">
      <w:start w:val="19"/>
      <w:numFmt w:val="decimal"/>
      <w:lvlText w:val="%1"/>
      <w:legacy w:legacy="1" w:legacySpace="0" w:legacyIndent="245"/>
      <w:lvlJc w:val="left"/>
      <w:rPr>
        <w:rFonts w:ascii="Times New Roman" w:hAnsi="Times New Roman" w:cs="Times New Roman" w:hint="default"/>
      </w:rPr>
    </w:lvl>
  </w:abstractNum>
  <w:abstractNum w:abstractNumId="28">
    <w:nsid w:val="3B283963"/>
    <w:multiLevelType w:val="hybridMultilevel"/>
    <w:tmpl w:val="312AA3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3F403F09"/>
    <w:multiLevelType w:val="singleLevel"/>
    <w:tmpl w:val="AB2E768A"/>
    <w:lvl w:ilvl="0">
      <w:start w:val="13"/>
      <w:numFmt w:val="decimal"/>
      <w:lvlText w:val="%1"/>
      <w:legacy w:legacy="1" w:legacySpace="0" w:legacyIndent="220"/>
      <w:lvlJc w:val="left"/>
      <w:rPr>
        <w:rFonts w:ascii="Times New Roman" w:hAnsi="Times New Roman" w:cs="Times New Roman" w:hint="default"/>
      </w:rPr>
    </w:lvl>
  </w:abstractNum>
  <w:abstractNum w:abstractNumId="30">
    <w:nsid w:val="419531C1"/>
    <w:multiLevelType w:val="hybridMultilevel"/>
    <w:tmpl w:val="5A0861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429C2BB8"/>
    <w:multiLevelType w:val="hybridMultilevel"/>
    <w:tmpl w:val="58285F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2B67637"/>
    <w:multiLevelType w:val="hybridMultilevel"/>
    <w:tmpl w:val="C0EA76EA"/>
    <w:lvl w:ilvl="0" w:tplc="751E89EC">
      <w:start w:val="1"/>
      <w:numFmt w:val="bullet"/>
      <w:lvlText w:val="•"/>
      <w:lvlJc w:val="left"/>
      <w:pPr>
        <w:tabs>
          <w:tab w:val="num" w:pos="720"/>
        </w:tabs>
        <w:ind w:left="720" w:hanging="360"/>
      </w:pPr>
      <w:rPr>
        <w:rFonts w:ascii="Times New Roman" w:hAnsi="Times New Roman" w:cs="Times New Roman" w:hint="default"/>
      </w:rPr>
    </w:lvl>
    <w:lvl w:ilvl="1" w:tplc="C6AE9736">
      <w:start w:val="1"/>
      <w:numFmt w:val="bullet"/>
      <w:lvlText w:val="•"/>
      <w:lvlJc w:val="left"/>
      <w:pPr>
        <w:tabs>
          <w:tab w:val="num" w:pos="1440"/>
        </w:tabs>
        <w:ind w:left="1440" w:hanging="360"/>
      </w:pPr>
      <w:rPr>
        <w:rFonts w:ascii="Times New Roman" w:hAnsi="Times New Roman" w:cs="Times New Roman" w:hint="default"/>
      </w:rPr>
    </w:lvl>
    <w:lvl w:ilvl="2" w:tplc="8F3C840A">
      <w:start w:val="1"/>
      <w:numFmt w:val="bullet"/>
      <w:lvlText w:val="•"/>
      <w:lvlJc w:val="left"/>
      <w:pPr>
        <w:tabs>
          <w:tab w:val="num" w:pos="2160"/>
        </w:tabs>
        <w:ind w:left="2160" w:hanging="360"/>
      </w:pPr>
      <w:rPr>
        <w:rFonts w:ascii="Times New Roman" w:hAnsi="Times New Roman" w:cs="Times New Roman" w:hint="default"/>
      </w:rPr>
    </w:lvl>
    <w:lvl w:ilvl="3" w:tplc="0094915C">
      <w:start w:val="1"/>
      <w:numFmt w:val="bullet"/>
      <w:lvlText w:val="•"/>
      <w:lvlJc w:val="left"/>
      <w:pPr>
        <w:tabs>
          <w:tab w:val="num" w:pos="2880"/>
        </w:tabs>
        <w:ind w:left="2880" w:hanging="360"/>
      </w:pPr>
      <w:rPr>
        <w:rFonts w:ascii="Times New Roman" w:hAnsi="Times New Roman" w:cs="Times New Roman" w:hint="default"/>
      </w:rPr>
    </w:lvl>
    <w:lvl w:ilvl="4" w:tplc="104A61DC">
      <w:start w:val="1"/>
      <w:numFmt w:val="bullet"/>
      <w:lvlText w:val="•"/>
      <w:lvlJc w:val="left"/>
      <w:pPr>
        <w:tabs>
          <w:tab w:val="num" w:pos="3600"/>
        </w:tabs>
        <w:ind w:left="3600" w:hanging="360"/>
      </w:pPr>
      <w:rPr>
        <w:rFonts w:ascii="Times New Roman" w:hAnsi="Times New Roman" w:cs="Times New Roman" w:hint="default"/>
      </w:rPr>
    </w:lvl>
    <w:lvl w:ilvl="5" w:tplc="A732DCA6">
      <w:start w:val="1"/>
      <w:numFmt w:val="bullet"/>
      <w:lvlText w:val="•"/>
      <w:lvlJc w:val="left"/>
      <w:pPr>
        <w:tabs>
          <w:tab w:val="num" w:pos="4320"/>
        </w:tabs>
        <w:ind w:left="4320" w:hanging="360"/>
      </w:pPr>
      <w:rPr>
        <w:rFonts w:ascii="Times New Roman" w:hAnsi="Times New Roman" w:cs="Times New Roman" w:hint="default"/>
      </w:rPr>
    </w:lvl>
    <w:lvl w:ilvl="6" w:tplc="796A557A">
      <w:start w:val="1"/>
      <w:numFmt w:val="bullet"/>
      <w:lvlText w:val="•"/>
      <w:lvlJc w:val="left"/>
      <w:pPr>
        <w:tabs>
          <w:tab w:val="num" w:pos="5040"/>
        </w:tabs>
        <w:ind w:left="5040" w:hanging="360"/>
      </w:pPr>
      <w:rPr>
        <w:rFonts w:ascii="Times New Roman" w:hAnsi="Times New Roman" w:cs="Times New Roman" w:hint="default"/>
      </w:rPr>
    </w:lvl>
    <w:lvl w:ilvl="7" w:tplc="AED24F78">
      <w:start w:val="1"/>
      <w:numFmt w:val="bullet"/>
      <w:lvlText w:val="•"/>
      <w:lvlJc w:val="left"/>
      <w:pPr>
        <w:tabs>
          <w:tab w:val="num" w:pos="5760"/>
        </w:tabs>
        <w:ind w:left="5760" w:hanging="360"/>
      </w:pPr>
      <w:rPr>
        <w:rFonts w:ascii="Times New Roman" w:hAnsi="Times New Roman" w:cs="Times New Roman" w:hint="default"/>
      </w:rPr>
    </w:lvl>
    <w:lvl w:ilvl="8" w:tplc="0E042DC8">
      <w:start w:val="1"/>
      <w:numFmt w:val="bullet"/>
      <w:lvlText w:val="•"/>
      <w:lvlJc w:val="left"/>
      <w:pPr>
        <w:tabs>
          <w:tab w:val="num" w:pos="6480"/>
        </w:tabs>
        <w:ind w:left="6480" w:hanging="360"/>
      </w:pPr>
      <w:rPr>
        <w:rFonts w:ascii="Times New Roman" w:hAnsi="Times New Roman" w:cs="Times New Roman" w:hint="default"/>
      </w:rPr>
    </w:lvl>
  </w:abstractNum>
  <w:abstractNum w:abstractNumId="33">
    <w:nsid w:val="477516A7"/>
    <w:multiLevelType w:val="hybridMultilevel"/>
    <w:tmpl w:val="94C4C0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47CE6E5A"/>
    <w:multiLevelType w:val="multilevel"/>
    <w:tmpl w:val="76867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nsid w:val="482A34C7"/>
    <w:multiLevelType w:val="hybridMultilevel"/>
    <w:tmpl w:val="C07CCC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48EF4D79"/>
    <w:multiLevelType w:val="hybridMultilevel"/>
    <w:tmpl w:val="BF2456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4B222609"/>
    <w:multiLevelType w:val="hybridMultilevel"/>
    <w:tmpl w:val="D05C08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4D4C1A5B"/>
    <w:multiLevelType w:val="multilevel"/>
    <w:tmpl w:val="FC725AE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519E6D7E"/>
    <w:multiLevelType w:val="multilevel"/>
    <w:tmpl w:val="6EEA6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54A17503"/>
    <w:multiLevelType w:val="hybridMultilevel"/>
    <w:tmpl w:val="2558FF5E"/>
    <w:lvl w:ilvl="0" w:tplc="BA1C74D8">
      <w:start w:val="1"/>
      <w:numFmt w:val="bullet"/>
      <w:lvlText w:val=""/>
      <w:lvlJc w:val="left"/>
      <w:pPr>
        <w:ind w:left="2670" w:hanging="360"/>
      </w:pPr>
      <w:rPr>
        <w:rFonts w:ascii="Symbol" w:eastAsiaTheme="minorHAnsi" w:hAnsi="Symbol" w:cs="Times New Roman" w:hint="default"/>
        <w:color w:val="000000"/>
      </w:rPr>
    </w:lvl>
    <w:lvl w:ilvl="1" w:tplc="04190003" w:tentative="1">
      <w:start w:val="1"/>
      <w:numFmt w:val="bullet"/>
      <w:lvlText w:val="o"/>
      <w:lvlJc w:val="left"/>
      <w:pPr>
        <w:ind w:left="3390" w:hanging="360"/>
      </w:pPr>
      <w:rPr>
        <w:rFonts w:ascii="Courier New" w:hAnsi="Courier New" w:cs="Courier New" w:hint="default"/>
      </w:rPr>
    </w:lvl>
    <w:lvl w:ilvl="2" w:tplc="04190005" w:tentative="1">
      <w:start w:val="1"/>
      <w:numFmt w:val="bullet"/>
      <w:lvlText w:val=""/>
      <w:lvlJc w:val="left"/>
      <w:pPr>
        <w:ind w:left="4110" w:hanging="360"/>
      </w:pPr>
      <w:rPr>
        <w:rFonts w:ascii="Wingdings" w:hAnsi="Wingdings" w:hint="default"/>
      </w:rPr>
    </w:lvl>
    <w:lvl w:ilvl="3" w:tplc="04190001" w:tentative="1">
      <w:start w:val="1"/>
      <w:numFmt w:val="bullet"/>
      <w:lvlText w:val=""/>
      <w:lvlJc w:val="left"/>
      <w:pPr>
        <w:ind w:left="4830" w:hanging="360"/>
      </w:pPr>
      <w:rPr>
        <w:rFonts w:ascii="Symbol" w:hAnsi="Symbol" w:hint="default"/>
      </w:rPr>
    </w:lvl>
    <w:lvl w:ilvl="4" w:tplc="04190003" w:tentative="1">
      <w:start w:val="1"/>
      <w:numFmt w:val="bullet"/>
      <w:lvlText w:val="o"/>
      <w:lvlJc w:val="left"/>
      <w:pPr>
        <w:ind w:left="5550" w:hanging="360"/>
      </w:pPr>
      <w:rPr>
        <w:rFonts w:ascii="Courier New" w:hAnsi="Courier New" w:cs="Courier New" w:hint="default"/>
      </w:rPr>
    </w:lvl>
    <w:lvl w:ilvl="5" w:tplc="04190005" w:tentative="1">
      <w:start w:val="1"/>
      <w:numFmt w:val="bullet"/>
      <w:lvlText w:val=""/>
      <w:lvlJc w:val="left"/>
      <w:pPr>
        <w:ind w:left="6270" w:hanging="360"/>
      </w:pPr>
      <w:rPr>
        <w:rFonts w:ascii="Wingdings" w:hAnsi="Wingdings" w:hint="default"/>
      </w:rPr>
    </w:lvl>
    <w:lvl w:ilvl="6" w:tplc="04190001" w:tentative="1">
      <w:start w:val="1"/>
      <w:numFmt w:val="bullet"/>
      <w:lvlText w:val=""/>
      <w:lvlJc w:val="left"/>
      <w:pPr>
        <w:ind w:left="6990" w:hanging="360"/>
      </w:pPr>
      <w:rPr>
        <w:rFonts w:ascii="Symbol" w:hAnsi="Symbol" w:hint="default"/>
      </w:rPr>
    </w:lvl>
    <w:lvl w:ilvl="7" w:tplc="04190003" w:tentative="1">
      <w:start w:val="1"/>
      <w:numFmt w:val="bullet"/>
      <w:lvlText w:val="o"/>
      <w:lvlJc w:val="left"/>
      <w:pPr>
        <w:ind w:left="7710" w:hanging="360"/>
      </w:pPr>
      <w:rPr>
        <w:rFonts w:ascii="Courier New" w:hAnsi="Courier New" w:cs="Courier New" w:hint="default"/>
      </w:rPr>
    </w:lvl>
    <w:lvl w:ilvl="8" w:tplc="04190005" w:tentative="1">
      <w:start w:val="1"/>
      <w:numFmt w:val="bullet"/>
      <w:lvlText w:val=""/>
      <w:lvlJc w:val="left"/>
      <w:pPr>
        <w:ind w:left="8430" w:hanging="360"/>
      </w:pPr>
      <w:rPr>
        <w:rFonts w:ascii="Wingdings" w:hAnsi="Wingdings" w:hint="default"/>
      </w:rPr>
    </w:lvl>
  </w:abstractNum>
  <w:abstractNum w:abstractNumId="41">
    <w:nsid w:val="5B6B6BAF"/>
    <w:multiLevelType w:val="hybridMultilevel"/>
    <w:tmpl w:val="D364557E"/>
    <w:lvl w:ilvl="0" w:tplc="26887B00">
      <w:start w:val="1"/>
      <w:numFmt w:val="bullet"/>
      <w:lvlText w:val=""/>
      <w:lvlJc w:val="left"/>
      <w:pPr>
        <w:tabs>
          <w:tab w:val="num" w:pos="720"/>
        </w:tabs>
        <w:ind w:left="720" w:hanging="360"/>
      </w:pPr>
      <w:rPr>
        <w:rFonts w:ascii="Wingdings" w:hAnsi="Wingdings" w:hint="default"/>
      </w:rPr>
    </w:lvl>
    <w:lvl w:ilvl="1" w:tplc="0E5A002A" w:tentative="1">
      <w:start w:val="1"/>
      <w:numFmt w:val="bullet"/>
      <w:lvlText w:val=""/>
      <w:lvlJc w:val="left"/>
      <w:pPr>
        <w:tabs>
          <w:tab w:val="num" w:pos="1440"/>
        </w:tabs>
        <w:ind w:left="1440" w:hanging="360"/>
      </w:pPr>
      <w:rPr>
        <w:rFonts w:ascii="Wingdings" w:hAnsi="Wingdings" w:hint="default"/>
      </w:rPr>
    </w:lvl>
    <w:lvl w:ilvl="2" w:tplc="CD12EA40" w:tentative="1">
      <w:start w:val="1"/>
      <w:numFmt w:val="bullet"/>
      <w:lvlText w:val=""/>
      <w:lvlJc w:val="left"/>
      <w:pPr>
        <w:tabs>
          <w:tab w:val="num" w:pos="2160"/>
        </w:tabs>
        <w:ind w:left="2160" w:hanging="360"/>
      </w:pPr>
      <w:rPr>
        <w:rFonts w:ascii="Wingdings" w:hAnsi="Wingdings" w:hint="default"/>
      </w:rPr>
    </w:lvl>
    <w:lvl w:ilvl="3" w:tplc="45CE7272" w:tentative="1">
      <w:start w:val="1"/>
      <w:numFmt w:val="bullet"/>
      <w:lvlText w:val=""/>
      <w:lvlJc w:val="left"/>
      <w:pPr>
        <w:tabs>
          <w:tab w:val="num" w:pos="2880"/>
        </w:tabs>
        <w:ind w:left="2880" w:hanging="360"/>
      </w:pPr>
      <w:rPr>
        <w:rFonts w:ascii="Wingdings" w:hAnsi="Wingdings" w:hint="default"/>
      </w:rPr>
    </w:lvl>
    <w:lvl w:ilvl="4" w:tplc="006A5296" w:tentative="1">
      <w:start w:val="1"/>
      <w:numFmt w:val="bullet"/>
      <w:lvlText w:val=""/>
      <w:lvlJc w:val="left"/>
      <w:pPr>
        <w:tabs>
          <w:tab w:val="num" w:pos="3600"/>
        </w:tabs>
        <w:ind w:left="3600" w:hanging="360"/>
      </w:pPr>
      <w:rPr>
        <w:rFonts w:ascii="Wingdings" w:hAnsi="Wingdings" w:hint="default"/>
      </w:rPr>
    </w:lvl>
    <w:lvl w:ilvl="5" w:tplc="DF96FEBE" w:tentative="1">
      <w:start w:val="1"/>
      <w:numFmt w:val="bullet"/>
      <w:lvlText w:val=""/>
      <w:lvlJc w:val="left"/>
      <w:pPr>
        <w:tabs>
          <w:tab w:val="num" w:pos="4320"/>
        </w:tabs>
        <w:ind w:left="4320" w:hanging="360"/>
      </w:pPr>
      <w:rPr>
        <w:rFonts w:ascii="Wingdings" w:hAnsi="Wingdings" w:hint="default"/>
      </w:rPr>
    </w:lvl>
    <w:lvl w:ilvl="6" w:tplc="87CE69EE" w:tentative="1">
      <w:start w:val="1"/>
      <w:numFmt w:val="bullet"/>
      <w:lvlText w:val=""/>
      <w:lvlJc w:val="left"/>
      <w:pPr>
        <w:tabs>
          <w:tab w:val="num" w:pos="5040"/>
        </w:tabs>
        <w:ind w:left="5040" w:hanging="360"/>
      </w:pPr>
      <w:rPr>
        <w:rFonts w:ascii="Wingdings" w:hAnsi="Wingdings" w:hint="default"/>
      </w:rPr>
    </w:lvl>
    <w:lvl w:ilvl="7" w:tplc="4992F6C2" w:tentative="1">
      <w:start w:val="1"/>
      <w:numFmt w:val="bullet"/>
      <w:lvlText w:val=""/>
      <w:lvlJc w:val="left"/>
      <w:pPr>
        <w:tabs>
          <w:tab w:val="num" w:pos="5760"/>
        </w:tabs>
        <w:ind w:left="5760" w:hanging="360"/>
      </w:pPr>
      <w:rPr>
        <w:rFonts w:ascii="Wingdings" w:hAnsi="Wingdings" w:hint="default"/>
      </w:rPr>
    </w:lvl>
    <w:lvl w:ilvl="8" w:tplc="12C2DAFC" w:tentative="1">
      <w:start w:val="1"/>
      <w:numFmt w:val="bullet"/>
      <w:lvlText w:val=""/>
      <w:lvlJc w:val="left"/>
      <w:pPr>
        <w:tabs>
          <w:tab w:val="num" w:pos="6480"/>
        </w:tabs>
        <w:ind w:left="6480" w:hanging="360"/>
      </w:pPr>
      <w:rPr>
        <w:rFonts w:ascii="Wingdings" w:hAnsi="Wingdings" w:hint="default"/>
      </w:rPr>
    </w:lvl>
  </w:abstractNum>
  <w:abstractNum w:abstractNumId="42">
    <w:nsid w:val="5F9472BA"/>
    <w:multiLevelType w:val="hybridMultilevel"/>
    <w:tmpl w:val="5964AD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6BA418E"/>
    <w:multiLevelType w:val="hybridMultilevel"/>
    <w:tmpl w:val="43D24822"/>
    <w:lvl w:ilvl="0" w:tplc="B2D42574">
      <w:start w:val="1"/>
      <w:numFmt w:val="decimal"/>
      <w:lvlText w:val="%1."/>
      <w:lvlJc w:val="left"/>
      <w:pPr>
        <w:ind w:left="720" w:hanging="360"/>
      </w:pPr>
      <w:rPr>
        <w:rFonts w:eastAsiaTheme="minorHAnsi" w:cstheme="minorBidi"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67492867"/>
    <w:multiLevelType w:val="hybridMultilevel"/>
    <w:tmpl w:val="57585C1A"/>
    <w:lvl w:ilvl="0" w:tplc="0336A430">
      <w:start w:val="1"/>
      <w:numFmt w:val="bullet"/>
      <w:lvlText w:val=""/>
      <w:lvlJc w:val="left"/>
      <w:pPr>
        <w:ind w:left="2310" w:hanging="360"/>
      </w:pPr>
      <w:rPr>
        <w:rFonts w:ascii="Symbol" w:eastAsiaTheme="minorHAnsi" w:hAnsi="Symbol" w:cs="Times New Roman" w:hint="default"/>
        <w:color w:val="000000"/>
      </w:rPr>
    </w:lvl>
    <w:lvl w:ilvl="1" w:tplc="04190003" w:tentative="1">
      <w:start w:val="1"/>
      <w:numFmt w:val="bullet"/>
      <w:lvlText w:val="o"/>
      <w:lvlJc w:val="left"/>
      <w:pPr>
        <w:ind w:left="3030" w:hanging="360"/>
      </w:pPr>
      <w:rPr>
        <w:rFonts w:ascii="Courier New" w:hAnsi="Courier New" w:cs="Courier New" w:hint="default"/>
      </w:rPr>
    </w:lvl>
    <w:lvl w:ilvl="2" w:tplc="04190005" w:tentative="1">
      <w:start w:val="1"/>
      <w:numFmt w:val="bullet"/>
      <w:lvlText w:val=""/>
      <w:lvlJc w:val="left"/>
      <w:pPr>
        <w:ind w:left="3750" w:hanging="360"/>
      </w:pPr>
      <w:rPr>
        <w:rFonts w:ascii="Wingdings" w:hAnsi="Wingdings" w:hint="default"/>
      </w:rPr>
    </w:lvl>
    <w:lvl w:ilvl="3" w:tplc="04190001" w:tentative="1">
      <w:start w:val="1"/>
      <w:numFmt w:val="bullet"/>
      <w:lvlText w:val=""/>
      <w:lvlJc w:val="left"/>
      <w:pPr>
        <w:ind w:left="4470" w:hanging="360"/>
      </w:pPr>
      <w:rPr>
        <w:rFonts w:ascii="Symbol" w:hAnsi="Symbol" w:hint="default"/>
      </w:rPr>
    </w:lvl>
    <w:lvl w:ilvl="4" w:tplc="04190003" w:tentative="1">
      <w:start w:val="1"/>
      <w:numFmt w:val="bullet"/>
      <w:lvlText w:val="o"/>
      <w:lvlJc w:val="left"/>
      <w:pPr>
        <w:ind w:left="5190" w:hanging="360"/>
      </w:pPr>
      <w:rPr>
        <w:rFonts w:ascii="Courier New" w:hAnsi="Courier New" w:cs="Courier New" w:hint="default"/>
      </w:rPr>
    </w:lvl>
    <w:lvl w:ilvl="5" w:tplc="04190005" w:tentative="1">
      <w:start w:val="1"/>
      <w:numFmt w:val="bullet"/>
      <w:lvlText w:val=""/>
      <w:lvlJc w:val="left"/>
      <w:pPr>
        <w:ind w:left="5910" w:hanging="360"/>
      </w:pPr>
      <w:rPr>
        <w:rFonts w:ascii="Wingdings" w:hAnsi="Wingdings" w:hint="default"/>
      </w:rPr>
    </w:lvl>
    <w:lvl w:ilvl="6" w:tplc="04190001" w:tentative="1">
      <w:start w:val="1"/>
      <w:numFmt w:val="bullet"/>
      <w:lvlText w:val=""/>
      <w:lvlJc w:val="left"/>
      <w:pPr>
        <w:ind w:left="6630" w:hanging="360"/>
      </w:pPr>
      <w:rPr>
        <w:rFonts w:ascii="Symbol" w:hAnsi="Symbol" w:hint="default"/>
      </w:rPr>
    </w:lvl>
    <w:lvl w:ilvl="7" w:tplc="04190003" w:tentative="1">
      <w:start w:val="1"/>
      <w:numFmt w:val="bullet"/>
      <w:lvlText w:val="o"/>
      <w:lvlJc w:val="left"/>
      <w:pPr>
        <w:ind w:left="7350" w:hanging="360"/>
      </w:pPr>
      <w:rPr>
        <w:rFonts w:ascii="Courier New" w:hAnsi="Courier New" w:cs="Courier New" w:hint="default"/>
      </w:rPr>
    </w:lvl>
    <w:lvl w:ilvl="8" w:tplc="04190005" w:tentative="1">
      <w:start w:val="1"/>
      <w:numFmt w:val="bullet"/>
      <w:lvlText w:val=""/>
      <w:lvlJc w:val="left"/>
      <w:pPr>
        <w:ind w:left="8070" w:hanging="360"/>
      </w:pPr>
      <w:rPr>
        <w:rFonts w:ascii="Wingdings" w:hAnsi="Wingdings" w:hint="default"/>
      </w:rPr>
    </w:lvl>
  </w:abstractNum>
  <w:abstractNum w:abstractNumId="45">
    <w:nsid w:val="67D10108"/>
    <w:multiLevelType w:val="hybridMultilevel"/>
    <w:tmpl w:val="8DC8A2D8"/>
    <w:lvl w:ilvl="0" w:tplc="DD1E8B66">
      <w:start w:val="1"/>
      <w:numFmt w:val="bullet"/>
      <w:lvlText w:val=""/>
      <w:lvlJc w:val="left"/>
      <w:pPr>
        <w:tabs>
          <w:tab w:val="num" w:pos="720"/>
        </w:tabs>
        <w:ind w:left="720" w:hanging="360"/>
      </w:pPr>
      <w:rPr>
        <w:rFonts w:ascii="Wingdings" w:hAnsi="Wingdings" w:hint="default"/>
      </w:rPr>
    </w:lvl>
    <w:lvl w:ilvl="1" w:tplc="48D207D2" w:tentative="1">
      <w:start w:val="1"/>
      <w:numFmt w:val="bullet"/>
      <w:lvlText w:val=""/>
      <w:lvlJc w:val="left"/>
      <w:pPr>
        <w:tabs>
          <w:tab w:val="num" w:pos="1440"/>
        </w:tabs>
        <w:ind w:left="1440" w:hanging="360"/>
      </w:pPr>
      <w:rPr>
        <w:rFonts w:ascii="Wingdings" w:hAnsi="Wingdings" w:hint="default"/>
      </w:rPr>
    </w:lvl>
    <w:lvl w:ilvl="2" w:tplc="45F2B7BC" w:tentative="1">
      <w:start w:val="1"/>
      <w:numFmt w:val="bullet"/>
      <w:lvlText w:val=""/>
      <w:lvlJc w:val="left"/>
      <w:pPr>
        <w:tabs>
          <w:tab w:val="num" w:pos="2160"/>
        </w:tabs>
        <w:ind w:left="2160" w:hanging="360"/>
      </w:pPr>
      <w:rPr>
        <w:rFonts w:ascii="Wingdings" w:hAnsi="Wingdings" w:hint="default"/>
      </w:rPr>
    </w:lvl>
    <w:lvl w:ilvl="3" w:tplc="5E76305A" w:tentative="1">
      <w:start w:val="1"/>
      <w:numFmt w:val="bullet"/>
      <w:lvlText w:val=""/>
      <w:lvlJc w:val="left"/>
      <w:pPr>
        <w:tabs>
          <w:tab w:val="num" w:pos="2880"/>
        </w:tabs>
        <w:ind w:left="2880" w:hanging="360"/>
      </w:pPr>
      <w:rPr>
        <w:rFonts w:ascii="Wingdings" w:hAnsi="Wingdings" w:hint="default"/>
      </w:rPr>
    </w:lvl>
    <w:lvl w:ilvl="4" w:tplc="626AD2C2" w:tentative="1">
      <w:start w:val="1"/>
      <w:numFmt w:val="bullet"/>
      <w:lvlText w:val=""/>
      <w:lvlJc w:val="left"/>
      <w:pPr>
        <w:tabs>
          <w:tab w:val="num" w:pos="3600"/>
        </w:tabs>
        <w:ind w:left="3600" w:hanging="360"/>
      </w:pPr>
      <w:rPr>
        <w:rFonts w:ascii="Wingdings" w:hAnsi="Wingdings" w:hint="default"/>
      </w:rPr>
    </w:lvl>
    <w:lvl w:ilvl="5" w:tplc="FAE2665E" w:tentative="1">
      <w:start w:val="1"/>
      <w:numFmt w:val="bullet"/>
      <w:lvlText w:val=""/>
      <w:lvlJc w:val="left"/>
      <w:pPr>
        <w:tabs>
          <w:tab w:val="num" w:pos="4320"/>
        </w:tabs>
        <w:ind w:left="4320" w:hanging="360"/>
      </w:pPr>
      <w:rPr>
        <w:rFonts w:ascii="Wingdings" w:hAnsi="Wingdings" w:hint="default"/>
      </w:rPr>
    </w:lvl>
    <w:lvl w:ilvl="6" w:tplc="A45E5C5E" w:tentative="1">
      <w:start w:val="1"/>
      <w:numFmt w:val="bullet"/>
      <w:lvlText w:val=""/>
      <w:lvlJc w:val="left"/>
      <w:pPr>
        <w:tabs>
          <w:tab w:val="num" w:pos="5040"/>
        </w:tabs>
        <w:ind w:left="5040" w:hanging="360"/>
      </w:pPr>
      <w:rPr>
        <w:rFonts w:ascii="Wingdings" w:hAnsi="Wingdings" w:hint="default"/>
      </w:rPr>
    </w:lvl>
    <w:lvl w:ilvl="7" w:tplc="F5DC9F5A" w:tentative="1">
      <w:start w:val="1"/>
      <w:numFmt w:val="bullet"/>
      <w:lvlText w:val=""/>
      <w:lvlJc w:val="left"/>
      <w:pPr>
        <w:tabs>
          <w:tab w:val="num" w:pos="5760"/>
        </w:tabs>
        <w:ind w:left="5760" w:hanging="360"/>
      </w:pPr>
      <w:rPr>
        <w:rFonts w:ascii="Wingdings" w:hAnsi="Wingdings" w:hint="default"/>
      </w:rPr>
    </w:lvl>
    <w:lvl w:ilvl="8" w:tplc="CD025538" w:tentative="1">
      <w:start w:val="1"/>
      <w:numFmt w:val="bullet"/>
      <w:lvlText w:val=""/>
      <w:lvlJc w:val="left"/>
      <w:pPr>
        <w:tabs>
          <w:tab w:val="num" w:pos="6480"/>
        </w:tabs>
        <w:ind w:left="6480" w:hanging="360"/>
      </w:pPr>
      <w:rPr>
        <w:rFonts w:ascii="Wingdings" w:hAnsi="Wingdings" w:hint="default"/>
      </w:rPr>
    </w:lvl>
  </w:abstractNum>
  <w:abstractNum w:abstractNumId="46">
    <w:nsid w:val="722C51D7"/>
    <w:multiLevelType w:val="hybridMultilevel"/>
    <w:tmpl w:val="C50260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990606C"/>
    <w:multiLevelType w:val="hybridMultilevel"/>
    <w:tmpl w:val="D0B406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7E265267"/>
    <w:multiLevelType w:val="hybridMultilevel"/>
    <w:tmpl w:val="301AB94C"/>
    <w:lvl w:ilvl="0" w:tplc="6E12285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3"/>
  </w:num>
  <w:num w:numId="2">
    <w:abstractNumId w:val="38"/>
  </w:num>
  <w:num w:numId="3">
    <w:abstractNumId w:val="25"/>
  </w:num>
  <w:num w:numId="4">
    <w:abstractNumId w:val="1"/>
  </w:num>
  <w:num w:numId="5">
    <w:abstractNumId w:val="5"/>
  </w:num>
  <w:num w:numId="6">
    <w:abstractNumId w:val="32"/>
  </w:num>
  <w:num w:numId="7">
    <w:abstractNumId w:val="10"/>
  </w:num>
  <w:num w:numId="8">
    <w:abstractNumId w:val="11"/>
  </w:num>
  <w:num w:numId="9">
    <w:abstractNumId w:val="26"/>
  </w:num>
  <w:num w:numId="10">
    <w:abstractNumId w:val="17"/>
  </w:num>
  <w:num w:numId="11">
    <w:abstractNumId w:val="43"/>
  </w:num>
  <w:num w:numId="12">
    <w:abstractNumId w:val="30"/>
  </w:num>
  <w:num w:numId="13">
    <w:abstractNumId w:val="18"/>
  </w:num>
  <w:num w:numId="14">
    <w:abstractNumId w:val="42"/>
  </w:num>
  <w:num w:numId="15">
    <w:abstractNumId w:val="28"/>
  </w:num>
  <w:num w:numId="16">
    <w:abstractNumId w:val="6"/>
  </w:num>
  <w:num w:numId="17">
    <w:abstractNumId w:val="20"/>
  </w:num>
  <w:num w:numId="18">
    <w:abstractNumId w:val="9"/>
  </w:num>
  <w:num w:numId="19">
    <w:abstractNumId w:val="41"/>
  </w:num>
  <w:num w:numId="20">
    <w:abstractNumId w:val="45"/>
  </w:num>
  <w:num w:numId="21">
    <w:abstractNumId w:val="0"/>
    <w:lvlOverride w:ilvl="0">
      <w:lvl w:ilvl="0">
        <w:numFmt w:val="bullet"/>
        <w:lvlText w:val="•"/>
        <w:legacy w:legacy="1" w:legacySpace="0" w:legacyIndent="346"/>
        <w:lvlJc w:val="left"/>
        <w:rPr>
          <w:rFonts w:ascii="Times New Roman" w:hAnsi="Times New Roman" w:hint="default"/>
        </w:rPr>
      </w:lvl>
    </w:lvlOverride>
  </w:num>
  <w:num w:numId="22">
    <w:abstractNumId w:val="22"/>
  </w:num>
  <w:num w:numId="23">
    <w:abstractNumId w:val="39"/>
  </w:num>
  <w:num w:numId="24">
    <w:abstractNumId w:val="34"/>
  </w:num>
  <w:num w:numId="25">
    <w:abstractNumId w:val="19"/>
  </w:num>
  <w:num w:numId="26">
    <w:abstractNumId w:val="21"/>
  </w:num>
  <w:num w:numId="27">
    <w:abstractNumId w:val="44"/>
  </w:num>
  <w:num w:numId="28">
    <w:abstractNumId w:val="40"/>
  </w:num>
  <w:num w:numId="29">
    <w:abstractNumId w:val="8"/>
  </w:num>
  <w:num w:numId="30">
    <w:abstractNumId w:val="29"/>
  </w:num>
  <w:num w:numId="31">
    <w:abstractNumId w:val="2"/>
  </w:num>
  <w:num w:numId="32">
    <w:abstractNumId w:val="27"/>
  </w:num>
  <w:num w:numId="33">
    <w:abstractNumId w:val="24"/>
  </w:num>
  <w:num w:numId="34">
    <w:abstractNumId w:val="23"/>
  </w:num>
  <w:num w:numId="35">
    <w:abstractNumId w:val="36"/>
  </w:num>
  <w:num w:numId="36">
    <w:abstractNumId w:val="46"/>
  </w:num>
  <w:num w:numId="37">
    <w:abstractNumId w:val="13"/>
  </w:num>
  <w:num w:numId="38">
    <w:abstractNumId w:val="12"/>
  </w:num>
  <w:num w:numId="39">
    <w:abstractNumId w:val="14"/>
  </w:num>
  <w:num w:numId="40">
    <w:abstractNumId w:val="35"/>
  </w:num>
  <w:num w:numId="41">
    <w:abstractNumId w:val="16"/>
  </w:num>
  <w:num w:numId="42">
    <w:abstractNumId w:val="3"/>
  </w:num>
  <w:num w:numId="43">
    <w:abstractNumId w:val="47"/>
  </w:num>
  <w:num w:numId="44">
    <w:abstractNumId w:val="7"/>
  </w:num>
  <w:num w:numId="45">
    <w:abstractNumId w:val="31"/>
  </w:num>
  <w:num w:numId="46">
    <w:abstractNumId w:val="37"/>
  </w:num>
  <w:num w:numId="47">
    <w:abstractNumId w:val="48"/>
  </w:num>
  <w:num w:numId="48">
    <w:abstractNumId w:val="15"/>
  </w:num>
  <w:num w:numId="4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mirrorMargins/>
  <w:hideSpellingErrors/>
  <w:proofState w:grammar="clean"/>
  <w:defaultTabStop w:val="708"/>
  <w:evenAndOddHeaders/>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4712"/>
    <w:rsid w:val="00000468"/>
    <w:rsid w:val="00000B57"/>
    <w:rsid w:val="00000B72"/>
    <w:rsid w:val="00003EB1"/>
    <w:rsid w:val="00006B3D"/>
    <w:rsid w:val="00006C45"/>
    <w:rsid w:val="00007CBA"/>
    <w:rsid w:val="00012FFA"/>
    <w:rsid w:val="0001437F"/>
    <w:rsid w:val="000156BF"/>
    <w:rsid w:val="00017E40"/>
    <w:rsid w:val="00020B95"/>
    <w:rsid w:val="000302B2"/>
    <w:rsid w:val="00031FC8"/>
    <w:rsid w:val="000320D1"/>
    <w:rsid w:val="00032405"/>
    <w:rsid w:val="000348E3"/>
    <w:rsid w:val="00035FAE"/>
    <w:rsid w:val="0003789A"/>
    <w:rsid w:val="00037A1D"/>
    <w:rsid w:val="00042AFB"/>
    <w:rsid w:val="00043C2A"/>
    <w:rsid w:val="000465C9"/>
    <w:rsid w:val="00047032"/>
    <w:rsid w:val="000513F7"/>
    <w:rsid w:val="00051A39"/>
    <w:rsid w:val="00053340"/>
    <w:rsid w:val="000541B5"/>
    <w:rsid w:val="00054BCB"/>
    <w:rsid w:val="00057E9E"/>
    <w:rsid w:val="00060002"/>
    <w:rsid w:val="0006085F"/>
    <w:rsid w:val="00060CC6"/>
    <w:rsid w:val="000614B7"/>
    <w:rsid w:val="00062812"/>
    <w:rsid w:val="000632CB"/>
    <w:rsid w:val="000662C1"/>
    <w:rsid w:val="00067B33"/>
    <w:rsid w:val="00070580"/>
    <w:rsid w:val="00070CA5"/>
    <w:rsid w:val="000749A5"/>
    <w:rsid w:val="00074E89"/>
    <w:rsid w:val="00075039"/>
    <w:rsid w:val="000752BE"/>
    <w:rsid w:val="00076179"/>
    <w:rsid w:val="00083A04"/>
    <w:rsid w:val="00084B83"/>
    <w:rsid w:val="0008775A"/>
    <w:rsid w:val="00091956"/>
    <w:rsid w:val="00093723"/>
    <w:rsid w:val="00095E73"/>
    <w:rsid w:val="000964A1"/>
    <w:rsid w:val="00096B2D"/>
    <w:rsid w:val="00097723"/>
    <w:rsid w:val="000A0145"/>
    <w:rsid w:val="000A15F2"/>
    <w:rsid w:val="000A2C06"/>
    <w:rsid w:val="000A55F5"/>
    <w:rsid w:val="000A5EF0"/>
    <w:rsid w:val="000A64A6"/>
    <w:rsid w:val="000A684A"/>
    <w:rsid w:val="000A6C90"/>
    <w:rsid w:val="000B01EF"/>
    <w:rsid w:val="000B0CC8"/>
    <w:rsid w:val="000B0E5E"/>
    <w:rsid w:val="000B1C42"/>
    <w:rsid w:val="000B1E0A"/>
    <w:rsid w:val="000B3A46"/>
    <w:rsid w:val="000B3AF2"/>
    <w:rsid w:val="000B432B"/>
    <w:rsid w:val="000B51FE"/>
    <w:rsid w:val="000B7F8C"/>
    <w:rsid w:val="000C017D"/>
    <w:rsid w:val="000C0F03"/>
    <w:rsid w:val="000C16FD"/>
    <w:rsid w:val="000C2AAD"/>
    <w:rsid w:val="000C2B77"/>
    <w:rsid w:val="000C44DF"/>
    <w:rsid w:val="000C5E37"/>
    <w:rsid w:val="000C5F74"/>
    <w:rsid w:val="000C6B3E"/>
    <w:rsid w:val="000C7663"/>
    <w:rsid w:val="000D1E99"/>
    <w:rsid w:val="000D4C35"/>
    <w:rsid w:val="000D5487"/>
    <w:rsid w:val="000D7F25"/>
    <w:rsid w:val="000E3FF8"/>
    <w:rsid w:val="000E4F0A"/>
    <w:rsid w:val="000E78E5"/>
    <w:rsid w:val="000F259F"/>
    <w:rsid w:val="000F534A"/>
    <w:rsid w:val="000F5620"/>
    <w:rsid w:val="000F6312"/>
    <w:rsid w:val="000F6F9D"/>
    <w:rsid w:val="001000BA"/>
    <w:rsid w:val="0010011C"/>
    <w:rsid w:val="001012B5"/>
    <w:rsid w:val="00101C09"/>
    <w:rsid w:val="001022FB"/>
    <w:rsid w:val="00102B6C"/>
    <w:rsid w:val="0010456B"/>
    <w:rsid w:val="001047ED"/>
    <w:rsid w:val="00106544"/>
    <w:rsid w:val="0010660A"/>
    <w:rsid w:val="001072E8"/>
    <w:rsid w:val="001075A7"/>
    <w:rsid w:val="00111B92"/>
    <w:rsid w:val="001125BE"/>
    <w:rsid w:val="00112F5C"/>
    <w:rsid w:val="0011385C"/>
    <w:rsid w:val="001141BC"/>
    <w:rsid w:val="001142A2"/>
    <w:rsid w:val="0011620A"/>
    <w:rsid w:val="0011625C"/>
    <w:rsid w:val="00117CCF"/>
    <w:rsid w:val="00122514"/>
    <w:rsid w:val="00123C35"/>
    <w:rsid w:val="0012531A"/>
    <w:rsid w:val="0012564F"/>
    <w:rsid w:val="0012610D"/>
    <w:rsid w:val="00127D1A"/>
    <w:rsid w:val="0013056C"/>
    <w:rsid w:val="00131369"/>
    <w:rsid w:val="00131821"/>
    <w:rsid w:val="0013254A"/>
    <w:rsid w:val="00135244"/>
    <w:rsid w:val="001366D2"/>
    <w:rsid w:val="00137BEA"/>
    <w:rsid w:val="0014298A"/>
    <w:rsid w:val="001442CF"/>
    <w:rsid w:val="00144E66"/>
    <w:rsid w:val="00145E5E"/>
    <w:rsid w:val="001462B8"/>
    <w:rsid w:val="0014677E"/>
    <w:rsid w:val="00147072"/>
    <w:rsid w:val="001516F1"/>
    <w:rsid w:val="00153247"/>
    <w:rsid w:val="001540DC"/>
    <w:rsid w:val="00154AAA"/>
    <w:rsid w:val="00163B00"/>
    <w:rsid w:val="001651F6"/>
    <w:rsid w:val="00165BEB"/>
    <w:rsid w:val="00176082"/>
    <w:rsid w:val="00176E57"/>
    <w:rsid w:val="00181620"/>
    <w:rsid w:val="0018225E"/>
    <w:rsid w:val="00182933"/>
    <w:rsid w:val="00182F21"/>
    <w:rsid w:val="00185481"/>
    <w:rsid w:val="001856A8"/>
    <w:rsid w:val="001861BC"/>
    <w:rsid w:val="001903DE"/>
    <w:rsid w:val="00190A85"/>
    <w:rsid w:val="00190B9D"/>
    <w:rsid w:val="00193291"/>
    <w:rsid w:val="001964FE"/>
    <w:rsid w:val="001A0240"/>
    <w:rsid w:val="001A11AC"/>
    <w:rsid w:val="001A1C29"/>
    <w:rsid w:val="001A2216"/>
    <w:rsid w:val="001A2519"/>
    <w:rsid w:val="001A38BD"/>
    <w:rsid w:val="001A5A2E"/>
    <w:rsid w:val="001A5F3C"/>
    <w:rsid w:val="001A6411"/>
    <w:rsid w:val="001A7D8A"/>
    <w:rsid w:val="001B1FF1"/>
    <w:rsid w:val="001B3449"/>
    <w:rsid w:val="001C03FC"/>
    <w:rsid w:val="001C16DD"/>
    <w:rsid w:val="001C21E1"/>
    <w:rsid w:val="001C51CB"/>
    <w:rsid w:val="001D3A33"/>
    <w:rsid w:val="001D58E6"/>
    <w:rsid w:val="001D60E3"/>
    <w:rsid w:val="001D6EEC"/>
    <w:rsid w:val="001D758A"/>
    <w:rsid w:val="001D7E00"/>
    <w:rsid w:val="001E15CA"/>
    <w:rsid w:val="001E173E"/>
    <w:rsid w:val="001E1B4E"/>
    <w:rsid w:val="001E4020"/>
    <w:rsid w:val="001E5ACF"/>
    <w:rsid w:val="001F2809"/>
    <w:rsid w:val="001F2EA4"/>
    <w:rsid w:val="001F2FAA"/>
    <w:rsid w:val="001F337F"/>
    <w:rsid w:val="001F4DD7"/>
    <w:rsid w:val="001F5D27"/>
    <w:rsid w:val="001F5EBC"/>
    <w:rsid w:val="001F6D43"/>
    <w:rsid w:val="001F7616"/>
    <w:rsid w:val="001F7D9F"/>
    <w:rsid w:val="002039F5"/>
    <w:rsid w:val="00203B5F"/>
    <w:rsid w:val="0020439C"/>
    <w:rsid w:val="002045A6"/>
    <w:rsid w:val="002057F0"/>
    <w:rsid w:val="00205B12"/>
    <w:rsid w:val="0020633D"/>
    <w:rsid w:val="00207F0E"/>
    <w:rsid w:val="00210131"/>
    <w:rsid w:val="002104AA"/>
    <w:rsid w:val="002107C1"/>
    <w:rsid w:val="00211A6E"/>
    <w:rsid w:val="00214A0C"/>
    <w:rsid w:val="0021643F"/>
    <w:rsid w:val="0021731D"/>
    <w:rsid w:val="00217988"/>
    <w:rsid w:val="00220383"/>
    <w:rsid w:val="002208C9"/>
    <w:rsid w:val="00220C07"/>
    <w:rsid w:val="00220C16"/>
    <w:rsid w:val="00221FE7"/>
    <w:rsid w:val="00222D2C"/>
    <w:rsid w:val="002243C9"/>
    <w:rsid w:val="00224782"/>
    <w:rsid w:val="00224C3F"/>
    <w:rsid w:val="002268D6"/>
    <w:rsid w:val="00230AA2"/>
    <w:rsid w:val="002324F7"/>
    <w:rsid w:val="0023406C"/>
    <w:rsid w:val="00235BB6"/>
    <w:rsid w:val="002367CA"/>
    <w:rsid w:val="0024328B"/>
    <w:rsid w:val="00243398"/>
    <w:rsid w:val="00244925"/>
    <w:rsid w:val="002466C6"/>
    <w:rsid w:val="00246F97"/>
    <w:rsid w:val="00247698"/>
    <w:rsid w:val="00251D2F"/>
    <w:rsid w:val="00252F36"/>
    <w:rsid w:val="002533D9"/>
    <w:rsid w:val="00255626"/>
    <w:rsid w:val="002569A3"/>
    <w:rsid w:val="00257480"/>
    <w:rsid w:val="0026005C"/>
    <w:rsid w:val="00261B98"/>
    <w:rsid w:val="002637CD"/>
    <w:rsid w:val="002638E1"/>
    <w:rsid w:val="002668EA"/>
    <w:rsid w:val="00266F64"/>
    <w:rsid w:val="002701D4"/>
    <w:rsid w:val="00271B3D"/>
    <w:rsid w:val="0027255C"/>
    <w:rsid w:val="0027337C"/>
    <w:rsid w:val="00274712"/>
    <w:rsid w:val="00274FBE"/>
    <w:rsid w:val="00281862"/>
    <w:rsid w:val="002905F5"/>
    <w:rsid w:val="00291BFD"/>
    <w:rsid w:val="0029267F"/>
    <w:rsid w:val="00294523"/>
    <w:rsid w:val="002A2B00"/>
    <w:rsid w:val="002A40EA"/>
    <w:rsid w:val="002A5784"/>
    <w:rsid w:val="002A635F"/>
    <w:rsid w:val="002A69D4"/>
    <w:rsid w:val="002B2058"/>
    <w:rsid w:val="002B36D9"/>
    <w:rsid w:val="002B4172"/>
    <w:rsid w:val="002B73F9"/>
    <w:rsid w:val="002C32C0"/>
    <w:rsid w:val="002C3662"/>
    <w:rsid w:val="002C4461"/>
    <w:rsid w:val="002C7BC7"/>
    <w:rsid w:val="002D051E"/>
    <w:rsid w:val="002D0FB5"/>
    <w:rsid w:val="002D2A4E"/>
    <w:rsid w:val="002D3BB8"/>
    <w:rsid w:val="002D467A"/>
    <w:rsid w:val="002D5CF0"/>
    <w:rsid w:val="002D6CD9"/>
    <w:rsid w:val="002E0ACA"/>
    <w:rsid w:val="002E218B"/>
    <w:rsid w:val="002E384B"/>
    <w:rsid w:val="002E5D1A"/>
    <w:rsid w:val="002E6604"/>
    <w:rsid w:val="002E70C5"/>
    <w:rsid w:val="002E7ECC"/>
    <w:rsid w:val="002F0C6C"/>
    <w:rsid w:val="002F1D06"/>
    <w:rsid w:val="002F5853"/>
    <w:rsid w:val="002F63C6"/>
    <w:rsid w:val="002F750D"/>
    <w:rsid w:val="002F7EA4"/>
    <w:rsid w:val="00301866"/>
    <w:rsid w:val="00304AE7"/>
    <w:rsid w:val="0030504B"/>
    <w:rsid w:val="00307644"/>
    <w:rsid w:val="00310040"/>
    <w:rsid w:val="0031343D"/>
    <w:rsid w:val="003143DE"/>
    <w:rsid w:val="00315A74"/>
    <w:rsid w:val="00315C8E"/>
    <w:rsid w:val="00315EC2"/>
    <w:rsid w:val="00317A67"/>
    <w:rsid w:val="00320B13"/>
    <w:rsid w:val="00323F8C"/>
    <w:rsid w:val="00325232"/>
    <w:rsid w:val="00326B9F"/>
    <w:rsid w:val="00327D95"/>
    <w:rsid w:val="0033041C"/>
    <w:rsid w:val="00334A7F"/>
    <w:rsid w:val="003402A5"/>
    <w:rsid w:val="003435E9"/>
    <w:rsid w:val="00344FBD"/>
    <w:rsid w:val="003457DA"/>
    <w:rsid w:val="003460DD"/>
    <w:rsid w:val="0034655D"/>
    <w:rsid w:val="00347252"/>
    <w:rsid w:val="00351BE0"/>
    <w:rsid w:val="003537E4"/>
    <w:rsid w:val="003563A5"/>
    <w:rsid w:val="003571AE"/>
    <w:rsid w:val="003611A9"/>
    <w:rsid w:val="003613E6"/>
    <w:rsid w:val="00362176"/>
    <w:rsid w:val="0036252B"/>
    <w:rsid w:val="00364C93"/>
    <w:rsid w:val="003666AC"/>
    <w:rsid w:val="00371D79"/>
    <w:rsid w:val="00373BFC"/>
    <w:rsid w:val="003765CA"/>
    <w:rsid w:val="0037721C"/>
    <w:rsid w:val="003825DA"/>
    <w:rsid w:val="0038413C"/>
    <w:rsid w:val="00384565"/>
    <w:rsid w:val="0038518B"/>
    <w:rsid w:val="003861D6"/>
    <w:rsid w:val="00386F1D"/>
    <w:rsid w:val="00387BA6"/>
    <w:rsid w:val="00390363"/>
    <w:rsid w:val="00393703"/>
    <w:rsid w:val="0039422E"/>
    <w:rsid w:val="00395D5A"/>
    <w:rsid w:val="00395FC9"/>
    <w:rsid w:val="00396B98"/>
    <w:rsid w:val="00396CB7"/>
    <w:rsid w:val="003A0190"/>
    <w:rsid w:val="003A0535"/>
    <w:rsid w:val="003A1C9F"/>
    <w:rsid w:val="003A24EA"/>
    <w:rsid w:val="003A463A"/>
    <w:rsid w:val="003A4780"/>
    <w:rsid w:val="003A56B6"/>
    <w:rsid w:val="003A5FCF"/>
    <w:rsid w:val="003A66D2"/>
    <w:rsid w:val="003B1CD3"/>
    <w:rsid w:val="003B374A"/>
    <w:rsid w:val="003B45F4"/>
    <w:rsid w:val="003B6471"/>
    <w:rsid w:val="003C2BD8"/>
    <w:rsid w:val="003C2C78"/>
    <w:rsid w:val="003C3662"/>
    <w:rsid w:val="003C4C9A"/>
    <w:rsid w:val="003C5204"/>
    <w:rsid w:val="003C7695"/>
    <w:rsid w:val="003C7F3C"/>
    <w:rsid w:val="003D535B"/>
    <w:rsid w:val="003D5B61"/>
    <w:rsid w:val="003D5E6E"/>
    <w:rsid w:val="003D6A82"/>
    <w:rsid w:val="003D6BC1"/>
    <w:rsid w:val="003D71E9"/>
    <w:rsid w:val="003D77D7"/>
    <w:rsid w:val="003D7A36"/>
    <w:rsid w:val="003E20C0"/>
    <w:rsid w:val="003E35D8"/>
    <w:rsid w:val="003E571B"/>
    <w:rsid w:val="003F088E"/>
    <w:rsid w:val="003F1ED8"/>
    <w:rsid w:val="003F4338"/>
    <w:rsid w:val="003F4B0C"/>
    <w:rsid w:val="003F54EA"/>
    <w:rsid w:val="003F7CBF"/>
    <w:rsid w:val="003F7F22"/>
    <w:rsid w:val="00400712"/>
    <w:rsid w:val="00401473"/>
    <w:rsid w:val="0040150A"/>
    <w:rsid w:val="00401A8C"/>
    <w:rsid w:val="004056F8"/>
    <w:rsid w:val="004063A9"/>
    <w:rsid w:val="00410127"/>
    <w:rsid w:val="004123DC"/>
    <w:rsid w:val="00412E50"/>
    <w:rsid w:val="0041458A"/>
    <w:rsid w:val="00415601"/>
    <w:rsid w:val="004160EB"/>
    <w:rsid w:val="004164EE"/>
    <w:rsid w:val="00417625"/>
    <w:rsid w:val="00421AB3"/>
    <w:rsid w:val="004227AA"/>
    <w:rsid w:val="004250DB"/>
    <w:rsid w:val="00425644"/>
    <w:rsid w:val="00425CD8"/>
    <w:rsid w:val="004273A1"/>
    <w:rsid w:val="00427C5E"/>
    <w:rsid w:val="0043068A"/>
    <w:rsid w:val="00432644"/>
    <w:rsid w:val="00440831"/>
    <w:rsid w:val="004421FE"/>
    <w:rsid w:val="00442BC4"/>
    <w:rsid w:val="00443D9C"/>
    <w:rsid w:val="00444E9D"/>
    <w:rsid w:val="00445154"/>
    <w:rsid w:val="0044634E"/>
    <w:rsid w:val="00454DB4"/>
    <w:rsid w:val="00456900"/>
    <w:rsid w:val="004578E9"/>
    <w:rsid w:val="004621AE"/>
    <w:rsid w:val="00464075"/>
    <w:rsid w:val="004640A8"/>
    <w:rsid w:val="0046465F"/>
    <w:rsid w:val="00465807"/>
    <w:rsid w:val="00466569"/>
    <w:rsid w:val="00466B35"/>
    <w:rsid w:val="004701BB"/>
    <w:rsid w:val="004707F2"/>
    <w:rsid w:val="00474B00"/>
    <w:rsid w:val="00474CE3"/>
    <w:rsid w:val="004757FC"/>
    <w:rsid w:val="004766DF"/>
    <w:rsid w:val="00477705"/>
    <w:rsid w:val="00477B86"/>
    <w:rsid w:val="00485A1F"/>
    <w:rsid w:val="00491DF6"/>
    <w:rsid w:val="00493600"/>
    <w:rsid w:val="00494A62"/>
    <w:rsid w:val="004972AD"/>
    <w:rsid w:val="004A1C4D"/>
    <w:rsid w:val="004A274F"/>
    <w:rsid w:val="004A3E3D"/>
    <w:rsid w:val="004A46FE"/>
    <w:rsid w:val="004A5C67"/>
    <w:rsid w:val="004A62E0"/>
    <w:rsid w:val="004A7973"/>
    <w:rsid w:val="004B0422"/>
    <w:rsid w:val="004B0908"/>
    <w:rsid w:val="004B1E75"/>
    <w:rsid w:val="004B2474"/>
    <w:rsid w:val="004B3937"/>
    <w:rsid w:val="004B4835"/>
    <w:rsid w:val="004B4D2B"/>
    <w:rsid w:val="004B4DE5"/>
    <w:rsid w:val="004B6123"/>
    <w:rsid w:val="004C0D98"/>
    <w:rsid w:val="004C11F4"/>
    <w:rsid w:val="004C24FA"/>
    <w:rsid w:val="004C4184"/>
    <w:rsid w:val="004C48B8"/>
    <w:rsid w:val="004C596C"/>
    <w:rsid w:val="004D0E84"/>
    <w:rsid w:val="004D3513"/>
    <w:rsid w:val="004D3878"/>
    <w:rsid w:val="004D39CD"/>
    <w:rsid w:val="004D41E9"/>
    <w:rsid w:val="004D447A"/>
    <w:rsid w:val="004D535D"/>
    <w:rsid w:val="004D771E"/>
    <w:rsid w:val="004E20F6"/>
    <w:rsid w:val="004E2405"/>
    <w:rsid w:val="004E263D"/>
    <w:rsid w:val="004E285F"/>
    <w:rsid w:val="004E3B09"/>
    <w:rsid w:val="004E4B28"/>
    <w:rsid w:val="004F04B0"/>
    <w:rsid w:val="004F059C"/>
    <w:rsid w:val="004F0CF5"/>
    <w:rsid w:val="004F1D41"/>
    <w:rsid w:val="004F4BE6"/>
    <w:rsid w:val="004F4D8F"/>
    <w:rsid w:val="004F63BF"/>
    <w:rsid w:val="00504C3B"/>
    <w:rsid w:val="005054FC"/>
    <w:rsid w:val="00506767"/>
    <w:rsid w:val="00506BD4"/>
    <w:rsid w:val="005112CF"/>
    <w:rsid w:val="00511625"/>
    <w:rsid w:val="00513D7F"/>
    <w:rsid w:val="005140C4"/>
    <w:rsid w:val="005160D8"/>
    <w:rsid w:val="005168F2"/>
    <w:rsid w:val="00517AC4"/>
    <w:rsid w:val="00520F26"/>
    <w:rsid w:val="0052433B"/>
    <w:rsid w:val="00530C08"/>
    <w:rsid w:val="005323F1"/>
    <w:rsid w:val="00536796"/>
    <w:rsid w:val="00536C4C"/>
    <w:rsid w:val="00537A6F"/>
    <w:rsid w:val="00537F4F"/>
    <w:rsid w:val="00541A60"/>
    <w:rsid w:val="00542738"/>
    <w:rsid w:val="0054334A"/>
    <w:rsid w:val="00544016"/>
    <w:rsid w:val="00551016"/>
    <w:rsid w:val="00551702"/>
    <w:rsid w:val="00551883"/>
    <w:rsid w:val="00552466"/>
    <w:rsid w:val="0055447F"/>
    <w:rsid w:val="00554965"/>
    <w:rsid w:val="00554D8B"/>
    <w:rsid w:val="00554DB7"/>
    <w:rsid w:val="005561E1"/>
    <w:rsid w:val="00556D74"/>
    <w:rsid w:val="0055765C"/>
    <w:rsid w:val="00557E5C"/>
    <w:rsid w:val="00562ACF"/>
    <w:rsid w:val="00562BC8"/>
    <w:rsid w:val="00565C83"/>
    <w:rsid w:val="0056614C"/>
    <w:rsid w:val="0056682B"/>
    <w:rsid w:val="00567BE8"/>
    <w:rsid w:val="00571C1C"/>
    <w:rsid w:val="00571F1A"/>
    <w:rsid w:val="005731D5"/>
    <w:rsid w:val="005749D4"/>
    <w:rsid w:val="00580B4B"/>
    <w:rsid w:val="00582E7D"/>
    <w:rsid w:val="00583B9D"/>
    <w:rsid w:val="00585391"/>
    <w:rsid w:val="00587CBB"/>
    <w:rsid w:val="00593B8E"/>
    <w:rsid w:val="005944FD"/>
    <w:rsid w:val="00595EBA"/>
    <w:rsid w:val="005966F6"/>
    <w:rsid w:val="005A270C"/>
    <w:rsid w:val="005A5FCB"/>
    <w:rsid w:val="005A742D"/>
    <w:rsid w:val="005A7DDD"/>
    <w:rsid w:val="005B10FD"/>
    <w:rsid w:val="005B399D"/>
    <w:rsid w:val="005B422C"/>
    <w:rsid w:val="005B640B"/>
    <w:rsid w:val="005B666F"/>
    <w:rsid w:val="005C17FF"/>
    <w:rsid w:val="005C199C"/>
    <w:rsid w:val="005C19B3"/>
    <w:rsid w:val="005C2559"/>
    <w:rsid w:val="005C62DD"/>
    <w:rsid w:val="005C6479"/>
    <w:rsid w:val="005C78C8"/>
    <w:rsid w:val="005D0F16"/>
    <w:rsid w:val="005D2776"/>
    <w:rsid w:val="005D321A"/>
    <w:rsid w:val="005D4D2B"/>
    <w:rsid w:val="005D500E"/>
    <w:rsid w:val="005E21F5"/>
    <w:rsid w:val="005E29C6"/>
    <w:rsid w:val="005E313F"/>
    <w:rsid w:val="005E4435"/>
    <w:rsid w:val="005F1963"/>
    <w:rsid w:val="005F1C85"/>
    <w:rsid w:val="005F1E44"/>
    <w:rsid w:val="005F2501"/>
    <w:rsid w:val="00600809"/>
    <w:rsid w:val="00601C20"/>
    <w:rsid w:val="00601C47"/>
    <w:rsid w:val="0060392E"/>
    <w:rsid w:val="00603F20"/>
    <w:rsid w:val="006043DF"/>
    <w:rsid w:val="00604A7A"/>
    <w:rsid w:val="00604B5C"/>
    <w:rsid w:val="00604DDF"/>
    <w:rsid w:val="006067B3"/>
    <w:rsid w:val="00606A1F"/>
    <w:rsid w:val="00607E61"/>
    <w:rsid w:val="0061131A"/>
    <w:rsid w:val="006117D1"/>
    <w:rsid w:val="00612A66"/>
    <w:rsid w:val="00617458"/>
    <w:rsid w:val="00617E78"/>
    <w:rsid w:val="0062097E"/>
    <w:rsid w:val="0062113C"/>
    <w:rsid w:val="006226BD"/>
    <w:rsid w:val="00623003"/>
    <w:rsid w:val="00624DD6"/>
    <w:rsid w:val="00625596"/>
    <w:rsid w:val="00627035"/>
    <w:rsid w:val="00627D79"/>
    <w:rsid w:val="00632387"/>
    <w:rsid w:val="00632A55"/>
    <w:rsid w:val="00634C28"/>
    <w:rsid w:val="00636090"/>
    <w:rsid w:val="0063774E"/>
    <w:rsid w:val="00637988"/>
    <w:rsid w:val="00641A7E"/>
    <w:rsid w:val="00642396"/>
    <w:rsid w:val="00643560"/>
    <w:rsid w:val="00644CCD"/>
    <w:rsid w:val="00645D2D"/>
    <w:rsid w:val="006461C5"/>
    <w:rsid w:val="006464D1"/>
    <w:rsid w:val="00652F83"/>
    <w:rsid w:val="006537AA"/>
    <w:rsid w:val="006542DC"/>
    <w:rsid w:val="006567F6"/>
    <w:rsid w:val="00656995"/>
    <w:rsid w:val="00657074"/>
    <w:rsid w:val="00663026"/>
    <w:rsid w:val="006633BF"/>
    <w:rsid w:val="00670578"/>
    <w:rsid w:val="00671059"/>
    <w:rsid w:val="006711DF"/>
    <w:rsid w:val="00671EE2"/>
    <w:rsid w:val="00673063"/>
    <w:rsid w:val="006735D5"/>
    <w:rsid w:val="00673AD4"/>
    <w:rsid w:val="00673FCD"/>
    <w:rsid w:val="00675C13"/>
    <w:rsid w:val="0067629F"/>
    <w:rsid w:val="006769D5"/>
    <w:rsid w:val="006822A2"/>
    <w:rsid w:val="006834B4"/>
    <w:rsid w:val="006835F0"/>
    <w:rsid w:val="00684669"/>
    <w:rsid w:val="00686A20"/>
    <w:rsid w:val="00687A02"/>
    <w:rsid w:val="00687F4B"/>
    <w:rsid w:val="00690D61"/>
    <w:rsid w:val="00691B7E"/>
    <w:rsid w:val="00691D61"/>
    <w:rsid w:val="00694438"/>
    <w:rsid w:val="0069460F"/>
    <w:rsid w:val="00695CA5"/>
    <w:rsid w:val="006A7538"/>
    <w:rsid w:val="006B0D1E"/>
    <w:rsid w:val="006B10C5"/>
    <w:rsid w:val="006B1800"/>
    <w:rsid w:val="006B1849"/>
    <w:rsid w:val="006B2063"/>
    <w:rsid w:val="006B481D"/>
    <w:rsid w:val="006B5417"/>
    <w:rsid w:val="006B7E23"/>
    <w:rsid w:val="006C4B68"/>
    <w:rsid w:val="006C698E"/>
    <w:rsid w:val="006C7821"/>
    <w:rsid w:val="006D091B"/>
    <w:rsid w:val="006D168B"/>
    <w:rsid w:val="006D22CF"/>
    <w:rsid w:val="006D2F77"/>
    <w:rsid w:val="006D474F"/>
    <w:rsid w:val="006D4E91"/>
    <w:rsid w:val="006D6310"/>
    <w:rsid w:val="006D6AEA"/>
    <w:rsid w:val="006D6B1E"/>
    <w:rsid w:val="006D6BCC"/>
    <w:rsid w:val="006E0D3A"/>
    <w:rsid w:val="006E1D9B"/>
    <w:rsid w:val="006E1ED0"/>
    <w:rsid w:val="006E498A"/>
    <w:rsid w:val="006E4B25"/>
    <w:rsid w:val="006E768F"/>
    <w:rsid w:val="006F18AA"/>
    <w:rsid w:val="006F2080"/>
    <w:rsid w:val="006F31F2"/>
    <w:rsid w:val="006F44D9"/>
    <w:rsid w:val="006F5ED1"/>
    <w:rsid w:val="006F6AE2"/>
    <w:rsid w:val="00700273"/>
    <w:rsid w:val="00702975"/>
    <w:rsid w:val="0070355B"/>
    <w:rsid w:val="0070376B"/>
    <w:rsid w:val="00704DFA"/>
    <w:rsid w:val="00705BB3"/>
    <w:rsid w:val="0070602B"/>
    <w:rsid w:val="00711FAF"/>
    <w:rsid w:val="007125BF"/>
    <w:rsid w:val="00714AFB"/>
    <w:rsid w:val="00715414"/>
    <w:rsid w:val="007227C6"/>
    <w:rsid w:val="007227CE"/>
    <w:rsid w:val="007244D1"/>
    <w:rsid w:val="00724AC7"/>
    <w:rsid w:val="00724AE6"/>
    <w:rsid w:val="00727749"/>
    <w:rsid w:val="007302EA"/>
    <w:rsid w:val="007335DA"/>
    <w:rsid w:val="007336F7"/>
    <w:rsid w:val="00746A78"/>
    <w:rsid w:val="007513B2"/>
    <w:rsid w:val="007612D3"/>
    <w:rsid w:val="00761730"/>
    <w:rsid w:val="00762B5F"/>
    <w:rsid w:val="0076365C"/>
    <w:rsid w:val="00766434"/>
    <w:rsid w:val="00771A9E"/>
    <w:rsid w:val="007729BD"/>
    <w:rsid w:val="00772C46"/>
    <w:rsid w:val="0077334A"/>
    <w:rsid w:val="007739DE"/>
    <w:rsid w:val="00776668"/>
    <w:rsid w:val="007804C2"/>
    <w:rsid w:val="00781E0E"/>
    <w:rsid w:val="00782F9B"/>
    <w:rsid w:val="007841C4"/>
    <w:rsid w:val="007854C3"/>
    <w:rsid w:val="00785D5E"/>
    <w:rsid w:val="00786519"/>
    <w:rsid w:val="007866BB"/>
    <w:rsid w:val="00787A1C"/>
    <w:rsid w:val="00791ABD"/>
    <w:rsid w:val="00794095"/>
    <w:rsid w:val="007943A5"/>
    <w:rsid w:val="00795096"/>
    <w:rsid w:val="007957AF"/>
    <w:rsid w:val="00797F0D"/>
    <w:rsid w:val="007A1331"/>
    <w:rsid w:val="007A1673"/>
    <w:rsid w:val="007A188A"/>
    <w:rsid w:val="007B1659"/>
    <w:rsid w:val="007B18D0"/>
    <w:rsid w:val="007B290A"/>
    <w:rsid w:val="007B34C1"/>
    <w:rsid w:val="007B3D77"/>
    <w:rsid w:val="007B5790"/>
    <w:rsid w:val="007B756F"/>
    <w:rsid w:val="007C06C9"/>
    <w:rsid w:val="007C466F"/>
    <w:rsid w:val="007C7355"/>
    <w:rsid w:val="007C7443"/>
    <w:rsid w:val="007C781A"/>
    <w:rsid w:val="007D092E"/>
    <w:rsid w:val="007D177D"/>
    <w:rsid w:val="007D1E96"/>
    <w:rsid w:val="007D3CB3"/>
    <w:rsid w:val="007D4247"/>
    <w:rsid w:val="007D496E"/>
    <w:rsid w:val="007D55F7"/>
    <w:rsid w:val="007D56B1"/>
    <w:rsid w:val="007D639E"/>
    <w:rsid w:val="007D7CC4"/>
    <w:rsid w:val="007E055E"/>
    <w:rsid w:val="007E1667"/>
    <w:rsid w:val="007E2464"/>
    <w:rsid w:val="007E3A05"/>
    <w:rsid w:val="007E59C5"/>
    <w:rsid w:val="007E726A"/>
    <w:rsid w:val="007E7C55"/>
    <w:rsid w:val="007E7F87"/>
    <w:rsid w:val="007F083C"/>
    <w:rsid w:val="007F1A6B"/>
    <w:rsid w:val="007F2CD1"/>
    <w:rsid w:val="007F3187"/>
    <w:rsid w:val="007F3AD6"/>
    <w:rsid w:val="007F473E"/>
    <w:rsid w:val="007F58D8"/>
    <w:rsid w:val="007F6CE7"/>
    <w:rsid w:val="0080010D"/>
    <w:rsid w:val="00800207"/>
    <w:rsid w:val="00803CD3"/>
    <w:rsid w:val="008042E1"/>
    <w:rsid w:val="00804CD1"/>
    <w:rsid w:val="008055E1"/>
    <w:rsid w:val="00807550"/>
    <w:rsid w:val="008101A1"/>
    <w:rsid w:val="00810552"/>
    <w:rsid w:val="008116A9"/>
    <w:rsid w:val="0081206E"/>
    <w:rsid w:val="00814B0D"/>
    <w:rsid w:val="00814E51"/>
    <w:rsid w:val="00815260"/>
    <w:rsid w:val="008173F2"/>
    <w:rsid w:val="008217A9"/>
    <w:rsid w:val="0082437B"/>
    <w:rsid w:val="008251C1"/>
    <w:rsid w:val="00826326"/>
    <w:rsid w:val="00830952"/>
    <w:rsid w:val="008330B7"/>
    <w:rsid w:val="00833412"/>
    <w:rsid w:val="00833E79"/>
    <w:rsid w:val="008347CF"/>
    <w:rsid w:val="00836524"/>
    <w:rsid w:val="008365C6"/>
    <w:rsid w:val="00837887"/>
    <w:rsid w:val="00837D8A"/>
    <w:rsid w:val="008403E9"/>
    <w:rsid w:val="008429D8"/>
    <w:rsid w:val="00845225"/>
    <w:rsid w:val="00845B4C"/>
    <w:rsid w:val="00847A85"/>
    <w:rsid w:val="00850456"/>
    <w:rsid w:val="008505F2"/>
    <w:rsid w:val="008507A1"/>
    <w:rsid w:val="00850856"/>
    <w:rsid w:val="00851EDF"/>
    <w:rsid w:val="0085368D"/>
    <w:rsid w:val="0085684E"/>
    <w:rsid w:val="00856D53"/>
    <w:rsid w:val="0086055D"/>
    <w:rsid w:val="0086061C"/>
    <w:rsid w:val="00861974"/>
    <w:rsid w:val="0086240C"/>
    <w:rsid w:val="0086277F"/>
    <w:rsid w:val="0086381F"/>
    <w:rsid w:val="008661D8"/>
    <w:rsid w:val="008664DE"/>
    <w:rsid w:val="008679A8"/>
    <w:rsid w:val="00870CF9"/>
    <w:rsid w:val="00871211"/>
    <w:rsid w:val="008749E6"/>
    <w:rsid w:val="00881E45"/>
    <w:rsid w:val="008832FF"/>
    <w:rsid w:val="008836C8"/>
    <w:rsid w:val="0088446D"/>
    <w:rsid w:val="008844AF"/>
    <w:rsid w:val="008874AA"/>
    <w:rsid w:val="00891ACE"/>
    <w:rsid w:val="00891AD4"/>
    <w:rsid w:val="00892C1A"/>
    <w:rsid w:val="00892E8D"/>
    <w:rsid w:val="00893117"/>
    <w:rsid w:val="00894307"/>
    <w:rsid w:val="00894821"/>
    <w:rsid w:val="0089563C"/>
    <w:rsid w:val="00895AC6"/>
    <w:rsid w:val="00895E44"/>
    <w:rsid w:val="00897458"/>
    <w:rsid w:val="008A0D28"/>
    <w:rsid w:val="008A1355"/>
    <w:rsid w:val="008A1B5D"/>
    <w:rsid w:val="008A2554"/>
    <w:rsid w:val="008A3223"/>
    <w:rsid w:val="008A349D"/>
    <w:rsid w:val="008A37B9"/>
    <w:rsid w:val="008A41D7"/>
    <w:rsid w:val="008A465B"/>
    <w:rsid w:val="008A4B8F"/>
    <w:rsid w:val="008A4E9B"/>
    <w:rsid w:val="008A5D29"/>
    <w:rsid w:val="008B01EB"/>
    <w:rsid w:val="008B0ED9"/>
    <w:rsid w:val="008B127E"/>
    <w:rsid w:val="008B7473"/>
    <w:rsid w:val="008B7B79"/>
    <w:rsid w:val="008C017D"/>
    <w:rsid w:val="008C1BAB"/>
    <w:rsid w:val="008C28B5"/>
    <w:rsid w:val="008C352B"/>
    <w:rsid w:val="008C3CC0"/>
    <w:rsid w:val="008C537E"/>
    <w:rsid w:val="008C7E0F"/>
    <w:rsid w:val="008D22E2"/>
    <w:rsid w:val="008D35DB"/>
    <w:rsid w:val="008D3818"/>
    <w:rsid w:val="008D3CB7"/>
    <w:rsid w:val="008D4202"/>
    <w:rsid w:val="008D7F57"/>
    <w:rsid w:val="008E03E5"/>
    <w:rsid w:val="008E13DC"/>
    <w:rsid w:val="008E2EF3"/>
    <w:rsid w:val="008E3EA1"/>
    <w:rsid w:val="008E3FBF"/>
    <w:rsid w:val="008E7A9F"/>
    <w:rsid w:val="008F106F"/>
    <w:rsid w:val="008F21D7"/>
    <w:rsid w:val="008F4C5A"/>
    <w:rsid w:val="008F4DC3"/>
    <w:rsid w:val="008F51E3"/>
    <w:rsid w:val="008F6A0A"/>
    <w:rsid w:val="0090206A"/>
    <w:rsid w:val="00902801"/>
    <w:rsid w:val="00903631"/>
    <w:rsid w:val="0090660B"/>
    <w:rsid w:val="00906BB3"/>
    <w:rsid w:val="0090736F"/>
    <w:rsid w:val="00910875"/>
    <w:rsid w:val="00910F1D"/>
    <w:rsid w:val="00912B7F"/>
    <w:rsid w:val="00912CAC"/>
    <w:rsid w:val="00913FAC"/>
    <w:rsid w:val="00914891"/>
    <w:rsid w:val="00916BD8"/>
    <w:rsid w:val="00917D21"/>
    <w:rsid w:val="00923BC7"/>
    <w:rsid w:val="0092494B"/>
    <w:rsid w:val="009267B7"/>
    <w:rsid w:val="0093115E"/>
    <w:rsid w:val="0093273D"/>
    <w:rsid w:val="00932A33"/>
    <w:rsid w:val="009332C0"/>
    <w:rsid w:val="009352ED"/>
    <w:rsid w:val="00937EB5"/>
    <w:rsid w:val="00940B85"/>
    <w:rsid w:val="009410E5"/>
    <w:rsid w:val="0094126A"/>
    <w:rsid w:val="009415C4"/>
    <w:rsid w:val="009415E8"/>
    <w:rsid w:val="00941773"/>
    <w:rsid w:val="00944472"/>
    <w:rsid w:val="009458FE"/>
    <w:rsid w:val="00947CFB"/>
    <w:rsid w:val="009510B8"/>
    <w:rsid w:val="00952903"/>
    <w:rsid w:val="00952C47"/>
    <w:rsid w:val="009554C7"/>
    <w:rsid w:val="00957761"/>
    <w:rsid w:val="00960482"/>
    <w:rsid w:val="0096083F"/>
    <w:rsid w:val="00962B11"/>
    <w:rsid w:val="009639EF"/>
    <w:rsid w:val="009661A6"/>
    <w:rsid w:val="00967F4A"/>
    <w:rsid w:val="009749E2"/>
    <w:rsid w:val="00975076"/>
    <w:rsid w:val="009766C9"/>
    <w:rsid w:val="00976E0F"/>
    <w:rsid w:val="00977C11"/>
    <w:rsid w:val="00980E12"/>
    <w:rsid w:val="00981080"/>
    <w:rsid w:val="00982556"/>
    <w:rsid w:val="00983A45"/>
    <w:rsid w:val="00984BA2"/>
    <w:rsid w:val="00987DDB"/>
    <w:rsid w:val="00987FC9"/>
    <w:rsid w:val="009901B8"/>
    <w:rsid w:val="009932F2"/>
    <w:rsid w:val="009951CC"/>
    <w:rsid w:val="009952FF"/>
    <w:rsid w:val="0099559A"/>
    <w:rsid w:val="009A0DB1"/>
    <w:rsid w:val="009A0E34"/>
    <w:rsid w:val="009A1698"/>
    <w:rsid w:val="009A29A7"/>
    <w:rsid w:val="009A2DE2"/>
    <w:rsid w:val="009A48C8"/>
    <w:rsid w:val="009A490E"/>
    <w:rsid w:val="009A547E"/>
    <w:rsid w:val="009B5585"/>
    <w:rsid w:val="009B576C"/>
    <w:rsid w:val="009B747E"/>
    <w:rsid w:val="009B7F46"/>
    <w:rsid w:val="009C0666"/>
    <w:rsid w:val="009C07F4"/>
    <w:rsid w:val="009C1737"/>
    <w:rsid w:val="009C2B19"/>
    <w:rsid w:val="009C615C"/>
    <w:rsid w:val="009C789A"/>
    <w:rsid w:val="009C7F88"/>
    <w:rsid w:val="009D19F2"/>
    <w:rsid w:val="009D74EA"/>
    <w:rsid w:val="009E01FB"/>
    <w:rsid w:val="009E057D"/>
    <w:rsid w:val="009E0D51"/>
    <w:rsid w:val="009E2D34"/>
    <w:rsid w:val="009E595A"/>
    <w:rsid w:val="009E70D4"/>
    <w:rsid w:val="009E7B1F"/>
    <w:rsid w:val="009F236F"/>
    <w:rsid w:val="009F3A8A"/>
    <w:rsid w:val="009F48E5"/>
    <w:rsid w:val="009F5510"/>
    <w:rsid w:val="009F571A"/>
    <w:rsid w:val="009F68DE"/>
    <w:rsid w:val="009F6A3E"/>
    <w:rsid w:val="00A0158B"/>
    <w:rsid w:val="00A03CEB"/>
    <w:rsid w:val="00A07681"/>
    <w:rsid w:val="00A078C4"/>
    <w:rsid w:val="00A1160C"/>
    <w:rsid w:val="00A1267C"/>
    <w:rsid w:val="00A12C79"/>
    <w:rsid w:val="00A12EAB"/>
    <w:rsid w:val="00A13B45"/>
    <w:rsid w:val="00A13C38"/>
    <w:rsid w:val="00A15F77"/>
    <w:rsid w:val="00A163D4"/>
    <w:rsid w:val="00A20403"/>
    <w:rsid w:val="00A206BA"/>
    <w:rsid w:val="00A20BA8"/>
    <w:rsid w:val="00A222E6"/>
    <w:rsid w:val="00A22912"/>
    <w:rsid w:val="00A2461A"/>
    <w:rsid w:val="00A24DA7"/>
    <w:rsid w:val="00A268D7"/>
    <w:rsid w:val="00A278D2"/>
    <w:rsid w:val="00A27E74"/>
    <w:rsid w:val="00A30D0F"/>
    <w:rsid w:val="00A320A4"/>
    <w:rsid w:val="00A32384"/>
    <w:rsid w:val="00A330DA"/>
    <w:rsid w:val="00A34041"/>
    <w:rsid w:val="00A354B6"/>
    <w:rsid w:val="00A37923"/>
    <w:rsid w:val="00A402D7"/>
    <w:rsid w:val="00A426A1"/>
    <w:rsid w:val="00A42FB4"/>
    <w:rsid w:val="00A43884"/>
    <w:rsid w:val="00A502FA"/>
    <w:rsid w:val="00A505C1"/>
    <w:rsid w:val="00A51ECC"/>
    <w:rsid w:val="00A53151"/>
    <w:rsid w:val="00A5440D"/>
    <w:rsid w:val="00A549D9"/>
    <w:rsid w:val="00A54E3E"/>
    <w:rsid w:val="00A55126"/>
    <w:rsid w:val="00A572EA"/>
    <w:rsid w:val="00A57AA9"/>
    <w:rsid w:val="00A61126"/>
    <w:rsid w:val="00A6163D"/>
    <w:rsid w:val="00A64543"/>
    <w:rsid w:val="00A65408"/>
    <w:rsid w:val="00A658BD"/>
    <w:rsid w:val="00A66065"/>
    <w:rsid w:val="00A66613"/>
    <w:rsid w:val="00A70272"/>
    <w:rsid w:val="00A70EE1"/>
    <w:rsid w:val="00A70FC7"/>
    <w:rsid w:val="00A72FAA"/>
    <w:rsid w:val="00A75873"/>
    <w:rsid w:val="00A75F86"/>
    <w:rsid w:val="00A80F54"/>
    <w:rsid w:val="00A83CCD"/>
    <w:rsid w:val="00A84C45"/>
    <w:rsid w:val="00A94498"/>
    <w:rsid w:val="00A94981"/>
    <w:rsid w:val="00AA16D5"/>
    <w:rsid w:val="00AA603F"/>
    <w:rsid w:val="00AA6A7A"/>
    <w:rsid w:val="00AB1C86"/>
    <w:rsid w:val="00AB20D2"/>
    <w:rsid w:val="00AB45BD"/>
    <w:rsid w:val="00AB6DCE"/>
    <w:rsid w:val="00AB7D99"/>
    <w:rsid w:val="00AC33B8"/>
    <w:rsid w:val="00AC7E29"/>
    <w:rsid w:val="00AD10C9"/>
    <w:rsid w:val="00AD33B4"/>
    <w:rsid w:val="00AD3640"/>
    <w:rsid w:val="00AD3A02"/>
    <w:rsid w:val="00AD4236"/>
    <w:rsid w:val="00AD434F"/>
    <w:rsid w:val="00AD45CA"/>
    <w:rsid w:val="00AD518D"/>
    <w:rsid w:val="00AD6CDE"/>
    <w:rsid w:val="00AD7474"/>
    <w:rsid w:val="00AE4C00"/>
    <w:rsid w:val="00AF2B22"/>
    <w:rsid w:val="00AF3634"/>
    <w:rsid w:val="00AF5D3F"/>
    <w:rsid w:val="00AF76BE"/>
    <w:rsid w:val="00B00131"/>
    <w:rsid w:val="00B00804"/>
    <w:rsid w:val="00B00AB7"/>
    <w:rsid w:val="00B01513"/>
    <w:rsid w:val="00B017C9"/>
    <w:rsid w:val="00B05338"/>
    <w:rsid w:val="00B074AA"/>
    <w:rsid w:val="00B074E1"/>
    <w:rsid w:val="00B07B2C"/>
    <w:rsid w:val="00B10789"/>
    <w:rsid w:val="00B12C0C"/>
    <w:rsid w:val="00B12F2D"/>
    <w:rsid w:val="00B13132"/>
    <w:rsid w:val="00B13CE0"/>
    <w:rsid w:val="00B14549"/>
    <w:rsid w:val="00B14706"/>
    <w:rsid w:val="00B14EDD"/>
    <w:rsid w:val="00B16F41"/>
    <w:rsid w:val="00B17FDC"/>
    <w:rsid w:val="00B20F3E"/>
    <w:rsid w:val="00B22747"/>
    <w:rsid w:val="00B23510"/>
    <w:rsid w:val="00B27AF3"/>
    <w:rsid w:val="00B31A2B"/>
    <w:rsid w:val="00B368DB"/>
    <w:rsid w:val="00B37B1A"/>
    <w:rsid w:val="00B40A7D"/>
    <w:rsid w:val="00B424E9"/>
    <w:rsid w:val="00B43455"/>
    <w:rsid w:val="00B44F2C"/>
    <w:rsid w:val="00B45426"/>
    <w:rsid w:val="00B454A9"/>
    <w:rsid w:val="00B45CC3"/>
    <w:rsid w:val="00B46E14"/>
    <w:rsid w:val="00B47A40"/>
    <w:rsid w:val="00B503AC"/>
    <w:rsid w:val="00B523AD"/>
    <w:rsid w:val="00B53EB4"/>
    <w:rsid w:val="00B5422E"/>
    <w:rsid w:val="00B54F59"/>
    <w:rsid w:val="00B5521F"/>
    <w:rsid w:val="00B568A0"/>
    <w:rsid w:val="00B5771F"/>
    <w:rsid w:val="00B57860"/>
    <w:rsid w:val="00B608C1"/>
    <w:rsid w:val="00B6432D"/>
    <w:rsid w:val="00B66082"/>
    <w:rsid w:val="00B677CC"/>
    <w:rsid w:val="00B733B3"/>
    <w:rsid w:val="00B7351E"/>
    <w:rsid w:val="00B75655"/>
    <w:rsid w:val="00B75DC3"/>
    <w:rsid w:val="00B75E94"/>
    <w:rsid w:val="00B810AF"/>
    <w:rsid w:val="00B814CD"/>
    <w:rsid w:val="00B82C87"/>
    <w:rsid w:val="00B82FB8"/>
    <w:rsid w:val="00B84547"/>
    <w:rsid w:val="00B855F6"/>
    <w:rsid w:val="00B86C1F"/>
    <w:rsid w:val="00B87777"/>
    <w:rsid w:val="00B87C62"/>
    <w:rsid w:val="00B902BF"/>
    <w:rsid w:val="00B91065"/>
    <w:rsid w:val="00BA01EB"/>
    <w:rsid w:val="00BA0967"/>
    <w:rsid w:val="00BA0D9E"/>
    <w:rsid w:val="00BA1032"/>
    <w:rsid w:val="00BA173B"/>
    <w:rsid w:val="00BA1FB4"/>
    <w:rsid w:val="00BA6F5D"/>
    <w:rsid w:val="00BA7234"/>
    <w:rsid w:val="00BA7BA3"/>
    <w:rsid w:val="00BB2642"/>
    <w:rsid w:val="00BB3DBF"/>
    <w:rsid w:val="00BB53AB"/>
    <w:rsid w:val="00BB6C00"/>
    <w:rsid w:val="00BB7A80"/>
    <w:rsid w:val="00BC069D"/>
    <w:rsid w:val="00BC1304"/>
    <w:rsid w:val="00BC17CE"/>
    <w:rsid w:val="00BC23EB"/>
    <w:rsid w:val="00BC3EFD"/>
    <w:rsid w:val="00BC41E6"/>
    <w:rsid w:val="00BC50FE"/>
    <w:rsid w:val="00BC7943"/>
    <w:rsid w:val="00BD2338"/>
    <w:rsid w:val="00BD378E"/>
    <w:rsid w:val="00BD3D17"/>
    <w:rsid w:val="00BD431E"/>
    <w:rsid w:val="00BD43C2"/>
    <w:rsid w:val="00BD4913"/>
    <w:rsid w:val="00BD4C21"/>
    <w:rsid w:val="00BD523C"/>
    <w:rsid w:val="00BD5C96"/>
    <w:rsid w:val="00BD645A"/>
    <w:rsid w:val="00BD65CA"/>
    <w:rsid w:val="00BE2C7E"/>
    <w:rsid w:val="00BE56AF"/>
    <w:rsid w:val="00BE57F0"/>
    <w:rsid w:val="00BE661B"/>
    <w:rsid w:val="00BE6FF4"/>
    <w:rsid w:val="00BE7978"/>
    <w:rsid w:val="00BF31BF"/>
    <w:rsid w:val="00BF32B8"/>
    <w:rsid w:val="00BF3DB8"/>
    <w:rsid w:val="00BF49F4"/>
    <w:rsid w:val="00BF6802"/>
    <w:rsid w:val="00BF764C"/>
    <w:rsid w:val="00C01DB4"/>
    <w:rsid w:val="00C01E2E"/>
    <w:rsid w:val="00C02B6A"/>
    <w:rsid w:val="00C05138"/>
    <w:rsid w:val="00C06179"/>
    <w:rsid w:val="00C06240"/>
    <w:rsid w:val="00C066B0"/>
    <w:rsid w:val="00C06E7E"/>
    <w:rsid w:val="00C1128C"/>
    <w:rsid w:val="00C1249E"/>
    <w:rsid w:val="00C13C8E"/>
    <w:rsid w:val="00C14848"/>
    <w:rsid w:val="00C14C8C"/>
    <w:rsid w:val="00C15209"/>
    <w:rsid w:val="00C156DB"/>
    <w:rsid w:val="00C16C1C"/>
    <w:rsid w:val="00C20E2B"/>
    <w:rsid w:val="00C212B3"/>
    <w:rsid w:val="00C2204B"/>
    <w:rsid w:val="00C27494"/>
    <w:rsid w:val="00C31702"/>
    <w:rsid w:val="00C31BD5"/>
    <w:rsid w:val="00C328AC"/>
    <w:rsid w:val="00C340DF"/>
    <w:rsid w:val="00C34FC4"/>
    <w:rsid w:val="00C35741"/>
    <w:rsid w:val="00C3655D"/>
    <w:rsid w:val="00C41D3F"/>
    <w:rsid w:val="00C43A3F"/>
    <w:rsid w:val="00C448A7"/>
    <w:rsid w:val="00C45703"/>
    <w:rsid w:val="00C46763"/>
    <w:rsid w:val="00C46B18"/>
    <w:rsid w:val="00C470A5"/>
    <w:rsid w:val="00C506F3"/>
    <w:rsid w:val="00C5210D"/>
    <w:rsid w:val="00C536EF"/>
    <w:rsid w:val="00C55DF9"/>
    <w:rsid w:val="00C616C2"/>
    <w:rsid w:val="00C6232C"/>
    <w:rsid w:val="00C678B5"/>
    <w:rsid w:val="00C679F6"/>
    <w:rsid w:val="00C72FD3"/>
    <w:rsid w:val="00C74324"/>
    <w:rsid w:val="00C751C8"/>
    <w:rsid w:val="00C77743"/>
    <w:rsid w:val="00C8027F"/>
    <w:rsid w:val="00C80A97"/>
    <w:rsid w:val="00C80F18"/>
    <w:rsid w:val="00C8146B"/>
    <w:rsid w:val="00C82151"/>
    <w:rsid w:val="00C8239A"/>
    <w:rsid w:val="00C82468"/>
    <w:rsid w:val="00C970A3"/>
    <w:rsid w:val="00CA1DED"/>
    <w:rsid w:val="00CA2C2C"/>
    <w:rsid w:val="00CA50A6"/>
    <w:rsid w:val="00CB1E8C"/>
    <w:rsid w:val="00CB20FD"/>
    <w:rsid w:val="00CB3062"/>
    <w:rsid w:val="00CB38C6"/>
    <w:rsid w:val="00CB3D8A"/>
    <w:rsid w:val="00CB4ED7"/>
    <w:rsid w:val="00CB525F"/>
    <w:rsid w:val="00CB57EC"/>
    <w:rsid w:val="00CB5869"/>
    <w:rsid w:val="00CB5AB6"/>
    <w:rsid w:val="00CB5D71"/>
    <w:rsid w:val="00CB5DC8"/>
    <w:rsid w:val="00CC0AE8"/>
    <w:rsid w:val="00CC18AE"/>
    <w:rsid w:val="00CC2F93"/>
    <w:rsid w:val="00CC42DA"/>
    <w:rsid w:val="00CC44C6"/>
    <w:rsid w:val="00CC5B96"/>
    <w:rsid w:val="00CD051F"/>
    <w:rsid w:val="00CD150D"/>
    <w:rsid w:val="00CD1DBB"/>
    <w:rsid w:val="00CD47BD"/>
    <w:rsid w:val="00CD5898"/>
    <w:rsid w:val="00CD6ECB"/>
    <w:rsid w:val="00CE2F87"/>
    <w:rsid w:val="00CE365A"/>
    <w:rsid w:val="00CE57CB"/>
    <w:rsid w:val="00CE70FD"/>
    <w:rsid w:val="00CF0623"/>
    <w:rsid w:val="00CF0F8C"/>
    <w:rsid w:val="00CF1571"/>
    <w:rsid w:val="00CF2216"/>
    <w:rsid w:val="00CF2C97"/>
    <w:rsid w:val="00CF2E3C"/>
    <w:rsid w:val="00CF2E5D"/>
    <w:rsid w:val="00CF3AD9"/>
    <w:rsid w:val="00CF48A2"/>
    <w:rsid w:val="00CF5078"/>
    <w:rsid w:val="00CF550D"/>
    <w:rsid w:val="00CF7A41"/>
    <w:rsid w:val="00D0092A"/>
    <w:rsid w:val="00D03100"/>
    <w:rsid w:val="00D05E4B"/>
    <w:rsid w:val="00D101B0"/>
    <w:rsid w:val="00D13323"/>
    <w:rsid w:val="00D13E6A"/>
    <w:rsid w:val="00D14EF2"/>
    <w:rsid w:val="00D1700E"/>
    <w:rsid w:val="00D20554"/>
    <w:rsid w:val="00D212AB"/>
    <w:rsid w:val="00D2552E"/>
    <w:rsid w:val="00D25642"/>
    <w:rsid w:val="00D25CEF"/>
    <w:rsid w:val="00D25DCC"/>
    <w:rsid w:val="00D325F5"/>
    <w:rsid w:val="00D33464"/>
    <w:rsid w:val="00D3399B"/>
    <w:rsid w:val="00D35371"/>
    <w:rsid w:val="00D36EB6"/>
    <w:rsid w:val="00D37101"/>
    <w:rsid w:val="00D403DD"/>
    <w:rsid w:val="00D439CD"/>
    <w:rsid w:val="00D44CFE"/>
    <w:rsid w:val="00D51C38"/>
    <w:rsid w:val="00D52867"/>
    <w:rsid w:val="00D52AE2"/>
    <w:rsid w:val="00D53E33"/>
    <w:rsid w:val="00D55C39"/>
    <w:rsid w:val="00D6534B"/>
    <w:rsid w:val="00D65922"/>
    <w:rsid w:val="00D659E5"/>
    <w:rsid w:val="00D72518"/>
    <w:rsid w:val="00D7271E"/>
    <w:rsid w:val="00D77AAD"/>
    <w:rsid w:val="00D81833"/>
    <w:rsid w:val="00D83C76"/>
    <w:rsid w:val="00D84257"/>
    <w:rsid w:val="00D864BE"/>
    <w:rsid w:val="00D94F7D"/>
    <w:rsid w:val="00D97ECA"/>
    <w:rsid w:val="00DA1896"/>
    <w:rsid w:val="00DA1EE9"/>
    <w:rsid w:val="00DA2AF1"/>
    <w:rsid w:val="00DA3854"/>
    <w:rsid w:val="00DA4363"/>
    <w:rsid w:val="00DA67B1"/>
    <w:rsid w:val="00DA7AED"/>
    <w:rsid w:val="00DB0BBF"/>
    <w:rsid w:val="00DB1295"/>
    <w:rsid w:val="00DB46F5"/>
    <w:rsid w:val="00DB5DF7"/>
    <w:rsid w:val="00DC0186"/>
    <w:rsid w:val="00DC1A02"/>
    <w:rsid w:val="00DC1A0E"/>
    <w:rsid w:val="00DC1BAB"/>
    <w:rsid w:val="00DC32D4"/>
    <w:rsid w:val="00DD079F"/>
    <w:rsid w:val="00DD0986"/>
    <w:rsid w:val="00DD2488"/>
    <w:rsid w:val="00DD2FEF"/>
    <w:rsid w:val="00DD4F9C"/>
    <w:rsid w:val="00DD7E26"/>
    <w:rsid w:val="00DE2079"/>
    <w:rsid w:val="00DE3EAF"/>
    <w:rsid w:val="00DE5E54"/>
    <w:rsid w:val="00DE5F8C"/>
    <w:rsid w:val="00DE7D27"/>
    <w:rsid w:val="00DF0B6F"/>
    <w:rsid w:val="00DF164C"/>
    <w:rsid w:val="00DF68BD"/>
    <w:rsid w:val="00E004BB"/>
    <w:rsid w:val="00E0294D"/>
    <w:rsid w:val="00E032E0"/>
    <w:rsid w:val="00E03737"/>
    <w:rsid w:val="00E0439A"/>
    <w:rsid w:val="00E05252"/>
    <w:rsid w:val="00E110A0"/>
    <w:rsid w:val="00E112D8"/>
    <w:rsid w:val="00E13E95"/>
    <w:rsid w:val="00E14685"/>
    <w:rsid w:val="00E16444"/>
    <w:rsid w:val="00E17ABE"/>
    <w:rsid w:val="00E236D7"/>
    <w:rsid w:val="00E30F30"/>
    <w:rsid w:val="00E33137"/>
    <w:rsid w:val="00E336DC"/>
    <w:rsid w:val="00E3481F"/>
    <w:rsid w:val="00E35849"/>
    <w:rsid w:val="00E424FF"/>
    <w:rsid w:val="00E43DD2"/>
    <w:rsid w:val="00E466D8"/>
    <w:rsid w:val="00E50B6D"/>
    <w:rsid w:val="00E50D8E"/>
    <w:rsid w:val="00E51EC1"/>
    <w:rsid w:val="00E531F6"/>
    <w:rsid w:val="00E541D2"/>
    <w:rsid w:val="00E54A90"/>
    <w:rsid w:val="00E602B4"/>
    <w:rsid w:val="00E61830"/>
    <w:rsid w:val="00E61CAA"/>
    <w:rsid w:val="00E626F7"/>
    <w:rsid w:val="00E65152"/>
    <w:rsid w:val="00E71DE9"/>
    <w:rsid w:val="00E75767"/>
    <w:rsid w:val="00E75C2E"/>
    <w:rsid w:val="00E75CA5"/>
    <w:rsid w:val="00E76B00"/>
    <w:rsid w:val="00E80640"/>
    <w:rsid w:val="00E83796"/>
    <w:rsid w:val="00E8412B"/>
    <w:rsid w:val="00E85284"/>
    <w:rsid w:val="00E903F7"/>
    <w:rsid w:val="00E9047E"/>
    <w:rsid w:val="00E91B31"/>
    <w:rsid w:val="00E9428F"/>
    <w:rsid w:val="00E946A3"/>
    <w:rsid w:val="00E9533E"/>
    <w:rsid w:val="00E97E57"/>
    <w:rsid w:val="00EA28BF"/>
    <w:rsid w:val="00EA47CE"/>
    <w:rsid w:val="00EA7E37"/>
    <w:rsid w:val="00EB2EB5"/>
    <w:rsid w:val="00EB3DB6"/>
    <w:rsid w:val="00EB5291"/>
    <w:rsid w:val="00EB58B6"/>
    <w:rsid w:val="00EB6517"/>
    <w:rsid w:val="00EB7C1B"/>
    <w:rsid w:val="00EC0559"/>
    <w:rsid w:val="00EC1629"/>
    <w:rsid w:val="00EC16D4"/>
    <w:rsid w:val="00EC1CAF"/>
    <w:rsid w:val="00EC48BF"/>
    <w:rsid w:val="00EC4B77"/>
    <w:rsid w:val="00EC616A"/>
    <w:rsid w:val="00EC6622"/>
    <w:rsid w:val="00ED1575"/>
    <w:rsid w:val="00ED3B1B"/>
    <w:rsid w:val="00ED48FC"/>
    <w:rsid w:val="00ED4C11"/>
    <w:rsid w:val="00EE171B"/>
    <w:rsid w:val="00EE3EF9"/>
    <w:rsid w:val="00EE45A3"/>
    <w:rsid w:val="00EE5A18"/>
    <w:rsid w:val="00EE6A2F"/>
    <w:rsid w:val="00EE731A"/>
    <w:rsid w:val="00EF342C"/>
    <w:rsid w:val="00EF5A60"/>
    <w:rsid w:val="00EF5A82"/>
    <w:rsid w:val="00EF6DFD"/>
    <w:rsid w:val="00EF6ED1"/>
    <w:rsid w:val="00F01627"/>
    <w:rsid w:val="00F01B36"/>
    <w:rsid w:val="00F038DF"/>
    <w:rsid w:val="00F10072"/>
    <w:rsid w:val="00F10D62"/>
    <w:rsid w:val="00F10FB0"/>
    <w:rsid w:val="00F1194C"/>
    <w:rsid w:val="00F157EF"/>
    <w:rsid w:val="00F15F8B"/>
    <w:rsid w:val="00F174F5"/>
    <w:rsid w:val="00F20B4A"/>
    <w:rsid w:val="00F21232"/>
    <w:rsid w:val="00F25D65"/>
    <w:rsid w:val="00F263F8"/>
    <w:rsid w:val="00F26EDF"/>
    <w:rsid w:val="00F26FE9"/>
    <w:rsid w:val="00F27A75"/>
    <w:rsid w:val="00F338BA"/>
    <w:rsid w:val="00F340D7"/>
    <w:rsid w:val="00F3559B"/>
    <w:rsid w:val="00F37A32"/>
    <w:rsid w:val="00F37AC9"/>
    <w:rsid w:val="00F37D46"/>
    <w:rsid w:val="00F40318"/>
    <w:rsid w:val="00F411C2"/>
    <w:rsid w:val="00F41591"/>
    <w:rsid w:val="00F4254D"/>
    <w:rsid w:val="00F42AF2"/>
    <w:rsid w:val="00F468CD"/>
    <w:rsid w:val="00F4735A"/>
    <w:rsid w:val="00F512C8"/>
    <w:rsid w:val="00F55624"/>
    <w:rsid w:val="00F55D32"/>
    <w:rsid w:val="00F57D7E"/>
    <w:rsid w:val="00F6036A"/>
    <w:rsid w:val="00F606E7"/>
    <w:rsid w:val="00F632DD"/>
    <w:rsid w:val="00F66047"/>
    <w:rsid w:val="00F6771C"/>
    <w:rsid w:val="00F67ABD"/>
    <w:rsid w:val="00F709F3"/>
    <w:rsid w:val="00F733AF"/>
    <w:rsid w:val="00F74C3E"/>
    <w:rsid w:val="00F800DA"/>
    <w:rsid w:val="00F80D0D"/>
    <w:rsid w:val="00F82F1A"/>
    <w:rsid w:val="00F8376E"/>
    <w:rsid w:val="00F8419A"/>
    <w:rsid w:val="00F847D1"/>
    <w:rsid w:val="00F85270"/>
    <w:rsid w:val="00F85D97"/>
    <w:rsid w:val="00F85EA1"/>
    <w:rsid w:val="00F86D77"/>
    <w:rsid w:val="00F911EE"/>
    <w:rsid w:val="00F91D3F"/>
    <w:rsid w:val="00F9428C"/>
    <w:rsid w:val="00F9435E"/>
    <w:rsid w:val="00F94374"/>
    <w:rsid w:val="00F9518F"/>
    <w:rsid w:val="00FA03C3"/>
    <w:rsid w:val="00FA4182"/>
    <w:rsid w:val="00FA6552"/>
    <w:rsid w:val="00FA703B"/>
    <w:rsid w:val="00FA76EC"/>
    <w:rsid w:val="00FB33E1"/>
    <w:rsid w:val="00FB395E"/>
    <w:rsid w:val="00FB3B73"/>
    <w:rsid w:val="00FB4E23"/>
    <w:rsid w:val="00FB4EB0"/>
    <w:rsid w:val="00FB732D"/>
    <w:rsid w:val="00FB7EBE"/>
    <w:rsid w:val="00FC2114"/>
    <w:rsid w:val="00FC2682"/>
    <w:rsid w:val="00FC2B47"/>
    <w:rsid w:val="00FC423A"/>
    <w:rsid w:val="00FC4F03"/>
    <w:rsid w:val="00FC5894"/>
    <w:rsid w:val="00FC6D0B"/>
    <w:rsid w:val="00FC7ECF"/>
    <w:rsid w:val="00FD242E"/>
    <w:rsid w:val="00FD3B6A"/>
    <w:rsid w:val="00FD40CE"/>
    <w:rsid w:val="00FD46CD"/>
    <w:rsid w:val="00FD53B5"/>
    <w:rsid w:val="00FE3E9F"/>
    <w:rsid w:val="00FE58D2"/>
    <w:rsid w:val="00FE7837"/>
    <w:rsid w:val="00FE7E52"/>
    <w:rsid w:val="00FF39BE"/>
    <w:rsid w:val="00FF3AA9"/>
    <w:rsid w:val="00FF504A"/>
    <w:rsid w:val="00FF57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525F"/>
    <w:pPr>
      <w:widowControl w:val="0"/>
      <w:autoSpaceDE w:val="0"/>
      <w:autoSpaceDN w:val="0"/>
      <w:adjustRightInd w:val="0"/>
      <w:spacing w:after="0" w:line="240" w:lineRule="auto"/>
    </w:pPr>
    <w:rPr>
      <w:rFonts w:ascii="Times New Roman" w:hAnsi="Times New Roman"/>
      <w:sz w:val="20"/>
      <w:szCs w:val="20"/>
      <w:lang w:eastAsia="ru-RU"/>
    </w:rPr>
  </w:style>
  <w:style w:type="paragraph" w:styleId="1">
    <w:name w:val="heading 1"/>
    <w:basedOn w:val="a"/>
    <w:next w:val="a"/>
    <w:link w:val="10"/>
    <w:uiPriority w:val="9"/>
    <w:qFormat/>
    <w:rsid w:val="008B0ED9"/>
    <w:pPr>
      <w:keepNext/>
      <w:keepLines/>
      <w:spacing w:before="480"/>
      <w:outlineLvl w:val="0"/>
    </w:pPr>
    <w:rPr>
      <w:rFonts w:ascii="Cambria" w:eastAsia="Times New Roman" w:hAnsi="Cambria" w:cs="Times New Roman"/>
      <w:b/>
      <w:bCs/>
      <w:color w:val="365F91"/>
      <w:sz w:val="28"/>
      <w:szCs w:val="28"/>
      <w:lang w:eastAsia="en-US"/>
    </w:rPr>
  </w:style>
  <w:style w:type="paragraph" w:styleId="2">
    <w:name w:val="heading 2"/>
    <w:basedOn w:val="a"/>
    <w:next w:val="a"/>
    <w:link w:val="20"/>
    <w:uiPriority w:val="9"/>
    <w:semiHidden/>
    <w:unhideWhenUsed/>
    <w:qFormat/>
    <w:rsid w:val="008B0ED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8B0ED9"/>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8B0ED9"/>
    <w:pPr>
      <w:keepNext/>
      <w:keepLines/>
      <w:spacing w:before="20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uiPriority w:val="9"/>
    <w:semiHidden/>
    <w:unhideWhenUsed/>
    <w:qFormat/>
    <w:rsid w:val="008B0ED9"/>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CB525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a5">
    <w:name w:val="footer"/>
    <w:basedOn w:val="a"/>
    <w:link w:val="a6"/>
    <w:uiPriority w:val="99"/>
    <w:unhideWhenUsed/>
    <w:rsid w:val="00274712"/>
    <w:pPr>
      <w:widowControl/>
      <w:tabs>
        <w:tab w:val="center" w:pos="4677"/>
        <w:tab w:val="right" w:pos="9355"/>
      </w:tabs>
      <w:autoSpaceDE/>
      <w:autoSpaceDN/>
      <w:adjustRightInd/>
      <w:jc w:val="both"/>
    </w:pPr>
    <w:rPr>
      <w:sz w:val="24"/>
      <w:szCs w:val="22"/>
      <w:lang w:eastAsia="en-US"/>
    </w:rPr>
  </w:style>
  <w:style w:type="character" w:customStyle="1" w:styleId="a6">
    <w:name w:val="Нижний колонтитул Знак"/>
    <w:basedOn w:val="a0"/>
    <w:link w:val="a5"/>
    <w:uiPriority w:val="99"/>
    <w:rsid w:val="00274712"/>
    <w:rPr>
      <w:rFonts w:ascii="Times New Roman" w:hAnsi="Times New Roman"/>
      <w:sz w:val="24"/>
    </w:rPr>
  </w:style>
  <w:style w:type="paragraph" w:styleId="a7">
    <w:name w:val="Balloon Text"/>
    <w:basedOn w:val="a"/>
    <w:link w:val="a8"/>
    <w:uiPriority w:val="99"/>
    <w:semiHidden/>
    <w:unhideWhenUsed/>
    <w:rsid w:val="00274712"/>
    <w:rPr>
      <w:rFonts w:ascii="Tahoma" w:hAnsi="Tahoma" w:cs="Tahoma"/>
      <w:sz w:val="16"/>
      <w:szCs w:val="16"/>
    </w:rPr>
  </w:style>
  <w:style w:type="character" w:customStyle="1" w:styleId="a8">
    <w:name w:val="Текст выноски Знак"/>
    <w:basedOn w:val="a0"/>
    <w:link w:val="a7"/>
    <w:uiPriority w:val="99"/>
    <w:semiHidden/>
    <w:rsid w:val="00274712"/>
    <w:rPr>
      <w:rFonts w:ascii="Tahoma" w:hAnsi="Tahoma" w:cs="Tahoma"/>
      <w:sz w:val="16"/>
      <w:szCs w:val="16"/>
      <w:lang w:eastAsia="ru-RU"/>
    </w:rPr>
  </w:style>
  <w:style w:type="paragraph" w:styleId="a9">
    <w:name w:val="Normal (Web)"/>
    <w:basedOn w:val="a"/>
    <w:uiPriority w:val="99"/>
    <w:unhideWhenUsed/>
    <w:rsid w:val="00043C2A"/>
    <w:pPr>
      <w:widowControl/>
      <w:autoSpaceDE/>
      <w:autoSpaceDN/>
      <w:adjustRightInd/>
      <w:spacing w:before="100" w:beforeAutospacing="1" w:after="100" w:afterAutospacing="1"/>
    </w:pPr>
    <w:rPr>
      <w:rFonts w:eastAsia="Times New Roman" w:cs="Times New Roman"/>
      <w:sz w:val="24"/>
      <w:szCs w:val="24"/>
    </w:rPr>
  </w:style>
  <w:style w:type="character" w:customStyle="1" w:styleId="apple-converted-space">
    <w:name w:val="apple-converted-space"/>
    <w:basedOn w:val="a0"/>
    <w:rsid w:val="00043C2A"/>
  </w:style>
  <w:style w:type="character" w:styleId="aa">
    <w:name w:val="Emphasis"/>
    <w:basedOn w:val="a0"/>
    <w:uiPriority w:val="20"/>
    <w:qFormat/>
    <w:rsid w:val="00190B9D"/>
    <w:rPr>
      <w:i/>
      <w:iCs/>
    </w:rPr>
  </w:style>
  <w:style w:type="character" w:customStyle="1" w:styleId="ab">
    <w:name w:val="Основной текст_"/>
    <w:link w:val="31"/>
    <w:rsid w:val="009F5510"/>
    <w:rPr>
      <w:rFonts w:ascii="Calibri" w:eastAsia="Calibri" w:hAnsi="Calibri" w:cs="Calibri"/>
      <w:spacing w:val="-4"/>
      <w:sz w:val="23"/>
      <w:szCs w:val="23"/>
      <w:shd w:val="clear" w:color="auto" w:fill="FFFFFF"/>
    </w:rPr>
  </w:style>
  <w:style w:type="paragraph" w:customStyle="1" w:styleId="31">
    <w:name w:val="Основной текст3"/>
    <w:basedOn w:val="a"/>
    <w:link w:val="ab"/>
    <w:rsid w:val="009F5510"/>
    <w:pPr>
      <w:shd w:val="clear" w:color="auto" w:fill="FFFFFF"/>
      <w:autoSpaceDE/>
      <w:autoSpaceDN/>
      <w:adjustRightInd/>
      <w:spacing w:after="120" w:line="336" w:lineRule="exact"/>
      <w:ind w:firstLine="700"/>
      <w:jc w:val="both"/>
    </w:pPr>
    <w:rPr>
      <w:rFonts w:ascii="Calibri" w:eastAsia="Calibri" w:hAnsi="Calibri" w:cs="Calibri"/>
      <w:spacing w:val="-4"/>
      <w:sz w:val="23"/>
      <w:szCs w:val="23"/>
      <w:lang w:eastAsia="en-US"/>
    </w:rPr>
  </w:style>
  <w:style w:type="paragraph" w:styleId="ac">
    <w:name w:val="caption"/>
    <w:basedOn w:val="a"/>
    <w:next w:val="a"/>
    <w:uiPriority w:val="35"/>
    <w:semiHidden/>
    <w:unhideWhenUsed/>
    <w:qFormat/>
    <w:rsid w:val="008A465B"/>
    <w:pPr>
      <w:spacing w:after="200"/>
    </w:pPr>
    <w:rPr>
      <w:b/>
      <w:bCs/>
      <w:color w:val="4F81BD" w:themeColor="accent1"/>
      <w:sz w:val="18"/>
      <w:szCs w:val="18"/>
    </w:rPr>
  </w:style>
  <w:style w:type="paragraph" w:styleId="ad">
    <w:name w:val="List Paragraph"/>
    <w:basedOn w:val="a"/>
    <w:uiPriority w:val="34"/>
    <w:qFormat/>
    <w:rsid w:val="007841C4"/>
    <w:pPr>
      <w:widowControl/>
      <w:autoSpaceDE/>
      <w:autoSpaceDN/>
      <w:adjustRightInd/>
      <w:ind w:left="720"/>
      <w:contextualSpacing/>
    </w:pPr>
    <w:rPr>
      <w:rFonts w:eastAsia="Times New Roman" w:cs="Times New Roman"/>
      <w:sz w:val="24"/>
      <w:szCs w:val="24"/>
    </w:rPr>
  </w:style>
  <w:style w:type="paragraph" w:customStyle="1" w:styleId="9">
    <w:name w:val="9"/>
    <w:basedOn w:val="a"/>
    <w:next w:val="a"/>
    <w:rsid w:val="002F750D"/>
    <w:pPr>
      <w:widowControl/>
      <w:ind w:firstLine="283"/>
      <w:jc w:val="both"/>
    </w:pPr>
    <w:rPr>
      <w:rFonts w:cs="Times New Roman"/>
      <w:color w:val="000000"/>
      <w:sz w:val="18"/>
      <w:szCs w:val="18"/>
      <w:lang w:eastAsia="en-US"/>
    </w:rPr>
  </w:style>
  <w:style w:type="character" w:styleId="ae">
    <w:name w:val="Strong"/>
    <w:basedOn w:val="a0"/>
    <w:uiPriority w:val="22"/>
    <w:qFormat/>
    <w:rsid w:val="00BC41E6"/>
    <w:rPr>
      <w:b/>
      <w:bCs/>
    </w:rPr>
  </w:style>
  <w:style w:type="paragraph" w:styleId="af">
    <w:name w:val="header"/>
    <w:basedOn w:val="a"/>
    <w:link w:val="af0"/>
    <w:uiPriority w:val="99"/>
    <w:unhideWhenUsed/>
    <w:rsid w:val="008D7F57"/>
    <w:pPr>
      <w:tabs>
        <w:tab w:val="center" w:pos="4677"/>
        <w:tab w:val="right" w:pos="9355"/>
      </w:tabs>
    </w:pPr>
  </w:style>
  <w:style w:type="character" w:customStyle="1" w:styleId="af0">
    <w:name w:val="Верхний колонтитул Знак"/>
    <w:basedOn w:val="a0"/>
    <w:link w:val="af"/>
    <w:uiPriority w:val="99"/>
    <w:rsid w:val="008D7F57"/>
    <w:rPr>
      <w:rFonts w:ascii="Times New Roman" w:hAnsi="Times New Roman"/>
      <w:sz w:val="20"/>
      <w:szCs w:val="20"/>
      <w:lang w:eastAsia="ru-RU"/>
    </w:rPr>
  </w:style>
  <w:style w:type="paragraph" w:customStyle="1" w:styleId="7F164CA3BF9C4373845ECB452A5D9922">
    <w:name w:val="7F164CA3BF9C4373845ECB452A5D9922"/>
    <w:rsid w:val="008D7F57"/>
    <w:rPr>
      <w:rFonts w:eastAsiaTheme="minorEastAsia"/>
      <w:lang w:eastAsia="ru-RU"/>
    </w:rPr>
  </w:style>
  <w:style w:type="paragraph" w:customStyle="1" w:styleId="11">
    <w:name w:val="Без интервала1"/>
    <w:rsid w:val="006835F0"/>
    <w:pPr>
      <w:spacing w:after="0" w:line="240" w:lineRule="auto"/>
    </w:pPr>
    <w:rPr>
      <w:rFonts w:ascii="Calibri" w:eastAsia="Times New Roman" w:hAnsi="Calibri" w:cs="Calibri"/>
      <w:lang w:eastAsia="ru-RU"/>
    </w:rPr>
  </w:style>
  <w:style w:type="paragraph" w:styleId="af1">
    <w:name w:val="footnote text"/>
    <w:basedOn w:val="a"/>
    <w:link w:val="af2"/>
    <w:uiPriority w:val="99"/>
    <w:semiHidden/>
    <w:unhideWhenUsed/>
    <w:rsid w:val="00FF39BE"/>
  </w:style>
  <w:style w:type="character" w:customStyle="1" w:styleId="af2">
    <w:name w:val="Текст сноски Знак"/>
    <w:basedOn w:val="a0"/>
    <w:link w:val="af1"/>
    <w:uiPriority w:val="99"/>
    <w:semiHidden/>
    <w:rsid w:val="00FF39BE"/>
    <w:rPr>
      <w:rFonts w:ascii="Times New Roman" w:hAnsi="Times New Roman"/>
      <w:sz w:val="20"/>
      <w:szCs w:val="20"/>
      <w:lang w:eastAsia="ru-RU"/>
    </w:rPr>
  </w:style>
  <w:style w:type="character" w:styleId="af3">
    <w:name w:val="footnote reference"/>
    <w:semiHidden/>
    <w:rsid w:val="00FF39BE"/>
    <w:rPr>
      <w:vertAlign w:val="superscript"/>
    </w:rPr>
  </w:style>
  <w:style w:type="paragraph" w:customStyle="1" w:styleId="consnormal">
    <w:name w:val="consnormal"/>
    <w:basedOn w:val="a"/>
    <w:rsid w:val="00AD434F"/>
    <w:pPr>
      <w:widowControl/>
      <w:autoSpaceDE/>
      <w:autoSpaceDN/>
      <w:adjustRightInd/>
      <w:spacing w:before="100" w:beforeAutospacing="1" w:after="100" w:afterAutospacing="1"/>
    </w:pPr>
    <w:rPr>
      <w:rFonts w:eastAsia="Times New Roman" w:cs="Times New Roman"/>
      <w:sz w:val="24"/>
      <w:szCs w:val="24"/>
    </w:rPr>
  </w:style>
  <w:style w:type="paragraph" w:styleId="HTML">
    <w:name w:val="HTML Preformatted"/>
    <w:basedOn w:val="a"/>
    <w:link w:val="HTML0"/>
    <w:uiPriority w:val="99"/>
    <w:unhideWhenUsed/>
    <w:rsid w:val="00AA16D5"/>
    <w:rPr>
      <w:rFonts w:ascii="Consolas" w:hAnsi="Consolas" w:cs="Consolas"/>
    </w:rPr>
  </w:style>
  <w:style w:type="character" w:customStyle="1" w:styleId="HTML0">
    <w:name w:val="Стандартный HTML Знак"/>
    <w:basedOn w:val="a0"/>
    <w:link w:val="HTML"/>
    <w:uiPriority w:val="99"/>
    <w:rsid w:val="00AA16D5"/>
    <w:rPr>
      <w:rFonts w:ascii="Consolas" w:hAnsi="Consolas" w:cs="Consolas"/>
      <w:sz w:val="20"/>
      <w:szCs w:val="20"/>
      <w:lang w:eastAsia="ru-RU"/>
    </w:rPr>
  </w:style>
  <w:style w:type="character" w:styleId="af4">
    <w:name w:val="Hyperlink"/>
    <w:basedOn w:val="a0"/>
    <w:uiPriority w:val="99"/>
    <w:unhideWhenUsed/>
    <w:rsid w:val="005749D4"/>
    <w:rPr>
      <w:color w:val="0000FF" w:themeColor="hyperlink"/>
      <w:u w:val="single"/>
    </w:rPr>
  </w:style>
  <w:style w:type="character" w:customStyle="1" w:styleId="a4">
    <w:name w:val="Без интервала Знак"/>
    <w:basedOn w:val="a0"/>
    <w:link w:val="a3"/>
    <w:uiPriority w:val="1"/>
    <w:rsid w:val="008101A1"/>
    <w:rPr>
      <w:rFonts w:ascii="Times New Roman" w:eastAsia="Times New Roman" w:hAnsi="Times New Roman" w:cs="Times New Roman"/>
      <w:sz w:val="20"/>
      <w:szCs w:val="20"/>
      <w:lang w:eastAsia="ru-RU"/>
    </w:rPr>
  </w:style>
  <w:style w:type="character" w:customStyle="1" w:styleId="markedcontent">
    <w:name w:val="markedcontent"/>
    <w:basedOn w:val="a0"/>
    <w:rsid w:val="00FC5894"/>
  </w:style>
  <w:style w:type="character" w:customStyle="1" w:styleId="10">
    <w:name w:val="Заголовок 1 Знак"/>
    <w:basedOn w:val="a0"/>
    <w:link w:val="1"/>
    <w:uiPriority w:val="9"/>
    <w:rsid w:val="008B0ED9"/>
    <w:rPr>
      <w:rFonts w:ascii="Cambria" w:eastAsia="Times New Roman" w:hAnsi="Cambria" w:cs="Times New Roman"/>
      <w:b/>
      <w:bCs/>
      <w:color w:val="365F91"/>
      <w:sz w:val="28"/>
      <w:szCs w:val="28"/>
    </w:rPr>
  </w:style>
  <w:style w:type="character" w:customStyle="1" w:styleId="20">
    <w:name w:val="Заголовок 2 Знак"/>
    <w:basedOn w:val="a0"/>
    <w:link w:val="2"/>
    <w:uiPriority w:val="9"/>
    <w:semiHidden/>
    <w:rsid w:val="008B0ED9"/>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semiHidden/>
    <w:rsid w:val="008B0ED9"/>
    <w:rPr>
      <w:rFonts w:asciiTheme="majorHAnsi" w:eastAsiaTheme="majorEastAsia" w:hAnsiTheme="majorHAnsi" w:cstheme="majorBidi"/>
      <w:b/>
      <w:bCs/>
      <w:color w:val="4F81BD" w:themeColor="accent1"/>
      <w:sz w:val="20"/>
      <w:szCs w:val="20"/>
      <w:lang w:eastAsia="ru-RU"/>
    </w:rPr>
  </w:style>
  <w:style w:type="character" w:customStyle="1" w:styleId="40">
    <w:name w:val="Заголовок 4 Знак"/>
    <w:basedOn w:val="a0"/>
    <w:link w:val="4"/>
    <w:uiPriority w:val="9"/>
    <w:semiHidden/>
    <w:rsid w:val="008B0ED9"/>
    <w:rPr>
      <w:rFonts w:asciiTheme="majorHAnsi" w:eastAsiaTheme="majorEastAsia" w:hAnsiTheme="majorHAnsi" w:cstheme="majorBidi"/>
      <w:b/>
      <w:bCs/>
      <w:i/>
      <w:iCs/>
      <w:color w:val="4F81BD" w:themeColor="accent1"/>
      <w:sz w:val="20"/>
      <w:szCs w:val="20"/>
      <w:lang w:eastAsia="ru-RU"/>
    </w:rPr>
  </w:style>
  <w:style w:type="character" w:customStyle="1" w:styleId="60">
    <w:name w:val="Заголовок 6 Знак"/>
    <w:basedOn w:val="a0"/>
    <w:link w:val="6"/>
    <w:uiPriority w:val="9"/>
    <w:semiHidden/>
    <w:rsid w:val="008B0ED9"/>
    <w:rPr>
      <w:rFonts w:asciiTheme="majorHAnsi" w:eastAsiaTheme="majorEastAsia" w:hAnsiTheme="majorHAnsi" w:cstheme="majorBidi"/>
      <w:i/>
      <w:iCs/>
      <w:color w:val="243F60" w:themeColor="accent1" w:themeShade="7F"/>
      <w:sz w:val="20"/>
      <w:szCs w:val="20"/>
      <w:lang w:eastAsia="ru-RU"/>
    </w:rPr>
  </w:style>
  <w:style w:type="paragraph" w:customStyle="1" w:styleId="110">
    <w:name w:val="Заголовок 11"/>
    <w:basedOn w:val="a"/>
    <w:next w:val="a"/>
    <w:uiPriority w:val="9"/>
    <w:qFormat/>
    <w:rsid w:val="008B0ED9"/>
    <w:pPr>
      <w:keepNext/>
      <w:keepLines/>
      <w:widowControl/>
      <w:autoSpaceDE/>
      <w:autoSpaceDN/>
      <w:adjustRightInd/>
      <w:spacing w:before="480" w:line="276" w:lineRule="auto"/>
      <w:jc w:val="both"/>
      <w:outlineLvl w:val="0"/>
    </w:pPr>
    <w:rPr>
      <w:rFonts w:ascii="Cambria" w:eastAsia="Times New Roman" w:hAnsi="Cambria" w:cs="Times New Roman"/>
      <w:b/>
      <w:bCs/>
      <w:color w:val="365F91"/>
      <w:sz w:val="28"/>
      <w:szCs w:val="28"/>
      <w:lang w:eastAsia="en-US"/>
    </w:rPr>
  </w:style>
  <w:style w:type="numbering" w:customStyle="1" w:styleId="12">
    <w:name w:val="Нет списка1"/>
    <w:next w:val="a2"/>
    <w:uiPriority w:val="99"/>
    <w:semiHidden/>
    <w:unhideWhenUsed/>
    <w:rsid w:val="008B0ED9"/>
  </w:style>
  <w:style w:type="paragraph" w:customStyle="1" w:styleId="13">
    <w:name w:val="Абзац списка1"/>
    <w:basedOn w:val="a"/>
    <w:next w:val="ad"/>
    <w:uiPriority w:val="34"/>
    <w:qFormat/>
    <w:rsid w:val="008B0ED9"/>
    <w:pPr>
      <w:widowControl/>
      <w:autoSpaceDE/>
      <w:autoSpaceDN/>
      <w:adjustRightInd/>
      <w:ind w:left="720"/>
      <w:contextualSpacing/>
    </w:pPr>
    <w:rPr>
      <w:rFonts w:ascii="Calibri" w:hAnsi="Calibri"/>
      <w:sz w:val="22"/>
      <w:szCs w:val="22"/>
      <w:lang w:eastAsia="en-US"/>
    </w:rPr>
  </w:style>
  <w:style w:type="character" w:customStyle="1" w:styleId="A10">
    <w:name w:val="A1"/>
    <w:uiPriority w:val="99"/>
    <w:rsid w:val="008B0ED9"/>
    <w:rPr>
      <w:rFonts w:ascii="Minion Pro" w:hAnsi="Minion Pro"/>
      <w:color w:val="000000"/>
      <w:sz w:val="19"/>
    </w:rPr>
  </w:style>
  <w:style w:type="paragraph" w:customStyle="1" w:styleId="Standard">
    <w:name w:val="Standard"/>
    <w:rsid w:val="008B0ED9"/>
    <w:pPr>
      <w:widowControl w:val="0"/>
      <w:suppressAutoHyphens/>
      <w:autoSpaceDN w:val="0"/>
      <w:spacing w:after="0" w:line="240" w:lineRule="auto"/>
      <w:textAlignment w:val="baseline"/>
    </w:pPr>
    <w:rPr>
      <w:rFonts w:ascii="Times New Roman" w:eastAsia="Arial Unicode MS" w:hAnsi="Times New Roman" w:cs="Tahoma"/>
      <w:color w:val="000000"/>
      <w:kern w:val="3"/>
      <w:sz w:val="24"/>
      <w:szCs w:val="24"/>
      <w:lang w:val="en-US" w:bidi="en-US"/>
    </w:rPr>
  </w:style>
  <w:style w:type="paragraph" w:styleId="af5">
    <w:name w:val="Body Text"/>
    <w:basedOn w:val="a"/>
    <w:link w:val="af6"/>
    <w:unhideWhenUsed/>
    <w:rsid w:val="008B0ED9"/>
    <w:pPr>
      <w:widowControl/>
      <w:autoSpaceDE/>
      <w:autoSpaceDN/>
      <w:adjustRightInd/>
      <w:spacing w:before="100" w:beforeAutospacing="1" w:after="100" w:afterAutospacing="1"/>
    </w:pPr>
    <w:rPr>
      <w:rFonts w:eastAsia="Times New Roman" w:cs="Times New Roman"/>
      <w:sz w:val="24"/>
      <w:szCs w:val="24"/>
    </w:rPr>
  </w:style>
  <w:style w:type="character" w:customStyle="1" w:styleId="af6">
    <w:name w:val="Основной текст Знак"/>
    <w:basedOn w:val="a0"/>
    <w:link w:val="af5"/>
    <w:rsid w:val="008B0ED9"/>
    <w:rPr>
      <w:rFonts w:ascii="Times New Roman" w:eastAsia="Times New Roman" w:hAnsi="Times New Roman" w:cs="Times New Roman"/>
      <w:sz w:val="24"/>
      <w:szCs w:val="24"/>
      <w:lang w:eastAsia="ru-RU"/>
    </w:rPr>
  </w:style>
  <w:style w:type="character" w:customStyle="1" w:styleId="14">
    <w:name w:val="Слабое выделение1"/>
    <w:basedOn w:val="a0"/>
    <w:uiPriority w:val="19"/>
    <w:qFormat/>
    <w:rsid w:val="008B0ED9"/>
    <w:rPr>
      <w:i/>
      <w:iCs/>
      <w:color w:val="808080"/>
    </w:rPr>
  </w:style>
  <w:style w:type="paragraph" w:styleId="af7">
    <w:name w:val="Block Text"/>
    <w:basedOn w:val="a"/>
    <w:rsid w:val="008B0ED9"/>
    <w:pPr>
      <w:shd w:val="clear" w:color="auto" w:fill="FFFFFF"/>
      <w:spacing w:before="648" w:line="322" w:lineRule="exact"/>
      <w:ind w:left="5" w:right="5" w:firstLine="710"/>
    </w:pPr>
    <w:rPr>
      <w:rFonts w:eastAsia="Times New Roman" w:cs="Times New Roman"/>
      <w:sz w:val="28"/>
      <w:szCs w:val="28"/>
    </w:rPr>
  </w:style>
  <w:style w:type="character" w:customStyle="1" w:styleId="111">
    <w:name w:val="Заголовок 1 Знак1"/>
    <w:basedOn w:val="a0"/>
    <w:uiPriority w:val="9"/>
    <w:rsid w:val="008B0ED9"/>
    <w:rPr>
      <w:rFonts w:asciiTheme="majorHAnsi" w:eastAsiaTheme="majorEastAsia" w:hAnsiTheme="majorHAnsi" w:cstheme="majorBidi"/>
      <w:b/>
      <w:bCs/>
      <w:color w:val="365F91" w:themeColor="accent1" w:themeShade="BF"/>
      <w:sz w:val="28"/>
      <w:szCs w:val="28"/>
      <w:lang w:eastAsia="ru-RU"/>
    </w:rPr>
  </w:style>
  <w:style w:type="character" w:styleId="af8">
    <w:name w:val="Subtle Emphasis"/>
    <w:basedOn w:val="a0"/>
    <w:uiPriority w:val="19"/>
    <w:qFormat/>
    <w:rsid w:val="008B0ED9"/>
    <w:rPr>
      <w:i/>
      <w:iCs/>
      <w:color w:val="808080" w:themeColor="text1" w:themeTint="7F"/>
    </w:rPr>
  </w:style>
  <w:style w:type="character" w:customStyle="1" w:styleId="w">
    <w:name w:val="w"/>
    <w:basedOn w:val="a0"/>
    <w:rsid w:val="008B0ED9"/>
  </w:style>
  <w:style w:type="paragraph" w:styleId="af9">
    <w:name w:val="Body Text Indent"/>
    <w:basedOn w:val="a"/>
    <w:link w:val="afa"/>
    <w:uiPriority w:val="99"/>
    <w:semiHidden/>
    <w:unhideWhenUsed/>
    <w:rsid w:val="008B0ED9"/>
    <w:pPr>
      <w:spacing w:after="120"/>
      <w:ind w:left="283"/>
    </w:pPr>
  </w:style>
  <w:style w:type="character" w:customStyle="1" w:styleId="afa">
    <w:name w:val="Основной текст с отступом Знак"/>
    <w:basedOn w:val="a0"/>
    <w:link w:val="af9"/>
    <w:uiPriority w:val="99"/>
    <w:semiHidden/>
    <w:rsid w:val="008B0ED9"/>
    <w:rPr>
      <w:rFonts w:ascii="Times New Roman" w:hAnsi="Times New Roman"/>
      <w:sz w:val="20"/>
      <w:szCs w:val="20"/>
      <w:lang w:eastAsia="ru-RU"/>
    </w:rPr>
  </w:style>
  <w:style w:type="paragraph" w:styleId="afb">
    <w:name w:val="Title"/>
    <w:basedOn w:val="a"/>
    <w:next w:val="a"/>
    <w:link w:val="afc"/>
    <w:uiPriority w:val="10"/>
    <w:qFormat/>
    <w:rsid w:val="008B0ED9"/>
    <w:pPr>
      <w:widowControl/>
      <w:pBdr>
        <w:bottom w:val="single" w:sz="8" w:space="4" w:color="4F81BD" w:themeColor="accent1"/>
      </w:pBdr>
      <w:autoSpaceDE/>
      <w:autoSpaceDN/>
      <w:adjustRightInd/>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c">
    <w:name w:val="Название Знак"/>
    <w:basedOn w:val="a0"/>
    <w:link w:val="afb"/>
    <w:uiPriority w:val="10"/>
    <w:rsid w:val="008B0ED9"/>
    <w:rPr>
      <w:rFonts w:asciiTheme="majorHAnsi" w:eastAsiaTheme="majorEastAsia" w:hAnsiTheme="majorHAnsi" w:cstheme="majorBidi"/>
      <w:color w:val="17365D" w:themeColor="text2" w:themeShade="BF"/>
      <w:spacing w:val="5"/>
      <w:kern w:val="28"/>
      <w:sz w:val="52"/>
      <w:szCs w:val="52"/>
      <w:lang w:eastAsia="ru-RU"/>
    </w:rPr>
  </w:style>
  <w:style w:type="paragraph" w:styleId="afd">
    <w:name w:val="Subtitle"/>
    <w:basedOn w:val="a"/>
    <w:next w:val="a"/>
    <w:link w:val="afe"/>
    <w:uiPriority w:val="11"/>
    <w:qFormat/>
    <w:rsid w:val="008B0ED9"/>
    <w:pPr>
      <w:widowControl/>
      <w:numPr>
        <w:ilvl w:val="1"/>
      </w:numPr>
      <w:autoSpaceDE/>
      <w:autoSpaceDN/>
      <w:adjustRightInd/>
      <w:spacing w:after="200" w:line="276" w:lineRule="auto"/>
    </w:pPr>
    <w:rPr>
      <w:rFonts w:asciiTheme="majorHAnsi" w:eastAsiaTheme="majorEastAsia" w:hAnsiTheme="majorHAnsi" w:cstheme="majorBidi"/>
      <w:i/>
      <w:iCs/>
      <w:color w:val="4F81BD" w:themeColor="accent1"/>
      <w:spacing w:val="15"/>
      <w:sz w:val="24"/>
      <w:szCs w:val="24"/>
    </w:rPr>
  </w:style>
  <w:style w:type="character" w:customStyle="1" w:styleId="afe">
    <w:name w:val="Подзаголовок Знак"/>
    <w:basedOn w:val="a0"/>
    <w:link w:val="afd"/>
    <w:uiPriority w:val="11"/>
    <w:rsid w:val="008B0ED9"/>
    <w:rPr>
      <w:rFonts w:asciiTheme="majorHAnsi" w:eastAsiaTheme="majorEastAsia" w:hAnsiTheme="majorHAnsi" w:cstheme="majorBidi"/>
      <w:i/>
      <w:iCs/>
      <w:color w:val="4F81BD" w:themeColor="accent1"/>
      <w:spacing w:val="15"/>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525F"/>
    <w:pPr>
      <w:widowControl w:val="0"/>
      <w:autoSpaceDE w:val="0"/>
      <w:autoSpaceDN w:val="0"/>
      <w:adjustRightInd w:val="0"/>
      <w:spacing w:after="0" w:line="240" w:lineRule="auto"/>
    </w:pPr>
    <w:rPr>
      <w:rFonts w:ascii="Times New Roman" w:hAnsi="Times New Roman"/>
      <w:sz w:val="20"/>
      <w:szCs w:val="20"/>
      <w:lang w:eastAsia="ru-RU"/>
    </w:rPr>
  </w:style>
  <w:style w:type="paragraph" w:styleId="1">
    <w:name w:val="heading 1"/>
    <w:basedOn w:val="a"/>
    <w:next w:val="a"/>
    <w:link w:val="10"/>
    <w:uiPriority w:val="9"/>
    <w:qFormat/>
    <w:rsid w:val="008B0ED9"/>
    <w:pPr>
      <w:keepNext/>
      <w:keepLines/>
      <w:spacing w:before="480"/>
      <w:outlineLvl w:val="0"/>
    </w:pPr>
    <w:rPr>
      <w:rFonts w:ascii="Cambria" w:eastAsia="Times New Roman" w:hAnsi="Cambria" w:cs="Times New Roman"/>
      <w:b/>
      <w:bCs/>
      <w:color w:val="365F91"/>
      <w:sz w:val="28"/>
      <w:szCs w:val="28"/>
      <w:lang w:eastAsia="en-US"/>
    </w:rPr>
  </w:style>
  <w:style w:type="paragraph" w:styleId="2">
    <w:name w:val="heading 2"/>
    <w:basedOn w:val="a"/>
    <w:next w:val="a"/>
    <w:link w:val="20"/>
    <w:uiPriority w:val="9"/>
    <w:semiHidden/>
    <w:unhideWhenUsed/>
    <w:qFormat/>
    <w:rsid w:val="008B0ED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8B0ED9"/>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8B0ED9"/>
    <w:pPr>
      <w:keepNext/>
      <w:keepLines/>
      <w:spacing w:before="20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uiPriority w:val="9"/>
    <w:semiHidden/>
    <w:unhideWhenUsed/>
    <w:qFormat/>
    <w:rsid w:val="008B0ED9"/>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CB525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a5">
    <w:name w:val="footer"/>
    <w:basedOn w:val="a"/>
    <w:link w:val="a6"/>
    <w:uiPriority w:val="99"/>
    <w:unhideWhenUsed/>
    <w:rsid w:val="00274712"/>
    <w:pPr>
      <w:widowControl/>
      <w:tabs>
        <w:tab w:val="center" w:pos="4677"/>
        <w:tab w:val="right" w:pos="9355"/>
      </w:tabs>
      <w:autoSpaceDE/>
      <w:autoSpaceDN/>
      <w:adjustRightInd/>
      <w:jc w:val="both"/>
    </w:pPr>
    <w:rPr>
      <w:sz w:val="24"/>
      <w:szCs w:val="22"/>
      <w:lang w:eastAsia="en-US"/>
    </w:rPr>
  </w:style>
  <w:style w:type="character" w:customStyle="1" w:styleId="a6">
    <w:name w:val="Нижний колонтитул Знак"/>
    <w:basedOn w:val="a0"/>
    <w:link w:val="a5"/>
    <w:uiPriority w:val="99"/>
    <w:rsid w:val="00274712"/>
    <w:rPr>
      <w:rFonts w:ascii="Times New Roman" w:hAnsi="Times New Roman"/>
      <w:sz w:val="24"/>
    </w:rPr>
  </w:style>
  <w:style w:type="paragraph" w:styleId="a7">
    <w:name w:val="Balloon Text"/>
    <w:basedOn w:val="a"/>
    <w:link w:val="a8"/>
    <w:uiPriority w:val="99"/>
    <w:semiHidden/>
    <w:unhideWhenUsed/>
    <w:rsid w:val="00274712"/>
    <w:rPr>
      <w:rFonts w:ascii="Tahoma" w:hAnsi="Tahoma" w:cs="Tahoma"/>
      <w:sz w:val="16"/>
      <w:szCs w:val="16"/>
    </w:rPr>
  </w:style>
  <w:style w:type="character" w:customStyle="1" w:styleId="a8">
    <w:name w:val="Текст выноски Знак"/>
    <w:basedOn w:val="a0"/>
    <w:link w:val="a7"/>
    <w:uiPriority w:val="99"/>
    <w:semiHidden/>
    <w:rsid w:val="00274712"/>
    <w:rPr>
      <w:rFonts w:ascii="Tahoma" w:hAnsi="Tahoma" w:cs="Tahoma"/>
      <w:sz w:val="16"/>
      <w:szCs w:val="16"/>
      <w:lang w:eastAsia="ru-RU"/>
    </w:rPr>
  </w:style>
  <w:style w:type="paragraph" w:styleId="a9">
    <w:name w:val="Normal (Web)"/>
    <w:basedOn w:val="a"/>
    <w:uiPriority w:val="99"/>
    <w:unhideWhenUsed/>
    <w:rsid w:val="00043C2A"/>
    <w:pPr>
      <w:widowControl/>
      <w:autoSpaceDE/>
      <w:autoSpaceDN/>
      <w:adjustRightInd/>
      <w:spacing w:before="100" w:beforeAutospacing="1" w:after="100" w:afterAutospacing="1"/>
    </w:pPr>
    <w:rPr>
      <w:rFonts w:eastAsia="Times New Roman" w:cs="Times New Roman"/>
      <w:sz w:val="24"/>
      <w:szCs w:val="24"/>
    </w:rPr>
  </w:style>
  <w:style w:type="character" w:customStyle="1" w:styleId="apple-converted-space">
    <w:name w:val="apple-converted-space"/>
    <w:basedOn w:val="a0"/>
    <w:rsid w:val="00043C2A"/>
  </w:style>
  <w:style w:type="character" w:styleId="aa">
    <w:name w:val="Emphasis"/>
    <w:basedOn w:val="a0"/>
    <w:uiPriority w:val="20"/>
    <w:qFormat/>
    <w:rsid w:val="00190B9D"/>
    <w:rPr>
      <w:i/>
      <w:iCs/>
    </w:rPr>
  </w:style>
  <w:style w:type="character" w:customStyle="1" w:styleId="ab">
    <w:name w:val="Основной текст_"/>
    <w:link w:val="31"/>
    <w:rsid w:val="009F5510"/>
    <w:rPr>
      <w:rFonts w:ascii="Calibri" w:eastAsia="Calibri" w:hAnsi="Calibri" w:cs="Calibri"/>
      <w:spacing w:val="-4"/>
      <w:sz w:val="23"/>
      <w:szCs w:val="23"/>
      <w:shd w:val="clear" w:color="auto" w:fill="FFFFFF"/>
    </w:rPr>
  </w:style>
  <w:style w:type="paragraph" w:customStyle="1" w:styleId="31">
    <w:name w:val="Основной текст3"/>
    <w:basedOn w:val="a"/>
    <w:link w:val="ab"/>
    <w:rsid w:val="009F5510"/>
    <w:pPr>
      <w:shd w:val="clear" w:color="auto" w:fill="FFFFFF"/>
      <w:autoSpaceDE/>
      <w:autoSpaceDN/>
      <w:adjustRightInd/>
      <w:spacing w:after="120" w:line="336" w:lineRule="exact"/>
      <w:ind w:firstLine="700"/>
      <w:jc w:val="both"/>
    </w:pPr>
    <w:rPr>
      <w:rFonts w:ascii="Calibri" w:eastAsia="Calibri" w:hAnsi="Calibri" w:cs="Calibri"/>
      <w:spacing w:val="-4"/>
      <w:sz w:val="23"/>
      <w:szCs w:val="23"/>
      <w:lang w:eastAsia="en-US"/>
    </w:rPr>
  </w:style>
  <w:style w:type="paragraph" w:styleId="ac">
    <w:name w:val="caption"/>
    <w:basedOn w:val="a"/>
    <w:next w:val="a"/>
    <w:uiPriority w:val="35"/>
    <w:semiHidden/>
    <w:unhideWhenUsed/>
    <w:qFormat/>
    <w:rsid w:val="008A465B"/>
    <w:pPr>
      <w:spacing w:after="200"/>
    </w:pPr>
    <w:rPr>
      <w:b/>
      <w:bCs/>
      <w:color w:val="4F81BD" w:themeColor="accent1"/>
      <w:sz w:val="18"/>
      <w:szCs w:val="18"/>
    </w:rPr>
  </w:style>
  <w:style w:type="paragraph" w:styleId="ad">
    <w:name w:val="List Paragraph"/>
    <w:basedOn w:val="a"/>
    <w:uiPriority w:val="34"/>
    <w:qFormat/>
    <w:rsid w:val="007841C4"/>
    <w:pPr>
      <w:widowControl/>
      <w:autoSpaceDE/>
      <w:autoSpaceDN/>
      <w:adjustRightInd/>
      <w:ind w:left="720"/>
      <w:contextualSpacing/>
    </w:pPr>
    <w:rPr>
      <w:rFonts w:eastAsia="Times New Roman" w:cs="Times New Roman"/>
      <w:sz w:val="24"/>
      <w:szCs w:val="24"/>
    </w:rPr>
  </w:style>
  <w:style w:type="paragraph" w:customStyle="1" w:styleId="9">
    <w:name w:val="9"/>
    <w:basedOn w:val="a"/>
    <w:next w:val="a"/>
    <w:rsid w:val="002F750D"/>
    <w:pPr>
      <w:widowControl/>
      <w:ind w:firstLine="283"/>
      <w:jc w:val="both"/>
    </w:pPr>
    <w:rPr>
      <w:rFonts w:cs="Times New Roman"/>
      <w:color w:val="000000"/>
      <w:sz w:val="18"/>
      <w:szCs w:val="18"/>
      <w:lang w:eastAsia="en-US"/>
    </w:rPr>
  </w:style>
  <w:style w:type="character" w:styleId="ae">
    <w:name w:val="Strong"/>
    <w:basedOn w:val="a0"/>
    <w:uiPriority w:val="22"/>
    <w:qFormat/>
    <w:rsid w:val="00BC41E6"/>
    <w:rPr>
      <w:b/>
      <w:bCs/>
    </w:rPr>
  </w:style>
  <w:style w:type="paragraph" w:styleId="af">
    <w:name w:val="header"/>
    <w:basedOn w:val="a"/>
    <w:link w:val="af0"/>
    <w:uiPriority w:val="99"/>
    <w:unhideWhenUsed/>
    <w:rsid w:val="008D7F57"/>
    <w:pPr>
      <w:tabs>
        <w:tab w:val="center" w:pos="4677"/>
        <w:tab w:val="right" w:pos="9355"/>
      </w:tabs>
    </w:pPr>
  </w:style>
  <w:style w:type="character" w:customStyle="1" w:styleId="af0">
    <w:name w:val="Верхний колонтитул Знак"/>
    <w:basedOn w:val="a0"/>
    <w:link w:val="af"/>
    <w:uiPriority w:val="99"/>
    <w:rsid w:val="008D7F57"/>
    <w:rPr>
      <w:rFonts w:ascii="Times New Roman" w:hAnsi="Times New Roman"/>
      <w:sz w:val="20"/>
      <w:szCs w:val="20"/>
      <w:lang w:eastAsia="ru-RU"/>
    </w:rPr>
  </w:style>
  <w:style w:type="paragraph" w:customStyle="1" w:styleId="7F164CA3BF9C4373845ECB452A5D9922">
    <w:name w:val="7F164CA3BF9C4373845ECB452A5D9922"/>
    <w:rsid w:val="008D7F57"/>
    <w:rPr>
      <w:rFonts w:eastAsiaTheme="minorEastAsia"/>
      <w:lang w:eastAsia="ru-RU"/>
    </w:rPr>
  </w:style>
  <w:style w:type="paragraph" w:customStyle="1" w:styleId="11">
    <w:name w:val="Без интервала1"/>
    <w:rsid w:val="006835F0"/>
    <w:pPr>
      <w:spacing w:after="0" w:line="240" w:lineRule="auto"/>
    </w:pPr>
    <w:rPr>
      <w:rFonts w:ascii="Calibri" w:eastAsia="Times New Roman" w:hAnsi="Calibri" w:cs="Calibri"/>
      <w:lang w:eastAsia="ru-RU"/>
    </w:rPr>
  </w:style>
  <w:style w:type="paragraph" w:styleId="af1">
    <w:name w:val="footnote text"/>
    <w:basedOn w:val="a"/>
    <w:link w:val="af2"/>
    <w:uiPriority w:val="99"/>
    <w:semiHidden/>
    <w:unhideWhenUsed/>
    <w:rsid w:val="00FF39BE"/>
  </w:style>
  <w:style w:type="character" w:customStyle="1" w:styleId="af2">
    <w:name w:val="Текст сноски Знак"/>
    <w:basedOn w:val="a0"/>
    <w:link w:val="af1"/>
    <w:uiPriority w:val="99"/>
    <w:semiHidden/>
    <w:rsid w:val="00FF39BE"/>
    <w:rPr>
      <w:rFonts w:ascii="Times New Roman" w:hAnsi="Times New Roman"/>
      <w:sz w:val="20"/>
      <w:szCs w:val="20"/>
      <w:lang w:eastAsia="ru-RU"/>
    </w:rPr>
  </w:style>
  <w:style w:type="character" w:styleId="af3">
    <w:name w:val="footnote reference"/>
    <w:semiHidden/>
    <w:rsid w:val="00FF39BE"/>
    <w:rPr>
      <w:vertAlign w:val="superscript"/>
    </w:rPr>
  </w:style>
  <w:style w:type="paragraph" w:customStyle="1" w:styleId="consnormal">
    <w:name w:val="consnormal"/>
    <w:basedOn w:val="a"/>
    <w:rsid w:val="00AD434F"/>
    <w:pPr>
      <w:widowControl/>
      <w:autoSpaceDE/>
      <w:autoSpaceDN/>
      <w:adjustRightInd/>
      <w:spacing w:before="100" w:beforeAutospacing="1" w:after="100" w:afterAutospacing="1"/>
    </w:pPr>
    <w:rPr>
      <w:rFonts w:eastAsia="Times New Roman" w:cs="Times New Roman"/>
      <w:sz w:val="24"/>
      <w:szCs w:val="24"/>
    </w:rPr>
  </w:style>
  <w:style w:type="paragraph" w:styleId="HTML">
    <w:name w:val="HTML Preformatted"/>
    <w:basedOn w:val="a"/>
    <w:link w:val="HTML0"/>
    <w:uiPriority w:val="99"/>
    <w:unhideWhenUsed/>
    <w:rsid w:val="00AA16D5"/>
    <w:rPr>
      <w:rFonts w:ascii="Consolas" w:hAnsi="Consolas" w:cs="Consolas"/>
    </w:rPr>
  </w:style>
  <w:style w:type="character" w:customStyle="1" w:styleId="HTML0">
    <w:name w:val="Стандартный HTML Знак"/>
    <w:basedOn w:val="a0"/>
    <w:link w:val="HTML"/>
    <w:uiPriority w:val="99"/>
    <w:rsid w:val="00AA16D5"/>
    <w:rPr>
      <w:rFonts w:ascii="Consolas" w:hAnsi="Consolas" w:cs="Consolas"/>
      <w:sz w:val="20"/>
      <w:szCs w:val="20"/>
      <w:lang w:eastAsia="ru-RU"/>
    </w:rPr>
  </w:style>
  <w:style w:type="character" w:styleId="af4">
    <w:name w:val="Hyperlink"/>
    <w:basedOn w:val="a0"/>
    <w:uiPriority w:val="99"/>
    <w:unhideWhenUsed/>
    <w:rsid w:val="005749D4"/>
    <w:rPr>
      <w:color w:val="0000FF" w:themeColor="hyperlink"/>
      <w:u w:val="single"/>
    </w:rPr>
  </w:style>
  <w:style w:type="character" w:customStyle="1" w:styleId="a4">
    <w:name w:val="Без интервала Знак"/>
    <w:basedOn w:val="a0"/>
    <w:link w:val="a3"/>
    <w:uiPriority w:val="1"/>
    <w:rsid w:val="008101A1"/>
    <w:rPr>
      <w:rFonts w:ascii="Times New Roman" w:eastAsia="Times New Roman" w:hAnsi="Times New Roman" w:cs="Times New Roman"/>
      <w:sz w:val="20"/>
      <w:szCs w:val="20"/>
      <w:lang w:eastAsia="ru-RU"/>
    </w:rPr>
  </w:style>
  <w:style w:type="character" w:customStyle="1" w:styleId="markedcontent">
    <w:name w:val="markedcontent"/>
    <w:basedOn w:val="a0"/>
    <w:rsid w:val="00FC5894"/>
  </w:style>
  <w:style w:type="character" w:customStyle="1" w:styleId="10">
    <w:name w:val="Заголовок 1 Знак"/>
    <w:basedOn w:val="a0"/>
    <w:link w:val="1"/>
    <w:uiPriority w:val="9"/>
    <w:rsid w:val="008B0ED9"/>
    <w:rPr>
      <w:rFonts w:ascii="Cambria" w:eastAsia="Times New Roman" w:hAnsi="Cambria" w:cs="Times New Roman"/>
      <w:b/>
      <w:bCs/>
      <w:color w:val="365F91"/>
      <w:sz w:val="28"/>
      <w:szCs w:val="28"/>
    </w:rPr>
  </w:style>
  <w:style w:type="character" w:customStyle="1" w:styleId="20">
    <w:name w:val="Заголовок 2 Знак"/>
    <w:basedOn w:val="a0"/>
    <w:link w:val="2"/>
    <w:uiPriority w:val="9"/>
    <w:semiHidden/>
    <w:rsid w:val="008B0ED9"/>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semiHidden/>
    <w:rsid w:val="008B0ED9"/>
    <w:rPr>
      <w:rFonts w:asciiTheme="majorHAnsi" w:eastAsiaTheme="majorEastAsia" w:hAnsiTheme="majorHAnsi" w:cstheme="majorBidi"/>
      <w:b/>
      <w:bCs/>
      <w:color w:val="4F81BD" w:themeColor="accent1"/>
      <w:sz w:val="20"/>
      <w:szCs w:val="20"/>
      <w:lang w:eastAsia="ru-RU"/>
    </w:rPr>
  </w:style>
  <w:style w:type="character" w:customStyle="1" w:styleId="40">
    <w:name w:val="Заголовок 4 Знак"/>
    <w:basedOn w:val="a0"/>
    <w:link w:val="4"/>
    <w:uiPriority w:val="9"/>
    <w:semiHidden/>
    <w:rsid w:val="008B0ED9"/>
    <w:rPr>
      <w:rFonts w:asciiTheme="majorHAnsi" w:eastAsiaTheme="majorEastAsia" w:hAnsiTheme="majorHAnsi" w:cstheme="majorBidi"/>
      <w:b/>
      <w:bCs/>
      <w:i/>
      <w:iCs/>
      <w:color w:val="4F81BD" w:themeColor="accent1"/>
      <w:sz w:val="20"/>
      <w:szCs w:val="20"/>
      <w:lang w:eastAsia="ru-RU"/>
    </w:rPr>
  </w:style>
  <w:style w:type="character" w:customStyle="1" w:styleId="60">
    <w:name w:val="Заголовок 6 Знак"/>
    <w:basedOn w:val="a0"/>
    <w:link w:val="6"/>
    <w:uiPriority w:val="9"/>
    <w:semiHidden/>
    <w:rsid w:val="008B0ED9"/>
    <w:rPr>
      <w:rFonts w:asciiTheme="majorHAnsi" w:eastAsiaTheme="majorEastAsia" w:hAnsiTheme="majorHAnsi" w:cstheme="majorBidi"/>
      <w:i/>
      <w:iCs/>
      <w:color w:val="243F60" w:themeColor="accent1" w:themeShade="7F"/>
      <w:sz w:val="20"/>
      <w:szCs w:val="20"/>
      <w:lang w:eastAsia="ru-RU"/>
    </w:rPr>
  </w:style>
  <w:style w:type="paragraph" w:customStyle="1" w:styleId="110">
    <w:name w:val="Заголовок 11"/>
    <w:basedOn w:val="a"/>
    <w:next w:val="a"/>
    <w:uiPriority w:val="9"/>
    <w:qFormat/>
    <w:rsid w:val="008B0ED9"/>
    <w:pPr>
      <w:keepNext/>
      <w:keepLines/>
      <w:widowControl/>
      <w:autoSpaceDE/>
      <w:autoSpaceDN/>
      <w:adjustRightInd/>
      <w:spacing w:before="480" w:line="276" w:lineRule="auto"/>
      <w:jc w:val="both"/>
      <w:outlineLvl w:val="0"/>
    </w:pPr>
    <w:rPr>
      <w:rFonts w:ascii="Cambria" w:eastAsia="Times New Roman" w:hAnsi="Cambria" w:cs="Times New Roman"/>
      <w:b/>
      <w:bCs/>
      <w:color w:val="365F91"/>
      <w:sz w:val="28"/>
      <w:szCs w:val="28"/>
      <w:lang w:eastAsia="en-US"/>
    </w:rPr>
  </w:style>
  <w:style w:type="numbering" w:customStyle="1" w:styleId="12">
    <w:name w:val="Нет списка1"/>
    <w:next w:val="a2"/>
    <w:uiPriority w:val="99"/>
    <w:semiHidden/>
    <w:unhideWhenUsed/>
    <w:rsid w:val="008B0ED9"/>
  </w:style>
  <w:style w:type="paragraph" w:customStyle="1" w:styleId="13">
    <w:name w:val="Абзац списка1"/>
    <w:basedOn w:val="a"/>
    <w:next w:val="ad"/>
    <w:uiPriority w:val="34"/>
    <w:qFormat/>
    <w:rsid w:val="008B0ED9"/>
    <w:pPr>
      <w:widowControl/>
      <w:autoSpaceDE/>
      <w:autoSpaceDN/>
      <w:adjustRightInd/>
      <w:ind w:left="720"/>
      <w:contextualSpacing/>
    </w:pPr>
    <w:rPr>
      <w:rFonts w:ascii="Calibri" w:hAnsi="Calibri"/>
      <w:sz w:val="22"/>
      <w:szCs w:val="22"/>
      <w:lang w:eastAsia="en-US"/>
    </w:rPr>
  </w:style>
  <w:style w:type="character" w:customStyle="1" w:styleId="A10">
    <w:name w:val="A1"/>
    <w:uiPriority w:val="99"/>
    <w:rsid w:val="008B0ED9"/>
    <w:rPr>
      <w:rFonts w:ascii="Minion Pro" w:hAnsi="Minion Pro"/>
      <w:color w:val="000000"/>
      <w:sz w:val="19"/>
    </w:rPr>
  </w:style>
  <w:style w:type="paragraph" w:customStyle="1" w:styleId="Standard">
    <w:name w:val="Standard"/>
    <w:rsid w:val="008B0ED9"/>
    <w:pPr>
      <w:widowControl w:val="0"/>
      <w:suppressAutoHyphens/>
      <w:autoSpaceDN w:val="0"/>
      <w:spacing w:after="0" w:line="240" w:lineRule="auto"/>
      <w:textAlignment w:val="baseline"/>
    </w:pPr>
    <w:rPr>
      <w:rFonts w:ascii="Times New Roman" w:eastAsia="Arial Unicode MS" w:hAnsi="Times New Roman" w:cs="Tahoma"/>
      <w:color w:val="000000"/>
      <w:kern w:val="3"/>
      <w:sz w:val="24"/>
      <w:szCs w:val="24"/>
      <w:lang w:val="en-US" w:bidi="en-US"/>
    </w:rPr>
  </w:style>
  <w:style w:type="paragraph" w:styleId="af5">
    <w:name w:val="Body Text"/>
    <w:basedOn w:val="a"/>
    <w:link w:val="af6"/>
    <w:unhideWhenUsed/>
    <w:rsid w:val="008B0ED9"/>
    <w:pPr>
      <w:widowControl/>
      <w:autoSpaceDE/>
      <w:autoSpaceDN/>
      <w:adjustRightInd/>
      <w:spacing w:before="100" w:beforeAutospacing="1" w:after="100" w:afterAutospacing="1"/>
    </w:pPr>
    <w:rPr>
      <w:rFonts w:eastAsia="Times New Roman" w:cs="Times New Roman"/>
      <w:sz w:val="24"/>
      <w:szCs w:val="24"/>
    </w:rPr>
  </w:style>
  <w:style w:type="character" w:customStyle="1" w:styleId="af6">
    <w:name w:val="Основной текст Знак"/>
    <w:basedOn w:val="a0"/>
    <w:link w:val="af5"/>
    <w:rsid w:val="008B0ED9"/>
    <w:rPr>
      <w:rFonts w:ascii="Times New Roman" w:eastAsia="Times New Roman" w:hAnsi="Times New Roman" w:cs="Times New Roman"/>
      <w:sz w:val="24"/>
      <w:szCs w:val="24"/>
      <w:lang w:eastAsia="ru-RU"/>
    </w:rPr>
  </w:style>
  <w:style w:type="character" w:customStyle="1" w:styleId="14">
    <w:name w:val="Слабое выделение1"/>
    <w:basedOn w:val="a0"/>
    <w:uiPriority w:val="19"/>
    <w:qFormat/>
    <w:rsid w:val="008B0ED9"/>
    <w:rPr>
      <w:i/>
      <w:iCs/>
      <w:color w:val="808080"/>
    </w:rPr>
  </w:style>
  <w:style w:type="paragraph" w:styleId="af7">
    <w:name w:val="Block Text"/>
    <w:basedOn w:val="a"/>
    <w:rsid w:val="008B0ED9"/>
    <w:pPr>
      <w:shd w:val="clear" w:color="auto" w:fill="FFFFFF"/>
      <w:spacing w:before="648" w:line="322" w:lineRule="exact"/>
      <w:ind w:left="5" w:right="5" w:firstLine="710"/>
    </w:pPr>
    <w:rPr>
      <w:rFonts w:eastAsia="Times New Roman" w:cs="Times New Roman"/>
      <w:sz w:val="28"/>
      <w:szCs w:val="28"/>
    </w:rPr>
  </w:style>
  <w:style w:type="character" w:customStyle="1" w:styleId="111">
    <w:name w:val="Заголовок 1 Знак1"/>
    <w:basedOn w:val="a0"/>
    <w:uiPriority w:val="9"/>
    <w:rsid w:val="008B0ED9"/>
    <w:rPr>
      <w:rFonts w:asciiTheme="majorHAnsi" w:eastAsiaTheme="majorEastAsia" w:hAnsiTheme="majorHAnsi" w:cstheme="majorBidi"/>
      <w:b/>
      <w:bCs/>
      <w:color w:val="365F91" w:themeColor="accent1" w:themeShade="BF"/>
      <w:sz w:val="28"/>
      <w:szCs w:val="28"/>
      <w:lang w:eastAsia="ru-RU"/>
    </w:rPr>
  </w:style>
  <w:style w:type="character" w:styleId="af8">
    <w:name w:val="Subtle Emphasis"/>
    <w:basedOn w:val="a0"/>
    <w:uiPriority w:val="19"/>
    <w:qFormat/>
    <w:rsid w:val="008B0ED9"/>
    <w:rPr>
      <w:i/>
      <w:iCs/>
      <w:color w:val="808080" w:themeColor="text1" w:themeTint="7F"/>
    </w:rPr>
  </w:style>
  <w:style w:type="character" w:customStyle="1" w:styleId="w">
    <w:name w:val="w"/>
    <w:basedOn w:val="a0"/>
    <w:rsid w:val="008B0ED9"/>
  </w:style>
  <w:style w:type="paragraph" w:styleId="af9">
    <w:name w:val="Body Text Indent"/>
    <w:basedOn w:val="a"/>
    <w:link w:val="afa"/>
    <w:uiPriority w:val="99"/>
    <w:semiHidden/>
    <w:unhideWhenUsed/>
    <w:rsid w:val="008B0ED9"/>
    <w:pPr>
      <w:spacing w:after="120"/>
      <w:ind w:left="283"/>
    </w:pPr>
  </w:style>
  <w:style w:type="character" w:customStyle="1" w:styleId="afa">
    <w:name w:val="Основной текст с отступом Знак"/>
    <w:basedOn w:val="a0"/>
    <w:link w:val="af9"/>
    <w:uiPriority w:val="99"/>
    <w:semiHidden/>
    <w:rsid w:val="008B0ED9"/>
    <w:rPr>
      <w:rFonts w:ascii="Times New Roman" w:hAnsi="Times New Roman"/>
      <w:sz w:val="20"/>
      <w:szCs w:val="20"/>
      <w:lang w:eastAsia="ru-RU"/>
    </w:rPr>
  </w:style>
  <w:style w:type="paragraph" w:styleId="afb">
    <w:name w:val="Title"/>
    <w:basedOn w:val="a"/>
    <w:next w:val="a"/>
    <w:link w:val="afc"/>
    <w:uiPriority w:val="10"/>
    <w:qFormat/>
    <w:rsid w:val="008B0ED9"/>
    <w:pPr>
      <w:widowControl/>
      <w:pBdr>
        <w:bottom w:val="single" w:sz="8" w:space="4" w:color="4F81BD" w:themeColor="accent1"/>
      </w:pBdr>
      <w:autoSpaceDE/>
      <w:autoSpaceDN/>
      <w:adjustRightInd/>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c">
    <w:name w:val="Название Знак"/>
    <w:basedOn w:val="a0"/>
    <w:link w:val="afb"/>
    <w:uiPriority w:val="10"/>
    <w:rsid w:val="008B0ED9"/>
    <w:rPr>
      <w:rFonts w:asciiTheme="majorHAnsi" w:eastAsiaTheme="majorEastAsia" w:hAnsiTheme="majorHAnsi" w:cstheme="majorBidi"/>
      <w:color w:val="17365D" w:themeColor="text2" w:themeShade="BF"/>
      <w:spacing w:val="5"/>
      <w:kern w:val="28"/>
      <w:sz w:val="52"/>
      <w:szCs w:val="52"/>
      <w:lang w:eastAsia="ru-RU"/>
    </w:rPr>
  </w:style>
  <w:style w:type="paragraph" w:styleId="afd">
    <w:name w:val="Subtitle"/>
    <w:basedOn w:val="a"/>
    <w:next w:val="a"/>
    <w:link w:val="afe"/>
    <w:uiPriority w:val="11"/>
    <w:qFormat/>
    <w:rsid w:val="008B0ED9"/>
    <w:pPr>
      <w:widowControl/>
      <w:numPr>
        <w:ilvl w:val="1"/>
      </w:numPr>
      <w:autoSpaceDE/>
      <w:autoSpaceDN/>
      <w:adjustRightInd/>
      <w:spacing w:after="200" w:line="276" w:lineRule="auto"/>
    </w:pPr>
    <w:rPr>
      <w:rFonts w:asciiTheme="majorHAnsi" w:eastAsiaTheme="majorEastAsia" w:hAnsiTheme="majorHAnsi" w:cstheme="majorBidi"/>
      <w:i/>
      <w:iCs/>
      <w:color w:val="4F81BD" w:themeColor="accent1"/>
      <w:spacing w:val="15"/>
      <w:sz w:val="24"/>
      <w:szCs w:val="24"/>
    </w:rPr>
  </w:style>
  <w:style w:type="character" w:customStyle="1" w:styleId="afe">
    <w:name w:val="Подзаголовок Знак"/>
    <w:basedOn w:val="a0"/>
    <w:link w:val="afd"/>
    <w:uiPriority w:val="11"/>
    <w:rsid w:val="008B0ED9"/>
    <w:rPr>
      <w:rFonts w:asciiTheme="majorHAnsi" w:eastAsiaTheme="majorEastAsia" w:hAnsiTheme="majorHAnsi" w:cstheme="majorBidi"/>
      <w:i/>
      <w:iCs/>
      <w:color w:val="4F81BD" w:themeColor="accent1"/>
      <w:spacing w:val="15"/>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21547">
      <w:bodyDiv w:val="1"/>
      <w:marLeft w:val="0"/>
      <w:marRight w:val="0"/>
      <w:marTop w:val="0"/>
      <w:marBottom w:val="0"/>
      <w:divBdr>
        <w:top w:val="none" w:sz="0" w:space="0" w:color="auto"/>
        <w:left w:val="none" w:sz="0" w:space="0" w:color="auto"/>
        <w:bottom w:val="none" w:sz="0" w:space="0" w:color="auto"/>
        <w:right w:val="none" w:sz="0" w:space="0" w:color="auto"/>
      </w:divBdr>
    </w:div>
    <w:div w:id="12919098">
      <w:bodyDiv w:val="1"/>
      <w:marLeft w:val="0"/>
      <w:marRight w:val="0"/>
      <w:marTop w:val="0"/>
      <w:marBottom w:val="0"/>
      <w:divBdr>
        <w:top w:val="none" w:sz="0" w:space="0" w:color="auto"/>
        <w:left w:val="none" w:sz="0" w:space="0" w:color="auto"/>
        <w:bottom w:val="none" w:sz="0" w:space="0" w:color="auto"/>
        <w:right w:val="none" w:sz="0" w:space="0" w:color="auto"/>
      </w:divBdr>
    </w:div>
    <w:div w:id="48193357">
      <w:bodyDiv w:val="1"/>
      <w:marLeft w:val="0"/>
      <w:marRight w:val="0"/>
      <w:marTop w:val="0"/>
      <w:marBottom w:val="0"/>
      <w:divBdr>
        <w:top w:val="none" w:sz="0" w:space="0" w:color="auto"/>
        <w:left w:val="none" w:sz="0" w:space="0" w:color="auto"/>
        <w:bottom w:val="none" w:sz="0" w:space="0" w:color="auto"/>
        <w:right w:val="none" w:sz="0" w:space="0" w:color="auto"/>
      </w:divBdr>
    </w:div>
    <w:div w:id="56323404">
      <w:bodyDiv w:val="1"/>
      <w:marLeft w:val="0"/>
      <w:marRight w:val="0"/>
      <w:marTop w:val="0"/>
      <w:marBottom w:val="0"/>
      <w:divBdr>
        <w:top w:val="none" w:sz="0" w:space="0" w:color="auto"/>
        <w:left w:val="none" w:sz="0" w:space="0" w:color="auto"/>
        <w:bottom w:val="none" w:sz="0" w:space="0" w:color="auto"/>
        <w:right w:val="none" w:sz="0" w:space="0" w:color="auto"/>
      </w:divBdr>
    </w:div>
    <w:div w:id="63726832">
      <w:bodyDiv w:val="1"/>
      <w:marLeft w:val="0"/>
      <w:marRight w:val="0"/>
      <w:marTop w:val="0"/>
      <w:marBottom w:val="0"/>
      <w:divBdr>
        <w:top w:val="none" w:sz="0" w:space="0" w:color="auto"/>
        <w:left w:val="none" w:sz="0" w:space="0" w:color="auto"/>
        <w:bottom w:val="none" w:sz="0" w:space="0" w:color="auto"/>
        <w:right w:val="none" w:sz="0" w:space="0" w:color="auto"/>
      </w:divBdr>
    </w:div>
    <w:div w:id="66850682">
      <w:bodyDiv w:val="1"/>
      <w:marLeft w:val="0"/>
      <w:marRight w:val="0"/>
      <w:marTop w:val="0"/>
      <w:marBottom w:val="0"/>
      <w:divBdr>
        <w:top w:val="none" w:sz="0" w:space="0" w:color="auto"/>
        <w:left w:val="none" w:sz="0" w:space="0" w:color="auto"/>
        <w:bottom w:val="none" w:sz="0" w:space="0" w:color="auto"/>
        <w:right w:val="none" w:sz="0" w:space="0" w:color="auto"/>
      </w:divBdr>
    </w:div>
    <w:div w:id="77100167">
      <w:bodyDiv w:val="1"/>
      <w:marLeft w:val="0"/>
      <w:marRight w:val="0"/>
      <w:marTop w:val="0"/>
      <w:marBottom w:val="0"/>
      <w:divBdr>
        <w:top w:val="none" w:sz="0" w:space="0" w:color="auto"/>
        <w:left w:val="none" w:sz="0" w:space="0" w:color="auto"/>
        <w:bottom w:val="none" w:sz="0" w:space="0" w:color="auto"/>
        <w:right w:val="none" w:sz="0" w:space="0" w:color="auto"/>
      </w:divBdr>
    </w:div>
    <w:div w:id="80569405">
      <w:bodyDiv w:val="1"/>
      <w:marLeft w:val="0"/>
      <w:marRight w:val="0"/>
      <w:marTop w:val="0"/>
      <w:marBottom w:val="0"/>
      <w:divBdr>
        <w:top w:val="none" w:sz="0" w:space="0" w:color="auto"/>
        <w:left w:val="none" w:sz="0" w:space="0" w:color="auto"/>
        <w:bottom w:val="none" w:sz="0" w:space="0" w:color="auto"/>
        <w:right w:val="none" w:sz="0" w:space="0" w:color="auto"/>
      </w:divBdr>
    </w:div>
    <w:div w:id="121198009">
      <w:bodyDiv w:val="1"/>
      <w:marLeft w:val="0"/>
      <w:marRight w:val="0"/>
      <w:marTop w:val="0"/>
      <w:marBottom w:val="0"/>
      <w:divBdr>
        <w:top w:val="none" w:sz="0" w:space="0" w:color="auto"/>
        <w:left w:val="none" w:sz="0" w:space="0" w:color="auto"/>
        <w:bottom w:val="none" w:sz="0" w:space="0" w:color="auto"/>
        <w:right w:val="none" w:sz="0" w:space="0" w:color="auto"/>
      </w:divBdr>
    </w:div>
    <w:div w:id="141507451">
      <w:bodyDiv w:val="1"/>
      <w:marLeft w:val="0"/>
      <w:marRight w:val="0"/>
      <w:marTop w:val="0"/>
      <w:marBottom w:val="0"/>
      <w:divBdr>
        <w:top w:val="none" w:sz="0" w:space="0" w:color="auto"/>
        <w:left w:val="none" w:sz="0" w:space="0" w:color="auto"/>
        <w:bottom w:val="none" w:sz="0" w:space="0" w:color="auto"/>
        <w:right w:val="none" w:sz="0" w:space="0" w:color="auto"/>
      </w:divBdr>
    </w:div>
    <w:div w:id="158664750">
      <w:bodyDiv w:val="1"/>
      <w:marLeft w:val="0"/>
      <w:marRight w:val="0"/>
      <w:marTop w:val="0"/>
      <w:marBottom w:val="0"/>
      <w:divBdr>
        <w:top w:val="none" w:sz="0" w:space="0" w:color="auto"/>
        <w:left w:val="none" w:sz="0" w:space="0" w:color="auto"/>
        <w:bottom w:val="none" w:sz="0" w:space="0" w:color="auto"/>
        <w:right w:val="none" w:sz="0" w:space="0" w:color="auto"/>
      </w:divBdr>
    </w:div>
    <w:div w:id="165875111">
      <w:bodyDiv w:val="1"/>
      <w:marLeft w:val="0"/>
      <w:marRight w:val="0"/>
      <w:marTop w:val="0"/>
      <w:marBottom w:val="0"/>
      <w:divBdr>
        <w:top w:val="none" w:sz="0" w:space="0" w:color="auto"/>
        <w:left w:val="none" w:sz="0" w:space="0" w:color="auto"/>
        <w:bottom w:val="none" w:sz="0" w:space="0" w:color="auto"/>
        <w:right w:val="none" w:sz="0" w:space="0" w:color="auto"/>
      </w:divBdr>
    </w:div>
    <w:div w:id="168302744">
      <w:bodyDiv w:val="1"/>
      <w:marLeft w:val="0"/>
      <w:marRight w:val="0"/>
      <w:marTop w:val="0"/>
      <w:marBottom w:val="0"/>
      <w:divBdr>
        <w:top w:val="none" w:sz="0" w:space="0" w:color="auto"/>
        <w:left w:val="none" w:sz="0" w:space="0" w:color="auto"/>
        <w:bottom w:val="none" w:sz="0" w:space="0" w:color="auto"/>
        <w:right w:val="none" w:sz="0" w:space="0" w:color="auto"/>
      </w:divBdr>
    </w:div>
    <w:div w:id="188179603">
      <w:bodyDiv w:val="1"/>
      <w:marLeft w:val="0"/>
      <w:marRight w:val="0"/>
      <w:marTop w:val="0"/>
      <w:marBottom w:val="0"/>
      <w:divBdr>
        <w:top w:val="none" w:sz="0" w:space="0" w:color="auto"/>
        <w:left w:val="none" w:sz="0" w:space="0" w:color="auto"/>
        <w:bottom w:val="none" w:sz="0" w:space="0" w:color="auto"/>
        <w:right w:val="none" w:sz="0" w:space="0" w:color="auto"/>
      </w:divBdr>
    </w:div>
    <w:div w:id="217086581">
      <w:bodyDiv w:val="1"/>
      <w:marLeft w:val="0"/>
      <w:marRight w:val="0"/>
      <w:marTop w:val="0"/>
      <w:marBottom w:val="0"/>
      <w:divBdr>
        <w:top w:val="none" w:sz="0" w:space="0" w:color="auto"/>
        <w:left w:val="none" w:sz="0" w:space="0" w:color="auto"/>
        <w:bottom w:val="none" w:sz="0" w:space="0" w:color="auto"/>
        <w:right w:val="none" w:sz="0" w:space="0" w:color="auto"/>
      </w:divBdr>
    </w:div>
    <w:div w:id="250897559">
      <w:bodyDiv w:val="1"/>
      <w:marLeft w:val="0"/>
      <w:marRight w:val="0"/>
      <w:marTop w:val="0"/>
      <w:marBottom w:val="0"/>
      <w:divBdr>
        <w:top w:val="none" w:sz="0" w:space="0" w:color="auto"/>
        <w:left w:val="none" w:sz="0" w:space="0" w:color="auto"/>
        <w:bottom w:val="none" w:sz="0" w:space="0" w:color="auto"/>
        <w:right w:val="none" w:sz="0" w:space="0" w:color="auto"/>
      </w:divBdr>
    </w:div>
    <w:div w:id="253172218">
      <w:bodyDiv w:val="1"/>
      <w:marLeft w:val="0"/>
      <w:marRight w:val="0"/>
      <w:marTop w:val="0"/>
      <w:marBottom w:val="0"/>
      <w:divBdr>
        <w:top w:val="none" w:sz="0" w:space="0" w:color="auto"/>
        <w:left w:val="none" w:sz="0" w:space="0" w:color="auto"/>
        <w:bottom w:val="none" w:sz="0" w:space="0" w:color="auto"/>
        <w:right w:val="none" w:sz="0" w:space="0" w:color="auto"/>
      </w:divBdr>
    </w:div>
    <w:div w:id="315691312">
      <w:bodyDiv w:val="1"/>
      <w:marLeft w:val="0"/>
      <w:marRight w:val="0"/>
      <w:marTop w:val="0"/>
      <w:marBottom w:val="0"/>
      <w:divBdr>
        <w:top w:val="none" w:sz="0" w:space="0" w:color="auto"/>
        <w:left w:val="none" w:sz="0" w:space="0" w:color="auto"/>
        <w:bottom w:val="none" w:sz="0" w:space="0" w:color="auto"/>
        <w:right w:val="none" w:sz="0" w:space="0" w:color="auto"/>
      </w:divBdr>
    </w:div>
    <w:div w:id="329334610">
      <w:bodyDiv w:val="1"/>
      <w:marLeft w:val="0"/>
      <w:marRight w:val="0"/>
      <w:marTop w:val="0"/>
      <w:marBottom w:val="0"/>
      <w:divBdr>
        <w:top w:val="none" w:sz="0" w:space="0" w:color="auto"/>
        <w:left w:val="none" w:sz="0" w:space="0" w:color="auto"/>
        <w:bottom w:val="none" w:sz="0" w:space="0" w:color="auto"/>
        <w:right w:val="none" w:sz="0" w:space="0" w:color="auto"/>
      </w:divBdr>
    </w:div>
    <w:div w:id="371851946">
      <w:bodyDiv w:val="1"/>
      <w:marLeft w:val="0"/>
      <w:marRight w:val="0"/>
      <w:marTop w:val="0"/>
      <w:marBottom w:val="0"/>
      <w:divBdr>
        <w:top w:val="none" w:sz="0" w:space="0" w:color="auto"/>
        <w:left w:val="none" w:sz="0" w:space="0" w:color="auto"/>
        <w:bottom w:val="none" w:sz="0" w:space="0" w:color="auto"/>
        <w:right w:val="none" w:sz="0" w:space="0" w:color="auto"/>
      </w:divBdr>
      <w:divsChild>
        <w:div w:id="618999261">
          <w:marLeft w:val="547"/>
          <w:marRight w:val="0"/>
          <w:marTop w:val="154"/>
          <w:marBottom w:val="0"/>
          <w:divBdr>
            <w:top w:val="none" w:sz="0" w:space="0" w:color="auto"/>
            <w:left w:val="none" w:sz="0" w:space="0" w:color="auto"/>
            <w:bottom w:val="none" w:sz="0" w:space="0" w:color="auto"/>
            <w:right w:val="none" w:sz="0" w:space="0" w:color="auto"/>
          </w:divBdr>
        </w:div>
      </w:divsChild>
    </w:div>
    <w:div w:id="407926219">
      <w:bodyDiv w:val="1"/>
      <w:marLeft w:val="0"/>
      <w:marRight w:val="0"/>
      <w:marTop w:val="0"/>
      <w:marBottom w:val="0"/>
      <w:divBdr>
        <w:top w:val="none" w:sz="0" w:space="0" w:color="auto"/>
        <w:left w:val="none" w:sz="0" w:space="0" w:color="auto"/>
        <w:bottom w:val="none" w:sz="0" w:space="0" w:color="auto"/>
        <w:right w:val="none" w:sz="0" w:space="0" w:color="auto"/>
      </w:divBdr>
    </w:div>
    <w:div w:id="408890779">
      <w:bodyDiv w:val="1"/>
      <w:marLeft w:val="0"/>
      <w:marRight w:val="0"/>
      <w:marTop w:val="0"/>
      <w:marBottom w:val="0"/>
      <w:divBdr>
        <w:top w:val="none" w:sz="0" w:space="0" w:color="auto"/>
        <w:left w:val="none" w:sz="0" w:space="0" w:color="auto"/>
        <w:bottom w:val="none" w:sz="0" w:space="0" w:color="auto"/>
        <w:right w:val="none" w:sz="0" w:space="0" w:color="auto"/>
      </w:divBdr>
      <w:divsChild>
        <w:div w:id="97483190">
          <w:marLeft w:val="0"/>
          <w:marRight w:val="0"/>
          <w:marTop w:val="0"/>
          <w:marBottom w:val="0"/>
          <w:divBdr>
            <w:top w:val="none" w:sz="0" w:space="0" w:color="auto"/>
            <w:left w:val="none" w:sz="0" w:space="0" w:color="auto"/>
            <w:bottom w:val="none" w:sz="0" w:space="0" w:color="auto"/>
            <w:right w:val="none" w:sz="0" w:space="0" w:color="auto"/>
          </w:divBdr>
          <w:divsChild>
            <w:div w:id="1247686416">
              <w:marLeft w:val="0"/>
              <w:marRight w:val="0"/>
              <w:marTop w:val="0"/>
              <w:marBottom w:val="0"/>
              <w:divBdr>
                <w:top w:val="none" w:sz="0" w:space="0" w:color="auto"/>
                <w:left w:val="none" w:sz="0" w:space="0" w:color="auto"/>
                <w:bottom w:val="none" w:sz="0" w:space="0" w:color="auto"/>
                <w:right w:val="none" w:sz="0" w:space="0" w:color="auto"/>
              </w:divBdr>
              <w:divsChild>
                <w:div w:id="46221860">
                  <w:marLeft w:val="0"/>
                  <w:marRight w:val="0"/>
                  <w:marTop w:val="0"/>
                  <w:marBottom w:val="0"/>
                  <w:divBdr>
                    <w:top w:val="none" w:sz="0" w:space="0" w:color="auto"/>
                    <w:left w:val="none" w:sz="0" w:space="0" w:color="auto"/>
                    <w:bottom w:val="none" w:sz="0" w:space="0" w:color="auto"/>
                    <w:right w:val="none" w:sz="0" w:space="0" w:color="auto"/>
                  </w:divBdr>
                  <w:divsChild>
                    <w:div w:id="385295636">
                      <w:marLeft w:val="0"/>
                      <w:marRight w:val="0"/>
                      <w:marTop w:val="0"/>
                      <w:marBottom w:val="0"/>
                      <w:divBdr>
                        <w:top w:val="none" w:sz="0" w:space="0" w:color="auto"/>
                        <w:left w:val="none" w:sz="0" w:space="0" w:color="auto"/>
                        <w:bottom w:val="none" w:sz="0" w:space="0" w:color="auto"/>
                        <w:right w:val="none" w:sz="0" w:space="0" w:color="auto"/>
                      </w:divBdr>
                      <w:divsChild>
                        <w:div w:id="1513105044">
                          <w:marLeft w:val="0"/>
                          <w:marRight w:val="0"/>
                          <w:marTop w:val="0"/>
                          <w:marBottom w:val="0"/>
                          <w:divBdr>
                            <w:top w:val="none" w:sz="0" w:space="0" w:color="auto"/>
                            <w:left w:val="none" w:sz="0" w:space="0" w:color="auto"/>
                            <w:bottom w:val="none" w:sz="0" w:space="0" w:color="auto"/>
                            <w:right w:val="none" w:sz="0" w:space="0" w:color="auto"/>
                          </w:divBdr>
                          <w:divsChild>
                            <w:div w:id="1038819062">
                              <w:marLeft w:val="0"/>
                              <w:marRight w:val="0"/>
                              <w:marTop w:val="0"/>
                              <w:marBottom w:val="0"/>
                              <w:divBdr>
                                <w:top w:val="none" w:sz="0" w:space="0" w:color="auto"/>
                                <w:left w:val="none" w:sz="0" w:space="0" w:color="auto"/>
                                <w:bottom w:val="none" w:sz="0" w:space="0" w:color="auto"/>
                                <w:right w:val="none" w:sz="0" w:space="0" w:color="auto"/>
                              </w:divBdr>
                            </w:div>
                            <w:div w:id="7371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627553">
                  <w:marLeft w:val="0"/>
                  <w:marRight w:val="0"/>
                  <w:marTop w:val="0"/>
                  <w:marBottom w:val="0"/>
                  <w:divBdr>
                    <w:top w:val="none" w:sz="0" w:space="0" w:color="auto"/>
                    <w:left w:val="none" w:sz="0" w:space="0" w:color="auto"/>
                    <w:bottom w:val="none" w:sz="0" w:space="0" w:color="auto"/>
                    <w:right w:val="none" w:sz="0" w:space="0" w:color="auto"/>
                  </w:divBdr>
                  <w:divsChild>
                    <w:div w:id="238058500">
                      <w:marLeft w:val="0"/>
                      <w:marRight w:val="0"/>
                      <w:marTop w:val="0"/>
                      <w:marBottom w:val="0"/>
                      <w:divBdr>
                        <w:top w:val="none" w:sz="0" w:space="0" w:color="auto"/>
                        <w:left w:val="none" w:sz="0" w:space="0" w:color="auto"/>
                        <w:bottom w:val="none" w:sz="0" w:space="0" w:color="auto"/>
                        <w:right w:val="none" w:sz="0" w:space="0" w:color="auto"/>
                      </w:divBdr>
                      <w:divsChild>
                        <w:div w:id="776146345">
                          <w:marLeft w:val="0"/>
                          <w:marRight w:val="0"/>
                          <w:marTop w:val="0"/>
                          <w:marBottom w:val="0"/>
                          <w:divBdr>
                            <w:top w:val="none" w:sz="0" w:space="0" w:color="auto"/>
                            <w:left w:val="none" w:sz="0" w:space="0" w:color="auto"/>
                            <w:bottom w:val="none" w:sz="0" w:space="0" w:color="auto"/>
                            <w:right w:val="none" w:sz="0" w:space="0" w:color="auto"/>
                          </w:divBdr>
                          <w:divsChild>
                            <w:div w:id="15498186">
                              <w:marLeft w:val="0"/>
                              <w:marRight w:val="0"/>
                              <w:marTop w:val="0"/>
                              <w:marBottom w:val="0"/>
                              <w:divBdr>
                                <w:top w:val="none" w:sz="0" w:space="0" w:color="auto"/>
                                <w:left w:val="none" w:sz="0" w:space="0" w:color="auto"/>
                                <w:bottom w:val="none" w:sz="0" w:space="0" w:color="auto"/>
                                <w:right w:val="none" w:sz="0" w:space="0" w:color="auto"/>
                              </w:divBdr>
                              <w:divsChild>
                                <w:div w:id="1934896354">
                                  <w:marLeft w:val="0"/>
                                  <w:marRight w:val="0"/>
                                  <w:marTop w:val="0"/>
                                  <w:marBottom w:val="0"/>
                                  <w:divBdr>
                                    <w:top w:val="none" w:sz="0" w:space="0" w:color="auto"/>
                                    <w:left w:val="none" w:sz="0" w:space="0" w:color="auto"/>
                                    <w:bottom w:val="none" w:sz="0" w:space="0" w:color="auto"/>
                                    <w:right w:val="none" w:sz="0" w:space="0" w:color="auto"/>
                                  </w:divBdr>
                                  <w:divsChild>
                                    <w:div w:id="781612747">
                                      <w:marLeft w:val="0"/>
                                      <w:marRight w:val="0"/>
                                      <w:marTop w:val="0"/>
                                      <w:marBottom w:val="0"/>
                                      <w:divBdr>
                                        <w:top w:val="none" w:sz="0" w:space="0" w:color="auto"/>
                                        <w:left w:val="none" w:sz="0" w:space="0" w:color="auto"/>
                                        <w:bottom w:val="none" w:sz="0" w:space="0" w:color="auto"/>
                                        <w:right w:val="none" w:sz="0" w:space="0" w:color="auto"/>
                                      </w:divBdr>
                                      <w:divsChild>
                                        <w:div w:id="2033921155">
                                          <w:marLeft w:val="0"/>
                                          <w:marRight w:val="0"/>
                                          <w:marTop w:val="0"/>
                                          <w:marBottom w:val="0"/>
                                          <w:divBdr>
                                            <w:top w:val="none" w:sz="0" w:space="0" w:color="auto"/>
                                            <w:left w:val="none" w:sz="0" w:space="0" w:color="auto"/>
                                            <w:bottom w:val="none" w:sz="0" w:space="0" w:color="auto"/>
                                            <w:right w:val="none" w:sz="0" w:space="0" w:color="auto"/>
                                          </w:divBdr>
                                          <w:divsChild>
                                            <w:div w:id="194596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3653912">
                  <w:marLeft w:val="0"/>
                  <w:marRight w:val="0"/>
                  <w:marTop w:val="0"/>
                  <w:marBottom w:val="0"/>
                  <w:divBdr>
                    <w:top w:val="none" w:sz="0" w:space="0" w:color="auto"/>
                    <w:left w:val="none" w:sz="0" w:space="0" w:color="auto"/>
                    <w:bottom w:val="none" w:sz="0" w:space="0" w:color="auto"/>
                    <w:right w:val="none" w:sz="0" w:space="0" w:color="auto"/>
                  </w:divBdr>
                  <w:divsChild>
                    <w:div w:id="847600598">
                      <w:marLeft w:val="0"/>
                      <w:marRight w:val="0"/>
                      <w:marTop w:val="0"/>
                      <w:marBottom w:val="0"/>
                      <w:divBdr>
                        <w:top w:val="none" w:sz="0" w:space="0" w:color="auto"/>
                        <w:left w:val="none" w:sz="0" w:space="0" w:color="auto"/>
                        <w:bottom w:val="none" w:sz="0" w:space="0" w:color="auto"/>
                        <w:right w:val="none" w:sz="0" w:space="0" w:color="auto"/>
                      </w:divBdr>
                      <w:divsChild>
                        <w:div w:id="647176713">
                          <w:marLeft w:val="0"/>
                          <w:marRight w:val="0"/>
                          <w:marTop w:val="0"/>
                          <w:marBottom w:val="0"/>
                          <w:divBdr>
                            <w:top w:val="none" w:sz="0" w:space="0" w:color="auto"/>
                            <w:left w:val="none" w:sz="0" w:space="0" w:color="auto"/>
                            <w:bottom w:val="none" w:sz="0" w:space="0" w:color="auto"/>
                            <w:right w:val="none" w:sz="0" w:space="0" w:color="auto"/>
                          </w:divBdr>
                          <w:divsChild>
                            <w:div w:id="164858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177452">
                  <w:marLeft w:val="0"/>
                  <w:marRight w:val="0"/>
                  <w:marTop w:val="0"/>
                  <w:marBottom w:val="0"/>
                  <w:divBdr>
                    <w:top w:val="none" w:sz="0" w:space="0" w:color="auto"/>
                    <w:left w:val="none" w:sz="0" w:space="0" w:color="auto"/>
                    <w:bottom w:val="none" w:sz="0" w:space="0" w:color="auto"/>
                    <w:right w:val="none" w:sz="0" w:space="0" w:color="auto"/>
                  </w:divBdr>
                  <w:divsChild>
                    <w:div w:id="853421071">
                      <w:marLeft w:val="0"/>
                      <w:marRight w:val="0"/>
                      <w:marTop w:val="0"/>
                      <w:marBottom w:val="0"/>
                      <w:divBdr>
                        <w:top w:val="none" w:sz="0" w:space="0" w:color="auto"/>
                        <w:left w:val="none" w:sz="0" w:space="0" w:color="auto"/>
                        <w:bottom w:val="none" w:sz="0" w:space="0" w:color="auto"/>
                        <w:right w:val="none" w:sz="0" w:space="0" w:color="auto"/>
                      </w:divBdr>
                      <w:divsChild>
                        <w:div w:id="134177076">
                          <w:marLeft w:val="0"/>
                          <w:marRight w:val="0"/>
                          <w:marTop w:val="0"/>
                          <w:marBottom w:val="0"/>
                          <w:divBdr>
                            <w:top w:val="none" w:sz="0" w:space="0" w:color="auto"/>
                            <w:left w:val="none" w:sz="0" w:space="0" w:color="auto"/>
                            <w:bottom w:val="none" w:sz="0" w:space="0" w:color="auto"/>
                            <w:right w:val="none" w:sz="0" w:space="0" w:color="auto"/>
                          </w:divBdr>
                          <w:divsChild>
                            <w:div w:id="1959219530">
                              <w:marLeft w:val="0"/>
                              <w:marRight w:val="0"/>
                              <w:marTop w:val="0"/>
                              <w:marBottom w:val="0"/>
                              <w:divBdr>
                                <w:top w:val="none" w:sz="0" w:space="0" w:color="auto"/>
                                <w:left w:val="none" w:sz="0" w:space="0" w:color="auto"/>
                                <w:bottom w:val="none" w:sz="0" w:space="0" w:color="auto"/>
                                <w:right w:val="none" w:sz="0" w:space="0" w:color="auto"/>
                              </w:divBdr>
                              <w:divsChild>
                                <w:div w:id="1020159892">
                                  <w:marLeft w:val="0"/>
                                  <w:marRight w:val="0"/>
                                  <w:marTop w:val="0"/>
                                  <w:marBottom w:val="0"/>
                                  <w:divBdr>
                                    <w:top w:val="none" w:sz="0" w:space="0" w:color="auto"/>
                                    <w:left w:val="none" w:sz="0" w:space="0" w:color="auto"/>
                                    <w:bottom w:val="none" w:sz="0" w:space="0" w:color="auto"/>
                                    <w:right w:val="none" w:sz="0" w:space="0" w:color="auto"/>
                                  </w:divBdr>
                                  <w:divsChild>
                                    <w:div w:id="512646363">
                                      <w:marLeft w:val="0"/>
                                      <w:marRight w:val="0"/>
                                      <w:marTop w:val="0"/>
                                      <w:marBottom w:val="0"/>
                                      <w:divBdr>
                                        <w:top w:val="none" w:sz="0" w:space="0" w:color="auto"/>
                                        <w:left w:val="none" w:sz="0" w:space="0" w:color="auto"/>
                                        <w:bottom w:val="none" w:sz="0" w:space="0" w:color="auto"/>
                                        <w:right w:val="none" w:sz="0" w:space="0" w:color="auto"/>
                                      </w:divBdr>
                                    </w:div>
                                    <w:div w:id="870806321">
                                      <w:marLeft w:val="0"/>
                                      <w:marRight w:val="0"/>
                                      <w:marTop w:val="0"/>
                                      <w:marBottom w:val="0"/>
                                      <w:divBdr>
                                        <w:top w:val="none" w:sz="0" w:space="0" w:color="auto"/>
                                        <w:left w:val="none" w:sz="0" w:space="0" w:color="auto"/>
                                        <w:bottom w:val="none" w:sz="0" w:space="0" w:color="auto"/>
                                        <w:right w:val="none" w:sz="0" w:space="0" w:color="auto"/>
                                      </w:divBdr>
                                      <w:divsChild>
                                        <w:div w:id="1901594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631460">
                                  <w:marLeft w:val="0"/>
                                  <w:marRight w:val="0"/>
                                  <w:marTop w:val="0"/>
                                  <w:marBottom w:val="0"/>
                                  <w:divBdr>
                                    <w:top w:val="none" w:sz="0" w:space="0" w:color="auto"/>
                                    <w:left w:val="none" w:sz="0" w:space="0" w:color="auto"/>
                                    <w:bottom w:val="none" w:sz="0" w:space="0" w:color="auto"/>
                                    <w:right w:val="none" w:sz="0" w:space="0" w:color="auto"/>
                                  </w:divBdr>
                                  <w:divsChild>
                                    <w:div w:id="1372419636">
                                      <w:marLeft w:val="0"/>
                                      <w:marRight w:val="0"/>
                                      <w:marTop w:val="0"/>
                                      <w:marBottom w:val="0"/>
                                      <w:divBdr>
                                        <w:top w:val="none" w:sz="0" w:space="0" w:color="auto"/>
                                        <w:left w:val="none" w:sz="0" w:space="0" w:color="auto"/>
                                        <w:bottom w:val="none" w:sz="0" w:space="0" w:color="auto"/>
                                        <w:right w:val="none" w:sz="0" w:space="0" w:color="auto"/>
                                      </w:divBdr>
                                      <w:divsChild>
                                        <w:div w:id="291058627">
                                          <w:marLeft w:val="0"/>
                                          <w:marRight w:val="0"/>
                                          <w:marTop w:val="0"/>
                                          <w:marBottom w:val="0"/>
                                          <w:divBdr>
                                            <w:top w:val="none" w:sz="0" w:space="0" w:color="auto"/>
                                            <w:left w:val="none" w:sz="0" w:space="0" w:color="auto"/>
                                            <w:bottom w:val="none" w:sz="0" w:space="0" w:color="auto"/>
                                            <w:right w:val="none" w:sz="0" w:space="0" w:color="auto"/>
                                          </w:divBdr>
                                          <w:divsChild>
                                            <w:div w:id="570044740">
                                              <w:marLeft w:val="0"/>
                                              <w:marRight w:val="0"/>
                                              <w:marTop w:val="0"/>
                                              <w:marBottom w:val="0"/>
                                              <w:divBdr>
                                                <w:top w:val="none" w:sz="0" w:space="0" w:color="auto"/>
                                                <w:left w:val="none" w:sz="0" w:space="0" w:color="auto"/>
                                                <w:bottom w:val="none" w:sz="0" w:space="0" w:color="auto"/>
                                                <w:right w:val="none" w:sz="0" w:space="0" w:color="auto"/>
                                              </w:divBdr>
                                              <w:divsChild>
                                                <w:div w:id="1123959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137511">
                                  <w:marLeft w:val="0"/>
                                  <w:marRight w:val="0"/>
                                  <w:marTop w:val="0"/>
                                  <w:marBottom w:val="0"/>
                                  <w:divBdr>
                                    <w:top w:val="none" w:sz="0" w:space="0" w:color="auto"/>
                                    <w:left w:val="none" w:sz="0" w:space="0" w:color="auto"/>
                                    <w:bottom w:val="none" w:sz="0" w:space="0" w:color="auto"/>
                                    <w:right w:val="none" w:sz="0" w:space="0" w:color="auto"/>
                                  </w:divBdr>
                                  <w:divsChild>
                                    <w:div w:id="1336150364">
                                      <w:marLeft w:val="0"/>
                                      <w:marRight w:val="0"/>
                                      <w:marTop w:val="0"/>
                                      <w:marBottom w:val="0"/>
                                      <w:divBdr>
                                        <w:top w:val="none" w:sz="0" w:space="0" w:color="auto"/>
                                        <w:left w:val="none" w:sz="0" w:space="0" w:color="auto"/>
                                        <w:bottom w:val="none" w:sz="0" w:space="0" w:color="auto"/>
                                        <w:right w:val="none" w:sz="0" w:space="0" w:color="auto"/>
                                      </w:divBdr>
                                    </w:div>
                                  </w:divsChild>
                                </w:div>
                                <w:div w:id="1169909388">
                                  <w:marLeft w:val="0"/>
                                  <w:marRight w:val="0"/>
                                  <w:marTop w:val="0"/>
                                  <w:marBottom w:val="0"/>
                                  <w:divBdr>
                                    <w:top w:val="none" w:sz="0" w:space="0" w:color="auto"/>
                                    <w:left w:val="none" w:sz="0" w:space="0" w:color="auto"/>
                                    <w:bottom w:val="none" w:sz="0" w:space="0" w:color="auto"/>
                                    <w:right w:val="none" w:sz="0" w:space="0" w:color="auto"/>
                                  </w:divBdr>
                                  <w:divsChild>
                                    <w:div w:id="863976524">
                                      <w:marLeft w:val="0"/>
                                      <w:marRight w:val="0"/>
                                      <w:marTop w:val="0"/>
                                      <w:marBottom w:val="0"/>
                                      <w:divBdr>
                                        <w:top w:val="none" w:sz="0" w:space="0" w:color="auto"/>
                                        <w:left w:val="none" w:sz="0" w:space="0" w:color="auto"/>
                                        <w:bottom w:val="none" w:sz="0" w:space="0" w:color="auto"/>
                                        <w:right w:val="none" w:sz="0" w:space="0" w:color="auto"/>
                                      </w:divBdr>
                                      <w:divsChild>
                                        <w:div w:id="601036874">
                                          <w:marLeft w:val="0"/>
                                          <w:marRight w:val="0"/>
                                          <w:marTop w:val="0"/>
                                          <w:marBottom w:val="0"/>
                                          <w:divBdr>
                                            <w:top w:val="none" w:sz="0" w:space="0" w:color="auto"/>
                                            <w:left w:val="none" w:sz="0" w:space="0" w:color="auto"/>
                                            <w:bottom w:val="none" w:sz="0" w:space="0" w:color="auto"/>
                                            <w:right w:val="none" w:sz="0" w:space="0" w:color="auto"/>
                                          </w:divBdr>
                                        </w:div>
                                        <w:div w:id="1263101834">
                                          <w:marLeft w:val="0"/>
                                          <w:marRight w:val="0"/>
                                          <w:marTop w:val="0"/>
                                          <w:marBottom w:val="0"/>
                                          <w:divBdr>
                                            <w:top w:val="none" w:sz="0" w:space="0" w:color="auto"/>
                                            <w:left w:val="none" w:sz="0" w:space="0" w:color="auto"/>
                                            <w:bottom w:val="none" w:sz="0" w:space="0" w:color="auto"/>
                                            <w:right w:val="none" w:sz="0" w:space="0" w:color="auto"/>
                                          </w:divBdr>
                                        </w:div>
                                        <w:div w:id="935794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900957">
                                  <w:marLeft w:val="0"/>
                                  <w:marRight w:val="0"/>
                                  <w:marTop w:val="0"/>
                                  <w:marBottom w:val="0"/>
                                  <w:divBdr>
                                    <w:top w:val="none" w:sz="0" w:space="0" w:color="auto"/>
                                    <w:left w:val="none" w:sz="0" w:space="0" w:color="auto"/>
                                    <w:bottom w:val="none" w:sz="0" w:space="0" w:color="auto"/>
                                    <w:right w:val="none" w:sz="0" w:space="0" w:color="auto"/>
                                  </w:divBdr>
                                  <w:divsChild>
                                    <w:div w:id="349110352">
                                      <w:marLeft w:val="0"/>
                                      <w:marRight w:val="0"/>
                                      <w:marTop w:val="0"/>
                                      <w:marBottom w:val="0"/>
                                      <w:divBdr>
                                        <w:top w:val="none" w:sz="0" w:space="0" w:color="auto"/>
                                        <w:left w:val="none" w:sz="0" w:space="0" w:color="auto"/>
                                        <w:bottom w:val="none" w:sz="0" w:space="0" w:color="auto"/>
                                        <w:right w:val="none" w:sz="0" w:space="0" w:color="auto"/>
                                      </w:divBdr>
                                    </w:div>
                                    <w:div w:id="235939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706387">
                              <w:marLeft w:val="0"/>
                              <w:marRight w:val="0"/>
                              <w:marTop w:val="0"/>
                              <w:marBottom w:val="0"/>
                              <w:divBdr>
                                <w:top w:val="none" w:sz="0" w:space="0" w:color="auto"/>
                                <w:left w:val="none" w:sz="0" w:space="0" w:color="auto"/>
                                <w:bottom w:val="none" w:sz="0" w:space="0" w:color="auto"/>
                                <w:right w:val="none" w:sz="0" w:space="0" w:color="auto"/>
                              </w:divBdr>
                              <w:divsChild>
                                <w:div w:id="912197358">
                                  <w:marLeft w:val="0"/>
                                  <w:marRight w:val="0"/>
                                  <w:marTop w:val="0"/>
                                  <w:marBottom w:val="0"/>
                                  <w:divBdr>
                                    <w:top w:val="none" w:sz="0" w:space="0" w:color="auto"/>
                                    <w:left w:val="none" w:sz="0" w:space="0" w:color="auto"/>
                                    <w:bottom w:val="none" w:sz="0" w:space="0" w:color="auto"/>
                                    <w:right w:val="none" w:sz="0" w:space="0" w:color="auto"/>
                                  </w:divBdr>
                                </w:div>
                              </w:divsChild>
                            </w:div>
                            <w:div w:id="43720273">
                              <w:marLeft w:val="0"/>
                              <w:marRight w:val="0"/>
                              <w:marTop w:val="0"/>
                              <w:marBottom w:val="0"/>
                              <w:divBdr>
                                <w:top w:val="none" w:sz="0" w:space="0" w:color="auto"/>
                                <w:left w:val="none" w:sz="0" w:space="0" w:color="auto"/>
                                <w:bottom w:val="none" w:sz="0" w:space="0" w:color="auto"/>
                                <w:right w:val="none" w:sz="0" w:space="0" w:color="auto"/>
                              </w:divBdr>
                              <w:divsChild>
                                <w:div w:id="1939101523">
                                  <w:marLeft w:val="0"/>
                                  <w:marRight w:val="0"/>
                                  <w:marTop w:val="0"/>
                                  <w:marBottom w:val="0"/>
                                  <w:divBdr>
                                    <w:top w:val="none" w:sz="0" w:space="0" w:color="auto"/>
                                    <w:left w:val="none" w:sz="0" w:space="0" w:color="auto"/>
                                    <w:bottom w:val="none" w:sz="0" w:space="0" w:color="auto"/>
                                    <w:right w:val="none" w:sz="0" w:space="0" w:color="auto"/>
                                  </w:divBdr>
                                </w:div>
                                <w:div w:id="657077578">
                                  <w:marLeft w:val="0"/>
                                  <w:marRight w:val="0"/>
                                  <w:marTop w:val="0"/>
                                  <w:marBottom w:val="0"/>
                                  <w:divBdr>
                                    <w:top w:val="none" w:sz="0" w:space="0" w:color="auto"/>
                                    <w:left w:val="none" w:sz="0" w:space="0" w:color="auto"/>
                                    <w:bottom w:val="none" w:sz="0" w:space="0" w:color="auto"/>
                                    <w:right w:val="none" w:sz="0" w:space="0" w:color="auto"/>
                                  </w:divBdr>
                                  <w:divsChild>
                                    <w:div w:id="2139105016">
                                      <w:marLeft w:val="0"/>
                                      <w:marRight w:val="0"/>
                                      <w:marTop w:val="0"/>
                                      <w:marBottom w:val="0"/>
                                      <w:divBdr>
                                        <w:top w:val="none" w:sz="0" w:space="0" w:color="auto"/>
                                        <w:left w:val="none" w:sz="0" w:space="0" w:color="auto"/>
                                        <w:bottom w:val="none" w:sz="0" w:space="0" w:color="auto"/>
                                        <w:right w:val="none" w:sz="0" w:space="0" w:color="auto"/>
                                      </w:divBdr>
                                      <w:divsChild>
                                        <w:div w:id="780804542">
                                          <w:marLeft w:val="0"/>
                                          <w:marRight w:val="0"/>
                                          <w:marTop w:val="0"/>
                                          <w:marBottom w:val="0"/>
                                          <w:divBdr>
                                            <w:top w:val="none" w:sz="0" w:space="0" w:color="auto"/>
                                            <w:left w:val="none" w:sz="0" w:space="0" w:color="auto"/>
                                            <w:bottom w:val="none" w:sz="0" w:space="0" w:color="auto"/>
                                            <w:right w:val="none" w:sz="0" w:space="0" w:color="auto"/>
                                          </w:divBdr>
                                          <w:divsChild>
                                            <w:div w:id="1653365417">
                                              <w:marLeft w:val="0"/>
                                              <w:marRight w:val="0"/>
                                              <w:marTop w:val="0"/>
                                              <w:marBottom w:val="0"/>
                                              <w:divBdr>
                                                <w:top w:val="none" w:sz="0" w:space="0" w:color="auto"/>
                                                <w:left w:val="none" w:sz="0" w:space="0" w:color="auto"/>
                                                <w:bottom w:val="none" w:sz="0" w:space="0" w:color="auto"/>
                                                <w:right w:val="none" w:sz="0" w:space="0" w:color="auto"/>
                                              </w:divBdr>
                                              <w:divsChild>
                                                <w:div w:id="748967397">
                                                  <w:marLeft w:val="0"/>
                                                  <w:marRight w:val="0"/>
                                                  <w:marTop w:val="0"/>
                                                  <w:marBottom w:val="0"/>
                                                  <w:divBdr>
                                                    <w:top w:val="none" w:sz="0" w:space="0" w:color="auto"/>
                                                    <w:left w:val="none" w:sz="0" w:space="0" w:color="auto"/>
                                                    <w:bottom w:val="none" w:sz="0" w:space="0" w:color="auto"/>
                                                    <w:right w:val="none" w:sz="0" w:space="0" w:color="auto"/>
                                                  </w:divBdr>
                                                </w:div>
                                                <w:div w:id="1441333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438067">
                                      <w:marLeft w:val="0"/>
                                      <w:marRight w:val="0"/>
                                      <w:marTop w:val="0"/>
                                      <w:marBottom w:val="0"/>
                                      <w:divBdr>
                                        <w:top w:val="none" w:sz="0" w:space="0" w:color="auto"/>
                                        <w:left w:val="none" w:sz="0" w:space="0" w:color="auto"/>
                                        <w:bottom w:val="none" w:sz="0" w:space="0" w:color="auto"/>
                                        <w:right w:val="none" w:sz="0" w:space="0" w:color="auto"/>
                                      </w:divBdr>
                                      <w:divsChild>
                                        <w:div w:id="290597216">
                                          <w:marLeft w:val="0"/>
                                          <w:marRight w:val="0"/>
                                          <w:marTop w:val="0"/>
                                          <w:marBottom w:val="0"/>
                                          <w:divBdr>
                                            <w:top w:val="none" w:sz="0" w:space="0" w:color="auto"/>
                                            <w:left w:val="none" w:sz="0" w:space="0" w:color="auto"/>
                                            <w:bottom w:val="none" w:sz="0" w:space="0" w:color="auto"/>
                                            <w:right w:val="none" w:sz="0" w:space="0" w:color="auto"/>
                                          </w:divBdr>
                                          <w:divsChild>
                                            <w:div w:id="1477261186">
                                              <w:marLeft w:val="0"/>
                                              <w:marRight w:val="0"/>
                                              <w:marTop w:val="0"/>
                                              <w:marBottom w:val="0"/>
                                              <w:divBdr>
                                                <w:top w:val="none" w:sz="0" w:space="0" w:color="auto"/>
                                                <w:left w:val="none" w:sz="0" w:space="0" w:color="auto"/>
                                                <w:bottom w:val="none" w:sz="0" w:space="0" w:color="auto"/>
                                                <w:right w:val="none" w:sz="0" w:space="0" w:color="auto"/>
                                              </w:divBdr>
                                              <w:divsChild>
                                                <w:div w:id="232737823">
                                                  <w:marLeft w:val="0"/>
                                                  <w:marRight w:val="0"/>
                                                  <w:marTop w:val="0"/>
                                                  <w:marBottom w:val="0"/>
                                                  <w:divBdr>
                                                    <w:top w:val="none" w:sz="0" w:space="0" w:color="auto"/>
                                                    <w:left w:val="none" w:sz="0" w:space="0" w:color="auto"/>
                                                    <w:bottom w:val="none" w:sz="0" w:space="0" w:color="auto"/>
                                                    <w:right w:val="none" w:sz="0" w:space="0" w:color="auto"/>
                                                  </w:divBdr>
                                                </w:div>
                                                <w:div w:id="1786188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1581697">
                                      <w:marLeft w:val="0"/>
                                      <w:marRight w:val="0"/>
                                      <w:marTop w:val="0"/>
                                      <w:marBottom w:val="0"/>
                                      <w:divBdr>
                                        <w:top w:val="none" w:sz="0" w:space="0" w:color="auto"/>
                                        <w:left w:val="none" w:sz="0" w:space="0" w:color="auto"/>
                                        <w:bottom w:val="none" w:sz="0" w:space="0" w:color="auto"/>
                                        <w:right w:val="none" w:sz="0" w:space="0" w:color="auto"/>
                                      </w:divBdr>
                                      <w:divsChild>
                                        <w:div w:id="485249462">
                                          <w:marLeft w:val="0"/>
                                          <w:marRight w:val="0"/>
                                          <w:marTop w:val="0"/>
                                          <w:marBottom w:val="0"/>
                                          <w:divBdr>
                                            <w:top w:val="none" w:sz="0" w:space="0" w:color="auto"/>
                                            <w:left w:val="none" w:sz="0" w:space="0" w:color="auto"/>
                                            <w:bottom w:val="none" w:sz="0" w:space="0" w:color="auto"/>
                                            <w:right w:val="none" w:sz="0" w:space="0" w:color="auto"/>
                                          </w:divBdr>
                                          <w:divsChild>
                                            <w:div w:id="1872693379">
                                              <w:marLeft w:val="0"/>
                                              <w:marRight w:val="0"/>
                                              <w:marTop w:val="0"/>
                                              <w:marBottom w:val="0"/>
                                              <w:divBdr>
                                                <w:top w:val="none" w:sz="0" w:space="0" w:color="auto"/>
                                                <w:left w:val="none" w:sz="0" w:space="0" w:color="auto"/>
                                                <w:bottom w:val="none" w:sz="0" w:space="0" w:color="auto"/>
                                                <w:right w:val="none" w:sz="0" w:space="0" w:color="auto"/>
                                              </w:divBdr>
                                              <w:divsChild>
                                                <w:div w:id="348332159">
                                                  <w:marLeft w:val="0"/>
                                                  <w:marRight w:val="0"/>
                                                  <w:marTop w:val="0"/>
                                                  <w:marBottom w:val="0"/>
                                                  <w:divBdr>
                                                    <w:top w:val="none" w:sz="0" w:space="0" w:color="auto"/>
                                                    <w:left w:val="none" w:sz="0" w:space="0" w:color="auto"/>
                                                    <w:bottom w:val="none" w:sz="0" w:space="0" w:color="auto"/>
                                                    <w:right w:val="none" w:sz="0" w:space="0" w:color="auto"/>
                                                  </w:divBdr>
                                                </w:div>
                                                <w:div w:id="989097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3416848">
                              <w:marLeft w:val="0"/>
                              <w:marRight w:val="0"/>
                              <w:marTop w:val="0"/>
                              <w:marBottom w:val="0"/>
                              <w:divBdr>
                                <w:top w:val="none" w:sz="0" w:space="0" w:color="auto"/>
                                <w:left w:val="none" w:sz="0" w:space="0" w:color="auto"/>
                                <w:bottom w:val="none" w:sz="0" w:space="0" w:color="auto"/>
                                <w:right w:val="none" w:sz="0" w:space="0" w:color="auto"/>
                              </w:divBdr>
                              <w:divsChild>
                                <w:div w:id="609825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4595669">
          <w:marLeft w:val="0"/>
          <w:marRight w:val="0"/>
          <w:marTop w:val="0"/>
          <w:marBottom w:val="0"/>
          <w:divBdr>
            <w:top w:val="none" w:sz="0" w:space="0" w:color="auto"/>
            <w:left w:val="none" w:sz="0" w:space="0" w:color="auto"/>
            <w:bottom w:val="none" w:sz="0" w:space="0" w:color="auto"/>
            <w:right w:val="none" w:sz="0" w:space="0" w:color="auto"/>
          </w:divBdr>
          <w:divsChild>
            <w:div w:id="1598756597">
              <w:marLeft w:val="0"/>
              <w:marRight w:val="0"/>
              <w:marTop w:val="0"/>
              <w:marBottom w:val="0"/>
              <w:divBdr>
                <w:top w:val="none" w:sz="0" w:space="0" w:color="auto"/>
                <w:left w:val="none" w:sz="0" w:space="0" w:color="auto"/>
                <w:bottom w:val="none" w:sz="0" w:space="0" w:color="auto"/>
                <w:right w:val="none" w:sz="0" w:space="0" w:color="auto"/>
              </w:divBdr>
              <w:divsChild>
                <w:div w:id="1759866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094164">
          <w:marLeft w:val="0"/>
          <w:marRight w:val="0"/>
          <w:marTop w:val="0"/>
          <w:marBottom w:val="0"/>
          <w:divBdr>
            <w:top w:val="none" w:sz="0" w:space="0" w:color="auto"/>
            <w:left w:val="none" w:sz="0" w:space="0" w:color="auto"/>
            <w:bottom w:val="none" w:sz="0" w:space="0" w:color="auto"/>
            <w:right w:val="none" w:sz="0" w:space="0" w:color="auto"/>
          </w:divBdr>
          <w:divsChild>
            <w:div w:id="1980107565">
              <w:marLeft w:val="0"/>
              <w:marRight w:val="0"/>
              <w:marTop w:val="0"/>
              <w:marBottom w:val="0"/>
              <w:divBdr>
                <w:top w:val="none" w:sz="0" w:space="0" w:color="auto"/>
                <w:left w:val="none" w:sz="0" w:space="0" w:color="auto"/>
                <w:bottom w:val="none" w:sz="0" w:space="0" w:color="auto"/>
                <w:right w:val="none" w:sz="0" w:space="0" w:color="auto"/>
              </w:divBdr>
            </w:div>
          </w:divsChild>
        </w:div>
        <w:div w:id="1309899703">
          <w:marLeft w:val="0"/>
          <w:marRight w:val="0"/>
          <w:marTop w:val="0"/>
          <w:marBottom w:val="0"/>
          <w:divBdr>
            <w:top w:val="none" w:sz="0" w:space="0" w:color="auto"/>
            <w:left w:val="none" w:sz="0" w:space="0" w:color="auto"/>
            <w:bottom w:val="none" w:sz="0" w:space="0" w:color="auto"/>
            <w:right w:val="none" w:sz="0" w:space="0" w:color="auto"/>
          </w:divBdr>
        </w:div>
        <w:div w:id="1376852323">
          <w:marLeft w:val="0"/>
          <w:marRight w:val="0"/>
          <w:marTop w:val="0"/>
          <w:marBottom w:val="0"/>
          <w:divBdr>
            <w:top w:val="none" w:sz="0" w:space="0" w:color="auto"/>
            <w:left w:val="none" w:sz="0" w:space="0" w:color="auto"/>
            <w:bottom w:val="none" w:sz="0" w:space="0" w:color="auto"/>
            <w:right w:val="none" w:sz="0" w:space="0" w:color="auto"/>
          </w:divBdr>
          <w:divsChild>
            <w:div w:id="996956285">
              <w:marLeft w:val="0"/>
              <w:marRight w:val="0"/>
              <w:marTop w:val="0"/>
              <w:marBottom w:val="0"/>
              <w:divBdr>
                <w:top w:val="none" w:sz="0" w:space="0" w:color="auto"/>
                <w:left w:val="none" w:sz="0" w:space="0" w:color="auto"/>
                <w:bottom w:val="none" w:sz="0" w:space="0" w:color="auto"/>
                <w:right w:val="none" w:sz="0" w:space="0" w:color="auto"/>
              </w:divBdr>
            </w:div>
            <w:div w:id="1409498298">
              <w:marLeft w:val="0"/>
              <w:marRight w:val="0"/>
              <w:marTop w:val="0"/>
              <w:marBottom w:val="0"/>
              <w:divBdr>
                <w:top w:val="none" w:sz="0" w:space="0" w:color="auto"/>
                <w:left w:val="none" w:sz="0" w:space="0" w:color="auto"/>
                <w:bottom w:val="none" w:sz="0" w:space="0" w:color="auto"/>
                <w:right w:val="none" w:sz="0" w:space="0" w:color="auto"/>
              </w:divBdr>
            </w:div>
          </w:divsChild>
        </w:div>
        <w:div w:id="444155771">
          <w:marLeft w:val="0"/>
          <w:marRight w:val="0"/>
          <w:marTop w:val="0"/>
          <w:marBottom w:val="0"/>
          <w:divBdr>
            <w:top w:val="none" w:sz="0" w:space="0" w:color="auto"/>
            <w:left w:val="none" w:sz="0" w:space="0" w:color="auto"/>
            <w:bottom w:val="none" w:sz="0" w:space="0" w:color="auto"/>
            <w:right w:val="none" w:sz="0" w:space="0" w:color="auto"/>
          </w:divBdr>
          <w:divsChild>
            <w:div w:id="110436902">
              <w:marLeft w:val="0"/>
              <w:marRight w:val="0"/>
              <w:marTop w:val="0"/>
              <w:marBottom w:val="0"/>
              <w:divBdr>
                <w:top w:val="none" w:sz="0" w:space="0" w:color="auto"/>
                <w:left w:val="none" w:sz="0" w:space="0" w:color="auto"/>
                <w:bottom w:val="none" w:sz="0" w:space="0" w:color="auto"/>
                <w:right w:val="none" w:sz="0" w:space="0" w:color="auto"/>
              </w:divBdr>
            </w:div>
            <w:div w:id="577402242">
              <w:marLeft w:val="0"/>
              <w:marRight w:val="0"/>
              <w:marTop w:val="0"/>
              <w:marBottom w:val="0"/>
              <w:divBdr>
                <w:top w:val="none" w:sz="0" w:space="0" w:color="auto"/>
                <w:left w:val="none" w:sz="0" w:space="0" w:color="auto"/>
                <w:bottom w:val="none" w:sz="0" w:space="0" w:color="auto"/>
                <w:right w:val="none" w:sz="0" w:space="0" w:color="auto"/>
              </w:divBdr>
            </w:div>
          </w:divsChild>
        </w:div>
        <w:div w:id="1194926032">
          <w:marLeft w:val="0"/>
          <w:marRight w:val="0"/>
          <w:marTop w:val="0"/>
          <w:marBottom w:val="0"/>
          <w:divBdr>
            <w:top w:val="none" w:sz="0" w:space="0" w:color="auto"/>
            <w:left w:val="none" w:sz="0" w:space="0" w:color="auto"/>
            <w:bottom w:val="none" w:sz="0" w:space="0" w:color="auto"/>
            <w:right w:val="none" w:sz="0" w:space="0" w:color="auto"/>
          </w:divBdr>
          <w:divsChild>
            <w:div w:id="1516767508">
              <w:marLeft w:val="0"/>
              <w:marRight w:val="0"/>
              <w:marTop w:val="0"/>
              <w:marBottom w:val="0"/>
              <w:divBdr>
                <w:top w:val="none" w:sz="0" w:space="0" w:color="auto"/>
                <w:left w:val="none" w:sz="0" w:space="0" w:color="auto"/>
                <w:bottom w:val="none" w:sz="0" w:space="0" w:color="auto"/>
                <w:right w:val="none" w:sz="0" w:space="0" w:color="auto"/>
              </w:divBdr>
            </w:div>
          </w:divsChild>
        </w:div>
        <w:div w:id="733431446">
          <w:marLeft w:val="0"/>
          <w:marRight w:val="0"/>
          <w:marTop w:val="0"/>
          <w:marBottom w:val="0"/>
          <w:divBdr>
            <w:top w:val="none" w:sz="0" w:space="0" w:color="auto"/>
            <w:left w:val="none" w:sz="0" w:space="0" w:color="auto"/>
            <w:bottom w:val="none" w:sz="0" w:space="0" w:color="auto"/>
            <w:right w:val="none" w:sz="0" w:space="0" w:color="auto"/>
          </w:divBdr>
          <w:divsChild>
            <w:div w:id="1692338411">
              <w:marLeft w:val="0"/>
              <w:marRight w:val="0"/>
              <w:marTop w:val="0"/>
              <w:marBottom w:val="0"/>
              <w:divBdr>
                <w:top w:val="none" w:sz="0" w:space="0" w:color="auto"/>
                <w:left w:val="none" w:sz="0" w:space="0" w:color="auto"/>
                <w:bottom w:val="none" w:sz="0" w:space="0" w:color="auto"/>
                <w:right w:val="none" w:sz="0" w:space="0" w:color="auto"/>
              </w:divBdr>
              <w:divsChild>
                <w:div w:id="501357850">
                  <w:marLeft w:val="0"/>
                  <w:marRight w:val="0"/>
                  <w:marTop w:val="0"/>
                  <w:marBottom w:val="0"/>
                  <w:divBdr>
                    <w:top w:val="none" w:sz="0" w:space="0" w:color="auto"/>
                    <w:left w:val="none" w:sz="0" w:space="0" w:color="auto"/>
                    <w:bottom w:val="none" w:sz="0" w:space="0" w:color="auto"/>
                    <w:right w:val="none" w:sz="0" w:space="0" w:color="auto"/>
                  </w:divBdr>
                  <w:divsChild>
                    <w:div w:id="609944277">
                      <w:marLeft w:val="0"/>
                      <w:marRight w:val="0"/>
                      <w:marTop w:val="0"/>
                      <w:marBottom w:val="0"/>
                      <w:divBdr>
                        <w:top w:val="none" w:sz="0" w:space="0" w:color="auto"/>
                        <w:left w:val="none" w:sz="0" w:space="0" w:color="auto"/>
                        <w:bottom w:val="none" w:sz="0" w:space="0" w:color="auto"/>
                        <w:right w:val="none" w:sz="0" w:space="0" w:color="auto"/>
                      </w:divBdr>
                      <w:divsChild>
                        <w:div w:id="1611932522">
                          <w:marLeft w:val="0"/>
                          <w:marRight w:val="0"/>
                          <w:marTop w:val="0"/>
                          <w:marBottom w:val="0"/>
                          <w:divBdr>
                            <w:top w:val="none" w:sz="0" w:space="0" w:color="auto"/>
                            <w:left w:val="none" w:sz="0" w:space="0" w:color="auto"/>
                            <w:bottom w:val="none" w:sz="0" w:space="0" w:color="auto"/>
                            <w:right w:val="none" w:sz="0" w:space="0" w:color="auto"/>
                          </w:divBdr>
                          <w:divsChild>
                            <w:div w:id="1892883741">
                              <w:marLeft w:val="0"/>
                              <w:marRight w:val="0"/>
                              <w:marTop w:val="0"/>
                              <w:marBottom w:val="0"/>
                              <w:divBdr>
                                <w:top w:val="none" w:sz="0" w:space="0" w:color="auto"/>
                                <w:left w:val="none" w:sz="0" w:space="0" w:color="auto"/>
                                <w:bottom w:val="none" w:sz="0" w:space="0" w:color="auto"/>
                                <w:right w:val="none" w:sz="0" w:space="0" w:color="auto"/>
                              </w:divBdr>
                              <w:divsChild>
                                <w:div w:id="39012630">
                                  <w:marLeft w:val="0"/>
                                  <w:marRight w:val="0"/>
                                  <w:marTop w:val="0"/>
                                  <w:marBottom w:val="0"/>
                                  <w:divBdr>
                                    <w:top w:val="none" w:sz="0" w:space="0" w:color="auto"/>
                                    <w:left w:val="none" w:sz="0" w:space="0" w:color="auto"/>
                                    <w:bottom w:val="none" w:sz="0" w:space="0" w:color="auto"/>
                                    <w:right w:val="none" w:sz="0" w:space="0" w:color="auto"/>
                                  </w:divBdr>
                                </w:div>
                                <w:div w:id="1986623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8130150">
                  <w:marLeft w:val="0"/>
                  <w:marRight w:val="0"/>
                  <w:marTop w:val="0"/>
                  <w:marBottom w:val="0"/>
                  <w:divBdr>
                    <w:top w:val="none" w:sz="0" w:space="0" w:color="auto"/>
                    <w:left w:val="none" w:sz="0" w:space="0" w:color="auto"/>
                    <w:bottom w:val="none" w:sz="0" w:space="0" w:color="auto"/>
                    <w:right w:val="none" w:sz="0" w:space="0" w:color="auto"/>
                  </w:divBdr>
                  <w:divsChild>
                    <w:div w:id="1490514745">
                      <w:marLeft w:val="0"/>
                      <w:marRight w:val="0"/>
                      <w:marTop w:val="0"/>
                      <w:marBottom w:val="0"/>
                      <w:divBdr>
                        <w:top w:val="none" w:sz="0" w:space="0" w:color="auto"/>
                        <w:left w:val="none" w:sz="0" w:space="0" w:color="auto"/>
                        <w:bottom w:val="none" w:sz="0" w:space="0" w:color="auto"/>
                        <w:right w:val="none" w:sz="0" w:space="0" w:color="auto"/>
                      </w:divBdr>
                      <w:divsChild>
                        <w:div w:id="603921672">
                          <w:marLeft w:val="0"/>
                          <w:marRight w:val="0"/>
                          <w:marTop w:val="0"/>
                          <w:marBottom w:val="0"/>
                          <w:divBdr>
                            <w:top w:val="none" w:sz="0" w:space="0" w:color="auto"/>
                            <w:left w:val="none" w:sz="0" w:space="0" w:color="auto"/>
                            <w:bottom w:val="none" w:sz="0" w:space="0" w:color="auto"/>
                            <w:right w:val="none" w:sz="0" w:space="0" w:color="auto"/>
                          </w:divBdr>
                          <w:divsChild>
                            <w:div w:id="2115321669">
                              <w:marLeft w:val="0"/>
                              <w:marRight w:val="0"/>
                              <w:marTop w:val="0"/>
                              <w:marBottom w:val="0"/>
                              <w:divBdr>
                                <w:top w:val="none" w:sz="0" w:space="0" w:color="auto"/>
                                <w:left w:val="none" w:sz="0" w:space="0" w:color="auto"/>
                                <w:bottom w:val="none" w:sz="0" w:space="0" w:color="auto"/>
                                <w:right w:val="none" w:sz="0" w:space="0" w:color="auto"/>
                              </w:divBdr>
                              <w:divsChild>
                                <w:div w:id="946543254">
                                  <w:marLeft w:val="0"/>
                                  <w:marRight w:val="0"/>
                                  <w:marTop w:val="0"/>
                                  <w:marBottom w:val="0"/>
                                  <w:divBdr>
                                    <w:top w:val="none" w:sz="0" w:space="0" w:color="auto"/>
                                    <w:left w:val="none" w:sz="0" w:space="0" w:color="auto"/>
                                    <w:bottom w:val="none" w:sz="0" w:space="0" w:color="auto"/>
                                    <w:right w:val="none" w:sz="0" w:space="0" w:color="auto"/>
                                  </w:divBdr>
                                  <w:divsChild>
                                    <w:div w:id="835802903">
                                      <w:marLeft w:val="0"/>
                                      <w:marRight w:val="0"/>
                                      <w:marTop w:val="0"/>
                                      <w:marBottom w:val="0"/>
                                      <w:divBdr>
                                        <w:top w:val="none" w:sz="0" w:space="0" w:color="auto"/>
                                        <w:left w:val="none" w:sz="0" w:space="0" w:color="auto"/>
                                        <w:bottom w:val="none" w:sz="0" w:space="0" w:color="auto"/>
                                        <w:right w:val="none" w:sz="0" w:space="0" w:color="auto"/>
                                      </w:divBdr>
                                      <w:divsChild>
                                        <w:div w:id="225606903">
                                          <w:marLeft w:val="0"/>
                                          <w:marRight w:val="0"/>
                                          <w:marTop w:val="0"/>
                                          <w:marBottom w:val="0"/>
                                          <w:divBdr>
                                            <w:top w:val="none" w:sz="0" w:space="0" w:color="auto"/>
                                            <w:left w:val="none" w:sz="0" w:space="0" w:color="auto"/>
                                            <w:bottom w:val="none" w:sz="0" w:space="0" w:color="auto"/>
                                            <w:right w:val="none" w:sz="0" w:space="0" w:color="auto"/>
                                          </w:divBdr>
                                        </w:div>
                                        <w:div w:id="800922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674068">
                              <w:marLeft w:val="0"/>
                              <w:marRight w:val="0"/>
                              <w:marTop w:val="0"/>
                              <w:marBottom w:val="0"/>
                              <w:divBdr>
                                <w:top w:val="none" w:sz="0" w:space="0" w:color="auto"/>
                                <w:left w:val="none" w:sz="0" w:space="0" w:color="auto"/>
                                <w:bottom w:val="none" w:sz="0" w:space="0" w:color="auto"/>
                                <w:right w:val="none" w:sz="0" w:space="0" w:color="auto"/>
                              </w:divBdr>
                              <w:divsChild>
                                <w:div w:id="2072921003">
                                  <w:marLeft w:val="0"/>
                                  <w:marRight w:val="0"/>
                                  <w:marTop w:val="0"/>
                                  <w:marBottom w:val="0"/>
                                  <w:divBdr>
                                    <w:top w:val="none" w:sz="0" w:space="0" w:color="auto"/>
                                    <w:left w:val="none" w:sz="0" w:space="0" w:color="auto"/>
                                    <w:bottom w:val="none" w:sz="0" w:space="0" w:color="auto"/>
                                    <w:right w:val="none" w:sz="0" w:space="0" w:color="auto"/>
                                  </w:divBdr>
                                  <w:divsChild>
                                    <w:div w:id="1005978417">
                                      <w:marLeft w:val="0"/>
                                      <w:marRight w:val="0"/>
                                      <w:marTop w:val="0"/>
                                      <w:marBottom w:val="0"/>
                                      <w:divBdr>
                                        <w:top w:val="none" w:sz="0" w:space="0" w:color="auto"/>
                                        <w:left w:val="none" w:sz="0" w:space="0" w:color="auto"/>
                                        <w:bottom w:val="none" w:sz="0" w:space="0" w:color="auto"/>
                                        <w:right w:val="none" w:sz="0" w:space="0" w:color="auto"/>
                                      </w:divBdr>
                                      <w:divsChild>
                                        <w:div w:id="1140000797">
                                          <w:marLeft w:val="0"/>
                                          <w:marRight w:val="0"/>
                                          <w:marTop w:val="0"/>
                                          <w:marBottom w:val="0"/>
                                          <w:divBdr>
                                            <w:top w:val="none" w:sz="0" w:space="0" w:color="auto"/>
                                            <w:left w:val="none" w:sz="0" w:space="0" w:color="auto"/>
                                            <w:bottom w:val="none" w:sz="0" w:space="0" w:color="auto"/>
                                            <w:right w:val="none" w:sz="0" w:space="0" w:color="auto"/>
                                          </w:divBdr>
                                        </w:div>
                                        <w:div w:id="98462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992307">
                              <w:marLeft w:val="0"/>
                              <w:marRight w:val="0"/>
                              <w:marTop w:val="0"/>
                              <w:marBottom w:val="0"/>
                              <w:divBdr>
                                <w:top w:val="none" w:sz="0" w:space="0" w:color="auto"/>
                                <w:left w:val="none" w:sz="0" w:space="0" w:color="auto"/>
                                <w:bottom w:val="none" w:sz="0" w:space="0" w:color="auto"/>
                                <w:right w:val="none" w:sz="0" w:space="0" w:color="auto"/>
                              </w:divBdr>
                              <w:divsChild>
                                <w:div w:id="938870474">
                                  <w:marLeft w:val="0"/>
                                  <w:marRight w:val="0"/>
                                  <w:marTop w:val="0"/>
                                  <w:marBottom w:val="0"/>
                                  <w:divBdr>
                                    <w:top w:val="none" w:sz="0" w:space="0" w:color="auto"/>
                                    <w:left w:val="none" w:sz="0" w:space="0" w:color="auto"/>
                                    <w:bottom w:val="none" w:sz="0" w:space="0" w:color="auto"/>
                                    <w:right w:val="none" w:sz="0" w:space="0" w:color="auto"/>
                                  </w:divBdr>
                                  <w:divsChild>
                                    <w:div w:id="1125465294">
                                      <w:marLeft w:val="0"/>
                                      <w:marRight w:val="0"/>
                                      <w:marTop w:val="0"/>
                                      <w:marBottom w:val="0"/>
                                      <w:divBdr>
                                        <w:top w:val="none" w:sz="0" w:space="0" w:color="auto"/>
                                        <w:left w:val="none" w:sz="0" w:space="0" w:color="auto"/>
                                        <w:bottom w:val="none" w:sz="0" w:space="0" w:color="auto"/>
                                        <w:right w:val="none" w:sz="0" w:space="0" w:color="auto"/>
                                      </w:divBdr>
                                      <w:divsChild>
                                        <w:div w:id="1698307050">
                                          <w:marLeft w:val="0"/>
                                          <w:marRight w:val="0"/>
                                          <w:marTop w:val="0"/>
                                          <w:marBottom w:val="0"/>
                                          <w:divBdr>
                                            <w:top w:val="none" w:sz="0" w:space="0" w:color="auto"/>
                                            <w:left w:val="none" w:sz="0" w:space="0" w:color="auto"/>
                                            <w:bottom w:val="none" w:sz="0" w:space="0" w:color="auto"/>
                                            <w:right w:val="none" w:sz="0" w:space="0" w:color="auto"/>
                                          </w:divBdr>
                                        </w:div>
                                        <w:div w:id="162916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2566482">
                              <w:marLeft w:val="0"/>
                              <w:marRight w:val="0"/>
                              <w:marTop w:val="0"/>
                              <w:marBottom w:val="0"/>
                              <w:divBdr>
                                <w:top w:val="none" w:sz="0" w:space="0" w:color="auto"/>
                                <w:left w:val="none" w:sz="0" w:space="0" w:color="auto"/>
                                <w:bottom w:val="none" w:sz="0" w:space="0" w:color="auto"/>
                                <w:right w:val="none" w:sz="0" w:space="0" w:color="auto"/>
                              </w:divBdr>
                              <w:divsChild>
                                <w:div w:id="1651325162">
                                  <w:marLeft w:val="0"/>
                                  <w:marRight w:val="0"/>
                                  <w:marTop w:val="0"/>
                                  <w:marBottom w:val="0"/>
                                  <w:divBdr>
                                    <w:top w:val="none" w:sz="0" w:space="0" w:color="auto"/>
                                    <w:left w:val="none" w:sz="0" w:space="0" w:color="auto"/>
                                    <w:bottom w:val="none" w:sz="0" w:space="0" w:color="auto"/>
                                    <w:right w:val="none" w:sz="0" w:space="0" w:color="auto"/>
                                  </w:divBdr>
                                  <w:divsChild>
                                    <w:div w:id="1617638643">
                                      <w:marLeft w:val="0"/>
                                      <w:marRight w:val="0"/>
                                      <w:marTop w:val="0"/>
                                      <w:marBottom w:val="0"/>
                                      <w:divBdr>
                                        <w:top w:val="none" w:sz="0" w:space="0" w:color="auto"/>
                                        <w:left w:val="none" w:sz="0" w:space="0" w:color="auto"/>
                                        <w:bottom w:val="none" w:sz="0" w:space="0" w:color="auto"/>
                                        <w:right w:val="none" w:sz="0" w:space="0" w:color="auto"/>
                                      </w:divBdr>
                                      <w:divsChild>
                                        <w:div w:id="38287499">
                                          <w:marLeft w:val="0"/>
                                          <w:marRight w:val="0"/>
                                          <w:marTop w:val="0"/>
                                          <w:marBottom w:val="0"/>
                                          <w:divBdr>
                                            <w:top w:val="none" w:sz="0" w:space="0" w:color="auto"/>
                                            <w:left w:val="none" w:sz="0" w:space="0" w:color="auto"/>
                                            <w:bottom w:val="none" w:sz="0" w:space="0" w:color="auto"/>
                                            <w:right w:val="none" w:sz="0" w:space="0" w:color="auto"/>
                                          </w:divBdr>
                                        </w:div>
                                        <w:div w:id="1256785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6731129">
                  <w:marLeft w:val="0"/>
                  <w:marRight w:val="0"/>
                  <w:marTop w:val="0"/>
                  <w:marBottom w:val="0"/>
                  <w:divBdr>
                    <w:top w:val="none" w:sz="0" w:space="0" w:color="auto"/>
                    <w:left w:val="none" w:sz="0" w:space="0" w:color="auto"/>
                    <w:bottom w:val="none" w:sz="0" w:space="0" w:color="auto"/>
                    <w:right w:val="none" w:sz="0" w:space="0" w:color="auto"/>
                  </w:divBdr>
                  <w:divsChild>
                    <w:div w:id="1089471393">
                      <w:marLeft w:val="0"/>
                      <w:marRight w:val="0"/>
                      <w:marTop w:val="0"/>
                      <w:marBottom w:val="0"/>
                      <w:divBdr>
                        <w:top w:val="none" w:sz="0" w:space="0" w:color="auto"/>
                        <w:left w:val="none" w:sz="0" w:space="0" w:color="auto"/>
                        <w:bottom w:val="none" w:sz="0" w:space="0" w:color="auto"/>
                        <w:right w:val="none" w:sz="0" w:space="0" w:color="auto"/>
                      </w:divBdr>
                      <w:divsChild>
                        <w:div w:id="659650163">
                          <w:marLeft w:val="0"/>
                          <w:marRight w:val="0"/>
                          <w:marTop w:val="0"/>
                          <w:marBottom w:val="0"/>
                          <w:divBdr>
                            <w:top w:val="none" w:sz="0" w:space="0" w:color="auto"/>
                            <w:left w:val="none" w:sz="0" w:space="0" w:color="auto"/>
                            <w:bottom w:val="none" w:sz="0" w:space="0" w:color="auto"/>
                            <w:right w:val="none" w:sz="0" w:space="0" w:color="auto"/>
                          </w:divBdr>
                          <w:divsChild>
                            <w:div w:id="80763334">
                              <w:marLeft w:val="0"/>
                              <w:marRight w:val="0"/>
                              <w:marTop w:val="0"/>
                              <w:marBottom w:val="0"/>
                              <w:divBdr>
                                <w:top w:val="none" w:sz="0" w:space="0" w:color="auto"/>
                                <w:left w:val="none" w:sz="0" w:space="0" w:color="auto"/>
                                <w:bottom w:val="none" w:sz="0" w:space="0" w:color="auto"/>
                                <w:right w:val="none" w:sz="0" w:space="0" w:color="auto"/>
                              </w:divBdr>
                              <w:divsChild>
                                <w:div w:id="101924158">
                                  <w:marLeft w:val="0"/>
                                  <w:marRight w:val="0"/>
                                  <w:marTop w:val="0"/>
                                  <w:marBottom w:val="0"/>
                                  <w:divBdr>
                                    <w:top w:val="none" w:sz="0" w:space="0" w:color="auto"/>
                                    <w:left w:val="none" w:sz="0" w:space="0" w:color="auto"/>
                                    <w:bottom w:val="none" w:sz="0" w:space="0" w:color="auto"/>
                                    <w:right w:val="none" w:sz="0" w:space="0" w:color="auto"/>
                                  </w:divBdr>
                                  <w:divsChild>
                                    <w:div w:id="316346025">
                                      <w:marLeft w:val="0"/>
                                      <w:marRight w:val="0"/>
                                      <w:marTop w:val="0"/>
                                      <w:marBottom w:val="0"/>
                                      <w:divBdr>
                                        <w:top w:val="none" w:sz="0" w:space="0" w:color="auto"/>
                                        <w:left w:val="none" w:sz="0" w:space="0" w:color="auto"/>
                                        <w:bottom w:val="none" w:sz="0" w:space="0" w:color="auto"/>
                                        <w:right w:val="none" w:sz="0" w:space="0" w:color="auto"/>
                                      </w:divBdr>
                                    </w:div>
                                  </w:divsChild>
                                </w:div>
                                <w:div w:id="548538649">
                                  <w:marLeft w:val="0"/>
                                  <w:marRight w:val="0"/>
                                  <w:marTop w:val="0"/>
                                  <w:marBottom w:val="0"/>
                                  <w:divBdr>
                                    <w:top w:val="none" w:sz="0" w:space="0" w:color="auto"/>
                                    <w:left w:val="none" w:sz="0" w:space="0" w:color="auto"/>
                                    <w:bottom w:val="none" w:sz="0" w:space="0" w:color="auto"/>
                                    <w:right w:val="none" w:sz="0" w:space="0" w:color="auto"/>
                                  </w:divBdr>
                                </w:div>
                                <w:div w:id="1069570679">
                                  <w:marLeft w:val="0"/>
                                  <w:marRight w:val="0"/>
                                  <w:marTop w:val="0"/>
                                  <w:marBottom w:val="0"/>
                                  <w:divBdr>
                                    <w:top w:val="none" w:sz="0" w:space="0" w:color="auto"/>
                                    <w:left w:val="none" w:sz="0" w:space="0" w:color="auto"/>
                                    <w:bottom w:val="none" w:sz="0" w:space="0" w:color="auto"/>
                                    <w:right w:val="none" w:sz="0" w:space="0" w:color="auto"/>
                                  </w:divBdr>
                                  <w:divsChild>
                                    <w:div w:id="372926499">
                                      <w:marLeft w:val="0"/>
                                      <w:marRight w:val="0"/>
                                      <w:marTop w:val="0"/>
                                      <w:marBottom w:val="0"/>
                                      <w:divBdr>
                                        <w:top w:val="none" w:sz="0" w:space="0" w:color="auto"/>
                                        <w:left w:val="none" w:sz="0" w:space="0" w:color="auto"/>
                                        <w:bottom w:val="none" w:sz="0" w:space="0" w:color="auto"/>
                                        <w:right w:val="none" w:sz="0" w:space="0" w:color="auto"/>
                                      </w:divBdr>
                                    </w:div>
                                  </w:divsChild>
                                </w:div>
                                <w:div w:id="1112895816">
                                  <w:marLeft w:val="0"/>
                                  <w:marRight w:val="0"/>
                                  <w:marTop w:val="0"/>
                                  <w:marBottom w:val="0"/>
                                  <w:divBdr>
                                    <w:top w:val="none" w:sz="0" w:space="0" w:color="auto"/>
                                    <w:left w:val="none" w:sz="0" w:space="0" w:color="auto"/>
                                    <w:bottom w:val="none" w:sz="0" w:space="0" w:color="auto"/>
                                    <w:right w:val="none" w:sz="0" w:space="0" w:color="auto"/>
                                  </w:divBdr>
                                  <w:divsChild>
                                    <w:div w:id="229730970">
                                      <w:marLeft w:val="0"/>
                                      <w:marRight w:val="0"/>
                                      <w:marTop w:val="0"/>
                                      <w:marBottom w:val="0"/>
                                      <w:divBdr>
                                        <w:top w:val="none" w:sz="0" w:space="0" w:color="auto"/>
                                        <w:left w:val="none" w:sz="0" w:space="0" w:color="auto"/>
                                        <w:bottom w:val="none" w:sz="0" w:space="0" w:color="auto"/>
                                        <w:right w:val="none" w:sz="0" w:space="0" w:color="auto"/>
                                      </w:divBdr>
                                      <w:divsChild>
                                        <w:div w:id="480653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5084571">
                      <w:marLeft w:val="0"/>
                      <w:marRight w:val="0"/>
                      <w:marTop w:val="0"/>
                      <w:marBottom w:val="0"/>
                      <w:divBdr>
                        <w:top w:val="none" w:sz="0" w:space="0" w:color="auto"/>
                        <w:left w:val="none" w:sz="0" w:space="0" w:color="auto"/>
                        <w:bottom w:val="none" w:sz="0" w:space="0" w:color="auto"/>
                        <w:right w:val="none" w:sz="0" w:space="0" w:color="auto"/>
                      </w:divBdr>
                      <w:divsChild>
                        <w:div w:id="1004237924">
                          <w:marLeft w:val="0"/>
                          <w:marRight w:val="0"/>
                          <w:marTop w:val="0"/>
                          <w:marBottom w:val="0"/>
                          <w:divBdr>
                            <w:top w:val="none" w:sz="0" w:space="0" w:color="auto"/>
                            <w:left w:val="none" w:sz="0" w:space="0" w:color="auto"/>
                            <w:bottom w:val="none" w:sz="0" w:space="0" w:color="auto"/>
                            <w:right w:val="none" w:sz="0" w:space="0" w:color="auto"/>
                          </w:divBdr>
                          <w:divsChild>
                            <w:div w:id="802504426">
                              <w:marLeft w:val="0"/>
                              <w:marRight w:val="0"/>
                              <w:marTop w:val="0"/>
                              <w:marBottom w:val="0"/>
                              <w:divBdr>
                                <w:top w:val="none" w:sz="0" w:space="0" w:color="auto"/>
                                <w:left w:val="none" w:sz="0" w:space="0" w:color="auto"/>
                                <w:bottom w:val="none" w:sz="0" w:space="0" w:color="auto"/>
                                <w:right w:val="none" w:sz="0" w:space="0" w:color="auto"/>
                              </w:divBdr>
                              <w:divsChild>
                                <w:div w:id="1179000976">
                                  <w:marLeft w:val="0"/>
                                  <w:marRight w:val="0"/>
                                  <w:marTop w:val="0"/>
                                  <w:marBottom w:val="0"/>
                                  <w:divBdr>
                                    <w:top w:val="none" w:sz="0" w:space="0" w:color="auto"/>
                                    <w:left w:val="none" w:sz="0" w:space="0" w:color="auto"/>
                                    <w:bottom w:val="none" w:sz="0" w:space="0" w:color="auto"/>
                                    <w:right w:val="none" w:sz="0" w:space="0" w:color="auto"/>
                                  </w:divBdr>
                                </w:div>
                                <w:div w:id="94268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639755">
                      <w:marLeft w:val="0"/>
                      <w:marRight w:val="0"/>
                      <w:marTop w:val="0"/>
                      <w:marBottom w:val="0"/>
                      <w:divBdr>
                        <w:top w:val="none" w:sz="0" w:space="0" w:color="auto"/>
                        <w:left w:val="none" w:sz="0" w:space="0" w:color="auto"/>
                        <w:bottom w:val="none" w:sz="0" w:space="0" w:color="auto"/>
                        <w:right w:val="none" w:sz="0" w:space="0" w:color="auto"/>
                      </w:divBdr>
                      <w:divsChild>
                        <w:div w:id="2086295277">
                          <w:marLeft w:val="0"/>
                          <w:marRight w:val="0"/>
                          <w:marTop w:val="0"/>
                          <w:marBottom w:val="0"/>
                          <w:divBdr>
                            <w:top w:val="none" w:sz="0" w:space="0" w:color="auto"/>
                            <w:left w:val="none" w:sz="0" w:space="0" w:color="auto"/>
                            <w:bottom w:val="none" w:sz="0" w:space="0" w:color="auto"/>
                            <w:right w:val="none" w:sz="0" w:space="0" w:color="auto"/>
                          </w:divBdr>
                          <w:divsChild>
                            <w:div w:id="963849095">
                              <w:marLeft w:val="0"/>
                              <w:marRight w:val="0"/>
                              <w:marTop w:val="0"/>
                              <w:marBottom w:val="0"/>
                              <w:divBdr>
                                <w:top w:val="none" w:sz="0" w:space="0" w:color="auto"/>
                                <w:left w:val="none" w:sz="0" w:space="0" w:color="auto"/>
                                <w:bottom w:val="none" w:sz="0" w:space="0" w:color="auto"/>
                                <w:right w:val="none" w:sz="0" w:space="0" w:color="auto"/>
                              </w:divBdr>
                              <w:divsChild>
                                <w:div w:id="631835709">
                                  <w:marLeft w:val="0"/>
                                  <w:marRight w:val="0"/>
                                  <w:marTop w:val="0"/>
                                  <w:marBottom w:val="0"/>
                                  <w:divBdr>
                                    <w:top w:val="none" w:sz="0" w:space="0" w:color="auto"/>
                                    <w:left w:val="none" w:sz="0" w:space="0" w:color="auto"/>
                                    <w:bottom w:val="none" w:sz="0" w:space="0" w:color="auto"/>
                                    <w:right w:val="none" w:sz="0" w:space="0" w:color="auto"/>
                                  </w:divBdr>
                                </w:div>
                                <w:div w:id="972517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9428488">
      <w:bodyDiv w:val="1"/>
      <w:marLeft w:val="0"/>
      <w:marRight w:val="0"/>
      <w:marTop w:val="0"/>
      <w:marBottom w:val="0"/>
      <w:divBdr>
        <w:top w:val="none" w:sz="0" w:space="0" w:color="auto"/>
        <w:left w:val="none" w:sz="0" w:space="0" w:color="auto"/>
        <w:bottom w:val="none" w:sz="0" w:space="0" w:color="auto"/>
        <w:right w:val="none" w:sz="0" w:space="0" w:color="auto"/>
      </w:divBdr>
    </w:div>
    <w:div w:id="433285411">
      <w:bodyDiv w:val="1"/>
      <w:marLeft w:val="0"/>
      <w:marRight w:val="0"/>
      <w:marTop w:val="0"/>
      <w:marBottom w:val="0"/>
      <w:divBdr>
        <w:top w:val="none" w:sz="0" w:space="0" w:color="auto"/>
        <w:left w:val="none" w:sz="0" w:space="0" w:color="auto"/>
        <w:bottom w:val="none" w:sz="0" w:space="0" w:color="auto"/>
        <w:right w:val="none" w:sz="0" w:space="0" w:color="auto"/>
      </w:divBdr>
    </w:div>
    <w:div w:id="437063835">
      <w:bodyDiv w:val="1"/>
      <w:marLeft w:val="0"/>
      <w:marRight w:val="0"/>
      <w:marTop w:val="0"/>
      <w:marBottom w:val="0"/>
      <w:divBdr>
        <w:top w:val="none" w:sz="0" w:space="0" w:color="auto"/>
        <w:left w:val="none" w:sz="0" w:space="0" w:color="auto"/>
        <w:bottom w:val="none" w:sz="0" w:space="0" w:color="auto"/>
        <w:right w:val="none" w:sz="0" w:space="0" w:color="auto"/>
      </w:divBdr>
    </w:div>
    <w:div w:id="456800221">
      <w:bodyDiv w:val="1"/>
      <w:marLeft w:val="0"/>
      <w:marRight w:val="0"/>
      <w:marTop w:val="0"/>
      <w:marBottom w:val="0"/>
      <w:divBdr>
        <w:top w:val="none" w:sz="0" w:space="0" w:color="auto"/>
        <w:left w:val="none" w:sz="0" w:space="0" w:color="auto"/>
        <w:bottom w:val="none" w:sz="0" w:space="0" w:color="auto"/>
        <w:right w:val="none" w:sz="0" w:space="0" w:color="auto"/>
      </w:divBdr>
    </w:div>
    <w:div w:id="463279372">
      <w:bodyDiv w:val="1"/>
      <w:marLeft w:val="0"/>
      <w:marRight w:val="0"/>
      <w:marTop w:val="0"/>
      <w:marBottom w:val="0"/>
      <w:divBdr>
        <w:top w:val="none" w:sz="0" w:space="0" w:color="auto"/>
        <w:left w:val="none" w:sz="0" w:space="0" w:color="auto"/>
        <w:bottom w:val="none" w:sz="0" w:space="0" w:color="auto"/>
        <w:right w:val="none" w:sz="0" w:space="0" w:color="auto"/>
      </w:divBdr>
    </w:div>
    <w:div w:id="464349096">
      <w:bodyDiv w:val="1"/>
      <w:marLeft w:val="0"/>
      <w:marRight w:val="0"/>
      <w:marTop w:val="0"/>
      <w:marBottom w:val="0"/>
      <w:divBdr>
        <w:top w:val="none" w:sz="0" w:space="0" w:color="auto"/>
        <w:left w:val="none" w:sz="0" w:space="0" w:color="auto"/>
        <w:bottom w:val="none" w:sz="0" w:space="0" w:color="auto"/>
        <w:right w:val="none" w:sz="0" w:space="0" w:color="auto"/>
      </w:divBdr>
    </w:div>
    <w:div w:id="489368319">
      <w:bodyDiv w:val="1"/>
      <w:marLeft w:val="0"/>
      <w:marRight w:val="0"/>
      <w:marTop w:val="0"/>
      <w:marBottom w:val="0"/>
      <w:divBdr>
        <w:top w:val="none" w:sz="0" w:space="0" w:color="auto"/>
        <w:left w:val="none" w:sz="0" w:space="0" w:color="auto"/>
        <w:bottom w:val="none" w:sz="0" w:space="0" w:color="auto"/>
        <w:right w:val="none" w:sz="0" w:space="0" w:color="auto"/>
      </w:divBdr>
    </w:div>
    <w:div w:id="501818085">
      <w:bodyDiv w:val="1"/>
      <w:marLeft w:val="0"/>
      <w:marRight w:val="0"/>
      <w:marTop w:val="0"/>
      <w:marBottom w:val="0"/>
      <w:divBdr>
        <w:top w:val="none" w:sz="0" w:space="0" w:color="auto"/>
        <w:left w:val="none" w:sz="0" w:space="0" w:color="auto"/>
        <w:bottom w:val="none" w:sz="0" w:space="0" w:color="auto"/>
        <w:right w:val="none" w:sz="0" w:space="0" w:color="auto"/>
      </w:divBdr>
    </w:div>
    <w:div w:id="504440648">
      <w:bodyDiv w:val="1"/>
      <w:marLeft w:val="0"/>
      <w:marRight w:val="0"/>
      <w:marTop w:val="0"/>
      <w:marBottom w:val="0"/>
      <w:divBdr>
        <w:top w:val="none" w:sz="0" w:space="0" w:color="auto"/>
        <w:left w:val="none" w:sz="0" w:space="0" w:color="auto"/>
        <w:bottom w:val="none" w:sz="0" w:space="0" w:color="auto"/>
        <w:right w:val="none" w:sz="0" w:space="0" w:color="auto"/>
      </w:divBdr>
    </w:div>
    <w:div w:id="521673453">
      <w:bodyDiv w:val="1"/>
      <w:marLeft w:val="0"/>
      <w:marRight w:val="0"/>
      <w:marTop w:val="0"/>
      <w:marBottom w:val="0"/>
      <w:divBdr>
        <w:top w:val="none" w:sz="0" w:space="0" w:color="auto"/>
        <w:left w:val="none" w:sz="0" w:space="0" w:color="auto"/>
        <w:bottom w:val="none" w:sz="0" w:space="0" w:color="auto"/>
        <w:right w:val="none" w:sz="0" w:space="0" w:color="auto"/>
      </w:divBdr>
    </w:div>
    <w:div w:id="552740056">
      <w:bodyDiv w:val="1"/>
      <w:marLeft w:val="0"/>
      <w:marRight w:val="0"/>
      <w:marTop w:val="0"/>
      <w:marBottom w:val="0"/>
      <w:divBdr>
        <w:top w:val="none" w:sz="0" w:space="0" w:color="auto"/>
        <w:left w:val="none" w:sz="0" w:space="0" w:color="auto"/>
        <w:bottom w:val="none" w:sz="0" w:space="0" w:color="auto"/>
        <w:right w:val="none" w:sz="0" w:space="0" w:color="auto"/>
      </w:divBdr>
    </w:div>
    <w:div w:id="593171171">
      <w:bodyDiv w:val="1"/>
      <w:marLeft w:val="0"/>
      <w:marRight w:val="0"/>
      <w:marTop w:val="0"/>
      <w:marBottom w:val="0"/>
      <w:divBdr>
        <w:top w:val="none" w:sz="0" w:space="0" w:color="auto"/>
        <w:left w:val="none" w:sz="0" w:space="0" w:color="auto"/>
        <w:bottom w:val="none" w:sz="0" w:space="0" w:color="auto"/>
        <w:right w:val="none" w:sz="0" w:space="0" w:color="auto"/>
      </w:divBdr>
    </w:div>
    <w:div w:id="623316457">
      <w:bodyDiv w:val="1"/>
      <w:marLeft w:val="0"/>
      <w:marRight w:val="0"/>
      <w:marTop w:val="0"/>
      <w:marBottom w:val="0"/>
      <w:divBdr>
        <w:top w:val="none" w:sz="0" w:space="0" w:color="auto"/>
        <w:left w:val="none" w:sz="0" w:space="0" w:color="auto"/>
        <w:bottom w:val="none" w:sz="0" w:space="0" w:color="auto"/>
        <w:right w:val="none" w:sz="0" w:space="0" w:color="auto"/>
      </w:divBdr>
    </w:div>
    <w:div w:id="624123838">
      <w:bodyDiv w:val="1"/>
      <w:marLeft w:val="0"/>
      <w:marRight w:val="0"/>
      <w:marTop w:val="0"/>
      <w:marBottom w:val="0"/>
      <w:divBdr>
        <w:top w:val="none" w:sz="0" w:space="0" w:color="auto"/>
        <w:left w:val="none" w:sz="0" w:space="0" w:color="auto"/>
        <w:bottom w:val="none" w:sz="0" w:space="0" w:color="auto"/>
        <w:right w:val="none" w:sz="0" w:space="0" w:color="auto"/>
      </w:divBdr>
    </w:div>
    <w:div w:id="626277590">
      <w:bodyDiv w:val="1"/>
      <w:marLeft w:val="0"/>
      <w:marRight w:val="0"/>
      <w:marTop w:val="0"/>
      <w:marBottom w:val="0"/>
      <w:divBdr>
        <w:top w:val="none" w:sz="0" w:space="0" w:color="auto"/>
        <w:left w:val="none" w:sz="0" w:space="0" w:color="auto"/>
        <w:bottom w:val="none" w:sz="0" w:space="0" w:color="auto"/>
        <w:right w:val="none" w:sz="0" w:space="0" w:color="auto"/>
      </w:divBdr>
      <w:divsChild>
        <w:div w:id="720636240">
          <w:marLeft w:val="0"/>
          <w:marRight w:val="0"/>
          <w:marTop w:val="0"/>
          <w:marBottom w:val="0"/>
          <w:divBdr>
            <w:top w:val="none" w:sz="0" w:space="0" w:color="auto"/>
            <w:left w:val="none" w:sz="0" w:space="0" w:color="auto"/>
            <w:bottom w:val="none" w:sz="0" w:space="0" w:color="auto"/>
            <w:right w:val="none" w:sz="0" w:space="0" w:color="auto"/>
          </w:divBdr>
          <w:divsChild>
            <w:div w:id="1212880605">
              <w:marLeft w:val="0"/>
              <w:marRight w:val="0"/>
              <w:marTop w:val="0"/>
              <w:marBottom w:val="0"/>
              <w:divBdr>
                <w:top w:val="none" w:sz="0" w:space="0" w:color="auto"/>
                <w:left w:val="none" w:sz="0" w:space="0" w:color="auto"/>
                <w:bottom w:val="none" w:sz="0" w:space="0" w:color="auto"/>
                <w:right w:val="none" w:sz="0" w:space="0" w:color="auto"/>
              </w:divBdr>
              <w:divsChild>
                <w:div w:id="1861552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604140">
          <w:marLeft w:val="0"/>
          <w:marRight w:val="0"/>
          <w:marTop w:val="0"/>
          <w:marBottom w:val="0"/>
          <w:divBdr>
            <w:top w:val="none" w:sz="0" w:space="0" w:color="auto"/>
            <w:left w:val="none" w:sz="0" w:space="0" w:color="auto"/>
            <w:bottom w:val="none" w:sz="0" w:space="0" w:color="auto"/>
            <w:right w:val="none" w:sz="0" w:space="0" w:color="auto"/>
          </w:divBdr>
          <w:divsChild>
            <w:div w:id="532691122">
              <w:marLeft w:val="0"/>
              <w:marRight w:val="0"/>
              <w:marTop w:val="0"/>
              <w:marBottom w:val="0"/>
              <w:divBdr>
                <w:top w:val="none" w:sz="0" w:space="0" w:color="auto"/>
                <w:left w:val="none" w:sz="0" w:space="0" w:color="auto"/>
                <w:bottom w:val="none" w:sz="0" w:space="0" w:color="auto"/>
                <w:right w:val="none" w:sz="0" w:space="0" w:color="auto"/>
              </w:divBdr>
              <w:divsChild>
                <w:div w:id="1146704048">
                  <w:marLeft w:val="0"/>
                  <w:marRight w:val="0"/>
                  <w:marTop w:val="0"/>
                  <w:marBottom w:val="0"/>
                  <w:divBdr>
                    <w:top w:val="none" w:sz="0" w:space="0" w:color="auto"/>
                    <w:left w:val="none" w:sz="0" w:space="0" w:color="auto"/>
                    <w:bottom w:val="none" w:sz="0" w:space="0" w:color="auto"/>
                    <w:right w:val="none" w:sz="0" w:space="0" w:color="auto"/>
                  </w:divBdr>
                  <w:divsChild>
                    <w:div w:id="357971840">
                      <w:marLeft w:val="0"/>
                      <w:marRight w:val="0"/>
                      <w:marTop w:val="0"/>
                      <w:marBottom w:val="0"/>
                      <w:divBdr>
                        <w:top w:val="none" w:sz="0" w:space="0" w:color="auto"/>
                        <w:left w:val="none" w:sz="0" w:space="0" w:color="auto"/>
                        <w:bottom w:val="none" w:sz="0" w:space="0" w:color="auto"/>
                        <w:right w:val="none" w:sz="0" w:space="0" w:color="auto"/>
                      </w:divBdr>
                      <w:divsChild>
                        <w:div w:id="1101099033">
                          <w:marLeft w:val="0"/>
                          <w:marRight w:val="0"/>
                          <w:marTop w:val="0"/>
                          <w:marBottom w:val="0"/>
                          <w:divBdr>
                            <w:top w:val="none" w:sz="0" w:space="0" w:color="auto"/>
                            <w:left w:val="none" w:sz="0" w:space="0" w:color="auto"/>
                            <w:bottom w:val="none" w:sz="0" w:space="0" w:color="auto"/>
                            <w:right w:val="none" w:sz="0" w:space="0" w:color="auto"/>
                          </w:divBdr>
                          <w:divsChild>
                            <w:div w:id="1725830404">
                              <w:marLeft w:val="0"/>
                              <w:marRight w:val="0"/>
                              <w:marTop w:val="0"/>
                              <w:marBottom w:val="0"/>
                              <w:divBdr>
                                <w:top w:val="none" w:sz="0" w:space="0" w:color="auto"/>
                                <w:left w:val="none" w:sz="0" w:space="0" w:color="auto"/>
                                <w:bottom w:val="none" w:sz="0" w:space="0" w:color="auto"/>
                                <w:right w:val="none" w:sz="0" w:space="0" w:color="auto"/>
                              </w:divBdr>
                              <w:divsChild>
                                <w:div w:id="1256672413">
                                  <w:marLeft w:val="0"/>
                                  <w:marRight w:val="0"/>
                                  <w:marTop w:val="0"/>
                                  <w:marBottom w:val="0"/>
                                  <w:divBdr>
                                    <w:top w:val="none" w:sz="0" w:space="0" w:color="auto"/>
                                    <w:left w:val="none" w:sz="0" w:space="0" w:color="auto"/>
                                    <w:bottom w:val="none" w:sz="0" w:space="0" w:color="auto"/>
                                    <w:right w:val="none" w:sz="0" w:space="0" w:color="auto"/>
                                  </w:divBdr>
                                </w:div>
                                <w:div w:id="1343704443">
                                  <w:marLeft w:val="0"/>
                                  <w:marRight w:val="0"/>
                                  <w:marTop w:val="0"/>
                                  <w:marBottom w:val="0"/>
                                  <w:divBdr>
                                    <w:top w:val="none" w:sz="0" w:space="0" w:color="auto"/>
                                    <w:left w:val="none" w:sz="0" w:space="0" w:color="auto"/>
                                    <w:bottom w:val="none" w:sz="0" w:space="0" w:color="auto"/>
                                    <w:right w:val="none" w:sz="0" w:space="0" w:color="auto"/>
                                  </w:divBdr>
                                </w:div>
                                <w:div w:id="423960585">
                                  <w:marLeft w:val="0"/>
                                  <w:marRight w:val="0"/>
                                  <w:marTop w:val="0"/>
                                  <w:marBottom w:val="0"/>
                                  <w:divBdr>
                                    <w:top w:val="none" w:sz="0" w:space="0" w:color="auto"/>
                                    <w:left w:val="none" w:sz="0" w:space="0" w:color="auto"/>
                                    <w:bottom w:val="none" w:sz="0" w:space="0" w:color="auto"/>
                                    <w:right w:val="none" w:sz="0" w:space="0" w:color="auto"/>
                                  </w:divBdr>
                                </w:div>
                                <w:div w:id="485556338">
                                  <w:marLeft w:val="0"/>
                                  <w:marRight w:val="0"/>
                                  <w:marTop w:val="0"/>
                                  <w:marBottom w:val="0"/>
                                  <w:divBdr>
                                    <w:top w:val="none" w:sz="0" w:space="0" w:color="auto"/>
                                    <w:left w:val="none" w:sz="0" w:space="0" w:color="auto"/>
                                    <w:bottom w:val="none" w:sz="0" w:space="0" w:color="auto"/>
                                    <w:right w:val="none" w:sz="0" w:space="0" w:color="auto"/>
                                  </w:divBdr>
                                </w:div>
                                <w:div w:id="709182051">
                                  <w:marLeft w:val="0"/>
                                  <w:marRight w:val="0"/>
                                  <w:marTop w:val="0"/>
                                  <w:marBottom w:val="0"/>
                                  <w:divBdr>
                                    <w:top w:val="none" w:sz="0" w:space="0" w:color="auto"/>
                                    <w:left w:val="none" w:sz="0" w:space="0" w:color="auto"/>
                                    <w:bottom w:val="none" w:sz="0" w:space="0" w:color="auto"/>
                                    <w:right w:val="none" w:sz="0" w:space="0" w:color="auto"/>
                                  </w:divBdr>
                                </w:div>
                                <w:div w:id="1730684655">
                                  <w:marLeft w:val="0"/>
                                  <w:marRight w:val="0"/>
                                  <w:marTop w:val="0"/>
                                  <w:marBottom w:val="0"/>
                                  <w:divBdr>
                                    <w:top w:val="none" w:sz="0" w:space="0" w:color="auto"/>
                                    <w:left w:val="none" w:sz="0" w:space="0" w:color="auto"/>
                                    <w:bottom w:val="none" w:sz="0" w:space="0" w:color="auto"/>
                                    <w:right w:val="none" w:sz="0" w:space="0" w:color="auto"/>
                                  </w:divBdr>
                                </w:div>
                                <w:div w:id="915240563">
                                  <w:marLeft w:val="0"/>
                                  <w:marRight w:val="0"/>
                                  <w:marTop w:val="0"/>
                                  <w:marBottom w:val="0"/>
                                  <w:divBdr>
                                    <w:top w:val="none" w:sz="0" w:space="0" w:color="auto"/>
                                    <w:left w:val="none" w:sz="0" w:space="0" w:color="auto"/>
                                    <w:bottom w:val="none" w:sz="0" w:space="0" w:color="auto"/>
                                    <w:right w:val="none" w:sz="0" w:space="0" w:color="auto"/>
                                  </w:divBdr>
                                </w:div>
                                <w:div w:id="1315643290">
                                  <w:marLeft w:val="0"/>
                                  <w:marRight w:val="0"/>
                                  <w:marTop w:val="0"/>
                                  <w:marBottom w:val="0"/>
                                  <w:divBdr>
                                    <w:top w:val="none" w:sz="0" w:space="0" w:color="auto"/>
                                    <w:left w:val="none" w:sz="0" w:space="0" w:color="auto"/>
                                    <w:bottom w:val="none" w:sz="0" w:space="0" w:color="auto"/>
                                    <w:right w:val="none" w:sz="0" w:space="0" w:color="auto"/>
                                  </w:divBdr>
                                </w:div>
                                <w:div w:id="2023580884">
                                  <w:marLeft w:val="0"/>
                                  <w:marRight w:val="0"/>
                                  <w:marTop w:val="0"/>
                                  <w:marBottom w:val="0"/>
                                  <w:divBdr>
                                    <w:top w:val="none" w:sz="0" w:space="0" w:color="auto"/>
                                    <w:left w:val="none" w:sz="0" w:space="0" w:color="auto"/>
                                    <w:bottom w:val="none" w:sz="0" w:space="0" w:color="auto"/>
                                    <w:right w:val="none" w:sz="0" w:space="0" w:color="auto"/>
                                  </w:divBdr>
                                </w:div>
                                <w:div w:id="1020739795">
                                  <w:marLeft w:val="0"/>
                                  <w:marRight w:val="0"/>
                                  <w:marTop w:val="0"/>
                                  <w:marBottom w:val="0"/>
                                  <w:divBdr>
                                    <w:top w:val="none" w:sz="0" w:space="0" w:color="auto"/>
                                    <w:left w:val="none" w:sz="0" w:space="0" w:color="auto"/>
                                    <w:bottom w:val="none" w:sz="0" w:space="0" w:color="auto"/>
                                    <w:right w:val="none" w:sz="0" w:space="0" w:color="auto"/>
                                  </w:divBdr>
                                </w:div>
                                <w:div w:id="1728147097">
                                  <w:marLeft w:val="0"/>
                                  <w:marRight w:val="0"/>
                                  <w:marTop w:val="0"/>
                                  <w:marBottom w:val="0"/>
                                  <w:divBdr>
                                    <w:top w:val="none" w:sz="0" w:space="0" w:color="auto"/>
                                    <w:left w:val="none" w:sz="0" w:space="0" w:color="auto"/>
                                    <w:bottom w:val="none" w:sz="0" w:space="0" w:color="auto"/>
                                    <w:right w:val="none" w:sz="0" w:space="0" w:color="auto"/>
                                  </w:divBdr>
                                </w:div>
                                <w:div w:id="443430653">
                                  <w:marLeft w:val="0"/>
                                  <w:marRight w:val="0"/>
                                  <w:marTop w:val="0"/>
                                  <w:marBottom w:val="0"/>
                                  <w:divBdr>
                                    <w:top w:val="none" w:sz="0" w:space="0" w:color="auto"/>
                                    <w:left w:val="none" w:sz="0" w:space="0" w:color="auto"/>
                                    <w:bottom w:val="none" w:sz="0" w:space="0" w:color="auto"/>
                                    <w:right w:val="none" w:sz="0" w:space="0" w:color="auto"/>
                                  </w:divBdr>
                                </w:div>
                                <w:div w:id="497696718">
                                  <w:marLeft w:val="0"/>
                                  <w:marRight w:val="0"/>
                                  <w:marTop w:val="0"/>
                                  <w:marBottom w:val="0"/>
                                  <w:divBdr>
                                    <w:top w:val="none" w:sz="0" w:space="0" w:color="auto"/>
                                    <w:left w:val="none" w:sz="0" w:space="0" w:color="auto"/>
                                    <w:bottom w:val="none" w:sz="0" w:space="0" w:color="auto"/>
                                    <w:right w:val="none" w:sz="0" w:space="0" w:color="auto"/>
                                  </w:divBdr>
                                </w:div>
                                <w:div w:id="1659966938">
                                  <w:marLeft w:val="0"/>
                                  <w:marRight w:val="0"/>
                                  <w:marTop w:val="0"/>
                                  <w:marBottom w:val="0"/>
                                  <w:divBdr>
                                    <w:top w:val="none" w:sz="0" w:space="0" w:color="auto"/>
                                    <w:left w:val="none" w:sz="0" w:space="0" w:color="auto"/>
                                    <w:bottom w:val="none" w:sz="0" w:space="0" w:color="auto"/>
                                    <w:right w:val="none" w:sz="0" w:space="0" w:color="auto"/>
                                  </w:divBdr>
                                </w:div>
                                <w:div w:id="1519463447">
                                  <w:marLeft w:val="0"/>
                                  <w:marRight w:val="0"/>
                                  <w:marTop w:val="0"/>
                                  <w:marBottom w:val="0"/>
                                  <w:divBdr>
                                    <w:top w:val="none" w:sz="0" w:space="0" w:color="auto"/>
                                    <w:left w:val="none" w:sz="0" w:space="0" w:color="auto"/>
                                    <w:bottom w:val="none" w:sz="0" w:space="0" w:color="auto"/>
                                    <w:right w:val="none" w:sz="0" w:space="0" w:color="auto"/>
                                  </w:divBdr>
                                </w:div>
                                <w:div w:id="2101020277">
                                  <w:marLeft w:val="0"/>
                                  <w:marRight w:val="0"/>
                                  <w:marTop w:val="0"/>
                                  <w:marBottom w:val="0"/>
                                  <w:divBdr>
                                    <w:top w:val="none" w:sz="0" w:space="0" w:color="auto"/>
                                    <w:left w:val="none" w:sz="0" w:space="0" w:color="auto"/>
                                    <w:bottom w:val="none" w:sz="0" w:space="0" w:color="auto"/>
                                    <w:right w:val="none" w:sz="0" w:space="0" w:color="auto"/>
                                  </w:divBdr>
                                </w:div>
                                <w:div w:id="1034843957">
                                  <w:marLeft w:val="0"/>
                                  <w:marRight w:val="0"/>
                                  <w:marTop w:val="0"/>
                                  <w:marBottom w:val="0"/>
                                  <w:divBdr>
                                    <w:top w:val="none" w:sz="0" w:space="0" w:color="auto"/>
                                    <w:left w:val="none" w:sz="0" w:space="0" w:color="auto"/>
                                    <w:bottom w:val="none" w:sz="0" w:space="0" w:color="auto"/>
                                    <w:right w:val="none" w:sz="0" w:space="0" w:color="auto"/>
                                  </w:divBdr>
                                </w:div>
                                <w:div w:id="1543596911">
                                  <w:marLeft w:val="0"/>
                                  <w:marRight w:val="0"/>
                                  <w:marTop w:val="0"/>
                                  <w:marBottom w:val="0"/>
                                  <w:divBdr>
                                    <w:top w:val="none" w:sz="0" w:space="0" w:color="auto"/>
                                    <w:left w:val="none" w:sz="0" w:space="0" w:color="auto"/>
                                    <w:bottom w:val="none" w:sz="0" w:space="0" w:color="auto"/>
                                    <w:right w:val="none" w:sz="0" w:space="0" w:color="auto"/>
                                  </w:divBdr>
                                </w:div>
                                <w:div w:id="491260121">
                                  <w:marLeft w:val="0"/>
                                  <w:marRight w:val="0"/>
                                  <w:marTop w:val="0"/>
                                  <w:marBottom w:val="0"/>
                                  <w:divBdr>
                                    <w:top w:val="none" w:sz="0" w:space="0" w:color="auto"/>
                                    <w:left w:val="none" w:sz="0" w:space="0" w:color="auto"/>
                                    <w:bottom w:val="none" w:sz="0" w:space="0" w:color="auto"/>
                                    <w:right w:val="none" w:sz="0" w:space="0" w:color="auto"/>
                                  </w:divBdr>
                                </w:div>
                                <w:div w:id="1866819807">
                                  <w:marLeft w:val="0"/>
                                  <w:marRight w:val="0"/>
                                  <w:marTop w:val="0"/>
                                  <w:marBottom w:val="0"/>
                                  <w:divBdr>
                                    <w:top w:val="none" w:sz="0" w:space="0" w:color="auto"/>
                                    <w:left w:val="none" w:sz="0" w:space="0" w:color="auto"/>
                                    <w:bottom w:val="none" w:sz="0" w:space="0" w:color="auto"/>
                                    <w:right w:val="none" w:sz="0" w:space="0" w:color="auto"/>
                                  </w:divBdr>
                                </w:div>
                                <w:div w:id="1712270225">
                                  <w:marLeft w:val="0"/>
                                  <w:marRight w:val="0"/>
                                  <w:marTop w:val="0"/>
                                  <w:marBottom w:val="0"/>
                                  <w:divBdr>
                                    <w:top w:val="none" w:sz="0" w:space="0" w:color="auto"/>
                                    <w:left w:val="none" w:sz="0" w:space="0" w:color="auto"/>
                                    <w:bottom w:val="none" w:sz="0" w:space="0" w:color="auto"/>
                                    <w:right w:val="none" w:sz="0" w:space="0" w:color="auto"/>
                                  </w:divBdr>
                                </w:div>
                                <w:div w:id="1672754989">
                                  <w:marLeft w:val="0"/>
                                  <w:marRight w:val="0"/>
                                  <w:marTop w:val="0"/>
                                  <w:marBottom w:val="0"/>
                                  <w:divBdr>
                                    <w:top w:val="none" w:sz="0" w:space="0" w:color="auto"/>
                                    <w:left w:val="none" w:sz="0" w:space="0" w:color="auto"/>
                                    <w:bottom w:val="none" w:sz="0" w:space="0" w:color="auto"/>
                                    <w:right w:val="none" w:sz="0" w:space="0" w:color="auto"/>
                                  </w:divBdr>
                                </w:div>
                                <w:div w:id="1437022687">
                                  <w:marLeft w:val="0"/>
                                  <w:marRight w:val="0"/>
                                  <w:marTop w:val="0"/>
                                  <w:marBottom w:val="0"/>
                                  <w:divBdr>
                                    <w:top w:val="none" w:sz="0" w:space="0" w:color="auto"/>
                                    <w:left w:val="none" w:sz="0" w:space="0" w:color="auto"/>
                                    <w:bottom w:val="none" w:sz="0" w:space="0" w:color="auto"/>
                                    <w:right w:val="none" w:sz="0" w:space="0" w:color="auto"/>
                                  </w:divBdr>
                                </w:div>
                                <w:div w:id="1207789094">
                                  <w:marLeft w:val="0"/>
                                  <w:marRight w:val="0"/>
                                  <w:marTop w:val="0"/>
                                  <w:marBottom w:val="0"/>
                                  <w:divBdr>
                                    <w:top w:val="none" w:sz="0" w:space="0" w:color="auto"/>
                                    <w:left w:val="none" w:sz="0" w:space="0" w:color="auto"/>
                                    <w:bottom w:val="none" w:sz="0" w:space="0" w:color="auto"/>
                                    <w:right w:val="none" w:sz="0" w:space="0" w:color="auto"/>
                                  </w:divBdr>
                                </w:div>
                                <w:div w:id="1714842073">
                                  <w:marLeft w:val="0"/>
                                  <w:marRight w:val="0"/>
                                  <w:marTop w:val="0"/>
                                  <w:marBottom w:val="0"/>
                                  <w:divBdr>
                                    <w:top w:val="none" w:sz="0" w:space="0" w:color="auto"/>
                                    <w:left w:val="none" w:sz="0" w:space="0" w:color="auto"/>
                                    <w:bottom w:val="none" w:sz="0" w:space="0" w:color="auto"/>
                                    <w:right w:val="none" w:sz="0" w:space="0" w:color="auto"/>
                                  </w:divBdr>
                                </w:div>
                                <w:div w:id="1182478400">
                                  <w:marLeft w:val="0"/>
                                  <w:marRight w:val="0"/>
                                  <w:marTop w:val="0"/>
                                  <w:marBottom w:val="0"/>
                                  <w:divBdr>
                                    <w:top w:val="none" w:sz="0" w:space="0" w:color="auto"/>
                                    <w:left w:val="none" w:sz="0" w:space="0" w:color="auto"/>
                                    <w:bottom w:val="none" w:sz="0" w:space="0" w:color="auto"/>
                                    <w:right w:val="none" w:sz="0" w:space="0" w:color="auto"/>
                                  </w:divBdr>
                                </w:div>
                                <w:div w:id="342557011">
                                  <w:marLeft w:val="0"/>
                                  <w:marRight w:val="0"/>
                                  <w:marTop w:val="0"/>
                                  <w:marBottom w:val="0"/>
                                  <w:divBdr>
                                    <w:top w:val="none" w:sz="0" w:space="0" w:color="auto"/>
                                    <w:left w:val="none" w:sz="0" w:space="0" w:color="auto"/>
                                    <w:bottom w:val="none" w:sz="0" w:space="0" w:color="auto"/>
                                    <w:right w:val="none" w:sz="0" w:space="0" w:color="auto"/>
                                  </w:divBdr>
                                </w:div>
                                <w:div w:id="1688560267">
                                  <w:marLeft w:val="0"/>
                                  <w:marRight w:val="0"/>
                                  <w:marTop w:val="0"/>
                                  <w:marBottom w:val="0"/>
                                  <w:divBdr>
                                    <w:top w:val="none" w:sz="0" w:space="0" w:color="auto"/>
                                    <w:left w:val="none" w:sz="0" w:space="0" w:color="auto"/>
                                    <w:bottom w:val="none" w:sz="0" w:space="0" w:color="auto"/>
                                    <w:right w:val="none" w:sz="0" w:space="0" w:color="auto"/>
                                  </w:divBdr>
                                </w:div>
                                <w:div w:id="421026746">
                                  <w:marLeft w:val="0"/>
                                  <w:marRight w:val="0"/>
                                  <w:marTop w:val="0"/>
                                  <w:marBottom w:val="0"/>
                                  <w:divBdr>
                                    <w:top w:val="none" w:sz="0" w:space="0" w:color="auto"/>
                                    <w:left w:val="none" w:sz="0" w:space="0" w:color="auto"/>
                                    <w:bottom w:val="none" w:sz="0" w:space="0" w:color="auto"/>
                                    <w:right w:val="none" w:sz="0" w:space="0" w:color="auto"/>
                                  </w:divBdr>
                                </w:div>
                                <w:div w:id="112285833">
                                  <w:marLeft w:val="0"/>
                                  <w:marRight w:val="0"/>
                                  <w:marTop w:val="0"/>
                                  <w:marBottom w:val="0"/>
                                  <w:divBdr>
                                    <w:top w:val="none" w:sz="0" w:space="0" w:color="auto"/>
                                    <w:left w:val="none" w:sz="0" w:space="0" w:color="auto"/>
                                    <w:bottom w:val="none" w:sz="0" w:space="0" w:color="auto"/>
                                    <w:right w:val="none" w:sz="0" w:space="0" w:color="auto"/>
                                  </w:divBdr>
                                </w:div>
                                <w:div w:id="495733757">
                                  <w:marLeft w:val="0"/>
                                  <w:marRight w:val="0"/>
                                  <w:marTop w:val="0"/>
                                  <w:marBottom w:val="0"/>
                                  <w:divBdr>
                                    <w:top w:val="none" w:sz="0" w:space="0" w:color="auto"/>
                                    <w:left w:val="none" w:sz="0" w:space="0" w:color="auto"/>
                                    <w:bottom w:val="none" w:sz="0" w:space="0" w:color="auto"/>
                                    <w:right w:val="none" w:sz="0" w:space="0" w:color="auto"/>
                                  </w:divBdr>
                                </w:div>
                                <w:div w:id="1117677159">
                                  <w:marLeft w:val="0"/>
                                  <w:marRight w:val="0"/>
                                  <w:marTop w:val="0"/>
                                  <w:marBottom w:val="0"/>
                                  <w:divBdr>
                                    <w:top w:val="none" w:sz="0" w:space="0" w:color="auto"/>
                                    <w:left w:val="none" w:sz="0" w:space="0" w:color="auto"/>
                                    <w:bottom w:val="none" w:sz="0" w:space="0" w:color="auto"/>
                                    <w:right w:val="none" w:sz="0" w:space="0" w:color="auto"/>
                                  </w:divBdr>
                                </w:div>
                                <w:div w:id="804809502">
                                  <w:marLeft w:val="0"/>
                                  <w:marRight w:val="0"/>
                                  <w:marTop w:val="0"/>
                                  <w:marBottom w:val="0"/>
                                  <w:divBdr>
                                    <w:top w:val="none" w:sz="0" w:space="0" w:color="auto"/>
                                    <w:left w:val="none" w:sz="0" w:space="0" w:color="auto"/>
                                    <w:bottom w:val="none" w:sz="0" w:space="0" w:color="auto"/>
                                    <w:right w:val="none" w:sz="0" w:space="0" w:color="auto"/>
                                  </w:divBdr>
                                </w:div>
                                <w:div w:id="394206720">
                                  <w:marLeft w:val="0"/>
                                  <w:marRight w:val="0"/>
                                  <w:marTop w:val="0"/>
                                  <w:marBottom w:val="0"/>
                                  <w:divBdr>
                                    <w:top w:val="none" w:sz="0" w:space="0" w:color="auto"/>
                                    <w:left w:val="none" w:sz="0" w:space="0" w:color="auto"/>
                                    <w:bottom w:val="none" w:sz="0" w:space="0" w:color="auto"/>
                                    <w:right w:val="none" w:sz="0" w:space="0" w:color="auto"/>
                                  </w:divBdr>
                                </w:div>
                                <w:div w:id="1697383699">
                                  <w:marLeft w:val="0"/>
                                  <w:marRight w:val="0"/>
                                  <w:marTop w:val="0"/>
                                  <w:marBottom w:val="0"/>
                                  <w:divBdr>
                                    <w:top w:val="none" w:sz="0" w:space="0" w:color="auto"/>
                                    <w:left w:val="none" w:sz="0" w:space="0" w:color="auto"/>
                                    <w:bottom w:val="none" w:sz="0" w:space="0" w:color="auto"/>
                                    <w:right w:val="none" w:sz="0" w:space="0" w:color="auto"/>
                                  </w:divBdr>
                                </w:div>
                                <w:div w:id="950862904">
                                  <w:marLeft w:val="0"/>
                                  <w:marRight w:val="0"/>
                                  <w:marTop w:val="0"/>
                                  <w:marBottom w:val="0"/>
                                  <w:divBdr>
                                    <w:top w:val="none" w:sz="0" w:space="0" w:color="auto"/>
                                    <w:left w:val="none" w:sz="0" w:space="0" w:color="auto"/>
                                    <w:bottom w:val="none" w:sz="0" w:space="0" w:color="auto"/>
                                    <w:right w:val="none" w:sz="0" w:space="0" w:color="auto"/>
                                  </w:divBdr>
                                </w:div>
                                <w:div w:id="1715302334">
                                  <w:marLeft w:val="0"/>
                                  <w:marRight w:val="0"/>
                                  <w:marTop w:val="0"/>
                                  <w:marBottom w:val="0"/>
                                  <w:divBdr>
                                    <w:top w:val="none" w:sz="0" w:space="0" w:color="auto"/>
                                    <w:left w:val="none" w:sz="0" w:space="0" w:color="auto"/>
                                    <w:bottom w:val="none" w:sz="0" w:space="0" w:color="auto"/>
                                    <w:right w:val="none" w:sz="0" w:space="0" w:color="auto"/>
                                  </w:divBdr>
                                </w:div>
                                <w:div w:id="120147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6551380">
      <w:bodyDiv w:val="1"/>
      <w:marLeft w:val="0"/>
      <w:marRight w:val="0"/>
      <w:marTop w:val="0"/>
      <w:marBottom w:val="0"/>
      <w:divBdr>
        <w:top w:val="none" w:sz="0" w:space="0" w:color="auto"/>
        <w:left w:val="none" w:sz="0" w:space="0" w:color="auto"/>
        <w:bottom w:val="none" w:sz="0" w:space="0" w:color="auto"/>
        <w:right w:val="none" w:sz="0" w:space="0" w:color="auto"/>
      </w:divBdr>
    </w:div>
    <w:div w:id="631865082">
      <w:bodyDiv w:val="1"/>
      <w:marLeft w:val="0"/>
      <w:marRight w:val="0"/>
      <w:marTop w:val="0"/>
      <w:marBottom w:val="0"/>
      <w:divBdr>
        <w:top w:val="none" w:sz="0" w:space="0" w:color="auto"/>
        <w:left w:val="none" w:sz="0" w:space="0" w:color="auto"/>
        <w:bottom w:val="none" w:sz="0" w:space="0" w:color="auto"/>
        <w:right w:val="none" w:sz="0" w:space="0" w:color="auto"/>
      </w:divBdr>
    </w:div>
    <w:div w:id="634724506">
      <w:bodyDiv w:val="1"/>
      <w:marLeft w:val="0"/>
      <w:marRight w:val="0"/>
      <w:marTop w:val="0"/>
      <w:marBottom w:val="0"/>
      <w:divBdr>
        <w:top w:val="none" w:sz="0" w:space="0" w:color="auto"/>
        <w:left w:val="none" w:sz="0" w:space="0" w:color="auto"/>
        <w:bottom w:val="none" w:sz="0" w:space="0" w:color="auto"/>
        <w:right w:val="none" w:sz="0" w:space="0" w:color="auto"/>
      </w:divBdr>
    </w:div>
    <w:div w:id="663706750">
      <w:bodyDiv w:val="1"/>
      <w:marLeft w:val="0"/>
      <w:marRight w:val="0"/>
      <w:marTop w:val="0"/>
      <w:marBottom w:val="0"/>
      <w:divBdr>
        <w:top w:val="none" w:sz="0" w:space="0" w:color="auto"/>
        <w:left w:val="none" w:sz="0" w:space="0" w:color="auto"/>
        <w:bottom w:val="none" w:sz="0" w:space="0" w:color="auto"/>
        <w:right w:val="none" w:sz="0" w:space="0" w:color="auto"/>
      </w:divBdr>
    </w:div>
    <w:div w:id="694305436">
      <w:bodyDiv w:val="1"/>
      <w:marLeft w:val="0"/>
      <w:marRight w:val="0"/>
      <w:marTop w:val="0"/>
      <w:marBottom w:val="0"/>
      <w:divBdr>
        <w:top w:val="none" w:sz="0" w:space="0" w:color="auto"/>
        <w:left w:val="none" w:sz="0" w:space="0" w:color="auto"/>
        <w:bottom w:val="none" w:sz="0" w:space="0" w:color="auto"/>
        <w:right w:val="none" w:sz="0" w:space="0" w:color="auto"/>
      </w:divBdr>
    </w:div>
    <w:div w:id="749349145">
      <w:bodyDiv w:val="1"/>
      <w:marLeft w:val="0"/>
      <w:marRight w:val="0"/>
      <w:marTop w:val="0"/>
      <w:marBottom w:val="0"/>
      <w:divBdr>
        <w:top w:val="none" w:sz="0" w:space="0" w:color="auto"/>
        <w:left w:val="none" w:sz="0" w:space="0" w:color="auto"/>
        <w:bottom w:val="none" w:sz="0" w:space="0" w:color="auto"/>
        <w:right w:val="none" w:sz="0" w:space="0" w:color="auto"/>
      </w:divBdr>
    </w:div>
    <w:div w:id="759525402">
      <w:bodyDiv w:val="1"/>
      <w:marLeft w:val="0"/>
      <w:marRight w:val="0"/>
      <w:marTop w:val="0"/>
      <w:marBottom w:val="0"/>
      <w:divBdr>
        <w:top w:val="none" w:sz="0" w:space="0" w:color="auto"/>
        <w:left w:val="none" w:sz="0" w:space="0" w:color="auto"/>
        <w:bottom w:val="none" w:sz="0" w:space="0" w:color="auto"/>
        <w:right w:val="none" w:sz="0" w:space="0" w:color="auto"/>
      </w:divBdr>
    </w:div>
    <w:div w:id="814371002">
      <w:bodyDiv w:val="1"/>
      <w:marLeft w:val="0"/>
      <w:marRight w:val="0"/>
      <w:marTop w:val="0"/>
      <w:marBottom w:val="0"/>
      <w:divBdr>
        <w:top w:val="none" w:sz="0" w:space="0" w:color="auto"/>
        <w:left w:val="none" w:sz="0" w:space="0" w:color="auto"/>
        <w:bottom w:val="none" w:sz="0" w:space="0" w:color="auto"/>
        <w:right w:val="none" w:sz="0" w:space="0" w:color="auto"/>
      </w:divBdr>
    </w:div>
    <w:div w:id="817265388">
      <w:bodyDiv w:val="1"/>
      <w:marLeft w:val="0"/>
      <w:marRight w:val="0"/>
      <w:marTop w:val="0"/>
      <w:marBottom w:val="0"/>
      <w:divBdr>
        <w:top w:val="none" w:sz="0" w:space="0" w:color="auto"/>
        <w:left w:val="none" w:sz="0" w:space="0" w:color="auto"/>
        <w:bottom w:val="none" w:sz="0" w:space="0" w:color="auto"/>
        <w:right w:val="none" w:sz="0" w:space="0" w:color="auto"/>
      </w:divBdr>
    </w:div>
    <w:div w:id="824588926">
      <w:bodyDiv w:val="1"/>
      <w:marLeft w:val="0"/>
      <w:marRight w:val="0"/>
      <w:marTop w:val="0"/>
      <w:marBottom w:val="0"/>
      <w:divBdr>
        <w:top w:val="none" w:sz="0" w:space="0" w:color="auto"/>
        <w:left w:val="none" w:sz="0" w:space="0" w:color="auto"/>
        <w:bottom w:val="none" w:sz="0" w:space="0" w:color="auto"/>
        <w:right w:val="none" w:sz="0" w:space="0" w:color="auto"/>
      </w:divBdr>
    </w:div>
    <w:div w:id="833645868">
      <w:bodyDiv w:val="1"/>
      <w:marLeft w:val="0"/>
      <w:marRight w:val="0"/>
      <w:marTop w:val="0"/>
      <w:marBottom w:val="0"/>
      <w:divBdr>
        <w:top w:val="none" w:sz="0" w:space="0" w:color="auto"/>
        <w:left w:val="none" w:sz="0" w:space="0" w:color="auto"/>
        <w:bottom w:val="none" w:sz="0" w:space="0" w:color="auto"/>
        <w:right w:val="none" w:sz="0" w:space="0" w:color="auto"/>
      </w:divBdr>
    </w:div>
    <w:div w:id="854923924">
      <w:bodyDiv w:val="1"/>
      <w:marLeft w:val="0"/>
      <w:marRight w:val="0"/>
      <w:marTop w:val="0"/>
      <w:marBottom w:val="0"/>
      <w:divBdr>
        <w:top w:val="none" w:sz="0" w:space="0" w:color="auto"/>
        <w:left w:val="none" w:sz="0" w:space="0" w:color="auto"/>
        <w:bottom w:val="none" w:sz="0" w:space="0" w:color="auto"/>
        <w:right w:val="none" w:sz="0" w:space="0" w:color="auto"/>
      </w:divBdr>
    </w:div>
    <w:div w:id="855732555">
      <w:bodyDiv w:val="1"/>
      <w:marLeft w:val="0"/>
      <w:marRight w:val="0"/>
      <w:marTop w:val="0"/>
      <w:marBottom w:val="0"/>
      <w:divBdr>
        <w:top w:val="none" w:sz="0" w:space="0" w:color="auto"/>
        <w:left w:val="none" w:sz="0" w:space="0" w:color="auto"/>
        <w:bottom w:val="none" w:sz="0" w:space="0" w:color="auto"/>
        <w:right w:val="none" w:sz="0" w:space="0" w:color="auto"/>
      </w:divBdr>
    </w:div>
    <w:div w:id="862670345">
      <w:bodyDiv w:val="1"/>
      <w:marLeft w:val="0"/>
      <w:marRight w:val="0"/>
      <w:marTop w:val="0"/>
      <w:marBottom w:val="0"/>
      <w:divBdr>
        <w:top w:val="none" w:sz="0" w:space="0" w:color="auto"/>
        <w:left w:val="none" w:sz="0" w:space="0" w:color="auto"/>
        <w:bottom w:val="none" w:sz="0" w:space="0" w:color="auto"/>
        <w:right w:val="none" w:sz="0" w:space="0" w:color="auto"/>
      </w:divBdr>
    </w:div>
    <w:div w:id="885721609">
      <w:bodyDiv w:val="1"/>
      <w:marLeft w:val="0"/>
      <w:marRight w:val="0"/>
      <w:marTop w:val="0"/>
      <w:marBottom w:val="0"/>
      <w:divBdr>
        <w:top w:val="none" w:sz="0" w:space="0" w:color="auto"/>
        <w:left w:val="none" w:sz="0" w:space="0" w:color="auto"/>
        <w:bottom w:val="none" w:sz="0" w:space="0" w:color="auto"/>
        <w:right w:val="none" w:sz="0" w:space="0" w:color="auto"/>
      </w:divBdr>
    </w:div>
    <w:div w:id="922179267">
      <w:bodyDiv w:val="1"/>
      <w:marLeft w:val="0"/>
      <w:marRight w:val="0"/>
      <w:marTop w:val="0"/>
      <w:marBottom w:val="0"/>
      <w:divBdr>
        <w:top w:val="none" w:sz="0" w:space="0" w:color="auto"/>
        <w:left w:val="none" w:sz="0" w:space="0" w:color="auto"/>
        <w:bottom w:val="none" w:sz="0" w:space="0" w:color="auto"/>
        <w:right w:val="none" w:sz="0" w:space="0" w:color="auto"/>
      </w:divBdr>
    </w:div>
    <w:div w:id="944190241">
      <w:bodyDiv w:val="1"/>
      <w:marLeft w:val="0"/>
      <w:marRight w:val="0"/>
      <w:marTop w:val="0"/>
      <w:marBottom w:val="0"/>
      <w:divBdr>
        <w:top w:val="none" w:sz="0" w:space="0" w:color="auto"/>
        <w:left w:val="none" w:sz="0" w:space="0" w:color="auto"/>
        <w:bottom w:val="none" w:sz="0" w:space="0" w:color="auto"/>
        <w:right w:val="none" w:sz="0" w:space="0" w:color="auto"/>
      </w:divBdr>
    </w:div>
    <w:div w:id="954217660">
      <w:bodyDiv w:val="1"/>
      <w:marLeft w:val="0"/>
      <w:marRight w:val="0"/>
      <w:marTop w:val="0"/>
      <w:marBottom w:val="0"/>
      <w:divBdr>
        <w:top w:val="none" w:sz="0" w:space="0" w:color="auto"/>
        <w:left w:val="none" w:sz="0" w:space="0" w:color="auto"/>
        <w:bottom w:val="none" w:sz="0" w:space="0" w:color="auto"/>
        <w:right w:val="none" w:sz="0" w:space="0" w:color="auto"/>
      </w:divBdr>
    </w:div>
    <w:div w:id="1028339711">
      <w:bodyDiv w:val="1"/>
      <w:marLeft w:val="0"/>
      <w:marRight w:val="0"/>
      <w:marTop w:val="0"/>
      <w:marBottom w:val="0"/>
      <w:divBdr>
        <w:top w:val="none" w:sz="0" w:space="0" w:color="auto"/>
        <w:left w:val="none" w:sz="0" w:space="0" w:color="auto"/>
        <w:bottom w:val="none" w:sz="0" w:space="0" w:color="auto"/>
        <w:right w:val="none" w:sz="0" w:space="0" w:color="auto"/>
      </w:divBdr>
    </w:div>
    <w:div w:id="1031495157">
      <w:bodyDiv w:val="1"/>
      <w:marLeft w:val="0"/>
      <w:marRight w:val="0"/>
      <w:marTop w:val="0"/>
      <w:marBottom w:val="0"/>
      <w:divBdr>
        <w:top w:val="none" w:sz="0" w:space="0" w:color="auto"/>
        <w:left w:val="none" w:sz="0" w:space="0" w:color="auto"/>
        <w:bottom w:val="none" w:sz="0" w:space="0" w:color="auto"/>
        <w:right w:val="none" w:sz="0" w:space="0" w:color="auto"/>
      </w:divBdr>
    </w:div>
    <w:div w:id="1032262929">
      <w:bodyDiv w:val="1"/>
      <w:marLeft w:val="0"/>
      <w:marRight w:val="0"/>
      <w:marTop w:val="0"/>
      <w:marBottom w:val="0"/>
      <w:divBdr>
        <w:top w:val="none" w:sz="0" w:space="0" w:color="auto"/>
        <w:left w:val="none" w:sz="0" w:space="0" w:color="auto"/>
        <w:bottom w:val="none" w:sz="0" w:space="0" w:color="auto"/>
        <w:right w:val="none" w:sz="0" w:space="0" w:color="auto"/>
      </w:divBdr>
    </w:div>
    <w:div w:id="1124273101">
      <w:bodyDiv w:val="1"/>
      <w:marLeft w:val="0"/>
      <w:marRight w:val="0"/>
      <w:marTop w:val="0"/>
      <w:marBottom w:val="0"/>
      <w:divBdr>
        <w:top w:val="none" w:sz="0" w:space="0" w:color="auto"/>
        <w:left w:val="none" w:sz="0" w:space="0" w:color="auto"/>
        <w:bottom w:val="none" w:sz="0" w:space="0" w:color="auto"/>
        <w:right w:val="none" w:sz="0" w:space="0" w:color="auto"/>
      </w:divBdr>
    </w:div>
    <w:div w:id="1159618746">
      <w:bodyDiv w:val="1"/>
      <w:marLeft w:val="0"/>
      <w:marRight w:val="0"/>
      <w:marTop w:val="0"/>
      <w:marBottom w:val="0"/>
      <w:divBdr>
        <w:top w:val="none" w:sz="0" w:space="0" w:color="auto"/>
        <w:left w:val="none" w:sz="0" w:space="0" w:color="auto"/>
        <w:bottom w:val="none" w:sz="0" w:space="0" w:color="auto"/>
        <w:right w:val="none" w:sz="0" w:space="0" w:color="auto"/>
      </w:divBdr>
    </w:div>
    <w:div w:id="1160466054">
      <w:bodyDiv w:val="1"/>
      <w:marLeft w:val="0"/>
      <w:marRight w:val="0"/>
      <w:marTop w:val="0"/>
      <w:marBottom w:val="0"/>
      <w:divBdr>
        <w:top w:val="none" w:sz="0" w:space="0" w:color="auto"/>
        <w:left w:val="none" w:sz="0" w:space="0" w:color="auto"/>
        <w:bottom w:val="none" w:sz="0" w:space="0" w:color="auto"/>
        <w:right w:val="none" w:sz="0" w:space="0" w:color="auto"/>
      </w:divBdr>
    </w:div>
    <w:div w:id="1202132378">
      <w:bodyDiv w:val="1"/>
      <w:marLeft w:val="0"/>
      <w:marRight w:val="0"/>
      <w:marTop w:val="0"/>
      <w:marBottom w:val="0"/>
      <w:divBdr>
        <w:top w:val="none" w:sz="0" w:space="0" w:color="auto"/>
        <w:left w:val="none" w:sz="0" w:space="0" w:color="auto"/>
        <w:bottom w:val="none" w:sz="0" w:space="0" w:color="auto"/>
        <w:right w:val="none" w:sz="0" w:space="0" w:color="auto"/>
      </w:divBdr>
    </w:div>
    <w:div w:id="1227181003">
      <w:bodyDiv w:val="1"/>
      <w:marLeft w:val="0"/>
      <w:marRight w:val="0"/>
      <w:marTop w:val="0"/>
      <w:marBottom w:val="0"/>
      <w:divBdr>
        <w:top w:val="none" w:sz="0" w:space="0" w:color="auto"/>
        <w:left w:val="none" w:sz="0" w:space="0" w:color="auto"/>
        <w:bottom w:val="none" w:sz="0" w:space="0" w:color="auto"/>
        <w:right w:val="none" w:sz="0" w:space="0" w:color="auto"/>
      </w:divBdr>
    </w:div>
    <w:div w:id="1239510805">
      <w:bodyDiv w:val="1"/>
      <w:marLeft w:val="0"/>
      <w:marRight w:val="0"/>
      <w:marTop w:val="0"/>
      <w:marBottom w:val="0"/>
      <w:divBdr>
        <w:top w:val="none" w:sz="0" w:space="0" w:color="auto"/>
        <w:left w:val="none" w:sz="0" w:space="0" w:color="auto"/>
        <w:bottom w:val="none" w:sz="0" w:space="0" w:color="auto"/>
        <w:right w:val="none" w:sz="0" w:space="0" w:color="auto"/>
      </w:divBdr>
    </w:div>
    <w:div w:id="1283222379">
      <w:bodyDiv w:val="1"/>
      <w:marLeft w:val="0"/>
      <w:marRight w:val="0"/>
      <w:marTop w:val="0"/>
      <w:marBottom w:val="0"/>
      <w:divBdr>
        <w:top w:val="none" w:sz="0" w:space="0" w:color="auto"/>
        <w:left w:val="none" w:sz="0" w:space="0" w:color="auto"/>
        <w:bottom w:val="none" w:sz="0" w:space="0" w:color="auto"/>
        <w:right w:val="none" w:sz="0" w:space="0" w:color="auto"/>
      </w:divBdr>
      <w:divsChild>
        <w:div w:id="1159729822">
          <w:marLeft w:val="547"/>
          <w:marRight w:val="0"/>
          <w:marTop w:val="144"/>
          <w:marBottom w:val="0"/>
          <w:divBdr>
            <w:top w:val="none" w:sz="0" w:space="0" w:color="auto"/>
            <w:left w:val="none" w:sz="0" w:space="0" w:color="auto"/>
            <w:bottom w:val="none" w:sz="0" w:space="0" w:color="auto"/>
            <w:right w:val="none" w:sz="0" w:space="0" w:color="auto"/>
          </w:divBdr>
        </w:div>
      </w:divsChild>
    </w:div>
    <w:div w:id="1309020428">
      <w:bodyDiv w:val="1"/>
      <w:marLeft w:val="0"/>
      <w:marRight w:val="0"/>
      <w:marTop w:val="0"/>
      <w:marBottom w:val="0"/>
      <w:divBdr>
        <w:top w:val="none" w:sz="0" w:space="0" w:color="auto"/>
        <w:left w:val="none" w:sz="0" w:space="0" w:color="auto"/>
        <w:bottom w:val="none" w:sz="0" w:space="0" w:color="auto"/>
        <w:right w:val="none" w:sz="0" w:space="0" w:color="auto"/>
      </w:divBdr>
    </w:div>
    <w:div w:id="1314137964">
      <w:bodyDiv w:val="1"/>
      <w:marLeft w:val="0"/>
      <w:marRight w:val="0"/>
      <w:marTop w:val="0"/>
      <w:marBottom w:val="0"/>
      <w:divBdr>
        <w:top w:val="none" w:sz="0" w:space="0" w:color="auto"/>
        <w:left w:val="none" w:sz="0" w:space="0" w:color="auto"/>
        <w:bottom w:val="none" w:sz="0" w:space="0" w:color="auto"/>
        <w:right w:val="none" w:sz="0" w:space="0" w:color="auto"/>
      </w:divBdr>
    </w:div>
    <w:div w:id="1326783670">
      <w:bodyDiv w:val="1"/>
      <w:marLeft w:val="0"/>
      <w:marRight w:val="0"/>
      <w:marTop w:val="0"/>
      <w:marBottom w:val="0"/>
      <w:divBdr>
        <w:top w:val="none" w:sz="0" w:space="0" w:color="auto"/>
        <w:left w:val="none" w:sz="0" w:space="0" w:color="auto"/>
        <w:bottom w:val="none" w:sz="0" w:space="0" w:color="auto"/>
        <w:right w:val="none" w:sz="0" w:space="0" w:color="auto"/>
      </w:divBdr>
    </w:div>
    <w:div w:id="1390764687">
      <w:bodyDiv w:val="1"/>
      <w:marLeft w:val="0"/>
      <w:marRight w:val="0"/>
      <w:marTop w:val="0"/>
      <w:marBottom w:val="0"/>
      <w:divBdr>
        <w:top w:val="none" w:sz="0" w:space="0" w:color="auto"/>
        <w:left w:val="none" w:sz="0" w:space="0" w:color="auto"/>
        <w:bottom w:val="none" w:sz="0" w:space="0" w:color="auto"/>
        <w:right w:val="none" w:sz="0" w:space="0" w:color="auto"/>
      </w:divBdr>
    </w:div>
    <w:div w:id="1439259181">
      <w:bodyDiv w:val="1"/>
      <w:marLeft w:val="0"/>
      <w:marRight w:val="0"/>
      <w:marTop w:val="0"/>
      <w:marBottom w:val="0"/>
      <w:divBdr>
        <w:top w:val="none" w:sz="0" w:space="0" w:color="auto"/>
        <w:left w:val="none" w:sz="0" w:space="0" w:color="auto"/>
        <w:bottom w:val="none" w:sz="0" w:space="0" w:color="auto"/>
        <w:right w:val="none" w:sz="0" w:space="0" w:color="auto"/>
      </w:divBdr>
    </w:div>
    <w:div w:id="1452555301">
      <w:bodyDiv w:val="1"/>
      <w:marLeft w:val="0"/>
      <w:marRight w:val="0"/>
      <w:marTop w:val="0"/>
      <w:marBottom w:val="0"/>
      <w:divBdr>
        <w:top w:val="none" w:sz="0" w:space="0" w:color="auto"/>
        <w:left w:val="none" w:sz="0" w:space="0" w:color="auto"/>
        <w:bottom w:val="none" w:sz="0" w:space="0" w:color="auto"/>
        <w:right w:val="none" w:sz="0" w:space="0" w:color="auto"/>
      </w:divBdr>
    </w:div>
    <w:div w:id="1457527319">
      <w:bodyDiv w:val="1"/>
      <w:marLeft w:val="0"/>
      <w:marRight w:val="0"/>
      <w:marTop w:val="0"/>
      <w:marBottom w:val="0"/>
      <w:divBdr>
        <w:top w:val="none" w:sz="0" w:space="0" w:color="auto"/>
        <w:left w:val="none" w:sz="0" w:space="0" w:color="auto"/>
        <w:bottom w:val="none" w:sz="0" w:space="0" w:color="auto"/>
        <w:right w:val="none" w:sz="0" w:space="0" w:color="auto"/>
      </w:divBdr>
    </w:div>
    <w:div w:id="1457990427">
      <w:bodyDiv w:val="1"/>
      <w:marLeft w:val="0"/>
      <w:marRight w:val="0"/>
      <w:marTop w:val="0"/>
      <w:marBottom w:val="0"/>
      <w:divBdr>
        <w:top w:val="none" w:sz="0" w:space="0" w:color="auto"/>
        <w:left w:val="none" w:sz="0" w:space="0" w:color="auto"/>
        <w:bottom w:val="none" w:sz="0" w:space="0" w:color="auto"/>
        <w:right w:val="none" w:sz="0" w:space="0" w:color="auto"/>
      </w:divBdr>
    </w:div>
    <w:div w:id="1529369557">
      <w:bodyDiv w:val="1"/>
      <w:marLeft w:val="0"/>
      <w:marRight w:val="0"/>
      <w:marTop w:val="0"/>
      <w:marBottom w:val="0"/>
      <w:divBdr>
        <w:top w:val="none" w:sz="0" w:space="0" w:color="auto"/>
        <w:left w:val="none" w:sz="0" w:space="0" w:color="auto"/>
        <w:bottom w:val="none" w:sz="0" w:space="0" w:color="auto"/>
        <w:right w:val="none" w:sz="0" w:space="0" w:color="auto"/>
      </w:divBdr>
    </w:div>
    <w:div w:id="1530869593">
      <w:bodyDiv w:val="1"/>
      <w:marLeft w:val="0"/>
      <w:marRight w:val="0"/>
      <w:marTop w:val="0"/>
      <w:marBottom w:val="0"/>
      <w:divBdr>
        <w:top w:val="none" w:sz="0" w:space="0" w:color="auto"/>
        <w:left w:val="none" w:sz="0" w:space="0" w:color="auto"/>
        <w:bottom w:val="none" w:sz="0" w:space="0" w:color="auto"/>
        <w:right w:val="none" w:sz="0" w:space="0" w:color="auto"/>
      </w:divBdr>
    </w:div>
    <w:div w:id="1532721023">
      <w:bodyDiv w:val="1"/>
      <w:marLeft w:val="0"/>
      <w:marRight w:val="0"/>
      <w:marTop w:val="0"/>
      <w:marBottom w:val="0"/>
      <w:divBdr>
        <w:top w:val="none" w:sz="0" w:space="0" w:color="auto"/>
        <w:left w:val="none" w:sz="0" w:space="0" w:color="auto"/>
        <w:bottom w:val="none" w:sz="0" w:space="0" w:color="auto"/>
        <w:right w:val="none" w:sz="0" w:space="0" w:color="auto"/>
      </w:divBdr>
    </w:div>
    <w:div w:id="1548643594">
      <w:bodyDiv w:val="1"/>
      <w:marLeft w:val="0"/>
      <w:marRight w:val="0"/>
      <w:marTop w:val="0"/>
      <w:marBottom w:val="0"/>
      <w:divBdr>
        <w:top w:val="none" w:sz="0" w:space="0" w:color="auto"/>
        <w:left w:val="none" w:sz="0" w:space="0" w:color="auto"/>
        <w:bottom w:val="none" w:sz="0" w:space="0" w:color="auto"/>
        <w:right w:val="none" w:sz="0" w:space="0" w:color="auto"/>
      </w:divBdr>
    </w:div>
    <w:div w:id="1584335589">
      <w:bodyDiv w:val="1"/>
      <w:marLeft w:val="0"/>
      <w:marRight w:val="0"/>
      <w:marTop w:val="0"/>
      <w:marBottom w:val="0"/>
      <w:divBdr>
        <w:top w:val="none" w:sz="0" w:space="0" w:color="auto"/>
        <w:left w:val="none" w:sz="0" w:space="0" w:color="auto"/>
        <w:bottom w:val="none" w:sz="0" w:space="0" w:color="auto"/>
        <w:right w:val="none" w:sz="0" w:space="0" w:color="auto"/>
      </w:divBdr>
    </w:div>
    <w:div w:id="1680035741">
      <w:bodyDiv w:val="1"/>
      <w:marLeft w:val="0"/>
      <w:marRight w:val="0"/>
      <w:marTop w:val="0"/>
      <w:marBottom w:val="0"/>
      <w:divBdr>
        <w:top w:val="none" w:sz="0" w:space="0" w:color="auto"/>
        <w:left w:val="none" w:sz="0" w:space="0" w:color="auto"/>
        <w:bottom w:val="none" w:sz="0" w:space="0" w:color="auto"/>
        <w:right w:val="none" w:sz="0" w:space="0" w:color="auto"/>
      </w:divBdr>
    </w:div>
    <w:div w:id="1785078090">
      <w:bodyDiv w:val="1"/>
      <w:marLeft w:val="0"/>
      <w:marRight w:val="0"/>
      <w:marTop w:val="0"/>
      <w:marBottom w:val="0"/>
      <w:divBdr>
        <w:top w:val="none" w:sz="0" w:space="0" w:color="auto"/>
        <w:left w:val="none" w:sz="0" w:space="0" w:color="auto"/>
        <w:bottom w:val="none" w:sz="0" w:space="0" w:color="auto"/>
        <w:right w:val="none" w:sz="0" w:space="0" w:color="auto"/>
      </w:divBdr>
    </w:div>
    <w:div w:id="1830561837">
      <w:bodyDiv w:val="1"/>
      <w:marLeft w:val="0"/>
      <w:marRight w:val="0"/>
      <w:marTop w:val="0"/>
      <w:marBottom w:val="0"/>
      <w:divBdr>
        <w:top w:val="none" w:sz="0" w:space="0" w:color="auto"/>
        <w:left w:val="none" w:sz="0" w:space="0" w:color="auto"/>
        <w:bottom w:val="none" w:sz="0" w:space="0" w:color="auto"/>
        <w:right w:val="none" w:sz="0" w:space="0" w:color="auto"/>
      </w:divBdr>
    </w:div>
    <w:div w:id="1831677202">
      <w:bodyDiv w:val="1"/>
      <w:marLeft w:val="0"/>
      <w:marRight w:val="0"/>
      <w:marTop w:val="0"/>
      <w:marBottom w:val="0"/>
      <w:divBdr>
        <w:top w:val="none" w:sz="0" w:space="0" w:color="auto"/>
        <w:left w:val="none" w:sz="0" w:space="0" w:color="auto"/>
        <w:bottom w:val="none" w:sz="0" w:space="0" w:color="auto"/>
        <w:right w:val="none" w:sz="0" w:space="0" w:color="auto"/>
      </w:divBdr>
    </w:div>
    <w:div w:id="1836920496">
      <w:bodyDiv w:val="1"/>
      <w:marLeft w:val="0"/>
      <w:marRight w:val="0"/>
      <w:marTop w:val="0"/>
      <w:marBottom w:val="0"/>
      <w:divBdr>
        <w:top w:val="none" w:sz="0" w:space="0" w:color="auto"/>
        <w:left w:val="none" w:sz="0" w:space="0" w:color="auto"/>
        <w:bottom w:val="none" w:sz="0" w:space="0" w:color="auto"/>
        <w:right w:val="none" w:sz="0" w:space="0" w:color="auto"/>
      </w:divBdr>
    </w:div>
    <w:div w:id="1877083681">
      <w:bodyDiv w:val="1"/>
      <w:marLeft w:val="0"/>
      <w:marRight w:val="0"/>
      <w:marTop w:val="0"/>
      <w:marBottom w:val="0"/>
      <w:divBdr>
        <w:top w:val="none" w:sz="0" w:space="0" w:color="auto"/>
        <w:left w:val="none" w:sz="0" w:space="0" w:color="auto"/>
        <w:bottom w:val="none" w:sz="0" w:space="0" w:color="auto"/>
        <w:right w:val="none" w:sz="0" w:space="0" w:color="auto"/>
      </w:divBdr>
    </w:div>
    <w:div w:id="1900166970">
      <w:bodyDiv w:val="1"/>
      <w:marLeft w:val="0"/>
      <w:marRight w:val="0"/>
      <w:marTop w:val="0"/>
      <w:marBottom w:val="0"/>
      <w:divBdr>
        <w:top w:val="none" w:sz="0" w:space="0" w:color="auto"/>
        <w:left w:val="none" w:sz="0" w:space="0" w:color="auto"/>
        <w:bottom w:val="none" w:sz="0" w:space="0" w:color="auto"/>
        <w:right w:val="none" w:sz="0" w:space="0" w:color="auto"/>
      </w:divBdr>
    </w:div>
    <w:div w:id="1984309096">
      <w:bodyDiv w:val="1"/>
      <w:marLeft w:val="0"/>
      <w:marRight w:val="0"/>
      <w:marTop w:val="0"/>
      <w:marBottom w:val="0"/>
      <w:divBdr>
        <w:top w:val="none" w:sz="0" w:space="0" w:color="auto"/>
        <w:left w:val="none" w:sz="0" w:space="0" w:color="auto"/>
        <w:bottom w:val="none" w:sz="0" w:space="0" w:color="auto"/>
        <w:right w:val="none" w:sz="0" w:space="0" w:color="auto"/>
      </w:divBdr>
    </w:div>
    <w:div w:id="2027242664">
      <w:bodyDiv w:val="1"/>
      <w:marLeft w:val="0"/>
      <w:marRight w:val="0"/>
      <w:marTop w:val="0"/>
      <w:marBottom w:val="0"/>
      <w:divBdr>
        <w:top w:val="none" w:sz="0" w:space="0" w:color="auto"/>
        <w:left w:val="none" w:sz="0" w:space="0" w:color="auto"/>
        <w:bottom w:val="none" w:sz="0" w:space="0" w:color="auto"/>
        <w:right w:val="none" w:sz="0" w:space="0" w:color="auto"/>
      </w:divBdr>
    </w:div>
    <w:div w:id="2035378587">
      <w:bodyDiv w:val="1"/>
      <w:marLeft w:val="0"/>
      <w:marRight w:val="0"/>
      <w:marTop w:val="0"/>
      <w:marBottom w:val="0"/>
      <w:divBdr>
        <w:top w:val="none" w:sz="0" w:space="0" w:color="auto"/>
        <w:left w:val="none" w:sz="0" w:space="0" w:color="auto"/>
        <w:bottom w:val="none" w:sz="0" w:space="0" w:color="auto"/>
        <w:right w:val="none" w:sz="0" w:space="0" w:color="auto"/>
      </w:divBdr>
    </w:div>
    <w:div w:id="2041394195">
      <w:bodyDiv w:val="1"/>
      <w:marLeft w:val="0"/>
      <w:marRight w:val="0"/>
      <w:marTop w:val="0"/>
      <w:marBottom w:val="0"/>
      <w:divBdr>
        <w:top w:val="none" w:sz="0" w:space="0" w:color="auto"/>
        <w:left w:val="none" w:sz="0" w:space="0" w:color="auto"/>
        <w:bottom w:val="none" w:sz="0" w:space="0" w:color="auto"/>
        <w:right w:val="none" w:sz="0" w:space="0" w:color="auto"/>
      </w:divBdr>
    </w:div>
    <w:div w:id="2049256052">
      <w:bodyDiv w:val="1"/>
      <w:marLeft w:val="0"/>
      <w:marRight w:val="0"/>
      <w:marTop w:val="0"/>
      <w:marBottom w:val="0"/>
      <w:divBdr>
        <w:top w:val="none" w:sz="0" w:space="0" w:color="auto"/>
        <w:left w:val="none" w:sz="0" w:space="0" w:color="auto"/>
        <w:bottom w:val="none" w:sz="0" w:space="0" w:color="auto"/>
        <w:right w:val="none" w:sz="0" w:space="0" w:color="auto"/>
      </w:divBdr>
      <w:divsChild>
        <w:div w:id="1901017345">
          <w:marLeft w:val="547"/>
          <w:marRight w:val="0"/>
          <w:marTop w:val="106"/>
          <w:marBottom w:val="0"/>
          <w:divBdr>
            <w:top w:val="none" w:sz="0" w:space="0" w:color="auto"/>
            <w:left w:val="none" w:sz="0" w:space="0" w:color="auto"/>
            <w:bottom w:val="none" w:sz="0" w:space="0" w:color="auto"/>
            <w:right w:val="none" w:sz="0" w:space="0" w:color="auto"/>
          </w:divBdr>
        </w:div>
      </w:divsChild>
    </w:div>
    <w:div w:id="2129467909">
      <w:bodyDiv w:val="1"/>
      <w:marLeft w:val="0"/>
      <w:marRight w:val="0"/>
      <w:marTop w:val="0"/>
      <w:marBottom w:val="0"/>
      <w:divBdr>
        <w:top w:val="none" w:sz="0" w:space="0" w:color="auto"/>
        <w:left w:val="none" w:sz="0" w:space="0" w:color="auto"/>
        <w:bottom w:val="none" w:sz="0" w:space="0" w:color="auto"/>
        <w:right w:val="none" w:sz="0" w:space="0" w:color="auto"/>
      </w:divBdr>
    </w:div>
    <w:div w:id="2142653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jpeg"/><Relationship Id="rId117" Type="http://schemas.openxmlformats.org/officeDocument/2006/relationships/image" Target="media/image55.png"/><Relationship Id="rId21" Type="http://schemas.openxmlformats.org/officeDocument/2006/relationships/footer" Target="footer4.xml"/><Relationship Id="rId42" Type="http://schemas.openxmlformats.org/officeDocument/2006/relationships/image" Target="media/image14.png"/><Relationship Id="rId47" Type="http://schemas.openxmlformats.org/officeDocument/2006/relationships/image" Target="media/image17.png"/><Relationship Id="rId63" Type="http://schemas.openxmlformats.org/officeDocument/2006/relationships/image" Target="media/image26.jpeg"/><Relationship Id="rId68" Type="http://schemas.openxmlformats.org/officeDocument/2006/relationships/hyperlink" Target="http://gornoaltaysk.bezformata.ru/word/zarnitca/42058/" TargetMode="External"/><Relationship Id="rId84" Type="http://schemas.openxmlformats.org/officeDocument/2006/relationships/image" Target="media/image36.png"/><Relationship Id="rId89" Type="http://schemas.openxmlformats.org/officeDocument/2006/relationships/image" Target="media/image39.png"/><Relationship Id="rId112" Type="http://schemas.openxmlformats.org/officeDocument/2006/relationships/image" Target="media/image51.emf"/><Relationship Id="rId133" Type="http://schemas.openxmlformats.org/officeDocument/2006/relationships/image" Target="media/image64.png"/><Relationship Id="rId138" Type="http://schemas.openxmlformats.org/officeDocument/2006/relationships/image" Target="media/image67.png"/><Relationship Id="rId154" Type="http://schemas.openxmlformats.org/officeDocument/2006/relationships/fontTable" Target="fontTable.xml"/><Relationship Id="rId16" Type="http://schemas.openxmlformats.org/officeDocument/2006/relationships/footer" Target="footer2.xml"/><Relationship Id="rId107" Type="http://schemas.openxmlformats.org/officeDocument/2006/relationships/image" Target="media/image48.jpeg"/><Relationship Id="rId11" Type="http://schemas.microsoft.com/office/2007/relationships/hdphoto" Target="media/hdphoto1.wdp"/><Relationship Id="rId32" Type="http://schemas.microsoft.com/office/2007/relationships/hdphoto" Target="media/hdphoto5.wdp"/><Relationship Id="rId37" Type="http://schemas.microsoft.com/office/2007/relationships/hdphoto" Target="media/hdphoto6.wdp"/><Relationship Id="rId53" Type="http://schemas.microsoft.com/office/2007/relationships/hdphoto" Target="media/hdphoto12.wdp"/><Relationship Id="rId58" Type="http://schemas.openxmlformats.org/officeDocument/2006/relationships/image" Target="media/image23.png"/><Relationship Id="rId74" Type="http://schemas.openxmlformats.org/officeDocument/2006/relationships/hyperlink" Target="http://www.gorno-altaisk.info/news/16559" TargetMode="External"/><Relationship Id="rId79" Type="http://schemas.microsoft.com/office/2007/relationships/hdphoto" Target="media/hdphoto19.wdp"/><Relationship Id="rId102" Type="http://schemas.openxmlformats.org/officeDocument/2006/relationships/hyperlink" Target="http://www.gasu.ru/univer/edu/dep/uf/kaftigp/tabaev.shtml" TargetMode="External"/><Relationship Id="rId123" Type="http://schemas.openxmlformats.org/officeDocument/2006/relationships/image" Target="media/image59.jpeg"/><Relationship Id="rId128" Type="http://schemas.microsoft.com/office/2007/relationships/hdphoto" Target="media/hdphoto33.wdp"/><Relationship Id="rId144" Type="http://schemas.microsoft.com/office/2007/relationships/hdphoto" Target="media/hdphoto40.wdp"/><Relationship Id="rId149" Type="http://schemas.openxmlformats.org/officeDocument/2006/relationships/image" Target="media/image74.png"/><Relationship Id="rId5" Type="http://schemas.microsoft.com/office/2007/relationships/stylesWithEffects" Target="stylesWithEffects.xml"/><Relationship Id="rId90" Type="http://schemas.microsoft.com/office/2007/relationships/hdphoto" Target="media/hdphoto22.wdp"/><Relationship Id="rId95" Type="http://schemas.openxmlformats.org/officeDocument/2006/relationships/image" Target="media/image42.png"/><Relationship Id="rId22" Type="http://schemas.openxmlformats.org/officeDocument/2006/relationships/footer" Target="footer5.xml"/><Relationship Id="rId27" Type="http://schemas.microsoft.com/office/2007/relationships/hdphoto" Target="media/hdphoto3.wdp"/><Relationship Id="rId43" Type="http://schemas.microsoft.com/office/2007/relationships/hdphoto" Target="media/hdphoto8.wdp"/><Relationship Id="rId48" Type="http://schemas.microsoft.com/office/2007/relationships/hdphoto" Target="media/hdphoto10.wdp"/><Relationship Id="rId64" Type="http://schemas.openxmlformats.org/officeDocument/2006/relationships/hyperlink" Target="http://gornoaltaysk.bezformata.ru/word/altajdin-cholmoni/1795554/" TargetMode="External"/><Relationship Id="rId69" Type="http://schemas.openxmlformats.org/officeDocument/2006/relationships/image" Target="media/image27.png"/><Relationship Id="rId113" Type="http://schemas.openxmlformats.org/officeDocument/2006/relationships/image" Target="media/image52.emf"/><Relationship Id="rId118" Type="http://schemas.microsoft.com/office/2007/relationships/hdphoto" Target="media/hdphoto30.wdp"/><Relationship Id="rId134" Type="http://schemas.microsoft.com/office/2007/relationships/hdphoto" Target="media/hdphoto36.wdp"/><Relationship Id="rId139" Type="http://schemas.microsoft.com/office/2007/relationships/hdphoto" Target="media/hdphoto38.wdp"/><Relationship Id="rId80" Type="http://schemas.openxmlformats.org/officeDocument/2006/relationships/image" Target="media/image32.png"/><Relationship Id="rId85" Type="http://schemas.openxmlformats.org/officeDocument/2006/relationships/image" Target="media/image37.png"/><Relationship Id="rId150" Type="http://schemas.microsoft.com/office/2007/relationships/hdphoto" Target="media/hdphoto42.wdp"/><Relationship Id="rId155" Type="http://schemas.openxmlformats.org/officeDocument/2006/relationships/theme" Target="theme/theme1.xml"/><Relationship Id="rId12" Type="http://schemas.openxmlformats.org/officeDocument/2006/relationships/hyperlink" Target="https://nazaccent.ru/content/31616-putin-obyavil-2022-god-godom-iskusstva.html" TargetMode="External"/><Relationship Id="rId17" Type="http://schemas.openxmlformats.org/officeDocument/2006/relationships/header" Target="header3.xml"/><Relationship Id="rId25" Type="http://schemas.openxmlformats.org/officeDocument/2006/relationships/image" Target="media/image3.png"/><Relationship Id="rId33" Type="http://schemas.openxmlformats.org/officeDocument/2006/relationships/image" Target="media/image8.jpeg"/><Relationship Id="rId38" Type="http://schemas.openxmlformats.org/officeDocument/2006/relationships/image" Target="media/image11.png"/><Relationship Id="rId46" Type="http://schemas.openxmlformats.org/officeDocument/2006/relationships/image" Target="media/image16.png"/><Relationship Id="rId59" Type="http://schemas.microsoft.com/office/2007/relationships/hdphoto" Target="media/hdphoto15.wdp"/><Relationship Id="rId67" Type="http://schemas.openxmlformats.org/officeDocument/2006/relationships/hyperlink" Target="http://gornoaltaysk.bezformata.ru/word/zarodishe/86348/" TargetMode="External"/><Relationship Id="rId103" Type="http://schemas.openxmlformats.org/officeDocument/2006/relationships/image" Target="media/image46.png"/><Relationship Id="rId108" Type="http://schemas.microsoft.com/office/2007/relationships/hdphoto" Target="media/hdphoto27.wdp"/><Relationship Id="rId116" Type="http://schemas.microsoft.com/office/2007/relationships/hdphoto" Target="media/hdphoto29.wdp"/><Relationship Id="rId124" Type="http://schemas.openxmlformats.org/officeDocument/2006/relationships/hyperlink" Target="http://dramteatraltay.ru/staff/truppa/valerij-kindikov.html" TargetMode="External"/><Relationship Id="rId129" Type="http://schemas.openxmlformats.org/officeDocument/2006/relationships/image" Target="media/image62.jpeg"/><Relationship Id="rId137" Type="http://schemas.microsoft.com/office/2007/relationships/hdphoto" Target="media/hdphoto37.wdp"/><Relationship Id="rId20" Type="http://schemas.openxmlformats.org/officeDocument/2006/relationships/header" Target="header5.xml"/><Relationship Id="rId41" Type="http://schemas.microsoft.com/office/2007/relationships/hdphoto" Target="media/hdphoto7.wdp"/><Relationship Id="rId54" Type="http://schemas.openxmlformats.org/officeDocument/2006/relationships/image" Target="media/image21.png"/><Relationship Id="rId62" Type="http://schemas.openxmlformats.org/officeDocument/2006/relationships/image" Target="media/image25.png"/><Relationship Id="rId70" Type="http://schemas.microsoft.com/office/2007/relationships/hdphoto" Target="media/hdphoto17.wdp"/><Relationship Id="rId75" Type="http://schemas.openxmlformats.org/officeDocument/2006/relationships/image" Target="media/image29.jpeg"/><Relationship Id="rId83" Type="http://schemas.openxmlformats.org/officeDocument/2006/relationships/image" Target="media/image35.jpeg"/><Relationship Id="rId88" Type="http://schemas.microsoft.com/office/2007/relationships/hdphoto" Target="media/hdphoto21.wdp"/><Relationship Id="rId91" Type="http://schemas.openxmlformats.org/officeDocument/2006/relationships/image" Target="media/image40.png"/><Relationship Id="rId96" Type="http://schemas.openxmlformats.org/officeDocument/2006/relationships/image" Target="media/image43.emf"/><Relationship Id="rId111" Type="http://schemas.microsoft.com/office/2007/relationships/hdphoto" Target="media/hdphoto28.wdp"/><Relationship Id="rId132" Type="http://schemas.microsoft.com/office/2007/relationships/hdphoto" Target="media/hdphoto35.wdp"/><Relationship Id="rId140" Type="http://schemas.openxmlformats.org/officeDocument/2006/relationships/image" Target="media/image68.jpeg"/><Relationship Id="rId145" Type="http://schemas.openxmlformats.org/officeDocument/2006/relationships/image" Target="media/image71.jpeg"/><Relationship Id="rId153"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2.png"/><Relationship Id="rId28" Type="http://schemas.openxmlformats.org/officeDocument/2006/relationships/image" Target="media/image5.png"/><Relationship Id="rId36" Type="http://schemas.openxmlformats.org/officeDocument/2006/relationships/image" Target="media/image10.jpeg"/><Relationship Id="rId49" Type="http://schemas.openxmlformats.org/officeDocument/2006/relationships/image" Target="media/image18.jpeg"/><Relationship Id="rId57" Type="http://schemas.microsoft.com/office/2007/relationships/hdphoto" Target="media/hdphoto14.wdp"/><Relationship Id="rId106" Type="http://schemas.openxmlformats.org/officeDocument/2006/relationships/hyperlink" Target="http://www.vtourisme.com/altaj/kultura/znamenitosti-kultury/1054-adarov-arzhan" TargetMode="External"/><Relationship Id="rId114" Type="http://schemas.openxmlformats.org/officeDocument/2006/relationships/image" Target="media/image53.jpeg"/><Relationship Id="rId119" Type="http://schemas.openxmlformats.org/officeDocument/2006/relationships/image" Target="media/image56.emf"/><Relationship Id="rId127" Type="http://schemas.openxmlformats.org/officeDocument/2006/relationships/image" Target="media/image61.png"/><Relationship Id="rId10" Type="http://schemas.openxmlformats.org/officeDocument/2006/relationships/image" Target="media/image1.jpeg"/><Relationship Id="rId31" Type="http://schemas.openxmlformats.org/officeDocument/2006/relationships/image" Target="media/image7.png"/><Relationship Id="rId44" Type="http://schemas.openxmlformats.org/officeDocument/2006/relationships/image" Target="media/image15.png"/><Relationship Id="rId52" Type="http://schemas.openxmlformats.org/officeDocument/2006/relationships/image" Target="media/image20.png"/><Relationship Id="rId60" Type="http://schemas.openxmlformats.org/officeDocument/2006/relationships/image" Target="media/image24.png"/><Relationship Id="rId65" Type="http://schemas.openxmlformats.org/officeDocument/2006/relationships/hyperlink" Target="http://gornoaltaysk.bezformata.ru/word/gornij-altaj/1025675/" TargetMode="External"/><Relationship Id="rId73" Type="http://schemas.openxmlformats.org/officeDocument/2006/relationships/hyperlink" Target="https://ru.wikipedia.org/wiki/%D0%97%D0%B0%D1%81%D0%BB%D1%83%D0%B6%D0%B5%D0%BD%D0%BD%D1%8B%D0%B9_%D1%80%D0%B0%D0%B1%D0%BE%D1%82%D0%BD%D0%B8%D0%BA_%D0%BA%D1%83%D0%BB%D1%8C%D1%82%D1%83%D1%80%D1%8B_%D0%A0%D0%BE%D1%81%D1%81%D0%B8%D0%B9%D1%81%D0%BA%D0%BE%D0%B9_%D0%A4%D0%B5%D0%B4%D0%B5%D1%80%D0%B0%D1%86%D0%B8%D0%B8" TargetMode="External"/><Relationship Id="rId78" Type="http://schemas.openxmlformats.org/officeDocument/2006/relationships/image" Target="media/image31.png"/><Relationship Id="rId81" Type="http://schemas.openxmlformats.org/officeDocument/2006/relationships/image" Target="media/image33.emf"/><Relationship Id="rId86" Type="http://schemas.microsoft.com/office/2007/relationships/hdphoto" Target="media/hdphoto20.wdp"/><Relationship Id="rId94" Type="http://schemas.microsoft.com/office/2007/relationships/hdphoto" Target="media/hdphoto24.wdp"/><Relationship Id="rId99" Type="http://schemas.openxmlformats.org/officeDocument/2006/relationships/image" Target="media/image45.jpeg"/><Relationship Id="rId101" Type="http://schemas.openxmlformats.org/officeDocument/2006/relationships/hyperlink" Target="http://dic.academic.ru/" TargetMode="External"/><Relationship Id="rId122" Type="http://schemas.microsoft.com/office/2007/relationships/hdphoto" Target="media/hdphoto31.wdp"/><Relationship Id="rId130" Type="http://schemas.microsoft.com/office/2007/relationships/hdphoto" Target="media/hdphoto34.wdp"/><Relationship Id="rId135" Type="http://schemas.openxmlformats.org/officeDocument/2006/relationships/image" Target="media/image65.jpeg"/><Relationship Id="rId143" Type="http://schemas.openxmlformats.org/officeDocument/2006/relationships/image" Target="media/image70.jpeg"/><Relationship Id="rId148" Type="http://schemas.openxmlformats.org/officeDocument/2006/relationships/image" Target="media/image73.jpeg"/><Relationship Id="rId151" Type="http://schemas.openxmlformats.org/officeDocument/2006/relationships/image" Target="media/image75.pn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12.emf"/><Relationship Id="rId109" Type="http://schemas.openxmlformats.org/officeDocument/2006/relationships/image" Target="media/image49.png"/><Relationship Id="rId34" Type="http://schemas.openxmlformats.org/officeDocument/2006/relationships/image" Target="media/image9.jpeg"/><Relationship Id="rId50" Type="http://schemas.openxmlformats.org/officeDocument/2006/relationships/image" Target="media/image19.png"/><Relationship Id="rId55" Type="http://schemas.microsoft.com/office/2007/relationships/hdphoto" Target="media/hdphoto13.wdp"/><Relationship Id="rId76" Type="http://schemas.microsoft.com/office/2007/relationships/hdphoto" Target="media/hdphoto18.wdp"/><Relationship Id="rId97" Type="http://schemas.openxmlformats.org/officeDocument/2006/relationships/image" Target="media/image44.png"/><Relationship Id="rId104" Type="http://schemas.openxmlformats.org/officeDocument/2006/relationships/hyperlink" Target="https://wiki.tass.ru/index.php/%D0%9C%D0%B8%D0%BD%D0%B8%D1%81%D1%82%D0%B5%D1%80%D1%81%D1%82%D0%B2%D0%BE_%D0%B2%D0%BD%D1%83%D1%82%D1%80%D0%B5%D0%BD%D0%BD%D0%B8%D1%85_%D0%B4%D0%B5%D0%BB_%D0%A0%D0%A4" TargetMode="External"/><Relationship Id="rId120" Type="http://schemas.openxmlformats.org/officeDocument/2006/relationships/image" Target="media/image57.jpeg"/><Relationship Id="rId125" Type="http://schemas.openxmlformats.org/officeDocument/2006/relationships/image" Target="media/image60.png"/><Relationship Id="rId141" Type="http://schemas.openxmlformats.org/officeDocument/2006/relationships/image" Target="media/image69.png"/><Relationship Id="rId146" Type="http://schemas.microsoft.com/office/2007/relationships/hdphoto" Target="media/hdphoto41.wdp"/><Relationship Id="rId7" Type="http://schemas.openxmlformats.org/officeDocument/2006/relationships/webSettings" Target="webSettings.xml"/><Relationship Id="rId71" Type="http://schemas.openxmlformats.org/officeDocument/2006/relationships/image" Target="media/image28.jpeg"/><Relationship Id="rId92" Type="http://schemas.microsoft.com/office/2007/relationships/hdphoto" Target="media/hdphoto23.wdp"/><Relationship Id="rId2" Type="http://schemas.openxmlformats.org/officeDocument/2006/relationships/customXml" Target="../customXml/item2.xml"/><Relationship Id="rId29" Type="http://schemas.microsoft.com/office/2007/relationships/hdphoto" Target="media/hdphoto4.wdp"/><Relationship Id="rId24" Type="http://schemas.microsoft.com/office/2007/relationships/hdphoto" Target="media/hdphoto2.wdp"/><Relationship Id="rId40" Type="http://schemas.openxmlformats.org/officeDocument/2006/relationships/image" Target="media/image13.png"/><Relationship Id="rId45" Type="http://schemas.microsoft.com/office/2007/relationships/hdphoto" Target="media/hdphoto9.wdp"/><Relationship Id="rId66" Type="http://schemas.openxmlformats.org/officeDocument/2006/relationships/hyperlink" Target="http://gornoaltaysk.bezformata.ru/word/ezlik/1796012/" TargetMode="External"/><Relationship Id="rId87" Type="http://schemas.openxmlformats.org/officeDocument/2006/relationships/image" Target="media/image38.png"/><Relationship Id="rId110" Type="http://schemas.openxmlformats.org/officeDocument/2006/relationships/image" Target="media/image50.png"/><Relationship Id="rId115" Type="http://schemas.openxmlformats.org/officeDocument/2006/relationships/image" Target="media/image54.png"/><Relationship Id="rId131" Type="http://schemas.openxmlformats.org/officeDocument/2006/relationships/image" Target="media/image63.png"/><Relationship Id="rId136" Type="http://schemas.openxmlformats.org/officeDocument/2006/relationships/image" Target="media/image66.jpeg"/><Relationship Id="rId61" Type="http://schemas.microsoft.com/office/2007/relationships/hdphoto" Target="media/hdphoto16.wdp"/><Relationship Id="rId82" Type="http://schemas.openxmlformats.org/officeDocument/2006/relationships/image" Target="media/image34.png"/><Relationship Id="rId152" Type="http://schemas.microsoft.com/office/2007/relationships/hdphoto" Target="media/hdphoto43.wdp"/><Relationship Id="rId19" Type="http://schemas.openxmlformats.org/officeDocument/2006/relationships/header" Target="header4.xml"/><Relationship Id="rId14" Type="http://schemas.openxmlformats.org/officeDocument/2006/relationships/header" Target="header2.xml"/><Relationship Id="rId30" Type="http://schemas.openxmlformats.org/officeDocument/2006/relationships/image" Target="media/image6.emf"/><Relationship Id="rId35" Type="http://schemas.openxmlformats.org/officeDocument/2006/relationships/image" Target="file:///C:\Users\&#1072;&#1076;&#1084;&#1080;&#1085;\Desktop\media\image1.jpeg" TargetMode="External"/><Relationship Id="rId56" Type="http://schemas.openxmlformats.org/officeDocument/2006/relationships/image" Target="media/image22.jpeg"/><Relationship Id="rId77" Type="http://schemas.openxmlformats.org/officeDocument/2006/relationships/image" Target="media/image30.png"/><Relationship Id="rId100" Type="http://schemas.microsoft.com/office/2007/relationships/hdphoto" Target="media/hdphoto26.wdp"/><Relationship Id="rId105" Type="http://schemas.openxmlformats.org/officeDocument/2006/relationships/image" Target="media/image47.jpeg"/><Relationship Id="rId126" Type="http://schemas.microsoft.com/office/2007/relationships/hdphoto" Target="media/hdphoto32.wdp"/><Relationship Id="rId147" Type="http://schemas.openxmlformats.org/officeDocument/2006/relationships/image" Target="media/image72.jpeg"/><Relationship Id="rId8" Type="http://schemas.openxmlformats.org/officeDocument/2006/relationships/footnotes" Target="footnotes.xml"/><Relationship Id="rId51" Type="http://schemas.microsoft.com/office/2007/relationships/hdphoto" Target="media/hdphoto11.wdp"/><Relationship Id="rId72" Type="http://schemas.openxmlformats.org/officeDocument/2006/relationships/hyperlink" Target="http://gornoaltaysk.bezformata.ru/word/kurultaj-altajskogo-naroda/1845211/" TargetMode="External"/><Relationship Id="rId93" Type="http://schemas.openxmlformats.org/officeDocument/2006/relationships/image" Target="media/image41.png"/><Relationship Id="rId98" Type="http://schemas.microsoft.com/office/2007/relationships/hdphoto" Target="media/hdphoto25.wdp"/><Relationship Id="rId121" Type="http://schemas.openxmlformats.org/officeDocument/2006/relationships/image" Target="media/image58.jpeg"/><Relationship Id="rId142" Type="http://schemas.microsoft.com/office/2007/relationships/hdphoto" Target="media/hdphoto39.wdp"/><Relationship Id="rId3" Type="http://schemas.openxmlformats.org/officeDocument/2006/relationships/numbering" Target="numbering.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FC868BA-6BAA-45D6-BBFD-EFE76A6EFC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17034</TotalTime>
  <Pages>112</Pages>
  <Words>30833</Words>
  <Characters>175754</Characters>
  <Application>Microsoft Office Word</Application>
  <DocSecurity>0</DocSecurity>
  <Lines>1464</Lines>
  <Paragraphs>412</Paragraphs>
  <ScaleCrop>false</ScaleCrop>
  <HeadingPairs>
    <vt:vector size="2" baseType="variant">
      <vt:variant>
        <vt:lpstr>Название</vt:lpstr>
      </vt:variant>
      <vt:variant>
        <vt:i4>1</vt:i4>
      </vt:variant>
    </vt:vector>
  </HeadingPairs>
  <TitlesOfParts>
    <vt:vector size="1" baseType="lpstr">
      <vt:lpstr>    </vt:lpstr>
    </vt:vector>
  </TitlesOfParts>
  <Company>SPecialiST RePack</Company>
  <LinksUpToDate>false</LinksUpToDate>
  <CharactersWithSpaces>206175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creator>админ</dc:creator>
  <cp:lastModifiedBy>админ</cp:lastModifiedBy>
  <cp:revision>675</cp:revision>
  <cp:lastPrinted>2022-02-16T05:01:00Z</cp:lastPrinted>
  <dcterms:created xsi:type="dcterms:W3CDTF">2015-12-03T03:23:00Z</dcterms:created>
  <dcterms:modified xsi:type="dcterms:W3CDTF">2022-02-21T08:32:00Z</dcterms:modified>
</cp:coreProperties>
</file>