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D" w:rsidRDefault="0071157D" w:rsidP="0071157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85811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5811">
        <w:rPr>
          <w:rFonts w:ascii="Times New Roman" w:hAnsi="Times New Roman" w:cs="Times New Roman"/>
          <w:sz w:val="24"/>
          <w:szCs w:val="24"/>
        </w:rPr>
        <w:t xml:space="preserve"> Заместителя главы района (аймака) Мартынюк Е.Д. об исполнении органом местного самоуправления полномочий по обращению с </w:t>
      </w:r>
      <w:r>
        <w:rPr>
          <w:rFonts w:ascii="Times New Roman" w:hAnsi="Times New Roman" w:cs="Times New Roman"/>
          <w:sz w:val="24"/>
          <w:szCs w:val="24"/>
        </w:rPr>
        <w:t>животными без владельцев</w:t>
      </w:r>
      <w:r w:rsidRPr="00F85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8581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8581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общих требований</w:t>
      </w:r>
      <w:r w:rsidRPr="00F85811">
        <w:rPr>
          <w:rFonts w:ascii="Times New Roman" w:hAnsi="Times New Roman" w:cs="Times New Roman"/>
          <w:sz w:val="24"/>
          <w:szCs w:val="24"/>
        </w:rPr>
        <w:t xml:space="preserve"> к содержанию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7D" w:rsidRDefault="0071157D" w:rsidP="0071157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157D" w:rsidRPr="00F85811" w:rsidRDefault="0071157D" w:rsidP="007115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85811">
        <w:rPr>
          <w:rFonts w:ascii="Times New Roman" w:hAnsi="Times New Roman" w:cs="Times New Roman"/>
          <w:sz w:val="24"/>
          <w:szCs w:val="24"/>
        </w:rPr>
        <w:t xml:space="preserve"> рамках реализации постановления Правительства Республики Алтай от 6 февраля 2015 года №36 от «Об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животными </w:t>
      </w:r>
      <w:r w:rsidR="00C04151">
        <w:rPr>
          <w:rFonts w:ascii="Times New Roman" w:hAnsi="Times New Roman" w:cs="Times New Roman"/>
          <w:sz w:val="24"/>
          <w:szCs w:val="24"/>
        </w:rPr>
        <w:t xml:space="preserve">без владельцев </w:t>
      </w:r>
      <w:r w:rsidRPr="00F85811">
        <w:rPr>
          <w:rFonts w:ascii="Times New Roman" w:hAnsi="Times New Roman" w:cs="Times New Roman"/>
          <w:sz w:val="24"/>
          <w:szCs w:val="24"/>
        </w:rPr>
        <w:t xml:space="preserve">на территории Республики Алтай и приказа Комитета ветеринарии с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Госветинспекцией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Республики Алтай №07-П от 09.01.2019г</w:t>
      </w:r>
      <w:proofErr w:type="gramEnd"/>
      <w:r w:rsidRPr="00F85811">
        <w:rPr>
          <w:rFonts w:ascii="Times New Roman" w:hAnsi="Times New Roman" w:cs="Times New Roman"/>
          <w:sz w:val="24"/>
          <w:szCs w:val="24"/>
        </w:rPr>
        <w:t>. бюджету муниципального образования доведены лимиты субвенций на осуществление полномочий в сумме 358</w:t>
      </w:r>
      <w:r w:rsidR="00C04151">
        <w:rPr>
          <w:rFonts w:ascii="Times New Roman" w:hAnsi="Times New Roman" w:cs="Times New Roman"/>
          <w:sz w:val="24"/>
          <w:szCs w:val="24"/>
        </w:rPr>
        <w:t xml:space="preserve"> </w:t>
      </w:r>
      <w:r w:rsidRPr="00F85811">
        <w:rPr>
          <w:rFonts w:ascii="Times New Roman" w:hAnsi="Times New Roman" w:cs="Times New Roman"/>
          <w:sz w:val="24"/>
          <w:szCs w:val="24"/>
        </w:rPr>
        <w:t xml:space="preserve">500 рублей. На основании вышеизложенного между Администрацией района (аймака) МО «Онгудайский район» и Комитетом ветеринарии с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Госветинспекцией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Республики Алтай заключено соглашение по осуществлению государственных полномочий. На основании данного лимита проведен электронный аукцион с 04.03.2019 по 13.03.2019г., определен подрядчик (исполнитель) данной услуги ИП ГКФХ Шагаев Артем Сергеевич. </w:t>
      </w:r>
    </w:p>
    <w:p w:rsidR="0071157D" w:rsidRPr="00F85811" w:rsidRDefault="0071157D" w:rsidP="007115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811">
        <w:rPr>
          <w:rFonts w:ascii="Times New Roman" w:hAnsi="Times New Roman" w:cs="Times New Roman"/>
          <w:sz w:val="24"/>
          <w:szCs w:val="24"/>
        </w:rPr>
        <w:t xml:space="preserve">Данная работа проводилось с начала года, за это время отловлено и утилизировано 98 голов собак, в том числе по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Ининскому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сельскому поселению – 8 головы,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Купчегеньскому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8, Хабаровскому – 1,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Шашикманскому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Нижне-Талдинскому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– 5,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Каракольскому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Куладинскому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– 16,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Теньгинскому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Еловскому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F85811">
        <w:rPr>
          <w:rFonts w:ascii="Times New Roman" w:hAnsi="Times New Roman" w:cs="Times New Roman"/>
          <w:sz w:val="24"/>
          <w:szCs w:val="24"/>
        </w:rPr>
        <w:t>Онгудайскому</w:t>
      </w:r>
      <w:proofErr w:type="spellEnd"/>
      <w:r w:rsidRPr="00F85811">
        <w:rPr>
          <w:rFonts w:ascii="Times New Roman" w:hAnsi="Times New Roman" w:cs="Times New Roman"/>
          <w:sz w:val="24"/>
          <w:szCs w:val="24"/>
        </w:rPr>
        <w:t xml:space="preserve"> – 39 голова. Перечислено по предоставленным актам на 14.05.2019 года – 127779 рублей. </w:t>
      </w:r>
    </w:p>
    <w:p w:rsidR="0071157D" w:rsidRPr="00F85811" w:rsidRDefault="0071157D" w:rsidP="007115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811">
        <w:rPr>
          <w:rFonts w:ascii="Times New Roman" w:hAnsi="Times New Roman" w:cs="Times New Roman"/>
          <w:sz w:val="24"/>
          <w:szCs w:val="24"/>
        </w:rPr>
        <w:t>С начала 2019 года административной комиссией рассмотрено 27 протоколов об административных правонарушениях по статье 29 Закона Республики Алтай «Об административных правонарушениях в Республике Алтай» (по ненадлежащему содержанию домашних животных – собак)</w:t>
      </w:r>
      <w:proofErr w:type="gramStart"/>
      <w:r w:rsidRPr="00F85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581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85811">
        <w:rPr>
          <w:rFonts w:ascii="Times New Roman" w:hAnsi="Times New Roman" w:cs="Times New Roman"/>
          <w:sz w:val="24"/>
          <w:szCs w:val="24"/>
        </w:rPr>
        <w:t>аложено 2 штрафа на общую сумму 4000 рублей и 22 предупреждения. Также администрациями сельских поселений выдано 91 предписание на не надлежащее содержание домашних животных. С начала года зарегистрировано 12 случаев укусов собак, по всем случаям приняты меры по отлову и умерщвлению.</w:t>
      </w:r>
    </w:p>
    <w:p w:rsidR="0071157D" w:rsidRPr="00F85811" w:rsidRDefault="0071157D" w:rsidP="007115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811">
        <w:rPr>
          <w:rFonts w:ascii="Times New Roman" w:hAnsi="Times New Roman" w:cs="Times New Roman"/>
          <w:sz w:val="24"/>
          <w:szCs w:val="24"/>
        </w:rPr>
        <w:t>Правил</w:t>
      </w:r>
      <w:r w:rsidR="00C04151">
        <w:rPr>
          <w:rFonts w:ascii="Times New Roman" w:hAnsi="Times New Roman" w:cs="Times New Roman"/>
          <w:sz w:val="24"/>
          <w:szCs w:val="24"/>
        </w:rPr>
        <w:t>а</w:t>
      </w:r>
      <w:r w:rsidRPr="00F85811">
        <w:rPr>
          <w:rFonts w:ascii="Times New Roman" w:hAnsi="Times New Roman" w:cs="Times New Roman"/>
          <w:sz w:val="24"/>
          <w:szCs w:val="24"/>
        </w:rPr>
        <w:t xml:space="preserve"> по содержанию животных на территории сельских поселений утверждены решениями сессий депутатов сельских поселений, данные правила разработаны на основании Гражданского кодекса РФ, Федерального закона от 06.03.2003 года №131-ФЗ «Об общих принципах местного самоуправления в РФ», Федерального Закона от 30.03.1999 года «О санитарно-эпидемиологическом благополучии населения», Федеральным Законом «О ветеринарии» и Уставами сельских поселений.</w:t>
      </w:r>
      <w:proofErr w:type="gramEnd"/>
      <w:r w:rsidRPr="00F85811">
        <w:rPr>
          <w:rFonts w:ascii="Times New Roman" w:hAnsi="Times New Roman" w:cs="Times New Roman"/>
          <w:sz w:val="24"/>
          <w:szCs w:val="24"/>
        </w:rPr>
        <w:t xml:space="preserve"> Данные правила должны соблюдаться на территории сельских поселений. За время осуществления государственных полномочий отмечается снижение количества животных </w:t>
      </w:r>
      <w:r w:rsidR="00C04151">
        <w:rPr>
          <w:rFonts w:ascii="Times New Roman" w:hAnsi="Times New Roman" w:cs="Times New Roman"/>
          <w:sz w:val="24"/>
          <w:szCs w:val="24"/>
        </w:rPr>
        <w:t xml:space="preserve">без владельцев </w:t>
      </w:r>
      <w:r w:rsidRPr="00F85811">
        <w:rPr>
          <w:rFonts w:ascii="Times New Roman" w:hAnsi="Times New Roman" w:cs="Times New Roman"/>
          <w:sz w:val="24"/>
          <w:szCs w:val="24"/>
        </w:rPr>
        <w:t>на улицах наших сел и снижение количества обращений по поводу укусов собак. Хочется еще раз отметить</w:t>
      </w:r>
      <w:r w:rsidR="00C04151">
        <w:rPr>
          <w:rFonts w:ascii="Times New Roman" w:hAnsi="Times New Roman" w:cs="Times New Roman"/>
          <w:sz w:val="24"/>
          <w:szCs w:val="24"/>
        </w:rPr>
        <w:t>,</w:t>
      </w:r>
      <w:r w:rsidRPr="00F85811">
        <w:rPr>
          <w:rFonts w:ascii="Times New Roman" w:hAnsi="Times New Roman" w:cs="Times New Roman"/>
          <w:sz w:val="24"/>
          <w:szCs w:val="24"/>
        </w:rPr>
        <w:t xml:space="preserve"> что должны плотно работать по информированию граждан по соблюдения правил содержания животных в селах, а также усилить контроль администрациями сельских поселений по жалобам граждан на свободный выгул собак недобросовестными гражданами и незамедлительно принимать решения по каждому случаю.</w:t>
      </w:r>
    </w:p>
    <w:p w:rsidR="00A45499" w:rsidRDefault="00A45499"/>
    <w:sectPr w:rsidR="00A4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57D"/>
    <w:rsid w:val="0071157D"/>
    <w:rsid w:val="00A45499"/>
    <w:rsid w:val="00C0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57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2019-05-15T03:07:00Z</cp:lastPrinted>
  <dcterms:created xsi:type="dcterms:W3CDTF">2019-05-15T03:08:00Z</dcterms:created>
  <dcterms:modified xsi:type="dcterms:W3CDTF">2019-05-15T03:08:00Z</dcterms:modified>
</cp:coreProperties>
</file>