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1E6" w:rsidRPr="008B21E6" w:rsidRDefault="008B21E6" w:rsidP="008B21E6">
      <w:pPr>
        <w:widowControl w:val="0"/>
        <w:autoSpaceDE w:val="0"/>
        <w:autoSpaceDN w:val="0"/>
        <w:adjustRightInd w:val="0"/>
        <w:spacing w:after="150"/>
        <w:jc w:val="center"/>
        <w:rPr>
          <w:b/>
          <w:sz w:val="24"/>
          <w:szCs w:val="24"/>
        </w:rPr>
      </w:pPr>
      <w:bookmarkStart w:id="0" w:name="_GoBack"/>
      <w:r w:rsidRPr="008B21E6">
        <w:rPr>
          <w:b/>
          <w:sz w:val="24"/>
          <w:szCs w:val="24"/>
        </w:rPr>
        <w:t>В</w:t>
      </w:r>
      <w:r w:rsidR="0064269E">
        <w:rPr>
          <w:b/>
          <w:sz w:val="24"/>
          <w:szCs w:val="24"/>
        </w:rPr>
        <w:t>иды государственных и</w:t>
      </w:r>
      <w:r w:rsidRPr="008B21E6">
        <w:rPr>
          <w:b/>
          <w:sz w:val="24"/>
          <w:szCs w:val="24"/>
        </w:rPr>
        <w:t xml:space="preserve"> муниципальных услуг, которые возможны для получения </w:t>
      </w:r>
      <w:r>
        <w:rPr>
          <w:b/>
          <w:sz w:val="24"/>
          <w:szCs w:val="24"/>
        </w:rPr>
        <w:t xml:space="preserve">гражданами в электронной форме </w:t>
      </w:r>
      <w:r w:rsidRPr="008B21E6">
        <w:rPr>
          <w:b/>
          <w:sz w:val="24"/>
          <w:szCs w:val="24"/>
        </w:rPr>
        <w:t>(официальные веб-сайты и порталы государственных и муниципальных услуг,</w:t>
      </w:r>
      <w:r>
        <w:rPr>
          <w:b/>
          <w:sz w:val="24"/>
          <w:szCs w:val="24"/>
        </w:rPr>
        <w:t xml:space="preserve"> электронная почта</w:t>
      </w:r>
      <w:r w:rsidRPr="008B21E6">
        <w:rPr>
          <w:b/>
          <w:sz w:val="24"/>
          <w:szCs w:val="24"/>
        </w:rPr>
        <w:t>, терминалы самообслуживания, Единый портал государственных и муниципальных услуг)</w:t>
      </w:r>
    </w:p>
    <w:bookmarkEnd w:id="0"/>
    <w:p w:rsidR="008B21E6" w:rsidRDefault="008B21E6" w:rsidP="008B21E6">
      <w:pPr>
        <w:widowControl w:val="0"/>
        <w:autoSpaceDE w:val="0"/>
        <w:autoSpaceDN w:val="0"/>
        <w:adjustRightInd w:val="0"/>
        <w:spacing w:after="150"/>
        <w:rPr>
          <w:sz w:val="24"/>
          <w:szCs w:val="24"/>
        </w:rPr>
      </w:pPr>
    </w:p>
    <w:tbl>
      <w:tblPr>
        <w:tblW w:w="0" w:type="auto"/>
        <w:jc w:val="center"/>
        <w:tblInd w:w="-3404" w:type="dxa"/>
        <w:tblCellMar>
          <w:left w:w="0" w:type="dxa"/>
          <w:right w:w="0" w:type="dxa"/>
        </w:tblCellMar>
        <w:tblLook w:val="0000" w:firstRow="0" w:lastRow="0" w:firstColumn="0" w:lastColumn="0" w:noHBand="0" w:noVBand="0"/>
      </w:tblPr>
      <w:tblGrid>
        <w:gridCol w:w="679"/>
        <w:gridCol w:w="2310"/>
        <w:gridCol w:w="10789"/>
      </w:tblGrid>
      <w:tr w:rsidR="008B21E6" w:rsidTr="008B21E6">
        <w:trPr>
          <w:jc w:val="center"/>
        </w:trPr>
        <w:tc>
          <w:tcPr>
            <w:tcW w:w="679" w:type="dxa"/>
            <w:tcBorders>
              <w:top w:val="single" w:sz="6" w:space="0" w:color="auto"/>
              <w:left w:val="single" w:sz="6" w:space="0" w:color="auto"/>
              <w:bottom w:val="single" w:sz="6" w:space="0" w:color="auto"/>
              <w:right w:val="single" w:sz="6" w:space="0" w:color="auto"/>
            </w:tcBorders>
          </w:tcPr>
          <w:p w:rsidR="008B21E6" w:rsidRDefault="008B21E6" w:rsidP="00836A53">
            <w:pPr>
              <w:widowControl w:val="0"/>
              <w:autoSpaceDE w:val="0"/>
              <w:autoSpaceDN w:val="0"/>
              <w:adjustRightInd w:val="0"/>
              <w:jc w:val="center"/>
              <w:rPr>
                <w:sz w:val="24"/>
                <w:szCs w:val="24"/>
              </w:rPr>
            </w:pPr>
            <w:r>
              <w:rPr>
                <w:sz w:val="24"/>
                <w:szCs w:val="24"/>
              </w:rPr>
              <w:t xml:space="preserve">N </w:t>
            </w:r>
            <w:proofErr w:type="gramStart"/>
            <w:r>
              <w:rPr>
                <w:sz w:val="24"/>
                <w:szCs w:val="24"/>
              </w:rPr>
              <w:t>п</w:t>
            </w:r>
            <w:proofErr w:type="gramEnd"/>
            <w:r>
              <w:rPr>
                <w:sz w:val="24"/>
                <w:szCs w:val="24"/>
              </w:rPr>
              <w:t xml:space="preserve">/п </w:t>
            </w:r>
          </w:p>
        </w:tc>
        <w:tc>
          <w:tcPr>
            <w:tcW w:w="2310" w:type="dxa"/>
            <w:tcBorders>
              <w:top w:val="single" w:sz="6" w:space="0" w:color="auto"/>
              <w:left w:val="single" w:sz="6" w:space="0" w:color="auto"/>
              <w:bottom w:val="single" w:sz="6" w:space="0" w:color="auto"/>
              <w:right w:val="single" w:sz="6" w:space="0" w:color="auto"/>
            </w:tcBorders>
          </w:tcPr>
          <w:p w:rsidR="008B21E6" w:rsidRDefault="008B21E6" w:rsidP="00836A53">
            <w:pPr>
              <w:widowControl w:val="0"/>
              <w:autoSpaceDE w:val="0"/>
              <w:autoSpaceDN w:val="0"/>
              <w:adjustRightInd w:val="0"/>
              <w:jc w:val="center"/>
              <w:rPr>
                <w:sz w:val="24"/>
                <w:szCs w:val="24"/>
              </w:rPr>
            </w:pPr>
            <w:r>
              <w:rPr>
                <w:sz w:val="24"/>
                <w:szCs w:val="24"/>
              </w:rPr>
              <w:t xml:space="preserve">Категории услуг </w:t>
            </w:r>
          </w:p>
        </w:tc>
        <w:tc>
          <w:tcPr>
            <w:tcW w:w="10789" w:type="dxa"/>
            <w:tcBorders>
              <w:top w:val="single" w:sz="6" w:space="0" w:color="auto"/>
              <w:left w:val="single" w:sz="6" w:space="0" w:color="auto"/>
              <w:bottom w:val="single" w:sz="6" w:space="0" w:color="auto"/>
              <w:right w:val="single" w:sz="6" w:space="0" w:color="auto"/>
            </w:tcBorders>
          </w:tcPr>
          <w:p w:rsidR="008B21E6" w:rsidRDefault="008B21E6" w:rsidP="00836A53">
            <w:pPr>
              <w:widowControl w:val="0"/>
              <w:autoSpaceDE w:val="0"/>
              <w:autoSpaceDN w:val="0"/>
              <w:adjustRightInd w:val="0"/>
              <w:jc w:val="center"/>
              <w:rPr>
                <w:sz w:val="24"/>
                <w:szCs w:val="24"/>
              </w:rPr>
            </w:pPr>
            <w:r>
              <w:rPr>
                <w:sz w:val="24"/>
                <w:szCs w:val="24"/>
              </w:rPr>
              <w:t>Наименование видов государственных и</w:t>
            </w:r>
          </w:p>
          <w:p w:rsidR="008B21E6" w:rsidRDefault="008B21E6" w:rsidP="008B21E6">
            <w:pPr>
              <w:widowControl w:val="0"/>
              <w:autoSpaceDE w:val="0"/>
              <w:autoSpaceDN w:val="0"/>
              <w:adjustRightInd w:val="0"/>
              <w:jc w:val="center"/>
              <w:rPr>
                <w:sz w:val="24"/>
                <w:szCs w:val="24"/>
              </w:rPr>
            </w:pPr>
            <w:r>
              <w:rPr>
                <w:sz w:val="24"/>
                <w:szCs w:val="24"/>
              </w:rPr>
              <w:t xml:space="preserve">муниципальных услуг </w:t>
            </w:r>
          </w:p>
        </w:tc>
      </w:tr>
      <w:tr w:rsidR="008B21E6" w:rsidTr="008B21E6">
        <w:trPr>
          <w:jc w:val="center"/>
        </w:trPr>
        <w:tc>
          <w:tcPr>
            <w:tcW w:w="679" w:type="dxa"/>
            <w:tcBorders>
              <w:top w:val="single" w:sz="6" w:space="0" w:color="auto"/>
              <w:left w:val="single" w:sz="6" w:space="0" w:color="auto"/>
              <w:bottom w:val="single" w:sz="6" w:space="0" w:color="auto"/>
              <w:right w:val="single" w:sz="6" w:space="0" w:color="auto"/>
            </w:tcBorders>
          </w:tcPr>
          <w:p w:rsidR="008B21E6" w:rsidRDefault="008B21E6" w:rsidP="00836A53">
            <w:pPr>
              <w:widowControl w:val="0"/>
              <w:autoSpaceDE w:val="0"/>
              <w:autoSpaceDN w:val="0"/>
              <w:adjustRightInd w:val="0"/>
              <w:rPr>
                <w:sz w:val="24"/>
                <w:szCs w:val="24"/>
              </w:rPr>
            </w:pPr>
            <w:r>
              <w:rPr>
                <w:sz w:val="24"/>
                <w:szCs w:val="24"/>
              </w:rPr>
              <w:t xml:space="preserve">1. </w:t>
            </w:r>
          </w:p>
        </w:tc>
        <w:tc>
          <w:tcPr>
            <w:tcW w:w="2310" w:type="dxa"/>
            <w:tcBorders>
              <w:top w:val="single" w:sz="6" w:space="0" w:color="auto"/>
              <w:left w:val="single" w:sz="6" w:space="0" w:color="auto"/>
              <w:bottom w:val="single" w:sz="6" w:space="0" w:color="auto"/>
              <w:right w:val="single" w:sz="6" w:space="0" w:color="auto"/>
            </w:tcBorders>
          </w:tcPr>
          <w:p w:rsidR="008B21E6" w:rsidRDefault="008B21E6" w:rsidP="00836A53">
            <w:pPr>
              <w:widowControl w:val="0"/>
              <w:autoSpaceDE w:val="0"/>
              <w:autoSpaceDN w:val="0"/>
              <w:adjustRightInd w:val="0"/>
              <w:rPr>
                <w:sz w:val="24"/>
                <w:szCs w:val="24"/>
              </w:rPr>
            </w:pPr>
            <w:r>
              <w:rPr>
                <w:sz w:val="24"/>
                <w:szCs w:val="24"/>
              </w:rPr>
              <w:t xml:space="preserve">Здравоохранение и медицина </w:t>
            </w:r>
          </w:p>
        </w:tc>
        <w:tc>
          <w:tcPr>
            <w:tcW w:w="10789" w:type="dxa"/>
            <w:tcBorders>
              <w:top w:val="single" w:sz="6" w:space="0" w:color="auto"/>
              <w:left w:val="single" w:sz="6" w:space="0" w:color="auto"/>
              <w:bottom w:val="single" w:sz="6" w:space="0" w:color="auto"/>
              <w:right w:val="single" w:sz="6" w:space="0" w:color="auto"/>
            </w:tcBorders>
          </w:tcPr>
          <w:p w:rsidR="008B21E6" w:rsidRDefault="008B21E6" w:rsidP="00836A53">
            <w:pPr>
              <w:widowControl w:val="0"/>
              <w:autoSpaceDE w:val="0"/>
              <w:autoSpaceDN w:val="0"/>
              <w:adjustRightInd w:val="0"/>
              <w:rPr>
                <w:sz w:val="24"/>
                <w:szCs w:val="24"/>
              </w:rPr>
            </w:pPr>
            <w:r>
              <w:rPr>
                <w:sz w:val="24"/>
                <w:szCs w:val="24"/>
              </w:rPr>
              <w:t>- прием заявок (запись) на прием к врачу,</w:t>
            </w:r>
          </w:p>
          <w:p w:rsidR="008B21E6" w:rsidRDefault="008B21E6" w:rsidP="00836A53">
            <w:pPr>
              <w:widowControl w:val="0"/>
              <w:autoSpaceDE w:val="0"/>
              <w:autoSpaceDN w:val="0"/>
              <w:adjustRightInd w:val="0"/>
              <w:rPr>
                <w:sz w:val="24"/>
                <w:szCs w:val="24"/>
              </w:rPr>
            </w:pPr>
            <w:r>
              <w:rPr>
                <w:sz w:val="24"/>
                <w:szCs w:val="24"/>
              </w:rPr>
              <w:t>- выдача направления на госпитализацию,</w:t>
            </w:r>
          </w:p>
          <w:p w:rsidR="008B21E6" w:rsidRDefault="008B21E6" w:rsidP="00836A53">
            <w:pPr>
              <w:widowControl w:val="0"/>
              <w:autoSpaceDE w:val="0"/>
              <w:autoSpaceDN w:val="0"/>
              <w:adjustRightInd w:val="0"/>
              <w:rPr>
                <w:sz w:val="24"/>
                <w:szCs w:val="24"/>
              </w:rPr>
            </w:pPr>
            <w:r>
              <w:rPr>
                <w:sz w:val="24"/>
                <w:szCs w:val="24"/>
              </w:rPr>
              <w:t>- прием заявок на дополнительное стационарное обследование и (или) лечение,</w:t>
            </w:r>
          </w:p>
          <w:p w:rsidR="008B21E6" w:rsidRDefault="008B21E6" w:rsidP="00836A53">
            <w:pPr>
              <w:widowControl w:val="0"/>
              <w:autoSpaceDE w:val="0"/>
              <w:autoSpaceDN w:val="0"/>
              <w:adjustRightInd w:val="0"/>
              <w:rPr>
                <w:sz w:val="24"/>
                <w:szCs w:val="24"/>
              </w:rPr>
            </w:pPr>
            <w:r>
              <w:rPr>
                <w:sz w:val="24"/>
                <w:szCs w:val="24"/>
              </w:rPr>
              <w:t xml:space="preserve">- выдача гражданам направлений на прохождение </w:t>
            </w:r>
            <w:proofErr w:type="gramStart"/>
            <w:r>
              <w:rPr>
                <w:sz w:val="24"/>
                <w:szCs w:val="24"/>
              </w:rPr>
              <w:t>медико-социальной</w:t>
            </w:r>
            <w:proofErr w:type="gramEnd"/>
            <w:r>
              <w:rPr>
                <w:sz w:val="24"/>
                <w:szCs w:val="24"/>
              </w:rPr>
              <w:t xml:space="preserve"> экспертизы,</w:t>
            </w:r>
          </w:p>
          <w:p w:rsidR="008B21E6" w:rsidRDefault="008B21E6" w:rsidP="00836A53">
            <w:pPr>
              <w:widowControl w:val="0"/>
              <w:autoSpaceDE w:val="0"/>
              <w:autoSpaceDN w:val="0"/>
              <w:adjustRightInd w:val="0"/>
              <w:rPr>
                <w:sz w:val="24"/>
                <w:szCs w:val="24"/>
              </w:rPr>
            </w:pPr>
            <w:r>
              <w:rPr>
                <w:sz w:val="24"/>
                <w:szCs w:val="24"/>
              </w:rPr>
              <w:t>- предоставление информации о порядке оказания специализированной медицинской помощи,</w:t>
            </w:r>
          </w:p>
          <w:p w:rsidR="008B21E6" w:rsidRDefault="008B21E6" w:rsidP="00836A53">
            <w:pPr>
              <w:widowControl w:val="0"/>
              <w:autoSpaceDE w:val="0"/>
              <w:autoSpaceDN w:val="0"/>
              <w:adjustRightInd w:val="0"/>
              <w:rPr>
                <w:sz w:val="24"/>
                <w:szCs w:val="24"/>
              </w:rPr>
            </w:pPr>
            <w:r>
              <w:rPr>
                <w:sz w:val="24"/>
                <w:szCs w:val="24"/>
              </w:rPr>
              <w:t>- предоставление информации из федерального банка данных на лиц, пострадавших от радиационного воздействия и подвергшихся радиационному облучению в результате чернобыльской и других радиационных катастроф и инцидентов,</w:t>
            </w:r>
          </w:p>
          <w:p w:rsidR="008B21E6" w:rsidRDefault="008B21E6" w:rsidP="00836A53">
            <w:pPr>
              <w:widowControl w:val="0"/>
              <w:autoSpaceDE w:val="0"/>
              <w:autoSpaceDN w:val="0"/>
              <w:adjustRightInd w:val="0"/>
              <w:rPr>
                <w:sz w:val="24"/>
                <w:szCs w:val="24"/>
              </w:rPr>
            </w:pPr>
            <w:r>
              <w:rPr>
                <w:sz w:val="24"/>
                <w:szCs w:val="24"/>
              </w:rPr>
              <w:t>- оформление заявки на оказание высокотехнологичной медицинской помощи и внесение данных заявителя в лист ожидания оказания высокотехнологичной медицинской помощи,</w:t>
            </w:r>
          </w:p>
          <w:p w:rsidR="008B21E6" w:rsidRDefault="008B21E6" w:rsidP="00836A53">
            <w:pPr>
              <w:widowControl w:val="0"/>
              <w:autoSpaceDE w:val="0"/>
              <w:autoSpaceDN w:val="0"/>
              <w:adjustRightInd w:val="0"/>
              <w:rPr>
                <w:sz w:val="24"/>
                <w:szCs w:val="24"/>
              </w:rPr>
            </w:pPr>
            <w:r>
              <w:rPr>
                <w:sz w:val="24"/>
                <w:szCs w:val="24"/>
              </w:rPr>
              <w:t xml:space="preserve">- прием заявлений об оказании первичной медико-санитарной помощи, медицинской помощи женщинам в период беременности, во время и после родов, а также предоставление информации о такой помощи и постановка на соответствующий учет </w:t>
            </w:r>
          </w:p>
        </w:tc>
      </w:tr>
      <w:tr w:rsidR="008B21E6" w:rsidTr="008B21E6">
        <w:trPr>
          <w:jc w:val="center"/>
        </w:trPr>
        <w:tc>
          <w:tcPr>
            <w:tcW w:w="679" w:type="dxa"/>
            <w:tcBorders>
              <w:top w:val="single" w:sz="6" w:space="0" w:color="auto"/>
              <w:left w:val="single" w:sz="6" w:space="0" w:color="auto"/>
              <w:bottom w:val="single" w:sz="6" w:space="0" w:color="auto"/>
              <w:right w:val="single" w:sz="6" w:space="0" w:color="auto"/>
            </w:tcBorders>
          </w:tcPr>
          <w:p w:rsidR="008B21E6" w:rsidRDefault="008B21E6" w:rsidP="00836A53">
            <w:pPr>
              <w:widowControl w:val="0"/>
              <w:autoSpaceDE w:val="0"/>
              <w:autoSpaceDN w:val="0"/>
              <w:adjustRightInd w:val="0"/>
              <w:rPr>
                <w:sz w:val="24"/>
                <w:szCs w:val="24"/>
              </w:rPr>
            </w:pPr>
            <w:r>
              <w:rPr>
                <w:sz w:val="24"/>
                <w:szCs w:val="24"/>
              </w:rPr>
              <w:t xml:space="preserve">2. </w:t>
            </w:r>
          </w:p>
        </w:tc>
        <w:tc>
          <w:tcPr>
            <w:tcW w:w="2310" w:type="dxa"/>
            <w:tcBorders>
              <w:top w:val="single" w:sz="6" w:space="0" w:color="auto"/>
              <w:left w:val="single" w:sz="6" w:space="0" w:color="auto"/>
              <w:bottom w:val="single" w:sz="6" w:space="0" w:color="auto"/>
              <w:right w:val="single" w:sz="6" w:space="0" w:color="auto"/>
            </w:tcBorders>
          </w:tcPr>
          <w:p w:rsidR="008B21E6" w:rsidRDefault="008B21E6" w:rsidP="00836A53">
            <w:pPr>
              <w:widowControl w:val="0"/>
              <w:autoSpaceDE w:val="0"/>
              <w:autoSpaceDN w:val="0"/>
              <w:adjustRightInd w:val="0"/>
              <w:rPr>
                <w:sz w:val="24"/>
                <w:szCs w:val="24"/>
              </w:rPr>
            </w:pPr>
            <w:r>
              <w:rPr>
                <w:sz w:val="24"/>
                <w:szCs w:val="24"/>
              </w:rPr>
              <w:t xml:space="preserve">Услуги МВД/ГИБДД </w:t>
            </w:r>
          </w:p>
        </w:tc>
        <w:tc>
          <w:tcPr>
            <w:tcW w:w="10789" w:type="dxa"/>
            <w:tcBorders>
              <w:top w:val="single" w:sz="6" w:space="0" w:color="auto"/>
              <w:left w:val="single" w:sz="6" w:space="0" w:color="auto"/>
              <w:bottom w:val="single" w:sz="6" w:space="0" w:color="auto"/>
              <w:right w:val="single" w:sz="6" w:space="0" w:color="auto"/>
            </w:tcBorders>
          </w:tcPr>
          <w:p w:rsidR="008B21E6" w:rsidRDefault="008B21E6" w:rsidP="00836A53">
            <w:pPr>
              <w:widowControl w:val="0"/>
              <w:autoSpaceDE w:val="0"/>
              <w:autoSpaceDN w:val="0"/>
              <w:adjustRightInd w:val="0"/>
              <w:rPr>
                <w:sz w:val="24"/>
                <w:szCs w:val="24"/>
              </w:rPr>
            </w:pPr>
            <w:r>
              <w:rPr>
                <w:sz w:val="24"/>
                <w:szCs w:val="24"/>
              </w:rPr>
              <w:t>- проверка наличия штрафов ГИБДД,</w:t>
            </w:r>
          </w:p>
          <w:p w:rsidR="008B21E6" w:rsidRDefault="008B21E6" w:rsidP="00836A53">
            <w:pPr>
              <w:widowControl w:val="0"/>
              <w:autoSpaceDE w:val="0"/>
              <w:autoSpaceDN w:val="0"/>
              <w:adjustRightInd w:val="0"/>
              <w:rPr>
                <w:sz w:val="24"/>
                <w:szCs w:val="24"/>
              </w:rPr>
            </w:pPr>
            <w:r>
              <w:rPr>
                <w:sz w:val="24"/>
                <w:szCs w:val="24"/>
              </w:rPr>
              <w:t>- выдача/замена водительских прав,</w:t>
            </w:r>
          </w:p>
          <w:p w:rsidR="008B21E6" w:rsidRDefault="008B21E6" w:rsidP="00836A53">
            <w:pPr>
              <w:widowControl w:val="0"/>
              <w:autoSpaceDE w:val="0"/>
              <w:autoSpaceDN w:val="0"/>
              <w:adjustRightInd w:val="0"/>
              <w:rPr>
                <w:sz w:val="24"/>
                <w:szCs w:val="24"/>
              </w:rPr>
            </w:pPr>
            <w:r>
              <w:rPr>
                <w:sz w:val="24"/>
                <w:szCs w:val="24"/>
              </w:rPr>
              <w:t>- прием квалификационных экзаменов на получение права на управление автомототранспортными средствами, трамваями, троллейбусами, выдача водительских удостоверений и временных разрешений,</w:t>
            </w:r>
          </w:p>
          <w:p w:rsidR="008B21E6" w:rsidRDefault="008B21E6" w:rsidP="00836A53">
            <w:pPr>
              <w:widowControl w:val="0"/>
              <w:autoSpaceDE w:val="0"/>
              <w:autoSpaceDN w:val="0"/>
              <w:adjustRightInd w:val="0"/>
              <w:rPr>
                <w:sz w:val="24"/>
                <w:szCs w:val="24"/>
              </w:rPr>
            </w:pPr>
            <w:r>
              <w:rPr>
                <w:sz w:val="24"/>
                <w:szCs w:val="24"/>
              </w:rPr>
              <w:t xml:space="preserve">- регистрация автомототранспортных средств и прицепов к ним </w:t>
            </w:r>
          </w:p>
        </w:tc>
      </w:tr>
      <w:tr w:rsidR="008B21E6" w:rsidTr="008B21E6">
        <w:trPr>
          <w:jc w:val="center"/>
        </w:trPr>
        <w:tc>
          <w:tcPr>
            <w:tcW w:w="679" w:type="dxa"/>
            <w:tcBorders>
              <w:top w:val="single" w:sz="6" w:space="0" w:color="auto"/>
              <w:left w:val="single" w:sz="6" w:space="0" w:color="auto"/>
              <w:bottom w:val="single" w:sz="6" w:space="0" w:color="auto"/>
              <w:right w:val="single" w:sz="6" w:space="0" w:color="auto"/>
            </w:tcBorders>
          </w:tcPr>
          <w:p w:rsidR="008B21E6" w:rsidRDefault="008B21E6" w:rsidP="00836A53">
            <w:pPr>
              <w:widowControl w:val="0"/>
              <w:autoSpaceDE w:val="0"/>
              <w:autoSpaceDN w:val="0"/>
              <w:adjustRightInd w:val="0"/>
              <w:rPr>
                <w:sz w:val="24"/>
                <w:szCs w:val="24"/>
              </w:rPr>
            </w:pPr>
            <w:r>
              <w:rPr>
                <w:sz w:val="24"/>
                <w:szCs w:val="24"/>
              </w:rPr>
              <w:t xml:space="preserve">3. </w:t>
            </w:r>
          </w:p>
        </w:tc>
        <w:tc>
          <w:tcPr>
            <w:tcW w:w="2310" w:type="dxa"/>
            <w:tcBorders>
              <w:top w:val="single" w:sz="6" w:space="0" w:color="auto"/>
              <w:left w:val="single" w:sz="6" w:space="0" w:color="auto"/>
              <w:bottom w:val="single" w:sz="6" w:space="0" w:color="auto"/>
              <w:right w:val="single" w:sz="6" w:space="0" w:color="auto"/>
            </w:tcBorders>
          </w:tcPr>
          <w:p w:rsidR="008B21E6" w:rsidRDefault="008B21E6" w:rsidP="00836A53">
            <w:pPr>
              <w:widowControl w:val="0"/>
              <w:autoSpaceDE w:val="0"/>
              <w:autoSpaceDN w:val="0"/>
              <w:adjustRightInd w:val="0"/>
              <w:rPr>
                <w:sz w:val="24"/>
                <w:szCs w:val="24"/>
              </w:rPr>
            </w:pPr>
            <w:r>
              <w:rPr>
                <w:sz w:val="24"/>
                <w:szCs w:val="24"/>
              </w:rPr>
              <w:t xml:space="preserve">Налоги и сборы </w:t>
            </w:r>
          </w:p>
        </w:tc>
        <w:tc>
          <w:tcPr>
            <w:tcW w:w="10789" w:type="dxa"/>
            <w:tcBorders>
              <w:top w:val="single" w:sz="6" w:space="0" w:color="auto"/>
              <w:left w:val="single" w:sz="6" w:space="0" w:color="auto"/>
              <w:bottom w:val="single" w:sz="6" w:space="0" w:color="auto"/>
              <w:right w:val="single" w:sz="6" w:space="0" w:color="auto"/>
            </w:tcBorders>
          </w:tcPr>
          <w:p w:rsidR="008B21E6" w:rsidRDefault="008B21E6" w:rsidP="00836A53">
            <w:pPr>
              <w:widowControl w:val="0"/>
              <w:autoSpaceDE w:val="0"/>
              <w:autoSpaceDN w:val="0"/>
              <w:adjustRightInd w:val="0"/>
              <w:rPr>
                <w:sz w:val="24"/>
                <w:szCs w:val="24"/>
              </w:rPr>
            </w:pPr>
            <w:r>
              <w:rPr>
                <w:sz w:val="24"/>
                <w:szCs w:val="24"/>
              </w:rPr>
              <w:t xml:space="preserve">- "узнай </w:t>
            </w:r>
            <w:proofErr w:type="gramStart"/>
            <w:r>
              <w:rPr>
                <w:sz w:val="24"/>
                <w:szCs w:val="24"/>
              </w:rPr>
              <w:t>свой</w:t>
            </w:r>
            <w:proofErr w:type="gramEnd"/>
            <w:r>
              <w:rPr>
                <w:sz w:val="24"/>
                <w:szCs w:val="24"/>
              </w:rPr>
              <w:t xml:space="preserve"> ИНН",</w:t>
            </w:r>
          </w:p>
          <w:p w:rsidR="008B21E6" w:rsidRDefault="008B21E6" w:rsidP="00836A53">
            <w:pPr>
              <w:widowControl w:val="0"/>
              <w:autoSpaceDE w:val="0"/>
              <w:autoSpaceDN w:val="0"/>
              <w:adjustRightInd w:val="0"/>
              <w:rPr>
                <w:sz w:val="24"/>
                <w:szCs w:val="24"/>
              </w:rPr>
            </w:pPr>
            <w:r>
              <w:rPr>
                <w:sz w:val="24"/>
                <w:szCs w:val="24"/>
              </w:rPr>
              <w:t>- запись на прием в налоговую инспекцию,</w:t>
            </w:r>
          </w:p>
          <w:p w:rsidR="008B21E6" w:rsidRDefault="008B21E6" w:rsidP="00836A53">
            <w:pPr>
              <w:widowControl w:val="0"/>
              <w:autoSpaceDE w:val="0"/>
              <w:autoSpaceDN w:val="0"/>
              <w:adjustRightInd w:val="0"/>
              <w:rPr>
                <w:sz w:val="24"/>
                <w:szCs w:val="24"/>
              </w:rPr>
            </w:pPr>
            <w:r>
              <w:rPr>
                <w:sz w:val="24"/>
                <w:szCs w:val="24"/>
              </w:rPr>
              <w:t>- проверка наличия налоговых задолженностей и налогов,</w:t>
            </w:r>
          </w:p>
          <w:p w:rsidR="008B21E6" w:rsidRDefault="008B21E6" w:rsidP="00836A53">
            <w:pPr>
              <w:widowControl w:val="0"/>
              <w:autoSpaceDE w:val="0"/>
              <w:autoSpaceDN w:val="0"/>
              <w:adjustRightInd w:val="0"/>
              <w:rPr>
                <w:sz w:val="24"/>
                <w:szCs w:val="24"/>
              </w:rPr>
            </w:pPr>
            <w:r>
              <w:rPr>
                <w:sz w:val="24"/>
                <w:szCs w:val="24"/>
              </w:rPr>
              <w:t>- получение выписки из ЕГРН, ЕГРЮЛ и ЕГРИП,</w:t>
            </w:r>
          </w:p>
          <w:p w:rsidR="008B21E6" w:rsidRDefault="008B21E6" w:rsidP="00836A53">
            <w:pPr>
              <w:widowControl w:val="0"/>
              <w:autoSpaceDE w:val="0"/>
              <w:autoSpaceDN w:val="0"/>
              <w:adjustRightInd w:val="0"/>
              <w:rPr>
                <w:sz w:val="24"/>
                <w:szCs w:val="24"/>
              </w:rPr>
            </w:pPr>
            <w:r>
              <w:rPr>
                <w:sz w:val="24"/>
                <w:szCs w:val="24"/>
              </w:rPr>
              <w:t>- подача налоговой декларации,</w:t>
            </w:r>
          </w:p>
          <w:p w:rsidR="008B21E6" w:rsidRDefault="008B21E6" w:rsidP="00836A53">
            <w:pPr>
              <w:widowControl w:val="0"/>
              <w:autoSpaceDE w:val="0"/>
              <w:autoSpaceDN w:val="0"/>
              <w:adjustRightInd w:val="0"/>
              <w:rPr>
                <w:sz w:val="24"/>
                <w:szCs w:val="24"/>
              </w:rPr>
            </w:pPr>
            <w:r>
              <w:rPr>
                <w:sz w:val="24"/>
                <w:szCs w:val="24"/>
              </w:rPr>
              <w:t xml:space="preserve">- подача документов на налоговые выплаты </w:t>
            </w:r>
          </w:p>
        </w:tc>
      </w:tr>
      <w:tr w:rsidR="008B21E6" w:rsidTr="008B21E6">
        <w:trPr>
          <w:trHeight w:val="65"/>
          <w:jc w:val="center"/>
        </w:trPr>
        <w:tc>
          <w:tcPr>
            <w:tcW w:w="679" w:type="dxa"/>
            <w:tcBorders>
              <w:top w:val="single" w:sz="6" w:space="0" w:color="auto"/>
              <w:left w:val="single" w:sz="6" w:space="0" w:color="auto"/>
              <w:bottom w:val="single" w:sz="6" w:space="0" w:color="auto"/>
              <w:right w:val="single" w:sz="6" w:space="0" w:color="auto"/>
            </w:tcBorders>
          </w:tcPr>
          <w:p w:rsidR="008B21E6" w:rsidRDefault="008B21E6" w:rsidP="00836A53">
            <w:pPr>
              <w:widowControl w:val="0"/>
              <w:autoSpaceDE w:val="0"/>
              <w:autoSpaceDN w:val="0"/>
              <w:adjustRightInd w:val="0"/>
              <w:rPr>
                <w:sz w:val="24"/>
                <w:szCs w:val="24"/>
              </w:rPr>
            </w:pPr>
            <w:r>
              <w:rPr>
                <w:sz w:val="24"/>
                <w:szCs w:val="24"/>
              </w:rPr>
              <w:t xml:space="preserve">4. </w:t>
            </w:r>
          </w:p>
        </w:tc>
        <w:tc>
          <w:tcPr>
            <w:tcW w:w="2310" w:type="dxa"/>
            <w:tcBorders>
              <w:top w:val="single" w:sz="6" w:space="0" w:color="auto"/>
              <w:left w:val="single" w:sz="6" w:space="0" w:color="auto"/>
              <w:bottom w:val="single" w:sz="6" w:space="0" w:color="auto"/>
              <w:right w:val="single" w:sz="6" w:space="0" w:color="auto"/>
            </w:tcBorders>
          </w:tcPr>
          <w:p w:rsidR="008B21E6" w:rsidRDefault="008B21E6" w:rsidP="00836A53">
            <w:pPr>
              <w:widowControl w:val="0"/>
              <w:autoSpaceDE w:val="0"/>
              <w:autoSpaceDN w:val="0"/>
              <w:adjustRightInd w:val="0"/>
              <w:rPr>
                <w:sz w:val="24"/>
                <w:szCs w:val="24"/>
              </w:rPr>
            </w:pPr>
            <w:r>
              <w:rPr>
                <w:sz w:val="24"/>
                <w:szCs w:val="24"/>
              </w:rPr>
              <w:t xml:space="preserve">Паспорта, регистрация </w:t>
            </w:r>
          </w:p>
        </w:tc>
        <w:tc>
          <w:tcPr>
            <w:tcW w:w="10789" w:type="dxa"/>
            <w:tcBorders>
              <w:top w:val="single" w:sz="6" w:space="0" w:color="auto"/>
              <w:left w:val="single" w:sz="6" w:space="0" w:color="auto"/>
              <w:bottom w:val="single" w:sz="6" w:space="0" w:color="auto"/>
              <w:right w:val="single" w:sz="6" w:space="0" w:color="auto"/>
            </w:tcBorders>
          </w:tcPr>
          <w:p w:rsidR="008B21E6" w:rsidRDefault="008B21E6" w:rsidP="00836A53">
            <w:pPr>
              <w:widowControl w:val="0"/>
              <w:autoSpaceDE w:val="0"/>
              <w:autoSpaceDN w:val="0"/>
              <w:adjustRightInd w:val="0"/>
              <w:rPr>
                <w:sz w:val="24"/>
                <w:szCs w:val="24"/>
              </w:rPr>
            </w:pPr>
            <w:r>
              <w:rPr>
                <w:sz w:val="24"/>
                <w:szCs w:val="24"/>
              </w:rPr>
              <w:t>- оформление получения заграничного паспорта,</w:t>
            </w:r>
          </w:p>
          <w:p w:rsidR="008B21E6" w:rsidRDefault="008B21E6" w:rsidP="00836A53">
            <w:pPr>
              <w:widowControl w:val="0"/>
              <w:autoSpaceDE w:val="0"/>
              <w:autoSpaceDN w:val="0"/>
              <w:adjustRightInd w:val="0"/>
              <w:rPr>
                <w:sz w:val="24"/>
                <w:szCs w:val="24"/>
              </w:rPr>
            </w:pPr>
            <w:r>
              <w:rPr>
                <w:sz w:val="24"/>
                <w:szCs w:val="24"/>
              </w:rPr>
              <w:t>- оформление получения общегражданского паспорта,</w:t>
            </w:r>
          </w:p>
          <w:p w:rsidR="008B21E6" w:rsidRDefault="008B21E6" w:rsidP="00836A53">
            <w:pPr>
              <w:widowControl w:val="0"/>
              <w:autoSpaceDE w:val="0"/>
              <w:autoSpaceDN w:val="0"/>
              <w:adjustRightInd w:val="0"/>
              <w:rPr>
                <w:sz w:val="24"/>
                <w:szCs w:val="24"/>
              </w:rPr>
            </w:pPr>
            <w:r>
              <w:rPr>
                <w:sz w:val="24"/>
                <w:szCs w:val="24"/>
              </w:rPr>
              <w:t xml:space="preserve">- регистрация по месту жительства и пребывания </w:t>
            </w:r>
          </w:p>
        </w:tc>
      </w:tr>
      <w:tr w:rsidR="008B21E6" w:rsidTr="008B21E6">
        <w:trPr>
          <w:jc w:val="center"/>
        </w:trPr>
        <w:tc>
          <w:tcPr>
            <w:tcW w:w="679" w:type="dxa"/>
            <w:tcBorders>
              <w:top w:val="single" w:sz="6" w:space="0" w:color="auto"/>
              <w:left w:val="single" w:sz="6" w:space="0" w:color="auto"/>
              <w:bottom w:val="single" w:sz="6" w:space="0" w:color="auto"/>
              <w:right w:val="single" w:sz="6" w:space="0" w:color="auto"/>
            </w:tcBorders>
          </w:tcPr>
          <w:p w:rsidR="008B21E6" w:rsidRDefault="008B21E6" w:rsidP="00836A53">
            <w:pPr>
              <w:widowControl w:val="0"/>
              <w:autoSpaceDE w:val="0"/>
              <w:autoSpaceDN w:val="0"/>
              <w:adjustRightInd w:val="0"/>
              <w:rPr>
                <w:sz w:val="24"/>
                <w:szCs w:val="24"/>
              </w:rPr>
            </w:pPr>
            <w:r>
              <w:rPr>
                <w:sz w:val="24"/>
                <w:szCs w:val="24"/>
              </w:rPr>
              <w:t xml:space="preserve">5. </w:t>
            </w:r>
          </w:p>
        </w:tc>
        <w:tc>
          <w:tcPr>
            <w:tcW w:w="2310" w:type="dxa"/>
            <w:tcBorders>
              <w:top w:val="single" w:sz="6" w:space="0" w:color="auto"/>
              <w:left w:val="single" w:sz="6" w:space="0" w:color="auto"/>
              <w:bottom w:val="single" w:sz="6" w:space="0" w:color="auto"/>
              <w:right w:val="single" w:sz="6" w:space="0" w:color="auto"/>
            </w:tcBorders>
          </w:tcPr>
          <w:p w:rsidR="008B21E6" w:rsidRDefault="008B21E6" w:rsidP="00836A53">
            <w:pPr>
              <w:widowControl w:val="0"/>
              <w:autoSpaceDE w:val="0"/>
              <w:autoSpaceDN w:val="0"/>
              <w:adjustRightInd w:val="0"/>
              <w:rPr>
                <w:sz w:val="24"/>
                <w:szCs w:val="24"/>
              </w:rPr>
            </w:pPr>
            <w:r>
              <w:rPr>
                <w:sz w:val="24"/>
                <w:szCs w:val="24"/>
              </w:rPr>
              <w:t xml:space="preserve">Образование и наука </w:t>
            </w:r>
          </w:p>
        </w:tc>
        <w:tc>
          <w:tcPr>
            <w:tcW w:w="10789" w:type="dxa"/>
            <w:tcBorders>
              <w:top w:val="single" w:sz="6" w:space="0" w:color="auto"/>
              <w:left w:val="single" w:sz="6" w:space="0" w:color="auto"/>
              <w:bottom w:val="single" w:sz="6" w:space="0" w:color="auto"/>
              <w:right w:val="single" w:sz="6" w:space="0" w:color="auto"/>
            </w:tcBorders>
          </w:tcPr>
          <w:p w:rsidR="008B21E6" w:rsidRDefault="008B21E6" w:rsidP="00836A53">
            <w:pPr>
              <w:widowControl w:val="0"/>
              <w:autoSpaceDE w:val="0"/>
              <w:autoSpaceDN w:val="0"/>
              <w:adjustRightInd w:val="0"/>
              <w:rPr>
                <w:sz w:val="24"/>
                <w:szCs w:val="24"/>
              </w:rPr>
            </w:pPr>
            <w:r>
              <w:rPr>
                <w:sz w:val="24"/>
                <w:szCs w:val="24"/>
              </w:rPr>
              <w:t>- прием заявлений о зачислении в государственные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w:t>
            </w:r>
          </w:p>
          <w:p w:rsidR="008B21E6" w:rsidRDefault="008B21E6" w:rsidP="00836A53">
            <w:pPr>
              <w:widowControl w:val="0"/>
              <w:autoSpaceDE w:val="0"/>
              <w:autoSpaceDN w:val="0"/>
              <w:adjustRightInd w:val="0"/>
              <w:rPr>
                <w:sz w:val="24"/>
                <w:szCs w:val="24"/>
              </w:rPr>
            </w:pPr>
            <w:r>
              <w:rPr>
                <w:sz w:val="24"/>
                <w:szCs w:val="24"/>
              </w:rPr>
              <w:t xml:space="preserve">- прием заявлений о зачислении детей в общеобразовательные учреждения (школы) субъектов </w:t>
            </w:r>
            <w:r>
              <w:rPr>
                <w:sz w:val="24"/>
                <w:szCs w:val="24"/>
              </w:rPr>
              <w:lastRenderedPageBreak/>
              <w:t>Российской Федерации или муниципальные общеобразовательные учреждения (школы),</w:t>
            </w:r>
          </w:p>
          <w:p w:rsidR="008B21E6" w:rsidRDefault="008B21E6" w:rsidP="00836A53">
            <w:pPr>
              <w:widowControl w:val="0"/>
              <w:autoSpaceDE w:val="0"/>
              <w:autoSpaceDN w:val="0"/>
              <w:adjustRightInd w:val="0"/>
              <w:rPr>
                <w:sz w:val="24"/>
                <w:szCs w:val="24"/>
              </w:rPr>
            </w:pPr>
            <w:r>
              <w:rPr>
                <w:sz w:val="24"/>
                <w:szCs w:val="24"/>
              </w:rPr>
              <w:t>- предоставление информации о текущей успеваемости учащегося, в том числе информации о посещении школы, ведение дневника и журнала успеваемости,</w:t>
            </w:r>
          </w:p>
          <w:p w:rsidR="008B21E6" w:rsidRDefault="008B21E6" w:rsidP="00836A53">
            <w:pPr>
              <w:widowControl w:val="0"/>
              <w:autoSpaceDE w:val="0"/>
              <w:autoSpaceDN w:val="0"/>
              <w:adjustRightInd w:val="0"/>
              <w:rPr>
                <w:sz w:val="24"/>
                <w:szCs w:val="24"/>
              </w:rPr>
            </w:pPr>
            <w:r>
              <w:rPr>
                <w:sz w:val="24"/>
                <w:szCs w:val="24"/>
              </w:rPr>
              <w:t xml:space="preserve">- предоставление информации о порядке проведения государственной (итоговой) аттестации </w:t>
            </w:r>
            <w:proofErr w:type="gramStart"/>
            <w:r>
              <w:rPr>
                <w:sz w:val="24"/>
                <w:szCs w:val="24"/>
              </w:rPr>
              <w:t>обучающихся</w:t>
            </w:r>
            <w:proofErr w:type="gramEnd"/>
            <w:r>
              <w:rPr>
                <w:sz w:val="24"/>
                <w:szCs w:val="24"/>
              </w:rPr>
              <w:t>, освоивших основные и дополнительные общеобразовательные (за исключением дошкольных) и профессиональные образовательные программы,</w:t>
            </w:r>
          </w:p>
          <w:p w:rsidR="008B21E6" w:rsidRDefault="008B21E6" w:rsidP="00836A53">
            <w:pPr>
              <w:widowControl w:val="0"/>
              <w:autoSpaceDE w:val="0"/>
              <w:autoSpaceDN w:val="0"/>
              <w:adjustRightInd w:val="0"/>
              <w:rPr>
                <w:sz w:val="24"/>
                <w:szCs w:val="24"/>
              </w:rPr>
            </w:pPr>
            <w:r>
              <w:rPr>
                <w:sz w:val="24"/>
                <w:szCs w:val="24"/>
              </w:rPr>
              <w:t>- предоставление информации из базы данных о результатах единого государственного экзамена,</w:t>
            </w:r>
          </w:p>
          <w:p w:rsidR="008B21E6" w:rsidRDefault="008B21E6" w:rsidP="00836A53">
            <w:pPr>
              <w:widowControl w:val="0"/>
              <w:autoSpaceDE w:val="0"/>
              <w:autoSpaceDN w:val="0"/>
              <w:adjustRightInd w:val="0"/>
              <w:rPr>
                <w:sz w:val="24"/>
                <w:szCs w:val="24"/>
              </w:rPr>
            </w:pPr>
            <w:r>
              <w:rPr>
                <w:sz w:val="24"/>
                <w:szCs w:val="24"/>
              </w:rPr>
              <w:t xml:space="preserve">- запись в кружки, спортивные секции, дома творчества </w:t>
            </w:r>
          </w:p>
        </w:tc>
      </w:tr>
      <w:tr w:rsidR="008B21E6" w:rsidTr="008B21E6">
        <w:trPr>
          <w:jc w:val="center"/>
        </w:trPr>
        <w:tc>
          <w:tcPr>
            <w:tcW w:w="679" w:type="dxa"/>
            <w:tcBorders>
              <w:top w:val="single" w:sz="6" w:space="0" w:color="auto"/>
              <w:left w:val="single" w:sz="6" w:space="0" w:color="auto"/>
              <w:bottom w:val="single" w:sz="6" w:space="0" w:color="auto"/>
              <w:right w:val="single" w:sz="6" w:space="0" w:color="auto"/>
            </w:tcBorders>
          </w:tcPr>
          <w:p w:rsidR="008B21E6" w:rsidRDefault="008B21E6" w:rsidP="00836A53">
            <w:pPr>
              <w:widowControl w:val="0"/>
              <w:autoSpaceDE w:val="0"/>
              <w:autoSpaceDN w:val="0"/>
              <w:adjustRightInd w:val="0"/>
              <w:rPr>
                <w:sz w:val="24"/>
                <w:szCs w:val="24"/>
              </w:rPr>
            </w:pPr>
            <w:r>
              <w:rPr>
                <w:sz w:val="24"/>
                <w:szCs w:val="24"/>
              </w:rPr>
              <w:lastRenderedPageBreak/>
              <w:t xml:space="preserve">6. </w:t>
            </w:r>
          </w:p>
        </w:tc>
        <w:tc>
          <w:tcPr>
            <w:tcW w:w="2310" w:type="dxa"/>
            <w:tcBorders>
              <w:top w:val="single" w:sz="6" w:space="0" w:color="auto"/>
              <w:left w:val="single" w:sz="6" w:space="0" w:color="auto"/>
              <w:bottom w:val="single" w:sz="6" w:space="0" w:color="auto"/>
              <w:right w:val="single" w:sz="6" w:space="0" w:color="auto"/>
            </w:tcBorders>
          </w:tcPr>
          <w:p w:rsidR="008B21E6" w:rsidRDefault="008B21E6" w:rsidP="00836A53">
            <w:pPr>
              <w:widowControl w:val="0"/>
              <w:autoSpaceDE w:val="0"/>
              <w:autoSpaceDN w:val="0"/>
              <w:adjustRightInd w:val="0"/>
              <w:rPr>
                <w:sz w:val="24"/>
                <w:szCs w:val="24"/>
              </w:rPr>
            </w:pPr>
            <w:r>
              <w:rPr>
                <w:sz w:val="24"/>
                <w:szCs w:val="24"/>
              </w:rPr>
              <w:t xml:space="preserve">Имущественные и земельные отношения </w:t>
            </w:r>
          </w:p>
        </w:tc>
        <w:tc>
          <w:tcPr>
            <w:tcW w:w="10789" w:type="dxa"/>
            <w:tcBorders>
              <w:top w:val="single" w:sz="6" w:space="0" w:color="auto"/>
              <w:left w:val="single" w:sz="6" w:space="0" w:color="auto"/>
              <w:bottom w:val="single" w:sz="6" w:space="0" w:color="auto"/>
              <w:right w:val="single" w:sz="6" w:space="0" w:color="auto"/>
            </w:tcBorders>
          </w:tcPr>
          <w:p w:rsidR="008B21E6" w:rsidRDefault="008B21E6" w:rsidP="00836A53">
            <w:pPr>
              <w:widowControl w:val="0"/>
              <w:autoSpaceDE w:val="0"/>
              <w:autoSpaceDN w:val="0"/>
              <w:adjustRightInd w:val="0"/>
              <w:rPr>
                <w:sz w:val="24"/>
                <w:szCs w:val="24"/>
              </w:rPr>
            </w:pPr>
            <w:r>
              <w:rPr>
                <w:sz w:val="24"/>
                <w:szCs w:val="24"/>
              </w:rPr>
              <w:t>- получение выписки из реестра прав на недвижимое имущество (ЕГРП),</w:t>
            </w:r>
          </w:p>
          <w:p w:rsidR="008B21E6" w:rsidRDefault="008B21E6" w:rsidP="00836A53">
            <w:pPr>
              <w:widowControl w:val="0"/>
              <w:autoSpaceDE w:val="0"/>
              <w:autoSpaceDN w:val="0"/>
              <w:adjustRightInd w:val="0"/>
              <w:rPr>
                <w:sz w:val="24"/>
                <w:szCs w:val="24"/>
              </w:rPr>
            </w:pPr>
            <w:r>
              <w:rPr>
                <w:sz w:val="24"/>
                <w:szCs w:val="24"/>
              </w:rPr>
              <w:t>- запись на прием на регистрацию недвижимого имущества,</w:t>
            </w:r>
          </w:p>
          <w:p w:rsidR="008B21E6" w:rsidRDefault="008B21E6" w:rsidP="00836A53">
            <w:pPr>
              <w:widowControl w:val="0"/>
              <w:autoSpaceDE w:val="0"/>
              <w:autoSpaceDN w:val="0"/>
              <w:adjustRightInd w:val="0"/>
              <w:rPr>
                <w:sz w:val="24"/>
                <w:szCs w:val="24"/>
              </w:rPr>
            </w:pPr>
            <w:r>
              <w:rPr>
                <w:sz w:val="24"/>
                <w:szCs w:val="24"/>
              </w:rPr>
              <w:t>- государственная регистрация прав на недвижимое имущество,</w:t>
            </w:r>
          </w:p>
          <w:p w:rsidR="008B21E6" w:rsidRDefault="008B21E6" w:rsidP="00836A53">
            <w:pPr>
              <w:widowControl w:val="0"/>
              <w:autoSpaceDE w:val="0"/>
              <w:autoSpaceDN w:val="0"/>
              <w:adjustRightInd w:val="0"/>
              <w:rPr>
                <w:sz w:val="24"/>
                <w:szCs w:val="24"/>
              </w:rPr>
            </w:pPr>
            <w:r>
              <w:rPr>
                <w:sz w:val="24"/>
                <w:szCs w:val="24"/>
              </w:rPr>
              <w:t xml:space="preserve">- предоставление земельных участков и помещений в аренду, собственность, пользование </w:t>
            </w:r>
          </w:p>
        </w:tc>
      </w:tr>
      <w:tr w:rsidR="008B21E6" w:rsidTr="008B21E6">
        <w:trPr>
          <w:jc w:val="center"/>
        </w:trPr>
        <w:tc>
          <w:tcPr>
            <w:tcW w:w="679" w:type="dxa"/>
            <w:tcBorders>
              <w:top w:val="single" w:sz="6" w:space="0" w:color="auto"/>
              <w:left w:val="single" w:sz="6" w:space="0" w:color="auto"/>
              <w:bottom w:val="single" w:sz="6" w:space="0" w:color="auto"/>
              <w:right w:val="single" w:sz="6" w:space="0" w:color="auto"/>
            </w:tcBorders>
          </w:tcPr>
          <w:p w:rsidR="008B21E6" w:rsidRDefault="008B21E6" w:rsidP="00836A53">
            <w:pPr>
              <w:widowControl w:val="0"/>
              <w:autoSpaceDE w:val="0"/>
              <w:autoSpaceDN w:val="0"/>
              <w:adjustRightInd w:val="0"/>
              <w:rPr>
                <w:sz w:val="24"/>
                <w:szCs w:val="24"/>
              </w:rPr>
            </w:pPr>
            <w:r>
              <w:rPr>
                <w:sz w:val="24"/>
                <w:szCs w:val="24"/>
              </w:rPr>
              <w:t xml:space="preserve">7. </w:t>
            </w:r>
          </w:p>
        </w:tc>
        <w:tc>
          <w:tcPr>
            <w:tcW w:w="2310" w:type="dxa"/>
            <w:tcBorders>
              <w:top w:val="single" w:sz="6" w:space="0" w:color="auto"/>
              <w:left w:val="single" w:sz="6" w:space="0" w:color="auto"/>
              <w:bottom w:val="single" w:sz="6" w:space="0" w:color="auto"/>
              <w:right w:val="single" w:sz="6" w:space="0" w:color="auto"/>
            </w:tcBorders>
          </w:tcPr>
          <w:p w:rsidR="008B21E6" w:rsidRDefault="008B21E6" w:rsidP="00836A53">
            <w:pPr>
              <w:widowControl w:val="0"/>
              <w:autoSpaceDE w:val="0"/>
              <w:autoSpaceDN w:val="0"/>
              <w:adjustRightInd w:val="0"/>
              <w:rPr>
                <w:sz w:val="24"/>
                <w:szCs w:val="24"/>
              </w:rPr>
            </w:pPr>
            <w:r>
              <w:rPr>
                <w:sz w:val="24"/>
                <w:szCs w:val="24"/>
              </w:rPr>
              <w:t xml:space="preserve">Семья </w:t>
            </w:r>
          </w:p>
        </w:tc>
        <w:tc>
          <w:tcPr>
            <w:tcW w:w="10789" w:type="dxa"/>
            <w:tcBorders>
              <w:top w:val="single" w:sz="6" w:space="0" w:color="auto"/>
              <w:left w:val="single" w:sz="6" w:space="0" w:color="auto"/>
              <w:bottom w:val="single" w:sz="6" w:space="0" w:color="auto"/>
              <w:right w:val="single" w:sz="6" w:space="0" w:color="auto"/>
            </w:tcBorders>
          </w:tcPr>
          <w:p w:rsidR="008B21E6" w:rsidRDefault="008B21E6" w:rsidP="00836A53">
            <w:pPr>
              <w:widowControl w:val="0"/>
              <w:autoSpaceDE w:val="0"/>
              <w:autoSpaceDN w:val="0"/>
              <w:adjustRightInd w:val="0"/>
              <w:rPr>
                <w:sz w:val="24"/>
                <w:szCs w:val="24"/>
              </w:rPr>
            </w:pPr>
            <w:r>
              <w:rPr>
                <w:sz w:val="24"/>
                <w:szCs w:val="24"/>
              </w:rPr>
              <w:t>- запись в ЗАГС,</w:t>
            </w:r>
          </w:p>
          <w:p w:rsidR="008B21E6" w:rsidRDefault="008B21E6" w:rsidP="00836A53">
            <w:pPr>
              <w:widowControl w:val="0"/>
              <w:autoSpaceDE w:val="0"/>
              <w:autoSpaceDN w:val="0"/>
              <w:adjustRightInd w:val="0"/>
              <w:rPr>
                <w:sz w:val="24"/>
                <w:szCs w:val="24"/>
              </w:rPr>
            </w:pPr>
            <w:r>
              <w:rPr>
                <w:sz w:val="24"/>
                <w:szCs w:val="24"/>
              </w:rPr>
              <w:t>- прием и выдача документов о государственной регистрации рождения,</w:t>
            </w:r>
          </w:p>
          <w:p w:rsidR="008B21E6" w:rsidRDefault="008B21E6" w:rsidP="00836A53">
            <w:pPr>
              <w:widowControl w:val="0"/>
              <w:autoSpaceDE w:val="0"/>
              <w:autoSpaceDN w:val="0"/>
              <w:adjustRightInd w:val="0"/>
              <w:rPr>
                <w:sz w:val="24"/>
                <w:szCs w:val="24"/>
              </w:rPr>
            </w:pPr>
            <w:r>
              <w:rPr>
                <w:sz w:val="24"/>
                <w:szCs w:val="24"/>
              </w:rPr>
              <w:t>- прием и выдача документов о государственной регистрации заключения брака,</w:t>
            </w:r>
          </w:p>
          <w:p w:rsidR="008B21E6" w:rsidRDefault="008B21E6" w:rsidP="00836A53">
            <w:pPr>
              <w:widowControl w:val="0"/>
              <w:autoSpaceDE w:val="0"/>
              <w:autoSpaceDN w:val="0"/>
              <w:adjustRightInd w:val="0"/>
              <w:rPr>
                <w:sz w:val="24"/>
                <w:szCs w:val="24"/>
              </w:rPr>
            </w:pPr>
            <w:r>
              <w:rPr>
                <w:sz w:val="24"/>
                <w:szCs w:val="24"/>
              </w:rPr>
              <w:t>- прием и выдача документов о государственной регистрации расторжения брака,</w:t>
            </w:r>
          </w:p>
          <w:p w:rsidR="008B21E6" w:rsidRDefault="008B21E6" w:rsidP="00836A53">
            <w:pPr>
              <w:widowControl w:val="0"/>
              <w:autoSpaceDE w:val="0"/>
              <w:autoSpaceDN w:val="0"/>
              <w:adjustRightInd w:val="0"/>
              <w:rPr>
                <w:sz w:val="24"/>
                <w:szCs w:val="24"/>
              </w:rPr>
            </w:pPr>
            <w:r>
              <w:rPr>
                <w:sz w:val="24"/>
                <w:szCs w:val="24"/>
              </w:rPr>
              <w:t>- прием и выдача документов о государственной регистрации усыновления (удочерения),</w:t>
            </w:r>
          </w:p>
          <w:p w:rsidR="008B21E6" w:rsidRDefault="008B21E6" w:rsidP="00836A53">
            <w:pPr>
              <w:widowControl w:val="0"/>
              <w:autoSpaceDE w:val="0"/>
              <w:autoSpaceDN w:val="0"/>
              <w:adjustRightInd w:val="0"/>
              <w:rPr>
                <w:sz w:val="24"/>
                <w:szCs w:val="24"/>
              </w:rPr>
            </w:pPr>
            <w:r>
              <w:rPr>
                <w:sz w:val="24"/>
                <w:szCs w:val="24"/>
              </w:rPr>
              <w:t>- прием и выдача документов о государственной регистрации перемены имени,</w:t>
            </w:r>
          </w:p>
          <w:p w:rsidR="008B21E6" w:rsidRDefault="008B21E6" w:rsidP="00836A53">
            <w:pPr>
              <w:widowControl w:val="0"/>
              <w:autoSpaceDE w:val="0"/>
              <w:autoSpaceDN w:val="0"/>
              <w:adjustRightInd w:val="0"/>
              <w:rPr>
                <w:sz w:val="24"/>
                <w:szCs w:val="24"/>
              </w:rPr>
            </w:pPr>
            <w:r>
              <w:rPr>
                <w:sz w:val="24"/>
                <w:szCs w:val="24"/>
              </w:rPr>
              <w:t xml:space="preserve">- прием и выдача документов о государственной регистрации смерти </w:t>
            </w:r>
          </w:p>
        </w:tc>
      </w:tr>
      <w:tr w:rsidR="008B21E6" w:rsidTr="008B21E6">
        <w:trPr>
          <w:jc w:val="center"/>
        </w:trPr>
        <w:tc>
          <w:tcPr>
            <w:tcW w:w="679" w:type="dxa"/>
            <w:tcBorders>
              <w:top w:val="single" w:sz="6" w:space="0" w:color="auto"/>
              <w:left w:val="single" w:sz="6" w:space="0" w:color="auto"/>
              <w:bottom w:val="single" w:sz="6" w:space="0" w:color="auto"/>
              <w:right w:val="single" w:sz="6" w:space="0" w:color="auto"/>
            </w:tcBorders>
          </w:tcPr>
          <w:p w:rsidR="008B21E6" w:rsidRDefault="008B21E6" w:rsidP="00836A53">
            <w:pPr>
              <w:widowControl w:val="0"/>
              <w:autoSpaceDE w:val="0"/>
              <w:autoSpaceDN w:val="0"/>
              <w:adjustRightInd w:val="0"/>
              <w:rPr>
                <w:sz w:val="24"/>
                <w:szCs w:val="24"/>
              </w:rPr>
            </w:pPr>
            <w:r>
              <w:rPr>
                <w:sz w:val="24"/>
                <w:szCs w:val="24"/>
              </w:rPr>
              <w:t xml:space="preserve">8. </w:t>
            </w:r>
          </w:p>
        </w:tc>
        <w:tc>
          <w:tcPr>
            <w:tcW w:w="2310" w:type="dxa"/>
            <w:tcBorders>
              <w:top w:val="single" w:sz="6" w:space="0" w:color="auto"/>
              <w:left w:val="single" w:sz="6" w:space="0" w:color="auto"/>
              <w:bottom w:val="single" w:sz="6" w:space="0" w:color="auto"/>
              <w:right w:val="single" w:sz="6" w:space="0" w:color="auto"/>
            </w:tcBorders>
          </w:tcPr>
          <w:p w:rsidR="008B21E6" w:rsidRDefault="008B21E6" w:rsidP="00836A53">
            <w:pPr>
              <w:widowControl w:val="0"/>
              <w:autoSpaceDE w:val="0"/>
              <w:autoSpaceDN w:val="0"/>
              <w:adjustRightInd w:val="0"/>
              <w:rPr>
                <w:sz w:val="24"/>
                <w:szCs w:val="24"/>
              </w:rPr>
            </w:pPr>
            <w:r>
              <w:rPr>
                <w:sz w:val="24"/>
                <w:szCs w:val="24"/>
              </w:rPr>
              <w:t xml:space="preserve">Социальное обеспечение </w:t>
            </w:r>
          </w:p>
        </w:tc>
        <w:tc>
          <w:tcPr>
            <w:tcW w:w="10789" w:type="dxa"/>
            <w:tcBorders>
              <w:top w:val="single" w:sz="6" w:space="0" w:color="auto"/>
              <w:left w:val="single" w:sz="6" w:space="0" w:color="auto"/>
              <w:bottom w:val="single" w:sz="6" w:space="0" w:color="auto"/>
              <w:right w:val="single" w:sz="6" w:space="0" w:color="auto"/>
            </w:tcBorders>
          </w:tcPr>
          <w:p w:rsidR="008B21E6" w:rsidRDefault="008B21E6" w:rsidP="00836A53">
            <w:pPr>
              <w:widowControl w:val="0"/>
              <w:autoSpaceDE w:val="0"/>
              <w:autoSpaceDN w:val="0"/>
              <w:adjustRightInd w:val="0"/>
              <w:rPr>
                <w:sz w:val="24"/>
                <w:szCs w:val="24"/>
              </w:rPr>
            </w:pPr>
            <w:r>
              <w:rPr>
                <w:sz w:val="24"/>
                <w:szCs w:val="24"/>
              </w:rPr>
              <w:t>- получение выписок с личного пенсионного счета,</w:t>
            </w:r>
          </w:p>
          <w:p w:rsidR="008B21E6" w:rsidRDefault="008B21E6" w:rsidP="00836A53">
            <w:pPr>
              <w:widowControl w:val="0"/>
              <w:autoSpaceDE w:val="0"/>
              <w:autoSpaceDN w:val="0"/>
              <w:adjustRightInd w:val="0"/>
              <w:rPr>
                <w:sz w:val="24"/>
                <w:szCs w:val="24"/>
              </w:rPr>
            </w:pPr>
            <w:r>
              <w:rPr>
                <w:sz w:val="24"/>
                <w:szCs w:val="24"/>
              </w:rPr>
              <w:t xml:space="preserve">- прием и регистрация заявлений граждан об установлении им пенсий в соответствии с федеральными законами </w:t>
            </w:r>
            <w:hyperlink r:id="rId8" w:anchor="l0" w:history="1">
              <w:r>
                <w:rPr>
                  <w:sz w:val="24"/>
                  <w:szCs w:val="24"/>
                  <w:u w:val="single"/>
                </w:rPr>
                <w:t>от 17.12.2001 N 173-ФЗ</w:t>
              </w:r>
            </w:hyperlink>
            <w:r>
              <w:rPr>
                <w:sz w:val="24"/>
                <w:szCs w:val="24"/>
              </w:rPr>
              <w:t xml:space="preserve"> "О трудовых пенсиях в Российской Федерации" и </w:t>
            </w:r>
            <w:hyperlink r:id="rId9" w:anchor="l0" w:history="1">
              <w:r>
                <w:rPr>
                  <w:sz w:val="24"/>
                  <w:szCs w:val="24"/>
                  <w:u w:val="single"/>
                </w:rPr>
                <w:t>от 15.12.2001 N 166-ФЗ</w:t>
              </w:r>
            </w:hyperlink>
            <w:r>
              <w:rPr>
                <w:sz w:val="24"/>
                <w:szCs w:val="24"/>
              </w:rPr>
              <w:t xml:space="preserve"> "О государственном пенсионном обеспечении в Российской Федерации",</w:t>
            </w:r>
          </w:p>
          <w:p w:rsidR="008B21E6" w:rsidRDefault="008B21E6" w:rsidP="00836A53">
            <w:pPr>
              <w:widowControl w:val="0"/>
              <w:autoSpaceDE w:val="0"/>
              <w:autoSpaceDN w:val="0"/>
              <w:adjustRightInd w:val="0"/>
              <w:rPr>
                <w:sz w:val="24"/>
                <w:szCs w:val="24"/>
              </w:rPr>
            </w:pPr>
            <w:r>
              <w:rPr>
                <w:sz w:val="24"/>
                <w:szCs w:val="24"/>
              </w:rPr>
              <w:t>- получение государственного сертификата на материнский (семейный) капитал, а также подача заявления о распоряжении средствами (частью средств) материнского (семейного) капитала,</w:t>
            </w:r>
          </w:p>
          <w:p w:rsidR="008B21E6" w:rsidRDefault="008B21E6" w:rsidP="00836A53">
            <w:pPr>
              <w:widowControl w:val="0"/>
              <w:autoSpaceDE w:val="0"/>
              <w:autoSpaceDN w:val="0"/>
              <w:adjustRightInd w:val="0"/>
              <w:rPr>
                <w:sz w:val="24"/>
                <w:szCs w:val="24"/>
              </w:rPr>
            </w:pPr>
            <w:r>
              <w:rPr>
                <w:sz w:val="24"/>
                <w:szCs w:val="24"/>
              </w:rPr>
              <w:t>- предоставление социальных пособий малоимущим гражданам,</w:t>
            </w:r>
          </w:p>
          <w:p w:rsidR="008B21E6" w:rsidRDefault="008B21E6" w:rsidP="00836A53">
            <w:pPr>
              <w:widowControl w:val="0"/>
              <w:autoSpaceDE w:val="0"/>
              <w:autoSpaceDN w:val="0"/>
              <w:adjustRightInd w:val="0"/>
              <w:rPr>
                <w:sz w:val="24"/>
                <w:szCs w:val="24"/>
              </w:rPr>
            </w:pPr>
            <w:r>
              <w:rPr>
                <w:sz w:val="24"/>
                <w:szCs w:val="24"/>
              </w:rPr>
              <w:t>- назначение и выплата пособий гражданам, имеющим детей, в случаях, когда выплата таких пособий отнесена к полномочиям органов государственной власти субъектов Российской Федерации или к полномочиям Российской Федерации, переданным для осуществления органам государственной власти субъектов Российской Федерации,</w:t>
            </w:r>
          </w:p>
          <w:p w:rsidR="008B21E6" w:rsidRDefault="008B21E6" w:rsidP="00836A53">
            <w:pPr>
              <w:widowControl w:val="0"/>
              <w:autoSpaceDE w:val="0"/>
              <w:autoSpaceDN w:val="0"/>
              <w:adjustRightInd w:val="0"/>
              <w:rPr>
                <w:sz w:val="24"/>
                <w:szCs w:val="24"/>
              </w:rPr>
            </w:pPr>
            <w:r>
              <w:rPr>
                <w:sz w:val="24"/>
                <w:szCs w:val="24"/>
              </w:rPr>
              <w:t>- прием заявлений, документов, а также постановка граждан на учет в качестве нуждающихся в жилых помещениях,</w:t>
            </w:r>
          </w:p>
          <w:p w:rsidR="008B21E6" w:rsidRDefault="008B21E6" w:rsidP="00836A53">
            <w:pPr>
              <w:widowControl w:val="0"/>
              <w:autoSpaceDE w:val="0"/>
              <w:autoSpaceDN w:val="0"/>
              <w:adjustRightInd w:val="0"/>
              <w:rPr>
                <w:sz w:val="24"/>
                <w:szCs w:val="24"/>
              </w:rPr>
            </w:pPr>
            <w:r>
              <w:rPr>
                <w:sz w:val="24"/>
                <w:szCs w:val="24"/>
              </w:rPr>
              <w:t xml:space="preserve">- назначение и выплата пособия на оплату проезда на общественном транспорте </w:t>
            </w:r>
          </w:p>
        </w:tc>
      </w:tr>
      <w:tr w:rsidR="008B21E6" w:rsidTr="008B21E6">
        <w:trPr>
          <w:jc w:val="center"/>
        </w:trPr>
        <w:tc>
          <w:tcPr>
            <w:tcW w:w="679" w:type="dxa"/>
            <w:tcBorders>
              <w:top w:val="single" w:sz="6" w:space="0" w:color="auto"/>
              <w:left w:val="single" w:sz="6" w:space="0" w:color="auto"/>
              <w:bottom w:val="single" w:sz="6" w:space="0" w:color="auto"/>
              <w:right w:val="single" w:sz="6" w:space="0" w:color="auto"/>
            </w:tcBorders>
          </w:tcPr>
          <w:p w:rsidR="008B21E6" w:rsidRDefault="008B21E6" w:rsidP="00836A53">
            <w:pPr>
              <w:widowControl w:val="0"/>
              <w:autoSpaceDE w:val="0"/>
              <w:autoSpaceDN w:val="0"/>
              <w:adjustRightInd w:val="0"/>
              <w:rPr>
                <w:sz w:val="24"/>
                <w:szCs w:val="24"/>
              </w:rPr>
            </w:pPr>
            <w:r>
              <w:rPr>
                <w:sz w:val="24"/>
                <w:szCs w:val="24"/>
              </w:rPr>
              <w:t xml:space="preserve">9. </w:t>
            </w:r>
          </w:p>
        </w:tc>
        <w:tc>
          <w:tcPr>
            <w:tcW w:w="2310" w:type="dxa"/>
            <w:tcBorders>
              <w:top w:val="single" w:sz="6" w:space="0" w:color="auto"/>
              <w:left w:val="single" w:sz="6" w:space="0" w:color="auto"/>
              <w:bottom w:val="single" w:sz="6" w:space="0" w:color="auto"/>
              <w:right w:val="single" w:sz="6" w:space="0" w:color="auto"/>
            </w:tcBorders>
          </w:tcPr>
          <w:p w:rsidR="008B21E6" w:rsidRDefault="008B21E6" w:rsidP="00836A53">
            <w:pPr>
              <w:widowControl w:val="0"/>
              <w:autoSpaceDE w:val="0"/>
              <w:autoSpaceDN w:val="0"/>
              <w:adjustRightInd w:val="0"/>
              <w:rPr>
                <w:sz w:val="24"/>
                <w:szCs w:val="24"/>
              </w:rPr>
            </w:pPr>
            <w:r>
              <w:rPr>
                <w:sz w:val="24"/>
                <w:szCs w:val="24"/>
              </w:rPr>
              <w:t xml:space="preserve">Судебные задолженности </w:t>
            </w:r>
          </w:p>
        </w:tc>
        <w:tc>
          <w:tcPr>
            <w:tcW w:w="10789" w:type="dxa"/>
            <w:tcBorders>
              <w:top w:val="single" w:sz="6" w:space="0" w:color="auto"/>
              <w:left w:val="single" w:sz="6" w:space="0" w:color="auto"/>
              <w:bottom w:val="single" w:sz="6" w:space="0" w:color="auto"/>
              <w:right w:val="single" w:sz="6" w:space="0" w:color="auto"/>
            </w:tcBorders>
          </w:tcPr>
          <w:p w:rsidR="008B21E6" w:rsidRDefault="008B21E6" w:rsidP="00836A53">
            <w:pPr>
              <w:widowControl w:val="0"/>
              <w:autoSpaceDE w:val="0"/>
              <w:autoSpaceDN w:val="0"/>
              <w:adjustRightInd w:val="0"/>
              <w:rPr>
                <w:sz w:val="24"/>
                <w:szCs w:val="24"/>
              </w:rPr>
            </w:pPr>
            <w:r>
              <w:rPr>
                <w:sz w:val="24"/>
                <w:szCs w:val="24"/>
              </w:rPr>
              <w:t>- проверка наличия судебных задолженностей,</w:t>
            </w:r>
          </w:p>
          <w:p w:rsidR="008B21E6" w:rsidRDefault="008B21E6" w:rsidP="00836A53">
            <w:pPr>
              <w:widowControl w:val="0"/>
              <w:autoSpaceDE w:val="0"/>
              <w:autoSpaceDN w:val="0"/>
              <w:adjustRightInd w:val="0"/>
              <w:rPr>
                <w:sz w:val="24"/>
                <w:szCs w:val="24"/>
              </w:rPr>
            </w:pPr>
            <w:r>
              <w:rPr>
                <w:sz w:val="24"/>
                <w:szCs w:val="24"/>
              </w:rPr>
              <w:t>- получение справки об отсутствии судимости,</w:t>
            </w:r>
          </w:p>
          <w:p w:rsidR="008B21E6" w:rsidRDefault="008B21E6" w:rsidP="00836A53">
            <w:pPr>
              <w:widowControl w:val="0"/>
              <w:autoSpaceDE w:val="0"/>
              <w:autoSpaceDN w:val="0"/>
              <w:adjustRightInd w:val="0"/>
              <w:rPr>
                <w:sz w:val="24"/>
                <w:szCs w:val="24"/>
              </w:rPr>
            </w:pPr>
            <w:proofErr w:type="gramStart"/>
            <w:r>
              <w:rPr>
                <w:sz w:val="24"/>
                <w:szCs w:val="24"/>
              </w:rPr>
              <w:t xml:space="preserve">- предоставление информации по находящимся на исполнении исполнительным производствам в отношении физического или юридического лица, включая сведения о наличии исполнительного производства, сведения о наложенных ограничениях (запретах) в отношении физического или </w:t>
            </w:r>
            <w:r>
              <w:rPr>
                <w:sz w:val="24"/>
                <w:szCs w:val="24"/>
              </w:rPr>
              <w:lastRenderedPageBreak/>
              <w:t xml:space="preserve">юридического лица, а также сведения о ходе исполнительного производства, в том числе сведения о наличии неурегулированных претензий к заявителю со стороны Федеральной службы судебных приставов </w:t>
            </w:r>
            <w:proofErr w:type="gramEnd"/>
          </w:p>
        </w:tc>
      </w:tr>
      <w:tr w:rsidR="008B21E6" w:rsidTr="008B21E6">
        <w:trPr>
          <w:jc w:val="center"/>
        </w:trPr>
        <w:tc>
          <w:tcPr>
            <w:tcW w:w="679" w:type="dxa"/>
            <w:tcBorders>
              <w:top w:val="single" w:sz="6" w:space="0" w:color="auto"/>
              <w:left w:val="single" w:sz="6" w:space="0" w:color="auto"/>
              <w:bottom w:val="single" w:sz="6" w:space="0" w:color="auto"/>
              <w:right w:val="single" w:sz="6" w:space="0" w:color="auto"/>
            </w:tcBorders>
          </w:tcPr>
          <w:p w:rsidR="008B21E6" w:rsidRDefault="008B21E6" w:rsidP="00836A53">
            <w:pPr>
              <w:widowControl w:val="0"/>
              <w:autoSpaceDE w:val="0"/>
              <w:autoSpaceDN w:val="0"/>
              <w:adjustRightInd w:val="0"/>
              <w:rPr>
                <w:sz w:val="24"/>
                <w:szCs w:val="24"/>
              </w:rPr>
            </w:pPr>
            <w:r>
              <w:rPr>
                <w:sz w:val="24"/>
                <w:szCs w:val="24"/>
              </w:rPr>
              <w:lastRenderedPageBreak/>
              <w:t xml:space="preserve">10. </w:t>
            </w:r>
          </w:p>
        </w:tc>
        <w:tc>
          <w:tcPr>
            <w:tcW w:w="2310" w:type="dxa"/>
            <w:tcBorders>
              <w:top w:val="single" w:sz="6" w:space="0" w:color="auto"/>
              <w:left w:val="single" w:sz="6" w:space="0" w:color="auto"/>
              <w:bottom w:val="single" w:sz="6" w:space="0" w:color="auto"/>
              <w:right w:val="single" w:sz="6" w:space="0" w:color="auto"/>
            </w:tcBorders>
          </w:tcPr>
          <w:p w:rsidR="008B21E6" w:rsidRDefault="008B21E6" w:rsidP="00836A53">
            <w:pPr>
              <w:widowControl w:val="0"/>
              <w:autoSpaceDE w:val="0"/>
              <w:autoSpaceDN w:val="0"/>
              <w:adjustRightInd w:val="0"/>
              <w:rPr>
                <w:sz w:val="24"/>
                <w:szCs w:val="24"/>
              </w:rPr>
            </w:pPr>
            <w:r>
              <w:rPr>
                <w:sz w:val="24"/>
                <w:szCs w:val="24"/>
              </w:rPr>
              <w:t xml:space="preserve">Безопасность и охрана правопорядка </w:t>
            </w:r>
          </w:p>
        </w:tc>
        <w:tc>
          <w:tcPr>
            <w:tcW w:w="10789" w:type="dxa"/>
            <w:tcBorders>
              <w:top w:val="single" w:sz="6" w:space="0" w:color="auto"/>
              <w:left w:val="single" w:sz="6" w:space="0" w:color="auto"/>
              <w:bottom w:val="single" w:sz="6" w:space="0" w:color="auto"/>
              <w:right w:val="single" w:sz="6" w:space="0" w:color="auto"/>
            </w:tcBorders>
          </w:tcPr>
          <w:p w:rsidR="008B21E6" w:rsidRDefault="008B21E6" w:rsidP="00836A53">
            <w:pPr>
              <w:widowControl w:val="0"/>
              <w:autoSpaceDE w:val="0"/>
              <w:autoSpaceDN w:val="0"/>
              <w:adjustRightInd w:val="0"/>
              <w:rPr>
                <w:sz w:val="24"/>
                <w:szCs w:val="24"/>
              </w:rPr>
            </w:pPr>
            <w:r>
              <w:rPr>
                <w:sz w:val="24"/>
                <w:szCs w:val="24"/>
              </w:rPr>
              <w:t>- выдача разрешений на хранение, ношение, перевозку оружия и патронов к нему,</w:t>
            </w:r>
          </w:p>
          <w:p w:rsidR="008B21E6" w:rsidRDefault="008B21E6" w:rsidP="00836A53">
            <w:pPr>
              <w:widowControl w:val="0"/>
              <w:autoSpaceDE w:val="0"/>
              <w:autoSpaceDN w:val="0"/>
              <w:adjustRightInd w:val="0"/>
              <w:rPr>
                <w:sz w:val="24"/>
                <w:szCs w:val="24"/>
              </w:rPr>
            </w:pPr>
            <w:r>
              <w:rPr>
                <w:sz w:val="24"/>
                <w:szCs w:val="24"/>
              </w:rPr>
              <w:t xml:space="preserve">- получение удостоверения частного охранника </w:t>
            </w:r>
          </w:p>
        </w:tc>
      </w:tr>
      <w:tr w:rsidR="008B21E6" w:rsidTr="008B21E6">
        <w:trPr>
          <w:jc w:val="center"/>
        </w:trPr>
        <w:tc>
          <w:tcPr>
            <w:tcW w:w="679" w:type="dxa"/>
            <w:tcBorders>
              <w:top w:val="single" w:sz="6" w:space="0" w:color="auto"/>
              <w:left w:val="single" w:sz="6" w:space="0" w:color="auto"/>
              <w:bottom w:val="single" w:sz="6" w:space="0" w:color="auto"/>
              <w:right w:val="single" w:sz="6" w:space="0" w:color="auto"/>
            </w:tcBorders>
          </w:tcPr>
          <w:p w:rsidR="008B21E6" w:rsidRDefault="008B21E6" w:rsidP="00836A53">
            <w:pPr>
              <w:widowControl w:val="0"/>
              <w:autoSpaceDE w:val="0"/>
              <w:autoSpaceDN w:val="0"/>
              <w:adjustRightInd w:val="0"/>
              <w:rPr>
                <w:sz w:val="24"/>
                <w:szCs w:val="24"/>
              </w:rPr>
            </w:pPr>
            <w:r>
              <w:rPr>
                <w:sz w:val="24"/>
                <w:szCs w:val="24"/>
              </w:rPr>
              <w:t xml:space="preserve">11. </w:t>
            </w:r>
          </w:p>
        </w:tc>
        <w:tc>
          <w:tcPr>
            <w:tcW w:w="2310" w:type="dxa"/>
            <w:tcBorders>
              <w:top w:val="single" w:sz="6" w:space="0" w:color="auto"/>
              <w:left w:val="single" w:sz="6" w:space="0" w:color="auto"/>
              <w:bottom w:val="single" w:sz="6" w:space="0" w:color="auto"/>
              <w:right w:val="single" w:sz="6" w:space="0" w:color="auto"/>
            </w:tcBorders>
          </w:tcPr>
          <w:p w:rsidR="008B21E6" w:rsidRDefault="008B21E6" w:rsidP="00836A53">
            <w:pPr>
              <w:widowControl w:val="0"/>
              <w:autoSpaceDE w:val="0"/>
              <w:autoSpaceDN w:val="0"/>
              <w:adjustRightInd w:val="0"/>
              <w:rPr>
                <w:sz w:val="24"/>
                <w:szCs w:val="24"/>
              </w:rPr>
            </w:pPr>
            <w:r>
              <w:rPr>
                <w:sz w:val="24"/>
                <w:szCs w:val="24"/>
              </w:rPr>
              <w:t xml:space="preserve">Труд и занятость </w:t>
            </w:r>
          </w:p>
        </w:tc>
        <w:tc>
          <w:tcPr>
            <w:tcW w:w="10789" w:type="dxa"/>
            <w:tcBorders>
              <w:top w:val="single" w:sz="6" w:space="0" w:color="auto"/>
              <w:left w:val="single" w:sz="6" w:space="0" w:color="auto"/>
              <w:bottom w:val="single" w:sz="6" w:space="0" w:color="auto"/>
              <w:right w:val="single" w:sz="6" w:space="0" w:color="auto"/>
            </w:tcBorders>
          </w:tcPr>
          <w:p w:rsidR="008B21E6" w:rsidRDefault="008B21E6" w:rsidP="00836A53">
            <w:pPr>
              <w:widowControl w:val="0"/>
              <w:autoSpaceDE w:val="0"/>
              <w:autoSpaceDN w:val="0"/>
              <w:adjustRightInd w:val="0"/>
              <w:rPr>
                <w:sz w:val="24"/>
                <w:szCs w:val="24"/>
              </w:rPr>
            </w:pPr>
            <w:r>
              <w:rPr>
                <w:sz w:val="24"/>
                <w:szCs w:val="24"/>
              </w:rPr>
              <w:t>- постановка на биржу труда,</w:t>
            </w:r>
          </w:p>
          <w:p w:rsidR="008B21E6" w:rsidRDefault="008B21E6" w:rsidP="00836A53">
            <w:pPr>
              <w:widowControl w:val="0"/>
              <w:autoSpaceDE w:val="0"/>
              <w:autoSpaceDN w:val="0"/>
              <w:adjustRightInd w:val="0"/>
              <w:rPr>
                <w:sz w:val="24"/>
                <w:szCs w:val="24"/>
              </w:rPr>
            </w:pPr>
            <w:r>
              <w:rPr>
                <w:sz w:val="24"/>
                <w:szCs w:val="24"/>
              </w:rPr>
              <w:t>- прием заявлений о временном трудоустройстве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w:t>
            </w:r>
          </w:p>
          <w:p w:rsidR="008B21E6" w:rsidRDefault="008B21E6" w:rsidP="00836A53">
            <w:pPr>
              <w:widowControl w:val="0"/>
              <w:autoSpaceDE w:val="0"/>
              <w:autoSpaceDN w:val="0"/>
              <w:adjustRightInd w:val="0"/>
              <w:rPr>
                <w:sz w:val="24"/>
                <w:szCs w:val="24"/>
              </w:rPr>
            </w:pPr>
            <w:r>
              <w:rPr>
                <w:sz w:val="24"/>
                <w:szCs w:val="24"/>
              </w:rPr>
              <w:t>- прием заявлений об оказании содействия гражданам в поиске подходящей работы, а также об оказании содействия работодателям в подборе необходимых работников,</w:t>
            </w:r>
          </w:p>
          <w:p w:rsidR="008B21E6" w:rsidRDefault="008B21E6" w:rsidP="00836A53">
            <w:pPr>
              <w:widowControl w:val="0"/>
              <w:autoSpaceDE w:val="0"/>
              <w:autoSpaceDN w:val="0"/>
              <w:adjustRightInd w:val="0"/>
              <w:rPr>
                <w:sz w:val="24"/>
                <w:szCs w:val="24"/>
              </w:rPr>
            </w:pPr>
            <w:r>
              <w:rPr>
                <w:sz w:val="24"/>
                <w:szCs w:val="24"/>
              </w:rPr>
              <w:t xml:space="preserve">- прием заявлений об участии в оплачиваемых общественных работах и предоставление информации об организации таких работ </w:t>
            </w:r>
          </w:p>
        </w:tc>
      </w:tr>
      <w:tr w:rsidR="008B21E6" w:rsidTr="008B21E6">
        <w:trPr>
          <w:jc w:val="center"/>
        </w:trPr>
        <w:tc>
          <w:tcPr>
            <w:tcW w:w="679" w:type="dxa"/>
            <w:tcBorders>
              <w:top w:val="single" w:sz="6" w:space="0" w:color="auto"/>
              <w:left w:val="single" w:sz="6" w:space="0" w:color="auto"/>
              <w:bottom w:val="single" w:sz="6" w:space="0" w:color="auto"/>
              <w:right w:val="single" w:sz="6" w:space="0" w:color="auto"/>
            </w:tcBorders>
          </w:tcPr>
          <w:p w:rsidR="008B21E6" w:rsidRDefault="008B21E6" w:rsidP="00836A53">
            <w:pPr>
              <w:widowControl w:val="0"/>
              <w:autoSpaceDE w:val="0"/>
              <w:autoSpaceDN w:val="0"/>
              <w:adjustRightInd w:val="0"/>
              <w:rPr>
                <w:sz w:val="24"/>
                <w:szCs w:val="24"/>
              </w:rPr>
            </w:pPr>
            <w:r>
              <w:rPr>
                <w:sz w:val="24"/>
                <w:szCs w:val="24"/>
              </w:rPr>
              <w:t xml:space="preserve">12. </w:t>
            </w:r>
          </w:p>
        </w:tc>
        <w:tc>
          <w:tcPr>
            <w:tcW w:w="2310" w:type="dxa"/>
            <w:tcBorders>
              <w:top w:val="single" w:sz="6" w:space="0" w:color="auto"/>
              <w:left w:val="single" w:sz="6" w:space="0" w:color="auto"/>
              <w:bottom w:val="single" w:sz="6" w:space="0" w:color="auto"/>
              <w:right w:val="single" w:sz="6" w:space="0" w:color="auto"/>
            </w:tcBorders>
          </w:tcPr>
          <w:p w:rsidR="008B21E6" w:rsidRDefault="008B21E6" w:rsidP="00836A53">
            <w:pPr>
              <w:widowControl w:val="0"/>
              <w:autoSpaceDE w:val="0"/>
              <w:autoSpaceDN w:val="0"/>
              <w:adjustRightInd w:val="0"/>
              <w:rPr>
                <w:sz w:val="24"/>
                <w:szCs w:val="24"/>
              </w:rPr>
            </w:pPr>
            <w:r>
              <w:rPr>
                <w:sz w:val="24"/>
                <w:szCs w:val="24"/>
              </w:rPr>
              <w:t xml:space="preserve">Жилищно-коммунальное хозяйство </w:t>
            </w:r>
          </w:p>
        </w:tc>
        <w:tc>
          <w:tcPr>
            <w:tcW w:w="10789" w:type="dxa"/>
            <w:tcBorders>
              <w:top w:val="single" w:sz="6" w:space="0" w:color="auto"/>
              <w:left w:val="single" w:sz="6" w:space="0" w:color="auto"/>
              <w:bottom w:val="single" w:sz="6" w:space="0" w:color="auto"/>
              <w:right w:val="single" w:sz="6" w:space="0" w:color="auto"/>
            </w:tcBorders>
          </w:tcPr>
          <w:p w:rsidR="008B21E6" w:rsidRDefault="008B21E6" w:rsidP="00836A53">
            <w:pPr>
              <w:widowControl w:val="0"/>
              <w:autoSpaceDE w:val="0"/>
              <w:autoSpaceDN w:val="0"/>
              <w:adjustRightInd w:val="0"/>
              <w:rPr>
                <w:sz w:val="24"/>
                <w:szCs w:val="24"/>
              </w:rPr>
            </w:pPr>
            <w:r>
              <w:rPr>
                <w:sz w:val="24"/>
                <w:szCs w:val="24"/>
              </w:rPr>
              <w:t>- выдача копии финансово-лицевого счета, выписки из домовой книги, справок и иных документов в сфере жилищно-коммунального хозяйства, выдача которых относится к полномочиям соответствующего государственного и муниципального учреждения,</w:t>
            </w:r>
          </w:p>
          <w:p w:rsidR="008B21E6" w:rsidRDefault="008B21E6" w:rsidP="00836A53">
            <w:pPr>
              <w:widowControl w:val="0"/>
              <w:autoSpaceDE w:val="0"/>
              <w:autoSpaceDN w:val="0"/>
              <w:adjustRightInd w:val="0"/>
              <w:rPr>
                <w:sz w:val="24"/>
                <w:szCs w:val="24"/>
              </w:rPr>
            </w:pPr>
            <w:r>
              <w:rPr>
                <w:sz w:val="24"/>
                <w:szCs w:val="24"/>
              </w:rPr>
              <w:t>- получение информации технического учета,</w:t>
            </w:r>
          </w:p>
          <w:p w:rsidR="008B21E6" w:rsidRDefault="008B21E6" w:rsidP="00836A53">
            <w:pPr>
              <w:widowControl w:val="0"/>
              <w:autoSpaceDE w:val="0"/>
              <w:autoSpaceDN w:val="0"/>
              <w:adjustRightInd w:val="0"/>
              <w:rPr>
                <w:sz w:val="24"/>
                <w:szCs w:val="24"/>
              </w:rPr>
            </w:pPr>
            <w:r>
              <w:rPr>
                <w:sz w:val="24"/>
                <w:szCs w:val="24"/>
              </w:rPr>
              <w:t>- предоставление показаний приборов учета,</w:t>
            </w:r>
          </w:p>
          <w:p w:rsidR="008B21E6" w:rsidRDefault="008B21E6" w:rsidP="00836A53">
            <w:pPr>
              <w:widowControl w:val="0"/>
              <w:autoSpaceDE w:val="0"/>
              <w:autoSpaceDN w:val="0"/>
              <w:adjustRightInd w:val="0"/>
              <w:rPr>
                <w:sz w:val="24"/>
                <w:szCs w:val="24"/>
              </w:rPr>
            </w:pPr>
            <w:r>
              <w:rPr>
                <w:sz w:val="24"/>
                <w:szCs w:val="24"/>
              </w:rPr>
              <w:t xml:space="preserve">- прием заявлений и организация предоставления гражданам субсидий на оплату жилых помещений и коммунальных услуг </w:t>
            </w:r>
          </w:p>
        </w:tc>
      </w:tr>
      <w:tr w:rsidR="008B21E6" w:rsidTr="008B21E6">
        <w:trPr>
          <w:jc w:val="center"/>
        </w:trPr>
        <w:tc>
          <w:tcPr>
            <w:tcW w:w="679" w:type="dxa"/>
            <w:tcBorders>
              <w:top w:val="single" w:sz="6" w:space="0" w:color="auto"/>
              <w:left w:val="single" w:sz="6" w:space="0" w:color="auto"/>
              <w:bottom w:val="single" w:sz="6" w:space="0" w:color="auto"/>
              <w:right w:val="single" w:sz="6" w:space="0" w:color="auto"/>
            </w:tcBorders>
          </w:tcPr>
          <w:p w:rsidR="008B21E6" w:rsidRDefault="008B21E6" w:rsidP="00836A53">
            <w:pPr>
              <w:widowControl w:val="0"/>
              <w:autoSpaceDE w:val="0"/>
              <w:autoSpaceDN w:val="0"/>
              <w:adjustRightInd w:val="0"/>
              <w:rPr>
                <w:sz w:val="24"/>
                <w:szCs w:val="24"/>
              </w:rPr>
            </w:pPr>
            <w:r>
              <w:rPr>
                <w:sz w:val="24"/>
                <w:szCs w:val="24"/>
              </w:rPr>
              <w:t xml:space="preserve">13. </w:t>
            </w:r>
          </w:p>
        </w:tc>
        <w:tc>
          <w:tcPr>
            <w:tcW w:w="2310" w:type="dxa"/>
            <w:tcBorders>
              <w:top w:val="single" w:sz="6" w:space="0" w:color="auto"/>
              <w:left w:val="single" w:sz="6" w:space="0" w:color="auto"/>
              <w:bottom w:val="single" w:sz="6" w:space="0" w:color="auto"/>
              <w:right w:val="single" w:sz="6" w:space="0" w:color="auto"/>
            </w:tcBorders>
          </w:tcPr>
          <w:p w:rsidR="008B21E6" w:rsidRDefault="008B21E6" w:rsidP="00836A53">
            <w:pPr>
              <w:widowControl w:val="0"/>
              <w:autoSpaceDE w:val="0"/>
              <w:autoSpaceDN w:val="0"/>
              <w:adjustRightInd w:val="0"/>
              <w:rPr>
                <w:sz w:val="24"/>
                <w:szCs w:val="24"/>
              </w:rPr>
            </w:pPr>
            <w:r>
              <w:rPr>
                <w:sz w:val="24"/>
                <w:szCs w:val="24"/>
              </w:rPr>
              <w:t xml:space="preserve">Разрешительная деятельность органов власти и местного самоуправления </w:t>
            </w:r>
          </w:p>
        </w:tc>
        <w:tc>
          <w:tcPr>
            <w:tcW w:w="10789" w:type="dxa"/>
            <w:tcBorders>
              <w:top w:val="single" w:sz="6" w:space="0" w:color="auto"/>
              <w:left w:val="single" w:sz="6" w:space="0" w:color="auto"/>
              <w:bottom w:val="single" w:sz="6" w:space="0" w:color="auto"/>
              <w:right w:val="single" w:sz="6" w:space="0" w:color="auto"/>
            </w:tcBorders>
          </w:tcPr>
          <w:p w:rsidR="008B21E6" w:rsidRDefault="008B21E6" w:rsidP="00836A53">
            <w:pPr>
              <w:widowControl w:val="0"/>
              <w:autoSpaceDE w:val="0"/>
              <w:autoSpaceDN w:val="0"/>
              <w:adjustRightInd w:val="0"/>
              <w:rPr>
                <w:sz w:val="24"/>
                <w:szCs w:val="24"/>
              </w:rPr>
            </w:pPr>
            <w:r>
              <w:rPr>
                <w:sz w:val="24"/>
                <w:szCs w:val="24"/>
              </w:rPr>
              <w:t>- выдача разрешений (в том числе разрешений на проезд грузового транспорта, на провоз крупногабаритных объектов, на установку рекламных конструкций, на строительство, на ввод объектов в эксплуатацию и др.),</w:t>
            </w:r>
          </w:p>
          <w:p w:rsidR="008B21E6" w:rsidRDefault="008B21E6" w:rsidP="00836A53">
            <w:pPr>
              <w:widowControl w:val="0"/>
              <w:autoSpaceDE w:val="0"/>
              <w:autoSpaceDN w:val="0"/>
              <w:adjustRightInd w:val="0"/>
              <w:rPr>
                <w:sz w:val="24"/>
                <w:szCs w:val="24"/>
              </w:rPr>
            </w:pPr>
            <w:r>
              <w:rPr>
                <w:sz w:val="24"/>
                <w:szCs w:val="24"/>
              </w:rPr>
              <w:t xml:space="preserve">- выдача лицензий (в том числе на деятельность такси, на деятельность в области связи и др.) </w:t>
            </w:r>
          </w:p>
        </w:tc>
      </w:tr>
      <w:tr w:rsidR="008B21E6" w:rsidTr="008B21E6">
        <w:trPr>
          <w:jc w:val="center"/>
        </w:trPr>
        <w:tc>
          <w:tcPr>
            <w:tcW w:w="679" w:type="dxa"/>
            <w:tcBorders>
              <w:top w:val="single" w:sz="6" w:space="0" w:color="auto"/>
              <w:left w:val="single" w:sz="6" w:space="0" w:color="auto"/>
              <w:bottom w:val="single" w:sz="6" w:space="0" w:color="auto"/>
              <w:right w:val="single" w:sz="6" w:space="0" w:color="auto"/>
            </w:tcBorders>
          </w:tcPr>
          <w:p w:rsidR="008B21E6" w:rsidRDefault="008B21E6" w:rsidP="00836A53">
            <w:pPr>
              <w:widowControl w:val="0"/>
              <w:autoSpaceDE w:val="0"/>
              <w:autoSpaceDN w:val="0"/>
              <w:adjustRightInd w:val="0"/>
              <w:rPr>
                <w:sz w:val="24"/>
                <w:szCs w:val="24"/>
              </w:rPr>
            </w:pPr>
            <w:r>
              <w:rPr>
                <w:sz w:val="24"/>
                <w:szCs w:val="24"/>
              </w:rPr>
              <w:t xml:space="preserve">14. </w:t>
            </w:r>
          </w:p>
        </w:tc>
        <w:tc>
          <w:tcPr>
            <w:tcW w:w="2310" w:type="dxa"/>
            <w:tcBorders>
              <w:top w:val="single" w:sz="6" w:space="0" w:color="auto"/>
              <w:left w:val="single" w:sz="6" w:space="0" w:color="auto"/>
              <w:bottom w:val="single" w:sz="6" w:space="0" w:color="auto"/>
              <w:right w:val="single" w:sz="6" w:space="0" w:color="auto"/>
            </w:tcBorders>
          </w:tcPr>
          <w:p w:rsidR="008B21E6" w:rsidRDefault="008B21E6" w:rsidP="00836A53">
            <w:pPr>
              <w:widowControl w:val="0"/>
              <w:autoSpaceDE w:val="0"/>
              <w:autoSpaceDN w:val="0"/>
              <w:adjustRightInd w:val="0"/>
              <w:rPr>
                <w:sz w:val="24"/>
                <w:szCs w:val="24"/>
              </w:rPr>
            </w:pPr>
            <w:r>
              <w:rPr>
                <w:sz w:val="24"/>
                <w:szCs w:val="24"/>
              </w:rPr>
              <w:t xml:space="preserve">Предпринимательская деятельность </w:t>
            </w:r>
          </w:p>
        </w:tc>
        <w:tc>
          <w:tcPr>
            <w:tcW w:w="10789" w:type="dxa"/>
            <w:tcBorders>
              <w:top w:val="single" w:sz="6" w:space="0" w:color="auto"/>
              <w:left w:val="single" w:sz="6" w:space="0" w:color="auto"/>
              <w:bottom w:val="single" w:sz="6" w:space="0" w:color="auto"/>
              <w:right w:val="single" w:sz="6" w:space="0" w:color="auto"/>
            </w:tcBorders>
          </w:tcPr>
          <w:p w:rsidR="008B21E6" w:rsidRDefault="008B21E6" w:rsidP="00836A53">
            <w:pPr>
              <w:widowControl w:val="0"/>
              <w:autoSpaceDE w:val="0"/>
              <w:autoSpaceDN w:val="0"/>
              <w:adjustRightInd w:val="0"/>
              <w:rPr>
                <w:sz w:val="24"/>
                <w:szCs w:val="24"/>
              </w:rPr>
            </w:pPr>
            <w:r>
              <w:rPr>
                <w:sz w:val="24"/>
                <w:szCs w:val="24"/>
              </w:rPr>
              <w:t>- государственная регистрация юридических лиц и индивидуальных предпринимателей,</w:t>
            </w:r>
          </w:p>
          <w:p w:rsidR="008B21E6" w:rsidRDefault="008B21E6" w:rsidP="00836A53">
            <w:pPr>
              <w:widowControl w:val="0"/>
              <w:autoSpaceDE w:val="0"/>
              <w:autoSpaceDN w:val="0"/>
              <w:adjustRightInd w:val="0"/>
              <w:rPr>
                <w:sz w:val="24"/>
                <w:szCs w:val="24"/>
              </w:rPr>
            </w:pPr>
            <w:r>
              <w:rPr>
                <w:sz w:val="24"/>
                <w:szCs w:val="24"/>
              </w:rPr>
              <w:t xml:space="preserve">- представление уведомления о начале осуществления предпринимательской деятельности </w:t>
            </w:r>
          </w:p>
        </w:tc>
      </w:tr>
      <w:tr w:rsidR="008B21E6" w:rsidTr="008B21E6">
        <w:trPr>
          <w:jc w:val="center"/>
        </w:trPr>
        <w:tc>
          <w:tcPr>
            <w:tcW w:w="679" w:type="dxa"/>
            <w:tcBorders>
              <w:top w:val="single" w:sz="6" w:space="0" w:color="auto"/>
              <w:left w:val="single" w:sz="6" w:space="0" w:color="auto"/>
              <w:bottom w:val="single" w:sz="6" w:space="0" w:color="auto"/>
              <w:right w:val="single" w:sz="6" w:space="0" w:color="auto"/>
            </w:tcBorders>
          </w:tcPr>
          <w:p w:rsidR="008B21E6" w:rsidRDefault="008B21E6" w:rsidP="00836A53">
            <w:pPr>
              <w:widowControl w:val="0"/>
              <w:autoSpaceDE w:val="0"/>
              <w:autoSpaceDN w:val="0"/>
              <w:adjustRightInd w:val="0"/>
              <w:rPr>
                <w:sz w:val="24"/>
                <w:szCs w:val="24"/>
              </w:rPr>
            </w:pPr>
            <w:r>
              <w:rPr>
                <w:sz w:val="24"/>
                <w:szCs w:val="24"/>
              </w:rPr>
              <w:t xml:space="preserve">15. </w:t>
            </w:r>
          </w:p>
        </w:tc>
        <w:tc>
          <w:tcPr>
            <w:tcW w:w="2310" w:type="dxa"/>
            <w:tcBorders>
              <w:top w:val="single" w:sz="6" w:space="0" w:color="auto"/>
              <w:left w:val="single" w:sz="6" w:space="0" w:color="auto"/>
              <w:bottom w:val="single" w:sz="6" w:space="0" w:color="auto"/>
              <w:right w:val="single" w:sz="6" w:space="0" w:color="auto"/>
            </w:tcBorders>
          </w:tcPr>
          <w:p w:rsidR="008B21E6" w:rsidRDefault="008B21E6" w:rsidP="00836A53">
            <w:pPr>
              <w:widowControl w:val="0"/>
              <w:autoSpaceDE w:val="0"/>
              <w:autoSpaceDN w:val="0"/>
              <w:adjustRightInd w:val="0"/>
              <w:rPr>
                <w:sz w:val="24"/>
                <w:szCs w:val="24"/>
              </w:rPr>
            </w:pPr>
            <w:r>
              <w:rPr>
                <w:sz w:val="24"/>
                <w:szCs w:val="24"/>
              </w:rPr>
              <w:t xml:space="preserve">Природа и экология </w:t>
            </w:r>
          </w:p>
        </w:tc>
        <w:tc>
          <w:tcPr>
            <w:tcW w:w="10789" w:type="dxa"/>
            <w:tcBorders>
              <w:top w:val="single" w:sz="6" w:space="0" w:color="auto"/>
              <w:left w:val="single" w:sz="6" w:space="0" w:color="auto"/>
              <w:bottom w:val="single" w:sz="6" w:space="0" w:color="auto"/>
              <w:right w:val="single" w:sz="6" w:space="0" w:color="auto"/>
            </w:tcBorders>
          </w:tcPr>
          <w:p w:rsidR="008B21E6" w:rsidRDefault="008B21E6" w:rsidP="00836A53">
            <w:pPr>
              <w:widowControl w:val="0"/>
              <w:autoSpaceDE w:val="0"/>
              <w:autoSpaceDN w:val="0"/>
              <w:adjustRightInd w:val="0"/>
              <w:rPr>
                <w:sz w:val="24"/>
                <w:szCs w:val="24"/>
              </w:rPr>
            </w:pPr>
            <w:r>
              <w:rPr>
                <w:sz w:val="24"/>
                <w:szCs w:val="24"/>
              </w:rPr>
              <w:t>- выдача охотничьих билетов единого федерального образца,</w:t>
            </w:r>
          </w:p>
          <w:p w:rsidR="008B21E6" w:rsidRDefault="008B21E6" w:rsidP="00836A53">
            <w:pPr>
              <w:widowControl w:val="0"/>
              <w:autoSpaceDE w:val="0"/>
              <w:autoSpaceDN w:val="0"/>
              <w:adjustRightInd w:val="0"/>
              <w:rPr>
                <w:sz w:val="24"/>
                <w:szCs w:val="24"/>
              </w:rPr>
            </w:pPr>
            <w:r>
              <w:rPr>
                <w:sz w:val="24"/>
                <w:szCs w:val="24"/>
              </w:rPr>
              <w:t xml:space="preserve">- выдача разрешений, заключений и квот в отношении недр, водных ресурсов </w:t>
            </w:r>
          </w:p>
        </w:tc>
      </w:tr>
      <w:tr w:rsidR="008B21E6" w:rsidTr="008B21E6">
        <w:trPr>
          <w:jc w:val="center"/>
        </w:trPr>
        <w:tc>
          <w:tcPr>
            <w:tcW w:w="679" w:type="dxa"/>
            <w:tcBorders>
              <w:top w:val="single" w:sz="6" w:space="0" w:color="auto"/>
              <w:left w:val="single" w:sz="6" w:space="0" w:color="auto"/>
              <w:bottom w:val="single" w:sz="6" w:space="0" w:color="auto"/>
              <w:right w:val="single" w:sz="6" w:space="0" w:color="auto"/>
            </w:tcBorders>
          </w:tcPr>
          <w:p w:rsidR="008B21E6" w:rsidRDefault="008B21E6" w:rsidP="00836A53">
            <w:pPr>
              <w:widowControl w:val="0"/>
              <w:autoSpaceDE w:val="0"/>
              <w:autoSpaceDN w:val="0"/>
              <w:adjustRightInd w:val="0"/>
              <w:rPr>
                <w:sz w:val="24"/>
                <w:szCs w:val="24"/>
              </w:rPr>
            </w:pPr>
            <w:r>
              <w:rPr>
                <w:sz w:val="24"/>
                <w:szCs w:val="24"/>
              </w:rPr>
              <w:t xml:space="preserve">16. </w:t>
            </w:r>
          </w:p>
        </w:tc>
        <w:tc>
          <w:tcPr>
            <w:tcW w:w="2310" w:type="dxa"/>
            <w:tcBorders>
              <w:top w:val="single" w:sz="6" w:space="0" w:color="auto"/>
              <w:left w:val="single" w:sz="6" w:space="0" w:color="auto"/>
              <w:bottom w:val="single" w:sz="6" w:space="0" w:color="auto"/>
              <w:right w:val="single" w:sz="6" w:space="0" w:color="auto"/>
            </w:tcBorders>
          </w:tcPr>
          <w:p w:rsidR="008B21E6" w:rsidRDefault="008B21E6" w:rsidP="00836A53">
            <w:pPr>
              <w:widowControl w:val="0"/>
              <w:autoSpaceDE w:val="0"/>
              <w:autoSpaceDN w:val="0"/>
              <w:adjustRightInd w:val="0"/>
              <w:rPr>
                <w:sz w:val="24"/>
                <w:szCs w:val="24"/>
              </w:rPr>
            </w:pPr>
            <w:r>
              <w:rPr>
                <w:sz w:val="24"/>
                <w:szCs w:val="24"/>
              </w:rPr>
              <w:t xml:space="preserve">Экономика, финансы, статистика </w:t>
            </w:r>
          </w:p>
        </w:tc>
        <w:tc>
          <w:tcPr>
            <w:tcW w:w="10789" w:type="dxa"/>
            <w:tcBorders>
              <w:top w:val="single" w:sz="6" w:space="0" w:color="auto"/>
              <w:left w:val="single" w:sz="6" w:space="0" w:color="auto"/>
              <w:bottom w:val="single" w:sz="6" w:space="0" w:color="auto"/>
              <w:right w:val="single" w:sz="6" w:space="0" w:color="auto"/>
            </w:tcBorders>
          </w:tcPr>
          <w:p w:rsidR="008B21E6" w:rsidRDefault="008B21E6" w:rsidP="00836A53">
            <w:pPr>
              <w:widowControl w:val="0"/>
              <w:autoSpaceDE w:val="0"/>
              <w:autoSpaceDN w:val="0"/>
              <w:adjustRightInd w:val="0"/>
              <w:rPr>
                <w:sz w:val="24"/>
                <w:szCs w:val="24"/>
              </w:rPr>
            </w:pPr>
            <w:r>
              <w:rPr>
                <w:sz w:val="24"/>
                <w:szCs w:val="24"/>
              </w:rPr>
              <w:t xml:space="preserve">- получение официальной статистической информации </w:t>
            </w:r>
          </w:p>
        </w:tc>
      </w:tr>
      <w:tr w:rsidR="008B21E6" w:rsidTr="008B21E6">
        <w:trPr>
          <w:jc w:val="center"/>
        </w:trPr>
        <w:tc>
          <w:tcPr>
            <w:tcW w:w="679" w:type="dxa"/>
            <w:tcBorders>
              <w:top w:val="single" w:sz="6" w:space="0" w:color="auto"/>
              <w:left w:val="single" w:sz="6" w:space="0" w:color="auto"/>
              <w:bottom w:val="single" w:sz="6" w:space="0" w:color="auto"/>
              <w:right w:val="single" w:sz="6" w:space="0" w:color="auto"/>
            </w:tcBorders>
          </w:tcPr>
          <w:p w:rsidR="008B21E6" w:rsidRDefault="008B21E6" w:rsidP="00836A53">
            <w:pPr>
              <w:widowControl w:val="0"/>
              <w:autoSpaceDE w:val="0"/>
              <w:autoSpaceDN w:val="0"/>
              <w:adjustRightInd w:val="0"/>
              <w:rPr>
                <w:sz w:val="24"/>
                <w:szCs w:val="24"/>
              </w:rPr>
            </w:pPr>
            <w:r>
              <w:rPr>
                <w:sz w:val="24"/>
                <w:szCs w:val="24"/>
              </w:rPr>
              <w:t xml:space="preserve">17. </w:t>
            </w:r>
          </w:p>
        </w:tc>
        <w:tc>
          <w:tcPr>
            <w:tcW w:w="2310" w:type="dxa"/>
            <w:tcBorders>
              <w:top w:val="single" w:sz="6" w:space="0" w:color="auto"/>
              <w:left w:val="single" w:sz="6" w:space="0" w:color="auto"/>
              <w:bottom w:val="single" w:sz="6" w:space="0" w:color="auto"/>
              <w:right w:val="single" w:sz="6" w:space="0" w:color="auto"/>
            </w:tcBorders>
          </w:tcPr>
          <w:p w:rsidR="008B21E6" w:rsidRDefault="008B21E6" w:rsidP="00836A53">
            <w:pPr>
              <w:widowControl w:val="0"/>
              <w:autoSpaceDE w:val="0"/>
              <w:autoSpaceDN w:val="0"/>
              <w:adjustRightInd w:val="0"/>
              <w:rPr>
                <w:sz w:val="24"/>
                <w:szCs w:val="24"/>
              </w:rPr>
            </w:pPr>
            <w:r>
              <w:rPr>
                <w:sz w:val="24"/>
                <w:szCs w:val="24"/>
              </w:rPr>
              <w:t xml:space="preserve">Государственные и бюджетные учреждения, некоммерческие организации </w:t>
            </w:r>
          </w:p>
        </w:tc>
        <w:tc>
          <w:tcPr>
            <w:tcW w:w="10789" w:type="dxa"/>
            <w:tcBorders>
              <w:top w:val="single" w:sz="6" w:space="0" w:color="auto"/>
              <w:left w:val="single" w:sz="6" w:space="0" w:color="auto"/>
              <w:bottom w:val="single" w:sz="6" w:space="0" w:color="auto"/>
              <w:right w:val="single" w:sz="6" w:space="0" w:color="auto"/>
            </w:tcBorders>
          </w:tcPr>
          <w:p w:rsidR="008B21E6" w:rsidRDefault="008B21E6" w:rsidP="00836A53">
            <w:pPr>
              <w:widowControl w:val="0"/>
              <w:autoSpaceDE w:val="0"/>
              <w:autoSpaceDN w:val="0"/>
              <w:adjustRightInd w:val="0"/>
              <w:rPr>
                <w:sz w:val="24"/>
                <w:szCs w:val="24"/>
              </w:rPr>
            </w:pPr>
            <w:r>
              <w:rPr>
                <w:sz w:val="24"/>
                <w:szCs w:val="24"/>
              </w:rPr>
              <w:t>- прием заявок (запросов, обращений) на предоставление архивных документов (архивных справок, выписок и копий),</w:t>
            </w:r>
          </w:p>
          <w:p w:rsidR="008B21E6" w:rsidRDefault="008B21E6" w:rsidP="00836A53">
            <w:pPr>
              <w:widowControl w:val="0"/>
              <w:autoSpaceDE w:val="0"/>
              <w:autoSpaceDN w:val="0"/>
              <w:adjustRightInd w:val="0"/>
              <w:rPr>
                <w:sz w:val="24"/>
                <w:szCs w:val="24"/>
              </w:rPr>
            </w:pPr>
            <w:r>
              <w:rPr>
                <w:sz w:val="24"/>
                <w:szCs w:val="24"/>
              </w:rPr>
              <w:t>- предоставление информации о зарегистрированных некоммерческих организациях,</w:t>
            </w:r>
          </w:p>
          <w:p w:rsidR="008B21E6" w:rsidRDefault="008B21E6" w:rsidP="00836A53">
            <w:pPr>
              <w:widowControl w:val="0"/>
              <w:autoSpaceDE w:val="0"/>
              <w:autoSpaceDN w:val="0"/>
              <w:adjustRightInd w:val="0"/>
              <w:rPr>
                <w:sz w:val="24"/>
                <w:szCs w:val="24"/>
              </w:rPr>
            </w:pPr>
            <w:r>
              <w:rPr>
                <w:sz w:val="24"/>
                <w:szCs w:val="24"/>
              </w:rPr>
              <w:t>- регистрация и аккредитация некоммерческих организаций,</w:t>
            </w:r>
          </w:p>
          <w:p w:rsidR="008B21E6" w:rsidRDefault="008B21E6" w:rsidP="00836A53">
            <w:pPr>
              <w:widowControl w:val="0"/>
              <w:autoSpaceDE w:val="0"/>
              <w:autoSpaceDN w:val="0"/>
              <w:adjustRightInd w:val="0"/>
              <w:rPr>
                <w:sz w:val="24"/>
                <w:szCs w:val="24"/>
              </w:rPr>
            </w:pPr>
            <w:r>
              <w:rPr>
                <w:sz w:val="24"/>
                <w:szCs w:val="24"/>
              </w:rPr>
              <w:t xml:space="preserve">- подача жалоб и предложений </w:t>
            </w:r>
          </w:p>
        </w:tc>
      </w:tr>
      <w:tr w:rsidR="008B21E6" w:rsidTr="008B21E6">
        <w:trPr>
          <w:jc w:val="center"/>
        </w:trPr>
        <w:tc>
          <w:tcPr>
            <w:tcW w:w="679" w:type="dxa"/>
            <w:tcBorders>
              <w:top w:val="single" w:sz="6" w:space="0" w:color="auto"/>
              <w:left w:val="single" w:sz="6" w:space="0" w:color="auto"/>
              <w:bottom w:val="single" w:sz="6" w:space="0" w:color="auto"/>
              <w:right w:val="single" w:sz="6" w:space="0" w:color="auto"/>
            </w:tcBorders>
          </w:tcPr>
          <w:p w:rsidR="008B21E6" w:rsidRDefault="008B21E6" w:rsidP="00836A53">
            <w:pPr>
              <w:widowControl w:val="0"/>
              <w:autoSpaceDE w:val="0"/>
              <w:autoSpaceDN w:val="0"/>
              <w:adjustRightInd w:val="0"/>
              <w:rPr>
                <w:sz w:val="24"/>
                <w:szCs w:val="24"/>
              </w:rPr>
            </w:pPr>
            <w:r>
              <w:rPr>
                <w:sz w:val="24"/>
                <w:szCs w:val="24"/>
              </w:rPr>
              <w:t xml:space="preserve">18. </w:t>
            </w:r>
          </w:p>
        </w:tc>
        <w:tc>
          <w:tcPr>
            <w:tcW w:w="2310" w:type="dxa"/>
            <w:tcBorders>
              <w:top w:val="single" w:sz="6" w:space="0" w:color="auto"/>
              <w:left w:val="single" w:sz="6" w:space="0" w:color="auto"/>
              <w:bottom w:val="single" w:sz="6" w:space="0" w:color="auto"/>
              <w:right w:val="single" w:sz="6" w:space="0" w:color="auto"/>
            </w:tcBorders>
          </w:tcPr>
          <w:p w:rsidR="008B21E6" w:rsidRDefault="008B21E6" w:rsidP="00836A53">
            <w:pPr>
              <w:widowControl w:val="0"/>
              <w:autoSpaceDE w:val="0"/>
              <w:autoSpaceDN w:val="0"/>
              <w:adjustRightInd w:val="0"/>
              <w:rPr>
                <w:sz w:val="24"/>
                <w:szCs w:val="24"/>
              </w:rPr>
            </w:pPr>
            <w:r>
              <w:rPr>
                <w:sz w:val="24"/>
                <w:szCs w:val="24"/>
              </w:rPr>
              <w:t xml:space="preserve">Культура, искусство </w:t>
            </w:r>
          </w:p>
        </w:tc>
        <w:tc>
          <w:tcPr>
            <w:tcW w:w="10789" w:type="dxa"/>
            <w:tcBorders>
              <w:top w:val="single" w:sz="6" w:space="0" w:color="auto"/>
              <w:left w:val="single" w:sz="6" w:space="0" w:color="auto"/>
              <w:bottom w:val="single" w:sz="6" w:space="0" w:color="auto"/>
              <w:right w:val="single" w:sz="6" w:space="0" w:color="auto"/>
            </w:tcBorders>
          </w:tcPr>
          <w:p w:rsidR="008B21E6" w:rsidRDefault="008B21E6" w:rsidP="00836A53">
            <w:pPr>
              <w:widowControl w:val="0"/>
              <w:autoSpaceDE w:val="0"/>
              <w:autoSpaceDN w:val="0"/>
              <w:adjustRightInd w:val="0"/>
              <w:rPr>
                <w:sz w:val="24"/>
                <w:szCs w:val="24"/>
              </w:rPr>
            </w:pPr>
            <w:r>
              <w:rPr>
                <w:sz w:val="24"/>
                <w:szCs w:val="24"/>
              </w:rPr>
              <w:t>- предоставление доступа к библиографической информации сводного электронного каталога библиотек России.</w:t>
            </w:r>
          </w:p>
          <w:p w:rsidR="008B21E6" w:rsidRDefault="008B21E6" w:rsidP="00836A53">
            <w:pPr>
              <w:widowControl w:val="0"/>
              <w:autoSpaceDE w:val="0"/>
              <w:autoSpaceDN w:val="0"/>
              <w:adjustRightInd w:val="0"/>
              <w:rPr>
                <w:sz w:val="24"/>
                <w:szCs w:val="24"/>
              </w:rPr>
            </w:pPr>
            <w:r>
              <w:rPr>
                <w:sz w:val="24"/>
                <w:szCs w:val="24"/>
              </w:rPr>
              <w:lastRenderedPageBreak/>
              <w:t>- предоставление библиографической информации из государственных библиотечных фондов, в том числе в части, не касающейся авторских прав,</w:t>
            </w:r>
          </w:p>
          <w:p w:rsidR="008B21E6" w:rsidRDefault="008B21E6" w:rsidP="00836A53">
            <w:pPr>
              <w:widowControl w:val="0"/>
              <w:autoSpaceDE w:val="0"/>
              <w:autoSpaceDN w:val="0"/>
              <w:adjustRightInd w:val="0"/>
              <w:rPr>
                <w:sz w:val="24"/>
                <w:szCs w:val="24"/>
              </w:rPr>
            </w:pPr>
            <w:r>
              <w:rPr>
                <w:sz w:val="24"/>
                <w:szCs w:val="24"/>
              </w:rPr>
              <w:t>-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8B21E6" w:rsidRDefault="008B21E6" w:rsidP="00836A53">
            <w:pPr>
              <w:widowControl w:val="0"/>
              <w:autoSpaceDE w:val="0"/>
              <w:autoSpaceDN w:val="0"/>
              <w:adjustRightInd w:val="0"/>
              <w:rPr>
                <w:sz w:val="24"/>
                <w:szCs w:val="24"/>
              </w:rPr>
            </w:pPr>
            <w:r>
              <w:rPr>
                <w:sz w:val="24"/>
                <w:szCs w:val="24"/>
              </w:rPr>
              <w:t>- предоставление доступа к изданиям, переведенным в электронный вид, хранящимся в библиотеках субъекта Российской Федерации, в том числе к фонду редких книг, с учетом соблюдения требований законодательства Российской Федерации об авторских и смежных правах,</w:t>
            </w:r>
          </w:p>
          <w:p w:rsidR="008B21E6" w:rsidRDefault="008B21E6" w:rsidP="00836A53">
            <w:pPr>
              <w:widowControl w:val="0"/>
              <w:autoSpaceDE w:val="0"/>
              <w:autoSpaceDN w:val="0"/>
              <w:adjustRightInd w:val="0"/>
              <w:rPr>
                <w:sz w:val="24"/>
                <w:szCs w:val="24"/>
              </w:rPr>
            </w:pPr>
            <w:r>
              <w:rPr>
                <w:sz w:val="24"/>
                <w:szCs w:val="24"/>
              </w:rPr>
              <w:t>- предоставление доступа к справочно-поисковому аппарату и базам данных библиотек,</w:t>
            </w:r>
          </w:p>
          <w:p w:rsidR="008B21E6" w:rsidRDefault="008B21E6" w:rsidP="00836A53">
            <w:pPr>
              <w:widowControl w:val="0"/>
              <w:autoSpaceDE w:val="0"/>
              <w:autoSpaceDN w:val="0"/>
              <w:adjustRightInd w:val="0"/>
              <w:rPr>
                <w:sz w:val="24"/>
                <w:szCs w:val="24"/>
              </w:rPr>
            </w:pPr>
            <w:r>
              <w:rPr>
                <w:sz w:val="24"/>
                <w:szCs w:val="24"/>
              </w:rPr>
              <w:t>- предоставление информации о проведении ярмарок, выставок народного творчества, ремесел,</w:t>
            </w:r>
          </w:p>
          <w:p w:rsidR="008B21E6" w:rsidRDefault="008B21E6" w:rsidP="00836A53">
            <w:pPr>
              <w:widowControl w:val="0"/>
              <w:autoSpaceDE w:val="0"/>
              <w:autoSpaceDN w:val="0"/>
              <w:adjustRightInd w:val="0"/>
              <w:rPr>
                <w:sz w:val="24"/>
                <w:szCs w:val="24"/>
              </w:rPr>
            </w:pPr>
            <w:r>
              <w:rPr>
                <w:sz w:val="24"/>
                <w:szCs w:val="24"/>
              </w:rPr>
              <w:t>- предоставление информации об объектах культурного наследия регионального и (или) местного значения, находящихся на территории Российской Федерации и включенных в единый государственный реестр объектов культурного наследия (памятников истории и культуры) народов Российской Федерации,</w:t>
            </w:r>
          </w:p>
          <w:p w:rsidR="008B21E6" w:rsidRDefault="008B21E6" w:rsidP="00836A53">
            <w:pPr>
              <w:widowControl w:val="0"/>
              <w:autoSpaceDE w:val="0"/>
              <w:autoSpaceDN w:val="0"/>
              <w:adjustRightInd w:val="0"/>
              <w:rPr>
                <w:sz w:val="24"/>
                <w:szCs w:val="24"/>
              </w:rPr>
            </w:pPr>
            <w:r>
              <w:rPr>
                <w:sz w:val="24"/>
                <w:szCs w:val="24"/>
              </w:rPr>
              <w:t xml:space="preserve">- запись на обзорные, тематические и интерактивные экскурсии </w:t>
            </w:r>
          </w:p>
        </w:tc>
      </w:tr>
      <w:tr w:rsidR="008B21E6" w:rsidTr="008B21E6">
        <w:trPr>
          <w:jc w:val="center"/>
        </w:trPr>
        <w:tc>
          <w:tcPr>
            <w:tcW w:w="679" w:type="dxa"/>
            <w:tcBorders>
              <w:top w:val="single" w:sz="6" w:space="0" w:color="auto"/>
              <w:left w:val="single" w:sz="6" w:space="0" w:color="auto"/>
              <w:bottom w:val="single" w:sz="6" w:space="0" w:color="auto"/>
              <w:right w:val="single" w:sz="6" w:space="0" w:color="auto"/>
            </w:tcBorders>
          </w:tcPr>
          <w:p w:rsidR="008B21E6" w:rsidRDefault="008B21E6" w:rsidP="00836A53">
            <w:pPr>
              <w:widowControl w:val="0"/>
              <w:autoSpaceDE w:val="0"/>
              <w:autoSpaceDN w:val="0"/>
              <w:adjustRightInd w:val="0"/>
              <w:rPr>
                <w:sz w:val="24"/>
                <w:szCs w:val="24"/>
              </w:rPr>
            </w:pPr>
            <w:r>
              <w:rPr>
                <w:sz w:val="24"/>
                <w:szCs w:val="24"/>
              </w:rPr>
              <w:lastRenderedPageBreak/>
              <w:t xml:space="preserve">19. </w:t>
            </w:r>
          </w:p>
        </w:tc>
        <w:tc>
          <w:tcPr>
            <w:tcW w:w="2310" w:type="dxa"/>
            <w:tcBorders>
              <w:top w:val="single" w:sz="6" w:space="0" w:color="auto"/>
              <w:left w:val="single" w:sz="6" w:space="0" w:color="auto"/>
              <w:bottom w:val="single" w:sz="6" w:space="0" w:color="auto"/>
              <w:right w:val="single" w:sz="6" w:space="0" w:color="auto"/>
            </w:tcBorders>
          </w:tcPr>
          <w:p w:rsidR="008B21E6" w:rsidRDefault="008B21E6" w:rsidP="00836A53">
            <w:pPr>
              <w:widowControl w:val="0"/>
              <w:autoSpaceDE w:val="0"/>
              <w:autoSpaceDN w:val="0"/>
              <w:adjustRightInd w:val="0"/>
              <w:rPr>
                <w:sz w:val="24"/>
                <w:szCs w:val="24"/>
              </w:rPr>
            </w:pPr>
            <w:r>
              <w:rPr>
                <w:sz w:val="24"/>
                <w:szCs w:val="24"/>
              </w:rPr>
              <w:t xml:space="preserve">Реклама и СМИ </w:t>
            </w:r>
          </w:p>
        </w:tc>
        <w:tc>
          <w:tcPr>
            <w:tcW w:w="10789" w:type="dxa"/>
            <w:tcBorders>
              <w:top w:val="single" w:sz="6" w:space="0" w:color="auto"/>
              <w:left w:val="single" w:sz="6" w:space="0" w:color="auto"/>
              <w:bottom w:val="single" w:sz="6" w:space="0" w:color="auto"/>
              <w:right w:val="single" w:sz="6" w:space="0" w:color="auto"/>
            </w:tcBorders>
          </w:tcPr>
          <w:p w:rsidR="008B21E6" w:rsidRDefault="008B21E6" w:rsidP="00836A53">
            <w:pPr>
              <w:widowControl w:val="0"/>
              <w:autoSpaceDE w:val="0"/>
              <w:autoSpaceDN w:val="0"/>
              <w:adjustRightInd w:val="0"/>
              <w:rPr>
                <w:sz w:val="24"/>
                <w:szCs w:val="24"/>
              </w:rPr>
            </w:pPr>
            <w:r>
              <w:rPr>
                <w:sz w:val="24"/>
                <w:szCs w:val="24"/>
              </w:rPr>
              <w:t>- получение информации о тиражах печатных СМИ,</w:t>
            </w:r>
          </w:p>
          <w:p w:rsidR="008B21E6" w:rsidRDefault="008B21E6" w:rsidP="00836A53">
            <w:pPr>
              <w:widowControl w:val="0"/>
              <w:autoSpaceDE w:val="0"/>
              <w:autoSpaceDN w:val="0"/>
              <w:adjustRightInd w:val="0"/>
              <w:rPr>
                <w:sz w:val="24"/>
                <w:szCs w:val="24"/>
              </w:rPr>
            </w:pPr>
            <w:r>
              <w:rPr>
                <w:sz w:val="24"/>
                <w:szCs w:val="24"/>
              </w:rPr>
              <w:t>- получение справки, подтверждающей право на получение льгот, предусмотренных законодательством Российской Федерации для полиграфических материалов,</w:t>
            </w:r>
          </w:p>
          <w:p w:rsidR="008B21E6" w:rsidRDefault="008B21E6" w:rsidP="00836A53">
            <w:pPr>
              <w:widowControl w:val="0"/>
              <w:autoSpaceDE w:val="0"/>
              <w:autoSpaceDN w:val="0"/>
              <w:adjustRightInd w:val="0"/>
              <w:rPr>
                <w:sz w:val="24"/>
                <w:szCs w:val="24"/>
              </w:rPr>
            </w:pPr>
            <w:r>
              <w:rPr>
                <w:sz w:val="24"/>
                <w:szCs w:val="24"/>
              </w:rPr>
              <w:t xml:space="preserve">- получение государственной поддержки на производство, распространение и (или) тиражирование социально значимых проектов в области электронных средств массовой информации, в том числе создание и поддержание в сети "Интернет" сайтов, имеющих социальное или образовательное значение </w:t>
            </w:r>
          </w:p>
        </w:tc>
      </w:tr>
      <w:tr w:rsidR="008B21E6" w:rsidTr="008B21E6">
        <w:trPr>
          <w:jc w:val="center"/>
        </w:trPr>
        <w:tc>
          <w:tcPr>
            <w:tcW w:w="679" w:type="dxa"/>
            <w:tcBorders>
              <w:top w:val="single" w:sz="6" w:space="0" w:color="auto"/>
              <w:left w:val="single" w:sz="6" w:space="0" w:color="auto"/>
              <w:bottom w:val="single" w:sz="6" w:space="0" w:color="auto"/>
              <w:right w:val="single" w:sz="6" w:space="0" w:color="auto"/>
            </w:tcBorders>
          </w:tcPr>
          <w:p w:rsidR="008B21E6" w:rsidRDefault="008B21E6" w:rsidP="00836A53">
            <w:pPr>
              <w:widowControl w:val="0"/>
              <w:autoSpaceDE w:val="0"/>
              <w:autoSpaceDN w:val="0"/>
              <w:adjustRightInd w:val="0"/>
              <w:rPr>
                <w:sz w:val="24"/>
                <w:szCs w:val="24"/>
              </w:rPr>
            </w:pPr>
            <w:r>
              <w:rPr>
                <w:sz w:val="24"/>
                <w:szCs w:val="24"/>
              </w:rPr>
              <w:t xml:space="preserve">20. </w:t>
            </w:r>
          </w:p>
        </w:tc>
        <w:tc>
          <w:tcPr>
            <w:tcW w:w="2310" w:type="dxa"/>
            <w:tcBorders>
              <w:top w:val="single" w:sz="6" w:space="0" w:color="auto"/>
              <w:left w:val="single" w:sz="6" w:space="0" w:color="auto"/>
              <w:bottom w:val="single" w:sz="6" w:space="0" w:color="auto"/>
              <w:right w:val="single" w:sz="6" w:space="0" w:color="auto"/>
            </w:tcBorders>
          </w:tcPr>
          <w:p w:rsidR="008B21E6" w:rsidRDefault="008B21E6" w:rsidP="00836A53">
            <w:pPr>
              <w:widowControl w:val="0"/>
              <w:autoSpaceDE w:val="0"/>
              <w:autoSpaceDN w:val="0"/>
              <w:adjustRightInd w:val="0"/>
              <w:rPr>
                <w:sz w:val="24"/>
                <w:szCs w:val="24"/>
              </w:rPr>
            </w:pPr>
            <w:r>
              <w:rPr>
                <w:sz w:val="24"/>
                <w:szCs w:val="24"/>
              </w:rPr>
              <w:t xml:space="preserve">Производство, строительство и торговля </w:t>
            </w:r>
          </w:p>
        </w:tc>
        <w:tc>
          <w:tcPr>
            <w:tcW w:w="10789" w:type="dxa"/>
            <w:tcBorders>
              <w:top w:val="single" w:sz="6" w:space="0" w:color="auto"/>
              <w:left w:val="single" w:sz="6" w:space="0" w:color="auto"/>
              <w:bottom w:val="single" w:sz="6" w:space="0" w:color="auto"/>
              <w:right w:val="single" w:sz="6" w:space="0" w:color="auto"/>
            </w:tcBorders>
          </w:tcPr>
          <w:p w:rsidR="008B21E6" w:rsidRDefault="008B21E6" w:rsidP="00836A53">
            <w:pPr>
              <w:widowControl w:val="0"/>
              <w:autoSpaceDE w:val="0"/>
              <w:autoSpaceDN w:val="0"/>
              <w:adjustRightInd w:val="0"/>
              <w:rPr>
                <w:sz w:val="24"/>
                <w:szCs w:val="24"/>
              </w:rPr>
            </w:pPr>
            <w:r>
              <w:rPr>
                <w:sz w:val="24"/>
                <w:szCs w:val="24"/>
              </w:rPr>
              <w:t>- получение градостроительных планов земельных участков,</w:t>
            </w:r>
          </w:p>
          <w:p w:rsidR="008B21E6" w:rsidRDefault="008B21E6" w:rsidP="00836A53">
            <w:pPr>
              <w:widowControl w:val="0"/>
              <w:autoSpaceDE w:val="0"/>
              <w:autoSpaceDN w:val="0"/>
              <w:adjustRightInd w:val="0"/>
              <w:rPr>
                <w:sz w:val="24"/>
                <w:szCs w:val="24"/>
              </w:rPr>
            </w:pPr>
            <w:r>
              <w:rPr>
                <w:sz w:val="24"/>
                <w:szCs w:val="24"/>
              </w:rPr>
              <w:t>- подготовка и выдача разрешений на строительство,</w:t>
            </w:r>
          </w:p>
          <w:p w:rsidR="008B21E6" w:rsidRDefault="008B21E6" w:rsidP="00836A53">
            <w:pPr>
              <w:widowControl w:val="0"/>
              <w:autoSpaceDE w:val="0"/>
              <w:autoSpaceDN w:val="0"/>
              <w:adjustRightInd w:val="0"/>
              <w:rPr>
                <w:sz w:val="24"/>
                <w:szCs w:val="24"/>
              </w:rPr>
            </w:pPr>
            <w:r>
              <w:rPr>
                <w:sz w:val="24"/>
                <w:szCs w:val="24"/>
              </w:rPr>
              <w:t>- предоставление информации о порядке проведения государственной экспертизы проектной документации и результатов инженерных изысканий,</w:t>
            </w:r>
          </w:p>
          <w:p w:rsidR="008B21E6" w:rsidRDefault="008B21E6" w:rsidP="00836A53">
            <w:pPr>
              <w:widowControl w:val="0"/>
              <w:autoSpaceDE w:val="0"/>
              <w:autoSpaceDN w:val="0"/>
              <w:adjustRightInd w:val="0"/>
              <w:rPr>
                <w:sz w:val="24"/>
                <w:szCs w:val="24"/>
              </w:rPr>
            </w:pPr>
            <w:r>
              <w:rPr>
                <w:sz w:val="24"/>
                <w:szCs w:val="24"/>
              </w:rPr>
              <w:t>- прием документов, необходимых для согласования перепланировки и (или) переустройства жилого (нежилого) помещения, а также выдача соответствующих решений о согласовании или об отказе,</w:t>
            </w:r>
          </w:p>
          <w:p w:rsidR="008B21E6" w:rsidRDefault="008B21E6" w:rsidP="00836A53">
            <w:pPr>
              <w:widowControl w:val="0"/>
              <w:autoSpaceDE w:val="0"/>
              <w:autoSpaceDN w:val="0"/>
              <w:adjustRightInd w:val="0"/>
              <w:rPr>
                <w:sz w:val="24"/>
                <w:szCs w:val="24"/>
              </w:rPr>
            </w:pPr>
            <w:r>
              <w:rPr>
                <w:sz w:val="24"/>
                <w:szCs w:val="24"/>
              </w:rPr>
              <w:t xml:space="preserve">- прием документов, необходимых для согласования перевода жилого помещения в </w:t>
            </w:r>
            <w:proofErr w:type="gramStart"/>
            <w:r>
              <w:rPr>
                <w:sz w:val="24"/>
                <w:szCs w:val="24"/>
              </w:rPr>
              <w:t>нежилое</w:t>
            </w:r>
            <w:proofErr w:type="gramEnd"/>
            <w:r>
              <w:rPr>
                <w:sz w:val="24"/>
                <w:szCs w:val="24"/>
              </w:rPr>
              <w:t xml:space="preserve"> или нежилого помещения в жилое, а также выдача соответствующих решений о переводе или об отказе в переводе,</w:t>
            </w:r>
          </w:p>
          <w:p w:rsidR="008B21E6" w:rsidRDefault="008B21E6" w:rsidP="00836A53">
            <w:pPr>
              <w:widowControl w:val="0"/>
              <w:autoSpaceDE w:val="0"/>
              <w:autoSpaceDN w:val="0"/>
              <w:adjustRightInd w:val="0"/>
              <w:rPr>
                <w:sz w:val="24"/>
                <w:szCs w:val="24"/>
              </w:rPr>
            </w:pPr>
            <w:r>
              <w:rPr>
                <w:sz w:val="24"/>
                <w:szCs w:val="24"/>
              </w:rPr>
              <w:t xml:space="preserve">- государственный кадастровый учет недвижимого имущества </w:t>
            </w:r>
          </w:p>
        </w:tc>
      </w:tr>
      <w:tr w:rsidR="008B21E6" w:rsidTr="008B21E6">
        <w:trPr>
          <w:jc w:val="center"/>
        </w:trPr>
        <w:tc>
          <w:tcPr>
            <w:tcW w:w="679" w:type="dxa"/>
            <w:tcBorders>
              <w:top w:val="single" w:sz="6" w:space="0" w:color="auto"/>
              <w:left w:val="single" w:sz="6" w:space="0" w:color="auto"/>
              <w:bottom w:val="single" w:sz="6" w:space="0" w:color="auto"/>
              <w:right w:val="single" w:sz="6" w:space="0" w:color="auto"/>
            </w:tcBorders>
          </w:tcPr>
          <w:p w:rsidR="008B21E6" w:rsidRDefault="008B21E6" w:rsidP="00836A53">
            <w:pPr>
              <w:widowControl w:val="0"/>
              <w:autoSpaceDE w:val="0"/>
              <w:autoSpaceDN w:val="0"/>
              <w:adjustRightInd w:val="0"/>
              <w:rPr>
                <w:sz w:val="24"/>
                <w:szCs w:val="24"/>
              </w:rPr>
            </w:pPr>
            <w:r>
              <w:rPr>
                <w:sz w:val="24"/>
                <w:szCs w:val="24"/>
              </w:rPr>
              <w:t xml:space="preserve">21. </w:t>
            </w:r>
          </w:p>
        </w:tc>
        <w:tc>
          <w:tcPr>
            <w:tcW w:w="2310" w:type="dxa"/>
            <w:tcBorders>
              <w:top w:val="single" w:sz="6" w:space="0" w:color="auto"/>
              <w:left w:val="single" w:sz="6" w:space="0" w:color="auto"/>
              <w:bottom w:val="single" w:sz="6" w:space="0" w:color="auto"/>
              <w:right w:val="single" w:sz="6" w:space="0" w:color="auto"/>
            </w:tcBorders>
          </w:tcPr>
          <w:p w:rsidR="008B21E6" w:rsidRDefault="008B21E6" w:rsidP="00836A53">
            <w:pPr>
              <w:widowControl w:val="0"/>
              <w:autoSpaceDE w:val="0"/>
              <w:autoSpaceDN w:val="0"/>
              <w:adjustRightInd w:val="0"/>
              <w:rPr>
                <w:sz w:val="24"/>
                <w:szCs w:val="24"/>
              </w:rPr>
            </w:pPr>
            <w:r>
              <w:rPr>
                <w:sz w:val="24"/>
                <w:szCs w:val="24"/>
              </w:rPr>
              <w:t xml:space="preserve">Интеллектуальная собственность </w:t>
            </w:r>
          </w:p>
        </w:tc>
        <w:tc>
          <w:tcPr>
            <w:tcW w:w="10789" w:type="dxa"/>
            <w:tcBorders>
              <w:top w:val="single" w:sz="6" w:space="0" w:color="auto"/>
              <w:left w:val="single" w:sz="6" w:space="0" w:color="auto"/>
              <w:bottom w:val="single" w:sz="6" w:space="0" w:color="auto"/>
              <w:right w:val="single" w:sz="6" w:space="0" w:color="auto"/>
            </w:tcBorders>
          </w:tcPr>
          <w:p w:rsidR="008B21E6" w:rsidRDefault="008B21E6" w:rsidP="00836A53">
            <w:pPr>
              <w:widowControl w:val="0"/>
              <w:autoSpaceDE w:val="0"/>
              <w:autoSpaceDN w:val="0"/>
              <w:adjustRightInd w:val="0"/>
              <w:rPr>
                <w:sz w:val="24"/>
                <w:szCs w:val="24"/>
              </w:rPr>
            </w:pPr>
            <w:r>
              <w:rPr>
                <w:sz w:val="24"/>
                <w:szCs w:val="24"/>
              </w:rPr>
              <w:t>- прием заявок на объекты патентного права, в том числе международных заявок на изобретения, полезные модели и промышленные образцы, возражений на решения, принятые по результатам экспертизы,</w:t>
            </w:r>
          </w:p>
          <w:p w:rsidR="008B21E6" w:rsidRDefault="008B21E6" w:rsidP="00836A53">
            <w:pPr>
              <w:widowControl w:val="0"/>
              <w:autoSpaceDE w:val="0"/>
              <w:autoSpaceDN w:val="0"/>
              <w:adjustRightInd w:val="0"/>
              <w:rPr>
                <w:sz w:val="24"/>
                <w:szCs w:val="24"/>
              </w:rPr>
            </w:pPr>
            <w:r>
              <w:rPr>
                <w:sz w:val="24"/>
                <w:szCs w:val="24"/>
              </w:rPr>
              <w:t>- прием заявлений (в том числе международных заявок) о государственной регистрации средств индивидуализации, возражений на решения, принятые по результатам экспертизы, заявлений о признании товарного знака или селекционного достижения общеизвестным в Российской Федерации товарным знаком или селекционным достижением,</w:t>
            </w:r>
          </w:p>
          <w:p w:rsidR="008B21E6" w:rsidRDefault="008B21E6" w:rsidP="00836A53">
            <w:pPr>
              <w:widowControl w:val="0"/>
              <w:autoSpaceDE w:val="0"/>
              <w:autoSpaceDN w:val="0"/>
              <w:adjustRightInd w:val="0"/>
              <w:rPr>
                <w:sz w:val="24"/>
                <w:szCs w:val="24"/>
              </w:rPr>
            </w:pPr>
            <w:r>
              <w:rPr>
                <w:sz w:val="24"/>
                <w:szCs w:val="24"/>
              </w:rPr>
              <w:lastRenderedPageBreak/>
              <w:t>- прием заявлений о государственной регистрации программ для электронных вычислительных машин, баз данных и топологий интегральных микросхем</w:t>
            </w:r>
          </w:p>
          <w:p w:rsidR="008B21E6" w:rsidRDefault="008B21E6" w:rsidP="00836A53">
            <w:pPr>
              <w:widowControl w:val="0"/>
              <w:autoSpaceDE w:val="0"/>
              <w:autoSpaceDN w:val="0"/>
              <w:adjustRightInd w:val="0"/>
              <w:rPr>
                <w:sz w:val="24"/>
                <w:szCs w:val="24"/>
              </w:rPr>
            </w:pPr>
            <w:r>
              <w:rPr>
                <w:sz w:val="24"/>
                <w:szCs w:val="24"/>
              </w:rPr>
              <w:t>- прием предусмотренных законодательством Российской Федерации документов, представленных на государственную регистрацию договоров о распоряжении правами на результаты интеллектуальной деятельности и средства индивидуализации, а также сделок, предусматривающих использование результатов интеллектуальной деятельности в составе единой технологии, в том числе за пределами Российской Федерации,</w:t>
            </w:r>
          </w:p>
          <w:p w:rsidR="008B21E6" w:rsidRDefault="008B21E6" w:rsidP="00836A53">
            <w:pPr>
              <w:widowControl w:val="0"/>
              <w:autoSpaceDE w:val="0"/>
              <w:autoSpaceDN w:val="0"/>
              <w:adjustRightInd w:val="0"/>
              <w:rPr>
                <w:sz w:val="24"/>
                <w:szCs w:val="24"/>
              </w:rPr>
            </w:pPr>
            <w:r>
              <w:rPr>
                <w:sz w:val="24"/>
                <w:szCs w:val="24"/>
              </w:rPr>
              <w:t>- прием заявлений и ходатайств, касающихся продления срока действия исключительного права на результаты интеллектуальной деятельности и средства индивидуализации,</w:t>
            </w:r>
          </w:p>
          <w:p w:rsidR="008B21E6" w:rsidRDefault="008B21E6" w:rsidP="00836A53">
            <w:pPr>
              <w:widowControl w:val="0"/>
              <w:autoSpaceDE w:val="0"/>
              <w:autoSpaceDN w:val="0"/>
              <w:adjustRightInd w:val="0"/>
              <w:rPr>
                <w:sz w:val="24"/>
                <w:szCs w:val="24"/>
              </w:rPr>
            </w:pPr>
            <w:r>
              <w:rPr>
                <w:sz w:val="24"/>
                <w:szCs w:val="24"/>
              </w:rPr>
              <w:t xml:space="preserve">- предоставление информации о зарегистрированных результатах интеллектуальной деятельности и средствах их индивидуализации, их статусе </w:t>
            </w:r>
          </w:p>
        </w:tc>
      </w:tr>
    </w:tbl>
    <w:p w:rsidR="008B21E6" w:rsidRDefault="008B21E6" w:rsidP="008B21E6">
      <w:pPr>
        <w:widowControl w:val="0"/>
        <w:autoSpaceDE w:val="0"/>
        <w:autoSpaceDN w:val="0"/>
        <w:adjustRightInd w:val="0"/>
        <w:spacing w:after="150"/>
        <w:jc w:val="both"/>
        <w:rPr>
          <w:sz w:val="24"/>
          <w:szCs w:val="24"/>
        </w:rPr>
      </w:pPr>
    </w:p>
    <w:p w:rsidR="00823C58" w:rsidRPr="00823C58" w:rsidRDefault="00823C58">
      <w:pPr>
        <w:jc w:val="both"/>
        <w:outlineLvl w:val="0"/>
        <w:rPr>
          <w:color w:val="A6A6A6" w:themeColor="background1" w:themeShade="A6"/>
          <w:sz w:val="28"/>
          <w:szCs w:val="28"/>
        </w:rPr>
      </w:pPr>
    </w:p>
    <w:sectPr w:rsidR="00823C58" w:rsidRPr="00823C58" w:rsidSect="00A51FB9">
      <w:pgSz w:w="15840" w:h="12240" w:orient="landscape"/>
      <w:pgMar w:top="993" w:right="1134" w:bottom="426"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C34" w:rsidRDefault="00E70C34">
      <w:r>
        <w:separator/>
      </w:r>
    </w:p>
  </w:endnote>
  <w:endnote w:type="continuationSeparator" w:id="0">
    <w:p w:rsidR="00E70C34" w:rsidRDefault="00E70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C34" w:rsidRDefault="00E70C34">
      <w:r>
        <w:separator/>
      </w:r>
    </w:p>
  </w:footnote>
  <w:footnote w:type="continuationSeparator" w:id="0">
    <w:p w:rsidR="00E70C34" w:rsidRDefault="00E70C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D2F3B8E"/>
    <w:multiLevelType w:val="singleLevel"/>
    <w:tmpl w:val="0419000F"/>
    <w:lvl w:ilvl="0">
      <w:start w:val="1"/>
      <w:numFmt w:val="decimal"/>
      <w:lvlText w:val="%1."/>
      <w:lvlJc w:val="left"/>
      <w:pPr>
        <w:tabs>
          <w:tab w:val="num" w:pos="360"/>
        </w:tabs>
        <w:ind w:left="360" w:hanging="360"/>
      </w:pPr>
    </w:lvl>
  </w:abstractNum>
  <w:abstractNum w:abstractNumId="2">
    <w:nsid w:val="3C402A33"/>
    <w:multiLevelType w:val="singleLevel"/>
    <w:tmpl w:val="97A080CE"/>
    <w:lvl w:ilvl="0">
      <w:start w:val="1"/>
      <w:numFmt w:val="bullet"/>
      <w:lvlText w:val=""/>
      <w:lvlJc w:val="left"/>
      <w:pPr>
        <w:tabs>
          <w:tab w:val="num" w:pos="360"/>
        </w:tabs>
        <w:ind w:left="360" w:hanging="360"/>
      </w:pPr>
      <w:rPr>
        <w:rFonts w:ascii="Symbol" w:hAnsi="Symbol" w:hint="default"/>
      </w:rPr>
    </w:lvl>
  </w:abstractNum>
  <w:abstractNum w:abstractNumId="3">
    <w:nsid w:val="47CC1E62"/>
    <w:multiLevelType w:val="multilevel"/>
    <w:tmpl w:val="931C3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534C87"/>
    <w:multiLevelType w:val="hybridMultilevel"/>
    <w:tmpl w:val="1076E3C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DED552C"/>
    <w:multiLevelType w:val="multilevel"/>
    <w:tmpl w:val="743CC3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48A7468"/>
    <w:multiLevelType w:val="singleLevel"/>
    <w:tmpl w:val="2AC67986"/>
    <w:lvl w:ilvl="0">
      <w:start w:val="1"/>
      <w:numFmt w:val="decimal"/>
      <w:lvlText w:val="%1."/>
      <w:lvlJc w:val="left"/>
      <w:pPr>
        <w:tabs>
          <w:tab w:val="num" w:pos="1080"/>
        </w:tabs>
        <w:ind w:left="1080" w:hanging="360"/>
      </w:pPr>
      <w:rPr>
        <w:rFonts w:hint="default"/>
      </w:rPr>
    </w:lvl>
  </w:abstractNum>
  <w:abstractNum w:abstractNumId="7">
    <w:nsid w:val="57EE1E65"/>
    <w:multiLevelType w:val="hybridMultilevel"/>
    <w:tmpl w:val="C8B0A4F0"/>
    <w:lvl w:ilvl="0" w:tplc="819E05CC">
      <w:start w:val="1"/>
      <w:numFmt w:val="decimal"/>
      <w:lvlText w:val="%1."/>
      <w:lvlJc w:val="left"/>
      <w:pPr>
        <w:tabs>
          <w:tab w:val="num" w:pos="851"/>
        </w:tabs>
        <w:ind w:left="851" w:hanging="360"/>
      </w:pPr>
      <w:rPr>
        <w:rFonts w:hint="default"/>
      </w:rPr>
    </w:lvl>
    <w:lvl w:ilvl="1" w:tplc="04190019" w:tentative="1">
      <w:start w:val="1"/>
      <w:numFmt w:val="lowerLetter"/>
      <w:lvlText w:val="%2."/>
      <w:lvlJc w:val="left"/>
      <w:pPr>
        <w:tabs>
          <w:tab w:val="num" w:pos="1571"/>
        </w:tabs>
        <w:ind w:left="1571" w:hanging="360"/>
      </w:pPr>
    </w:lvl>
    <w:lvl w:ilvl="2" w:tplc="0419001B" w:tentative="1">
      <w:start w:val="1"/>
      <w:numFmt w:val="lowerRoman"/>
      <w:lvlText w:val="%3."/>
      <w:lvlJc w:val="right"/>
      <w:pPr>
        <w:tabs>
          <w:tab w:val="num" w:pos="2291"/>
        </w:tabs>
        <w:ind w:left="2291" w:hanging="180"/>
      </w:pPr>
    </w:lvl>
    <w:lvl w:ilvl="3" w:tplc="0419000F" w:tentative="1">
      <w:start w:val="1"/>
      <w:numFmt w:val="decimal"/>
      <w:lvlText w:val="%4."/>
      <w:lvlJc w:val="left"/>
      <w:pPr>
        <w:tabs>
          <w:tab w:val="num" w:pos="3011"/>
        </w:tabs>
        <w:ind w:left="3011" w:hanging="360"/>
      </w:pPr>
    </w:lvl>
    <w:lvl w:ilvl="4" w:tplc="04190019" w:tentative="1">
      <w:start w:val="1"/>
      <w:numFmt w:val="lowerLetter"/>
      <w:lvlText w:val="%5."/>
      <w:lvlJc w:val="left"/>
      <w:pPr>
        <w:tabs>
          <w:tab w:val="num" w:pos="3731"/>
        </w:tabs>
        <w:ind w:left="3731" w:hanging="360"/>
      </w:pPr>
    </w:lvl>
    <w:lvl w:ilvl="5" w:tplc="0419001B" w:tentative="1">
      <w:start w:val="1"/>
      <w:numFmt w:val="lowerRoman"/>
      <w:lvlText w:val="%6."/>
      <w:lvlJc w:val="right"/>
      <w:pPr>
        <w:tabs>
          <w:tab w:val="num" w:pos="4451"/>
        </w:tabs>
        <w:ind w:left="4451" w:hanging="180"/>
      </w:pPr>
    </w:lvl>
    <w:lvl w:ilvl="6" w:tplc="0419000F" w:tentative="1">
      <w:start w:val="1"/>
      <w:numFmt w:val="decimal"/>
      <w:lvlText w:val="%7."/>
      <w:lvlJc w:val="left"/>
      <w:pPr>
        <w:tabs>
          <w:tab w:val="num" w:pos="5171"/>
        </w:tabs>
        <w:ind w:left="5171" w:hanging="360"/>
      </w:pPr>
    </w:lvl>
    <w:lvl w:ilvl="7" w:tplc="04190019" w:tentative="1">
      <w:start w:val="1"/>
      <w:numFmt w:val="lowerLetter"/>
      <w:lvlText w:val="%8."/>
      <w:lvlJc w:val="left"/>
      <w:pPr>
        <w:tabs>
          <w:tab w:val="num" w:pos="5891"/>
        </w:tabs>
        <w:ind w:left="5891" w:hanging="360"/>
      </w:pPr>
    </w:lvl>
    <w:lvl w:ilvl="8" w:tplc="0419001B" w:tentative="1">
      <w:start w:val="1"/>
      <w:numFmt w:val="lowerRoman"/>
      <w:lvlText w:val="%9."/>
      <w:lvlJc w:val="right"/>
      <w:pPr>
        <w:tabs>
          <w:tab w:val="num" w:pos="6611"/>
        </w:tabs>
        <w:ind w:left="6611" w:hanging="180"/>
      </w:pPr>
    </w:lvl>
  </w:abstractNum>
  <w:abstractNum w:abstractNumId="8">
    <w:nsid w:val="67765F31"/>
    <w:multiLevelType w:val="singleLevel"/>
    <w:tmpl w:val="65562C90"/>
    <w:lvl w:ilvl="0">
      <w:start w:val="1"/>
      <w:numFmt w:val="decimal"/>
      <w:lvlText w:val="%1."/>
      <w:lvlJc w:val="left"/>
      <w:pPr>
        <w:tabs>
          <w:tab w:val="num" w:pos="1080"/>
        </w:tabs>
        <w:ind w:left="1080" w:hanging="360"/>
      </w:pPr>
      <w:rPr>
        <w:rFonts w:hint="default"/>
      </w:rPr>
    </w:lvl>
  </w:abstractNum>
  <w:abstractNum w:abstractNumId="9">
    <w:nsid w:val="754816CF"/>
    <w:multiLevelType w:val="singleLevel"/>
    <w:tmpl w:val="97A080CE"/>
    <w:lvl w:ilvl="0">
      <w:start w:val="1"/>
      <w:numFmt w:val="bullet"/>
      <w:lvlText w:val=""/>
      <w:lvlJc w:val="left"/>
      <w:pPr>
        <w:tabs>
          <w:tab w:val="num" w:pos="360"/>
        </w:tabs>
        <w:ind w:left="360" w:hanging="360"/>
      </w:pPr>
      <w:rPr>
        <w:rFonts w:ascii="Symbol" w:hAnsi="Symbol" w:hint="default"/>
      </w:rPr>
    </w:lvl>
  </w:abstractNum>
  <w:abstractNum w:abstractNumId="10">
    <w:nsid w:val="765D1864"/>
    <w:multiLevelType w:val="singleLevel"/>
    <w:tmpl w:val="0419000F"/>
    <w:lvl w:ilvl="0">
      <w:start w:val="1"/>
      <w:numFmt w:val="decimal"/>
      <w:lvlText w:val="%1."/>
      <w:lvlJc w:val="left"/>
      <w:pPr>
        <w:tabs>
          <w:tab w:val="num" w:pos="360"/>
        </w:tabs>
        <w:ind w:left="360" w:hanging="360"/>
      </w:pPr>
    </w:lvl>
  </w:abstractNum>
  <w:num w:numId="1">
    <w:abstractNumId w:val="8"/>
  </w:num>
  <w:num w:numId="2">
    <w:abstractNumId w:val="1"/>
  </w:num>
  <w:num w:numId="3">
    <w:abstractNumId w:val="9"/>
  </w:num>
  <w:num w:numId="4">
    <w:abstractNumId w:val="2"/>
  </w:num>
  <w:num w:numId="5">
    <w:abstractNumId w:val="6"/>
  </w:num>
  <w:num w:numId="6">
    <w:abstractNumId w:val="10"/>
    <w:lvlOverride w:ilvl="0">
      <w:startOverride w:val="1"/>
    </w:lvlOverride>
  </w:num>
  <w:num w:numId="7">
    <w:abstractNumId w:val="7"/>
  </w:num>
  <w:num w:numId="8">
    <w:abstractNumId w:val="4"/>
  </w:num>
  <w:num w:numId="9">
    <w:abstractNumId w:val="0"/>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EFB"/>
    <w:rsid w:val="000028FA"/>
    <w:rsid w:val="0000632E"/>
    <w:rsid w:val="00033E39"/>
    <w:rsid w:val="00041522"/>
    <w:rsid w:val="00043053"/>
    <w:rsid w:val="00047FB1"/>
    <w:rsid w:val="00052785"/>
    <w:rsid w:val="00055413"/>
    <w:rsid w:val="00063D1A"/>
    <w:rsid w:val="0009423C"/>
    <w:rsid w:val="000A6BAD"/>
    <w:rsid w:val="000C39FE"/>
    <w:rsid w:val="000D44F2"/>
    <w:rsid w:val="000E36FE"/>
    <w:rsid w:val="000E7AA7"/>
    <w:rsid w:val="000F3559"/>
    <w:rsid w:val="00100839"/>
    <w:rsid w:val="00165774"/>
    <w:rsid w:val="00172BA1"/>
    <w:rsid w:val="00176533"/>
    <w:rsid w:val="001B798E"/>
    <w:rsid w:val="001B7CDB"/>
    <w:rsid w:val="001C7634"/>
    <w:rsid w:val="001F7FBE"/>
    <w:rsid w:val="00206139"/>
    <w:rsid w:val="002324BC"/>
    <w:rsid w:val="00237FC4"/>
    <w:rsid w:val="00245A28"/>
    <w:rsid w:val="00246212"/>
    <w:rsid w:val="002600BE"/>
    <w:rsid w:val="0027425E"/>
    <w:rsid w:val="00277087"/>
    <w:rsid w:val="002774F4"/>
    <w:rsid w:val="002949D8"/>
    <w:rsid w:val="002A4B57"/>
    <w:rsid w:val="002D0356"/>
    <w:rsid w:val="002D5A33"/>
    <w:rsid w:val="002D5DD8"/>
    <w:rsid w:val="002E1922"/>
    <w:rsid w:val="00300B00"/>
    <w:rsid w:val="0031140C"/>
    <w:rsid w:val="0031776D"/>
    <w:rsid w:val="00323C96"/>
    <w:rsid w:val="003255CD"/>
    <w:rsid w:val="00337A75"/>
    <w:rsid w:val="0034091C"/>
    <w:rsid w:val="00342342"/>
    <w:rsid w:val="003512F0"/>
    <w:rsid w:val="003A7462"/>
    <w:rsid w:val="003F373C"/>
    <w:rsid w:val="003F4B4A"/>
    <w:rsid w:val="00412F93"/>
    <w:rsid w:val="00427BBE"/>
    <w:rsid w:val="00450015"/>
    <w:rsid w:val="004640B9"/>
    <w:rsid w:val="0047078B"/>
    <w:rsid w:val="0049190F"/>
    <w:rsid w:val="004A2CBE"/>
    <w:rsid w:val="004A5E07"/>
    <w:rsid w:val="004D1E60"/>
    <w:rsid w:val="0051572E"/>
    <w:rsid w:val="005163FA"/>
    <w:rsid w:val="00523749"/>
    <w:rsid w:val="005464F1"/>
    <w:rsid w:val="00553395"/>
    <w:rsid w:val="00563153"/>
    <w:rsid w:val="00576440"/>
    <w:rsid w:val="0057733C"/>
    <w:rsid w:val="00581B5E"/>
    <w:rsid w:val="005B70C2"/>
    <w:rsid w:val="005C3091"/>
    <w:rsid w:val="005D28A8"/>
    <w:rsid w:val="005F7798"/>
    <w:rsid w:val="00614B35"/>
    <w:rsid w:val="00614F9F"/>
    <w:rsid w:val="00641A1E"/>
    <w:rsid w:val="0064269E"/>
    <w:rsid w:val="00642812"/>
    <w:rsid w:val="00670942"/>
    <w:rsid w:val="006858F2"/>
    <w:rsid w:val="006906A7"/>
    <w:rsid w:val="006A0780"/>
    <w:rsid w:val="006C2187"/>
    <w:rsid w:val="006C22A5"/>
    <w:rsid w:val="006D35D0"/>
    <w:rsid w:val="006F32CD"/>
    <w:rsid w:val="006F3A33"/>
    <w:rsid w:val="006F4621"/>
    <w:rsid w:val="00700AC5"/>
    <w:rsid w:val="00703412"/>
    <w:rsid w:val="00735658"/>
    <w:rsid w:val="00743BE4"/>
    <w:rsid w:val="00751B72"/>
    <w:rsid w:val="00752F05"/>
    <w:rsid w:val="00767E33"/>
    <w:rsid w:val="00774905"/>
    <w:rsid w:val="00781DE7"/>
    <w:rsid w:val="00787150"/>
    <w:rsid w:val="007A5679"/>
    <w:rsid w:val="007C28A2"/>
    <w:rsid w:val="007D0A6E"/>
    <w:rsid w:val="007E44C8"/>
    <w:rsid w:val="00800E8E"/>
    <w:rsid w:val="008020F3"/>
    <w:rsid w:val="00806DF2"/>
    <w:rsid w:val="00806E94"/>
    <w:rsid w:val="008113DA"/>
    <w:rsid w:val="008153E2"/>
    <w:rsid w:val="00817E68"/>
    <w:rsid w:val="00823923"/>
    <w:rsid w:val="00823B73"/>
    <w:rsid w:val="00823C58"/>
    <w:rsid w:val="00833D01"/>
    <w:rsid w:val="00837895"/>
    <w:rsid w:val="00841F24"/>
    <w:rsid w:val="0085170A"/>
    <w:rsid w:val="0086304E"/>
    <w:rsid w:val="008846E2"/>
    <w:rsid w:val="00886911"/>
    <w:rsid w:val="008A2FF7"/>
    <w:rsid w:val="008A60CF"/>
    <w:rsid w:val="008B21E6"/>
    <w:rsid w:val="008B6428"/>
    <w:rsid w:val="008C1D71"/>
    <w:rsid w:val="008D1EFB"/>
    <w:rsid w:val="008D4E85"/>
    <w:rsid w:val="00905ABE"/>
    <w:rsid w:val="00905DCE"/>
    <w:rsid w:val="00924727"/>
    <w:rsid w:val="009462D6"/>
    <w:rsid w:val="00951AA0"/>
    <w:rsid w:val="009548FC"/>
    <w:rsid w:val="0095653E"/>
    <w:rsid w:val="00956A26"/>
    <w:rsid w:val="009615B1"/>
    <w:rsid w:val="009901C8"/>
    <w:rsid w:val="009B5425"/>
    <w:rsid w:val="009C1F10"/>
    <w:rsid w:val="009D13EC"/>
    <w:rsid w:val="009D72E9"/>
    <w:rsid w:val="009F57AB"/>
    <w:rsid w:val="00A2206B"/>
    <w:rsid w:val="00A31B0C"/>
    <w:rsid w:val="00A475A8"/>
    <w:rsid w:val="00A765FC"/>
    <w:rsid w:val="00AA7A67"/>
    <w:rsid w:val="00AC42BF"/>
    <w:rsid w:val="00AC4EEC"/>
    <w:rsid w:val="00AC6B1B"/>
    <w:rsid w:val="00B05ADF"/>
    <w:rsid w:val="00B12B67"/>
    <w:rsid w:val="00B32F39"/>
    <w:rsid w:val="00B34572"/>
    <w:rsid w:val="00B3630A"/>
    <w:rsid w:val="00B54D0B"/>
    <w:rsid w:val="00B66E33"/>
    <w:rsid w:val="00B7181C"/>
    <w:rsid w:val="00B82433"/>
    <w:rsid w:val="00B9759B"/>
    <w:rsid w:val="00BA023C"/>
    <w:rsid w:val="00BA03B5"/>
    <w:rsid w:val="00BA1124"/>
    <w:rsid w:val="00BC5829"/>
    <w:rsid w:val="00BD0D29"/>
    <w:rsid w:val="00BD5A7D"/>
    <w:rsid w:val="00BE5555"/>
    <w:rsid w:val="00C0289D"/>
    <w:rsid w:val="00C31EDC"/>
    <w:rsid w:val="00C32FF5"/>
    <w:rsid w:val="00C33548"/>
    <w:rsid w:val="00C36B48"/>
    <w:rsid w:val="00C54BFB"/>
    <w:rsid w:val="00C55BB3"/>
    <w:rsid w:val="00C55EDC"/>
    <w:rsid w:val="00C64EB8"/>
    <w:rsid w:val="00C65CA9"/>
    <w:rsid w:val="00C67A88"/>
    <w:rsid w:val="00C826EF"/>
    <w:rsid w:val="00C97D8D"/>
    <w:rsid w:val="00CA4023"/>
    <w:rsid w:val="00CA78CF"/>
    <w:rsid w:val="00CB6E24"/>
    <w:rsid w:val="00CF1A9F"/>
    <w:rsid w:val="00CF390E"/>
    <w:rsid w:val="00CF7BC0"/>
    <w:rsid w:val="00D224A9"/>
    <w:rsid w:val="00D33A29"/>
    <w:rsid w:val="00D4561F"/>
    <w:rsid w:val="00D45C51"/>
    <w:rsid w:val="00D71413"/>
    <w:rsid w:val="00D74A91"/>
    <w:rsid w:val="00D81B00"/>
    <w:rsid w:val="00D8200A"/>
    <w:rsid w:val="00D8226C"/>
    <w:rsid w:val="00D869D4"/>
    <w:rsid w:val="00D96E47"/>
    <w:rsid w:val="00DB278F"/>
    <w:rsid w:val="00DB3D4B"/>
    <w:rsid w:val="00DC156A"/>
    <w:rsid w:val="00DC7E29"/>
    <w:rsid w:val="00DE7194"/>
    <w:rsid w:val="00DF2F91"/>
    <w:rsid w:val="00E137B0"/>
    <w:rsid w:val="00E22A28"/>
    <w:rsid w:val="00E24631"/>
    <w:rsid w:val="00E33B89"/>
    <w:rsid w:val="00E42976"/>
    <w:rsid w:val="00E64CBE"/>
    <w:rsid w:val="00E70A55"/>
    <w:rsid w:val="00E70C34"/>
    <w:rsid w:val="00E71FD0"/>
    <w:rsid w:val="00E768D8"/>
    <w:rsid w:val="00E90D27"/>
    <w:rsid w:val="00E92D9C"/>
    <w:rsid w:val="00EA0C40"/>
    <w:rsid w:val="00EA6259"/>
    <w:rsid w:val="00EB43BB"/>
    <w:rsid w:val="00EC23B8"/>
    <w:rsid w:val="00EC634D"/>
    <w:rsid w:val="00EC75F5"/>
    <w:rsid w:val="00EF74FD"/>
    <w:rsid w:val="00F07FDA"/>
    <w:rsid w:val="00F1442A"/>
    <w:rsid w:val="00F240A1"/>
    <w:rsid w:val="00F34127"/>
    <w:rsid w:val="00F4018B"/>
    <w:rsid w:val="00F57B22"/>
    <w:rsid w:val="00F72E18"/>
    <w:rsid w:val="00FD3709"/>
    <w:rsid w:val="00FD66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color w:val="000080"/>
      <w:sz w:val="28"/>
    </w:rPr>
  </w:style>
  <w:style w:type="paragraph" w:styleId="3">
    <w:name w:val="heading 3"/>
    <w:basedOn w:val="a"/>
    <w:next w:val="a"/>
    <w:qFormat/>
    <w:pPr>
      <w:keepNext/>
      <w:jc w:val="center"/>
      <w:outlineLvl w:val="2"/>
    </w:pPr>
    <w:rPr>
      <w:b/>
      <w:color w:val="000080"/>
      <w:sz w:val="26"/>
    </w:rPr>
  </w:style>
  <w:style w:type="paragraph" w:styleId="4">
    <w:name w:val="heading 4"/>
    <w:basedOn w:val="a"/>
    <w:next w:val="a"/>
    <w:qFormat/>
    <w:pPr>
      <w:keepNext/>
      <w:jc w:val="both"/>
      <w:outlineLvl w:val="3"/>
    </w:pPr>
    <w:rPr>
      <w:b/>
      <w:sz w:val="28"/>
    </w:rPr>
  </w:style>
  <w:style w:type="paragraph" w:styleId="5">
    <w:name w:val="heading 5"/>
    <w:basedOn w:val="a"/>
    <w:next w:val="a"/>
    <w:qFormat/>
    <w:pPr>
      <w:keepNext/>
      <w:outlineLvl w:val="4"/>
    </w:pPr>
    <w:rPr>
      <w:b/>
      <w:sz w:val="28"/>
    </w:rPr>
  </w:style>
  <w:style w:type="paragraph" w:styleId="6">
    <w:name w:val="heading 6"/>
    <w:basedOn w:val="a"/>
    <w:next w:val="a"/>
    <w:qFormat/>
    <w:pPr>
      <w:keepNext/>
      <w:jc w:val="center"/>
      <w:outlineLvl w:val="5"/>
    </w:pPr>
    <w:rPr>
      <w:b/>
      <w:sz w:val="28"/>
    </w:rPr>
  </w:style>
  <w:style w:type="paragraph" w:styleId="7">
    <w:name w:val="heading 7"/>
    <w:basedOn w:val="a"/>
    <w:next w:val="a"/>
    <w:qFormat/>
    <w:pPr>
      <w:keepNext/>
      <w:outlineLvl w:val="6"/>
    </w:pPr>
    <w:rPr>
      <w:b/>
      <w:sz w:val="24"/>
    </w:rPr>
  </w:style>
  <w:style w:type="paragraph" w:styleId="8">
    <w:name w:val="heading 8"/>
    <w:basedOn w:val="a"/>
    <w:next w:val="a"/>
    <w:qFormat/>
    <w:pPr>
      <w:keepNext/>
      <w:ind w:left="5040" w:firstLine="720"/>
      <w:outlineLvl w:val="7"/>
    </w:pPr>
    <w:rPr>
      <w:b/>
      <w:sz w:val="28"/>
    </w:rPr>
  </w:style>
  <w:style w:type="paragraph" w:styleId="9">
    <w:name w:val="heading 9"/>
    <w:basedOn w:val="a"/>
    <w:next w:val="a"/>
    <w:qFormat/>
    <w:pPr>
      <w:keepNext/>
      <w:jc w:val="center"/>
      <w:outlineLvl w:val="8"/>
    </w:pPr>
    <w:rPr>
      <w:b/>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Hyperlink"/>
    <w:rPr>
      <w:color w:val="0000FF"/>
      <w:u w:val="single"/>
    </w:rPr>
  </w:style>
  <w:style w:type="paragraph" w:styleId="a6">
    <w:name w:val="Body Text Indent"/>
    <w:basedOn w:val="a"/>
    <w:pPr>
      <w:ind w:firstLine="709"/>
      <w:jc w:val="both"/>
    </w:pPr>
    <w:rPr>
      <w:sz w:val="28"/>
    </w:rPr>
  </w:style>
  <w:style w:type="paragraph" w:customStyle="1" w:styleId="ConsNormal">
    <w:name w:val="ConsNormal"/>
    <w:pPr>
      <w:widowControl w:val="0"/>
      <w:ind w:firstLine="720"/>
    </w:pPr>
    <w:rPr>
      <w:rFonts w:ascii="Arial" w:hAnsi="Arial"/>
      <w:snapToGrid w:val="0"/>
    </w:rPr>
  </w:style>
  <w:style w:type="paragraph" w:customStyle="1" w:styleId="ConsTitle">
    <w:name w:val="ConsTitle"/>
    <w:pPr>
      <w:widowControl w:val="0"/>
    </w:pPr>
    <w:rPr>
      <w:rFonts w:ascii="Arial" w:hAnsi="Arial"/>
      <w:b/>
      <w:snapToGrid w:val="0"/>
      <w:sz w:val="16"/>
    </w:rPr>
  </w:style>
  <w:style w:type="paragraph" w:styleId="a7">
    <w:name w:val="Body Text"/>
    <w:basedOn w:val="a"/>
    <w:pPr>
      <w:jc w:val="both"/>
    </w:pPr>
    <w:rPr>
      <w:sz w:val="28"/>
    </w:rPr>
  </w:style>
  <w:style w:type="paragraph" w:styleId="20">
    <w:name w:val="Body Text Indent 2"/>
    <w:basedOn w:val="a"/>
    <w:pPr>
      <w:ind w:left="3600" w:firstLine="720"/>
      <w:jc w:val="both"/>
    </w:pPr>
    <w:rPr>
      <w:b/>
      <w:sz w:val="24"/>
    </w:rPr>
  </w:style>
  <w:style w:type="paragraph" w:styleId="30">
    <w:name w:val="Body Text Indent 3"/>
    <w:basedOn w:val="a"/>
    <w:pPr>
      <w:ind w:left="4320" w:firstLine="720"/>
      <w:jc w:val="both"/>
    </w:pPr>
    <w:rPr>
      <w:b/>
      <w:sz w:val="28"/>
    </w:rPr>
  </w:style>
  <w:style w:type="paragraph" w:styleId="a8">
    <w:name w:val="caption"/>
    <w:basedOn w:val="a"/>
    <w:next w:val="a"/>
    <w:qFormat/>
    <w:rPr>
      <w:b/>
      <w:sz w:val="28"/>
    </w:rPr>
  </w:style>
  <w:style w:type="paragraph" w:styleId="a9">
    <w:name w:val="Title"/>
    <w:basedOn w:val="a"/>
    <w:qFormat/>
    <w:pPr>
      <w:jc w:val="center"/>
    </w:pPr>
    <w:rPr>
      <w:b/>
      <w:sz w:val="28"/>
    </w:rPr>
  </w:style>
  <w:style w:type="paragraph" w:styleId="21">
    <w:name w:val="Body Text 2"/>
    <w:basedOn w:val="a"/>
    <w:rPr>
      <w:sz w:val="28"/>
    </w:rPr>
  </w:style>
  <w:style w:type="paragraph" w:styleId="aa">
    <w:name w:val="Balloon Text"/>
    <w:basedOn w:val="a"/>
    <w:semiHidden/>
    <w:rsid w:val="007E44C8"/>
    <w:rPr>
      <w:rFonts w:ascii="Tahoma" w:hAnsi="Tahoma" w:cs="Tahoma"/>
      <w:sz w:val="16"/>
      <w:szCs w:val="16"/>
    </w:rPr>
  </w:style>
  <w:style w:type="table" w:styleId="ab">
    <w:name w:val="Table Grid"/>
    <w:basedOn w:val="a1"/>
    <w:uiPriority w:val="59"/>
    <w:rsid w:val="00DF2F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70942"/>
    <w:pPr>
      <w:widowControl w:val="0"/>
      <w:autoSpaceDE w:val="0"/>
      <w:autoSpaceDN w:val="0"/>
      <w:adjustRightInd w:val="0"/>
    </w:pPr>
    <w:rPr>
      <w:rFonts w:ascii="Arial" w:hAnsi="Arial" w:cs="Arial"/>
      <w:b/>
      <w:bCs/>
    </w:rPr>
  </w:style>
  <w:style w:type="paragraph" w:customStyle="1" w:styleId="ac">
    <w:name w:val="Знак"/>
    <w:basedOn w:val="a"/>
    <w:rsid w:val="00670942"/>
    <w:rPr>
      <w:rFonts w:ascii="Verdana" w:hAnsi="Verdana" w:cs="Verdana"/>
      <w:lang w:val="en-US" w:eastAsia="en-US"/>
    </w:rPr>
  </w:style>
  <w:style w:type="paragraph" w:customStyle="1" w:styleId="ad">
    <w:name w:val="Знак Знак Знак Знак"/>
    <w:basedOn w:val="a"/>
    <w:rsid w:val="00951AA0"/>
    <w:pPr>
      <w:spacing w:after="160" w:line="240" w:lineRule="exact"/>
    </w:pPr>
    <w:rPr>
      <w:rFonts w:ascii="Verdana" w:hAnsi="Verdana"/>
      <w:sz w:val="24"/>
      <w:szCs w:val="24"/>
      <w:lang w:val="en-US" w:eastAsia="en-US"/>
    </w:rPr>
  </w:style>
  <w:style w:type="paragraph" w:customStyle="1" w:styleId="ConsPlusNormal">
    <w:name w:val="ConsPlusNormal"/>
    <w:rsid w:val="00E64CBE"/>
    <w:pPr>
      <w:autoSpaceDE w:val="0"/>
      <w:autoSpaceDN w:val="0"/>
      <w:adjustRightInd w:val="0"/>
      <w:ind w:firstLine="720"/>
    </w:pPr>
    <w:rPr>
      <w:rFonts w:ascii="Arial" w:hAnsi="Arial" w:cs="Arial"/>
    </w:rPr>
  </w:style>
  <w:style w:type="paragraph" w:customStyle="1" w:styleId="31">
    <w:name w:val="Знак3 Знак Знак Знак"/>
    <w:basedOn w:val="a"/>
    <w:rsid w:val="00E64CBE"/>
    <w:pPr>
      <w:spacing w:before="100" w:beforeAutospacing="1" w:after="100" w:afterAutospacing="1"/>
    </w:pPr>
    <w:rPr>
      <w:rFonts w:ascii="Tahoma" w:hAnsi="Tahoma"/>
      <w:lang w:val="en-US" w:eastAsia="en-US"/>
    </w:rPr>
  </w:style>
  <w:style w:type="paragraph" w:customStyle="1" w:styleId="210">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71FD0"/>
    <w:pPr>
      <w:spacing w:after="160" w:line="240" w:lineRule="exact"/>
    </w:pPr>
    <w:rPr>
      <w:rFonts w:ascii="Verdana" w:hAnsi="Verdan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17E68"/>
    <w:pPr>
      <w:spacing w:before="100" w:beforeAutospacing="1" w:after="100" w:afterAutospacing="1"/>
    </w:pPr>
    <w:rPr>
      <w:rFonts w:ascii="Tahoma" w:hAnsi="Tahoma"/>
      <w:lang w:val="en-US" w:eastAsia="en-US"/>
    </w:rPr>
  </w:style>
  <w:style w:type="character" w:customStyle="1" w:styleId="val">
    <w:name w:val="val"/>
    <w:basedOn w:val="a0"/>
    <w:rsid w:val="008D4E85"/>
  </w:style>
  <w:style w:type="character" w:customStyle="1" w:styleId="6pt">
    <w:name w:val="Основной текст + 6 pt"/>
    <w:basedOn w:val="a0"/>
    <w:rsid w:val="005163FA"/>
    <w:rPr>
      <w:color w:val="000000"/>
      <w:spacing w:val="0"/>
      <w:w w:val="100"/>
      <w:position w:val="0"/>
      <w:sz w:val="12"/>
      <w:szCs w:val="12"/>
      <w:shd w:val="clear" w:color="auto" w:fill="FFFFFF"/>
      <w:lang w:val="ru-RU"/>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BD5A7D"/>
    <w:pPr>
      <w:spacing w:before="100" w:beforeAutospacing="1" w:after="100" w:afterAutospacing="1"/>
    </w:pPr>
    <w:rPr>
      <w:rFonts w:ascii="Tahoma" w:hAnsi="Tahoma"/>
      <w:lang w:val="en-US" w:eastAsia="en-US"/>
    </w:rPr>
  </w:style>
  <w:style w:type="character" w:customStyle="1" w:styleId="ae">
    <w:name w:val="Основной текст_"/>
    <w:basedOn w:val="a0"/>
    <w:link w:val="22"/>
    <w:rsid w:val="00F240A1"/>
    <w:rPr>
      <w:sz w:val="25"/>
      <w:szCs w:val="25"/>
      <w:shd w:val="clear" w:color="auto" w:fill="FFFFFF"/>
    </w:rPr>
  </w:style>
  <w:style w:type="character" w:customStyle="1" w:styleId="10">
    <w:name w:val="Основной текст1"/>
    <w:basedOn w:val="ae"/>
    <w:rsid w:val="00F240A1"/>
    <w:rPr>
      <w:color w:val="000000"/>
      <w:spacing w:val="0"/>
      <w:w w:val="100"/>
      <w:position w:val="0"/>
      <w:sz w:val="25"/>
      <w:szCs w:val="25"/>
      <w:u w:val="single"/>
      <w:shd w:val="clear" w:color="auto" w:fill="FFFFFF"/>
      <w:lang w:val="ru-RU"/>
    </w:rPr>
  </w:style>
  <w:style w:type="paragraph" w:customStyle="1" w:styleId="22">
    <w:name w:val="Основной текст2"/>
    <w:basedOn w:val="a"/>
    <w:link w:val="ae"/>
    <w:rsid w:val="00F240A1"/>
    <w:pPr>
      <w:widowControl w:val="0"/>
      <w:shd w:val="clear" w:color="auto" w:fill="FFFFFF"/>
      <w:spacing w:line="355" w:lineRule="exact"/>
      <w:jc w:val="center"/>
    </w:pPr>
    <w:rPr>
      <w:sz w:val="25"/>
      <w:szCs w:val="25"/>
    </w:rPr>
  </w:style>
  <w:style w:type="character" w:styleId="af">
    <w:name w:val="Strong"/>
    <w:basedOn w:val="a0"/>
    <w:uiPriority w:val="22"/>
    <w:qFormat/>
    <w:rsid w:val="009B5425"/>
    <w:rPr>
      <w:b/>
      <w:bCs/>
    </w:rPr>
  </w:style>
  <w:style w:type="character" w:customStyle="1" w:styleId="apple-converted-space">
    <w:name w:val="apple-converted-space"/>
    <w:basedOn w:val="a0"/>
    <w:rsid w:val="009B54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color w:val="000080"/>
      <w:sz w:val="28"/>
    </w:rPr>
  </w:style>
  <w:style w:type="paragraph" w:styleId="3">
    <w:name w:val="heading 3"/>
    <w:basedOn w:val="a"/>
    <w:next w:val="a"/>
    <w:qFormat/>
    <w:pPr>
      <w:keepNext/>
      <w:jc w:val="center"/>
      <w:outlineLvl w:val="2"/>
    </w:pPr>
    <w:rPr>
      <w:b/>
      <w:color w:val="000080"/>
      <w:sz w:val="26"/>
    </w:rPr>
  </w:style>
  <w:style w:type="paragraph" w:styleId="4">
    <w:name w:val="heading 4"/>
    <w:basedOn w:val="a"/>
    <w:next w:val="a"/>
    <w:qFormat/>
    <w:pPr>
      <w:keepNext/>
      <w:jc w:val="both"/>
      <w:outlineLvl w:val="3"/>
    </w:pPr>
    <w:rPr>
      <w:b/>
      <w:sz w:val="28"/>
    </w:rPr>
  </w:style>
  <w:style w:type="paragraph" w:styleId="5">
    <w:name w:val="heading 5"/>
    <w:basedOn w:val="a"/>
    <w:next w:val="a"/>
    <w:qFormat/>
    <w:pPr>
      <w:keepNext/>
      <w:outlineLvl w:val="4"/>
    </w:pPr>
    <w:rPr>
      <w:b/>
      <w:sz w:val="28"/>
    </w:rPr>
  </w:style>
  <w:style w:type="paragraph" w:styleId="6">
    <w:name w:val="heading 6"/>
    <w:basedOn w:val="a"/>
    <w:next w:val="a"/>
    <w:qFormat/>
    <w:pPr>
      <w:keepNext/>
      <w:jc w:val="center"/>
      <w:outlineLvl w:val="5"/>
    </w:pPr>
    <w:rPr>
      <w:b/>
      <w:sz w:val="28"/>
    </w:rPr>
  </w:style>
  <w:style w:type="paragraph" w:styleId="7">
    <w:name w:val="heading 7"/>
    <w:basedOn w:val="a"/>
    <w:next w:val="a"/>
    <w:qFormat/>
    <w:pPr>
      <w:keepNext/>
      <w:outlineLvl w:val="6"/>
    </w:pPr>
    <w:rPr>
      <w:b/>
      <w:sz w:val="24"/>
    </w:rPr>
  </w:style>
  <w:style w:type="paragraph" w:styleId="8">
    <w:name w:val="heading 8"/>
    <w:basedOn w:val="a"/>
    <w:next w:val="a"/>
    <w:qFormat/>
    <w:pPr>
      <w:keepNext/>
      <w:ind w:left="5040" w:firstLine="720"/>
      <w:outlineLvl w:val="7"/>
    </w:pPr>
    <w:rPr>
      <w:b/>
      <w:sz w:val="28"/>
    </w:rPr>
  </w:style>
  <w:style w:type="paragraph" w:styleId="9">
    <w:name w:val="heading 9"/>
    <w:basedOn w:val="a"/>
    <w:next w:val="a"/>
    <w:qFormat/>
    <w:pPr>
      <w:keepNext/>
      <w:jc w:val="center"/>
      <w:outlineLvl w:val="8"/>
    </w:pPr>
    <w:rPr>
      <w:b/>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Hyperlink"/>
    <w:rPr>
      <w:color w:val="0000FF"/>
      <w:u w:val="single"/>
    </w:rPr>
  </w:style>
  <w:style w:type="paragraph" w:styleId="a6">
    <w:name w:val="Body Text Indent"/>
    <w:basedOn w:val="a"/>
    <w:pPr>
      <w:ind w:firstLine="709"/>
      <w:jc w:val="both"/>
    </w:pPr>
    <w:rPr>
      <w:sz w:val="28"/>
    </w:rPr>
  </w:style>
  <w:style w:type="paragraph" w:customStyle="1" w:styleId="ConsNormal">
    <w:name w:val="ConsNormal"/>
    <w:pPr>
      <w:widowControl w:val="0"/>
      <w:ind w:firstLine="720"/>
    </w:pPr>
    <w:rPr>
      <w:rFonts w:ascii="Arial" w:hAnsi="Arial"/>
      <w:snapToGrid w:val="0"/>
    </w:rPr>
  </w:style>
  <w:style w:type="paragraph" w:customStyle="1" w:styleId="ConsTitle">
    <w:name w:val="ConsTitle"/>
    <w:pPr>
      <w:widowControl w:val="0"/>
    </w:pPr>
    <w:rPr>
      <w:rFonts w:ascii="Arial" w:hAnsi="Arial"/>
      <w:b/>
      <w:snapToGrid w:val="0"/>
      <w:sz w:val="16"/>
    </w:rPr>
  </w:style>
  <w:style w:type="paragraph" w:styleId="a7">
    <w:name w:val="Body Text"/>
    <w:basedOn w:val="a"/>
    <w:pPr>
      <w:jc w:val="both"/>
    </w:pPr>
    <w:rPr>
      <w:sz w:val="28"/>
    </w:rPr>
  </w:style>
  <w:style w:type="paragraph" w:styleId="20">
    <w:name w:val="Body Text Indent 2"/>
    <w:basedOn w:val="a"/>
    <w:pPr>
      <w:ind w:left="3600" w:firstLine="720"/>
      <w:jc w:val="both"/>
    </w:pPr>
    <w:rPr>
      <w:b/>
      <w:sz w:val="24"/>
    </w:rPr>
  </w:style>
  <w:style w:type="paragraph" w:styleId="30">
    <w:name w:val="Body Text Indent 3"/>
    <w:basedOn w:val="a"/>
    <w:pPr>
      <w:ind w:left="4320" w:firstLine="720"/>
      <w:jc w:val="both"/>
    </w:pPr>
    <w:rPr>
      <w:b/>
      <w:sz w:val="28"/>
    </w:rPr>
  </w:style>
  <w:style w:type="paragraph" w:styleId="a8">
    <w:name w:val="caption"/>
    <w:basedOn w:val="a"/>
    <w:next w:val="a"/>
    <w:qFormat/>
    <w:rPr>
      <w:b/>
      <w:sz w:val="28"/>
    </w:rPr>
  </w:style>
  <w:style w:type="paragraph" w:styleId="a9">
    <w:name w:val="Title"/>
    <w:basedOn w:val="a"/>
    <w:qFormat/>
    <w:pPr>
      <w:jc w:val="center"/>
    </w:pPr>
    <w:rPr>
      <w:b/>
      <w:sz w:val="28"/>
    </w:rPr>
  </w:style>
  <w:style w:type="paragraph" w:styleId="21">
    <w:name w:val="Body Text 2"/>
    <w:basedOn w:val="a"/>
    <w:rPr>
      <w:sz w:val="28"/>
    </w:rPr>
  </w:style>
  <w:style w:type="paragraph" w:styleId="aa">
    <w:name w:val="Balloon Text"/>
    <w:basedOn w:val="a"/>
    <w:semiHidden/>
    <w:rsid w:val="007E44C8"/>
    <w:rPr>
      <w:rFonts w:ascii="Tahoma" w:hAnsi="Tahoma" w:cs="Tahoma"/>
      <w:sz w:val="16"/>
      <w:szCs w:val="16"/>
    </w:rPr>
  </w:style>
  <w:style w:type="table" w:styleId="ab">
    <w:name w:val="Table Grid"/>
    <w:basedOn w:val="a1"/>
    <w:uiPriority w:val="59"/>
    <w:rsid w:val="00DF2F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70942"/>
    <w:pPr>
      <w:widowControl w:val="0"/>
      <w:autoSpaceDE w:val="0"/>
      <w:autoSpaceDN w:val="0"/>
      <w:adjustRightInd w:val="0"/>
    </w:pPr>
    <w:rPr>
      <w:rFonts w:ascii="Arial" w:hAnsi="Arial" w:cs="Arial"/>
      <w:b/>
      <w:bCs/>
    </w:rPr>
  </w:style>
  <w:style w:type="paragraph" w:customStyle="1" w:styleId="ac">
    <w:name w:val="Знак"/>
    <w:basedOn w:val="a"/>
    <w:rsid w:val="00670942"/>
    <w:rPr>
      <w:rFonts w:ascii="Verdana" w:hAnsi="Verdana" w:cs="Verdana"/>
      <w:lang w:val="en-US" w:eastAsia="en-US"/>
    </w:rPr>
  </w:style>
  <w:style w:type="paragraph" w:customStyle="1" w:styleId="ad">
    <w:name w:val="Знак Знак Знак Знак"/>
    <w:basedOn w:val="a"/>
    <w:rsid w:val="00951AA0"/>
    <w:pPr>
      <w:spacing w:after="160" w:line="240" w:lineRule="exact"/>
    </w:pPr>
    <w:rPr>
      <w:rFonts w:ascii="Verdana" w:hAnsi="Verdana"/>
      <w:sz w:val="24"/>
      <w:szCs w:val="24"/>
      <w:lang w:val="en-US" w:eastAsia="en-US"/>
    </w:rPr>
  </w:style>
  <w:style w:type="paragraph" w:customStyle="1" w:styleId="ConsPlusNormal">
    <w:name w:val="ConsPlusNormal"/>
    <w:rsid w:val="00E64CBE"/>
    <w:pPr>
      <w:autoSpaceDE w:val="0"/>
      <w:autoSpaceDN w:val="0"/>
      <w:adjustRightInd w:val="0"/>
      <w:ind w:firstLine="720"/>
    </w:pPr>
    <w:rPr>
      <w:rFonts w:ascii="Arial" w:hAnsi="Arial" w:cs="Arial"/>
    </w:rPr>
  </w:style>
  <w:style w:type="paragraph" w:customStyle="1" w:styleId="31">
    <w:name w:val="Знак3 Знак Знак Знак"/>
    <w:basedOn w:val="a"/>
    <w:rsid w:val="00E64CBE"/>
    <w:pPr>
      <w:spacing w:before="100" w:beforeAutospacing="1" w:after="100" w:afterAutospacing="1"/>
    </w:pPr>
    <w:rPr>
      <w:rFonts w:ascii="Tahoma" w:hAnsi="Tahoma"/>
      <w:lang w:val="en-US" w:eastAsia="en-US"/>
    </w:rPr>
  </w:style>
  <w:style w:type="paragraph" w:customStyle="1" w:styleId="210">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71FD0"/>
    <w:pPr>
      <w:spacing w:after="160" w:line="240" w:lineRule="exact"/>
    </w:pPr>
    <w:rPr>
      <w:rFonts w:ascii="Verdana" w:hAnsi="Verdan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17E68"/>
    <w:pPr>
      <w:spacing w:before="100" w:beforeAutospacing="1" w:after="100" w:afterAutospacing="1"/>
    </w:pPr>
    <w:rPr>
      <w:rFonts w:ascii="Tahoma" w:hAnsi="Tahoma"/>
      <w:lang w:val="en-US" w:eastAsia="en-US"/>
    </w:rPr>
  </w:style>
  <w:style w:type="character" w:customStyle="1" w:styleId="val">
    <w:name w:val="val"/>
    <w:basedOn w:val="a0"/>
    <w:rsid w:val="008D4E85"/>
  </w:style>
  <w:style w:type="character" w:customStyle="1" w:styleId="6pt">
    <w:name w:val="Основной текст + 6 pt"/>
    <w:basedOn w:val="a0"/>
    <w:rsid w:val="005163FA"/>
    <w:rPr>
      <w:color w:val="000000"/>
      <w:spacing w:val="0"/>
      <w:w w:val="100"/>
      <w:position w:val="0"/>
      <w:sz w:val="12"/>
      <w:szCs w:val="12"/>
      <w:shd w:val="clear" w:color="auto" w:fill="FFFFFF"/>
      <w:lang w:val="ru-RU"/>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BD5A7D"/>
    <w:pPr>
      <w:spacing w:before="100" w:beforeAutospacing="1" w:after="100" w:afterAutospacing="1"/>
    </w:pPr>
    <w:rPr>
      <w:rFonts w:ascii="Tahoma" w:hAnsi="Tahoma"/>
      <w:lang w:val="en-US" w:eastAsia="en-US"/>
    </w:rPr>
  </w:style>
  <w:style w:type="character" w:customStyle="1" w:styleId="ae">
    <w:name w:val="Основной текст_"/>
    <w:basedOn w:val="a0"/>
    <w:link w:val="22"/>
    <w:rsid w:val="00F240A1"/>
    <w:rPr>
      <w:sz w:val="25"/>
      <w:szCs w:val="25"/>
      <w:shd w:val="clear" w:color="auto" w:fill="FFFFFF"/>
    </w:rPr>
  </w:style>
  <w:style w:type="character" w:customStyle="1" w:styleId="10">
    <w:name w:val="Основной текст1"/>
    <w:basedOn w:val="ae"/>
    <w:rsid w:val="00F240A1"/>
    <w:rPr>
      <w:color w:val="000000"/>
      <w:spacing w:val="0"/>
      <w:w w:val="100"/>
      <w:position w:val="0"/>
      <w:sz w:val="25"/>
      <w:szCs w:val="25"/>
      <w:u w:val="single"/>
      <w:shd w:val="clear" w:color="auto" w:fill="FFFFFF"/>
      <w:lang w:val="ru-RU"/>
    </w:rPr>
  </w:style>
  <w:style w:type="paragraph" w:customStyle="1" w:styleId="22">
    <w:name w:val="Основной текст2"/>
    <w:basedOn w:val="a"/>
    <w:link w:val="ae"/>
    <w:rsid w:val="00F240A1"/>
    <w:pPr>
      <w:widowControl w:val="0"/>
      <w:shd w:val="clear" w:color="auto" w:fill="FFFFFF"/>
      <w:spacing w:line="355" w:lineRule="exact"/>
      <w:jc w:val="center"/>
    </w:pPr>
    <w:rPr>
      <w:sz w:val="25"/>
      <w:szCs w:val="25"/>
    </w:rPr>
  </w:style>
  <w:style w:type="character" w:styleId="af">
    <w:name w:val="Strong"/>
    <w:basedOn w:val="a0"/>
    <w:uiPriority w:val="22"/>
    <w:qFormat/>
    <w:rsid w:val="009B5425"/>
    <w:rPr>
      <w:b/>
      <w:bCs/>
    </w:rPr>
  </w:style>
  <w:style w:type="character" w:customStyle="1" w:styleId="apple-converted-space">
    <w:name w:val="apple-converted-space"/>
    <w:basedOn w:val="a0"/>
    <w:rsid w:val="009B5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01825">
      <w:bodyDiv w:val="1"/>
      <w:marLeft w:val="0"/>
      <w:marRight w:val="0"/>
      <w:marTop w:val="0"/>
      <w:marBottom w:val="0"/>
      <w:divBdr>
        <w:top w:val="none" w:sz="0" w:space="0" w:color="auto"/>
        <w:left w:val="none" w:sz="0" w:space="0" w:color="auto"/>
        <w:bottom w:val="none" w:sz="0" w:space="0" w:color="auto"/>
        <w:right w:val="none" w:sz="0" w:space="0" w:color="auto"/>
      </w:divBdr>
    </w:div>
    <w:div w:id="191373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28454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ormativ.kontur.ru/document?moduleid=1&amp;documentid=2835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1790</Words>
  <Characters>10209</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Минэкономики РА</Company>
  <LinksUpToDate>false</LinksUpToDate>
  <CharactersWithSpaces>11976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creator>Александр</dc:creator>
  <cp:lastModifiedBy>programm</cp:lastModifiedBy>
  <cp:revision>2</cp:revision>
  <cp:lastPrinted>2018-07-27T05:47:00Z</cp:lastPrinted>
  <dcterms:created xsi:type="dcterms:W3CDTF">2018-08-03T06:33:00Z</dcterms:created>
  <dcterms:modified xsi:type="dcterms:W3CDTF">2018-08-03T06:33:00Z</dcterms:modified>
</cp:coreProperties>
</file>