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Теньгинское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 xml:space="preserve">649432, РФ, РА, </w:t>
            </w:r>
            <w:proofErr w:type="spellStart"/>
            <w:r w:rsidRPr="00804520">
              <w:rPr>
                <w:rFonts w:ascii="Times New Roman" w:hAnsi="Times New Roman" w:cs="Times New Roman"/>
                <w:sz w:val="28"/>
              </w:rPr>
              <w:t>Онгудайский</w:t>
            </w:r>
            <w:proofErr w:type="spellEnd"/>
            <w:r w:rsidRPr="00804520">
              <w:rPr>
                <w:rFonts w:ascii="Times New Roman" w:hAnsi="Times New Roman" w:cs="Times New Roman"/>
                <w:sz w:val="28"/>
              </w:rPr>
              <w:t xml:space="preserve"> район, с. Теньга, ул. Центральная, 48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8-388-45-23-3-18, 23-3-33</w:t>
            </w:r>
          </w:p>
          <w:p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Россия Федерациязы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Кени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 xml:space="preserve">урт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 администрация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 xml:space="preserve">649432, РФ, РА, </w:t>
            </w:r>
            <w:proofErr w:type="spellStart"/>
            <w:r w:rsidRPr="00804520">
              <w:rPr>
                <w:rFonts w:ascii="Times New Roman" w:hAnsi="Times New Roman" w:cs="Times New Roman"/>
                <w:sz w:val="28"/>
              </w:rPr>
              <w:t>Онгудайский</w:t>
            </w:r>
            <w:proofErr w:type="spellEnd"/>
            <w:r w:rsidRPr="00804520">
              <w:rPr>
                <w:rFonts w:ascii="Times New Roman" w:hAnsi="Times New Roman" w:cs="Times New Roman"/>
                <w:sz w:val="28"/>
              </w:rPr>
              <w:t xml:space="preserve"> район, с. Теньга, ул. Центральная, 48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8-388-45-23-3-18, 23-3-33</w:t>
            </w:r>
          </w:p>
          <w:p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804520">
        <w:rPr>
          <w:rFonts w:ascii="Times New Roman" w:hAnsi="Times New Roman" w:cs="Times New Roman"/>
          <w:sz w:val="28"/>
        </w:rPr>
        <w:t>2</w:t>
      </w:r>
      <w:r w:rsidR="00A32CE5">
        <w:rPr>
          <w:rFonts w:ascii="Times New Roman" w:hAnsi="Times New Roman" w:cs="Times New Roman"/>
          <w:sz w:val="28"/>
        </w:rPr>
        <w:t>6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804520">
        <w:rPr>
          <w:rFonts w:ascii="Times New Roman" w:hAnsi="Times New Roman" w:cs="Times New Roman"/>
          <w:sz w:val="28"/>
        </w:rPr>
        <w:t>марта</w:t>
      </w:r>
      <w:r w:rsidR="0036261E">
        <w:rPr>
          <w:rFonts w:ascii="Times New Roman" w:hAnsi="Times New Roman" w:cs="Times New Roman"/>
          <w:sz w:val="28"/>
        </w:rPr>
        <w:t xml:space="preserve"> 201</w:t>
      </w:r>
      <w:r w:rsidR="00DC3D13">
        <w:rPr>
          <w:rFonts w:ascii="Times New Roman" w:hAnsi="Times New Roman" w:cs="Times New Roman"/>
          <w:sz w:val="28"/>
        </w:rPr>
        <w:t>9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804520">
        <w:rPr>
          <w:rFonts w:ascii="Times New Roman" w:hAnsi="Times New Roman" w:cs="Times New Roman"/>
          <w:sz w:val="28"/>
        </w:rPr>
        <w:t>22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p w:rsidR="00A32CE5" w:rsidRPr="00804520" w:rsidRDefault="00804520" w:rsidP="00A32C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4520">
        <w:rPr>
          <w:rFonts w:ascii="Times New Roman" w:hAnsi="Times New Roman" w:cs="Times New Roman"/>
          <w:sz w:val="24"/>
        </w:rPr>
        <w:t>О внесении изменений в</w:t>
      </w:r>
      <w:r w:rsidR="00DC3D13" w:rsidRPr="00804520">
        <w:rPr>
          <w:rFonts w:ascii="Times New Roman" w:hAnsi="Times New Roman" w:cs="Times New Roman"/>
          <w:sz w:val="24"/>
        </w:rPr>
        <w:t xml:space="preserve"> </w:t>
      </w:r>
      <w:r w:rsidR="00A32CE5" w:rsidRPr="00804520">
        <w:rPr>
          <w:rFonts w:ascii="Times New Roman" w:hAnsi="Times New Roman" w:cs="Times New Roman"/>
          <w:sz w:val="24"/>
        </w:rPr>
        <w:t>план закупок и план</w:t>
      </w:r>
      <w:r w:rsidRPr="00804520">
        <w:rPr>
          <w:rFonts w:ascii="Times New Roman" w:hAnsi="Times New Roman" w:cs="Times New Roman"/>
          <w:sz w:val="24"/>
        </w:rPr>
        <w:t>-график</w:t>
      </w:r>
    </w:p>
    <w:p w:rsidR="00A32CE5" w:rsidRPr="00804520" w:rsidRDefault="00A32CE5" w:rsidP="00DC3D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4520">
        <w:rPr>
          <w:rFonts w:ascii="Times New Roman" w:hAnsi="Times New Roman" w:cs="Times New Roman"/>
          <w:sz w:val="24"/>
        </w:rPr>
        <w:t xml:space="preserve">закупок товаров, работ, услуг для обеспечения </w:t>
      </w:r>
    </w:p>
    <w:p w:rsidR="00A32CE5" w:rsidRPr="00804520" w:rsidRDefault="00A32CE5" w:rsidP="00DC3D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4520">
        <w:rPr>
          <w:rFonts w:ascii="Times New Roman" w:hAnsi="Times New Roman" w:cs="Times New Roman"/>
          <w:sz w:val="24"/>
        </w:rPr>
        <w:t xml:space="preserve">нужд субъектов РФ и муниципальных нужд </w:t>
      </w:r>
      <w:bookmarkStart w:id="0" w:name="_GoBack"/>
      <w:bookmarkEnd w:id="0"/>
    </w:p>
    <w:p w:rsidR="00A32CE5" w:rsidRPr="00804520" w:rsidRDefault="00DC3D13" w:rsidP="00DC3D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4520">
        <w:rPr>
          <w:rFonts w:ascii="Times New Roman" w:hAnsi="Times New Roman" w:cs="Times New Roman"/>
          <w:sz w:val="24"/>
        </w:rPr>
        <w:t>МО «Теньгинское сельское поселение»</w:t>
      </w:r>
      <w:r w:rsidR="00A32CE5" w:rsidRPr="00804520">
        <w:rPr>
          <w:rFonts w:ascii="Times New Roman" w:hAnsi="Times New Roman" w:cs="Times New Roman"/>
          <w:sz w:val="24"/>
        </w:rPr>
        <w:t xml:space="preserve"> на 2019</w:t>
      </w:r>
      <w:r w:rsidR="00804520">
        <w:rPr>
          <w:rFonts w:ascii="Times New Roman" w:hAnsi="Times New Roman" w:cs="Times New Roman"/>
          <w:sz w:val="24"/>
        </w:rPr>
        <w:t xml:space="preserve"> </w:t>
      </w:r>
      <w:r w:rsidR="00A32CE5" w:rsidRPr="00804520">
        <w:rPr>
          <w:rFonts w:ascii="Times New Roman" w:hAnsi="Times New Roman" w:cs="Times New Roman"/>
          <w:sz w:val="24"/>
        </w:rPr>
        <w:t xml:space="preserve">год </w:t>
      </w:r>
    </w:p>
    <w:p w:rsidR="00ED2B22" w:rsidRDefault="00ED2B22" w:rsidP="00ED2B22">
      <w:pPr>
        <w:jc w:val="both"/>
        <w:rPr>
          <w:rFonts w:ascii="Times New Roman" w:hAnsi="Times New Roman" w:cs="Times New Roman"/>
          <w:sz w:val="28"/>
        </w:rPr>
      </w:pPr>
    </w:p>
    <w:p w:rsidR="005E7C21" w:rsidRDefault="00A32CE5" w:rsidP="005E7C21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На основании Федерального закона </w:t>
      </w:r>
      <w:r w:rsidRPr="00A32CE5">
        <w:rPr>
          <w:rFonts w:ascii="Times New Roman" w:hAnsi="Times New Roman" w:cs="Times New Roman"/>
          <w:sz w:val="28"/>
        </w:rPr>
        <w:t xml:space="preserve">05 апреля 2013 № 44-ФЗ </w:t>
      </w:r>
      <w:r>
        <w:rPr>
          <w:rFonts w:ascii="Times New Roman" w:hAnsi="Times New Roman" w:cs="Times New Roman"/>
          <w:sz w:val="28"/>
        </w:rPr>
        <w:t>«</w:t>
      </w:r>
      <w:r w:rsidRPr="00A32CE5">
        <w:rPr>
          <w:rFonts w:ascii="Times New Roman" w:hAnsi="Times New Roman" w:cs="Times New Roman"/>
          <w:sz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</w:rPr>
        <w:t xml:space="preserve">, </w:t>
      </w:r>
      <w:r w:rsidR="005E7C21">
        <w:rPr>
          <w:rFonts w:ascii="Times New Roman" w:hAnsi="Times New Roman" w:cs="Times New Roman"/>
          <w:sz w:val="28"/>
        </w:rPr>
        <w:t>на основании Устава МО «Теньгинское сельское поселение», а также Постановления главы сельского поселения №45 от 03.07.2017 года «О внесении изменений и дополнений в постановление главы МО «Теньгинское сельское поселение» «</w:t>
      </w:r>
      <w:r w:rsidR="005E7C21" w:rsidRPr="005E7C21">
        <w:rPr>
          <w:rFonts w:ascii="Times New Roman" w:hAnsi="Times New Roman" w:cs="Times New Roman"/>
          <w:sz w:val="28"/>
        </w:rPr>
        <w:t>Об утверждении Порядка формирования, и ведения плана закупок</w:t>
      </w:r>
      <w:proofErr w:type="gramEnd"/>
      <w:r w:rsidR="005E7C21" w:rsidRPr="005E7C21">
        <w:rPr>
          <w:rFonts w:ascii="Times New Roman" w:hAnsi="Times New Roman" w:cs="Times New Roman"/>
          <w:sz w:val="28"/>
        </w:rPr>
        <w:t xml:space="preserve"> товаров, работ,</w:t>
      </w:r>
      <w:r w:rsidR="005E7C21">
        <w:rPr>
          <w:rFonts w:ascii="Times New Roman" w:hAnsi="Times New Roman" w:cs="Times New Roman"/>
          <w:sz w:val="28"/>
        </w:rPr>
        <w:t xml:space="preserve"> </w:t>
      </w:r>
      <w:r w:rsidR="005E7C21" w:rsidRPr="005E7C21">
        <w:rPr>
          <w:rFonts w:ascii="Times New Roman" w:hAnsi="Times New Roman" w:cs="Times New Roman"/>
          <w:sz w:val="28"/>
        </w:rPr>
        <w:t>услуг для обеспечения муниципальных нужд</w:t>
      </w:r>
      <w:r w:rsidR="005E7C21">
        <w:rPr>
          <w:rFonts w:ascii="Times New Roman" w:hAnsi="Times New Roman" w:cs="Times New Roman"/>
          <w:sz w:val="28"/>
        </w:rPr>
        <w:t>»</w:t>
      </w:r>
      <w:r w:rsidR="00804520">
        <w:rPr>
          <w:rFonts w:ascii="Times New Roman" w:hAnsi="Times New Roman" w:cs="Times New Roman"/>
          <w:sz w:val="28"/>
        </w:rPr>
        <w:t xml:space="preserve">, а также </w:t>
      </w:r>
      <w:r w:rsidR="00804520" w:rsidRPr="00804520">
        <w:rPr>
          <w:rFonts w:ascii="Times New Roman" w:hAnsi="Times New Roman" w:cs="Times New Roman"/>
          <w:sz w:val="28"/>
        </w:rPr>
        <w:t>на основании решения сессии совета депутатов №4/1 от 22.03.2019 года «О внесении изменений в бюджет Теньгинского сельского поселения на 2019 год»</w:t>
      </w:r>
      <w:r w:rsidR="005E7C21">
        <w:rPr>
          <w:rFonts w:ascii="Times New Roman" w:hAnsi="Times New Roman" w:cs="Times New Roman"/>
          <w:sz w:val="28"/>
        </w:rPr>
        <w:t>:</w:t>
      </w:r>
    </w:p>
    <w:p w:rsidR="005E7C21" w:rsidRDefault="005E7C21" w:rsidP="005E7C21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5E7C21" w:rsidRDefault="00804520" w:rsidP="005E7C21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изменение в</w:t>
      </w:r>
      <w:r w:rsidR="005E7C21" w:rsidRPr="005E7C21">
        <w:rPr>
          <w:rFonts w:ascii="Times New Roman" w:hAnsi="Times New Roman" w:cs="Times New Roman"/>
          <w:sz w:val="28"/>
        </w:rPr>
        <w:t xml:space="preserve"> план закупок товаров, работ, услуг для обеспечения нужд субъекта РФ МО «Теньгинское сельское поселение» и муниципальных нужд на 2019 финансовый год</w:t>
      </w:r>
      <w:r w:rsidR="000565EA" w:rsidRPr="005E7C21">
        <w:rPr>
          <w:rFonts w:ascii="Times New Roman" w:hAnsi="Times New Roman" w:cs="Times New Roman"/>
          <w:sz w:val="28"/>
        </w:rPr>
        <w:t>»</w:t>
      </w:r>
      <w:r w:rsidR="005E7C21">
        <w:rPr>
          <w:rFonts w:ascii="Times New Roman" w:hAnsi="Times New Roman" w:cs="Times New Roman"/>
          <w:sz w:val="28"/>
        </w:rPr>
        <w:t xml:space="preserve"> (приложение 1)</w:t>
      </w:r>
      <w:r w:rsidR="000565EA" w:rsidRPr="005E7C21">
        <w:rPr>
          <w:rFonts w:ascii="Times New Roman" w:hAnsi="Times New Roman" w:cs="Times New Roman"/>
          <w:sz w:val="28"/>
        </w:rPr>
        <w:t>.</w:t>
      </w:r>
    </w:p>
    <w:p w:rsidR="005E7C21" w:rsidRDefault="005E7C21" w:rsidP="005E7C21">
      <w:pPr>
        <w:pStyle w:val="a4"/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</w:rPr>
      </w:pPr>
    </w:p>
    <w:p w:rsidR="005E7C21" w:rsidRDefault="00804520" w:rsidP="005E7C21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изменение в</w:t>
      </w:r>
      <w:r w:rsidR="005E7C21" w:rsidRPr="005E7C21">
        <w:rPr>
          <w:rFonts w:ascii="Times New Roman" w:hAnsi="Times New Roman" w:cs="Times New Roman"/>
          <w:sz w:val="28"/>
        </w:rPr>
        <w:t xml:space="preserve"> план</w:t>
      </w:r>
      <w:r w:rsidR="005E7C21">
        <w:rPr>
          <w:rFonts w:ascii="Times New Roman" w:hAnsi="Times New Roman" w:cs="Times New Roman"/>
          <w:sz w:val="28"/>
        </w:rPr>
        <w:t>-график</w:t>
      </w:r>
      <w:r w:rsidR="005E7C21" w:rsidRPr="005E7C21">
        <w:rPr>
          <w:rFonts w:ascii="Times New Roman" w:hAnsi="Times New Roman" w:cs="Times New Roman"/>
          <w:sz w:val="28"/>
        </w:rPr>
        <w:t xml:space="preserve"> закупок товаров, работ, услуг для обеспечения нужд субъекта РФ МО «Теньгинское сельское поселение» и муниципальных нужд на 2019 финансовый год»</w:t>
      </w:r>
      <w:r w:rsidR="005E7C21">
        <w:rPr>
          <w:rFonts w:ascii="Times New Roman" w:hAnsi="Times New Roman" w:cs="Times New Roman"/>
          <w:sz w:val="28"/>
        </w:rPr>
        <w:t xml:space="preserve"> (приложение 2)</w:t>
      </w:r>
      <w:r w:rsidR="005E7C21" w:rsidRPr="005E7C21">
        <w:rPr>
          <w:rFonts w:ascii="Times New Roman" w:hAnsi="Times New Roman" w:cs="Times New Roman"/>
          <w:sz w:val="28"/>
        </w:rPr>
        <w:t>.</w:t>
      </w:r>
    </w:p>
    <w:p w:rsidR="005E7C21" w:rsidRPr="005E7C21" w:rsidRDefault="005E7C21" w:rsidP="005E7C21">
      <w:pPr>
        <w:pStyle w:val="a4"/>
        <w:rPr>
          <w:rFonts w:ascii="Times New Roman" w:hAnsi="Times New Roman" w:cs="Times New Roman"/>
          <w:sz w:val="28"/>
        </w:rPr>
      </w:pPr>
    </w:p>
    <w:p w:rsidR="00C77733" w:rsidRPr="005E7C21" w:rsidRDefault="000565EA" w:rsidP="005E7C21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proofErr w:type="gramStart"/>
      <w:r w:rsidRPr="005E7C21">
        <w:rPr>
          <w:rFonts w:ascii="Times New Roman" w:hAnsi="Times New Roman" w:cs="Times New Roman"/>
          <w:sz w:val="28"/>
        </w:rPr>
        <w:t>Контроль за</w:t>
      </w:r>
      <w:proofErr w:type="gramEnd"/>
      <w:r w:rsidRPr="005E7C21">
        <w:rPr>
          <w:rFonts w:ascii="Times New Roman" w:hAnsi="Times New Roman" w:cs="Times New Roman"/>
          <w:sz w:val="28"/>
        </w:rPr>
        <w:t xml:space="preserve"> данным распоряжением оставляю за собой.</w:t>
      </w: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Pr="00ED2B22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Теньгинского</w:t>
      </w:r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565EA">
        <w:rPr>
          <w:rFonts w:ascii="Times New Roman" w:hAnsi="Times New Roman" w:cs="Times New Roman"/>
          <w:sz w:val="28"/>
        </w:rPr>
        <w:t>Айбыков В.Я.</w:t>
      </w:r>
    </w:p>
    <w:sectPr w:rsidR="00C77733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22"/>
    <w:rsid w:val="00013DD2"/>
    <w:rsid w:val="000565EA"/>
    <w:rsid w:val="0036261E"/>
    <w:rsid w:val="003E04C1"/>
    <w:rsid w:val="005E7C21"/>
    <w:rsid w:val="00804520"/>
    <w:rsid w:val="008138DC"/>
    <w:rsid w:val="00820296"/>
    <w:rsid w:val="00867438"/>
    <w:rsid w:val="0089459B"/>
    <w:rsid w:val="009A7764"/>
    <w:rsid w:val="009D1785"/>
    <w:rsid w:val="00A32CE5"/>
    <w:rsid w:val="00B555DB"/>
    <w:rsid w:val="00BF6231"/>
    <w:rsid w:val="00C77733"/>
    <w:rsid w:val="00CD4CC5"/>
    <w:rsid w:val="00D9389A"/>
    <w:rsid w:val="00DC3D13"/>
    <w:rsid w:val="00E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3</cp:revision>
  <cp:lastPrinted>2019-03-27T06:01:00Z</cp:lastPrinted>
  <dcterms:created xsi:type="dcterms:W3CDTF">2019-03-27T05:58:00Z</dcterms:created>
  <dcterms:modified xsi:type="dcterms:W3CDTF">2019-03-27T06:01:00Z</dcterms:modified>
</cp:coreProperties>
</file>