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59E7" w14:textId="77777777" w:rsidR="00DC2948" w:rsidRPr="00052F16" w:rsidRDefault="00DC2948" w:rsidP="00DC2948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455C0D7" w14:textId="72D3182C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к распоряжению Главы №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  <w:r w:rsidR="00E00A6C">
        <w:rPr>
          <w:rFonts w:ascii="Times New Roman" w:hAnsi="Times New Roman" w:cs="Times New Roman"/>
          <w:sz w:val="20"/>
          <w:szCs w:val="20"/>
        </w:rPr>
        <w:t>45</w:t>
      </w:r>
      <w:r w:rsidRPr="00052F16">
        <w:rPr>
          <w:rFonts w:ascii="Times New Roman" w:hAnsi="Times New Roman" w:cs="Times New Roman"/>
          <w:sz w:val="20"/>
          <w:szCs w:val="20"/>
        </w:rPr>
        <w:t xml:space="preserve"> от </w:t>
      </w:r>
      <w:r w:rsidR="00E00A6C">
        <w:rPr>
          <w:rFonts w:ascii="Times New Roman" w:hAnsi="Times New Roman" w:cs="Times New Roman"/>
          <w:sz w:val="20"/>
          <w:szCs w:val="20"/>
        </w:rPr>
        <w:t>2</w:t>
      </w:r>
      <w:r w:rsidR="009D652A">
        <w:rPr>
          <w:rFonts w:ascii="Times New Roman" w:hAnsi="Times New Roman" w:cs="Times New Roman"/>
          <w:sz w:val="20"/>
          <w:szCs w:val="20"/>
        </w:rPr>
        <w:t>1</w:t>
      </w:r>
      <w:r w:rsidRPr="00052F16">
        <w:rPr>
          <w:rFonts w:ascii="Times New Roman" w:hAnsi="Times New Roman" w:cs="Times New Roman"/>
          <w:sz w:val="20"/>
          <w:szCs w:val="20"/>
        </w:rPr>
        <w:t>.0</w:t>
      </w:r>
      <w:r w:rsidR="00E00A6C">
        <w:rPr>
          <w:rFonts w:ascii="Times New Roman" w:hAnsi="Times New Roman" w:cs="Times New Roman"/>
          <w:sz w:val="20"/>
          <w:szCs w:val="20"/>
        </w:rPr>
        <w:t>5</w:t>
      </w:r>
      <w:r w:rsidRPr="00052F16">
        <w:rPr>
          <w:rFonts w:ascii="Times New Roman" w:hAnsi="Times New Roman" w:cs="Times New Roman"/>
          <w:sz w:val="20"/>
          <w:szCs w:val="20"/>
        </w:rPr>
        <w:t>.20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 w:rsidR="009D652A">
        <w:rPr>
          <w:rFonts w:ascii="Times New Roman" w:hAnsi="Times New Roman" w:cs="Times New Roman"/>
          <w:sz w:val="20"/>
          <w:szCs w:val="20"/>
        </w:rPr>
        <w:t>1</w:t>
      </w:r>
      <w:r w:rsidRPr="00052F1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8D3F4B6" w14:textId="77777777" w:rsidR="00DC2948" w:rsidRPr="00052F16" w:rsidRDefault="00DC2948" w:rsidP="00DC294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65FC695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2351FB27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14:paraId="1B1CC36A" w14:textId="77777777" w:rsidR="00BC3D42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глава сельского поселения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816E7C" w14:textId="77777777" w:rsidR="00DC2948" w:rsidRPr="00052F16" w:rsidRDefault="00DC2948" w:rsidP="00DC294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               _____________</w:t>
      </w:r>
      <w:r w:rsidRPr="00052F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В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Я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Айбыков</w:t>
      </w:r>
      <w:proofErr w:type="spellEnd"/>
      <w:r w:rsidRPr="00052F16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14:paraId="35784EA2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(Подпись) (расшифровка подписи)</w:t>
      </w:r>
    </w:p>
    <w:p w14:paraId="78838093" w14:textId="4ED35E17" w:rsidR="00DC2948" w:rsidRPr="00052F16" w:rsidRDefault="009D652A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E00A6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1»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</w:t>
      </w:r>
      <w:r w:rsidR="00E00A6C">
        <w:rPr>
          <w:rFonts w:ascii="Times New Roman" w:hAnsi="Times New Roman" w:cs="Times New Roman"/>
          <w:sz w:val="20"/>
          <w:szCs w:val="20"/>
        </w:rPr>
        <w:t>я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DC2948" w:rsidRPr="00052F16">
        <w:rPr>
          <w:rFonts w:ascii="Times New Roman" w:hAnsi="Times New Roman" w:cs="Times New Roman"/>
          <w:sz w:val="20"/>
          <w:szCs w:val="20"/>
        </w:rPr>
        <w:t>г.</w:t>
      </w:r>
    </w:p>
    <w:p w14:paraId="67E87FCF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7C248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14FD0" w14:textId="050AC42B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>ИЗМЕНЕНИЕ № 1 ПОКАЗАТЕЛЕЙ БЮДЖЕТНОЙ СМЕТЫ НА 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27AFCE6F" w14:textId="40400F89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>От «</w:t>
      </w:r>
      <w:r w:rsidR="00E00A6C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9D652A">
        <w:rPr>
          <w:rFonts w:ascii="Times New Roman" w:hAnsi="Times New Roman" w:cs="Times New Roman"/>
          <w:b/>
          <w:sz w:val="20"/>
          <w:szCs w:val="20"/>
        </w:rPr>
        <w:t>ма</w:t>
      </w:r>
      <w:r w:rsidR="00E00A6C">
        <w:rPr>
          <w:rFonts w:ascii="Times New Roman" w:hAnsi="Times New Roman" w:cs="Times New Roman"/>
          <w:b/>
          <w:sz w:val="20"/>
          <w:szCs w:val="20"/>
        </w:rPr>
        <w:t>я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1E8F3325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  <w:t>.</w:t>
      </w:r>
    </w:p>
    <w:p w14:paraId="76A9DC78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7BD31D" w14:textId="77777777" w:rsidR="00DC2948" w:rsidRPr="00052F16" w:rsidRDefault="00DC2948" w:rsidP="00DC2948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коды</w:t>
      </w:r>
    </w:p>
    <w:p w14:paraId="425EF28D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форма по ОКУД  _________</w:t>
      </w:r>
    </w:p>
    <w:p w14:paraId="4F8BDE2B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дата                       _________</w:t>
      </w:r>
    </w:p>
    <w:p w14:paraId="43D6F462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 ОКПО              _________</w:t>
      </w:r>
    </w:p>
    <w:p w14:paraId="286A287F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Получатель бюджетных</w:t>
      </w:r>
      <w:r w:rsidRPr="00052F16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по перечню           _________</w:t>
      </w:r>
    </w:p>
    <w:p w14:paraId="0BA06243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Главный распорядитель средств</w:t>
      </w:r>
    </w:p>
    <w:p w14:paraId="22E65AD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Местного бюджета Теньгинское сельское поселение                       по ОКТМО           84620455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7A36B96C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14:paraId="2074589A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0"/>
          <w:szCs w:val="20"/>
        </w:rPr>
        <w:t>Единица измерения: руб.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91"/>
        <w:gridCol w:w="540"/>
        <w:gridCol w:w="1279"/>
        <w:gridCol w:w="576"/>
        <w:gridCol w:w="983"/>
        <w:gridCol w:w="1134"/>
      </w:tblGrid>
      <w:tr w:rsidR="00DC2948" w:rsidRPr="00052F16" w14:paraId="25CAC20A" w14:textId="77777777" w:rsidTr="00B447C7"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2DF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DF5" w14:textId="77777777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BA4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DC2948" w:rsidRPr="00052F16" w14:paraId="5AEFDE8E" w14:textId="77777777" w:rsidTr="00B447C7"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BCD7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1B0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F16">
              <w:rPr>
                <w:rFonts w:ascii="Times New Roman" w:hAnsi="Times New Roman" w:cs="Times New Roman"/>
              </w:rPr>
              <w:t>Рз</w:t>
            </w:r>
            <w:proofErr w:type="spellEnd"/>
            <w:r w:rsidRPr="00052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0E6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BA" w14:textId="77777777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20C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47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06A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2948" w:rsidRPr="00052F16" w14:paraId="65648144" w14:textId="77777777" w:rsidTr="00B447C7">
        <w:trPr>
          <w:trHeight w:val="18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494" w14:textId="38E9BF68" w:rsidR="00DC2948" w:rsidRPr="00052F16" w:rsidRDefault="00E00A6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730" w14:textId="644052AF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29D" w14:textId="6DBC839B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106" w14:textId="6CBB3DA0" w:rsidR="00DC2948" w:rsidRPr="00C738D8" w:rsidRDefault="00E00A6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6C">
              <w:rPr>
                <w:rFonts w:ascii="Times New Roman" w:hAnsi="Times New Roman" w:cs="Times New Roman"/>
                <w:sz w:val="18"/>
                <w:szCs w:val="18"/>
              </w:rPr>
              <w:t>99Г0916000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1AA" w14:textId="6D4AE189" w:rsidR="00DC2948" w:rsidRDefault="00E00A6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278" w14:textId="7405B25A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C04" w14:textId="035A96FE" w:rsidR="00DC2948" w:rsidRDefault="00E00A6C" w:rsidP="00BC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229000,00</w:t>
            </w:r>
          </w:p>
        </w:tc>
      </w:tr>
      <w:tr w:rsidR="00DC2948" w:rsidRPr="00052F16" w14:paraId="5056D364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BCE" w14:textId="528047B5" w:rsidR="00DC2948" w:rsidRPr="00C738D8" w:rsidRDefault="00E00A6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Нац. Безопасность. Увеличение стоимости матер. запасов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292" w14:textId="31515513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B18" w14:textId="74D5B6E5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B88" w14:textId="3144E3BA" w:rsidR="00DC2948" w:rsidRPr="00C738D8" w:rsidRDefault="00E00A6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2A6" w14:textId="73EC51F1" w:rsidR="00DC2948" w:rsidRDefault="00E00A6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44D" w14:textId="6D3C4DA0" w:rsidR="00DC2948" w:rsidRDefault="00E00A6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813" w14:textId="05262857" w:rsidR="00DC2948" w:rsidRDefault="00E00A6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6CFA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DC2948" w:rsidRPr="00052F16" w14:paraId="5F97D967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226" w14:textId="7484015D" w:rsidR="00DC2948" w:rsidRPr="00C738D8" w:rsidRDefault="00E00A6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Безопасность. Прочая закупка товаров,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815" w14:textId="0781C6C7"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406" w14:textId="35A6F2AC"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E37" w14:textId="2265E66A" w:rsidR="00DC2948" w:rsidRPr="00C738D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B20" w14:textId="77777777"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79F" w14:textId="77777777"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CB1" w14:textId="5D35BDB7" w:rsidR="00DC2948" w:rsidRDefault="00E00A6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96C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DC29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2948" w:rsidRPr="00052F16" w14:paraId="4D7F6948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BDC" w14:textId="6F4CBF06" w:rsidR="00DC2948" w:rsidRPr="00052F16" w:rsidRDefault="00E00A6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Буртовка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свалок. Прочая закупка товаров,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FCA" w14:textId="641C5F29" w:rsidR="00DC2948" w:rsidRPr="00052F16" w:rsidRDefault="00B447C7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C32" w14:textId="32C4DD18" w:rsidR="00DC2948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47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C66" w14:textId="78C2031C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B44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6C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4C6" w14:textId="77777777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31A" w14:textId="6DCCB2D8" w:rsidR="00DC2948" w:rsidRPr="00052F16" w:rsidRDefault="00B447C7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7C0" w14:textId="7DE67254" w:rsidR="00DC2948" w:rsidRPr="00052F16" w:rsidRDefault="00B447C7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62048,25</w:t>
            </w:r>
          </w:p>
        </w:tc>
      </w:tr>
      <w:tr w:rsidR="00596CFA" w:rsidRPr="00052F16" w14:paraId="2D026DB2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641" w14:textId="349D6E41" w:rsidR="00596CFA" w:rsidRPr="00052F16" w:rsidRDefault="00596CFA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68762336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закупка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96B" w14:textId="6846900B" w:rsidR="00596CFA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6CF" w14:textId="01E1C9CD" w:rsidR="00596CFA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457" w14:textId="15D65E0B" w:rsidR="00596CFA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215" w14:textId="210F0F22" w:rsidR="00596CFA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FB8" w14:textId="40DBBC8A" w:rsidR="00596CFA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BDC" w14:textId="486C253C" w:rsidR="00596CFA" w:rsidRDefault="00B447C7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-122000,00</w:t>
            </w:r>
          </w:p>
        </w:tc>
      </w:tr>
      <w:bookmarkEnd w:id="0"/>
      <w:tr w:rsidR="003518C9" w:rsidRPr="00052F16" w14:paraId="6205EFB3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765" w14:textId="6B182E6E" w:rsidR="003518C9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закупка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4DE7" w14:textId="19BA1ADD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A4F" w14:textId="13A54F27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80D" w14:textId="47DA4DDB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BEA" w14:textId="1CE9975D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488" w14:textId="01F00798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B447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BE9" w14:textId="2EBBCFDB" w:rsidR="003518C9" w:rsidRPr="00596CFA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518C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3518C9" w:rsidRPr="00052F16" w14:paraId="76E2F80C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9FA" w14:textId="148DE648" w:rsidR="003518C9" w:rsidRPr="00596CFA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8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518C9">
              <w:rPr>
                <w:rFonts w:ascii="Times New Roman" w:hAnsi="Times New Roman" w:cs="Times New Roman"/>
                <w:b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518C9">
              <w:rPr>
                <w:rFonts w:ascii="Times New Roman" w:hAnsi="Times New Roman" w:cs="Times New Roman"/>
                <w:b/>
                <w:sz w:val="18"/>
                <w:szCs w:val="18"/>
              </w:rPr>
              <w:t>налога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CB3" w14:textId="6E14674C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9E9" w14:textId="6953CD19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549" w14:textId="4948BE97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2F7" w14:textId="40070751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182" w14:textId="4C6F80A5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F69" w14:textId="5B0AC29E" w:rsidR="003518C9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14184,00</w:t>
            </w:r>
          </w:p>
        </w:tc>
      </w:tr>
      <w:tr w:rsidR="003518C9" w:rsidRPr="00052F16" w14:paraId="7052F870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D9B" w14:textId="37585BC6" w:rsidR="003518C9" w:rsidRPr="003518C9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8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Уплата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прочих налогов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E6B" w14:textId="58E3E819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321" w14:textId="3A4BDE00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509" w14:textId="0B907474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F144" w14:textId="5F05AE6F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CC2" w14:textId="4BDF4C56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44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B03" w14:textId="7695A73F" w:rsidR="003518C9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</w:tr>
      <w:tr w:rsidR="00B447C7" w:rsidRPr="00052F16" w14:paraId="34FF7553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F08" w14:textId="5C104C00" w:rsidR="00B447C7" w:rsidRPr="003518C9" w:rsidRDefault="00B447C7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Уплата прочих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B77" w14:textId="5BEA0B4B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D448" w14:textId="3288FFBB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855" w14:textId="1600C10B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71D" w14:textId="2E96B14B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341" w14:textId="31F3A722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07C8" w14:textId="351EC3C0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-310,00</w:t>
            </w:r>
          </w:p>
        </w:tc>
      </w:tr>
      <w:tr w:rsidR="00B447C7" w:rsidRPr="00052F16" w14:paraId="0A500D57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57E" w14:textId="68662D9E" w:rsidR="00B447C7" w:rsidRDefault="00B447C7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Спортзал. Увеличение стоимости материальных запасов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1D2" w14:textId="5EC5EB19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755" w14:textId="4416459F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CE2" w14:textId="3028BD68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577" w14:textId="23CE35A8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0BE" w14:textId="0B388DAF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BD3" w14:textId="6792A2DB" w:rsidR="00B447C7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</w:p>
        </w:tc>
      </w:tr>
      <w:tr w:rsidR="003518C9" w:rsidRPr="00052F16" w14:paraId="160939B7" w14:textId="77777777" w:rsidTr="00B447C7"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267" w14:textId="77777777" w:rsidR="003518C9" w:rsidRPr="00052F16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кодам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BB1" w14:textId="77C411BE" w:rsidR="003518C9" w:rsidRPr="00052F16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249048,25</w:t>
            </w:r>
          </w:p>
        </w:tc>
      </w:tr>
      <w:tr w:rsidR="003518C9" w:rsidRPr="00052F16" w14:paraId="459A4D63" w14:textId="77777777" w:rsidTr="00B447C7"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EBC" w14:textId="77777777" w:rsidR="003518C9" w:rsidRPr="00052F16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76A" w14:textId="057805A3" w:rsidR="003518C9" w:rsidRPr="00052F16" w:rsidRDefault="00B447C7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249048,25</w:t>
            </w:r>
          </w:p>
        </w:tc>
      </w:tr>
    </w:tbl>
    <w:p w14:paraId="4B97AB6D" w14:textId="77777777" w:rsidR="00DC2948" w:rsidRPr="00052F16" w:rsidRDefault="00DC2948" w:rsidP="00DC294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49853FC" w14:textId="77777777" w:rsidR="00DC2948" w:rsidRPr="00052F16" w:rsidRDefault="00DC2948" w:rsidP="00DC2948">
      <w:pPr>
        <w:tabs>
          <w:tab w:val="left" w:pos="4344"/>
        </w:tabs>
      </w:pPr>
    </w:p>
    <w:p w14:paraId="32DAA6CA" w14:textId="77777777" w:rsidR="00D05A50" w:rsidRDefault="00D05A50">
      <w:bookmarkStart w:id="1" w:name="_GoBack"/>
      <w:bookmarkEnd w:id="1"/>
    </w:p>
    <w:sectPr w:rsidR="00D05A50" w:rsidSect="00276B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8"/>
    <w:rsid w:val="003518C9"/>
    <w:rsid w:val="003E005F"/>
    <w:rsid w:val="00596CFA"/>
    <w:rsid w:val="006D37C5"/>
    <w:rsid w:val="008B6BDD"/>
    <w:rsid w:val="009D652A"/>
    <w:rsid w:val="00A4144E"/>
    <w:rsid w:val="00B447C7"/>
    <w:rsid w:val="00BC3D42"/>
    <w:rsid w:val="00D05A50"/>
    <w:rsid w:val="00DC2948"/>
    <w:rsid w:val="00E0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2CC"/>
  <w15:docId w15:val="{6CD0552A-7A19-4EF9-9C2D-FD35361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9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2</cp:revision>
  <dcterms:created xsi:type="dcterms:W3CDTF">2021-05-23T04:36:00Z</dcterms:created>
  <dcterms:modified xsi:type="dcterms:W3CDTF">2021-05-23T04:36:00Z</dcterms:modified>
</cp:coreProperties>
</file>