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38" w:type="dxa"/>
        <w:tblLayout w:type="fixed"/>
        <w:tblCellMar>
          <w:left w:w="71" w:type="dxa"/>
          <w:right w:w="71" w:type="dxa"/>
        </w:tblCellMar>
        <w:tblLook w:val="04A0"/>
      </w:tblPr>
      <w:tblGrid>
        <w:gridCol w:w="4393"/>
        <w:gridCol w:w="2409"/>
        <w:gridCol w:w="3683"/>
      </w:tblGrid>
      <w:tr w:rsidR="00966FFB" w:rsidTr="0001770C">
        <w:trPr>
          <w:cantSplit/>
          <w:trHeight w:val="2610"/>
        </w:trPr>
        <w:tc>
          <w:tcPr>
            <w:tcW w:w="4395" w:type="dxa"/>
          </w:tcPr>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Российская Федерация</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Республика Алтай</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Онгудайский район</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Шашикманское</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сельское поселение</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сельская администрация</w:t>
            </w:r>
          </w:p>
          <w:p w:rsidR="00966FFB" w:rsidRDefault="00476FB2" w:rsidP="0001770C">
            <w:pPr>
              <w:jc w:val="center"/>
              <w:rPr>
                <w:rFonts w:ascii="Arial" w:hAnsi="Arial" w:cs="Arial"/>
                <w:sz w:val="28"/>
                <w:szCs w:val="28"/>
                <w:lang w:eastAsia="en-US"/>
              </w:rPr>
            </w:pPr>
            <w:r w:rsidRPr="00476FB2">
              <w:rPr>
                <w:rFonts w:ascii="Times New Roman" w:hAnsi="Times New Roman"/>
              </w:rPr>
              <w:pict>
                <v:line id="Прямая соединительная линия 1" o:spid="_x0000_s1026" style="position:absolute;left:0;text-align:left;z-index:251660288;visibility:visible" from=".85pt,14.7pt" to="51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p w:rsidR="00966FFB" w:rsidRDefault="00966FFB" w:rsidP="0001770C">
            <w:pPr>
              <w:jc w:val="center"/>
              <w:rPr>
                <w:rFonts w:ascii="Arial" w:hAnsi="Arial" w:cs="Arial"/>
                <w:lang w:eastAsia="en-US"/>
              </w:rPr>
            </w:pPr>
          </w:p>
        </w:tc>
        <w:tc>
          <w:tcPr>
            <w:tcW w:w="2410" w:type="dxa"/>
          </w:tcPr>
          <w:p w:rsidR="00966FFB" w:rsidRDefault="00966FFB" w:rsidP="0001770C">
            <w:pPr>
              <w:ind w:left="-213"/>
              <w:jc w:val="center"/>
              <w:rPr>
                <w:rFonts w:ascii="Arial" w:hAnsi="Arial" w:cs="Arial"/>
                <w:lang w:eastAsia="en-US"/>
              </w:rPr>
            </w:pPr>
          </w:p>
        </w:tc>
        <w:tc>
          <w:tcPr>
            <w:tcW w:w="3685" w:type="dxa"/>
          </w:tcPr>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Россия Федерациязы</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Алтай Республика</w:t>
            </w:r>
          </w:p>
          <w:p w:rsidR="00966FFB" w:rsidRPr="00966FFB" w:rsidRDefault="00966FFB" w:rsidP="00966FFB">
            <w:pPr>
              <w:pStyle w:val="a5"/>
              <w:jc w:val="center"/>
              <w:rPr>
                <w:rFonts w:ascii="Arial" w:hAnsi="Arial" w:cs="Arial"/>
                <w:b/>
                <w:sz w:val="28"/>
                <w:szCs w:val="28"/>
                <w:lang w:eastAsia="en-US"/>
              </w:rPr>
            </w:pPr>
            <w:proofErr w:type="spellStart"/>
            <w:r w:rsidRPr="00966FFB">
              <w:rPr>
                <w:rFonts w:ascii="Arial" w:hAnsi="Arial" w:cs="Arial"/>
                <w:b/>
                <w:sz w:val="28"/>
                <w:szCs w:val="28"/>
                <w:lang w:eastAsia="en-US"/>
              </w:rPr>
              <w:t>Ондой</w:t>
            </w:r>
            <w:proofErr w:type="spellEnd"/>
            <w:r w:rsidRPr="00966FFB">
              <w:rPr>
                <w:rFonts w:ascii="Arial" w:hAnsi="Arial" w:cs="Arial"/>
                <w:b/>
                <w:sz w:val="28"/>
                <w:szCs w:val="28"/>
                <w:lang w:eastAsia="en-US"/>
              </w:rPr>
              <w:t xml:space="preserve"> аймак</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eastAsia="en-US"/>
              </w:rPr>
              <w:t>Шашикманнын</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val="en-US" w:eastAsia="en-US"/>
              </w:rPr>
              <w:t>j</w:t>
            </w:r>
            <w:r w:rsidRPr="00966FFB">
              <w:rPr>
                <w:rFonts w:ascii="Arial" w:hAnsi="Arial" w:cs="Arial"/>
                <w:b/>
                <w:sz w:val="28"/>
                <w:szCs w:val="28"/>
                <w:lang w:eastAsia="en-US"/>
              </w:rPr>
              <w:t xml:space="preserve">урт </w:t>
            </w:r>
            <w:r w:rsidRPr="00966FFB">
              <w:rPr>
                <w:rFonts w:ascii="Arial" w:hAnsi="Arial" w:cs="Arial"/>
                <w:b/>
                <w:sz w:val="28"/>
                <w:szCs w:val="28"/>
                <w:lang w:val="en-US" w:eastAsia="en-US"/>
              </w:rPr>
              <w:t>j</w:t>
            </w:r>
            <w:r w:rsidRPr="00966FFB">
              <w:rPr>
                <w:rFonts w:ascii="Arial" w:hAnsi="Arial" w:cs="Arial"/>
                <w:b/>
                <w:sz w:val="28"/>
                <w:szCs w:val="28"/>
                <w:lang w:eastAsia="en-US"/>
              </w:rPr>
              <w:t>еезези</w:t>
            </w:r>
          </w:p>
          <w:p w:rsidR="00966FFB" w:rsidRPr="00966FFB" w:rsidRDefault="00966FFB" w:rsidP="00966FFB">
            <w:pPr>
              <w:pStyle w:val="a5"/>
              <w:jc w:val="center"/>
              <w:rPr>
                <w:rFonts w:ascii="Arial" w:hAnsi="Arial" w:cs="Arial"/>
                <w:b/>
                <w:sz w:val="28"/>
                <w:szCs w:val="28"/>
                <w:lang w:eastAsia="en-US"/>
              </w:rPr>
            </w:pPr>
            <w:r w:rsidRPr="00966FFB">
              <w:rPr>
                <w:rFonts w:ascii="Arial" w:hAnsi="Arial" w:cs="Arial"/>
                <w:b/>
                <w:sz w:val="28"/>
                <w:szCs w:val="28"/>
                <w:lang w:val="en-US" w:eastAsia="en-US"/>
              </w:rPr>
              <w:t>j</w:t>
            </w:r>
            <w:r w:rsidRPr="00966FFB">
              <w:rPr>
                <w:rFonts w:ascii="Arial" w:hAnsi="Arial" w:cs="Arial"/>
                <w:b/>
                <w:sz w:val="28"/>
                <w:szCs w:val="28"/>
                <w:lang w:eastAsia="en-US"/>
              </w:rPr>
              <w:t>урт администрация</w:t>
            </w:r>
          </w:p>
          <w:p w:rsidR="00966FFB" w:rsidRDefault="00966FFB" w:rsidP="0001770C">
            <w:pPr>
              <w:jc w:val="center"/>
              <w:rPr>
                <w:rFonts w:ascii="Arial" w:hAnsi="Arial" w:cs="Arial"/>
                <w:b/>
                <w:bCs/>
                <w:sz w:val="28"/>
                <w:szCs w:val="28"/>
                <w:lang w:eastAsia="en-US"/>
              </w:rPr>
            </w:pPr>
          </w:p>
          <w:p w:rsidR="00966FFB" w:rsidRDefault="00966FFB" w:rsidP="0001770C">
            <w:pPr>
              <w:rPr>
                <w:rFonts w:ascii="Arial" w:hAnsi="Arial" w:cs="Arial"/>
                <w:lang w:eastAsia="en-US"/>
              </w:rPr>
            </w:pPr>
          </w:p>
        </w:tc>
      </w:tr>
    </w:tbl>
    <w:p w:rsidR="00966FFB" w:rsidRPr="00966FFB" w:rsidRDefault="00966FFB" w:rsidP="00966FFB">
      <w:pPr>
        <w:rPr>
          <w:rFonts w:ascii="Times New Roman" w:hAnsi="Times New Roman"/>
          <w:b/>
          <w:sz w:val="28"/>
          <w:szCs w:val="28"/>
        </w:rPr>
      </w:pPr>
      <w:r w:rsidRPr="00966FFB">
        <w:rPr>
          <w:rFonts w:ascii="Times New Roman" w:hAnsi="Times New Roman"/>
          <w:b/>
          <w:sz w:val="28"/>
          <w:szCs w:val="28"/>
        </w:rPr>
        <w:t xml:space="preserve">ПОСТАНОВЛЕНИЕ                                                                          </w:t>
      </w:r>
      <w:r>
        <w:rPr>
          <w:rFonts w:ascii="Times New Roman" w:hAnsi="Times New Roman"/>
          <w:b/>
          <w:sz w:val="28"/>
          <w:szCs w:val="28"/>
        </w:rPr>
        <w:t xml:space="preserve">  </w:t>
      </w:r>
      <w:proofErr w:type="gramStart"/>
      <w:r w:rsidRPr="00966FFB">
        <w:rPr>
          <w:rFonts w:ascii="Times New Roman" w:hAnsi="Times New Roman"/>
          <w:b/>
          <w:sz w:val="28"/>
          <w:szCs w:val="28"/>
          <w:lang w:val="en-US"/>
        </w:rPr>
        <w:t>J</w:t>
      </w:r>
      <w:proofErr w:type="gramEnd"/>
      <w:r w:rsidRPr="00966FFB">
        <w:rPr>
          <w:rFonts w:ascii="Times New Roman" w:hAnsi="Times New Roman"/>
          <w:b/>
          <w:sz w:val="28"/>
          <w:szCs w:val="28"/>
        </w:rPr>
        <w:t xml:space="preserve">ОП                                                                   </w:t>
      </w:r>
    </w:p>
    <w:p w:rsidR="00966FFB" w:rsidRPr="00966FFB" w:rsidRDefault="0001770C" w:rsidP="00966FFB">
      <w:pPr>
        <w:rPr>
          <w:rFonts w:ascii="Times New Roman" w:hAnsi="Times New Roman"/>
          <w:b/>
          <w:sz w:val="28"/>
          <w:szCs w:val="28"/>
        </w:rPr>
      </w:pPr>
      <w:r>
        <w:rPr>
          <w:rFonts w:ascii="Times New Roman" w:hAnsi="Times New Roman"/>
          <w:b/>
          <w:sz w:val="28"/>
          <w:szCs w:val="28"/>
        </w:rPr>
        <w:t>21</w:t>
      </w:r>
      <w:r w:rsidR="00966FFB">
        <w:rPr>
          <w:rFonts w:ascii="Times New Roman" w:hAnsi="Times New Roman"/>
          <w:b/>
          <w:sz w:val="28"/>
          <w:szCs w:val="28"/>
        </w:rPr>
        <w:t>.02.2017</w:t>
      </w:r>
      <w:r w:rsidR="00966FFB" w:rsidRPr="00966FFB">
        <w:rPr>
          <w:rFonts w:ascii="Times New Roman" w:hAnsi="Times New Roman"/>
          <w:b/>
          <w:sz w:val="28"/>
          <w:szCs w:val="28"/>
        </w:rPr>
        <w:t xml:space="preserve"> г.                                                                          </w:t>
      </w:r>
      <w:r w:rsidR="00966FFB">
        <w:rPr>
          <w:rFonts w:ascii="Times New Roman" w:hAnsi="Times New Roman"/>
          <w:b/>
          <w:sz w:val="28"/>
          <w:szCs w:val="28"/>
        </w:rPr>
        <w:t xml:space="preserve">               </w:t>
      </w:r>
      <w:r>
        <w:rPr>
          <w:rFonts w:ascii="Times New Roman" w:hAnsi="Times New Roman"/>
          <w:b/>
          <w:sz w:val="28"/>
          <w:szCs w:val="28"/>
        </w:rPr>
        <w:t xml:space="preserve">    </w:t>
      </w:r>
      <w:r w:rsidR="00966FFB" w:rsidRPr="00966FFB">
        <w:rPr>
          <w:rFonts w:ascii="Times New Roman" w:hAnsi="Times New Roman"/>
          <w:b/>
          <w:sz w:val="28"/>
          <w:szCs w:val="28"/>
        </w:rPr>
        <w:t xml:space="preserve">№ </w:t>
      </w:r>
      <w:r w:rsidR="00966FFB">
        <w:rPr>
          <w:rFonts w:ascii="Times New Roman" w:hAnsi="Times New Roman"/>
          <w:b/>
          <w:sz w:val="28"/>
          <w:szCs w:val="28"/>
        </w:rPr>
        <w:t>6</w:t>
      </w:r>
    </w:p>
    <w:p w:rsidR="00966FFB" w:rsidRPr="00966FFB" w:rsidRDefault="00966FFB" w:rsidP="00966FFB">
      <w:pPr>
        <w:jc w:val="center"/>
        <w:rPr>
          <w:rFonts w:ascii="Times New Roman" w:hAnsi="Times New Roman"/>
          <w:b/>
          <w:sz w:val="28"/>
          <w:szCs w:val="28"/>
        </w:rPr>
      </w:pPr>
      <w:r>
        <w:rPr>
          <w:rFonts w:ascii="Times New Roman" w:hAnsi="Times New Roman"/>
          <w:b/>
          <w:sz w:val="28"/>
          <w:szCs w:val="28"/>
        </w:rPr>
        <w:t>с. Шашикман</w:t>
      </w:r>
    </w:p>
    <w:p w:rsidR="00966FFB" w:rsidRPr="00966FFB" w:rsidRDefault="00966FFB" w:rsidP="00966FFB">
      <w:pPr>
        <w:tabs>
          <w:tab w:val="left" w:pos="195"/>
        </w:tabs>
        <w:autoSpaceDE w:val="0"/>
        <w:autoSpaceDN w:val="0"/>
        <w:adjustRightInd w:val="0"/>
        <w:spacing w:after="0"/>
        <w:jc w:val="center"/>
        <w:rPr>
          <w:rFonts w:ascii="Times New Roman" w:hAnsi="Times New Roman"/>
          <w:b/>
          <w:sz w:val="28"/>
          <w:szCs w:val="28"/>
        </w:rPr>
      </w:pPr>
      <w:r w:rsidRPr="00966FFB">
        <w:rPr>
          <w:rFonts w:ascii="Times New Roman" w:hAnsi="Times New Roman"/>
          <w:b/>
          <w:sz w:val="28"/>
          <w:szCs w:val="28"/>
        </w:rPr>
        <w:t>Об утверждении административного регламента</w:t>
      </w:r>
    </w:p>
    <w:p w:rsidR="00966FFB" w:rsidRPr="00966FFB" w:rsidRDefault="00966FFB" w:rsidP="00966FFB">
      <w:pPr>
        <w:tabs>
          <w:tab w:val="left" w:pos="195"/>
        </w:tabs>
        <w:autoSpaceDE w:val="0"/>
        <w:autoSpaceDN w:val="0"/>
        <w:adjustRightInd w:val="0"/>
        <w:spacing w:after="0"/>
        <w:jc w:val="center"/>
        <w:rPr>
          <w:rFonts w:ascii="Times New Roman" w:hAnsi="Times New Roman"/>
          <w:b/>
          <w:sz w:val="28"/>
          <w:szCs w:val="28"/>
        </w:rPr>
      </w:pPr>
      <w:r w:rsidRPr="00966FFB">
        <w:rPr>
          <w:rFonts w:ascii="Times New Roman" w:hAnsi="Times New Roman"/>
          <w:b/>
          <w:sz w:val="28"/>
          <w:szCs w:val="28"/>
        </w:rPr>
        <w:t>предоставления муниципальной услуги</w:t>
      </w:r>
    </w:p>
    <w:p w:rsidR="00966FFB" w:rsidRPr="00966FFB" w:rsidRDefault="00966FFB" w:rsidP="00966FFB">
      <w:pPr>
        <w:tabs>
          <w:tab w:val="left" w:pos="195"/>
        </w:tabs>
        <w:autoSpaceDE w:val="0"/>
        <w:autoSpaceDN w:val="0"/>
        <w:adjustRightInd w:val="0"/>
        <w:spacing w:after="0"/>
        <w:jc w:val="center"/>
        <w:rPr>
          <w:rFonts w:ascii="Times New Roman" w:hAnsi="Times New Roman"/>
          <w:b/>
          <w:sz w:val="28"/>
          <w:szCs w:val="28"/>
        </w:rPr>
      </w:pPr>
      <w:r w:rsidRPr="00966FFB">
        <w:rPr>
          <w:rFonts w:ascii="Times New Roman" w:hAnsi="Times New Roman"/>
          <w:b/>
          <w:sz w:val="28"/>
          <w:szCs w:val="28"/>
        </w:rPr>
        <w:t>«Подготовка и организация аукциона по продаже</w:t>
      </w:r>
    </w:p>
    <w:p w:rsidR="00966FFB" w:rsidRPr="00966FFB" w:rsidRDefault="00966FFB" w:rsidP="00966FFB">
      <w:pPr>
        <w:tabs>
          <w:tab w:val="left" w:pos="195"/>
        </w:tabs>
        <w:autoSpaceDE w:val="0"/>
        <w:autoSpaceDN w:val="0"/>
        <w:adjustRightInd w:val="0"/>
        <w:spacing w:after="0"/>
        <w:jc w:val="center"/>
        <w:rPr>
          <w:rFonts w:ascii="Times New Roman" w:hAnsi="Times New Roman"/>
          <w:b/>
          <w:sz w:val="28"/>
          <w:szCs w:val="28"/>
        </w:rPr>
      </w:pPr>
      <w:r w:rsidRPr="00966FFB">
        <w:rPr>
          <w:rFonts w:ascii="Times New Roman" w:hAnsi="Times New Roman"/>
          <w:b/>
          <w:sz w:val="28"/>
          <w:szCs w:val="28"/>
        </w:rPr>
        <w:t xml:space="preserve">земельного участка, находящегося в </w:t>
      </w:r>
      <w:proofErr w:type="gramStart"/>
      <w:r w:rsidRPr="00966FFB">
        <w:rPr>
          <w:rFonts w:ascii="Times New Roman" w:hAnsi="Times New Roman"/>
          <w:b/>
          <w:sz w:val="28"/>
          <w:szCs w:val="28"/>
        </w:rPr>
        <w:t>государственной</w:t>
      </w:r>
      <w:proofErr w:type="gramEnd"/>
    </w:p>
    <w:p w:rsidR="00966FFB" w:rsidRPr="00966FFB" w:rsidRDefault="00966FFB" w:rsidP="00966FFB">
      <w:pPr>
        <w:tabs>
          <w:tab w:val="left" w:pos="195"/>
        </w:tabs>
        <w:autoSpaceDE w:val="0"/>
        <w:autoSpaceDN w:val="0"/>
        <w:adjustRightInd w:val="0"/>
        <w:spacing w:after="0"/>
        <w:jc w:val="center"/>
        <w:rPr>
          <w:rFonts w:ascii="Times New Roman" w:hAnsi="Times New Roman"/>
          <w:b/>
          <w:sz w:val="28"/>
          <w:szCs w:val="28"/>
        </w:rPr>
      </w:pPr>
      <w:r w:rsidRPr="00966FFB">
        <w:rPr>
          <w:rFonts w:ascii="Times New Roman" w:hAnsi="Times New Roman"/>
          <w:b/>
          <w:sz w:val="28"/>
          <w:szCs w:val="28"/>
        </w:rPr>
        <w:t xml:space="preserve">или муниципальной собственности, или аукциона </w:t>
      </w:r>
      <w:proofErr w:type="gramStart"/>
      <w:r w:rsidRPr="00966FFB">
        <w:rPr>
          <w:rFonts w:ascii="Times New Roman" w:hAnsi="Times New Roman"/>
          <w:b/>
          <w:sz w:val="28"/>
          <w:szCs w:val="28"/>
        </w:rPr>
        <w:t>на</w:t>
      </w:r>
      <w:proofErr w:type="gramEnd"/>
    </w:p>
    <w:p w:rsidR="00966FFB" w:rsidRPr="00966FFB" w:rsidRDefault="00966FFB" w:rsidP="00966FFB">
      <w:pPr>
        <w:tabs>
          <w:tab w:val="left" w:pos="195"/>
        </w:tabs>
        <w:autoSpaceDE w:val="0"/>
        <w:autoSpaceDN w:val="0"/>
        <w:adjustRightInd w:val="0"/>
        <w:spacing w:after="0"/>
        <w:jc w:val="center"/>
        <w:rPr>
          <w:rFonts w:ascii="Times New Roman" w:hAnsi="Times New Roman"/>
          <w:b/>
          <w:sz w:val="28"/>
          <w:szCs w:val="28"/>
        </w:rPr>
      </w:pPr>
      <w:r w:rsidRPr="00966FFB">
        <w:rPr>
          <w:rFonts w:ascii="Times New Roman" w:hAnsi="Times New Roman"/>
          <w:b/>
          <w:sz w:val="28"/>
          <w:szCs w:val="28"/>
        </w:rPr>
        <w:t>право заключения договора аренды земельного участка,</w:t>
      </w:r>
    </w:p>
    <w:p w:rsidR="00966FFB" w:rsidRPr="00966FFB" w:rsidRDefault="00966FFB" w:rsidP="00966FFB">
      <w:pPr>
        <w:tabs>
          <w:tab w:val="left" w:pos="195"/>
        </w:tabs>
        <w:autoSpaceDE w:val="0"/>
        <w:autoSpaceDN w:val="0"/>
        <w:adjustRightInd w:val="0"/>
        <w:spacing w:after="0"/>
        <w:jc w:val="center"/>
        <w:rPr>
          <w:rFonts w:ascii="Times New Roman" w:hAnsi="Times New Roman"/>
          <w:b/>
          <w:sz w:val="28"/>
          <w:szCs w:val="28"/>
        </w:rPr>
      </w:pPr>
      <w:proofErr w:type="gramStart"/>
      <w:r w:rsidRPr="00966FFB">
        <w:rPr>
          <w:rFonts w:ascii="Times New Roman" w:hAnsi="Times New Roman"/>
          <w:b/>
          <w:sz w:val="28"/>
          <w:szCs w:val="28"/>
        </w:rPr>
        <w:t>находящегося</w:t>
      </w:r>
      <w:proofErr w:type="gramEnd"/>
      <w:r w:rsidRPr="00966FFB">
        <w:rPr>
          <w:rFonts w:ascii="Times New Roman" w:hAnsi="Times New Roman"/>
          <w:b/>
          <w:sz w:val="28"/>
          <w:szCs w:val="28"/>
        </w:rPr>
        <w:t xml:space="preserve"> в государственной или муниципальной собственности»</w:t>
      </w:r>
    </w:p>
    <w:p w:rsidR="00966FFB" w:rsidRPr="00966FFB" w:rsidRDefault="00966FFB" w:rsidP="00966FFB">
      <w:pPr>
        <w:autoSpaceDE w:val="0"/>
        <w:autoSpaceDN w:val="0"/>
        <w:adjustRightInd w:val="0"/>
        <w:jc w:val="center"/>
        <w:rPr>
          <w:sz w:val="28"/>
          <w:szCs w:val="28"/>
        </w:rPr>
      </w:pPr>
    </w:p>
    <w:p w:rsidR="00966FFB" w:rsidRPr="00966FFB" w:rsidRDefault="00966FFB" w:rsidP="00966FFB">
      <w:pPr>
        <w:widowControl w:val="0"/>
        <w:autoSpaceDE w:val="0"/>
        <w:autoSpaceDN w:val="0"/>
        <w:adjustRightInd w:val="0"/>
        <w:ind w:firstLine="640"/>
        <w:jc w:val="both"/>
        <w:rPr>
          <w:rFonts w:ascii="Times New Roman" w:hAnsi="Times New Roman"/>
          <w:sz w:val="28"/>
          <w:szCs w:val="28"/>
        </w:rPr>
      </w:pPr>
      <w:r w:rsidRPr="00966FFB">
        <w:rPr>
          <w:rFonts w:ascii="Times New Roman" w:hAnsi="Times New Roman"/>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w:t>
      </w:r>
      <w:r>
        <w:rPr>
          <w:rFonts w:ascii="Times New Roman" w:hAnsi="Times New Roman"/>
          <w:color w:val="000000"/>
          <w:sz w:val="28"/>
          <w:szCs w:val="28"/>
        </w:rPr>
        <w:t>Шашикманского</w:t>
      </w:r>
      <w:r w:rsidRPr="00966FFB">
        <w:rPr>
          <w:rFonts w:ascii="Times New Roman" w:hAnsi="Times New Roman"/>
          <w:sz w:val="28"/>
          <w:szCs w:val="28"/>
        </w:rPr>
        <w:t xml:space="preserve"> сельского поселения, Администрация </w:t>
      </w:r>
      <w:r>
        <w:rPr>
          <w:rFonts w:ascii="Times New Roman" w:hAnsi="Times New Roman"/>
          <w:color w:val="000000"/>
          <w:sz w:val="28"/>
          <w:szCs w:val="28"/>
        </w:rPr>
        <w:t>Шашикманского</w:t>
      </w:r>
      <w:r w:rsidRPr="00966FFB">
        <w:rPr>
          <w:rFonts w:ascii="Times New Roman" w:hAnsi="Times New Roman"/>
          <w:sz w:val="28"/>
          <w:szCs w:val="28"/>
        </w:rPr>
        <w:t xml:space="preserve"> сельского  поселения  ПОСТАНОВЛЯЕТ:</w:t>
      </w:r>
    </w:p>
    <w:p w:rsidR="00966FFB" w:rsidRPr="00966FFB" w:rsidRDefault="00966FFB" w:rsidP="00966FFB">
      <w:pPr>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1. Утвердить </w:t>
      </w:r>
      <w:hyperlink r:id="rId4" w:history="1">
        <w:r w:rsidRPr="00966FFB">
          <w:rPr>
            <w:rStyle w:val="a3"/>
            <w:sz w:val="28"/>
            <w:szCs w:val="28"/>
          </w:rPr>
          <w:t>административный регламент</w:t>
        </w:r>
      </w:hyperlink>
      <w:r w:rsidRPr="00966FFB">
        <w:rPr>
          <w:rFonts w:ascii="Times New Roman" w:hAnsi="Times New Roman"/>
          <w:sz w:val="28"/>
          <w:szCs w:val="28"/>
        </w:rPr>
        <w:t xml:space="preserve"> предоставления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согласно приложению.</w:t>
      </w:r>
    </w:p>
    <w:p w:rsidR="00966FFB" w:rsidRPr="00966FFB" w:rsidRDefault="00966FFB" w:rsidP="00966FFB">
      <w:pPr>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2. Обнародовать настоящее постановление на информационных стендах села </w:t>
      </w:r>
      <w:r>
        <w:rPr>
          <w:rFonts w:ascii="Times New Roman" w:hAnsi="Times New Roman"/>
          <w:color w:val="000000"/>
          <w:sz w:val="28"/>
          <w:szCs w:val="28"/>
        </w:rPr>
        <w:t>Шашикманского</w:t>
      </w:r>
      <w:r w:rsidRPr="00966FFB">
        <w:rPr>
          <w:rFonts w:ascii="Times New Roman" w:hAnsi="Times New Roman"/>
          <w:bCs/>
          <w:color w:val="000000"/>
          <w:sz w:val="28"/>
          <w:szCs w:val="28"/>
        </w:rPr>
        <w:t xml:space="preserve"> </w:t>
      </w:r>
      <w:r w:rsidRPr="00966FFB">
        <w:rPr>
          <w:rFonts w:ascii="Times New Roman" w:hAnsi="Times New Roman"/>
          <w:sz w:val="28"/>
          <w:szCs w:val="28"/>
        </w:rPr>
        <w:t>сельского поселения в полном тексте</w:t>
      </w:r>
      <w:proofErr w:type="gramStart"/>
      <w:r w:rsidRPr="00966FFB">
        <w:rPr>
          <w:rFonts w:ascii="Times New Roman" w:hAnsi="Times New Roman"/>
          <w:sz w:val="28"/>
          <w:szCs w:val="28"/>
        </w:rPr>
        <w:t>..</w:t>
      </w:r>
      <w:proofErr w:type="gramEnd"/>
    </w:p>
    <w:p w:rsidR="00966FFB" w:rsidRPr="00966FFB" w:rsidRDefault="00966FFB" w:rsidP="00966FFB">
      <w:pPr>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Данное постановление вступает в силу с момента его обнародования.</w:t>
      </w:r>
    </w:p>
    <w:p w:rsidR="00966FFB" w:rsidRPr="00966FFB" w:rsidRDefault="00966FFB" w:rsidP="00966FFB">
      <w:pPr>
        <w:autoSpaceDE w:val="0"/>
        <w:autoSpaceDN w:val="0"/>
        <w:adjustRightInd w:val="0"/>
        <w:jc w:val="both"/>
        <w:rPr>
          <w:rFonts w:ascii="Times New Roman" w:hAnsi="Times New Roman"/>
          <w:sz w:val="28"/>
          <w:szCs w:val="28"/>
        </w:rPr>
      </w:pPr>
      <w:r w:rsidRPr="00966FFB">
        <w:rPr>
          <w:rFonts w:ascii="Times New Roman" w:hAnsi="Times New Roman"/>
          <w:sz w:val="28"/>
          <w:szCs w:val="28"/>
        </w:rPr>
        <w:lastRenderedPageBreak/>
        <w:t xml:space="preserve">       4. Контроль за исполнением постановления возложить на  землеустроителя администрации</w:t>
      </w:r>
      <w:proofErr w:type="gramStart"/>
      <w:r w:rsidRPr="00966FFB">
        <w:rPr>
          <w:rFonts w:ascii="Times New Roman" w:hAnsi="Times New Roman"/>
          <w:sz w:val="28"/>
          <w:szCs w:val="28"/>
        </w:rPr>
        <w:t xml:space="preserve"> .</w:t>
      </w:r>
      <w:proofErr w:type="gramEnd"/>
    </w:p>
    <w:p w:rsidR="00966FFB" w:rsidRPr="00966FFB" w:rsidRDefault="00966FFB" w:rsidP="00966FFB">
      <w:pPr>
        <w:autoSpaceDE w:val="0"/>
        <w:autoSpaceDN w:val="0"/>
        <w:adjustRightInd w:val="0"/>
        <w:jc w:val="both"/>
        <w:rPr>
          <w:rFonts w:ascii="Times New Roman" w:hAnsi="Times New Roman"/>
          <w:sz w:val="28"/>
          <w:szCs w:val="28"/>
        </w:rPr>
      </w:pPr>
    </w:p>
    <w:p w:rsidR="00966FFB" w:rsidRPr="00966FFB" w:rsidRDefault="00966FFB" w:rsidP="00966FFB">
      <w:pPr>
        <w:autoSpaceDE w:val="0"/>
        <w:autoSpaceDN w:val="0"/>
        <w:adjustRightInd w:val="0"/>
        <w:spacing w:after="0"/>
        <w:rPr>
          <w:rFonts w:ascii="Times New Roman" w:hAnsi="Times New Roman"/>
          <w:sz w:val="28"/>
          <w:szCs w:val="28"/>
        </w:rPr>
      </w:pPr>
      <w:r w:rsidRPr="00966FFB">
        <w:rPr>
          <w:rFonts w:ascii="Times New Roman" w:hAnsi="Times New Roman"/>
          <w:sz w:val="28"/>
          <w:szCs w:val="28"/>
        </w:rPr>
        <w:t xml:space="preserve">Глава </w:t>
      </w:r>
      <w:r>
        <w:rPr>
          <w:rFonts w:ascii="Times New Roman" w:hAnsi="Times New Roman"/>
          <w:color w:val="000000"/>
          <w:sz w:val="28"/>
          <w:szCs w:val="28"/>
        </w:rPr>
        <w:t>Шашикманского сельского по</w:t>
      </w:r>
      <w:r w:rsidRPr="00966FFB">
        <w:rPr>
          <w:rFonts w:ascii="Times New Roman" w:hAnsi="Times New Roman"/>
          <w:sz w:val="28"/>
          <w:szCs w:val="28"/>
        </w:rPr>
        <w:t xml:space="preserve">селения                    </w:t>
      </w:r>
      <w:r>
        <w:rPr>
          <w:rFonts w:ascii="Times New Roman" w:hAnsi="Times New Roman"/>
          <w:sz w:val="28"/>
          <w:szCs w:val="28"/>
        </w:rPr>
        <w:t xml:space="preserve">        К.В. Тенгерекова</w:t>
      </w:r>
    </w:p>
    <w:p w:rsidR="00966FFB" w:rsidRPr="0001770C" w:rsidRDefault="00966FFB" w:rsidP="0001770C">
      <w:pPr>
        <w:pStyle w:val="a5"/>
        <w:jc w:val="right"/>
        <w:rPr>
          <w:rFonts w:ascii="Times New Roman" w:hAnsi="Times New Roman"/>
          <w:sz w:val="28"/>
          <w:szCs w:val="28"/>
        </w:rPr>
      </w:pPr>
      <w:r w:rsidRPr="00966FFB">
        <w:br w:type="page"/>
      </w:r>
      <w:r w:rsidRPr="0001770C">
        <w:rPr>
          <w:rFonts w:ascii="Times New Roman" w:hAnsi="Times New Roman"/>
          <w:sz w:val="28"/>
          <w:szCs w:val="28"/>
        </w:rPr>
        <w:lastRenderedPageBreak/>
        <w:t>приложение № 1</w:t>
      </w:r>
    </w:p>
    <w:p w:rsidR="0001770C" w:rsidRPr="0001770C" w:rsidRDefault="00966FFB" w:rsidP="0001770C">
      <w:pPr>
        <w:pStyle w:val="a5"/>
        <w:jc w:val="right"/>
        <w:rPr>
          <w:rFonts w:ascii="Times New Roman" w:hAnsi="Times New Roman"/>
          <w:sz w:val="28"/>
          <w:szCs w:val="28"/>
        </w:rPr>
      </w:pPr>
      <w:r w:rsidRPr="0001770C">
        <w:rPr>
          <w:rFonts w:ascii="Times New Roman" w:hAnsi="Times New Roman"/>
          <w:sz w:val="28"/>
          <w:szCs w:val="28"/>
        </w:rPr>
        <w:t xml:space="preserve"> к постановлению</w:t>
      </w:r>
      <w:r w:rsidR="0001770C">
        <w:rPr>
          <w:rFonts w:ascii="Times New Roman" w:hAnsi="Times New Roman"/>
          <w:sz w:val="28"/>
          <w:szCs w:val="28"/>
        </w:rPr>
        <w:t xml:space="preserve"> </w:t>
      </w:r>
      <w:r w:rsidR="0001770C" w:rsidRPr="0001770C">
        <w:rPr>
          <w:rFonts w:ascii="Times New Roman" w:hAnsi="Times New Roman"/>
          <w:sz w:val="28"/>
          <w:szCs w:val="28"/>
        </w:rPr>
        <w:t xml:space="preserve">Главы администрации </w:t>
      </w:r>
    </w:p>
    <w:p w:rsidR="0001770C" w:rsidRPr="0001770C" w:rsidRDefault="0001770C" w:rsidP="0001770C">
      <w:pPr>
        <w:pStyle w:val="a5"/>
        <w:jc w:val="right"/>
        <w:rPr>
          <w:rFonts w:ascii="Times New Roman" w:hAnsi="Times New Roman"/>
          <w:color w:val="000000"/>
          <w:sz w:val="28"/>
          <w:szCs w:val="28"/>
        </w:rPr>
      </w:pPr>
      <w:r w:rsidRPr="0001770C">
        <w:rPr>
          <w:rFonts w:ascii="Times New Roman" w:hAnsi="Times New Roman"/>
          <w:color w:val="000000"/>
          <w:sz w:val="28"/>
          <w:szCs w:val="28"/>
        </w:rPr>
        <w:t>Шашикманского</w:t>
      </w:r>
      <w:r>
        <w:rPr>
          <w:rFonts w:ascii="Times New Roman" w:hAnsi="Times New Roman"/>
          <w:color w:val="000000"/>
          <w:sz w:val="28"/>
          <w:szCs w:val="28"/>
        </w:rPr>
        <w:t xml:space="preserve"> </w:t>
      </w:r>
      <w:r w:rsidRPr="0001770C">
        <w:rPr>
          <w:rFonts w:ascii="Times New Roman" w:hAnsi="Times New Roman"/>
          <w:color w:val="000000"/>
          <w:sz w:val="28"/>
          <w:szCs w:val="28"/>
        </w:rPr>
        <w:t>сельского</w:t>
      </w:r>
      <w:r w:rsidRPr="0001770C">
        <w:rPr>
          <w:rFonts w:ascii="Times New Roman" w:hAnsi="Times New Roman"/>
          <w:sz w:val="28"/>
          <w:szCs w:val="28"/>
        </w:rPr>
        <w:t xml:space="preserve"> поселения</w:t>
      </w:r>
    </w:p>
    <w:p w:rsidR="00966FFB" w:rsidRPr="0001770C" w:rsidRDefault="0001770C" w:rsidP="0001770C">
      <w:pPr>
        <w:pStyle w:val="a5"/>
        <w:jc w:val="right"/>
        <w:rPr>
          <w:rFonts w:ascii="Times New Roman" w:hAnsi="Times New Roman"/>
          <w:sz w:val="28"/>
          <w:szCs w:val="28"/>
        </w:rPr>
      </w:pPr>
      <w:r>
        <w:rPr>
          <w:rFonts w:ascii="Times New Roman" w:hAnsi="Times New Roman"/>
          <w:sz w:val="28"/>
          <w:szCs w:val="28"/>
        </w:rPr>
        <w:t>от «21</w:t>
      </w:r>
      <w:r w:rsidRPr="0001770C">
        <w:rPr>
          <w:rFonts w:ascii="Times New Roman" w:hAnsi="Times New Roman"/>
          <w:sz w:val="28"/>
          <w:szCs w:val="28"/>
        </w:rPr>
        <w:t xml:space="preserve">» </w:t>
      </w:r>
      <w:r>
        <w:rPr>
          <w:rFonts w:ascii="Times New Roman" w:hAnsi="Times New Roman"/>
          <w:sz w:val="28"/>
          <w:szCs w:val="28"/>
        </w:rPr>
        <w:t>февраля</w:t>
      </w:r>
      <w:r w:rsidRPr="0001770C">
        <w:rPr>
          <w:rFonts w:ascii="Times New Roman" w:hAnsi="Times New Roman"/>
          <w:sz w:val="28"/>
          <w:szCs w:val="28"/>
        </w:rPr>
        <w:t xml:space="preserve">  201</w:t>
      </w:r>
      <w:r>
        <w:rPr>
          <w:rFonts w:ascii="Times New Roman" w:hAnsi="Times New Roman"/>
          <w:sz w:val="28"/>
          <w:szCs w:val="28"/>
        </w:rPr>
        <w:t>7</w:t>
      </w:r>
      <w:r w:rsidRPr="0001770C">
        <w:rPr>
          <w:rFonts w:ascii="Times New Roman" w:hAnsi="Times New Roman"/>
          <w:sz w:val="28"/>
          <w:szCs w:val="28"/>
        </w:rPr>
        <w:t xml:space="preserve"> г </w:t>
      </w:r>
      <w:r>
        <w:rPr>
          <w:rFonts w:ascii="Times New Roman" w:hAnsi="Times New Roman"/>
          <w:sz w:val="28"/>
          <w:szCs w:val="28"/>
        </w:rPr>
        <w:t xml:space="preserve"> № 6  </w:t>
      </w:r>
    </w:p>
    <w:p w:rsidR="00966FFB" w:rsidRPr="0001770C" w:rsidRDefault="00966FFB" w:rsidP="0001770C">
      <w:pPr>
        <w:pStyle w:val="a5"/>
        <w:jc w:val="right"/>
        <w:rPr>
          <w:rFonts w:ascii="Times New Roman" w:hAnsi="Times New Roman"/>
          <w:sz w:val="28"/>
          <w:szCs w:val="28"/>
        </w:rPr>
      </w:pPr>
    </w:p>
    <w:p w:rsidR="00966FFB" w:rsidRPr="00966FFB" w:rsidRDefault="00966FFB" w:rsidP="00966FFB">
      <w:pPr>
        <w:autoSpaceDE w:val="0"/>
        <w:ind w:left="5103"/>
        <w:rPr>
          <w:rFonts w:ascii="Times New Roman" w:hAnsi="Times New Roman"/>
          <w:sz w:val="28"/>
          <w:szCs w:val="28"/>
        </w:rPr>
      </w:pP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pStyle w:val="ConsPlusTitle"/>
        <w:jc w:val="center"/>
        <w:rPr>
          <w:rFonts w:ascii="Times New Roman" w:hAnsi="Times New Roman" w:cs="Times New Roman"/>
          <w:sz w:val="28"/>
          <w:szCs w:val="28"/>
        </w:rPr>
      </w:pPr>
      <w:r w:rsidRPr="00966FFB">
        <w:rPr>
          <w:rFonts w:ascii="Times New Roman" w:hAnsi="Times New Roman" w:cs="Times New Roman"/>
          <w:sz w:val="28"/>
          <w:szCs w:val="28"/>
        </w:rPr>
        <w:t xml:space="preserve"> АДМИНИСТРАТИВНЫЙ РЕГЛАМЕНТ</w:t>
      </w:r>
    </w:p>
    <w:p w:rsidR="00966FFB" w:rsidRPr="00966FFB" w:rsidRDefault="00966FFB" w:rsidP="00966FFB">
      <w:pPr>
        <w:pStyle w:val="ConsPlusTitle"/>
        <w:jc w:val="center"/>
        <w:rPr>
          <w:rFonts w:ascii="Times New Roman" w:hAnsi="Times New Roman" w:cs="Times New Roman"/>
          <w:sz w:val="28"/>
          <w:szCs w:val="28"/>
        </w:rPr>
      </w:pPr>
      <w:r w:rsidRPr="00966FFB">
        <w:rPr>
          <w:rFonts w:ascii="Times New Roman" w:hAnsi="Times New Roman" w:cs="Times New Roman"/>
          <w:sz w:val="28"/>
          <w:szCs w:val="28"/>
        </w:rPr>
        <w:t xml:space="preserve">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0001770C">
        <w:rPr>
          <w:rFonts w:ascii="Times New Roman" w:hAnsi="Times New Roman" w:cs="Times New Roman"/>
          <w:sz w:val="28"/>
          <w:szCs w:val="28"/>
        </w:rPr>
        <w:t>или муниципальной собственности</w:t>
      </w:r>
      <w:r w:rsidRPr="00966FFB">
        <w:rPr>
          <w:rFonts w:ascii="Times New Roman" w:hAnsi="Times New Roman" w:cs="Times New Roman"/>
          <w:sz w:val="28"/>
          <w:szCs w:val="28"/>
        </w:rPr>
        <w:t xml:space="preserve">» </w:t>
      </w:r>
      <w:r w:rsidR="0001770C" w:rsidRPr="00966FFB">
        <w:rPr>
          <w:rFonts w:ascii="Times New Roman" w:hAnsi="Times New Roman" w:cs="Times New Roman"/>
          <w:sz w:val="28"/>
          <w:szCs w:val="28"/>
        </w:rPr>
        <w:t xml:space="preserve"> </w:t>
      </w:r>
    </w:p>
    <w:p w:rsidR="0001770C" w:rsidRDefault="0001770C" w:rsidP="00966FFB">
      <w:pPr>
        <w:autoSpaceDE w:val="0"/>
        <w:ind w:firstLine="540"/>
        <w:jc w:val="center"/>
        <w:rPr>
          <w:rFonts w:ascii="Times New Roman" w:hAnsi="Times New Roman"/>
          <w:sz w:val="28"/>
          <w:szCs w:val="28"/>
        </w:rPr>
      </w:pPr>
    </w:p>
    <w:p w:rsidR="00966FFB" w:rsidRPr="00966FFB" w:rsidRDefault="00966FFB" w:rsidP="00966FFB">
      <w:pPr>
        <w:autoSpaceDE w:val="0"/>
        <w:ind w:firstLine="540"/>
        <w:jc w:val="center"/>
        <w:rPr>
          <w:rFonts w:ascii="Times New Roman" w:hAnsi="Times New Roman"/>
          <w:sz w:val="28"/>
          <w:szCs w:val="28"/>
        </w:rPr>
      </w:pPr>
      <w:r w:rsidRPr="00966FFB">
        <w:rPr>
          <w:rFonts w:ascii="Times New Roman" w:hAnsi="Times New Roman"/>
          <w:sz w:val="28"/>
          <w:szCs w:val="28"/>
        </w:rPr>
        <w:t>I. ОБЩИЕ ПОЛОЖЕНИЯ</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pStyle w:val="ConsPlusTitle"/>
        <w:jc w:val="both"/>
        <w:rPr>
          <w:rFonts w:ascii="Times New Roman" w:hAnsi="Times New Roman" w:cs="Times New Roman"/>
          <w:sz w:val="28"/>
          <w:szCs w:val="28"/>
        </w:rPr>
      </w:pPr>
      <w:r w:rsidRPr="00966FFB">
        <w:rPr>
          <w:rFonts w:ascii="Times New Roman" w:hAnsi="Times New Roman" w:cs="Times New Roman"/>
          <w:b w:val="0"/>
          <w:sz w:val="28"/>
          <w:szCs w:val="28"/>
        </w:rPr>
        <w:t xml:space="preserve">1. Административный регламент Администрации </w:t>
      </w:r>
      <w:r>
        <w:rPr>
          <w:rFonts w:ascii="Times New Roman" w:hAnsi="Times New Roman" w:cs="Times New Roman"/>
          <w:b w:val="0"/>
          <w:color w:val="000000"/>
          <w:sz w:val="28"/>
          <w:szCs w:val="28"/>
        </w:rPr>
        <w:t>Шашикманского</w:t>
      </w:r>
      <w:r w:rsidRPr="00966FFB">
        <w:rPr>
          <w:rFonts w:ascii="Times New Roman" w:hAnsi="Times New Roman" w:cs="Times New Roman"/>
          <w:b w:val="0"/>
          <w:sz w:val="28"/>
          <w:szCs w:val="28"/>
        </w:rPr>
        <w:t xml:space="preserve">  сельского поселени</w:t>
      </w:r>
      <w:proofErr w:type="gramStart"/>
      <w:r w:rsidRPr="00966FFB">
        <w:rPr>
          <w:rFonts w:ascii="Times New Roman" w:hAnsi="Times New Roman" w:cs="Times New Roman"/>
          <w:b w:val="0"/>
          <w:sz w:val="28"/>
          <w:szCs w:val="28"/>
        </w:rPr>
        <w:t>я(</w:t>
      </w:r>
      <w:proofErr w:type="gramEnd"/>
      <w:r w:rsidRPr="00966FFB">
        <w:rPr>
          <w:rFonts w:ascii="Times New Roman" w:hAnsi="Times New Roman" w:cs="Times New Roman"/>
          <w:b w:val="0"/>
          <w:sz w:val="28"/>
          <w:szCs w:val="28"/>
        </w:rPr>
        <w:t xml:space="preserve">далее - административный регламент) по предоставлению муниципальной услуги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Pr="00966FFB">
        <w:rPr>
          <w:rFonts w:ascii="Times New Roman" w:hAnsi="Times New Roman" w:cs="Times New Roman"/>
          <w:sz w:val="28"/>
          <w:szCs w:val="28"/>
        </w:rPr>
        <w:t xml:space="preserve"> (</w:t>
      </w:r>
      <w:r w:rsidRPr="00966FFB">
        <w:rPr>
          <w:rFonts w:ascii="Times New Roman" w:hAnsi="Times New Roman" w:cs="Times New Roman"/>
          <w:b w:val="0"/>
          <w:sz w:val="28"/>
          <w:szCs w:val="28"/>
        </w:rPr>
        <w:t>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autoSpaceDE w:val="0"/>
        <w:ind w:firstLine="540"/>
        <w:jc w:val="center"/>
        <w:rPr>
          <w:rFonts w:ascii="Times New Roman" w:hAnsi="Times New Roman"/>
          <w:sz w:val="28"/>
          <w:szCs w:val="28"/>
        </w:rPr>
      </w:pPr>
      <w:r w:rsidRPr="00966FFB">
        <w:rPr>
          <w:rFonts w:ascii="Times New Roman" w:hAnsi="Times New Roman"/>
          <w:sz w:val="28"/>
          <w:szCs w:val="28"/>
          <w:lang w:val="en-US"/>
        </w:rPr>
        <w:t>II</w:t>
      </w:r>
      <w:r w:rsidRPr="00966FFB">
        <w:rPr>
          <w:rFonts w:ascii="Times New Roman" w:hAnsi="Times New Roman"/>
          <w:sz w:val="28"/>
          <w:szCs w:val="28"/>
        </w:rPr>
        <w:t>. СТАНДАРТ ПРЕДОСТАВЛЕНИЯ МУНИЦИПАЛЬНОЙ УСЛУГИ</w:t>
      </w:r>
    </w:p>
    <w:p w:rsidR="00966FFB" w:rsidRPr="00966FFB" w:rsidRDefault="00966FFB" w:rsidP="00966FFB">
      <w:pPr>
        <w:autoSpaceDE w:val="0"/>
        <w:ind w:firstLine="540"/>
        <w:jc w:val="center"/>
        <w:rPr>
          <w:rFonts w:ascii="Times New Roman" w:hAnsi="Times New Roman"/>
          <w:sz w:val="28"/>
          <w:szCs w:val="28"/>
        </w:rPr>
      </w:pP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2.1. Наименование муниципальной услуги –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lastRenderedPageBreak/>
        <w:t xml:space="preserve">2.2. Предоставление муниципальной услуги осуществляется администрацией </w:t>
      </w:r>
      <w:r>
        <w:rPr>
          <w:rFonts w:ascii="Times New Roman" w:hAnsi="Times New Roman"/>
          <w:color w:val="000000"/>
          <w:sz w:val="28"/>
          <w:szCs w:val="28"/>
        </w:rPr>
        <w:t>Шашикманского</w:t>
      </w:r>
      <w:r w:rsidRPr="00966FFB">
        <w:rPr>
          <w:rFonts w:ascii="Times New Roman" w:hAnsi="Times New Roman"/>
          <w:bCs/>
          <w:color w:val="000000"/>
          <w:sz w:val="28"/>
          <w:szCs w:val="28"/>
        </w:rPr>
        <w:t xml:space="preserve"> </w:t>
      </w:r>
      <w:r w:rsidRPr="00966FFB">
        <w:rPr>
          <w:rFonts w:ascii="Times New Roman" w:hAnsi="Times New Roman"/>
          <w:sz w:val="28"/>
          <w:szCs w:val="28"/>
        </w:rPr>
        <w:t>сельского поселения.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2.3. Результатом оказания муниципальной услуги будут являться: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заключение договоров аренды, купли-продажи земельных участков</w:t>
      </w:r>
      <w:proofErr w:type="gramStart"/>
      <w:r w:rsidRPr="00966FFB">
        <w:rPr>
          <w:rFonts w:ascii="Times New Roman" w:hAnsi="Times New Roman"/>
          <w:sz w:val="28"/>
          <w:szCs w:val="28"/>
        </w:rPr>
        <w:t>.;</w:t>
      </w:r>
      <w:proofErr w:type="gramEnd"/>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выдача, учет и хранение договоров купли-продажи земельных участков; договоров аренды земельных участков; </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уведомление об отказе в предоставлении муниципальной услуги в установленных действующим законодательством случаях.</w:t>
      </w:r>
    </w:p>
    <w:p w:rsidR="00966FFB" w:rsidRPr="00966FFB" w:rsidRDefault="00966FFB" w:rsidP="00966FFB">
      <w:pPr>
        <w:autoSpaceDE w:val="0"/>
        <w:ind w:firstLine="540"/>
        <w:rPr>
          <w:rFonts w:ascii="Times New Roman" w:hAnsi="Times New Roman"/>
          <w:sz w:val="28"/>
          <w:szCs w:val="28"/>
        </w:rPr>
      </w:pPr>
    </w:p>
    <w:p w:rsidR="00966FFB" w:rsidRPr="00966FFB" w:rsidRDefault="00966FFB" w:rsidP="00966FFB">
      <w:pPr>
        <w:widowControl w:val="0"/>
        <w:autoSpaceDE w:val="0"/>
        <w:autoSpaceDN w:val="0"/>
        <w:adjustRightInd w:val="0"/>
        <w:ind w:firstLine="540"/>
        <w:jc w:val="both"/>
        <w:rPr>
          <w:rFonts w:ascii="Times New Roman" w:hAnsi="Times New Roman"/>
          <w:color w:val="FF0000"/>
          <w:sz w:val="28"/>
          <w:szCs w:val="28"/>
        </w:rPr>
      </w:pPr>
      <w:r w:rsidRPr="00966FFB">
        <w:rPr>
          <w:rFonts w:ascii="Times New Roman" w:hAnsi="Times New Roman"/>
          <w:sz w:val="28"/>
          <w:szCs w:val="28"/>
        </w:rPr>
        <w:t xml:space="preserve">2.4. Срок предоставления муниципальной услуги составляет  не более </w:t>
      </w:r>
      <w:r w:rsidRPr="00966FFB">
        <w:rPr>
          <w:rFonts w:ascii="Times New Roman" w:hAnsi="Times New Roman"/>
          <w:b/>
          <w:color w:val="FF0000"/>
          <w:sz w:val="28"/>
          <w:szCs w:val="28"/>
        </w:rPr>
        <w:t>120  дней (четыре месяца).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 </w:t>
      </w:r>
    </w:p>
    <w:p w:rsidR="00966FFB" w:rsidRPr="00966FFB" w:rsidRDefault="00966FFB" w:rsidP="00966FFB">
      <w:pPr>
        <w:autoSpaceDE w:val="0"/>
        <w:autoSpaceDN w:val="0"/>
        <w:adjustRightInd w:val="0"/>
        <w:ind w:firstLine="540"/>
        <w:jc w:val="both"/>
        <w:outlineLvl w:val="2"/>
        <w:rPr>
          <w:rFonts w:ascii="Times New Roman" w:hAnsi="Times New Roman"/>
          <w:sz w:val="28"/>
          <w:szCs w:val="28"/>
        </w:rPr>
      </w:pPr>
      <w:bookmarkStart w:id="0" w:name="OLE_LINK1"/>
      <w:r w:rsidRPr="00966FFB">
        <w:rPr>
          <w:rFonts w:ascii="Times New Roman" w:hAnsi="Times New Roman"/>
          <w:sz w:val="28"/>
          <w:szCs w:val="28"/>
        </w:rPr>
        <w:t xml:space="preserve">Муниципальная услуга предоставляется в Администрации </w:t>
      </w:r>
      <w:r>
        <w:rPr>
          <w:rFonts w:ascii="Times New Roman" w:hAnsi="Times New Roman"/>
          <w:color w:val="000000"/>
          <w:sz w:val="28"/>
          <w:szCs w:val="28"/>
        </w:rPr>
        <w:t>Шашикманского</w:t>
      </w:r>
      <w:r w:rsidRPr="00966FFB">
        <w:rPr>
          <w:rFonts w:ascii="Times New Roman" w:hAnsi="Times New Roman"/>
          <w:sz w:val="28"/>
          <w:szCs w:val="28"/>
        </w:rPr>
        <w:t xml:space="preserve"> сельского поселения по адресу: О</w:t>
      </w:r>
      <w:r w:rsidR="0001770C">
        <w:rPr>
          <w:rFonts w:ascii="Times New Roman" w:hAnsi="Times New Roman"/>
          <w:sz w:val="28"/>
          <w:szCs w:val="28"/>
        </w:rPr>
        <w:t>нгудайский район село Шашикман  ул. Победы</w:t>
      </w:r>
      <w:r w:rsidRPr="00966FFB">
        <w:rPr>
          <w:rFonts w:ascii="Times New Roman" w:hAnsi="Times New Roman"/>
          <w:sz w:val="28"/>
          <w:szCs w:val="28"/>
        </w:rPr>
        <w:t xml:space="preserve"> д.36</w:t>
      </w:r>
    </w:p>
    <w:p w:rsidR="00966FFB" w:rsidRPr="00966FFB" w:rsidRDefault="00966FFB" w:rsidP="00966FFB">
      <w:pPr>
        <w:autoSpaceDE w:val="0"/>
        <w:autoSpaceDN w:val="0"/>
        <w:adjustRightInd w:val="0"/>
        <w:ind w:firstLine="540"/>
        <w:jc w:val="both"/>
        <w:outlineLvl w:val="2"/>
        <w:rPr>
          <w:rFonts w:ascii="Times New Roman" w:hAnsi="Times New Roman"/>
          <w:sz w:val="28"/>
          <w:szCs w:val="28"/>
        </w:rPr>
      </w:pPr>
      <w:r w:rsidRPr="00966FFB">
        <w:rPr>
          <w:rFonts w:ascii="Times New Roman" w:hAnsi="Times New Roman"/>
          <w:sz w:val="28"/>
          <w:szCs w:val="28"/>
        </w:rPr>
        <w:t xml:space="preserve">Адрес электронной почты: </w:t>
      </w:r>
      <w:proofErr w:type="spellStart"/>
      <w:r w:rsidR="0001770C">
        <w:rPr>
          <w:rFonts w:ascii="Times New Roman" w:hAnsi="Times New Roman"/>
          <w:sz w:val="28"/>
          <w:szCs w:val="28"/>
          <w:lang w:val="en-US"/>
        </w:rPr>
        <w:t>shashikman</w:t>
      </w:r>
      <w:proofErr w:type="spellEnd"/>
      <w:r w:rsidR="0001770C" w:rsidRPr="00F73AF6">
        <w:rPr>
          <w:rFonts w:ascii="Times New Roman" w:hAnsi="Times New Roman"/>
          <w:sz w:val="28"/>
          <w:szCs w:val="28"/>
        </w:rPr>
        <w:t>04</w:t>
      </w:r>
      <w:r w:rsidRPr="00966FFB">
        <w:rPr>
          <w:rFonts w:ascii="Times New Roman" w:hAnsi="Times New Roman"/>
          <w:sz w:val="28"/>
          <w:szCs w:val="28"/>
        </w:rPr>
        <w:t xml:space="preserve">@ </w:t>
      </w:r>
      <w:r w:rsidRPr="00966FFB">
        <w:rPr>
          <w:rFonts w:ascii="Times New Roman" w:hAnsi="Times New Roman"/>
          <w:sz w:val="28"/>
          <w:szCs w:val="28"/>
          <w:lang w:val="en-US"/>
        </w:rPr>
        <w:t>mail</w:t>
      </w:r>
      <w:r w:rsidRPr="00966FFB">
        <w:rPr>
          <w:rFonts w:ascii="Times New Roman" w:hAnsi="Times New Roman"/>
          <w:sz w:val="28"/>
          <w:szCs w:val="28"/>
        </w:rPr>
        <w:t>.</w:t>
      </w:r>
      <w:proofErr w:type="spellStart"/>
      <w:r w:rsidRPr="00966FFB">
        <w:rPr>
          <w:rFonts w:ascii="Times New Roman" w:hAnsi="Times New Roman"/>
          <w:sz w:val="28"/>
          <w:szCs w:val="28"/>
          <w:lang w:val="en-US"/>
        </w:rPr>
        <w:t>ru</w:t>
      </w:r>
      <w:proofErr w:type="spellEnd"/>
    </w:p>
    <w:p w:rsidR="00966FFB" w:rsidRPr="00966FFB" w:rsidRDefault="00966FFB" w:rsidP="00966FFB">
      <w:pPr>
        <w:autoSpaceDE w:val="0"/>
        <w:autoSpaceDN w:val="0"/>
        <w:adjustRightInd w:val="0"/>
        <w:ind w:firstLine="540"/>
        <w:jc w:val="both"/>
        <w:outlineLvl w:val="2"/>
        <w:rPr>
          <w:rFonts w:ascii="Times New Roman" w:hAnsi="Times New Roman"/>
          <w:sz w:val="28"/>
          <w:szCs w:val="28"/>
        </w:rPr>
      </w:pPr>
      <w:r w:rsidRPr="00966FFB">
        <w:rPr>
          <w:rFonts w:ascii="Times New Roman" w:hAnsi="Times New Roman"/>
          <w:sz w:val="28"/>
          <w:szCs w:val="28"/>
        </w:rPr>
        <w:t>Время приема граждан и юридических лиц.</w:t>
      </w:r>
    </w:p>
    <w:p w:rsidR="00966FFB" w:rsidRPr="00966FFB" w:rsidRDefault="00966FFB" w:rsidP="00966FFB">
      <w:pPr>
        <w:autoSpaceDE w:val="0"/>
        <w:autoSpaceDN w:val="0"/>
        <w:adjustRightInd w:val="0"/>
        <w:ind w:firstLine="540"/>
        <w:jc w:val="both"/>
        <w:outlineLvl w:val="2"/>
        <w:rPr>
          <w:rFonts w:ascii="Times New Roman" w:hAnsi="Times New Roman"/>
          <w:sz w:val="28"/>
          <w:szCs w:val="28"/>
        </w:rPr>
      </w:pPr>
      <w:r w:rsidRPr="00966FFB">
        <w:rPr>
          <w:rFonts w:ascii="Times New Roman" w:hAnsi="Times New Roman"/>
          <w:sz w:val="28"/>
          <w:szCs w:val="28"/>
        </w:rPr>
        <w:t xml:space="preserve">Понедельник- пятница с 14  ч.- 16.ч </w:t>
      </w:r>
    </w:p>
    <w:p w:rsidR="00966FFB" w:rsidRPr="00966FFB" w:rsidRDefault="00966FFB" w:rsidP="00966FFB">
      <w:pPr>
        <w:autoSpaceDE w:val="0"/>
        <w:autoSpaceDN w:val="0"/>
        <w:adjustRightInd w:val="0"/>
        <w:ind w:firstLine="540"/>
        <w:jc w:val="both"/>
        <w:outlineLvl w:val="2"/>
        <w:rPr>
          <w:rFonts w:ascii="Times New Roman" w:hAnsi="Times New Roman"/>
          <w:sz w:val="28"/>
          <w:szCs w:val="28"/>
        </w:rPr>
      </w:pPr>
      <w:r w:rsidRPr="00966FFB">
        <w:rPr>
          <w:rFonts w:ascii="Times New Roman" w:hAnsi="Times New Roman"/>
          <w:sz w:val="28"/>
          <w:szCs w:val="28"/>
        </w:rPr>
        <w:t>Обеденный перерыв: с 13 ч-14 ч.</w:t>
      </w:r>
    </w:p>
    <w:bookmarkEnd w:id="0"/>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Суббота: выходной </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Воскресение: выходной</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2.5. Правовые основы предоставления муниципальной услуги: </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Гражданский </w:t>
      </w:r>
      <w:hyperlink r:id="rId5" w:history="1">
        <w:r w:rsidRPr="00966FFB">
          <w:rPr>
            <w:rStyle w:val="a3"/>
            <w:sz w:val="28"/>
            <w:szCs w:val="28"/>
          </w:rPr>
          <w:t>кодекс</w:t>
        </w:r>
      </w:hyperlink>
      <w:r w:rsidRPr="00966FFB">
        <w:rPr>
          <w:rFonts w:ascii="Times New Roman" w:hAnsi="Times New Roman"/>
          <w:sz w:val="28"/>
          <w:szCs w:val="28"/>
        </w:rPr>
        <w:t xml:space="preserve"> Российской Федерации;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Земельный </w:t>
      </w:r>
      <w:r w:rsidRPr="00966FFB">
        <w:rPr>
          <w:rFonts w:ascii="Times New Roman" w:hAnsi="Times New Roman"/>
          <w:sz w:val="28"/>
          <w:szCs w:val="28"/>
          <w:u w:val="single"/>
        </w:rPr>
        <w:t>кодекс</w:t>
      </w:r>
      <w:r w:rsidRPr="00966FFB">
        <w:rPr>
          <w:rFonts w:ascii="Times New Roman" w:hAnsi="Times New Roman"/>
          <w:sz w:val="28"/>
          <w:szCs w:val="28"/>
        </w:rPr>
        <w:t xml:space="preserve"> Российской Федерации;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Градостроительный </w:t>
      </w:r>
      <w:hyperlink r:id="rId6" w:history="1">
        <w:r w:rsidRPr="00966FFB">
          <w:rPr>
            <w:rStyle w:val="a3"/>
            <w:sz w:val="28"/>
            <w:szCs w:val="28"/>
          </w:rPr>
          <w:t>кодекс</w:t>
        </w:r>
      </w:hyperlink>
      <w:r w:rsidRPr="00966FFB">
        <w:rPr>
          <w:rFonts w:ascii="Times New Roman" w:hAnsi="Times New Roman"/>
          <w:sz w:val="28"/>
          <w:szCs w:val="28"/>
        </w:rPr>
        <w:t xml:space="preserve"> Российской Федерации;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Федеральный </w:t>
      </w:r>
      <w:hyperlink r:id="rId7" w:history="1">
        <w:r w:rsidRPr="00966FFB">
          <w:rPr>
            <w:rStyle w:val="a3"/>
            <w:sz w:val="28"/>
            <w:szCs w:val="28"/>
          </w:rPr>
          <w:t>закон</w:t>
        </w:r>
      </w:hyperlink>
      <w:r w:rsidRPr="00966FFB">
        <w:rPr>
          <w:rFonts w:ascii="Times New Roman" w:hAnsi="Times New Roman"/>
          <w:sz w:val="28"/>
          <w:szCs w:val="28"/>
        </w:rPr>
        <w:t xml:space="preserve"> Российской Федерации от 25 октября 2001 года N 137-ФЗ "О введении в действие Земельного кодекса Российской Федерации";</w:t>
      </w:r>
    </w:p>
    <w:p w:rsidR="00966FFB" w:rsidRPr="00966FFB" w:rsidRDefault="00966FFB" w:rsidP="00966FFB">
      <w:pPr>
        <w:pStyle w:val="a4"/>
        <w:autoSpaceDE w:val="0"/>
        <w:autoSpaceDN w:val="0"/>
        <w:adjustRightInd w:val="0"/>
        <w:spacing w:after="0" w:line="240" w:lineRule="auto"/>
        <w:ind w:left="0"/>
        <w:jc w:val="both"/>
        <w:rPr>
          <w:rFonts w:ascii="Times New Roman" w:hAnsi="Times New Roman"/>
          <w:sz w:val="28"/>
          <w:szCs w:val="28"/>
        </w:rPr>
      </w:pPr>
      <w:r w:rsidRPr="00966FFB">
        <w:rPr>
          <w:rFonts w:ascii="Times New Roman" w:hAnsi="Times New Roman"/>
          <w:sz w:val="28"/>
          <w:szCs w:val="28"/>
        </w:rPr>
        <w:lastRenderedPageBreak/>
        <w:t>- 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Федеральный </w:t>
      </w:r>
      <w:hyperlink r:id="rId8" w:history="1">
        <w:r w:rsidRPr="00966FFB">
          <w:rPr>
            <w:rStyle w:val="a3"/>
            <w:sz w:val="28"/>
            <w:szCs w:val="28"/>
          </w:rPr>
          <w:t>закон</w:t>
        </w:r>
      </w:hyperlink>
      <w:r w:rsidRPr="00966FFB">
        <w:rPr>
          <w:rFonts w:ascii="Times New Roman" w:hAnsi="Times New Roman"/>
          <w:sz w:val="28"/>
          <w:szCs w:val="28"/>
        </w:rPr>
        <w:t xml:space="preserve"> Российской Федерации от 21 декабря 2001 года N 178-ФЗ "О приватизации государственного и муниципального имущества";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Федеральный </w:t>
      </w:r>
      <w:hyperlink r:id="rId9" w:history="1">
        <w:r w:rsidRPr="00966FFB">
          <w:rPr>
            <w:rStyle w:val="a3"/>
            <w:sz w:val="28"/>
            <w:szCs w:val="28"/>
          </w:rPr>
          <w:t>закон</w:t>
        </w:r>
      </w:hyperlink>
      <w:r w:rsidRPr="00966FFB">
        <w:rPr>
          <w:rFonts w:ascii="Times New Roman" w:hAnsi="Times New Roman"/>
          <w:sz w:val="28"/>
          <w:szCs w:val="28"/>
        </w:rPr>
        <w:t xml:space="preserve"> Российской Федерации от 18 июня 2001 года N 78-ФЗ "О землеустройстве";</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Федеральный </w:t>
      </w:r>
      <w:hyperlink r:id="rId10" w:history="1">
        <w:r w:rsidRPr="00966FFB">
          <w:rPr>
            <w:rStyle w:val="a3"/>
            <w:sz w:val="28"/>
            <w:szCs w:val="28"/>
          </w:rPr>
          <w:t>закон</w:t>
        </w:r>
      </w:hyperlink>
      <w:r w:rsidRPr="00966FFB">
        <w:rPr>
          <w:rFonts w:ascii="Times New Roman" w:hAnsi="Times New Roman"/>
          <w:sz w:val="28"/>
          <w:szCs w:val="28"/>
        </w:rPr>
        <w:t xml:space="preserve"> Российской Федерации от 24 июля 2007 года N 221-ФЗ "О государственном кадастре недвижимости";</w:t>
      </w:r>
    </w:p>
    <w:p w:rsidR="00966FFB" w:rsidRPr="00966FFB" w:rsidRDefault="00966FFB" w:rsidP="00966FFB">
      <w:pPr>
        <w:pStyle w:val="a4"/>
        <w:autoSpaceDE w:val="0"/>
        <w:autoSpaceDN w:val="0"/>
        <w:adjustRightInd w:val="0"/>
        <w:spacing w:after="0" w:line="240" w:lineRule="auto"/>
        <w:ind w:left="426"/>
        <w:jc w:val="both"/>
        <w:rPr>
          <w:rFonts w:ascii="Times New Roman" w:hAnsi="Times New Roman"/>
          <w:sz w:val="28"/>
          <w:szCs w:val="28"/>
        </w:rPr>
      </w:pPr>
      <w:r w:rsidRPr="00966FFB">
        <w:rPr>
          <w:rFonts w:ascii="Times New Roman" w:hAnsi="Times New Roman"/>
          <w:sz w:val="28"/>
          <w:szCs w:val="28"/>
        </w:rPr>
        <w:t>- Федеральный закон от 22.12.2014 N 447-ФЗ "О внесении изменений в Федеральный закон "О государственном кадастре недвижимости" и отдельные законодательные акты Российской Федерации"</w:t>
      </w:r>
    </w:p>
    <w:p w:rsidR="00966FFB" w:rsidRPr="00966FFB" w:rsidRDefault="00966FFB" w:rsidP="00966FFB">
      <w:pPr>
        <w:pStyle w:val="a4"/>
        <w:autoSpaceDE w:val="0"/>
        <w:autoSpaceDN w:val="0"/>
        <w:adjustRightInd w:val="0"/>
        <w:spacing w:after="0" w:line="240" w:lineRule="auto"/>
        <w:ind w:left="426"/>
        <w:jc w:val="both"/>
        <w:rPr>
          <w:rFonts w:ascii="Times New Roman" w:hAnsi="Times New Roman"/>
          <w:sz w:val="28"/>
          <w:szCs w:val="28"/>
        </w:rPr>
      </w:pPr>
      <w:r w:rsidRPr="00966FFB">
        <w:rPr>
          <w:rFonts w:ascii="Times New Roman" w:hAnsi="Times New Roman"/>
          <w:sz w:val="28"/>
          <w:szCs w:val="28"/>
        </w:rPr>
        <w:t>- Федеральный закон от 18.06.2001 N 78-ФЗ "О землеустройстве"</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Федеральный </w:t>
      </w:r>
      <w:hyperlink r:id="rId11" w:history="1">
        <w:r w:rsidRPr="00966FFB">
          <w:rPr>
            <w:rStyle w:val="a3"/>
            <w:sz w:val="28"/>
            <w:szCs w:val="28"/>
          </w:rPr>
          <w:t>закон</w:t>
        </w:r>
      </w:hyperlink>
      <w:r w:rsidRPr="00966FFB">
        <w:rPr>
          <w:rFonts w:ascii="Times New Roman" w:hAnsi="Times New Roman"/>
          <w:sz w:val="28"/>
          <w:szCs w:val="28"/>
        </w:rPr>
        <w:t xml:space="preserve"> Российской Федерации от 21 июля 1997 года N 122-ФЗ "О государственной регистрации прав на недвижимое имущество и сделок с ним";</w:t>
      </w:r>
    </w:p>
    <w:p w:rsidR="00966FFB" w:rsidRPr="00966FFB" w:rsidRDefault="00966FFB" w:rsidP="00966FFB">
      <w:pPr>
        <w:autoSpaceDE w:val="0"/>
        <w:autoSpaceDN w:val="0"/>
        <w:adjustRightInd w:val="0"/>
        <w:spacing w:line="232" w:lineRule="auto"/>
        <w:ind w:firstLine="600"/>
        <w:jc w:val="both"/>
        <w:rPr>
          <w:rFonts w:ascii="Times New Roman" w:hAnsi="Times New Roman"/>
          <w:color w:val="FF0000"/>
          <w:sz w:val="28"/>
          <w:szCs w:val="28"/>
        </w:rPr>
      </w:pPr>
      <w:r w:rsidRPr="00966FFB">
        <w:rPr>
          <w:rFonts w:ascii="Times New Roman" w:hAnsi="Times New Roman"/>
          <w:color w:val="FF0000"/>
          <w:sz w:val="28"/>
          <w:szCs w:val="28"/>
        </w:rPr>
        <w:t>- закон Республики Алтай  от 27.04.2007 N 22-з "О бесплатном предоставлении в собственность граждан земельных участков, находящихся в государственной или муниципальной собственности";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w:t>
      </w:r>
      <w:hyperlink r:id="rId12" w:history="1">
        <w:r w:rsidRPr="00966FFB">
          <w:rPr>
            <w:rStyle w:val="a3"/>
            <w:sz w:val="28"/>
            <w:szCs w:val="28"/>
          </w:rPr>
          <w:t>Устав</w:t>
        </w:r>
      </w:hyperlink>
      <w:r w:rsidRPr="00966FFB">
        <w:rPr>
          <w:rFonts w:ascii="Times New Roman" w:hAnsi="Times New Roman"/>
          <w:sz w:val="28"/>
          <w:szCs w:val="28"/>
        </w:rPr>
        <w:t xml:space="preserve"> </w:t>
      </w:r>
      <w:r>
        <w:rPr>
          <w:rFonts w:ascii="Times New Roman" w:hAnsi="Times New Roman"/>
          <w:color w:val="000000"/>
          <w:sz w:val="28"/>
          <w:szCs w:val="28"/>
        </w:rPr>
        <w:t>Шашикманского</w:t>
      </w:r>
      <w:r w:rsidRPr="00966FFB">
        <w:rPr>
          <w:rFonts w:ascii="Times New Roman" w:hAnsi="Times New Roman"/>
          <w:color w:val="000000"/>
          <w:sz w:val="28"/>
          <w:szCs w:val="28"/>
        </w:rPr>
        <w:t xml:space="preserve"> с</w:t>
      </w:r>
      <w:r w:rsidRPr="00966FFB">
        <w:rPr>
          <w:rFonts w:ascii="Times New Roman" w:hAnsi="Times New Roman"/>
          <w:sz w:val="28"/>
          <w:szCs w:val="28"/>
        </w:rPr>
        <w:t>ельского поселения;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иными нормативно-правовыми актами.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2.6.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6FFB" w:rsidRPr="00966FFB" w:rsidRDefault="00966FFB" w:rsidP="00966FFB">
      <w:pPr>
        <w:autoSpaceDE w:val="0"/>
        <w:autoSpaceDN w:val="0"/>
        <w:adjustRightInd w:val="0"/>
        <w:ind w:firstLine="709"/>
        <w:rPr>
          <w:rFonts w:ascii="Times New Roman" w:hAnsi="Times New Roman"/>
          <w:sz w:val="28"/>
          <w:szCs w:val="28"/>
        </w:rPr>
      </w:pPr>
      <w:r w:rsidRPr="00966FFB">
        <w:rPr>
          <w:rFonts w:ascii="Times New Roman" w:hAnsi="Times New Roman"/>
          <w:sz w:val="28"/>
          <w:szCs w:val="28"/>
        </w:rPr>
        <w:t>2.6.1. Для оказания муниципальной услуги заявитель - юридическое лицо самостоятельно предоставляет (направляет) следующие документы:</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заявление (приложение);</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lastRenderedPageBreak/>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свидетельство о постановке на учет в налоговом органе в качестве юридического лица;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приказ о назначении руководителя;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копия Устава;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свидетельство о праве на земельный участок;</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технический паспорт, содержащий описание объекта (при наличии);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оригина</w:t>
      </w:r>
      <w:proofErr w:type="gramStart"/>
      <w:r w:rsidRPr="00966FFB">
        <w:rPr>
          <w:rFonts w:ascii="Times New Roman" w:hAnsi="Times New Roman"/>
          <w:sz w:val="28"/>
          <w:szCs w:val="28"/>
        </w:rPr>
        <w:t>л(</w:t>
      </w:r>
      <w:proofErr w:type="spellStart"/>
      <w:proofErr w:type="gramEnd"/>
      <w:r w:rsidRPr="00966FFB">
        <w:rPr>
          <w:rFonts w:ascii="Times New Roman" w:hAnsi="Times New Roman"/>
          <w:sz w:val="28"/>
          <w:szCs w:val="28"/>
        </w:rPr>
        <w:t>ы</w:t>
      </w:r>
      <w:proofErr w:type="spellEnd"/>
      <w:r w:rsidRPr="00966FFB">
        <w:rPr>
          <w:rFonts w:ascii="Times New Roman" w:hAnsi="Times New Roman"/>
          <w:sz w:val="28"/>
          <w:szCs w:val="28"/>
        </w:rPr>
        <w:t xml:space="preserve">) кадастрового паспорта земельного участка </w:t>
      </w:r>
      <w:hyperlink r:id="rId13" w:history="1">
        <w:r w:rsidRPr="00966FFB">
          <w:rPr>
            <w:rStyle w:val="a3"/>
            <w:sz w:val="28"/>
            <w:szCs w:val="28"/>
          </w:rPr>
          <w:t>формы В1</w:t>
        </w:r>
      </w:hyperlink>
      <w:r w:rsidRPr="00966FFB">
        <w:rPr>
          <w:rFonts w:ascii="Times New Roman" w:hAnsi="Times New Roman"/>
          <w:sz w:val="28"/>
          <w:szCs w:val="28"/>
        </w:rPr>
        <w:t xml:space="preserve">, </w:t>
      </w:r>
      <w:hyperlink r:id="rId14" w:history="1">
        <w:r w:rsidRPr="00966FFB">
          <w:rPr>
            <w:rStyle w:val="a3"/>
            <w:sz w:val="28"/>
            <w:szCs w:val="28"/>
          </w:rPr>
          <w:t>В2</w:t>
        </w:r>
      </w:hyperlink>
      <w:r w:rsidRPr="00966FFB">
        <w:rPr>
          <w:rFonts w:ascii="Times New Roman" w:hAnsi="Times New Roman"/>
          <w:sz w:val="28"/>
          <w:szCs w:val="28"/>
        </w:rPr>
        <w:t xml:space="preserve"> (при наличии);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схема расположения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 w:name="Par1099"/>
      <w:bookmarkEnd w:id="1"/>
      <w:r w:rsidRPr="00966FFB">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2.6.2. Для оказания муниципальной услуги заявитель - физическое лицо самостоятельно предоставляет (направляет) следующие документы:</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заявление (приложение);</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схема расположения земельного участка;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документ, удостоверяющий личность заявителя;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доверенность, подтверждающая полномочия представителя физического лица (при подаче документов третьими лицами, с точным указанием полномочий);</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свидетельство о праве на земельный участок;</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lastRenderedPageBreak/>
        <w:t>- технический паспорт, содержащий описание объекта (при наличии);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оригина</w:t>
      </w:r>
      <w:proofErr w:type="gramStart"/>
      <w:r w:rsidRPr="00966FFB">
        <w:rPr>
          <w:rFonts w:ascii="Times New Roman" w:hAnsi="Times New Roman"/>
          <w:sz w:val="28"/>
          <w:szCs w:val="28"/>
        </w:rPr>
        <w:t>л(</w:t>
      </w:r>
      <w:proofErr w:type="spellStart"/>
      <w:proofErr w:type="gramEnd"/>
      <w:r w:rsidRPr="00966FFB">
        <w:rPr>
          <w:rFonts w:ascii="Times New Roman" w:hAnsi="Times New Roman"/>
          <w:sz w:val="28"/>
          <w:szCs w:val="28"/>
        </w:rPr>
        <w:t>ы</w:t>
      </w:r>
      <w:proofErr w:type="spellEnd"/>
      <w:r w:rsidRPr="00966FFB">
        <w:rPr>
          <w:rFonts w:ascii="Times New Roman" w:hAnsi="Times New Roman"/>
          <w:sz w:val="28"/>
          <w:szCs w:val="28"/>
        </w:rPr>
        <w:t xml:space="preserve">) кадастрового паспорта земельного участка </w:t>
      </w:r>
      <w:hyperlink r:id="rId15" w:history="1">
        <w:r w:rsidRPr="00966FFB">
          <w:rPr>
            <w:rStyle w:val="a3"/>
            <w:sz w:val="28"/>
            <w:szCs w:val="28"/>
          </w:rPr>
          <w:t>формы В1</w:t>
        </w:r>
      </w:hyperlink>
      <w:r w:rsidRPr="00966FFB">
        <w:rPr>
          <w:rFonts w:ascii="Times New Roman" w:hAnsi="Times New Roman"/>
          <w:sz w:val="28"/>
          <w:szCs w:val="28"/>
        </w:rPr>
        <w:t xml:space="preserve">, </w:t>
      </w:r>
      <w:hyperlink r:id="rId16" w:history="1">
        <w:r w:rsidRPr="00966FFB">
          <w:rPr>
            <w:rStyle w:val="a3"/>
            <w:sz w:val="28"/>
            <w:szCs w:val="28"/>
          </w:rPr>
          <w:t>В2</w:t>
        </w:r>
      </w:hyperlink>
      <w:r w:rsidRPr="00966FFB">
        <w:rPr>
          <w:rFonts w:ascii="Times New Roman" w:hAnsi="Times New Roman"/>
          <w:sz w:val="28"/>
          <w:szCs w:val="28"/>
        </w:rPr>
        <w:t>( при наличии);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2.6.3. 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2.6.4.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2.6.5. Перечень документов подлежащих представлению в рамках межведомственного информационного взаимодействия: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выписка из Единого государственного реестра юридических лиц.</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2.6.6. Документ,  указанный в пункте 2.6.5.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2.6.7. Перечень услуг, которые являются необходимыми и обязательными для предоставления муниципальной услуги:</w:t>
      </w:r>
    </w:p>
    <w:p w:rsidR="00966FFB" w:rsidRPr="00966FFB" w:rsidRDefault="00966FFB" w:rsidP="00966FFB">
      <w:pPr>
        <w:autoSpaceDE w:val="0"/>
        <w:ind w:firstLine="540"/>
        <w:jc w:val="both"/>
        <w:rPr>
          <w:rFonts w:ascii="Times New Roman" w:hAnsi="Times New Roman"/>
          <w:color w:val="FF0000"/>
          <w:sz w:val="28"/>
          <w:szCs w:val="28"/>
        </w:rPr>
      </w:pPr>
      <w:r w:rsidRPr="00966FFB">
        <w:rPr>
          <w:rFonts w:ascii="Times New Roman" w:hAnsi="Times New Roman"/>
          <w:color w:val="FF0000"/>
          <w:sz w:val="28"/>
          <w:szCs w:val="28"/>
        </w:rPr>
        <w:t>- технический паспорт, содержащий описание объекта (при наличии), заявитель получает в Филиале ФГУП «</w:t>
      </w:r>
      <w:proofErr w:type="spellStart"/>
      <w:r w:rsidRPr="00966FFB">
        <w:rPr>
          <w:rFonts w:ascii="Times New Roman" w:hAnsi="Times New Roman"/>
          <w:color w:val="FF0000"/>
          <w:sz w:val="28"/>
          <w:szCs w:val="28"/>
        </w:rPr>
        <w:t>Ростехинвентаризация</w:t>
      </w:r>
      <w:proofErr w:type="spellEnd"/>
      <w:r w:rsidRPr="00966FFB">
        <w:rPr>
          <w:rFonts w:ascii="Times New Roman" w:hAnsi="Times New Roman"/>
          <w:color w:val="FF0000"/>
          <w:sz w:val="28"/>
          <w:szCs w:val="28"/>
        </w:rPr>
        <w:t>»;</w:t>
      </w:r>
    </w:p>
    <w:p w:rsidR="00966FFB" w:rsidRPr="00966FFB" w:rsidRDefault="00966FFB" w:rsidP="00966FFB">
      <w:pPr>
        <w:autoSpaceDE w:val="0"/>
        <w:ind w:firstLine="540"/>
        <w:jc w:val="both"/>
        <w:rPr>
          <w:rFonts w:ascii="Times New Roman" w:hAnsi="Times New Roman"/>
          <w:color w:val="FF0000"/>
          <w:sz w:val="28"/>
          <w:szCs w:val="28"/>
        </w:rPr>
      </w:pPr>
      <w:r w:rsidRPr="00966FFB">
        <w:rPr>
          <w:rFonts w:ascii="Times New Roman" w:hAnsi="Times New Roman"/>
          <w:color w:val="FF0000"/>
          <w:sz w:val="28"/>
          <w:szCs w:val="28"/>
        </w:rPr>
        <w:t>- оригина</w:t>
      </w:r>
      <w:proofErr w:type="gramStart"/>
      <w:r w:rsidRPr="00966FFB">
        <w:rPr>
          <w:rFonts w:ascii="Times New Roman" w:hAnsi="Times New Roman"/>
          <w:color w:val="FF0000"/>
          <w:sz w:val="28"/>
          <w:szCs w:val="28"/>
        </w:rPr>
        <w:t>л(</w:t>
      </w:r>
      <w:proofErr w:type="spellStart"/>
      <w:proofErr w:type="gramEnd"/>
      <w:r w:rsidRPr="00966FFB">
        <w:rPr>
          <w:rFonts w:ascii="Times New Roman" w:hAnsi="Times New Roman"/>
          <w:color w:val="FF0000"/>
          <w:sz w:val="28"/>
          <w:szCs w:val="28"/>
        </w:rPr>
        <w:t>ы</w:t>
      </w:r>
      <w:proofErr w:type="spellEnd"/>
      <w:r w:rsidRPr="00966FFB">
        <w:rPr>
          <w:rFonts w:ascii="Times New Roman" w:hAnsi="Times New Roman"/>
          <w:color w:val="FF0000"/>
          <w:sz w:val="28"/>
          <w:szCs w:val="28"/>
        </w:rPr>
        <w:t xml:space="preserve">) кадастрового паспорта земельного участка </w:t>
      </w:r>
      <w:hyperlink r:id="rId17" w:history="1">
        <w:r w:rsidRPr="00966FFB">
          <w:rPr>
            <w:rStyle w:val="a3"/>
            <w:color w:val="FF0000"/>
            <w:sz w:val="28"/>
            <w:szCs w:val="28"/>
          </w:rPr>
          <w:t>формы В1</w:t>
        </w:r>
      </w:hyperlink>
      <w:r w:rsidRPr="00966FFB">
        <w:rPr>
          <w:rFonts w:ascii="Times New Roman" w:hAnsi="Times New Roman"/>
          <w:color w:val="FF0000"/>
          <w:sz w:val="28"/>
          <w:szCs w:val="28"/>
        </w:rPr>
        <w:t xml:space="preserve">, </w:t>
      </w:r>
      <w:hyperlink r:id="rId18" w:history="1">
        <w:r w:rsidRPr="00966FFB">
          <w:rPr>
            <w:rStyle w:val="a3"/>
            <w:color w:val="FF0000"/>
            <w:sz w:val="28"/>
            <w:szCs w:val="28"/>
          </w:rPr>
          <w:t>В2</w:t>
        </w:r>
      </w:hyperlink>
      <w:r w:rsidRPr="00966FFB">
        <w:rPr>
          <w:rFonts w:ascii="Times New Roman" w:hAnsi="Times New Roman"/>
          <w:color w:val="FF0000"/>
          <w:sz w:val="28"/>
          <w:szCs w:val="28"/>
        </w:rPr>
        <w:t xml:space="preserve">, заявитель получает в </w:t>
      </w:r>
      <w:r w:rsidRPr="00966FFB">
        <w:rPr>
          <w:rFonts w:ascii="Times New Roman" w:hAnsi="Times New Roman"/>
          <w:bCs/>
          <w:color w:val="FF0000"/>
          <w:sz w:val="28"/>
          <w:szCs w:val="28"/>
        </w:rPr>
        <w:t xml:space="preserve">ФГБУ «ФКП </w:t>
      </w:r>
      <w:proofErr w:type="spellStart"/>
      <w:r w:rsidRPr="00966FFB">
        <w:rPr>
          <w:rFonts w:ascii="Times New Roman" w:hAnsi="Times New Roman"/>
          <w:bCs/>
          <w:color w:val="FF0000"/>
          <w:sz w:val="28"/>
          <w:szCs w:val="28"/>
        </w:rPr>
        <w:t>Росреестра</w:t>
      </w:r>
      <w:proofErr w:type="spellEnd"/>
      <w:r w:rsidRPr="00966FFB">
        <w:rPr>
          <w:rFonts w:ascii="Times New Roman" w:hAnsi="Times New Roman"/>
          <w:bCs/>
          <w:color w:val="FF0000"/>
          <w:sz w:val="28"/>
          <w:szCs w:val="28"/>
        </w:rPr>
        <w:t>» по Республике Алтай.</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autoSpaceDE w:val="0"/>
        <w:autoSpaceDN w:val="0"/>
        <w:adjustRightInd w:val="0"/>
        <w:ind w:firstLine="540"/>
        <w:jc w:val="both"/>
        <w:outlineLvl w:val="1"/>
        <w:rPr>
          <w:rFonts w:ascii="Times New Roman" w:hAnsi="Times New Roman"/>
          <w:color w:val="000000"/>
          <w:sz w:val="28"/>
          <w:szCs w:val="28"/>
        </w:rPr>
      </w:pPr>
      <w:r w:rsidRPr="00966FFB">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 и  исчерпывающий перечень оснований для отказа в предоставлении муниципальной услуги</w:t>
      </w:r>
      <w:proofErr w:type="gramStart"/>
      <w:r w:rsidRPr="00966FFB">
        <w:rPr>
          <w:rFonts w:ascii="Times New Roman" w:hAnsi="Times New Roman"/>
          <w:color w:val="000000"/>
          <w:sz w:val="28"/>
          <w:szCs w:val="28"/>
        </w:rPr>
        <w:t xml:space="preserve"> ():</w:t>
      </w:r>
      <w:proofErr w:type="gramEnd"/>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2.7.1.Представлен не полный пакет документов, представленный в пункте 2.6. настоящего регламента.</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2.7.2. Имеются основания для отказа в утверждении схемы  расположения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anchor="Par319" w:history="1">
        <w:r w:rsidRPr="00966FFB">
          <w:rPr>
            <w:rStyle w:val="a3"/>
            <w:color w:val="0000FF"/>
            <w:sz w:val="28"/>
            <w:szCs w:val="28"/>
            <w:u w:val="none"/>
          </w:rPr>
          <w:t>пунктом 12</w:t>
        </w:r>
      </w:hyperlink>
      <w:r w:rsidRPr="00966FFB">
        <w:rPr>
          <w:rFonts w:ascii="Times New Roman" w:hAnsi="Times New Roman"/>
          <w:sz w:val="28"/>
          <w:szCs w:val="28"/>
        </w:rPr>
        <w:t xml:space="preserve"> статьи 11.10 Земельного кодекса;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 разработка схемы расположения земельного участка с нарушением предусмотренных </w:t>
      </w:r>
      <w:hyperlink r:id="rId20" w:anchor="Par287" w:history="1">
        <w:r w:rsidRPr="00966FFB">
          <w:rPr>
            <w:rStyle w:val="a3"/>
            <w:color w:val="0000FF"/>
            <w:sz w:val="28"/>
            <w:szCs w:val="28"/>
            <w:u w:val="none"/>
          </w:rPr>
          <w:t>статьей 11.9</w:t>
        </w:r>
      </w:hyperlink>
      <w:r w:rsidRPr="00966FFB">
        <w:rPr>
          <w:rFonts w:ascii="Times New Roman" w:hAnsi="Times New Roman"/>
          <w:sz w:val="28"/>
          <w:szCs w:val="28"/>
        </w:rPr>
        <w:t xml:space="preserve"> Земельного  Кодекса требований к образуемым земельным участкам;</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2.7.3.  Земельный участок, находящийся в государственной или муниципальной собственности, не может быть предметом аукциона, если: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2" w:name="Par932"/>
      <w:bookmarkEnd w:id="2"/>
      <w:r w:rsidRPr="00966FFB">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966FFB">
          <w:rPr>
            <w:rStyle w:val="a3"/>
            <w:color w:val="0000FF"/>
            <w:sz w:val="28"/>
            <w:szCs w:val="28"/>
            <w:u w:val="none"/>
          </w:rPr>
          <w:t>закона</w:t>
        </w:r>
      </w:hyperlink>
      <w:r w:rsidRPr="00966FFB">
        <w:rPr>
          <w:rFonts w:ascii="Times New Roman" w:hAnsi="Times New Roman"/>
          <w:sz w:val="28"/>
          <w:szCs w:val="28"/>
        </w:rPr>
        <w:t xml:space="preserve"> "О государственном кадастре недвижимости";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roofErr w:type="gramStart"/>
      <w:r w:rsidRPr="00966FFB">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roofErr w:type="gramStart"/>
      <w:r w:rsidRPr="00966FFB">
        <w:rPr>
          <w:rFonts w:ascii="Times New Roman" w:hAnsi="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966FFB">
        <w:rPr>
          <w:rFonts w:ascii="Times New Roman" w:hAnsi="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3" w:name="Par936"/>
      <w:bookmarkEnd w:id="3"/>
      <w:r w:rsidRPr="00966FFB">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6) земельный участок не отнесен к определенной категории земель;</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roofErr w:type="gramStart"/>
      <w:r w:rsidRPr="00966FFB">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anchor="Par1524" w:history="1">
        <w:r w:rsidRPr="00966FFB">
          <w:rPr>
            <w:rStyle w:val="a3"/>
            <w:color w:val="0000FF"/>
            <w:sz w:val="28"/>
            <w:szCs w:val="28"/>
            <w:u w:val="none"/>
          </w:rPr>
          <w:t>пунктом 3 статьи 39.36</w:t>
        </w:r>
      </w:hyperlink>
      <w:r w:rsidRPr="00966FFB">
        <w:rPr>
          <w:rFonts w:ascii="Times New Roman" w:hAnsi="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4" w:name="Par940"/>
      <w:bookmarkEnd w:id="4"/>
      <w:proofErr w:type="gramStart"/>
      <w:r w:rsidRPr="00966FFB">
        <w:rPr>
          <w:rFonts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12) земельный участок зарезервирован для государственных или </w:t>
      </w:r>
      <w:r w:rsidRPr="00966FFB">
        <w:rPr>
          <w:rFonts w:ascii="Times New Roman" w:hAnsi="Times New Roman"/>
          <w:sz w:val="28"/>
          <w:szCs w:val="28"/>
        </w:rPr>
        <w:lastRenderedPageBreak/>
        <w:t>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5" w:name="Par944"/>
      <w:bookmarkEnd w:id="5"/>
      <w:r w:rsidRPr="00966FFB">
        <w:rPr>
          <w:rFonts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6" w:name="Par950"/>
      <w:bookmarkEnd w:id="6"/>
      <w:r w:rsidRPr="00966FFB">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66FFB">
        <w:rPr>
          <w:rFonts w:ascii="Times New Roman" w:hAnsi="Times New Roman"/>
          <w:sz w:val="28"/>
          <w:szCs w:val="28"/>
        </w:rPr>
        <w:t>жд в св</w:t>
      </w:r>
      <w:proofErr w:type="gramEnd"/>
      <w:r w:rsidRPr="00966FFB">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66FFB" w:rsidRPr="00966FFB" w:rsidRDefault="00F73AF6" w:rsidP="00F73AF6">
      <w:pPr>
        <w:autoSpaceDE w:val="0"/>
        <w:autoSpaceDN w:val="0"/>
        <w:adjustRightInd w:val="0"/>
        <w:jc w:val="both"/>
        <w:outlineLvl w:val="1"/>
        <w:rPr>
          <w:rFonts w:ascii="Times New Roman" w:hAnsi="Times New Roman"/>
          <w:color w:val="FF0000"/>
          <w:sz w:val="28"/>
          <w:szCs w:val="28"/>
        </w:rPr>
      </w:pPr>
      <w:r>
        <w:rPr>
          <w:rFonts w:ascii="Times New Roman" w:hAnsi="Times New Roman"/>
          <w:sz w:val="28"/>
          <w:szCs w:val="28"/>
        </w:rPr>
        <w:t xml:space="preserve">        </w:t>
      </w:r>
      <w:r w:rsidR="00966FFB" w:rsidRPr="00966FFB">
        <w:rPr>
          <w:rFonts w:ascii="Times New Roman" w:hAnsi="Times New Roman"/>
          <w:sz w:val="28"/>
          <w:szCs w:val="28"/>
        </w:rPr>
        <w:t xml:space="preserve">2.9. </w:t>
      </w:r>
      <w:r w:rsidR="00966FFB" w:rsidRPr="00966FFB">
        <w:rPr>
          <w:rFonts w:ascii="Times New Roman" w:hAnsi="Times New Roman"/>
          <w:color w:val="FF0000"/>
          <w:sz w:val="28"/>
          <w:szCs w:val="28"/>
        </w:rPr>
        <w:t>Размер платы, взимаемой с заявителя при предоставлении  муниципальной услуги, и способы ее взимания.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color w:val="FF0000"/>
          <w:sz w:val="28"/>
          <w:szCs w:val="28"/>
        </w:rPr>
        <w:t>Муниципальная услуга предоставляется бесплатно</w:t>
      </w:r>
      <w:r w:rsidRPr="00966FFB">
        <w:rPr>
          <w:rFonts w:ascii="Times New Roman" w:hAnsi="Times New Roman"/>
          <w:sz w:val="28"/>
          <w:szCs w:val="28"/>
        </w:rPr>
        <w:t>.</w:t>
      </w:r>
    </w:p>
    <w:p w:rsidR="00966FFB" w:rsidRPr="00966FFB" w:rsidRDefault="00966FFB" w:rsidP="00966FFB">
      <w:pPr>
        <w:autoSpaceDE w:val="0"/>
        <w:autoSpaceDN w:val="0"/>
        <w:adjustRightInd w:val="0"/>
        <w:jc w:val="both"/>
        <w:rPr>
          <w:rFonts w:ascii="Times New Roman" w:hAnsi="Times New Roman"/>
          <w:sz w:val="28"/>
          <w:szCs w:val="28"/>
        </w:rPr>
      </w:pP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2.10.1. Прием граждан ведется по очереди.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2.10.2. Максимальное время ожидания устанавливается:</w:t>
      </w:r>
    </w:p>
    <w:p w:rsidR="00966FFB" w:rsidRPr="00966FFB" w:rsidRDefault="00966FFB" w:rsidP="00966FFB">
      <w:pPr>
        <w:autoSpaceDE w:val="0"/>
        <w:autoSpaceDN w:val="0"/>
        <w:adjustRightInd w:val="0"/>
        <w:jc w:val="both"/>
        <w:outlineLvl w:val="1"/>
        <w:rPr>
          <w:rFonts w:ascii="Times New Roman" w:hAnsi="Times New Roman"/>
          <w:sz w:val="28"/>
          <w:szCs w:val="28"/>
        </w:rPr>
      </w:pPr>
      <w:r w:rsidRPr="00966FFB">
        <w:rPr>
          <w:rFonts w:ascii="Times New Roman" w:hAnsi="Times New Roman"/>
          <w:sz w:val="28"/>
          <w:szCs w:val="28"/>
        </w:rPr>
        <w:t>в очереди при подаче документов – 30 минут;</w:t>
      </w:r>
    </w:p>
    <w:p w:rsidR="00966FFB" w:rsidRPr="00966FFB" w:rsidRDefault="00966FFB" w:rsidP="00966FFB">
      <w:pPr>
        <w:autoSpaceDE w:val="0"/>
        <w:autoSpaceDN w:val="0"/>
        <w:adjustRightInd w:val="0"/>
        <w:jc w:val="both"/>
        <w:outlineLvl w:val="1"/>
        <w:rPr>
          <w:rFonts w:ascii="Times New Roman" w:hAnsi="Times New Roman"/>
          <w:sz w:val="28"/>
          <w:szCs w:val="28"/>
        </w:rPr>
      </w:pPr>
      <w:r w:rsidRPr="00966FFB">
        <w:rPr>
          <w:rFonts w:ascii="Times New Roman" w:hAnsi="Times New Roman"/>
          <w:sz w:val="28"/>
          <w:szCs w:val="28"/>
        </w:rPr>
        <w:t>при ожидании в очереди на получение результата предоставления муниципальной услуги – 30 минут.</w:t>
      </w:r>
    </w:p>
    <w:p w:rsidR="00966FFB" w:rsidRPr="00966FFB" w:rsidRDefault="00966FFB" w:rsidP="00966FFB">
      <w:pPr>
        <w:autoSpaceDE w:val="0"/>
        <w:autoSpaceDN w:val="0"/>
        <w:adjustRightInd w:val="0"/>
        <w:rPr>
          <w:rFonts w:ascii="Times New Roman" w:hAnsi="Times New Roman"/>
          <w:sz w:val="28"/>
          <w:szCs w:val="28"/>
        </w:rPr>
      </w:pP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2.11. Срок регистрации запроса заявителя о предоставлении муниципальной услуги: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2.11.1. Регистрация запроса заявителя о предоставлении муниципальной услуги осуществляется в день обращения заявителя.</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2.12.1. Помещения для предоставления муниципальной услуги должны размещаться не выше третьего этажа.</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2.12.2. Помещения для предоставления муниципальной услуги должен быть оборудован информационными табличками (вывесками) с указанием:</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номера кабинет;</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времени перерыва на обед, технического перерыва.</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2.12.3.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При организации рабочего места должен быть предусмотрен свободный вход и выход из помещения.</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lastRenderedPageBreak/>
        <w:t>2.12.4. Места для заполнения запросов (заявлений) о предоставлении муниципальной услуги оборудуются стульями, столами и информационными стендами.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2.12.5. На информационном стенде размещается следующая информация:</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образцы заполнения заявлений о предоставлении муниципальной услуги;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перечень документов, необходимых для предоставления муниципальной      услуги;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полное наименование органа, представляющего муниципальную услугу;</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место нахождения органа, предоставляющего муниципальную услугу;</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адрес официального Интернет-сайта;</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телефонные номера и электронный адрес;</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информацию о режиме работы.</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2.13. Показатели доступности и качества муниципальных услуг</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2.13.1. Информация о порядке предоставления муниципальной услуги является открытой, общедоступной.</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2.13.2. Информация о порядке предоставления муниципальной услуги предоставляется:</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с использованием средств телефонной связи, электронного информирования и электронной техники;</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посредством размещения в информационно-телекоммуникационных сетях (в том числе сети Интернет), публикаций в средствах массовой информации.</w:t>
      </w:r>
    </w:p>
    <w:p w:rsidR="00966FFB" w:rsidRPr="00966FFB" w:rsidRDefault="00966FFB" w:rsidP="00966FFB">
      <w:pPr>
        <w:autoSpaceDE w:val="0"/>
        <w:autoSpaceDN w:val="0"/>
        <w:adjustRightInd w:val="0"/>
        <w:ind w:firstLine="540"/>
        <w:jc w:val="both"/>
        <w:outlineLvl w:val="1"/>
        <w:rPr>
          <w:rFonts w:ascii="Times New Roman" w:hAnsi="Times New Roman"/>
          <w:color w:val="000000"/>
          <w:sz w:val="28"/>
          <w:szCs w:val="28"/>
        </w:rPr>
      </w:pPr>
      <w:r w:rsidRPr="00966FFB">
        <w:rPr>
          <w:rFonts w:ascii="Times New Roman" w:hAnsi="Times New Roman"/>
          <w:color w:val="FF0000"/>
          <w:sz w:val="28"/>
          <w:szCs w:val="28"/>
        </w:rPr>
        <w:t xml:space="preserve">Сайт    Администрации </w:t>
      </w:r>
      <w:r>
        <w:rPr>
          <w:rFonts w:ascii="Times New Roman" w:hAnsi="Times New Roman"/>
          <w:color w:val="000000"/>
          <w:sz w:val="28"/>
          <w:szCs w:val="28"/>
        </w:rPr>
        <w:t>Шашикманского</w:t>
      </w:r>
      <w:r w:rsidRPr="00966FFB">
        <w:rPr>
          <w:rFonts w:ascii="Times New Roman" w:hAnsi="Times New Roman"/>
          <w:color w:val="000000"/>
          <w:sz w:val="28"/>
          <w:szCs w:val="28"/>
        </w:rPr>
        <w:t xml:space="preserve"> </w:t>
      </w:r>
      <w:r w:rsidRPr="00966FFB">
        <w:rPr>
          <w:rFonts w:ascii="Times New Roman" w:hAnsi="Times New Roman"/>
          <w:color w:val="FF0000"/>
          <w:sz w:val="28"/>
          <w:szCs w:val="28"/>
        </w:rPr>
        <w:t xml:space="preserve">сельского поселения - </w:t>
      </w:r>
      <w:r w:rsidRPr="00966FFB">
        <w:rPr>
          <w:rFonts w:ascii="Times New Roman" w:hAnsi="Times New Roman"/>
          <w:sz w:val="28"/>
          <w:szCs w:val="28"/>
        </w:rPr>
        <w:t xml:space="preserve">контактный  </w:t>
      </w:r>
      <w:r w:rsidR="00F73AF6">
        <w:rPr>
          <w:rFonts w:ascii="Times New Roman" w:hAnsi="Times New Roman"/>
          <w:color w:val="000000"/>
          <w:sz w:val="28"/>
          <w:szCs w:val="28"/>
        </w:rPr>
        <w:t>телефон:  8(38845) 27</w:t>
      </w:r>
      <w:r w:rsidRPr="00966FFB">
        <w:rPr>
          <w:rFonts w:ascii="Times New Roman" w:hAnsi="Times New Roman"/>
          <w:color w:val="000000"/>
          <w:sz w:val="28"/>
          <w:szCs w:val="28"/>
        </w:rPr>
        <w:t>3</w:t>
      </w:r>
      <w:r w:rsidR="00F73AF6">
        <w:rPr>
          <w:rFonts w:ascii="Times New Roman" w:hAnsi="Times New Roman"/>
          <w:color w:val="000000"/>
          <w:sz w:val="28"/>
          <w:szCs w:val="28"/>
        </w:rPr>
        <w:t>31</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2.13.3. Граждане имеют право в часы приема населения обратиться для получения информации о порядке и сроках оформления документов.</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lastRenderedPageBreak/>
        <w:t>Информация по электронной почте или через Интернет-сайт предоставляется в режиме вопросов-ответов каждому заявителю, задавшему вопрос, не позднее 5-ти рабочих дней следующих за днем получения вопроса.</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 xml:space="preserve">2.13.4. Консультирование получателей муниципальной услуги о порядке ее предоставления проводится в соответствии с графиком работы </w:t>
      </w:r>
      <w:proofErr w:type="gramStart"/>
      <w:r w:rsidRPr="00966FFB">
        <w:rPr>
          <w:rFonts w:ascii="Times New Roman" w:hAnsi="Times New Roman"/>
          <w:sz w:val="28"/>
          <w:szCs w:val="28"/>
        </w:rPr>
        <w:t xml:space="preserve">( </w:t>
      </w:r>
      <w:proofErr w:type="gramEnd"/>
      <w:r w:rsidRPr="00966FFB">
        <w:rPr>
          <w:rFonts w:ascii="Times New Roman" w:hAnsi="Times New Roman"/>
          <w:sz w:val="28"/>
          <w:szCs w:val="28"/>
        </w:rPr>
        <w:t xml:space="preserve">подпункт 3 пункта 2.4. главы </w:t>
      </w:r>
      <w:r w:rsidRPr="00966FFB">
        <w:rPr>
          <w:rFonts w:ascii="Times New Roman" w:hAnsi="Times New Roman"/>
          <w:sz w:val="28"/>
          <w:szCs w:val="28"/>
          <w:lang w:val="en-US"/>
        </w:rPr>
        <w:t>II</w:t>
      </w:r>
      <w:r w:rsidRPr="00966FFB">
        <w:rPr>
          <w:rFonts w:ascii="Times New Roman" w:hAnsi="Times New Roman"/>
          <w:sz w:val="28"/>
          <w:szCs w:val="28"/>
        </w:rPr>
        <w:t xml:space="preserve"> данного Регламента).</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r w:rsidRPr="00966FFB">
        <w:rPr>
          <w:rFonts w:ascii="Times New Roman" w:hAnsi="Times New Roman"/>
          <w:sz w:val="28"/>
          <w:szCs w:val="28"/>
        </w:rPr>
        <w:t>2.13.5. Показателем качества муниципальной услуги является отсутствие жалоб по данной услуге.</w:t>
      </w:r>
    </w:p>
    <w:p w:rsidR="00966FFB" w:rsidRPr="00966FFB" w:rsidRDefault="00966FFB" w:rsidP="00966FFB">
      <w:pPr>
        <w:autoSpaceDE w:val="0"/>
        <w:autoSpaceDN w:val="0"/>
        <w:adjustRightInd w:val="0"/>
        <w:ind w:firstLine="540"/>
        <w:jc w:val="both"/>
        <w:outlineLvl w:val="1"/>
        <w:rPr>
          <w:rFonts w:ascii="Times New Roman" w:hAnsi="Times New Roman"/>
          <w:sz w:val="28"/>
          <w:szCs w:val="28"/>
        </w:rPr>
      </w:pPr>
    </w:p>
    <w:p w:rsidR="00966FFB" w:rsidRPr="00966FFB" w:rsidRDefault="00966FFB" w:rsidP="00966FFB">
      <w:pPr>
        <w:autoSpaceDE w:val="0"/>
        <w:autoSpaceDN w:val="0"/>
        <w:adjustRightInd w:val="0"/>
        <w:ind w:firstLine="540"/>
        <w:jc w:val="center"/>
        <w:outlineLvl w:val="1"/>
        <w:rPr>
          <w:rFonts w:ascii="Times New Roman" w:hAnsi="Times New Roman"/>
          <w:sz w:val="28"/>
          <w:szCs w:val="28"/>
        </w:rPr>
      </w:pPr>
      <w:r w:rsidRPr="00966FFB">
        <w:rPr>
          <w:rFonts w:ascii="Times New Roman" w:hAnsi="Times New Roman"/>
          <w:sz w:val="28"/>
          <w:szCs w:val="28"/>
          <w:lang w:val="en-US"/>
        </w:rPr>
        <w:t>III</w:t>
      </w:r>
      <w:r w:rsidRPr="00966FFB">
        <w:rPr>
          <w:rFonts w:ascii="Times New Roman" w:hAnsi="Times New Roman"/>
          <w:sz w:val="28"/>
          <w:szCs w:val="28"/>
        </w:rPr>
        <w:t>. Административные процедуры</w:t>
      </w:r>
    </w:p>
    <w:p w:rsidR="00966FFB" w:rsidRPr="00966FFB" w:rsidRDefault="00966FFB" w:rsidP="00966FFB">
      <w:pPr>
        <w:autoSpaceDE w:val="0"/>
        <w:autoSpaceDN w:val="0"/>
        <w:adjustRightInd w:val="0"/>
        <w:rPr>
          <w:rFonts w:ascii="Times New Roman" w:hAnsi="Times New Roman"/>
          <w:sz w:val="28"/>
          <w:szCs w:val="28"/>
        </w:rPr>
      </w:pP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3.1. Датой приема документов, необходимых для предоставления муниципальной услуги, является дата их предоставления в  администрацию </w:t>
      </w:r>
      <w:r>
        <w:rPr>
          <w:rFonts w:ascii="Times New Roman" w:hAnsi="Times New Roman"/>
          <w:color w:val="000000"/>
          <w:sz w:val="28"/>
          <w:szCs w:val="28"/>
        </w:rPr>
        <w:t>Шашикманского</w:t>
      </w:r>
      <w:r w:rsidRPr="00966FFB">
        <w:rPr>
          <w:rFonts w:ascii="Times New Roman" w:hAnsi="Times New Roman"/>
          <w:sz w:val="28"/>
          <w:szCs w:val="28"/>
        </w:rPr>
        <w:t xml:space="preserve"> сельского поселения, подтверждаемая соответствующей записью в журналах регистрации.  Гражданин или юридическое лицо обращается   с заявлением об утверждении схемы земельного участка и  о принятии решения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указанным в п. 2.7. настоящего регламента.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3.2.  Заявление об утверждении схемы расположения земельного участка, заявление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этом к заявлению об утверждении схемы земельного участка прилагается  подготовленная заинтересованными в предоставлении земельного участка гражданином или юридическим лицом схема расположения земельного участка, если земельный участок предстоит </w:t>
      </w:r>
      <w:proofErr w:type="gramStart"/>
      <w:r w:rsidRPr="00966FFB">
        <w:rPr>
          <w:rFonts w:ascii="Times New Roman" w:hAnsi="Times New Roman"/>
          <w:sz w:val="28"/>
          <w:szCs w:val="28"/>
        </w:rPr>
        <w:t>образовать</w:t>
      </w:r>
      <w:proofErr w:type="gramEnd"/>
      <w:r w:rsidRPr="00966FFB">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7" w:name="Par899"/>
      <w:bookmarkEnd w:id="7"/>
      <w:r w:rsidRPr="00966FFB">
        <w:rPr>
          <w:rFonts w:ascii="Times New Roman" w:hAnsi="Times New Roman"/>
          <w:sz w:val="28"/>
          <w:szCs w:val="28"/>
        </w:rPr>
        <w:lastRenderedPageBreak/>
        <w:t xml:space="preserve">3. 3. Специалист администрации с учетом полноты представленных документов и наличия схемы расположения земельного участка регистрирует заявление или отклоняет по основаниям, указанным в п. 2.7. настоящего регламента </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3.4. Специалист администрации поселения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в п. 2.7. настоящего регламента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В случае</w:t>
      </w:r>
      <w:proofErr w:type="gramStart"/>
      <w:r w:rsidRPr="00966FFB">
        <w:rPr>
          <w:rFonts w:ascii="Times New Roman" w:hAnsi="Times New Roman"/>
          <w:sz w:val="28"/>
          <w:szCs w:val="28"/>
        </w:rPr>
        <w:t>,</w:t>
      </w:r>
      <w:proofErr w:type="gramEnd"/>
      <w:r w:rsidRPr="00966FFB">
        <w:rPr>
          <w:rFonts w:ascii="Times New Roman" w:hAnsi="Times New Roman"/>
          <w:sz w:val="28"/>
          <w:szCs w:val="28"/>
        </w:rPr>
        <w:t xml:space="preserve"> если на момент поступления в администрацию поселения  заявления об утверждении схемы расположения земельного участка на рассмотрении  в администрацию  имеется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Администрация </w:t>
      </w:r>
      <w:r>
        <w:rPr>
          <w:rFonts w:ascii="Times New Roman" w:hAnsi="Times New Roman"/>
          <w:color w:val="000000"/>
          <w:sz w:val="28"/>
          <w:szCs w:val="28"/>
        </w:rPr>
        <w:t>Шашикманского</w:t>
      </w:r>
      <w:r w:rsidRPr="00966FFB">
        <w:rPr>
          <w:rFonts w:ascii="Times New Roman" w:hAnsi="Times New Roman"/>
          <w:sz w:val="28"/>
          <w:szCs w:val="28"/>
        </w:rPr>
        <w:t xml:space="preserve"> поселения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8" w:name="Par902"/>
      <w:bookmarkEnd w:id="8"/>
      <w:r w:rsidRPr="00966FFB">
        <w:rPr>
          <w:rFonts w:ascii="Times New Roman" w:hAnsi="Times New Roman"/>
          <w:sz w:val="28"/>
          <w:szCs w:val="28"/>
        </w:rPr>
        <w:t xml:space="preserve">3. 5. После принятия решения об утверждении схемы земельного участка  заявитель   обеспечивает выполнение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23" w:anchor="Par899" w:history="1">
        <w:r w:rsidRPr="00966FFB">
          <w:rPr>
            <w:rStyle w:val="a3"/>
            <w:color w:val="0000FF"/>
            <w:sz w:val="28"/>
            <w:szCs w:val="28"/>
            <w:u w:val="none"/>
          </w:rPr>
          <w:t>подпунктом 3</w:t>
        </w:r>
      </w:hyperlink>
      <w:r w:rsidRPr="00966FFB">
        <w:rPr>
          <w:rFonts w:ascii="Times New Roman" w:hAnsi="Times New Roman"/>
          <w:color w:val="0000FF"/>
          <w:sz w:val="28"/>
          <w:szCs w:val="28"/>
        </w:rPr>
        <w:t xml:space="preserve">.4. </w:t>
      </w:r>
      <w:r w:rsidRPr="00966FFB">
        <w:rPr>
          <w:rFonts w:ascii="Times New Roman" w:hAnsi="Times New Roman"/>
          <w:sz w:val="28"/>
          <w:szCs w:val="28"/>
        </w:rPr>
        <w:t xml:space="preserve"> настоящего  регламента схемой расположения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lastRenderedPageBreak/>
        <w:t xml:space="preserve">3.6. </w:t>
      </w:r>
      <w:proofErr w:type="gramStart"/>
      <w:r w:rsidRPr="00966FFB">
        <w:rPr>
          <w:rFonts w:ascii="Times New Roman" w:hAnsi="Times New Roman"/>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9" w:name="Par904"/>
      <w:bookmarkEnd w:id="9"/>
      <w:r w:rsidRPr="00966FFB">
        <w:rPr>
          <w:rFonts w:ascii="Times New Roman" w:hAnsi="Times New Roman"/>
          <w:sz w:val="28"/>
          <w:szCs w:val="28"/>
        </w:rPr>
        <w:t xml:space="preserve">3.7. Обращение </w:t>
      </w:r>
      <w:proofErr w:type="gramStart"/>
      <w:r w:rsidRPr="00966FFB">
        <w:rPr>
          <w:rFonts w:ascii="Times New Roman" w:hAnsi="Times New Roman"/>
          <w:sz w:val="28"/>
          <w:szCs w:val="28"/>
        </w:rPr>
        <w:t>заинтересованных</w:t>
      </w:r>
      <w:proofErr w:type="gramEnd"/>
      <w:r w:rsidRPr="00966FFB">
        <w:rPr>
          <w:rFonts w:ascii="Times New Roman" w:hAnsi="Times New Roman"/>
          <w:sz w:val="28"/>
          <w:szCs w:val="28"/>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3.8.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3.9.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3.10. Проверка уполномоченным органом наличия или отсутствия оснований отказа в проведении аукциона, предусмотренных  пунктом</w:t>
      </w:r>
      <w:proofErr w:type="gramStart"/>
      <w:r w:rsidRPr="00966FFB">
        <w:rPr>
          <w:rFonts w:ascii="Times New Roman" w:hAnsi="Times New Roman"/>
          <w:sz w:val="28"/>
          <w:szCs w:val="28"/>
        </w:rPr>
        <w:t>2</w:t>
      </w:r>
      <w:proofErr w:type="gramEnd"/>
      <w:r w:rsidRPr="00966FFB">
        <w:rPr>
          <w:rFonts w:ascii="Times New Roman" w:hAnsi="Times New Roman"/>
          <w:sz w:val="28"/>
          <w:szCs w:val="28"/>
        </w:rPr>
        <w:t>.7. настоящего регламента,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 11. Организатором аукциона вправе выступить администрация </w:t>
      </w:r>
      <w:r>
        <w:rPr>
          <w:rFonts w:ascii="Times New Roman" w:hAnsi="Times New Roman"/>
          <w:color w:val="000000"/>
          <w:sz w:val="28"/>
          <w:szCs w:val="28"/>
        </w:rPr>
        <w:t>Шашикманского</w:t>
      </w:r>
      <w:r w:rsidRPr="00966FFB">
        <w:rPr>
          <w:rFonts w:ascii="Times New Roman" w:hAnsi="Times New Roman"/>
          <w:sz w:val="28"/>
          <w:szCs w:val="28"/>
        </w:rPr>
        <w:t xml:space="preserve"> поселения или специализированная организация, действующая на основании договора с администрацией поселения.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3.12. </w:t>
      </w:r>
      <w:proofErr w:type="gramStart"/>
      <w:r w:rsidRPr="00966FFB">
        <w:rPr>
          <w:rFonts w:ascii="Times New Roman" w:hAnsi="Times New Roman"/>
          <w:color w:val="FF0000"/>
          <w:sz w:val="28"/>
          <w:szCs w:val="28"/>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24" w:history="1">
        <w:r w:rsidRPr="00966FFB">
          <w:rPr>
            <w:rStyle w:val="a3"/>
            <w:color w:val="FF0000"/>
            <w:sz w:val="28"/>
            <w:szCs w:val="28"/>
            <w:u w:val="none"/>
          </w:rPr>
          <w:t>законом</w:t>
        </w:r>
      </w:hyperlink>
      <w:r w:rsidRPr="00966FFB">
        <w:rPr>
          <w:rFonts w:ascii="Times New Roman" w:hAnsi="Times New Roman"/>
          <w:color w:val="FF0000"/>
          <w:sz w:val="28"/>
          <w:szCs w:val="28"/>
        </w:rPr>
        <w:t xml:space="preserve"> от 29 июля 1998 года N 135-ФЗ "Об оценочной деятельности в Российской Федерации" (далее - Федеральный закон "Об оценочной </w:t>
      </w:r>
      <w:r w:rsidRPr="00966FFB">
        <w:rPr>
          <w:rFonts w:ascii="Times New Roman" w:hAnsi="Times New Roman"/>
          <w:color w:val="FF0000"/>
          <w:sz w:val="28"/>
          <w:szCs w:val="28"/>
        </w:rPr>
        <w:lastRenderedPageBreak/>
        <w:t>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rsidRPr="00966FFB">
        <w:rPr>
          <w:rFonts w:ascii="Times New Roman" w:hAnsi="Times New Roman"/>
          <w:color w:val="FF0000"/>
          <w:sz w:val="28"/>
          <w:szCs w:val="28"/>
        </w:rPr>
        <w:t xml:space="preserve"> чем за пять лет до даты принятия решения о проведен</w:t>
      </w:r>
      <w:proofErr w:type="gramStart"/>
      <w:r w:rsidRPr="00966FFB">
        <w:rPr>
          <w:rFonts w:ascii="Times New Roman" w:hAnsi="Times New Roman"/>
          <w:color w:val="FF0000"/>
          <w:sz w:val="28"/>
          <w:szCs w:val="28"/>
        </w:rPr>
        <w:t>ии ау</w:t>
      </w:r>
      <w:proofErr w:type="gramEnd"/>
      <w:r w:rsidRPr="00966FFB">
        <w:rPr>
          <w:rFonts w:ascii="Times New Roman" w:hAnsi="Times New Roman"/>
          <w:color w:val="FF0000"/>
          <w:sz w:val="28"/>
          <w:szCs w:val="28"/>
        </w:rPr>
        <w:t>кциона</w:t>
      </w:r>
      <w:r w:rsidRPr="00966FFB">
        <w:rPr>
          <w:rFonts w:ascii="Times New Roman" w:hAnsi="Times New Roman"/>
          <w:sz w:val="28"/>
          <w:szCs w:val="28"/>
        </w:rPr>
        <w:t>.</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13. По результатам аукциона по продаже земельного участка определяется цена такого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3. 14. </w:t>
      </w:r>
      <w:proofErr w:type="gramStart"/>
      <w:r w:rsidRPr="00966FFB">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5" w:history="1">
        <w:r w:rsidRPr="00966FFB">
          <w:rPr>
            <w:rStyle w:val="a3"/>
            <w:color w:val="0000FF"/>
            <w:sz w:val="28"/>
            <w:szCs w:val="28"/>
            <w:u w:val="none"/>
          </w:rPr>
          <w:t>законом</w:t>
        </w:r>
      </w:hyperlink>
      <w:r w:rsidRPr="00966FFB">
        <w:rPr>
          <w:rFonts w:ascii="Times New Roman" w:hAnsi="Times New Roman"/>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966FFB">
        <w:rPr>
          <w:rFonts w:ascii="Times New Roman" w:hAnsi="Times New Roman"/>
          <w:sz w:val="28"/>
          <w:szCs w:val="28"/>
        </w:rPr>
        <w:t xml:space="preserve"> лет до даты принятия решения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 xml:space="preserve">кциона, за исключением случая, предусмотренного </w:t>
      </w:r>
      <w:hyperlink r:id="rId26" w:anchor="Par958" w:history="1">
        <w:r w:rsidRPr="00966FFB">
          <w:rPr>
            <w:rStyle w:val="a3"/>
            <w:color w:val="0000FF"/>
            <w:sz w:val="28"/>
            <w:szCs w:val="28"/>
            <w:u w:val="none"/>
          </w:rPr>
          <w:t>пунктом 15</w:t>
        </w:r>
      </w:hyperlink>
      <w:r w:rsidRPr="00966FFB">
        <w:rPr>
          <w:rFonts w:ascii="Times New Roman" w:hAnsi="Times New Roman"/>
          <w:sz w:val="28"/>
          <w:szCs w:val="28"/>
        </w:rPr>
        <w:t xml:space="preserve"> настоящей статьи.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0" w:name="Par958"/>
      <w:bookmarkEnd w:id="10"/>
      <w:r w:rsidRPr="00966FFB">
        <w:rPr>
          <w:rFonts w:ascii="Times New Roman" w:hAnsi="Times New Roman"/>
          <w:sz w:val="28"/>
          <w:szCs w:val="28"/>
        </w:rPr>
        <w:t xml:space="preserve">3. 15. </w:t>
      </w:r>
      <w:proofErr w:type="gramStart"/>
      <w:r w:rsidRPr="00966FFB">
        <w:rPr>
          <w:rFonts w:ascii="Times New Roman" w:hAnsi="Times New Roman"/>
          <w:sz w:val="28"/>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7" w:anchor="Par1223" w:history="1">
        <w:r w:rsidRPr="00966FFB">
          <w:rPr>
            <w:rStyle w:val="a3"/>
            <w:color w:val="0000FF"/>
            <w:sz w:val="28"/>
            <w:szCs w:val="28"/>
            <w:u w:val="none"/>
          </w:rPr>
          <w:t>пунктом 7 статьи 39.18</w:t>
        </w:r>
      </w:hyperlink>
      <w:r w:rsidRPr="00966FFB">
        <w:rPr>
          <w:rFonts w:ascii="Times New Roman" w:hAnsi="Times New Roman"/>
          <w:sz w:val="28"/>
          <w:szCs w:val="28"/>
        </w:rPr>
        <w:t xml:space="preserve"> Земельного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8" w:history="1">
        <w:r w:rsidRPr="00966FFB">
          <w:rPr>
            <w:rStyle w:val="a3"/>
            <w:color w:val="0000FF"/>
            <w:sz w:val="28"/>
            <w:szCs w:val="28"/>
            <w:u w:val="none"/>
          </w:rPr>
          <w:t>законом</w:t>
        </w:r>
        <w:proofErr w:type="gramEnd"/>
      </w:hyperlink>
      <w:r w:rsidRPr="00966FFB">
        <w:rPr>
          <w:rFonts w:ascii="Times New Roman" w:hAnsi="Times New Roman"/>
          <w:sz w:val="28"/>
          <w:szCs w:val="28"/>
        </w:rPr>
        <w:t xml:space="preserve"> "Об оценочной деятельности в Российской Федерации".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9" w:anchor="Par1223" w:history="1">
        <w:r w:rsidRPr="00966FFB">
          <w:rPr>
            <w:rStyle w:val="a3"/>
            <w:color w:val="0000FF"/>
            <w:sz w:val="28"/>
            <w:szCs w:val="28"/>
            <w:u w:val="none"/>
          </w:rPr>
          <w:t>пунктом 7 статьи 39.18</w:t>
        </w:r>
      </w:hyperlink>
      <w:r w:rsidRPr="00966FFB">
        <w:rPr>
          <w:rFonts w:ascii="Times New Roman" w:hAnsi="Times New Roman"/>
          <w:sz w:val="28"/>
          <w:szCs w:val="28"/>
        </w:rPr>
        <w:t xml:space="preserve"> настоящего Кодекса) определяется размер первого арендного платежа.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 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w:t>
      </w:r>
      <w:r w:rsidRPr="00966FFB">
        <w:rPr>
          <w:rFonts w:ascii="Times New Roman" w:hAnsi="Times New Roman"/>
          <w:sz w:val="28"/>
          <w:szCs w:val="28"/>
        </w:rPr>
        <w:lastRenderedPageBreak/>
        <w:t xml:space="preserve">единственным принявшим участие в аукционе его участником, начальная цена предмета повторного аукциона может быть </w:t>
      </w:r>
      <w:proofErr w:type="gramStart"/>
      <w:r w:rsidRPr="00966FFB">
        <w:rPr>
          <w:rFonts w:ascii="Times New Roman" w:hAnsi="Times New Roman"/>
          <w:sz w:val="28"/>
          <w:szCs w:val="28"/>
        </w:rPr>
        <w:t>определена</w:t>
      </w:r>
      <w:proofErr w:type="gramEnd"/>
      <w:r w:rsidRPr="00966FFB">
        <w:rPr>
          <w:rFonts w:ascii="Times New Roman" w:hAnsi="Times New Roman"/>
          <w:sz w:val="28"/>
          <w:szCs w:val="28"/>
        </w:rPr>
        <w:t xml:space="preserve">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1" w:name="Par963"/>
      <w:bookmarkEnd w:id="11"/>
      <w:r w:rsidRPr="00966FFB">
        <w:rPr>
          <w:rFonts w:ascii="Times New Roman" w:hAnsi="Times New Roman"/>
          <w:sz w:val="28"/>
          <w:szCs w:val="28"/>
        </w:rPr>
        <w:t>3. 19. Извещение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3.20. Организатор аукциона также обеспечивает опубликование извещения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3.21. Извещение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должно содержать сведения: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 об организаторе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2) об уполномоченном органе и о реквизитах решения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о месте, дате, времени и порядке проведения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roofErr w:type="gramStart"/>
      <w:r w:rsidRPr="00966FFB">
        <w:rPr>
          <w:rFonts w:ascii="Times New Roman" w:hAnsi="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966FFB">
        <w:rPr>
          <w:rFonts w:ascii="Times New Roman" w:hAnsi="Times New Roman"/>
          <w:sz w:val="28"/>
          <w:szCs w:val="28"/>
        </w:rPr>
        <w:t xml:space="preserve"> </w:t>
      </w:r>
      <w:proofErr w:type="gramStart"/>
      <w:r w:rsidRPr="00966FFB">
        <w:rPr>
          <w:rFonts w:ascii="Times New Roman" w:hAnsi="Times New Roman"/>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w:t>
      </w:r>
      <w:r w:rsidRPr="00966FFB">
        <w:rPr>
          <w:rFonts w:ascii="Times New Roman" w:hAnsi="Times New Roman"/>
          <w:sz w:val="28"/>
          <w:szCs w:val="28"/>
        </w:rPr>
        <w:lastRenderedPageBreak/>
        <w:t>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966FFB">
        <w:rPr>
          <w:rFonts w:ascii="Times New Roman" w:hAnsi="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5) о начальной цене предмета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6) о "шаге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anchor="Par811" w:history="1">
        <w:r w:rsidRPr="00966FFB">
          <w:rPr>
            <w:rStyle w:val="a3"/>
            <w:color w:val="0000FF"/>
            <w:sz w:val="28"/>
            <w:szCs w:val="28"/>
            <w:u w:val="none"/>
          </w:rPr>
          <w:t>пунктами 8</w:t>
        </w:r>
      </w:hyperlink>
      <w:r w:rsidRPr="00966FFB">
        <w:rPr>
          <w:rFonts w:ascii="Times New Roman" w:hAnsi="Times New Roman"/>
          <w:sz w:val="28"/>
          <w:szCs w:val="28"/>
        </w:rPr>
        <w:t xml:space="preserve"> и </w:t>
      </w:r>
      <w:hyperlink r:id="rId31" w:anchor="Par833" w:history="1">
        <w:r w:rsidRPr="00966FFB">
          <w:rPr>
            <w:rStyle w:val="a3"/>
            <w:color w:val="0000FF"/>
            <w:sz w:val="28"/>
            <w:szCs w:val="28"/>
            <w:u w:val="none"/>
          </w:rPr>
          <w:t>9 статьи 39.8</w:t>
        </w:r>
      </w:hyperlink>
      <w:r w:rsidRPr="00966FFB">
        <w:rPr>
          <w:rFonts w:ascii="Times New Roman" w:hAnsi="Times New Roman"/>
          <w:sz w:val="28"/>
          <w:szCs w:val="28"/>
        </w:rPr>
        <w:t xml:space="preserve">  Земельного Кодекса;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22. Обязательным приложением к размещенному на официальном сайте извещению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является проект договора купли-продажи или проект договора аренды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lastRenderedPageBreak/>
        <w:t xml:space="preserve">3. 23. Обязательным приложением </w:t>
      </w:r>
      <w:proofErr w:type="gramStart"/>
      <w:r w:rsidRPr="00966FFB">
        <w:rPr>
          <w:rFonts w:ascii="Times New Roman" w:hAnsi="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966FFB">
        <w:rPr>
          <w:rFonts w:ascii="Times New Roman" w:hAnsi="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32" w:history="1">
        <w:r w:rsidRPr="00966FFB">
          <w:rPr>
            <w:rStyle w:val="a3"/>
            <w:color w:val="0000FF"/>
            <w:sz w:val="28"/>
            <w:szCs w:val="28"/>
            <w:u w:val="none"/>
          </w:rPr>
          <w:t>кодексом</w:t>
        </w:r>
      </w:hyperlink>
      <w:r w:rsidRPr="00966FFB">
        <w:rPr>
          <w:rFonts w:ascii="Times New Roman" w:hAnsi="Times New Roman"/>
          <w:sz w:val="28"/>
          <w:szCs w:val="28"/>
        </w:rPr>
        <w:t xml:space="preserve"> Российской Федерации.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3. 24. Уполномоченный орган принимает решение об отказе в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в случае выявления обстоятельств, предусмотренных 2.7.</w:t>
      </w:r>
      <w:hyperlink r:id="rId33" w:anchor="Par931" w:history="1">
        <w:r w:rsidRPr="00966FFB">
          <w:rPr>
            <w:rStyle w:val="a3"/>
            <w:sz w:val="28"/>
            <w:szCs w:val="28"/>
          </w:rPr>
          <w:t>Par931</w:t>
        </w:r>
      </w:hyperlink>
      <w:r w:rsidRPr="00966FFB">
        <w:rPr>
          <w:rFonts w:ascii="Times New Roman" w:hAnsi="Times New Roman"/>
          <w:sz w:val="28"/>
          <w:szCs w:val="28"/>
        </w:rPr>
        <w:t xml:space="preserve"> настоящего регламента. Извещение об отказе в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обязан известить участников аукциона об отказе в проведении аукциона и возвратить его участникам</w:t>
      </w:r>
    </w:p>
    <w:p w:rsidR="00966FFB" w:rsidRPr="00966FFB" w:rsidRDefault="00966FFB" w:rsidP="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 xml:space="preserve">3.25. </w:t>
      </w:r>
      <w:bookmarkStart w:id="12" w:name="Par982"/>
      <w:bookmarkEnd w:id="12"/>
      <w:r w:rsidRPr="00966FFB">
        <w:rPr>
          <w:rFonts w:ascii="Times New Roman" w:hAnsi="Times New Roman"/>
          <w:sz w:val="28"/>
          <w:szCs w:val="28"/>
        </w:rPr>
        <w:t xml:space="preserve"> Для участия в аукционе заявители представляют в установленный в извещении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срок следующие документы:</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 заявка на участие в аукционе по установленной в извещении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форме с указанием банковских реквизитов счета для возврата задатка;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2) копии документов, удостоверяющих личность заявителя (для граждан);</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4) документы, подтверждающие внесение задатка.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3.26. Представление документов, подтверждающих внесение задатка, признается заключением соглашения о задатке.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3.27. Организатор аукциона не вправе требовать представление иных документов, за исключением документов, указанных в 3.25. </w:t>
      </w:r>
      <w:hyperlink r:id="rId34" w:anchor="Par982" w:history="1">
        <w:r w:rsidRPr="00966FFB">
          <w:rPr>
            <w:rStyle w:val="a3"/>
            <w:sz w:val="28"/>
            <w:szCs w:val="28"/>
          </w:rPr>
          <w:t>Par982</w:t>
        </w:r>
      </w:hyperlink>
      <w:r w:rsidRPr="00966FFB">
        <w:rPr>
          <w:rFonts w:ascii="Times New Roman" w:hAnsi="Times New Roman"/>
          <w:sz w:val="28"/>
          <w:szCs w:val="28"/>
        </w:rPr>
        <w:t xml:space="preserve"> настоящего регламента. </w:t>
      </w:r>
      <w:proofErr w:type="gramStart"/>
      <w:r w:rsidRPr="00966FFB">
        <w:rPr>
          <w:rFonts w:ascii="Times New Roman" w:hAnsi="Times New Roman"/>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w:t>
      </w:r>
      <w:r w:rsidRPr="00966FFB">
        <w:rPr>
          <w:rFonts w:ascii="Times New Roman" w:hAnsi="Times New Roman"/>
          <w:sz w:val="28"/>
          <w:szCs w:val="28"/>
        </w:rPr>
        <w:lastRenderedPageBreak/>
        <w:t>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3.28.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3.29. Один заявитель вправе подать только одну заявку на участие в аукционе.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3.30. Заявка на участие в аукционе, поступившая по истечении срока приема заявок, возвращается заявителю в день ее поступления.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3.32. Заявитель не допускается к участию в аукционе в следующих случаях:</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2) </w:t>
      </w:r>
      <w:proofErr w:type="spellStart"/>
      <w:r w:rsidRPr="00966FFB">
        <w:rPr>
          <w:rFonts w:ascii="Times New Roman" w:hAnsi="Times New Roman"/>
          <w:sz w:val="28"/>
          <w:szCs w:val="28"/>
        </w:rPr>
        <w:t>непоступление</w:t>
      </w:r>
      <w:proofErr w:type="spellEnd"/>
      <w:r w:rsidRPr="00966FFB">
        <w:rPr>
          <w:rFonts w:ascii="Times New Roman" w:hAnsi="Times New Roman"/>
          <w:sz w:val="28"/>
          <w:szCs w:val="28"/>
        </w:rPr>
        <w:t xml:space="preserve"> задатка на дату рассмотрения заявок на участие в аукционе;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3" w:name="Par998"/>
      <w:bookmarkEnd w:id="13"/>
      <w:r w:rsidRPr="00966FFB">
        <w:rPr>
          <w:rFonts w:ascii="Times New Roman" w:hAnsi="Times New Roman"/>
          <w:sz w:val="28"/>
          <w:szCs w:val="28"/>
        </w:rPr>
        <w:lastRenderedPageBreak/>
        <w:t xml:space="preserve">3.33. </w:t>
      </w:r>
      <w:proofErr w:type="gramStart"/>
      <w:r w:rsidRPr="00966FFB">
        <w:rPr>
          <w:rFonts w:ascii="Times New Roman" w:hAnsi="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66FFB">
        <w:rPr>
          <w:rFonts w:ascii="Times New Roman" w:hAnsi="Times New Roman"/>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66FFB">
        <w:rPr>
          <w:rFonts w:ascii="Times New Roman" w:hAnsi="Times New Roman"/>
          <w:sz w:val="28"/>
          <w:szCs w:val="28"/>
        </w:rPr>
        <w:t>позднее</w:t>
      </w:r>
      <w:proofErr w:type="gramEnd"/>
      <w:r w:rsidRPr="00966FFB">
        <w:rPr>
          <w:rFonts w:ascii="Times New Roman" w:hAnsi="Times New Roman"/>
          <w:sz w:val="28"/>
          <w:szCs w:val="28"/>
        </w:rPr>
        <w:t xml:space="preserve"> чем на следующий день после дня подписания протокола.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3.33.настоящего регламента.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3.36. В случае</w:t>
      </w:r>
      <w:proofErr w:type="gramStart"/>
      <w:r w:rsidRPr="00966FFB">
        <w:rPr>
          <w:rFonts w:ascii="Times New Roman" w:hAnsi="Times New Roman"/>
          <w:sz w:val="28"/>
          <w:szCs w:val="28"/>
        </w:rPr>
        <w:t>,</w:t>
      </w:r>
      <w:proofErr w:type="gramEnd"/>
      <w:r w:rsidRPr="00966FFB">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4" w:name="Par1002"/>
      <w:bookmarkEnd w:id="14"/>
      <w:r w:rsidRPr="00966FFB">
        <w:rPr>
          <w:rFonts w:ascii="Times New Roman" w:hAnsi="Times New Roman"/>
          <w:sz w:val="28"/>
          <w:szCs w:val="28"/>
        </w:rPr>
        <w:t>3.37. В случае</w:t>
      </w:r>
      <w:proofErr w:type="gramStart"/>
      <w:r w:rsidRPr="00966FFB">
        <w:rPr>
          <w:rFonts w:ascii="Times New Roman" w:hAnsi="Times New Roman"/>
          <w:sz w:val="28"/>
          <w:szCs w:val="28"/>
        </w:rPr>
        <w:t>,</w:t>
      </w:r>
      <w:proofErr w:type="gramEnd"/>
      <w:r w:rsidRPr="00966FFB">
        <w:rPr>
          <w:rFonts w:ascii="Times New Roman" w:hAnsi="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3.33 настоящего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5" w:name="Par1003"/>
      <w:bookmarkEnd w:id="15"/>
      <w:r w:rsidRPr="00966FFB">
        <w:rPr>
          <w:rFonts w:ascii="Times New Roman" w:hAnsi="Times New Roman"/>
          <w:sz w:val="28"/>
          <w:szCs w:val="28"/>
        </w:rPr>
        <w:t>3.38. В случае</w:t>
      </w:r>
      <w:proofErr w:type="gramStart"/>
      <w:r w:rsidRPr="00966FFB">
        <w:rPr>
          <w:rFonts w:ascii="Times New Roman" w:hAnsi="Times New Roman"/>
          <w:sz w:val="28"/>
          <w:szCs w:val="28"/>
        </w:rPr>
        <w:t>,</w:t>
      </w:r>
      <w:proofErr w:type="gramEnd"/>
      <w:r w:rsidRPr="00966FFB">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w:t>
      </w:r>
      <w:r w:rsidRPr="00966FFB">
        <w:rPr>
          <w:rFonts w:ascii="Times New Roman" w:hAnsi="Times New Roman"/>
          <w:sz w:val="28"/>
          <w:szCs w:val="28"/>
        </w:rPr>
        <w:lastRenderedPageBreak/>
        <w:t>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66FFB">
        <w:rPr>
          <w:rFonts w:ascii="Times New Roman" w:hAnsi="Times New Roman"/>
          <w:sz w:val="28"/>
          <w:szCs w:val="28"/>
        </w:rPr>
        <w:t>ии ау</w:t>
      </w:r>
      <w:proofErr w:type="gramEnd"/>
      <w:r w:rsidRPr="00966FFB">
        <w:rPr>
          <w:rFonts w:ascii="Times New Roman" w:hAnsi="Times New Roman"/>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3.38.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 сведения о месте, дате и времени проведения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2) предмет аукциона, в том числе сведения о местоположении и площади земельного участка;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5) сведения о последнем </w:t>
      </w:r>
      <w:proofErr w:type="gramStart"/>
      <w:r w:rsidRPr="00966FFB">
        <w:rPr>
          <w:rFonts w:ascii="Times New Roman" w:hAnsi="Times New Roman"/>
          <w:sz w:val="28"/>
          <w:szCs w:val="28"/>
        </w:rPr>
        <w:t>предложении</w:t>
      </w:r>
      <w:proofErr w:type="gramEnd"/>
      <w:r w:rsidRPr="00966FFB">
        <w:rPr>
          <w:rFonts w:ascii="Times New Roman" w:hAnsi="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16. Протокол о результатах аукциона размещается на официальном сайте в течение одного рабочего дня со дня подписания данного протокола.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3.39.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lastRenderedPageBreak/>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35" w:anchor="Par1223" w:history="1">
        <w:r w:rsidRPr="00966FFB">
          <w:rPr>
            <w:rStyle w:val="a3"/>
            <w:color w:val="0000FF"/>
            <w:sz w:val="28"/>
            <w:szCs w:val="28"/>
            <w:u w:val="none"/>
          </w:rPr>
          <w:t>пунктом 7 статьи 39.18</w:t>
        </w:r>
      </w:hyperlink>
      <w:r w:rsidRPr="00966FFB">
        <w:rPr>
          <w:rFonts w:ascii="Times New Roman" w:hAnsi="Times New Roman"/>
          <w:sz w:val="28"/>
          <w:szCs w:val="28"/>
        </w:rPr>
        <w:t xml:space="preserve"> Земельного  Кодекса) признается участник аукциона, предложивший наибольший размер первого арендного платежа.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3.40.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3.41. В случае</w:t>
      </w:r>
      <w:proofErr w:type="gramStart"/>
      <w:r w:rsidRPr="00966FFB">
        <w:rPr>
          <w:rFonts w:ascii="Times New Roman" w:hAnsi="Times New Roman"/>
          <w:sz w:val="28"/>
          <w:szCs w:val="28"/>
        </w:rPr>
        <w:t>,</w:t>
      </w:r>
      <w:proofErr w:type="gramEnd"/>
      <w:r w:rsidRPr="00966FFB">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6" w:name="Par1015"/>
      <w:bookmarkEnd w:id="16"/>
      <w:r w:rsidRPr="00966FFB">
        <w:rPr>
          <w:rFonts w:ascii="Times New Roman" w:hAnsi="Times New Roman"/>
          <w:sz w:val="28"/>
          <w:szCs w:val="28"/>
        </w:rPr>
        <w:t xml:space="preserve">3.42. Администрация  </w:t>
      </w:r>
      <w:r>
        <w:rPr>
          <w:rFonts w:ascii="Times New Roman" w:hAnsi="Times New Roman"/>
          <w:sz w:val="28"/>
          <w:szCs w:val="28"/>
        </w:rPr>
        <w:t>Шашикманского</w:t>
      </w:r>
      <w:r w:rsidRPr="00966FFB">
        <w:rPr>
          <w:rFonts w:ascii="Times New Roman" w:hAnsi="Times New Roman"/>
          <w:sz w:val="28"/>
          <w:szCs w:val="28"/>
        </w:rPr>
        <w:t xml:space="preserve">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966FFB">
        <w:rPr>
          <w:rFonts w:ascii="Times New Roman" w:hAnsi="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966FFB">
        <w:rPr>
          <w:rFonts w:ascii="Times New Roman" w:hAnsi="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966FFB">
        <w:rPr>
          <w:rFonts w:ascii="Times New Roman" w:hAnsi="Times New Roman"/>
          <w:sz w:val="28"/>
          <w:szCs w:val="28"/>
        </w:rPr>
        <w:t>ранее</w:t>
      </w:r>
      <w:proofErr w:type="gramEnd"/>
      <w:r w:rsidRPr="00966FFB">
        <w:rPr>
          <w:rFonts w:ascii="Times New Roman" w:hAnsi="Times New Roman"/>
          <w:sz w:val="28"/>
          <w:szCs w:val="28"/>
        </w:rPr>
        <w:t xml:space="preserve"> чем через десять дней со дня размещения информации о результатах аукциона на официальном сайте.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w:t>
      </w:r>
      <w:r w:rsidRPr="00966FFB">
        <w:rPr>
          <w:rFonts w:ascii="Times New Roman" w:hAnsi="Times New Roman"/>
          <w:sz w:val="28"/>
          <w:szCs w:val="28"/>
        </w:rPr>
        <w:lastRenderedPageBreak/>
        <w:t>земельного участка вследствие уклонения от заключения указанных договоров, не возвращаются.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3.44.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3.45. </w:t>
      </w:r>
      <w:proofErr w:type="gramStart"/>
      <w:r w:rsidRPr="00966FFB">
        <w:rPr>
          <w:rFonts w:ascii="Times New Roman" w:hAnsi="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3.46</w:t>
      </w:r>
      <w:proofErr w:type="gramEnd"/>
      <w:r w:rsidRPr="00966FFB">
        <w:rPr>
          <w:rFonts w:ascii="Times New Roman" w:hAnsi="Times New Roman"/>
          <w:sz w:val="28"/>
          <w:szCs w:val="28"/>
        </w:rPr>
        <w:t xml:space="preserve"> настоящего регламента,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7" w:name="Par1019"/>
      <w:bookmarkEnd w:id="17"/>
      <w:r w:rsidRPr="00966FFB">
        <w:rPr>
          <w:rFonts w:ascii="Times New Roman" w:hAnsi="Times New Roman"/>
          <w:sz w:val="28"/>
          <w:szCs w:val="28"/>
        </w:rPr>
        <w:t>3.46.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3.47. </w:t>
      </w:r>
      <w:proofErr w:type="gramStart"/>
      <w:r w:rsidRPr="00966FFB">
        <w:rPr>
          <w:rFonts w:ascii="Times New Roman" w:hAnsi="Times New Roman"/>
          <w:sz w:val="28"/>
          <w:szCs w:val="28"/>
        </w:rPr>
        <w:t>Если договор купли-продажи или договор аренды земельного участка, а в случае, предусмотренном пунктом 3.46.настоящего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966FFB">
        <w:rPr>
          <w:rFonts w:ascii="Times New Roman" w:hAnsi="Times New Roman"/>
          <w:sz w:val="28"/>
          <w:szCs w:val="28"/>
        </w:rPr>
        <w:t>, по цене, предложенной победителем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48. В случае</w:t>
      </w:r>
      <w:proofErr w:type="gramStart"/>
      <w:r w:rsidRPr="00966FFB">
        <w:rPr>
          <w:rFonts w:ascii="Times New Roman" w:hAnsi="Times New Roman"/>
          <w:sz w:val="28"/>
          <w:szCs w:val="28"/>
        </w:rPr>
        <w:t>,</w:t>
      </w:r>
      <w:proofErr w:type="gramEnd"/>
      <w:r w:rsidRPr="00966FFB">
        <w:rPr>
          <w:rFonts w:ascii="Times New Roman" w:hAnsi="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w:t>
      </w:r>
      <w:r w:rsidRPr="00966FFB">
        <w:rPr>
          <w:rFonts w:ascii="Times New Roman" w:hAnsi="Times New Roman"/>
          <w:sz w:val="28"/>
          <w:szCs w:val="28"/>
        </w:rPr>
        <w:lastRenderedPageBreak/>
        <w:t>аренды земельного участка, а в случае, предусмотренном пунктом 3. 26. Настоящего регламента,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966FFB" w:rsidRPr="00966FFB" w:rsidRDefault="00966FFB" w:rsidP="00966FFB">
      <w:pPr>
        <w:widowControl w:val="0"/>
        <w:autoSpaceDE w:val="0"/>
        <w:autoSpaceDN w:val="0"/>
        <w:adjustRightInd w:val="0"/>
        <w:jc w:val="both"/>
        <w:rPr>
          <w:rFonts w:ascii="Times New Roman" w:hAnsi="Times New Roman"/>
          <w:sz w:val="28"/>
          <w:szCs w:val="28"/>
        </w:rPr>
      </w:pPr>
      <w:bookmarkStart w:id="18" w:name="Par1022"/>
      <w:bookmarkEnd w:id="18"/>
      <w:r w:rsidRPr="00966FFB">
        <w:rPr>
          <w:rFonts w:ascii="Times New Roman" w:hAnsi="Times New Roman"/>
          <w:sz w:val="28"/>
          <w:szCs w:val="28"/>
        </w:rPr>
        <w:t>3. 49.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966FFB" w:rsidRPr="00966FFB" w:rsidRDefault="00966FFB" w:rsidP="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 xml:space="preserve">          3.50.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19" w:name="Par1024"/>
      <w:bookmarkEnd w:id="19"/>
      <w:r w:rsidRPr="00966FFB">
        <w:rPr>
          <w:rFonts w:ascii="Times New Roman" w:hAnsi="Times New Roman"/>
          <w:sz w:val="28"/>
          <w:szCs w:val="28"/>
        </w:rPr>
        <w:t>3.51. В реестр недобросовестных участников аукциона включаются следующие сведения: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20" w:name="Par1025"/>
      <w:bookmarkEnd w:id="20"/>
      <w:r w:rsidRPr="00966FFB">
        <w:rPr>
          <w:rFonts w:ascii="Times New Roman" w:hAnsi="Times New Roman"/>
          <w:sz w:val="28"/>
          <w:szCs w:val="28"/>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3. 49 настоящего регламента;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roofErr w:type="gramStart"/>
      <w:r w:rsidRPr="00966FFB">
        <w:rPr>
          <w:rFonts w:ascii="Times New Roman" w:hAnsi="Times New Roman"/>
          <w:sz w:val="28"/>
          <w:szCs w:val="28"/>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3. 49. настоящего регламента,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3. 49</w:t>
      </w:r>
      <w:proofErr w:type="gramEnd"/>
      <w:r w:rsidRPr="00966FFB">
        <w:rPr>
          <w:rFonts w:ascii="Times New Roman" w:hAnsi="Times New Roman"/>
          <w:sz w:val="28"/>
          <w:szCs w:val="28"/>
        </w:rPr>
        <w:t>. настоящего регламента,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21" w:name="Par1027"/>
      <w:bookmarkEnd w:id="21"/>
      <w:proofErr w:type="gramStart"/>
      <w:r w:rsidRPr="00966FFB">
        <w:rPr>
          <w:rFonts w:ascii="Times New Roman" w:hAnsi="Times New Roman"/>
          <w:sz w:val="28"/>
          <w:szCs w:val="28"/>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w:t>
      </w:r>
      <w:r w:rsidRPr="00966FFB">
        <w:rPr>
          <w:rFonts w:ascii="Times New Roman" w:hAnsi="Times New Roman"/>
          <w:sz w:val="28"/>
          <w:szCs w:val="28"/>
        </w:rPr>
        <w:lastRenderedPageBreak/>
        <w:t>участником аукциона, или единственный принявший участие в аукционе его участник уклонились от заключения указанных договоров;</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4) дата внесения указанных в настоящем пункте сведений в реестр недобросовестных участников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52. В случае</w:t>
      </w:r>
      <w:proofErr w:type="gramStart"/>
      <w:r w:rsidRPr="00966FFB">
        <w:rPr>
          <w:rFonts w:ascii="Times New Roman" w:hAnsi="Times New Roman"/>
          <w:sz w:val="28"/>
          <w:szCs w:val="28"/>
        </w:rPr>
        <w:t>,</w:t>
      </w:r>
      <w:proofErr w:type="gramEnd"/>
      <w:r w:rsidRPr="00966FFB">
        <w:rPr>
          <w:rFonts w:ascii="Times New Roman" w:hAnsi="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течение тридцати дней со дня направления им уполномоченным органом проекта указанного договора, а в случае, предусмотренном пунктом 3. 46. </w:t>
      </w:r>
      <w:proofErr w:type="gramStart"/>
      <w:r w:rsidRPr="00966FFB">
        <w:rPr>
          <w:rFonts w:ascii="Times New Roman" w:hAnsi="Times New Roman"/>
          <w:sz w:val="28"/>
          <w:szCs w:val="28"/>
        </w:rPr>
        <w:t xml:space="preserve">Настоящего регламента,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36" w:anchor="Par1025" w:history="1">
        <w:r w:rsidRPr="00966FFB">
          <w:rPr>
            <w:rStyle w:val="a3"/>
            <w:color w:val="0000FF"/>
            <w:sz w:val="28"/>
            <w:szCs w:val="28"/>
            <w:u w:val="none"/>
          </w:rPr>
          <w:t>подпунктами 1</w:t>
        </w:r>
      </w:hyperlink>
      <w:r w:rsidRPr="00966FFB">
        <w:rPr>
          <w:rFonts w:ascii="Times New Roman" w:hAnsi="Times New Roman"/>
          <w:sz w:val="28"/>
          <w:szCs w:val="28"/>
        </w:rPr>
        <w:t xml:space="preserve"> – 4 пункта 3. 51 настоящего регламента,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53. Сведения, содержащиеся в реестре недобросовестных участников аукциона, должны быть доступны для ознакомления на официальном сайте.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22" w:name="Par1031"/>
      <w:bookmarkEnd w:id="22"/>
      <w:r w:rsidRPr="00966FFB">
        <w:rPr>
          <w:rFonts w:ascii="Times New Roman" w:hAnsi="Times New Roman"/>
          <w:sz w:val="28"/>
          <w:szCs w:val="28"/>
        </w:rPr>
        <w:t>3. 54. Сведения, предусмотренные пунктом 3. 51 настоящего регламента,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3.55. Внесение сведений о лицах, указанных в пункте 3. 51 настоящего регламента,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 54. Настоящего регламента, могут быть </w:t>
      </w:r>
      <w:proofErr w:type="gramStart"/>
      <w:r w:rsidRPr="00966FFB">
        <w:rPr>
          <w:rFonts w:ascii="Times New Roman" w:hAnsi="Times New Roman"/>
          <w:sz w:val="28"/>
          <w:szCs w:val="28"/>
        </w:rPr>
        <w:t>обжалованы</w:t>
      </w:r>
      <w:proofErr w:type="gramEnd"/>
      <w:r w:rsidRPr="00966FFB">
        <w:rPr>
          <w:rFonts w:ascii="Times New Roman" w:hAnsi="Times New Roman"/>
          <w:sz w:val="28"/>
          <w:szCs w:val="28"/>
        </w:rPr>
        <w:t xml:space="preserve"> заинтересованным лицом в судебном порядке.</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3.56.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66FFB" w:rsidRPr="00966FFB" w:rsidRDefault="00966FFB" w:rsidP="00966FFB">
      <w:pPr>
        <w:widowControl w:val="0"/>
        <w:autoSpaceDE w:val="0"/>
        <w:autoSpaceDN w:val="0"/>
        <w:adjustRightInd w:val="0"/>
        <w:jc w:val="both"/>
        <w:rPr>
          <w:rFonts w:ascii="Times New Roman" w:hAnsi="Times New Roman"/>
          <w:sz w:val="28"/>
          <w:szCs w:val="28"/>
        </w:rPr>
      </w:pPr>
    </w:p>
    <w:p w:rsidR="00966FFB" w:rsidRPr="00966FFB" w:rsidRDefault="00966FFB" w:rsidP="00966FFB">
      <w:pPr>
        <w:widowControl w:val="0"/>
        <w:autoSpaceDE w:val="0"/>
        <w:autoSpaceDN w:val="0"/>
        <w:adjustRightInd w:val="0"/>
        <w:jc w:val="both"/>
        <w:rPr>
          <w:rFonts w:ascii="Times New Roman" w:hAnsi="Times New Roman"/>
          <w:sz w:val="28"/>
          <w:szCs w:val="28"/>
        </w:rPr>
      </w:pPr>
      <w:bookmarkStart w:id="23" w:name="Par1039"/>
      <w:bookmarkEnd w:id="23"/>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lastRenderedPageBreak/>
        <w:t>3.57.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3. 58. настоящего регламента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bookmarkStart w:id="24" w:name="Par1042"/>
      <w:bookmarkEnd w:id="24"/>
      <w:r w:rsidRPr="00966FFB">
        <w:rPr>
          <w:rFonts w:ascii="Times New Roman" w:hAnsi="Times New Roman"/>
          <w:sz w:val="28"/>
          <w:szCs w:val="28"/>
        </w:rPr>
        <w:t xml:space="preserve">3. 58.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w:t>
      </w:r>
      <w:proofErr w:type="gramStart"/>
      <w:r w:rsidRPr="00966FFB">
        <w:rPr>
          <w:rFonts w:ascii="Times New Roman" w:hAnsi="Times New Roman"/>
          <w:sz w:val="28"/>
          <w:szCs w:val="28"/>
        </w:rPr>
        <w:t>деятельности</w:t>
      </w:r>
      <w:proofErr w:type="gramEnd"/>
      <w:r w:rsidRPr="00966FFB">
        <w:rPr>
          <w:rFonts w:ascii="Times New Roman" w:hAnsi="Times New Roman"/>
          <w:sz w:val="28"/>
          <w:szCs w:val="28"/>
        </w:rPr>
        <w:t xml:space="preserve"> либо предназначен для сельскохозяйственного производства.</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 xml:space="preserve">3. 59. </w:t>
      </w:r>
      <w:proofErr w:type="gramStart"/>
      <w:r w:rsidRPr="00966FFB">
        <w:rPr>
          <w:rFonts w:ascii="Times New Roman"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966FFB">
        <w:rPr>
          <w:rFonts w:ascii="Times New Roman" w:hAnsi="Times New Roman"/>
          <w:sz w:val="28"/>
          <w:szCs w:val="28"/>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r w:rsidRPr="00966FFB">
        <w:rPr>
          <w:rFonts w:ascii="Times New Roman" w:hAnsi="Times New Roman"/>
          <w:sz w:val="28"/>
          <w:szCs w:val="28"/>
        </w:rPr>
        <w:t>3. 60. Порядок проведения аукциона в электронной форме устанавливается федеральным законом.</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3.61. В целях обеспечения предоставления муниципальной услуги допускается направление документов (информации) в органы, учреждения и организации, участвующие в предоставлении муниципальной услуги, с использованием средств телефонной связи, электронного информирования, а также иным способом, позволяющим осуществлять передачу данных.</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3.62. Срок хранения документов, подготовленных в результате оказания муниципальной услуги и не востребованных заявителем, не может превышать месячного срока с момента подготовки соответствующих документов и в случае истечения указанного </w:t>
      </w:r>
      <w:proofErr w:type="gramStart"/>
      <w:r w:rsidRPr="00966FFB">
        <w:rPr>
          <w:rFonts w:ascii="Times New Roman" w:hAnsi="Times New Roman"/>
          <w:sz w:val="28"/>
          <w:szCs w:val="28"/>
        </w:rPr>
        <w:t>срока</w:t>
      </w:r>
      <w:proofErr w:type="gramEnd"/>
      <w:r w:rsidRPr="00966FFB">
        <w:rPr>
          <w:rFonts w:ascii="Times New Roman" w:hAnsi="Times New Roman"/>
          <w:sz w:val="28"/>
          <w:szCs w:val="28"/>
        </w:rPr>
        <w:t xml:space="preserve"> подготовленные документы направляются заявителю.</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3.63. В процессе оказания муниципальной услуги специалист администрации обеспечивает сохранность документов, получаемых и подготавливаемых в процессе оказания муниципальной услуги, конфиденциальность содержащейся в таких документах информации.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w:t>
      </w:r>
      <w:r w:rsidRPr="00966FFB">
        <w:rPr>
          <w:rFonts w:ascii="Times New Roman" w:hAnsi="Times New Roman"/>
          <w:sz w:val="28"/>
          <w:szCs w:val="28"/>
          <w:lang w:val="en-US"/>
        </w:rPr>
        <w:t>IV</w:t>
      </w:r>
      <w:r w:rsidRPr="00966FFB">
        <w:rPr>
          <w:rFonts w:ascii="Times New Roman" w:hAnsi="Times New Roman"/>
          <w:sz w:val="28"/>
          <w:szCs w:val="28"/>
        </w:rPr>
        <w:t>. Формы контроля за исполнением административного регламента</w:t>
      </w:r>
    </w:p>
    <w:p w:rsidR="00966FFB" w:rsidRPr="00966FFB" w:rsidRDefault="00966FFB" w:rsidP="00966FFB">
      <w:pPr>
        <w:autoSpaceDE w:val="0"/>
        <w:jc w:val="both"/>
        <w:rPr>
          <w:rFonts w:ascii="Times New Roman" w:hAnsi="Times New Roman"/>
          <w:sz w:val="28"/>
          <w:szCs w:val="28"/>
        </w:rPr>
      </w:pPr>
      <w:r w:rsidRPr="00966FFB">
        <w:rPr>
          <w:rFonts w:ascii="Times New Roman" w:hAnsi="Times New Roman"/>
          <w:sz w:val="28"/>
          <w:szCs w:val="28"/>
        </w:rPr>
        <w:lastRenderedPageBreak/>
        <w:t xml:space="preserve">         4.1. </w:t>
      </w:r>
      <w:proofErr w:type="gramStart"/>
      <w:r w:rsidRPr="00966FFB">
        <w:rPr>
          <w:rFonts w:ascii="Times New Roman" w:hAnsi="Times New Roman"/>
          <w:sz w:val="28"/>
          <w:szCs w:val="28"/>
        </w:rPr>
        <w:t>Контроль за</w:t>
      </w:r>
      <w:proofErr w:type="gramEnd"/>
      <w:r w:rsidRPr="00966FFB">
        <w:rPr>
          <w:rFonts w:ascii="Times New Roman" w:hAnsi="Times New Roman"/>
          <w:sz w:val="28"/>
          <w:szCs w:val="28"/>
        </w:rPr>
        <w:t xml:space="preserve"> соблюдением последовательности административных процедур, установленных настоящим административным регламентом, и за принятием решений при предоставлении муниципальной услуги осуществляется сотрудником управления, ответственным за оказание муниципальной услуги на каждом из этапов предоставления муниципальной услуги.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4.2. Перечень должностных лиц, осуществляющих контроль при обеспечении предоставления муниципальной услуги, предоставлении муниципальной услуги, а также порядок осуществления такого контроля  устанавливаются нормативными правовыми актами, внутренними регламентами, соответствующими локальными актами управления.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4.3. В случае выявления в результате осуществления </w:t>
      </w:r>
      <w:proofErr w:type="gramStart"/>
      <w:r w:rsidRPr="00966FFB">
        <w:rPr>
          <w:rFonts w:ascii="Times New Roman" w:hAnsi="Times New Roman"/>
          <w:sz w:val="28"/>
          <w:szCs w:val="28"/>
        </w:rPr>
        <w:t>контроля за</w:t>
      </w:r>
      <w:proofErr w:type="gramEnd"/>
      <w:r w:rsidRPr="00966FFB">
        <w:rPr>
          <w:rFonts w:ascii="Times New Roman" w:hAnsi="Times New Roman"/>
          <w:sz w:val="28"/>
          <w:szCs w:val="28"/>
        </w:rPr>
        <w:t xml:space="preserve">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autoSpaceDE w:val="0"/>
        <w:ind w:firstLine="540"/>
        <w:jc w:val="center"/>
        <w:rPr>
          <w:rFonts w:ascii="Times New Roman" w:hAnsi="Times New Roman"/>
          <w:sz w:val="28"/>
          <w:szCs w:val="28"/>
        </w:rPr>
      </w:pPr>
      <w:r w:rsidRPr="00966FFB">
        <w:rPr>
          <w:rFonts w:ascii="Times New Roman" w:hAnsi="Times New Roman"/>
          <w:sz w:val="28"/>
          <w:szCs w:val="28"/>
        </w:rPr>
        <w:t xml:space="preserve">V. ДОСУДЕБНЫЙ (ВНЕСУДЕБНЫЙ) ПОРЯДОК ОБЖАЛОВАНИЯ РЕШЕНИЙ  И ДЕЙСТВИЙ (БЕЗДЕЙСТВИЯ), </w:t>
      </w:r>
    </w:p>
    <w:p w:rsidR="00966FFB" w:rsidRPr="00966FFB" w:rsidRDefault="00966FFB" w:rsidP="00966FFB">
      <w:pPr>
        <w:autoSpaceDE w:val="0"/>
        <w:ind w:firstLine="540"/>
        <w:jc w:val="center"/>
        <w:rPr>
          <w:rFonts w:ascii="Times New Roman" w:hAnsi="Times New Roman"/>
          <w:sz w:val="28"/>
          <w:szCs w:val="28"/>
        </w:rPr>
      </w:pPr>
      <w:proofErr w:type="gramStart"/>
      <w:r w:rsidRPr="00966FFB">
        <w:rPr>
          <w:rFonts w:ascii="Times New Roman" w:hAnsi="Times New Roman"/>
          <w:sz w:val="28"/>
          <w:szCs w:val="28"/>
        </w:rPr>
        <w:t>ОСУЩЕСТВЛЯЕМЫХ</w:t>
      </w:r>
      <w:proofErr w:type="gramEnd"/>
      <w:r w:rsidRPr="00966FFB">
        <w:rPr>
          <w:rFonts w:ascii="Times New Roman" w:hAnsi="Times New Roman"/>
          <w:sz w:val="28"/>
          <w:szCs w:val="28"/>
        </w:rPr>
        <w:t xml:space="preserve"> (ПРИНЯТЫХ) В ХОДЕ </w:t>
      </w:r>
    </w:p>
    <w:p w:rsidR="00966FFB" w:rsidRPr="00966FFB" w:rsidRDefault="00966FFB" w:rsidP="00966FFB">
      <w:pPr>
        <w:autoSpaceDE w:val="0"/>
        <w:ind w:firstLine="540"/>
        <w:jc w:val="center"/>
        <w:rPr>
          <w:rFonts w:ascii="Times New Roman" w:hAnsi="Times New Roman"/>
          <w:sz w:val="28"/>
          <w:szCs w:val="28"/>
        </w:rPr>
      </w:pPr>
      <w:r w:rsidRPr="00966FFB">
        <w:rPr>
          <w:rFonts w:ascii="Times New Roman" w:hAnsi="Times New Roman"/>
          <w:sz w:val="28"/>
          <w:szCs w:val="28"/>
        </w:rPr>
        <w:t>ИСПОЛНЕНИЯ АДМИНИСТРАТИВНОГО РЕГЛАМЕНТА</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5.1. В случае если заявитель не согласен с результатом оказания муниципальной услуги, он вправе обжаловать решение и действие (бездействие) исполнителей, осуществляемые (принятые) в ходе исполнения административного регламента в судебном (внесудебном) порядке.</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5.2. Порядок обжалования решений и действий (бездействия), осуществляемых (принятых) в ходе исполнения муниципальной услуги: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5.2.1. Заинтересованные лица могут обжаловать решение и действие (бездействие):</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xml:space="preserve"> Специалистов администрации, оказывающих муниципальную услугу, - Главе </w:t>
      </w:r>
      <w:r>
        <w:rPr>
          <w:rFonts w:ascii="Times New Roman" w:hAnsi="Times New Roman"/>
          <w:color w:val="000000"/>
          <w:sz w:val="28"/>
          <w:szCs w:val="28"/>
        </w:rPr>
        <w:t>Шашикманского</w:t>
      </w:r>
      <w:r w:rsidRPr="00966FFB">
        <w:rPr>
          <w:rFonts w:ascii="Times New Roman" w:hAnsi="Times New Roman"/>
          <w:bCs/>
          <w:color w:val="000000"/>
          <w:sz w:val="28"/>
          <w:szCs w:val="28"/>
        </w:rPr>
        <w:t xml:space="preserve"> </w:t>
      </w:r>
      <w:r w:rsidRPr="00966FFB">
        <w:rPr>
          <w:rFonts w:ascii="Times New Roman" w:hAnsi="Times New Roman"/>
          <w:sz w:val="28"/>
          <w:szCs w:val="28"/>
        </w:rPr>
        <w:t>поселения.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5.2.2. В письменной жалобе указываются: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lastRenderedPageBreak/>
        <w:t>- фамилия, имя, отчество соответствующего должностного лица, либо должность соответствующего лица;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фамилия, имя, отчество заявителя;</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полное наименование юридического лица (в случае обращения от имени юридического лица);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почтовый адрес;</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суть жалобы;</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личная подпись заявителя и дата.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Письменная жалоба должна быть рассмотрена в течение 30 дней со дня ее регистрации.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5.2.3. Не рассматриваются письменные жалобы, в которых:</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не указана фамилия заявителя и почтовый адрес, по которому должен быть направлен ответ;</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содержатся нецензурные либо оскорбительные выражения, угрозы жизни, здоровью и имуществу должностного лица, а также членов его семьи;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текст не поддается прочтению;</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5.2.4. Обращения заинтересованных лиц, содержащие обжалование решений и действий конкретных должностных лиц, не могут направляться этим должностным лицам для рассмотрения и ответа.</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5.2.5. Если в результате рассмотрения жалоба признана обоснованной, то принимается решение об устранении нарушений и применении мер ответственности к служащему, допустившему нарушение в ходе исполнения муниципальной услуги, повлекшее за собой жалобу заинтересованного лица.</w:t>
      </w:r>
    </w:p>
    <w:p w:rsidR="00966FFB" w:rsidRPr="00966FFB" w:rsidRDefault="00966FFB" w:rsidP="00966FFB">
      <w:pPr>
        <w:autoSpaceDE w:val="0"/>
        <w:rPr>
          <w:rFonts w:ascii="Times New Roman" w:hAnsi="Times New Roman"/>
          <w:sz w:val="28"/>
          <w:szCs w:val="28"/>
        </w:rPr>
      </w:pPr>
      <w:r w:rsidRPr="00966FFB">
        <w:rPr>
          <w:rFonts w:ascii="Times New Roman" w:hAnsi="Times New Roman"/>
          <w:sz w:val="28"/>
          <w:szCs w:val="28"/>
        </w:rPr>
        <w:t xml:space="preserve">                         V</w:t>
      </w:r>
      <w:r w:rsidRPr="00966FFB">
        <w:rPr>
          <w:rFonts w:ascii="Times New Roman" w:hAnsi="Times New Roman"/>
          <w:sz w:val="28"/>
          <w:szCs w:val="28"/>
          <w:lang w:val="en-US"/>
        </w:rPr>
        <w:t>I</w:t>
      </w:r>
      <w:r w:rsidRPr="00966FFB">
        <w:rPr>
          <w:rFonts w:ascii="Times New Roman" w:hAnsi="Times New Roman"/>
          <w:sz w:val="28"/>
          <w:szCs w:val="28"/>
        </w:rPr>
        <w:t xml:space="preserve"> ЗАКЛЮЧИТЕЛЬНЫЕ ПОЛОЖЕНИЯ</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6.1. Настоящий административный регламент является обязательным для исполнения всеми структурными подразделениями управления при предоставлении муниципальной услуги.</w:t>
      </w:r>
    </w:p>
    <w:p w:rsidR="00966FFB" w:rsidRPr="00966FFB" w:rsidRDefault="00966FFB" w:rsidP="00966FFB">
      <w:pPr>
        <w:autoSpaceDE w:val="0"/>
        <w:ind w:firstLine="540"/>
        <w:jc w:val="both"/>
        <w:rPr>
          <w:rFonts w:ascii="Times New Roman" w:hAnsi="Times New Roman"/>
          <w:sz w:val="28"/>
          <w:szCs w:val="28"/>
        </w:rPr>
      </w:pPr>
      <w:r w:rsidRPr="00966FFB">
        <w:rPr>
          <w:rFonts w:ascii="Times New Roman" w:hAnsi="Times New Roman"/>
          <w:sz w:val="28"/>
          <w:szCs w:val="28"/>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966FFB" w:rsidRPr="00966FFB" w:rsidRDefault="00966FFB" w:rsidP="00966FFB">
      <w:pPr>
        <w:autoSpaceDE w:val="0"/>
        <w:ind w:firstLine="540"/>
        <w:jc w:val="both"/>
        <w:rPr>
          <w:rFonts w:ascii="Times New Roman" w:hAnsi="Times New Roman"/>
          <w:sz w:val="28"/>
          <w:szCs w:val="28"/>
        </w:rPr>
      </w:pPr>
    </w:p>
    <w:p w:rsidR="00966FFB" w:rsidRPr="00966FFB" w:rsidRDefault="00966FFB" w:rsidP="00966FFB">
      <w:pPr>
        <w:rPr>
          <w:rFonts w:ascii="Times New Roman" w:hAnsi="Times New Roman"/>
          <w:sz w:val="28"/>
          <w:szCs w:val="28"/>
        </w:rPr>
      </w:pPr>
      <w:r w:rsidRPr="00966FFB">
        <w:rPr>
          <w:rFonts w:ascii="Times New Roman" w:hAnsi="Times New Roman"/>
          <w:sz w:val="28"/>
          <w:szCs w:val="28"/>
        </w:rPr>
        <w:t xml:space="preserve">Глава </w:t>
      </w:r>
      <w:r>
        <w:rPr>
          <w:rFonts w:ascii="Times New Roman" w:hAnsi="Times New Roman"/>
          <w:color w:val="000000"/>
          <w:sz w:val="28"/>
          <w:szCs w:val="28"/>
        </w:rPr>
        <w:t>Шашикманского</w:t>
      </w:r>
      <w:r w:rsidRPr="00966FFB">
        <w:rPr>
          <w:rFonts w:ascii="Times New Roman" w:hAnsi="Times New Roman"/>
          <w:color w:val="000000"/>
          <w:sz w:val="28"/>
          <w:szCs w:val="28"/>
        </w:rPr>
        <w:t xml:space="preserve"> </w:t>
      </w:r>
      <w:r w:rsidRPr="00966FFB">
        <w:rPr>
          <w:rFonts w:ascii="Times New Roman" w:hAnsi="Times New Roman"/>
          <w:sz w:val="28"/>
          <w:szCs w:val="28"/>
        </w:rPr>
        <w:t xml:space="preserve">сельского поселения          </w:t>
      </w:r>
      <w:r w:rsidR="00F73AF6">
        <w:rPr>
          <w:rFonts w:ascii="Times New Roman" w:hAnsi="Times New Roman"/>
          <w:sz w:val="28"/>
          <w:szCs w:val="28"/>
        </w:rPr>
        <w:t xml:space="preserve">                  К.В. Тенгерекова</w:t>
      </w:r>
    </w:p>
    <w:p w:rsidR="00966FFB" w:rsidRPr="00966FFB" w:rsidRDefault="00966FFB" w:rsidP="00966FFB">
      <w:pPr>
        <w:rPr>
          <w:rFonts w:ascii="Times New Roman" w:hAnsi="Times New Roman"/>
          <w:sz w:val="28"/>
          <w:szCs w:val="28"/>
        </w:rPr>
      </w:pPr>
    </w:p>
    <w:p w:rsidR="00966FFB" w:rsidRPr="00966FFB" w:rsidRDefault="00966FFB" w:rsidP="00966FFB">
      <w:pPr>
        <w:rPr>
          <w:rFonts w:ascii="Times New Roman" w:hAnsi="Times New Roman"/>
          <w:sz w:val="28"/>
          <w:szCs w:val="28"/>
        </w:rPr>
      </w:pP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
    <w:p w:rsidR="00966FFB" w:rsidRPr="00966FFB" w:rsidRDefault="00966FFB" w:rsidP="00966FFB">
      <w:pPr>
        <w:widowControl w:val="0"/>
        <w:autoSpaceDE w:val="0"/>
        <w:autoSpaceDN w:val="0"/>
        <w:adjustRightInd w:val="0"/>
        <w:ind w:firstLine="540"/>
        <w:jc w:val="both"/>
        <w:rPr>
          <w:rFonts w:ascii="Times New Roman" w:hAnsi="Times New Roman"/>
          <w:sz w:val="28"/>
          <w:szCs w:val="28"/>
        </w:rPr>
      </w:pPr>
    </w:p>
    <w:tbl>
      <w:tblPr>
        <w:tblW w:w="9889" w:type="dxa"/>
        <w:tblLook w:val="01E0"/>
      </w:tblPr>
      <w:tblGrid>
        <w:gridCol w:w="528"/>
        <w:gridCol w:w="458"/>
        <w:gridCol w:w="1938"/>
        <w:gridCol w:w="693"/>
        <w:gridCol w:w="226"/>
        <w:gridCol w:w="652"/>
        <w:gridCol w:w="444"/>
        <w:gridCol w:w="208"/>
        <w:gridCol w:w="283"/>
        <w:gridCol w:w="425"/>
        <w:gridCol w:w="272"/>
        <w:gridCol w:w="622"/>
        <w:gridCol w:w="283"/>
        <w:gridCol w:w="685"/>
        <w:gridCol w:w="42"/>
        <w:gridCol w:w="1005"/>
        <w:gridCol w:w="923"/>
        <w:gridCol w:w="287"/>
      </w:tblGrid>
      <w:tr w:rsidR="00966FFB" w:rsidRPr="00966FFB" w:rsidTr="00966FFB">
        <w:trPr>
          <w:gridAfter w:val="1"/>
          <w:wAfter w:w="319" w:type="dxa"/>
        </w:trPr>
        <w:tc>
          <w:tcPr>
            <w:tcW w:w="4798" w:type="dxa"/>
            <w:gridSpan w:val="7"/>
          </w:tcPr>
          <w:p w:rsidR="00966FFB" w:rsidRPr="00966FFB" w:rsidRDefault="00966FFB">
            <w:pPr>
              <w:widowControl w:val="0"/>
              <w:autoSpaceDE w:val="0"/>
              <w:autoSpaceDN w:val="0"/>
              <w:adjustRightInd w:val="0"/>
              <w:spacing w:line="360" w:lineRule="auto"/>
              <w:jc w:val="right"/>
              <w:outlineLvl w:val="0"/>
              <w:rPr>
                <w:rFonts w:ascii="Times New Roman" w:hAnsi="Times New Roman"/>
                <w:sz w:val="28"/>
                <w:szCs w:val="28"/>
              </w:rPr>
            </w:pPr>
            <w:bookmarkStart w:id="25" w:name="Par221"/>
            <w:bookmarkEnd w:id="25"/>
          </w:p>
        </w:tc>
        <w:tc>
          <w:tcPr>
            <w:tcW w:w="4772" w:type="dxa"/>
            <w:gridSpan w:val="10"/>
          </w:tcPr>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after="0" w:line="360" w:lineRule="auto"/>
              <w:jc w:val="center"/>
              <w:outlineLvl w:val="0"/>
              <w:rPr>
                <w:rFonts w:ascii="Times New Roman" w:hAnsi="Times New Roman"/>
                <w:sz w:val="28"/>
                <w:szCs w:val="28"/>
              </w:rPr>
            </w:pPr>
          </w:p>
          <w:p w:rsidR="00966FFB" w:rsidRPr="00966FFB" w:rsidRDefault="00966FFB">
            <w:pPr>
              <w:widowControl w:val="0"/>
              <w:autoSpaceDE w:val="0"/>
              <w:autoSpaceDN w:val="0"/>
              <w:adjustRightInd w:val="0"/>
              <w:spacing w:after="0" w:line="360" w:lineRule="auto"/>
              <w:jc w:val="center"/>
              <w:outlineLvl w:val="0"/>
              <w:rPr>
                <w:rFonts w:ascii="Times New Roman" w:hAnsi="Times New Roman"/>
                <w:sz w:val="28"/>
                <w:szCs w:val="28"/>
              </w:rPr>
            </w:pPr>
          </w:p>
          <w:p w:rsidR="00F73AF6" w:rsidRDefault="00F73AF6" w:rsidP="00F73AF6">
            <w:pPr>
              <w:widowControl w:val="0"/>
              <w:autoSpaceDE w:val="0"/>
              <w:autoSpaceDN w:val="0"/>
              <w:adjustRightInd w:val="0"/>
              <w:spacing w:after="0" w:line="360" w:lineRule="auto"/>
              <w:outlineLvl w:val="0"/>
              <w:rPr>
                <w:rFonts w:ascii="Times New Roman" w:hAnsi="Times New Roman"/>
                <w:sz w:val="28"/>
                <w:szCs w:val="28"/>
              </w:rPr>
            </w:pPr>
          </w:p>
          <w:p w:rsidR="00966FFB" w:rsidRPr="00F73AF6" w:rsidRDefault="00966FFB" w:rsidP="00F73AF6">
            <w:pPr>
              <w:pStyle w:val="a5"/>
              <w:jc w:val="right"/>
              <w:rPr>
                <w:rFonts w:ascii="Times New Roman" w:hAnsi="Times New Roman"/>
                <w:sz w:val="28"/>
                <w:szCs w:val="28"/>
              </w:rPr>
            </w:pPr>
            <w:r w:rsidRPr="00F73AF6">
              <w:rPr>
                <w:rFonts w:ascii="Times New Roman" w:hAnsi="Times New Roman"/>
                <w:sz w:val="28"/>
                <w:szCs w:val="28"/>
              </w:rPr>
              <w:lastRenderedPageBreak/>
              <w:t xml:space="preserve">Приложение № 3 </w:t>
            </w:r>
          </w:p>
          <w:p w:rsidR="00966FFB" w:rsidRPr="00F73AF6" w:rsidRDefault="00966FFB" w:rsidP="00F73AF6">
            <w:pPr>
              <w:pStyle w:val="a5"/>
              <w:jc w:val="right"/>
              <w:rPr>
                <w:rFonts w:ascii="Times New Roman" w:hAnsi="Times New Roman"/>
                <w:bCs/>
                <w:sz w:val="28"/>
                <w:szCs w:val="28"/>
              </w:rPr>
            </w:pPr>
            <w:r w:rsidRPr="00F73AF6">
              <w:rPr>
                <w:rFonts w:ascii="Times New Roman" w:hAnsi="Times New Roman"/>
                <w:sz w:val="28"/>
                <w:szCs w:val="28"/>
              </w:rPr>
              <w:t>Форма заявления</w:t>
            </w:r>
          </w:p>
          <w:p w:rsidR="00966FFB" w:rsidRPr="00F73AF6" w:rsidRDefault="00966FFB" w:rsidP="00F73AF6">
            <w:pPr>
              <w:pStyle w:val="a5"/>
              <w:jc w:val="right"/>
              <w:rPr>
                <w:rFonts w:ascii="Times New Roman" w:hAnsi="Times New Roman"/>
                <w:sz w:val="28"/>
                <w:szCs w:val="28"/>
              </w:rPr>
            </w:pPr>
            <w:r w:rsidRPr="00F73AF6">
              <w:rPr>
                <w:rFonts w:ascii="Times New Roman" w:hAnsi="Times New Roman"/>
                <w:sz w:val="28"/>
                <w:szCs w:val="28"/>
              </w:rPr>
              <w:t xml:space="preserve">об утверждении схемы расположения земельного участка или земельных участков на кадастровом плане территории </w:t>
            </w:r>
          </w:p>
          <w:p w:rsidR="00966FFB" w:rsidRPr="00966FFB" w:rsidRDefault="00966FFB">
            <w:pPr>
              <w:widowControl w:val="0"/>
              <w:autoSpaceDE w:val="0"/>
              <w:autoSpaceDN w:val="0"/>
              <w:adjustRightInd w:val="0"/>
              <w:jc w:val="center"/>
              <w:rPr>
                <w:rFonts w:ascii="Times New Roman" w:hAnsi="Times New Roman"/>
                <w:bCs/>
                <w:sz w:val="28"/>
                <w:szCs w:val="28"/>
              </w:rPr>
            </w:pPr>
          </w:p>
        </w:tc>
      </w:tr>
      <w:tr w:rsidR="00966FFB" w:rsidRPr="00966FFB" w:rsidTr="00966FFB">
        <w:tc>
          <w:tcPr>
            <w:tcW w:w="594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Лист N __</w:t>
            </w:r>
          </w:p>
        </w:tc>
        <w:tc>
          <w:tcPr>
            <w:tcW w:w="20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Всего листов __</w:t>
            </w:r>
          </w:p>
        </w:tc>
      </w:tr>
      <w:tr w:rsidR="00966FFB" w:rsidRPr="00966FFB" w:rsidTr="00966FFB">
        <w:tc>
          <w:tcPr>
            <w:tcW w:w="38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1. Заявление</w:t>
            </w:r>
          </w:p>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_______________________</w:t>
            </w:r>
          </w:p>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(наименование органа, осуществляющего утверждение схем расположения земельных участков на кадастровом плане территории)</w:t>
            </w: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2.</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2.1 Регистрационный № _______</w:t>
            </w:r>
          </w:p>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2.2. количество листов заявления _____________</w:t>
            </w:r>
          </w:p>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2.3. количество прилагаемых документов ______</w:t>
            </w:r>
          </w:p>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в том числе оригиналов ___, копий ___, количество листов в оригиналах ___, копиях ___</w:t>
            </w:r>
          </w:p>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2.4. подпись _______________________________</w:t>
            </w:r>
          </w:p>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2.5. дата "__" ____ ____ </w:t>
            </w:r>
            <w:proofErr w:type="gramStart"/>
            <w:r w:rsidRPr="00966FFB">
              <w:rPr>
                <w:rFonts w:ascii="Times New Roman" w:hAnsi="Times New Roman"/>
                <w:sz w:val="28"/>
                <w:szCs w:val="28"/>
              </w:rPr>
              <w:t>г</w:t>
            </w:r>
            <w:proofErr w:type="gramEnd"/>
            <w:r w:rsidRPr="00966FFB">
              <w:rPr>
                <w:rFonts w:ascii="Times New Roman" w:hAnsi="Times New Roman"/>
                <w:sz w:val="28"/>
                <w:szCs w:val="28"/>
              </w:rPr>
              <w:t>., время __ ч., __ мин.</w:t>
            </w:r>
          </w:p>
        </w:tc>
      </w:tr>
      <w:tr w:rsidR="00966FFB" w:rsidRPr="00966FFB" w:rsidTr="00966FFB">
        <w:trPr>
          <w:trHeight w:val="680"/>
        </w:trPr>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3.1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Прошу в отношении земельного участка (участков)</w:t>
            </w:r>
          </w:p>
        </w:tc>
      </w:tr>
      <w:tr w:rsidR="00966FFB" w:rsidRPr="00966FFB" w:rsidTr="00966FFB">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Кадастровый (условный) номер:</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Адрес (местоположение):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6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Площадь:</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6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Цель использования </w:t>
            </w:r>
            <w:r w:rsidRPr="00966FFB">
              <w:rPr>
                <w:rFonts w:ascii="Times New Roman" w:hAnsi="Times New Roman"/>
                <w:sz w:val="28"/>
                <w:szCs w:val="28"/>
              </w:rPr>
              <w:lastRenderedPageBreak/>
              <w:t>земельного участка:</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lastRenderedPageBreak/>
              <w:t>3.2</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Подготовить и предоставить утвержденную  схему расположения земельного участка (земельных участков) на кадастровом плане территории &lt;1&gt;</w:t>
            </w:r>
          </w:p>
        </w:tc>
      </w:tr>
      <w:tr w:rsidR="00966FFB" w:rsidRPr="00966FFB" w:rsidTr="00966FF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3.3</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Рассмотреть подготовленную схему расположения земельного участка (земельных участков) на кадастровом плане территории и предоставить копию постановления администрации об утверждении схемы расположения земельного участка (земельных участков) на кадастровом плане территории, либо утвержденной схемы &lt;2&gt;</w:t>
            </w:r>
          </w:p>
        </w:tc>
      </w:tr>
      <w:tr w:rsidR="00966FFB" w:rsidRPr="00966FFB" w:rsidTr="00966FF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jc w:val="both"/>
              <w:rPr>
                <w:rFonts w:ascii="Times New Roman" w:hAnsi="Times New Roman"/>
                <w:sz w:val="28"/>
                <w:szCs w:val="28"/>
                <w:highlight w:val="yellow"/>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highlight w:val="yellow"/>
              </w:rPr>
            </w:pPr>
            <w:r w:rsidRPr="00966FFB">
              <w:rPr>
                <w:rFonts w:ascii="Times New Roman" w:hAnsi="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966FFB">
              <w:rPr>
                <w:rFonts w:ascii="Times New Roman" w:hAnsi="Times New Roman"/>
                <w:sz w:val="28"/>
                <w:szCs w:val="28"/>
              </w:rPr>
              <w:t>от</w:t>
            </w:r>
            <w:proofErr w:type="gramEnd"/>
            <w:r w:rsidRPr="00966FFB">
              <w:rPr>
                <w:rFonts w:ascii="Times New Roman" w:hAnsi="Times New Roman"/>
                <w:sz w:val="28"/>
                <w:szCs w:val="28"/>
              </w:rPr>
              <w:t xml:space="preserve"> предоставленного мной на рассмотрение &lt;2&gt;</w:t>
            </w: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Способ представления заявления и иных необходимых документов:</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9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Почтовым отправлением</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31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В форме электронных документов (электронных образов документов)</w:t>
            </w: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5</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Лично</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326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Почтовым отправлением по адресу:</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Посредством отправки XML-документа с использованием </w:t>
            </w:r>
            <w:proofErr w:type="spellStart"/>
            <w:r w:rsidRPr="00966FFB">
              <w:rPr>
                <w:rFonts w:ascii="Times New Roman" w:hAnsi="Times New Roman"/>
                <w:sz w:val="28"/>
                <w:szCs w:val="28"/>
              </w:rPr>
              <w:t>веб-сервисов</w:t>
            </w:r>
            <w:proofErr w:type="spellEnd"/>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По адресу электронной почты в виде ссылки на </w:t>
            </w:r>
            <w:r w:rsidRPr="00966FFB">
              <w:rPr>
                <w:rFonts w:ascii="Times New Roman" w:hAnsi="Times New Roman"/>
                <w:sz w:val="28"/>
                <w:szCs w:val="28"/>
              </w:rPr>
              <w:lastRenderedPageBreak/>
              <w:t>электронный документ:</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326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Также по адресу электронной почты: (для уведомления о приостановлении, сообщения об отказе)</w:t>
            </w:r>
          </w:p>
        </w:tc>
        <w:tc>
          <w:tcPr>
            <w:tcW w:w="538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6</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Расписку в получении документов прошу:</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Выдать лично</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pStyle w:val="ConsPlusNonformat"/>
              <w:spacing w:line="276" w:lineRule="auto"/>
              <w:rPr>
                <w:rFonts w:ascii="Times New Roman" w:hAnsi="Times New Roman" w:cs="Times New Roman"/>
                <w:sz w:val="28"/>
                <w:szCs w:val="28"/>
              </w:rPr>
            </w:pPr>
            <w:r w:rsidRPr="00966FFB">
              <w:rPr>
                <w:rFonts w:ascii="Times New Roman" w:hAnsi="Times New Roman" w:cs="Times New Roman"/>
                <w:sz w:val="28"/>
                <w:szCs w:val="28"/>
              </w:rPr>
              <w:t>Расписка получена: _________________________</w:t>
            </w:r>
          </w:p>
          <w:p w:rsidR="00966FFB" w:rsidRPr="00966FFB" w:rsidRDefault="00966FFB">
            <w:pPr>
              <w:pStyle w:val="ConsPlusNonformat"/>
              <w:spacing w:line="276" w:lineRule="auto"/>
              <w:rPr>
                <w:rFonts w:ascii="Times New Roman" w:hAnsi="Times New Roman" w:cs="Times New Roman"/>
                <w:sz w:val="28"/>
                <w:szCs w:val="28"/>
              </w:rPr>
            </w:pPr>
            <w:r w:rsidRPr="00966FFB">
              <w:rPr>
                <w:rFonts w:ascii="Times New Roman" w:hAnsi="Times New Roman" w:cs="Times New Roman"/>
                <w:sz w:val="28"/>
                <w:szCs w:val="28"/>
              </w:rPr>
              <w:t xml:space="preserve">                      (подпись заявителя)</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Направить почтовым отправлением по адресу:</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Не направлять</w:t>
            </w: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7</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Заявитель:</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Физическое лицо, в интересах которого утверждается схема расположения земельного участка на кадастровом плане территории </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Представитель физического лица,  в интересах которого утверждается схема расположения земельного участка на кадастровом плане территории </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физическое лицо:</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фамилия:</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имя (полностью):</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отчество (полностью):</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СНИЛС:</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документ, </w:t>
            </w:r>
            <w:r w:rsidRPr="00966FFB">
              <w:rPr>
                <w:rFonts w:ascii="Times New Roman" w:hAnsi="Times New Roman"/>
                <w:sz w:val="28"/>
                <w:szCs w:val="28"/>
              </w:rPr>
              <w:lastRenderedPageBreak/>
              <w:t>удостоверяющий личность:</w:t>
            </w: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lastRenderedPageBreak/>
              <w:t>вид:</w:t>
            </w: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серия:</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номер:</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дата выдачи:</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 xml:space="preserve">кем </w:t>
            </w:r>
            <w:proofErr w:type="gramStart"/>
            <w:r w:rsidRPr="00966FFB">
              <w:rPr>
                <w:rFonts w:ascii="Times New Roman" w:hAnsi="Times New Roman"/>
                <w:sz w:val="28"/>
                <w:szCs w:val="28"/>
              </w:rPr>
              <w:t>выдан</w:t>
            </w:r>
            <w:proofErr w:type="gramEnd"/>
            <w:r w:rsidRPr="00966FFB">
              <w:rPr>
                <w:rFonts w:ascii="Times New Roman" w:hAnsi="Times New Roman"/>
                <w:sz w:val="28"/>
                <w:szCs w:val="28"/>
              </w:rPr>
              <w:t>:</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 xml:space="preserve">«__» ___ ____ </w:t>
            </w:r>
            <w:proofErr w:type="gramStart"/>
            <w:r w:rsidRPr="00966FFB">
              <w:rPr>
                <w:rFonts w:ascii="Times New Roman" w:hAnsi="Times New Roman"/>
                <w:sz w:val="28"/>
                <w:szCs w:val="28"/>
              </w:rPr>
              <w:t>г</w:t>
            </w:r>
            <w:proofErr w:type="gramEnd"/>
            <w:r w:rsidRPr="00966FFB">
              <w:rPr>
                <w:rFonts w:ascii="Times New Roman" w:hAnsi="Times New Roman"/>
                <w:sz w:val="28"/>
                <w:szCs w:val="28"/>
              </w:rPr>
              <w:t>.</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адрес электронной почты:</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9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наименование и реквизиты документа, подтверждающего полномочия представителя:</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полное наименование:</w:t>
            </w: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80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ОГРН:</w:t>
            </w: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ИНН:</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481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дата регистрации: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номер регистрации:</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«__» ____ ____ </w:t>
            </w:r>
            <w:proofErr w:type="gramStart"/>
            <w:r w:rsidRPr="00966FFB">
              <w:rPr>
                <w:rFonts w:ascii="Times New Roman" w:hAnsi="Times New Roman"/>
                <w:sz w:val="28"/>
                <w:szCs w:val="28"/>
              </w:rPr>
              <w:t>г</w:t>
            </w:r>
            <w:proofErr w:type="gramEnd"/>
            <w:r w:rsidRPr="00966FFB">
              <w:rPr>
                <w:rFonts w:ascii="Times New Roman" w:hAnsi="Times New Roman"/>
                <w:sz w:val="28"/>
                <w:szCs w:val="28"/>
              </w:rPr>
              <w:t>.</w:t>
            </w: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телефон для связи:</w:t>
            </w:r>
          </w:p>
        </w:tc>
        <w:tc>
          <w:tcPr>
            <w:tcW w:w="21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адрес электронной почты:</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212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38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наименование и реквизиты документа, подтверждающего полномочия представителя:</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864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8</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Документы, прилагаемые к заявлению:</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Оригинал в количестве ___ экз., на __ </w:t>
            </w:r>
            <w:proofErr w:type="gramStart"/>
            <w:r w:rsidRPr="00966FFB">
              <w:rPr>
                <w:rFonts w:ascii="Times New Roman" w:hAnsi="Times New Roman"/>
                <w:sz w:val="28"/>
                <w:szCs w:val="28"/>
              </w:rPr>
              <w:t>л</w:t>
            </w:r>
            <w:proofErr w:type="gramEnd"/>
            <w:r w:rsidRPr="00966FFB">
              <w:rPr>
                <w:rFonts w:ascii="Times New Roman" w:hAnsi="Times New Roman"/>
                <w:sz w:val="28"/>
                <w:szCs w:val="28"/>
              </w:rPr>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Копия в количестве ___ экз., на __ </w:t>
            </w:r>
            <w:proofErr w:type="gramStart"/>
            <w:r w:rsidRPr="00966FFB">
              <w:rPr>
                <w:rFonts w:ascii="Times New Roman" w:hAnsi="Times New Roman"/>
                <w:sz w:val="28"/>
                <w:szCs w:val="28"/>
              </w:rPr>
              <w:t>л</w:t>
            </w:r>
            <w:proofErr w:type="gramEnd"/>
            <w:r w:rsidRPr="00966FFB">
              <w:rPr>
                <w:rFonts w:ascii="Times New Roman" w:hAnsi="Times New Roman"/>
                <w:sz w:val="28"/>
                <w:szCs w:val="28"/>
              </w:rPr>
              <w:t>.</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Оригинал в количестве ___ экз., на __ </w:t>
            </w:r>
            <w:proofErr w:type="gramStart"/>
            <w:r w:rsidRPr="00966FFB">
              <w:rPr>
                <w:rFonts w:ascii="Times New Roman" w:hAnsi="Times New Roman"/>
                <w:sz w:val="28"/>
                <w:szCs w:val="28"/>
              </w:rPr>
              <w:t>л</w:t>
            </w:r>
            <w:proofErr w:type="gramEnd"/>
            <w:r w:rsidRPr="00966FFB">
              <w:rPr>
                <w:rFonts w:ascii="Times New Roman" w:hAnsi="Times New Roman"/>
                <w:sz w:val="28"/>
                <w:szCs w:val="28"/>
              </w:rPr>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Копия в количестве ___ экз., на __ </w:t>
            </w:r>
            <w:proofErr w:type="gramStart"/>
            <w:r w:rsidRPr="00966FFB">
              <w:rPr>
                <w:rFonts w:ascii="Times New Roman" w:hAnsi="Times New Roman"/>
                <w:sz w:val="28"/>
                <w:szCs w:val="28"/>
              </w:rPr>
              <w:t>л</w:t>
            </w:r>
            <w:proofErr w:type="gramEnd"/>
            <w:r w:rsidRPr="00966FFB">
              <w:rPr>
                <w:rFonts w:ascii="Times New Roman" w:hAnsi="Times New Roman"/>
                <w:sz w:val="28"/>
                <w:szCs w:val="28"/>
              </w:rPr>
              <w:t>.</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47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Оригинал в количестве ___ экз., на __ </w:t>
            </w:r>
            <w:proofErr w:type="gramStart"/>
            <w:r w:rsidRPr="00966FFB">
              <w:rPr>
                <w:rFonts w:ascii="Times New Roman" w:hAnsi="Times New Roman"/>
                <w:sz w:val="28"/>
                <w:szCs w:val="28"/>
              </w:rPr>
              <w:t>л</w:t>
            </w:r>
            <w:proofErr w:type="gramEnd"/>
            <w:r w:rsidRPr="00966FFB">
              <w:rPr>
                <w:rFonts w:ascii="Times New Roman" w:hAnsi="Times New Roman"/>
                <w:sz w:val="28"/>
                <w:szCs w:val="28"/>
              </w:rPr>
              <w:t>.</w:t>
            </w:r>
          </w:p>
        </w:tc>
        <w:tc>
          <w:tcPr>
            <w:tcW w:w="453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Копия в количестве ___ экз., на __ </w:t>
            </w:r>
            <w:proofErr w:type="gramStart"/>
            <w:r w:rsidRPr="00966FFB">
              <w:rPr>
                <w:rFonts w:ascii="Times New Roman" w:hAnsi="Times New Roman"/>
                <w:sz w:val="28"/>
                <w:szCs w:val="28"/>
              </w:rPr>
              <w:t>л</w:t>
            </w:r>
            <w:proofErr w:type="gramEnd"/>
            <w:r w:rsidRPr="00966FFB">
              <w:rPr>
                <w:rFonts w:ascii="Times New Roman" w:hAnsi="Times New Roman"/>
                <w:sz w:val="28"/>
                <w:szCs w:val="28"/>
              </w:rPr>
              <w:t>.</w:t>
            </w: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9</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Примечание:</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10</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proofErr w:type="gramStart"/>
            <w:r w:rsidRPr="00966FFB">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66FFB">
              <w:rPr>
                <w:rFonts w:ascii="Times New Roman" w:hAnsi="Times New Roman"/>
                <w:sz w:val="28"/>
                <w:szCs w:val="28"/>
              </w:rPr>
              <w:t xml:space="preserve"> </w:t>
            </w:r>
            <w:proofErr w:type="gramStart"/>
            <w:r w:rsidRPr="00966FFB">
              <w:rPr>
                <w:rFonts w:ascii="Times New Roman" w:hAnsi="Times New Roman"/>
                <w:sz w:val="28"/>
                <w:szCs w:val="28"/>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966FFB" w:rsidRPr="00966FFB" w:rsidTr="00966FF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11</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Настоящим также подтверждаю, что:</w:t>
            </w:r>
          </w:p>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сведения, указанные в настоящем заявлении, на дату представления заявления достоверны;</w:t>
            </w:r>
          </w:p>
          <w:p w:rsidR="00966FFB" w:rsidRPr="00966FFB" w:rsidRDefault="00966FFB">
            <w:pPr>
              <w:widowControl w:val="0"/>
              <w:autoSpaceDE w:val="0"/>
              <w:autoSpaceDN w:val="0"/>
              <w:adjustRightInd w:val="0"/>
              <w:jc w:val="both"/>
              <w:rPr>
                <w:rFonts w:ascii="Times New Roman" w:hAnsi="Times New Roman"/>
                <w:sz w:val="28"/>
                <w:szCs w:val="28"/>
              </w:rPr>
            </w:pPr>
            <w:r w:rsidRPr="00966FFB">
              <w:rPr>
                <w:rFonts w:ascii="Times New Roman" w:hAnsi="Times New Roman"/>
                <w:sz w:val="28"/>
                <w:szCs w:val="28"/>
              </w:rPr>
              <w:t xml:space="preserve">документы (копии документов) и содержащиеся в них сведения соответствуют установленным законодательством Российской Федерации </w:t>
            </w:r>
            <w:r w:rsidRPr="00966FFB">
              <w:rPr>
                <w:rFonts w:ascii="Times New Roman" w:hAnsi="Times New Roman"/>
                <w:sz w:val="28"/>
                <w:szCs w:val="28"/>
              </w:rPr>
              <w:lastRenderedPageBreak/>
              <w:t>требованиям, в том числе указанные сведения достоверны.</w:t>
            </w: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lastRenderedPageBreak/>
              <w:t>12</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Подпись</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Дата</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_________ __________________</w:t>
            </w:r>
          </w:p>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«__» ___________ ____ </w:t>
            </w:r>
            <w:proofErr w:type="gramStart"/>
            <w:r w:rsidRPr="00966FFB">
              <w:rPr>
                <w:rFonts w:ascii="Times New Roman" w:hAnsi="Times New Roman"/>
                <w:sz w:val="28"/>
                <w:szCs w:val="28"/>
              </w:rPr>
              <w:t>г</w:t>
            </w:r>
            <w:proofErr w:type="gramEnd"/>
            <w:r w:rsidRPr="00966FFB">
              <w:rPr>
                <w:rFonts w:ascii="Times New Roman" w:hAnsi="Times New Roman"/>
                <w:sz w:val="28"/>
                <w:szCs w:val="28"/>
              </w:rPr>
              <w:t>.</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_________ __________________</w:t>
            </w:r>
          </w:p>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(Подпись)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«__» ___________ ____ </w:t>
            </w:r>
            <w:proofErr w:type="gramStart"/>
            <w:r w:rsidRPr="00966FFB">
              <w:rPr>
                <w:rFonts w:ascii="Times New Roman" w:hAnsi="Times New Roman"/>
                <w:sz w:val="28"/>
                <w:szCs w:val="28"/>
              </w:rPr>
              <w:t>г</w:t>
            </w:r>
            <w:proofErr w:type="gramEnd"/>
            <w:r w:rsidRPr="00966FFB">
              <w:rPr>
                <w:rFonts w:ascii="Times New Roman" w:hAnsi="Times New Roman"/>
                <w:sz w:val="28"/>
                <w:szCs w:val="28"/>
              </w:rPr>
              <w:t>.</w:t>
            </w:r>
          </w:p>
        </w:tc>
      </w:tr>
      <w:tr w:rsidR="00966FFB" w:rsidRPr="00966FFB" w:rsidTr="00966FF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13</w:t>
            </w: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Подлинность подпис</w:t>
            </w:r>
            <w:proofErr w:type="gramStart"/>
            <w:r w:rsidRPr="00966FFB">
              <w:rPr>
                <w:rFonts w:ascii="Times New Roman" w:hAnsi="Times New Roman"/>
                <w:sz w:val="28"/>
                <w:szCs w:val="28"/>
              </w:rPr>
              <w:t>и(</w:t>
            </w:r>
            <w:proofErr w:type="gramEnd"/>
            <w:r w:rsidRPr="00966FFB">
              <w:rPr>
                <w:rFonts w:ascii="Times New Roman" w:hAnsi="Times New Roman"/>
                <w:sz w:val="28"/>
                <w:szCs w:val="28"/>
              </w:rPr>
              <w:t>ей) заявителя(ей) свидетельствую:</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Дата</w:t>
            </w:r>
          </w:p>
        </w:tc>
      </w:tr>
      <w:tr w:rsidR="00966FFB" w:rsidRPr="00966FFB" w:rsidTr="00966FFB">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ind w:firstLine="540"/>
              <w:jc w:val="both"/>
              <w:rPr>
                <w:rFonts w:ascii="Times New Roman" w:hAnsi="Times New Roman"/>
                <w:sz w:val="28"/>
                <w:szCs w:val="28"/>
              </w:rPr>
            </w:pPr>
          </w:p>
        </w:tc>
        <w:tc>
          <w:tcPr>
            <w:tcW w:w="641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pStyle w:val="ConsPlusNonformat"/>
              <w:spacing w:line="276" w:lineRule="auto"/>
              <w:rPr>
                <w:rFonts w:ascii="Times New Roman" w:hAnsi="Times New Roman" w:cs="Times New Roman"/>
                <w:sz w:val="28"/>
                <w:szCs w:val="28"/>
              </w:rPr>
            </w:pPr>
            <w:r w:rsidRPr="00966FFB">
              <w:rPr>
                <w:rFonts w:ascii="Times New Roman" w:hAnsi="Times New Roman" w:cs="Times New Roman"/>
                <w:sz w:val="28"/>
                <w:szCs w:val="28"/>
              </w:rPr>
              <w:t>_________      ___________________</w:t>
            </w:r>
          </w:p>
          <w:p w:rsidR="00966FFB" w:rsidRPr="00966FFB" w:rsidRDefault="00966FFB">
            <w:pPr>
              <w:pStyle w:val="ConsPlusNonformat"/>
              <w:spacing w:line="276" w:lineRule="auto"/>
              <w:rPr>
                <w:rFonts w:ascii="Times New Roman" w:hAnsi="Times New Roman" w:cs="Times New Roman"/>
                <w:sz w:val="28"/>
                <w:szCs w:val="28"/>
              </w:rPr>
            </w:pPr>
            <w:r w:rsidRPr="00966FFB">
              <w:rPr>
                <w:rFonts w:ascii="Times New Roman" w:hAnsi="Times New Roman" w:cs="Times New Roman"/>
                <w:sz w:val="28"/>
                <w:szCs w:val="28"/>
              </w:rPr>
              <w:t>(Подпись) М.П. (Инициалы, фамилия)</w:t>
            </w:r>
          </w:p>
        </w:tc>
        <w:tc>
          <w:tcPr>
            <w:tcW w:w="28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 xml:space="preserve">«__» ___________ ____ </w:t>
            </w:r>
            <w:proofErr w:type="gramStart"/>
            <w:r w:rsidRPr="00966FFB">
              <w:rPr>
                <w:rFonts w:ascii="Times New Roman" w:hAnsi="Times New Roman"/>
                <w:sz w:val="28"/>
                <w:szCs w:val="28"/>
              </w:rPr>
              <w:t>г</w:t>
            </w:r>
            <w:proofErr w:type="gramEnd"/>
            <w:r w:rsidRPr="00966FFB">
              <w:rPr>
                <w:rFonts w:ascii="Times New Roman" w:hAnsi="Times New Roman"/>
                <w:sz w:val="28"/>
                <w:szCs w:val="28"/>
              </w:rPr>
              <w:t>.</w:t>
            </w:r>
          </w:p>
        </w:tc>
      </w:tr>
      <w:tr w:rsidR="00966FFB" w:rsidRPr="00966FFB" w:rsidTr="00966FFB">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jc w:val="center"/>
              <w:rPr>
                <w:rFonts w:ascii="Times New Roman" w:hAnsi="Times New Roman"/>
                <w:sz w:val="28"/>
                <w:szCs w:val="28"/>
              </w:rPr>
            </w:pPr>
            <w:r w:rsidRPr="00966FFB">
              <w:rPr>
                <w:rFonts w:ascii="Times New Roman" w:hAnsi="Times New Roman"/>
                <w:sz w:val="28"/>
                <w:szCs w:val="28"/>
              </w:rPr>
              <w:t>14</w:t>
            </w: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66FFB" w:rsidRPr="00966FFB" w:rsidRDefault="00966FFB">
            <w:pPr>
              <w:widowControl w:val="0"/>
              <w:autoSpaceDE w:val="0"/>
              <w:autoSpaceDN w:val="0"/>
              <w:adjustRightInd w:val="0"/>
              <w:rPr>
                <w:rFonts w:ascii="Times New Roman" w:hAnsi="Times New Roman"/>
                <w:sz w:val="28"/>
                <w:szCs w:val="28"/>
              </w:rPr>
            </w:pPr>
            <w:r w:rsidRPr="00966FFB">
              <w:rPr>
                <w:rFonts w:ascii="Times New Roman" w:hAnsi="Times New Roman"/>
                <w:sz w:val="28"/>
                <w:szCs w:val="28"/>
              </w:rPr>
              <w:t>Отметка специалиста, принявшего заявление и приложенные к нему документы:</w:t>
            </w: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r w:rsidR="00966FFB" w:rsidRPr="00966FFB" w:rsidTr="00966FFB">
        <w:tc>
          <w:tcPr>
            <w:tcW w:w="0" w:type="auto"/>
            <w:vMerge/>
            <w:tcBorders>
              <w:top w:val="single" w:sz="4" w:space="0" w:color="auto"/>
              <w:left w:val="single" w:sz="4" w:space="0" w:color="auto"/>
              <w:bottom w:val="single" w:sz="4" w:space="0" w:color="auto"/>
              <w:right w:val="single" w:sz="4" w:space="0" w:color="auto"/>
            </w:tcBorders>
            <w:vAlign w:val="center"/>
            <w:hideMark/>
          </w:tcPr>
          <w:p w:rsidR="00966FFB" w:rsidRPr="00966FFB" w:rsidRDefault="00966FFB">
            <w:pPr>
              <w:spacing w:after="0" w:line="240" w:lineRule="auto"/>
              <w:rPr>
                <w:rFonts w:ascii="Times New Roman" w:hAnsi="Times New Roman"/>
                <w:sz w:val="28"/>
                <w:szCs w:val="28"/>
              </w:rPr>
            </w:pPr>
          </w:p>
        </w:tc>
        <w:tc>
          <w:tcPr>
            <w:tcW w:w="9253"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6FFB" w:rsidRPr="00966FFB" w:rsidRDefault="00966FFB">
            <w:pPr>
              <w:widowControl w:val="0"/>
              <w:autoSpaceDE w:val="0"/>
              <w:autoSpaceDN w:val="0"/>
              <w:adjustRightInd w:val="0"/>
              <w:rPr>
                <w:rFonts w:ascii="Times New Roman" w:hAnsi="Times New Roman"/>
                <w:sz w:val="28"/>
                <w:szCs w:val="28"/>
              </w:rPr>
            </w:pPr>
          </w:p>
        </w:tc>
      </w:tr>
    </w:tbl>
    <w:p w:rsidR="00966FFB" w:rsidRPr="00966FFB" w:rsidRDefault="00966FFB" w:rsidP="00966FFB">
      <w:pPr>
        <w:widowControl w:val="0"/>
        <w:autoSpaceDE w:val="0"/>
        <w:autoSpaceDN w:val="0"/>
        <w:adjustRightInd w:val="0"/>
        <w:jc w:val="both"/>
        <w:outlineLvl w:val="0"/>
        <w:rPr>
          <w:rFonts w:ascii="Times New Roman" w:hAnsi="Times New Roman"/>
          <w:sz w:val="28"/>
          <w:szCs w:val="28"/>
        </w:rPr>
      </w:pPr>
      <w:r w:rsidRPr="00966FFB">
        <w:rPr>
          <w:rFonts w:ascii="Times New Roman" w:hAnsi="Times New Roman"/>
          <w:sz w:val="28"/>
          <w:szCs w:val="28"/>
        </w:rPr>
        <w:t>&lt;1</w:t>
      </w:r>
      <w:proofErr w:type="gramStart"/>
      <w:r w:rsidRPr="00966FFB">
        <w:rPr>
          <w:rFonts w:ascii="Times New Roman" w:hAnsi="Times New Roman"/>
          <w:sz w:val="28"/>
          <w:szCs w:val="28"/>
        </w:rPr>
        <w:t>&gt; З</w:t>
      </w:r>
      <w:proofErr w:type="gramEnd"/>
      <w:r w:rsidRPr="00966FFB">
        <w:rPr>
          <w:rFonts w:ascii="Times New Roman" w:hAnsi="Times New Roman"/>
          <w:sz w:val="28"/>
          <w:szCs w:val="28"/>
        </w:rPr>
        <w:t>аполняется в случае проведения работ по подготовке и утверждению схемы расположения земельного участка (земельных участков) на кадастровом плане территории уполномоченным органом самостоятельно.</w:t>
      </w:r>
    </w:p>
    <w:p w:rsidR="003C0DF4" w:rsidRPr="00966FFB" w:rsidRDefault="00966FFB" w:rsidP="00F73AF6">
      <w:pPr>
        <w:widowControl w:val="0"/>
        <w:autoSpaceDE w:val="0"/>
        <w:autoSpaceDN w:val="0"/>
        <w:adjustRightInd w:val="0"/>
        <w:jc w:val="both"/>
        <w:outlineLvl w:val="0"/>
        <w:rPr>
          <w:sz w:val="28"/>
          <w:szCs w:val="28"/>
        </w:rPr>
      </w:pPr>
      <w:r w:rsidRPr="00966FFB">
        <w:rPr>
          <w:rFonts w:ascii="Times New Roman" w:hAnsi="Times New Roman"/>
          <w:sz w:val="28"/>
          <w:szCs w:val="28"/>
        </w:rPr>
        <w:t>&lt;2</w:t>
      </w:r>
      <w:proofErr w:type="gramStart"/>
      <w:r w:rsidRPr="00966FFB">
        <w:rPr>
          <w:rFonts w:ascii="Times New Roman" w:hAnsi="Times New Roman"/>
          <w:sz w:val="28"/>
          <w:szCs w:val="28"/>
        </w:rPr>
        <w:t>&gt; З</w:t>
      </w:r>
      <w:proofErr w:type="gramEnd"/>
      <w:r w:rsidRPr="00966FFB">
        <w:rPr>
          <w:rFonts w:ascii="Times New Roman" w:hAnsi="Times New Roman"/>
          <w:sz w:val="28"/>
          <w:szCs w:val="28"/>
        </w:rPr>
        <w:t>аполняется в случае подготовки схемы расположения земельного участка (земельных участков) на кадастровом плане территории заявителем. Уполномоченный орган организует работы по её рассмотрению и утверждению.</w:t>
      </w:r>
    </w:p>
    <w:sectPr w:rsidR="003C0DF4" w:rsidRPr="00966FFB" w:rsidSect="003C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FFB"/>
    <w:rsid w:val="0001770C"/>
    <w:rsid w:val="001027C2"/>
    <w:rsid w:val="001B1B25"/>
    <w:rsid w:val="001D1A9A"/>
    <w:rsid w:val="0020073A"/>
    <w:rsid w:val="003C0DF4"/>
    <w:rsid w:val="00476FB2"/>
    <w:rsid w:val="006E07E6"/>
    <w:rsid w:val="00746F0B"/>
    <w:rsid w:val="00966FFB"/>
    <w:rsid w:val="00C30A00"/>
    <w:rsid w:val="00F73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FB"/>
    <w:rPr>
      <w:rFonts w:ascii="Calibri" w:eastAsia="Times New Roman" w:hAnsi="Calibri" w:cs="Times New Roman"/>
      <w:lang w:eastAsia="ru-RU"/>
    </w:rPr>
  </w:style>
  <w:style w:type="paragraph" w:styleId="5">
    <w:name w:val="heading 5"/>
    <w:basedOn w:val="a"/>
    <w:next w:val="a"/>
    <w:link w:val="50"/>
    <w:semiHidden/>
    <w:unhideWhenUsed/>
    <w:qFormat/>
    <w:rsid w:val="00966FFB"/>
    <w:pPr>
      <w:keepNext/>
      <w:spacing w:after="0" w:line="240" w:lineRule="auto"/>
      <w:ind w:left="-71"/>
      <w:jc w:val="center"/>
      <w:outlineLvl w:val="4"/>
    </w:pPr>
    <w:rPr>
      <w:rFonts w:ascii="Arial" w:hAnsi="Arial" w:cs="Arial"/>
      <w:b/>
      <w:bCs/>
      <w:sz w:val="28"/>
      <w:szCs w:val="28"/>
    </w:rPr>
  </w:style>
  <w:style w:type="paragraph" w:styleId="8">
    <w:name w:val="heading 8"/>
    <w:basedOn w:val="a"/>
    <w:next w:val="a"/>
    <w:link w:val="80"/>
    <w:semiHidden/>
    <w:unhideWhenUsed/>
    <w:qFormat/>
    <w:rsid w:val="00966FFB"/>
    <w:pPr>
      <w:keepNext/>
      <w:spacing w:after="0" w:line="240" w:lineRule="auto"/>
      <w:jc w:val="center"/>
      <w:outlineLvl w:val="7"/>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6FFB"/>
    <w:rPr>
      <w:rFonts w:ascii="Times New Roman" w:hAnsi="Times New Roman" w:cs="Times New Roman" w:hint="default"/>
      <w:color w:val="000080"/>
      <w:u w:val="single"/>
    </w:rPr>
  </w:style>
  <w:style w:type="paragraph" w:styleId="a4">
    <w:name w:val="List Paragraph"/>
    <w:basedOn w:val="a"/>
    <w:uiPriority w:val="99"/>
    <w:qFormat/>
    <w:rsid w:val="00966FFB"/>
    <w:pPr>
      <w:ind w:left="720"/>
      <w:contextualSpacing/>
    </w:pPr>
    <w:rPr>
      <w:lang w:eastAsia="en-US"/>
    </w:rPr>
  </w:style>
  <w:style w:type="paragraph" w:customStyle="1" w:styleId="ConsPlusTitle">
    <w:name w:val="ConsPlusTitle"/>
    <w:uiPriority w:val="99"/>
    <w:rsid w:val="00966FFB"/>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966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semiHidden/>
    <w:rsid w:val="00966FFB"/>
    <w:rPr>
      <w:rFonts w:ascii="Arial" w:eastAsia="Times New Roman" w:hAnsi="Arial" w:cs="Arial"/>
      <w:b/>
      <w:bCs/>
      <w:sz w:val="28"/>
      <w:szCs w:val="28"/>
      <w:lang w:eastAsia="ru-RU"/>
    </w:rPr>
  </w:style>
  <w:style w:type="character" w:customStyle="1" w:styleId="80">
    <w:name w:val="Заголовок 8 Знак"/>
    <w:basedOn w:val="a0"/>
    <w:link w:val="8"/>
    <w:semiHidden/>
    <w:rsid w:val="00966FFB"/>
    <w:rPr>
      <w:rFonts w:ascii="Times New Roman" w:eastAsia="Times New Roman" w:hAnsi="Times New Roman" w:cs="Times New Roman"/>
      <w:b/>
      <w:bCs/>
      <w:sz w:val="28"/>
      <w:szCs w:val="28"/>
      <w:lang w:eastAsia="ru-RU"/>
    </w:rPr>
  </w:style>
  <w:style w:type="paragraph" w:styleId="a5">
    <w:name w:val="No Spacing"/>
    <w:uiPriority w:val="1"/>
    <w:qFormat/>
    <w:rsid w:val="00966FF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84079861">
      <w:bodyDiv w:val="1"/>
      <w:marLeft w:val="0"/>
      <w:marRight w:val="0"/>
      <w:marTop w:val="0"/>
      <w:marBottom w:val="0"/>
      <w:divBdr>
        <w:top w:val="none" w:sz="0" w:space="0" w:color="auto"/>
        <w:left w:val="none" w:sz="0" w:space="0" w:color="auto"/>
        <w:bottom w:val="none" w:sz="0" w:space="0" w:color="auto"/>
        <w:right w:val="none" w:sz="0" w:space="0" w:color="auto"/>
      </w:divBdr>
    </w:div>
    <w:div w:id="15709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141;fld=134" TargetMode="External"/><Relationship Id="rId13" Type="http://schemas.openxmlformats.org/officeDocument/2006/relationships/hyperlink" Target="consultantplus://offline/main?base=LAW;n=32435;fld=134;dst=100139" TargetMode="External"/><Relationship Id="rId18" Type="http://schemas.openxmlformats.org/officeDocument/2006/relationships/hyperlink" Target="consultantplus://offline/main?base=LAW;n=32435;fld=134;dst=100194" TargetMode="External"/><Relationship Id="rId26" Type="http://schemas.openxmlformats.org/officeDocument/2006/relationships/hyperlink" Target="file:///C:\Users\user\AppData\Local\Temp\&#1056;58_21122015.rtf" TargetMode="External"/><Relationship Id="rId3" Type="http://schemas.openxmlformats.org/officeDocument/2006/relationships/webSettings" Target="webSettings.xml"/><Relationship Id="rId21" Type="http://schemas.openxmlformats.org/officeDocument/2006/relationships/hyperlink" Target="consultantplus://offline/ref=913B49B35593C41099F8F4CFD1784A8B1109362561710BB0A4EA0F2BBFx9JBX" TargetMode="External"/><Relationship Id="rId34" Type="http://schemas.openxmlformats.org/officeDocument/2006/relationships/hyperlink" Target="file:///C:\Users\user\AppData\Local\Temp\&#1056;58_21122015.rtf" TargetMode="External"/><Relationship Id="rId7" Type="http://schemas.openxmlformats.org/officeDocument/2006/relationships/hyperlink" Target="consultantplus://offline/main?base=LAW;n=111919;fld=134" TargetMode="External"/><Relationship Id="rId12" Type="http://schemas.openxmlformats.org/officeDocument/2006/relationships/hyperlink" Target="consultantplus://offline/main?base=RLAW086;n=31997;fld=134" TargetMode="External"/><Relationship Id="rId17" Type="http://schemas.openxmlformats.org/officeDocument/2006/relationships/hyperlink" Target="consultantplus://offline/main?base=LAW;n=32435;fld=134;dst=100139" TargetMode="External"/><Relationship Id="rId25" Type="http://schemas.openxmlformats.org/officeDocument/2006/relationships/hyperlink" Target="consultantplus://offline/ref=913B49B35593C41099F8F4CFD1784A8B1108372B62700BB0A4EA0F2BBFx9JBX" TargetMode="External"/><Relationship Id="rId33" Type="http://schemas.openxmlformats.org/officeDocument/2006/relationships/hyperlink" Target="file:///C:\Users\user\AppData\Local\Temp\&#1056;58_21122015.rt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32435;fld=134;dst=100194" TargetMode="External"/><Relationship Id="rId20" Type="http://schemas.openxmlformats.org/officeDocument/2006/relationships/hyperlink" Target="file:///C:\Users\user\AppData\Local\Temp\&#1056;58_21122015.rtf" TargetMode="External"/><Relationship Id="rId29" Type="http://schemas.openxmlformats.org/officeDocument/2006/relationships/hyperlink" Target="file:///C:\Users\user\AppData\Local\Temp\&#1056;58_21122015.rtf" TargetMode="External"/><Relationship Id="rId1" Type="http://schemas.openxmlformats.org/officeDocument/2006/relationships/styles" Target="styles.xml"/><Relationship Id="rId6" Type="http://schemas.openxmlformats.org/officeDocument/2006/relationships/hyperlink" Target="consultantplus://offline/main?base=LAW;n=113349;fld=134" TargetMode="External"/><Relationship Id="rId11" Type="http://schemas.openxmlformats.org/officeDocument/2006/relationships/hyperlink" Target="consultantplus://offline/main?base=LAW;n=111921;fld=134" TargetMode="External"/><Relationship Id="rId24" Type="http://schemas.openxmlformats.org/officeDocument/2006/relationships/hyperlink" Target="consultantplus://offline/ref=913B49B35593C41099F8F4CFD1784A8B1108372B62700BB0A4EA0F2BBFx9JBX" TargetMode="External"/><Relationship Id="rId32" Type="http://schemas.openxmlformats.org/officeDocument/2006/relationships/hyperlink" Target="consultantplus://offline/ref=913B49B35593C41099F8F4CFD1784A8B1109362B64740BB0A4EA0F2BBFx9JBX" TargetMode="External"/><Relationship Id="rId37" Type="http://schemas.openxmlformats.org/officeDocument/2006/relationships/fontTable" Target="fontTable.xml"/><Relationship Id="rId5" Type="http://schemas.openxmlformats.org/officeDocument/2006/relationships/hyperlink" Target="consultantplus://offline/main?base=LAW;n=112770;fld=134" TargetMode="External"/><Relationship Id="rId15" Type="http://schemas.openxmlformats.org/officeDocument/2006/relationships/hyperlink" Target="consultantplus://offline/main?base=LAW;n=32435;fld=134;dst=100139" TargetMode="External"/><Relationship Id="rId23" Type="http://schemas.openxmlformats.org/officeDocument/2006/relationships/hyperlink" Target="file:///C:\Users\user\AppData\Local\Temp\&#1056;58_21122015.rtf" TargetMode="External"/><Relationship Id="rId28" Type="http://schemas.openxmlformats.org/officeDocument/2006/relationships/hyperlink" Target="consultantplus://offline/ref=913B49B35593C41099F8F4CFD1784A8B1108372B62700BB0A4EA0F2BBFx9JBX" TargetMode="External"/><Relationship Id="rId36" Type="http://schemas.openxmlformats.org/officeDocument/2006/relationships/hyperlink" Target="file:///C:\Users\user\AppData\Local\Temp\&#1056;58_21122015.rtf" TargetMode="External"/><Relationship Id="rId10" Type="http://schemas.openxmlformats.org/officeDocument/2006/relationships/hyperlink" Target="consultantplus://offline/main?base=LAW;n=95309;fld=134" TargetMode="External"/><Relationship Id="rId19" Type="http://schemas.openxmlformats.org/officeDocument/2006/relationships/hyperlink" Target="file:///C:\Users\user\AppData\Local\Temp\&#1056;58_21122015.rtf" TargetMode="External"/><Relationship Id="rId31" Type="http://schemas.openxmlformats.org/officeDocument/2006/relationships/hyperlink" Target="file:///C:\Users\user\AppData\Local\Temp\&#1056;58_21122015.rtf" TargetMode="External"/><Relationship Id="rId4" Type="http://schemas.openxmlformats.org/officeDocument/2006/relationships/hyperlink" Target="consultantplus://offline/ref=E822B72C96F9C05907E4A29B17DF3C9C7722E17C2E46103BC11158BDE5EC0058E5628C21426EAD6084ECF54Dy9H" TargetMode="External"/><Relationship Id="rId9" Type="http://schemas.openxmlformats.org/officeDocument/2006/relationships/hyperlink" Target="consultantplus://offline/main?base=LAW;n=78820;fld=134" TargetMode="External"/><Relationship Id="rId14" Type="http://schemas.openxmlformats.org/officeDocument/2006/relationships/hyperlink" Target="consultantplus://offline/main?base=LAW;n=32435;fld=134;dst=100194" TargetMode="External"/><Relationship Id="rId22" Type="http://schemas.openxmlformats.org/officeDocument/2006/relationships/hyperlink" Target="file:///C:\Users\user\AppData\Local\Temp\&#1056;58_21122015.rtf" TargetMode="External"/><Relationship Id="rId27" Type="http://schemas.openxmlformats.org/officeDocument/2006/relationships/hyperlink" Target="file:///C:\Users\user\AppData\Local\Temp\&#1056;58_21122015.rtf" TargetMode="External"/><Relationship Id="rId30" Type="http://schemas.openxmlformats.org/officeDocument/2006/relationships/hyperlink" Target="file:///C:\Users\user\AppData\Local\Temp\&#1056;58_21122015.rtf" TargetMode="External"/><Relationship Id="rId35" Type="http://schemas.openxmlformats.org/officeDocument/2006/relationships/hyperlink" Target="file:///C:\Users\user\AppData\Local\Temp\&#1056;58_2112201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9493</Words>
  <Characters>54114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2017-02-21T03:40:00Z</cp:lastPrinted>
  <dcterms:created xsi:type="dcterms:W3CDTF">2017-02-17T09:27:00Z</dcterms:created>
  <dcterms:modified xsi:type="dcterms:W3CDTF">2017-02-21T03:40:00Z</dcterms:modified>
</cp:coreProperties>
</file>