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89" w:rsidRDefault="00593A89" w:rsidP="008D0C83">
      <w:pPr>
        <w:pStyle w:val="a3"/>
        <w:tabs>
          <w:tab w:val="left" w:pos="426"/>
          <w:tab w:val="left" w:pos="709"/>
          <w:tab w:val="left" w:pos="851"/>
          <w:tab w:val="left" w:pos="993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4E0B73">
        <w:rPr>
          <w:sz w:val="28"/>
          <w:szCs w:val="28"/>
        </w:rPr>
        <w:t xml:space="preserve">елевые показатели </w:t>
      </w:r>
      <w:proofErr w:type="gramStart"/>
      <w:r w:rsidRPr="004E0B73">
        <w:rPr>
          <w:sz w:val="28"/>
          <w:szCs w:val="28"/>
        </w:rPr>
        <w:t>функционирования независимой оценки качества оказания услуг</w:t>
      </w:r>
      <w:proofErr w:type="gramEnd"/>
      <w:r w:rsidRPr="004E0B73">
        <w:rPr>
          <w:sz w:val="28"/>
          <w:szCs w:val="28"/>
        </w:rPr>
        <w:t xml:space="preserve"> организациями </w:t>
      </w:r>
      <w:r>
        <w:rPr>
          <w:sz w:val="28"/>
          <w:szCs w:val="28"/>
        </w:rPr>
        <w:t xml:space="preserve">культуры и образования </w:t>
      </w:r>
      <w:r w:rsidR="008D0C8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район»:</w:t>
      </w:r>
    </w:p>
    <w:p w:rsidR="00593A89" w:rsidRPr="00897583" w:rsidRDefault="00593A89" w:rsidP="00593A89">
      <w:pPr>
        <w:pStyle w:val="a3"/>
        <w:tabs>
          <w:tab w:val="left" w:pos="426"/>
          <w:tab w:val="left" w:pos="709"/>
          <w:tab w:val="left" w:pos="851"/>
        </w:tabs>
        <w:ind w:left="567" w:righ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052"/>
        <w:gridCol w:w="2259"/>
        <w:gridCol w:w="2259"/>
        <w:gridCol w:w="2259"/>
        <w:gridCol w:w="2259"/>
      </w:tblGrid>
      <w:tr w:rsidR="00593A89" w:rsidRPr="0022684F" w:rsidTr="008825A6">
        <w:tc>
          <w:tcPr>
            <w:tcW w:w="626" w:type="dxa"/>
          </w:tcPr>
          <w:p w:rsidR="00593A89" w:rsidRPr="0022684F" w:rsidRDefault="00593A89" w:rsidP="008825A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68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54" w:type="dxa"/>
          </w:tcPr>
          <w:p w:rsidR="00593A89" w:rsidRPr="0022684F" w:rsidRDefault="00593A89" w:rsidP="008825A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684F">
              <w:rPr>
                <w:b/>
                <w:sz w:val="28"/>
                <w:szCs w:val="28"/>
              </w:rPr>
              <w:t>Целевые показатели</w:t>
            </w:r>
          </w:p>
        </w:tc>
        <w:tc>
          <w:tcPr>
            <w:tcW w:w="1089" w:type="dxa"/>
          </w:tcPr>
          <w:p w:rsidR="00593A89" w:rsidRPr="0022684F" w:rsidRDefault="00593A89" w:rsidP="008825A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684F">
              <w:rPr>
                <w:b/>
                <w:sz w:val="28"/>
                <w:szCs w:val="28"/>
              </w:rPr>
              <w:t>2015 г.</w:t>
            </w:r>
          </w:p>
          <w:p w:rsidR="00593A89" w:rsidRPr="0022684F" w:rsidRDefault="00593A89" w:rsidP="008825A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684F">
              <w:rPr>
                <w:b/>
                <w:sz w:val="28"/>
                <w:szCs w:val="28"/>
              </w:rPr>
              <w:t>(отчет)</w:t>
            </w:r>
          </w:p>
        </w:tc>
        <w:tc>
          <w:tcPr>
            <w:tcW w:w="975" w:type="dxa"/>
          </w:tcPr>
          <w:p w:rsidR="00593A89" w:rsidRPr="0022684F" w:rsidRDefault="00593A89" w:rsidP="008825A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684F"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684F"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684F">
              <w:rPr>
                <w:b/>
                <w:sz w:val="28"/>
                <w:szCs w:val="28"/>
              </w:rPr>
              <w:t>2018г.</w:t>
            </w:r>
          </w:p>
        </w:tc>
      </w:tr>
      <w:tr w:rsidR="00593A89" w:rsidRPr="0022684F" w:rsidTr="008825A6">
        <w:trPr>
          <w:trHeight w:val="654"/>
        </w:trPr>
        <w:tc>
          <w:tcPr>
            <w:tcW w:w="626" w:type="dxa"/>
            <w:vMerge w:val="restart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>1.</w:t>
            </w:r>
          </w:p>
        </w:tc>
        <w:tc>
          <w:tcPr>
            <w:tcW w:w="5654" w:type="dxa"/>
            <w:vMerge w:val="restart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Количество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 </w:t>
            </w:r>
            <w:r w:rsidRPr="0022684F">
              <w:rPr>
                <w:i/>
                <w:sz w:val="28"/>
                <w:szCs w:val="28"/>
              </w:rPr>
              <w:t>образовательных организаций</w:t>
            </w:r>
            <w:r>
              <w:rPr>
                <w:i/>
                <w:sz w:val="28"/>
                <w:szCs w:val="28"/>
              </w:rPr>
              <w:t xml:space="preserve"> (всего)</w:t>
            </w:r>
            <w:r w:rsidRPr="0022684F">
              <w:rPr>
                <w:sz w:val="28"/>
                <w:szCs w:val="28"/>
              </w:rPr>
              <w:t>:</w:t>
            </w: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 - юридических лиц</w:t>
            </w: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 - структурных подразделений</w:t>
            </w:r>
          </w:p>
        </w:tc>
        <w:tc>
          <w:tcPr>
            <w:tcW w:w="108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</w:tr>
      <w:tr w:rsidR="00593A89" w:rsidRPr="0022684F" w:rsidTr="008825A6">
        <w:trPr>
          <w:trHeight w:val="320"/>
        </w:trPr>
        <w:tc>
          <w:tcPr>
            <w:tcW w:w="626" w:type="dxa"/>
            <w:vMerge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54" w:type="dxa"/>
            <w:vMerge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0D5B92" w:rsidRDefault="000D5B92" w:rsidP="008825A6">
            <w:pPr>
              <w:pStyle w:val="a3"/>
              <w:rPr>
                <w:sz w:val="28"/>
                <w:szCs w:val="28"/>
              </w:rPr>
            </w:pPr>
          </w:p>
          <w:p w:rsidR="00593A89" w:rsidRDefault="000D5B92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975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Pr="000D5B92" w:rsidRDefault="000D5B92" w:rsidP="000D5B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93A89" w:rsidRPr="0022684F" w:rsidRDefault="000D5B92" w:rsidP="000D5B92">
            <w:pPr>
              <w:pStyle w:val="a3"/>
              <w:rPr>
                <w:sz w:val="28"/>
                <w:szCs w:val="28"/>
              </w:rPr>
            </w:pPr>
            <w:r w:rsidRPr="000D5B92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039" w:type="dxa"/>
          </w:tcPr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Pr="000D5B92" w:rsidRDefault="000D5B92" w:rsidP="000D5B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93A89" w:rsidRPr="0022684F" w:rsidRDefault="000D5B92" w:rsidP="000D5B92">
            <w:pPr>
              <w:pStyle w:val="a3"/>
              <w:rPr>
                <w:sz w:val="28"/>
                <w:szCs w:val="28"/>
              </w:rPr>
            </w:pPr>
            <w:r w:rsidRPr="000D5B92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039" w:type="dxa"/>
          </w:tcPr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Pr="000D5B92" w:rsidRDefault="000D5B92" w:rsidP="000D5B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93A89" w:rsidRPr="0022684F" w:rsidRDefault="000D5B92" w:rsidP="000D5B92">
            <w:pPr>
              <w:pStyle w:val="a3"/>
              <w:rPr>
                <w:sz w:val="28"/>
                <w:szCs w:val="28"/>
              </w:rPr>
            </w:pPr>
            <w:r w:rsidRPr="000D5B92">
              <w:rPr>
                <w:sz w:val="28"/>
                <w:szCs w:val="28"/>
              </w:rPr>
              <w:t xml:space="preserve"> 27</w:t>
            </w:r>
          </w:p>
        </w:tc>
      </w:tr>
      <w:tr w:rsidR="00593A89" w:rsidRPr="0022684F" w:rsidTr="008825A6">
        <w:trPr>
          <w:trHeight w:val="654"/>
        </w:trPr>
        <w:tc>
          <w:tcPr>
            <w:tcW w:w="626" w:type="dxa"/>
            <w:vMerge w:val="restart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>2.</w:t>
            </w:r>
          </w:p>
        </w:tc>
        <w:tc>
          <w:tcPr>
            <w:tcW w:w="5654" w:type="dxa"/>
            <w:vMerge w:val="restart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Количество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организаций </w:t>
            </w:r>
            <w:r w:rsidRPr="0022684F">
              <w:rPr>
                <w:i/>
                <w:sz w:val="28"/>
                <w:szCs w:val="28"/>
              </w:rPr>
              <w:t>культуры</w:t>
            </w:r>
            <w:r>
              <w:rPr>
                <w:i/>
                <w:sz w:val="28"/>
                <w:szCs w:val="28"/>
              </w:rPr>
              <w:t xml:space="preserve"> (всего)</w:t>
            </w:r>
            <w:r w:rsidRPr="0022684F">
              <w:rPr>
                <w:sz w:val="28"/>
                <w:szCs w:val="28"/>
              </w:rPr>
              <w:t>:</w:t>
            </w: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 - юридических лиц</w:t>
            </w: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 - структурных подразделений</w:t>
            </w:r>
          </w:p>
        </w:tc>
        <w:tc>
          <w:tcPr>
            <w:tcW w:w="108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</w:tr>
      <w:tr w:rsidR="00593A89" w:rsidRPr="0022684F" w:rsidTr="008825A6">
        <w:trPr>
          <w:trHeight w:val="320"/>
        </w:trPr>
        <w:tc>
          <w:tcPr>
            <w:tcW w:w="626" w:type="dxa"/>
            <w:vMerge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54" w:type="dxa"/>
            <w:vMerge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75" w:type="dxa"/>
          </w:tcPr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Pr="000D5B92" w:rsidRDefault="000D5B92" w:rsidP="000D5B92">
            <w:pPr>
              <w:pStyle w:val="a3"/>
              <w:rPr>
                <w:sz w:val="28"/>
                <w:szCs w:val="28"/>
              </w:rPr>
            </w:pPr>
            <w:r w:rsidRPr="000D5B92">
              <w:rPr>
                <w:sz w:val="28"/>
                <w:szCs w:val="28"/>
              </w:rPr>
              <w:t>3</w:t>
            </w:r>
          </w:p>
          <w:p w:rsidR="00593A89" w:rsidRPr="0022684F" w:rsidRDefault="000D5B92" w:rsidP="000D5B92">
            <w:pPr>
              <w:pStyle w:val="a3"/>
              <w:rPr>
                <w:sz w:val="28"/>
                <w:szCs w:val="28"/>
              </w:rPr>
            </w:pPr>
            <w:r w:rsidRPr="000D5B92">
              <w:rPr>
                <w:sz w:val="28"/>
                <w:szCs w:val="28"/>
              </w:rPr>
              <w:t>46</w:t>
            </w:r>
          </w:p>
        </w:tc>
        <w:tc>
          <w:tcPr>
            <w:tcW w:w="1039" w:type="dxa"/>
          </w:tcPr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Pr="000D5B92" w:rsidRDefault="000D5B92" w:rsidP="000D5B92">
            <w:pPr>
              <w:pStyle w:val="a3"/>
              <w:rPr>
                <w:sz w:val="28"/>
                <w:szCs w:val="28"/>
              </w:rPr>
            </w:pPr>
            <w:r w:rsidRPr="000D5B92">
              <w:rPr>
                <w:sz w:val="28"/>
                <w:szCs w:val="28"/>
              </w:rPr>
              <w:t>3</w:t>
            </w:r>
          </w:p>
          <w:p w:rsidR="00593A89" w:rsidRPr="0022684F" w:rsidRDefault="000D5B92" w:rsidP="000D5B92">
            <w:pPr>
              <w:pStyle w:val="a3"/>
              <w:rPr>
                <w:sz w:val="28"/>
                <w:szCs w:val="28"/>
              </w:rPr>
            </w:pPr>
            <w:r w:rsidRPr="000D5B92">
              <w:rPr>
                <w:sz w:val="28"/>
                <w:szCs w:val="28"/>
              </w:rPr>
              <w:t>46</w:t>
            </w:r>
          </w:p>
        </w:tc>
        <w:tc>
          <w:tcPr>
            <w:tcW w:w="1039" w:type="dxa"/>
          </w:tcPr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Default="000D5B92" w:rsidP="000D5B92">
            <w:pPr>
              <w:pStyle w:val="a3"/>
              <w:rPr>
                <w:sz w:val="28"/>
                <w:szCs w:val="28"/>
              </w:rPr>
            </w:pPr>
          </w:p>
          <w:p w:rsidR="000D5B92" w:rsidRPr="000D5B92" w:rsidRDefault="000D5B92" w:rsidP="000D5B92">
            <w:pPr>
              <w:pStyle w:val="a3"/>
              <w:rPr>
                <w:sz w:val="28"/>
                <w:szCs w:val="28"/>
              </w:rPr>
            </w:pPr>
            <w:r w:rsidRPr="000D5B92">
              <w:rPr>
                <w:sz w:val="28"/>
                <w:szCs w:val="28"/>
              </w:rPr>
              <w:t>3</w:t>
            </w:r>
          </w:p>
          <w:p w:rsidR="00593A89" w:rsidRPr="0022684F" w:rsidRDefault="000D5B92" w:rsidP="000D5B92">
            <w:pPr>
              <w:pStyle w:val="a3"/>
              <w:rPr>
                <w:sz w:val="28"/>
                <w:szCs w:val="28"/>
              </w:rPr>
            </w:pPr>
            <w:r w:rsidRPr="000D5B92">
              <w:rPr>
                <w:sz w:val="28"/>
                <w:szCs w:val="28"/>
              </w:rPr>
              <w:t>46</w:t>
            </w:r>
          </w:p>
        </w:tc>
      </w:tr>
      <w:tr w:rsidR="00593A89" w:rsidRPr="0022684F" w:rsidTr="008825A6">
        <w:tc>
          <w:tcPr>
            <w:tcW w:w="626" w:type="dxa"/>
            <w:vMerge w:val="restart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>3.</w:t>
            </w:r>
          </w:p>
        </w:tc>
        <w:tc>
          <w:tcPr>
            <w:tcW w:w="5654" w:type="dxa"/>
            <w:vMerge w:val="restart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Количество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</w:t>
            </w:r>
            <w:r w:rsidRPr="0022684F">
              <w:rPr>
                <w:i/>
                <w:sz w:val="28"/>
                <w:szCs w:val="28"/>
              </w:rPr>
              <w:t>образовательных организаций</w:t>
            </w:r>
            <w:r w:rsidRPr="002268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выбранных для проведения </w:t>
            </w:r>
            <w:r w:rsidRPr="00395731">
              <w:rPr>
                <w:sz w:val="28"/>
                <w:szCs w:val="28"/>
              </w:rPr>
              <w:t>независимой оценки</w:t>
            </w:r>
            <w:r w:rsidRPr="0022684F">
              <w:rPr>
                <w:sz w:val="28"/>
                <w:szCs w:val="28"/>
              </w:rPr>
              <w:t xml:space="preserve"> качества оказания услуг (далее – независимая оценка) в отчетном году:</w:t>
            </w: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>- юридических лиц</w:t>
            </w: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 - структурных подразделений</w:t>
            </w:r>
          </w:p>
        </w:tc>
        <w:tc>
          <w:tcPr>
            <w:tcW w:w="108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</w:tr>
      <w:tr w:rsidR="00593A89" w:rsidRPr="0022684F" w:rsidTr="008825A6">
        <w:tc>
          <w:tcPr>
            <w:tcW w:w="626" w:type="dxa"/>
            <w:vMerge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54" w:type="dxa"/>
            <w:vMerge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0D5B92" w:rsidRDefault="000D5B92" w:rsidP="00593A89">
            <w:pPr>
              <w:pStyle w:val="a3"/>
              <w:rPr>
                <w:sz w:val="28"/>
                <w:szCs w:val="28"/>
              </w:rPr>
            </w:pPr>
          </w:p>
          <w:p w:rsidR="000D5B92" w:rsidRDefault="000D5B92" w:rsidP="00593A89">
            <w:pPr>
              <w:pStyle w:val="a3"/>
              <w:rPr>
                <w:sz w:val="28"/>
                <w:szCs w:val="28"/>
              </w:rPr>
            </w:pPr>
          </w:p>
          <w:p w:rsidR="00593A89" w:rsidRPr="00593A89" w:rsidRDefault="00593A89" w:rsidP="00593A89">
            <w:pPr>
              <w:pStyle w:val="a3"/>
              <w:rPr>
                <w:sz w:val="28"/>
                <w:szCs w:val="28"/>
              </w:rPr>
            </w:pPr>
            <w:r w:rsidRPr="00593A89">
              <w:rPr>
                <w:sz w:val="28"/>
                <w:szCs w:val="28"/>
              </w:rPr>
              <w:t>8</w:t>
            </w:r>
          </w:p>
          <w:p w:rsidR="00593A89" w:rsidRPr="0022684F" w:rsidRDefault="00593A89" w:rsidP="00593A89">
            <w:pPr>
              <w:pStyle w:val="a3"/>
              <w:rPr>
                <w:sz w:val="28"/>
                <w:szCs w:val="28"/>
              </w:rPr>
            </w:pPr>
            <w:r w:rsidRPr="00593A89">
              <w:rPr>
                <w:sz w:val="28"/>
                <w:szCs w:val="28"/>
              </w:rPr>
              <w:t>12</w:t>
            </w:r>
          </w:p>
        </w:tc>
        <w:tc>
          <w:tcPr>
            <w:tcW w:w="975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B4333B" w:rsidRDefault="00B4333B" w:rsidP="008825A6">
            <w:pPr>
              <w:pStyle w:val="a3"/>
              <w:rPr>
                <w:sz w:val="28"/>
                <w:szCs w:val="28"/>
              </w:rPr>
            </w:pPr>
          </w:p>
          <w:p w:rsidR="00B4333B" w:rsidRDefault="00B4333B" w:rsidP="008825A6">
            <w:pPr>
              <w:pStyle w:val="a3"/>
              <w:rPr>
                <w:sz w:val="28"/>
                <w:szCs w:val="28"/>
              </w:rPr>
            </w:pPr>
          </w:p>
          <w:p w:rsidR="00B4333B" w:rsidRDefault="00B4333B" w:rsidP="008825A6">
            <w:pPr>
              <w:pStyle w:val="a3"/>
              <w:rPr>
                <w:sz w:val="28"/>
                <w:szCs w:val="28"/>
              </w:rPr>
            </w:pPr>
          </w:p>
          <w:p w:rsidR="00B4333B" w:rsidRDefault="00B4333B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4333B" w:rsidRPr="0022684F" w:rsidRDefault="00B4333B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6340D8" w:rsidRDefault="006340D8" w:rsidP="008825A6">
            <w:pPr>
              <w:pStyle w:val="a3"/>
              <w:rPr>
                <w:sz w:val="28"/>
                <w:szCs w:val="28"/>
              </w:rPr>
            </w:pPr>
          </w:p>
          <w:p w:rsidR="006340D8" w:rsidRDefault="006340D8" w:rsidP="008825A6">
            <w:pPr>
              <w:pStyle w:val="a3"/>
              <w:rPr>
                <w:sz w:val="28"/>
                <w:szCs w:val="28"/>
              </w:rPr>
            </w:pPr>
          </w:p>
          <w:p w:rsidR="006340D8" w:rsidRDefault="006340D8" w:rsidP="008825A6">
            <w:pPr>
              <w:pStyle w:val="a3"/>
              <w:rPr>
                <w:sz w:val="28"/>
                <w:szCs w:val="28"/>
              </w:rPr>
            </w:pPr>
          </w:p>
          <w:p w:rsidR="006340D8" w:rsidRDefault="006340D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340D8" w:rsidRPr="0022684F" w:rsidRDefault="006340D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926FEF" w:rsidRDefault="00926FEF" w:rsidP="008825A6">
            <w:pPr>
              <w:pStyle w:val="a3"/>
              <w:rPr>
                <w:sz w:val="28"/>
                <w:szCs w:val="28"/>
              </w:rPr>
            </w:pPr>
          </w:p>
          <w:p w:rsidR="00926FEF" w:rsidRDefault="00926FEF" w:rsidP="008825A6">
            <w:pPr>
              <w:pStyle w:val="a3"/>
              <w:rPr>
                <w:sz w:val="28"/>
                <w:szCs w:val="28"/>
              </w:rPr>
            </w:pPr>
          </w:p>
          <w:p w:rsidR="00926FEF" w:rsidRDefault="00926FEF" w:rsidP="008825A6">
            <w:pPr>
              <w:pStyle w:val="a3"/>
              <w:rPr>
                <w:sz w:val="28"/>
                <w:szCs w:val="28"/>
              </w:rPr>
            </w:pPr>
          </w:p>
          <w:p w:rsidR="00926FEF" w:rsidRPr="0022684F" w:rsidRDefault="00926FEF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3A89" w:rsidRPr="0022684F" w:rsidTr="008825A6">
        <w:tc>
          <w:tcPr>
            <w:tcW w:w="626" w:type="dxa"/>
            <w:vMerge w:val="restart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54" w:type="dxa"/>
            <w:vMerge w:val="restart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Количество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организаций </w:t>
            </w:r>
            <w:r w:rsidRPr="0022684F">
              <w:rPr>
                <w:i/>
                <w:sz w:val="28"/>
                <w:szCs w:val="28"/>
              </w:rPr>
              <w:t>культуры</w:t>
            </w:r>
            <w:r w:rsidRPr="002268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выбранных для проведения </w:t>
            </w:r>
            <w:r w:rsidRPr="00395731">
              <w:rPr>
                <w:sz w:val="28"/>
                <w:szCs w:val="28"/>
              </w:rPr>
              <w:t>независимой оценки</w:t>
            </w:r>
            <w:r w:rsidRPr="0022684F">
              <w:rPr>
                <w:sz w:val="28"/>
                <w:szCs w:val="28"/>
              </w:rPr>
              <w:t xml:space="preserve"> качества оказания услуг (далее – независимая оценка) в отчетном году:</w:t>
            </w: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>- юридических лиц</w:t>
            </w: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 - структурных подразделений</w:t>
            </w:r>
          </w:p>
        </w:tc>
        <w:tc>
          <w:tcPr>
            <w:tcW w:w="108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</w:tr>
      <w:tr w:rsidR="00593A89" w:rsidRPr="0022684F" w:rsidTr="008825A6">
        <w:tc>
          <w:tcPr>
            <w:tcW w:w="626" w:type="dxa"/>
            <w:vMerge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654" w:type="dxa"/>
            <w:vMerge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89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5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926FEF" w:rsidRDefault="00926FEF" w:rsidP="008825A6">
            <w:pPr>
              <w:pStyle w:val="a3"/>
              <w:rPr>
                <w:sz w:val="28"/>
                <w:szCs w:val="28"/>
              </w:rPr>
            </w:pPr>
          </w:p>
          <w:p w:rsidR="00926FEF" w:rsidRPr="0022684F" w:rsidRDefault="00926FEF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39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926FEF" w:rsidRDefault="00926FEF" w:rsidP="008825A6">
            <w:pPr>
              <w:pStyle w:val="a3"/>
              <w:rPr>
                <w:sz w:val="28"/>
                <w:szCs w:val="28"/>
              </w:rPr>
            </w:pPr>
          </w:p>
          <w:p w:rsidR="00926FEF" w:rsidRPr="0022684F" w:rsidRDefault="00926FEF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9" w:type="dxa"/>
          </w:tcPr>
          <w:p w:rsidR="00593A89" w:rsidRDefault="00593A89" w:rsidP="008825A6">
            <w:pPr>
              <w:pStyle w:val="a3"/>
              <w:rPr>
                <w:sz w:val="28"/>
                <w:szCs w:val="28"/>
              </w:rPr>
            </w:pPr>
          </w:p>
          <w:p w:rsidR="00926FEF" w:rsidRDefault="00926FEF" w:rsidP="008825A6">
            <w:pPr>
              <w:pStyle w:val="a3"/>
              <w:rPr>
                <w:sz w:val="28"/>
                <w:szCs w:val="28"/>
              </w:rPr>
            </w:pPr>
          </w:p>
          <w:p w:rsidR="00926FEF" w:rsidRPr="0022684F" w:rsidRDefault="00926FEF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93A89" w:rsidRPr="0022684F" w:rsidTr="008825A6">
        <w:tc>
          <w:tcPr>
            <w:tcW w:w="626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>5.</w:t>
            </w:r>
          </w:p>
        </w:tc>
        <w:tc>
          <w:tcPr>
            <w:tcW w:w="5654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Доля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</w:t>
            </w:r>
            <w:r w:rsidRPr="0022684F">
              <w:rPr>
                <w:i/>
                <w:sz w:val="28"/>
                <w:szCs w:val="28"/>
              </w:rPr>
              <w:t>образовательных организаций</w:t>
            </w:r>
            <w:r w:rsidRPr="0022684F">
              <w:rPr>
                <w:sz w:val="28"/>
                <w:szCs w:val="28"/>
              </w:rPr>
              <w:t xml:space="preserve"> (юр. лица), оказывающих услуги, </w:t>
            </w:r>
            <w:r>
              <w:rPr>
                <w:sz w:val="28"/>
                <w:szCs w:val="28"/>
              </w:rPr>
              <w:t xml:space="preserve">выбранных для проведения </w:t>
            </w:r>
            <w:r w:rsidRPr="00395731">
              <w:rPr>
                <w:sz w:val="28"/>
                <w:szCs w:val="28"/>
              </w:rPr>
              <w:t>независимой оценки</w:t>
            </w:r>
            <w:r w:rsidRPr="0022684F">
              <w:rPr>
                <w:sz w:val="28"/>
                <w:szCs w:val="28"/>
              </w:rPr>
              <w:t xml:space="preserve"> в отчетном году,  от общего количества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образовательных организаций (юр. лица), </w:t>
            </w:r>
            <w:proofErr w:type="gramStart"/>
            <w:r w:rsidRPr="0022684F">
              <w:rPr>
                <w:sz w:val="28"/>
                <w:szCs w:val="28"/>
              </w:rPr>
              <w:t>в</w:t>
            </w:r>
            <w:proofErr w:type="gramEnd"/>
            <w:r w:rsidRPr="0022684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08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75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39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39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3A89" w:rsidRPr="0022684F" w:rsidTr="008825A6">
        <w:trPr>
          <w:trHeight w:val="136"/>
        </w:trPr>
        <w:tc>
          <w:tcPr>
            <w:tcW w:w="626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>6.</w:t>
            </w:r>
          </w:p>
        </w:tc>
        <w:tc>
          <w:tcPr>
            <w:tcW w:w="5654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Доля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организаций </w:t>
            </w:r>
            <w:r w:rsidRPr="0022684F">
              <w:rPr>
                <w:i/>
                <w:sz w:val="28"/>
                <w:szCs w:val="28"/>
              </w:rPr>
              <w:t>культуры</w:t>
            </w:r>
            <w:r w:rsidRPr="0022684F">
              <w:rPr>
                <w:sz w:val="28"/>
                <w:szCs w:val="28"/>
              </w:rPr>
              <w:t xml:space="preserve"> (юр. лица), оказывающих услуги, </w:t>
            </w:r>
            <w:r>
              <w:rPr>
                <w:sz w:val="28"/>
                <w:szCs w:val="28"/>
              </w:rPr>
              <w:t xml:space="preserve">выбранных для проведения </w:t>
            </w:r>
            <w:r w:rsidRPr="00395731">
              <w:rPr>
                <w:sz w:val="28"/>
                <w:szCs w:val="28"/>
              </w:rPr>
              <w:t>независимой оценки</w:t>
            </w:r>
            <w:r>
              <w:rPr>
                <w:sz w:val="28"/>
                <w:szCs w:val="28"/>
              </w:rPr>
              <w:t xml:space="preserve"> </w:t>
            </w:r>
            <w:r w:rsidRPr="0022684F">
              <w:rPr>
                <w:sz w:val="28"/>
                <w:szCs w:val="28"/>
              </w:rPr>
              <w:t xml:space="preserve"> в отчетном году,  от общего количества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организаций культуры (юр. лица), </w:t>
            </w:r>
            <w:proofErr w:type="gramStart"/>
            <w:r w:rsidRPr="0022684F">
              <w:rPr>
                <w:sz w:val="28"/>
                <w:szCs w:val="28"/>
              </w:rPr>
              <w:t>в</w:t>
            </w:r>
            <w:proofErr w:type="gramEnd"/>
            <w:r w:rsidRPr="0022684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08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75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39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39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93A89" w:rsidRPr="0022684F" w:rsidTr="008825A6">
        <w:tc>
          <w:tcPr>
            <w:tcW w:w="626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>7.</w:t>
            </w:r>
          </w:p>
        </w:tc>
        <w:tc>
          <w:tcPr>
            <w:tcW w:w="5654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Удельный вес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</w:t>
            </w:r>
            <w:r w:rsidRPr="0022684F">
              <w:rPr>
                <w:i/>
                <w:sz w:val="28"/>
                <w:szCs w:val="28"/>
              </w:rPr>
              <w:t>образовательных организаций</w:t>
            </w:r>
            <w:r w:rsidRPr="0022684F">
              <w:rPr>
                <w:sz w:val="28"/>
                <w:szCs w:val="28"/>
              </w:rPr>
              <w:t xml:space="preserve">, на официальных сайтах которых обеспечена техническая возможность выражения мнения граждан о качестве оказанных услуг </w:t>
            </w:r>
            <w:r w:rsidRPr="0022684F">
              <w:rPr>
                <w:sz w:val="28"/>
                <w:szCs w:val="28"/>
              </w:rPr>
              <w:lastRenderedPageBreak/>
              <w:t xml:space="preserve">(размещение анкеты для интернет-опроса), от общего числа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образовательных организаций, </w:t>
            </w:r>
            <w:proofErr w:type="gramStart"/>
            <w:r w:rsidRPr="0022684F">
              <w:rPr>
                <w:sz w:val="28"/>
                <w:szCs w:val="28"/>
              </w:rPr>
              <w:t>в</w:t>
            </w:r>
            <w:proofErr w:type="gramEnd"/>
            <w:r w:rsidRPr="0022684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08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975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9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9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93A89" w:rsidRPr="0022684F" w:rsidTr="008825A6">
        <w:tc>
          <w:tcPr>
            <w:tcW w:w="626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654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Удельный вес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организаций </w:t>
            </w:r>
            <w:r w:rsidRPr="0022684F">
              <w:rPr>
                <w:i/>
                <w:sz w:val="28"/>
                <w:szCs w:val="28"/>
              </w:rPr>
              <w:t>культуры</w:t>
            </w:r>
            <w:r w:rsidRPr="0022684F">
              <w:rPr>
                <w:sz w:val="28"/>
                <w:szCs w:val="28"/>
              </w:rPr>
              <w:t xml:space="preserve">, на официальных сайтах которых обеспечена техническая возможность выражения мнения граждан о качестве оказанных услуг (размещение анкеты для интернет-опроса), от общего числа </w:t>
            </w:r>
            <w:r w:rsidRPr="0022684F">
              <w:rPr>
                <w:bCs/>
                <w:color w:val="000000"/>
                <w:sz w:val="28"/>
                <w:szCs w:val="28"/>
              </w:rPr>
              <w:t>муниципальных</w:t>
            </w:r>
            <w:r w:rsidRPr="0022684F">
              <w:rPr>
                <w:sz w:val="28"/>
                <w:szCs w:val="28"/>
              </w:rPr>
              <w:t xml:space="preserve"> организаций культуры, </w:t>
            </w:r>
            <w:proofErr w:type="gramStart"/>
            <w:r w:rsidRPr="0022684F">
              <w:rPr>
                <w:sz w:val="28"/>
                <w:szCs w:val="28"/>
              </w:rPr>
              <w:t>в</w:t>
            </w:r>
            <w:proofErr w:type="gramEnd"/>
            <w:r w:rsidRPr="0022684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089" w:type="dxa"/>
          </w:tcPr>
          <w:p w:rsidR="00593A89" w:rsidRPr="0022684F" w:rsidRDefault="000D5B92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5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</w:p>
        </w:tc>
      </w:tr>
      <w:tr w:rsidR="00593A89" w:rsidRPr="0022684F" w:rsidTr="008825A6">
        <w:tc>
          <w:tcPr>
            <w:tcW w:w="626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>9.</w:t>
            </w:r>
          </w:p>
        </w:tc>
        <w:tc>
          <w:tcPr>
            <w:tcW w:w="5654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 w:rsidRPr="0022684F">
              <w:rPr>
                <w:sz w:val="28"/>
                <w:szCs w:val="28"/>
              </w:rPr>
              <w:t xml:space="preserve">Число заседаний Общественного совета </w:t>
            </w:r>
            <w:r w:rsidRPr="0022684F">
              <w:rPr>
                <w:color w:val="000000"/>
                <w:sz w:val="28"/>
                <w:szCs w:val="28"/>
              </w:rPr>
              <w:t>по вопросам</w:t>
            </w:r>
            <w:r w:rsidRPr="0022684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2684F">
              <w:rPr>
                <w:bCs/>
                <w:color w:val="000000"/>
                <w:sz w:val="28"/>
                <w:szCs w:val="28"/>
              </w:rPr>
              <w:t>формирования независимой оценки качества работы муниципальных организаций</w:t>
            </w:r>
            <w:proofErr w:type="gramEnd"/>
            <w:r w:rsidRPr="0022684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</w:tcPr>
          <w:p w:rsidR="00593A89" w:rsidRPr="0022684F" w:rsidRDefault="00593A89" w:rsidP="008825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р. в  год согласно Положению</w:t>
            </w:r>
            <w:r w:rsidR="009D3618">
              <w:rPr>
                <w:sz w:val="28"/>
                <w:szCs w:val="28"/>
              </w:rPr>
              <w:t xml:space="preserve"> + 1-2 заседания по мере необходимости</w:t>
            </w:r>
          </w:p>
        </w:tc>
        <w:tc>
          <w:tcPr>
            <w:tcW w:w="975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4 р. в  год согласно Положению + 1</w:t>
            </w:r>
            <w:r>
              <w:rPr>
                <w:sz w:val="28"/>
                <w:szCs w:val="28"/>
              </w:rPr>
              <w:t xml:space="preserve">-2  заседания </w:t>
            </w:r>
            <w:r w:rsidRPr="009D361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039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4 р. в  год согласно Положению + 1-2  заседания по мере необходимости</w:t>
            </w:r>
          </w:p>
        </w:tc>
        <w:tc>
          <w:tcPr>
            <w:tcW w:w="1039" w:type="dxa"/>
          </w:tcPr>
          <w:p w:rsidR="00593A89" w:rsidRPr="0022684F" w:rsidRDefault="009D3618" w:rsidP="008825A6">
            <w:pPr>
              <w:pStyle w:val="a3"/>
              <w:rPr>
                <w:sz w:val="28"/>
                <w:szCs w:val="28"/>
              </w:rPr>
            </w:pPr>
            <w:r w:rsidRPr="009D3618">
              <w:rPr>
                <w:sz w:val="28"/>
                <w:szCs w:val="28"/>
              </w:rPr>
              <w:t>4 р. в  год согласно Положению + 1-2  заседания по мере необходимости</w:t>
            </w:r>
          </w:p>
        </w:tc>
      </w:tr>
    </w:tbl>
    <w:p w:rsidR="00E65521" w:rsidRDefault="00E65521"/>
    <w:sectPr w:rsidR="00E65521" w:rsidSect="008D0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15D"/>
    <w:multiLevelType w:val="hybridMultilevel"/>
    <w:tmpl w:val="2D9E5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89"/>
    <w:rsid w:val="000D5B92"/>
    <w:rsid w:val="00593A89"/>
    <w:rsid w:val="006340D8"/>
    <w:rsid w:val="008D0C83"/>
    <w:rsid w:val="00926FEF"/>
    <w:rsid w:val="009D3618"/>
    <w:rsid w:val="00B4333B"/>
    <w:rsid w:val="00E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89"/>
    <w:pPr>
      <w:widowControl w:val="0"/>
      <w:autoSpaceDE w:val="0"/>
      <w:autoSpaceDN w:val="0"/>
      <w:spacing w:before="160" w:after="0" w:line="260" w:lineRule="auto"/>
      <w:ind w:right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A89"/>
    <w:pPr>
      <w:widowControl w:val="0"/>
      <w:autoSpaceDE w:val="0"/>
      <w:autoSpaceDN w:val="0"/>
      <w:spacing w:after="0" w:line="240" w:lineRule="auto"/>
      <w:ind w:right="20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89"/>
    <w:pPr>
      <w:widowControl w:val="0"/>
      <w:autoSpaceDE w:val="0"/>
      <w:autoSpaceDN w:val="0"/>
      <w:spacing w:before="160" w:after="0" w:line="260" w:lineRule="auto"/>
      <w:ind w:right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A89"/>
    <w:pPr>
      <w:widowControl w:val="0"/>
      <w:autoSpaceDE w:val="0"/>
      <w:autoSpaceDN w:val="0"/>
      <w:spacing w:after="0" w:line="240" w:lineRule="auto"/>
      <w:ind w:right="20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6</cp:revision>
  <dcterms:created xsi:type="dcterms:W3CDTF">2016-09-26T04:14:00Z</dcterms:created>
  <dcterms:modified xsi:type="dcterms:W3CDTF">2016-11-28T06:42:00Z</dcterms:modified>
</cp:coreProperties>
</file>