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78"/>
        <w:gridCol w:w="5529"/>
      </w:tblGrid>
      <w:tr w:rsidR="00F50B5D" w:rsidRPr="003420CF" w:rsidTr="00E17EBE">
        <w:trPr>
          <w:trHeight w:val="2130"/>
        </w:trPr>
        <w:tc>
          <w:tcPr>
            <w:tcW w:w="4678" w:type="dxa"/>
          </w:tcPr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F50B5D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F50B5D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</w:tc>
        <w:tc>
          <w:tcPr>
            <w:tcW w:w="5529" w:type="dxa"/>
          </w:tcPr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РоссияФедерациязы</w:t>
            </w:r>
            <w:proofErr w:type="spellEnd"/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jеезези</w:t>
            </w:r>
            <w:proofErr w:type="spellEnd"/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Депутатардын</w:t>
            </w:r>
            <w:proofErr w:type="spellEnd"/>
          </w:p>
          <w:p w:rsidR="00F50B5D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F50B5D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50B5D" w:rsidRPr="003420CF" w:rsidRDefault="00F50B5D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0B5D" w:rsidRDefault="00F50B5D" w:rsidP="00F50B5D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2E31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ТРИДЦАТЬ ВТОРАЯ СЕССИЯ ТРЕТЬЕГО СОЗЫВА</w:t>
      </w:r>
    </w:p>
    <w:p w:rsidR="00F50B5D" w:rsidRPr="00D24554" w:rsidRDefault="00F50B5D" w:rsidP="00F50B5D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F50B5D" w:rsidRDefault="00F50B5D" w:rsidP="00F50B5D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F50B5D" w:rsidRPr="00F617EE" w:rsidRDefault="00F50B5D" w:rsidP="00F50B5D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>РЕШЕНИЕ</w:t>
      </w:r>
      <w:r w:rsidRPr="00F617EE">
        <w:rPr>
          <w:rFonts w:ascii="Times New Roman" w:hAnsi="Times New Roman"/>
          <w:sz w:val="28"/>
          <w:szCs w:val="28"/>
        </w:rPr>
        <w:tab/>
        <w:t xml:space="preserve">    ЧЕЧИМ</w:t>
      </w:r>
    </w:p>
    <w:p w:rsidR="00F50B5D" w:rsidRDefault="00F50B5D" w:rsidP="00F50B5D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23.03.2017 г                                                                                       </w:t>
      </w:r>
      <w:r w:rsidRPr="00F617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32/7</w:t>
      </w:r>
    </w:p>
    <w:p w:rsidR="00F50B5D" w:rsidRPr="00F617EE" w:rsidRDefault="00F50B5D" w:rsidP="00F50B5D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F50B5D" w:rsidRDefault="00F50B5D" w:rsidP="00F50B5D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0A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140A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140AC">
        <w:rPr>
          <w:rFonts w:ascii="Times New Roman" w:hAnsi="Times New Roman" w:cs="Times New Roman"/>
          <w:b/>
          <w:sz w:val="24"/>
          <w:szCs w:val="24"/>
        </w:rPr>
        <w:t>упчегень</w:t>
      </w:r>
      <w:proofErr w:type="spellEnd"/>
    </w:p>
    <w:tbl>
      <w:tblPr>
        <w:tblpPr w:leftFromText="180" w:rightFromText="180" w:vertAnchor="text" w:horzAnchor="margin" w:tblpY="69"/>
        <w:tblW w:w="0" w:type="auto"/>
        <w:tblLook w:val="01E0"/>
      </w:tblPr>
      <w:tblGrid>
        <w:gridCol w:w="4732"/>
        <w:gridCol w:w="4124"/>
      </w:tblGrid>
      <w:tr w:rsidR="00F50B5D" w:rsidRPr="00CB18A0" w:rsidTr="00E17EBE">
        <w:trPr>
          <w:trHeight w:val="1081"/>
        </w:trPr>
        <w:tc>
          <w:tcPr>
            <w:tcW w:w="4732" w:type="dxa"/>
          </w:tcPr>
          <w:p w:rsidR="00F50B5D" w:rsidRDefault="00F50B5D" w:rsidP="00E1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B5D" w:rsidRPr="006E3A88" w:rsidRDefault="00F50B5D" w:rsidP="00E1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 решение сельского Совета депутатов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30.12.2013г №6/1 «</w:t>
            </w:r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публичных слушаниях в </w:t>
            </w:r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Купчегенское</w:t>
            </w:r>
            <w:proofErr w:type="spellEnd"/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F50B5D" w:rsidRPr="006E3A88" w:rsidRDefault="00F50B5D" w:rsidP="00E1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F50B5D" w:rsidRPr="00CB18A0" w:rsidRDefault="00F50B5D" w:rsidP="00E17E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50B5D" w:rsidRDefault="00F50B5D" w:rsidP="00F50B5D"/>
    <w:p w:rsidR="00F50B5D" w:rsidRDefault="00F50B5D" w:rsidP="00F50B5D">
      <w:r>
        <w:t xml:space="preserve">   </w:t>
      </w:r>
    </w:p>
    <w:p w:rsidR="00F50B5D" w:rsidRDefault="00F50B5D" w:rsidP="00F50B5D"/>
    <w:p w:rsidR="00F50B5D" w:rsidRDefault="00F50B5D" w:rsidP="00F50B5D"/>
    <w:p w:rsidR="00F50B5D" w:rsidRDefault="00F50B5D" w:rsidP="00F50B5D"/>
    <w:p w:rsidR="00F50B5D" w:rsidRDefault="00F50B5D" w:rsidP="00F50B5D"/>
    <w:p w:rsidR="00F50B5D" w:rsidRPr="006E3A88" w:rsidRDefault="00F50B5D" w:rsidP="00F50B5D">
      <w:pPr>
        <w:rPr>
          <w:rFonts w:ascii="Times New Roman" w:hAnsi="Times New Roman" w:cs="Times New Roman"/>
        </w:rPr>
      </w:pPr>
      <w:r w:rsidRPr="006E3A88">
        <w:rPr>
          <w:rFonts w:ascii="Times New Roman" w:hAnsi="Times New Roman" w:cs="Times New Roman"/>
        </w:rPr>
        <w:t xml:space="preserve">       </w:t>
      </w:r>
      <w:proofErr w:type="gramStart"/>
      <w:r w:rsidRPr="006E3A88">
        <w:rPr>
          <w:rFonts w:ascii="Times New Roman" w:hAnsi="Times New Roman" w:cs="Times New Roman"/>
        </w:rPr>
        <w:t xml:space="preserve">Рассмотрев протест прокуратуры </w:t>
      </w:r>
      <w:proofErr w:type="spellStart"/>
      <w:r w:rsidRPr="006E3A88">
        <w:rPr>
          <w:rFonts w:ascii="Times New Roman" w:hAnsi="Times New Roman" w:cs="Times New Roman"/>
        </w:rPr>
        <w:t>Онгудайского</w:t>
      </w:r>
      <w:proofErr w:type="spellEnd"/>
      <w:r w:rsidRPr="006E3A88">
        <w:rPr>
          <w:rFonts w:ascii="Times New Roman" w:hAnsi="Times New Roman" w:cs="Times New Roman"/>
        </w:rPr>
        <w:t xml:space="preserve"> района  от</w:t>
      </w:r>
      <w:r>
        <w:rPr>
          <w:rFonts w:ascii="Times New Roman" w:hAnsi="Times New Roman" w:cs="Times New Roman"/>
        </w:rPr>
        <w:t xml:space="preserve"> 13.03.2017г №07-03-2017</w:t>
      </w:r>
      <w:r w:rsidRPr="006E3A88">
        <w:rPr>
          <w:rFonts w:ascii="Times New Roman" w:hAnsi="Times New Roman" w:cs="Times New Roman"/>
        </w:rPr>
        <w:t xml:space="preserve"> сельский Совет депутатов  РЕШИЛ</w:t>
      </w:r>
      <w:proofErr w:type="gramEnd"/>
      <w:r w:rsidRPr="006E3A88">
        <w:rPr>
          <w:rFonts w:ascii="Times New Roman" w:hAnsi="Times New Roman" w:cs="Times New Roman"/>
        </w:rPr>
        <w:t>:</w:t>
      </w:r>
    </w:p>
    <w:p w:rsidR="00F50B5D" w:rsidRPr="001C7065" w:rsidRDefault="00F50B5D" w:rsidP="00F50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3A88">
        <w:rPr>
          <w:rFonts w:ascii="Times New Roman" w:hAnsi="Times New Roman" w:cs="Times New Roman"/>
        </w:rPr>
        <w:t>1.Внести следующие изменения и дополнения в решение сельского Совета депутатов  от</w:t>
      </w:r>
      <w:r w:rsidRPr="006E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65">
        <w:rPr>
          <w:rFonts w:ascii="Times New Roman" w:hAnsi="Times New Roman" w:cs="Times New Roman"/>
          <w:sz w:val="24"/>
          <w:szCs w:val="24"/>
        </w:rPr>
        <w:t xml:space="preserve">30.12.2013г №6/1 «Об утверждении Положения о  публичных слушаниях в МО </w:t>
      </w:r>
      <w:proofErr w:type="spellStart"/>
      <w:r w:rsidRPr="001C7065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1C706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B5D" w:rsidRPr="001C7065" w:rsidRDefault="00F50B5D" w:rsidP="00F50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Пункт 1 ч</w:t>
      </w:r>
      <w:r w:rsidRPr="001C7065">
        <w:rPr>
          <w:rFonts w:ascii="Times New Roman" w:hAnsi="Times New Roman" w:cs="Times New Roman"/>
          <w:b/>
          <w:sz w:val="24"/>
          <w:szCs w:val="24"/>
        </w:rPr>
        <w:t>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65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F50B5D" w:rsidRPr="001C7065" w:rsidRDefault="00F50B5D" w:rsidP="00F50B5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C7065">
        <w:rPr>
          <w:rFonts w:ascii="Times New Roman" w:hAnsi="Times New Roman" w:cs="Times New Roman"/>
        </w:rPr>
        <w:t xml:space="preserve"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anchor="l0" w:tgtFrame="_blank" w:history="1">
        <w:r w:rsidRPr="001C7065">
          <w:rPr>
            <w:rStyle w:val="a4"/>
            <w:rFonts w:ascii="Times New Roman" w:hAnsi="Times New Roman" w:cs="Times New Roman"/>
          </w:rPr>
          <w:t>Конституции</w:t>
        </w:r>
      </w:hyperlink>
      <w:r w:rsidRPr="001C7065">
        <w:rPr>
          <w:rFonts w:ascii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</w:rPr>
        <w:t>».</w:t>
      </w:r>
      <w:proofErr w:type="gramEnd"/>
    </w:p>
    <w:p w:rsidR="00F50B5D" w:rsidRPr="008431E5" w:rsidRDefault="00F50B5D" w:rsidP="00F50B5D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E5">
        <w:rPr>
          <w:rFonts w:ascii="Times New Roman" w:hAnsi="Times New Roman" w:cs="Times New Roman"/>
          <w:b/>
          <w:sz w:val="24"/>
          <w:szCs w:val="24"/>
        </w:rPr>
        <w:t>Пункт 7.2  изложить в следующей редакции:</w:t>
      </w:r>
    </w:p>
    <w:p w:rsidR="00F50B5D" w:rsidRDefault="00F50B5D" w:rsidP="00F50B5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31E5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</w:t>
      </w:r>
      <w:r w:rsidRPr="008431E5">
        <w:rPr>
          <w:rFonts w:ascii="Times New Roman" w:hAnsi="Times New Roman" w:cs="Times New Roman"/>
          <w:sz w:val="24"/>
          <w:szCs w:val="24"/>
        </w:rPr>
        <w:lastRenderedPageBreak/>
        <w:t xml:space="preserve">форме точного воспроизведения положений </w:t>
      </w:r>
      <w:hyperlink r:id="rId5" w:anchor="l0" w:tgtFrame="_blank" w:history="1">
        <w:r w:rsidRPr="008431E5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431E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8431E5">
        <w:rPr>
          <w:rFonts w:ascii="Times New Roman" w:hAnsi="Times New Roman" w:cs="Times New Roman"/>
          <w:sz w:val="24"/>
          <w:szCs w:val="24"/>
        </w:rPr>
        <w:t xml:space="preserve"> устава в соответствие с этими нормативными правовыми актами.</w:t>
      </w:r>
    </w:p>
    <w:p w:rsidR="00F50B5D" w:rsidRPr="006E3A88" w:rsidRDefault="00F50B5D" w:rsidP="00F50B5D">
      <w:pPr>
        <w:contextualSpacing/>
        <w:jc w:val="both"/>
        <w:rPr>
          <w:rFonts w:ascii="Times New Roman" w:hAnsi="Times New Roman" w:cs="Times New Roman"/>
        </w:rPr>
      </w:pPr>
      <w:r w:rsidRPr="006E3A88">
        <w:rPr>
          <w:rFonts w:ascii="Times New Roman" w:hAnsi="Times New Roman" w:cs="Times New Roman"/>
        </w:rPr>
        <w:t>2.Настоящее решение опубликовать на сайте МО «</w:t>
      </w:r>
      <w:proofErr w:type="spellStart"/>
      <w:r w:rsidRPr="006E3A88">
        <w:rPr>
          <w:rFonts w:ascii="Times New Roman" w:hAnsi="Times New Roman" w:cs="Times New Roman"/>
        </w:rPr>
        <w:t>Онгудайский</w:t>
      </w:r>
      <w:proofErr w:type="spellEnd"/>
      <w:r w:rsidRPr="006E3A88">
        <w:rPr>
          <w:rFonts w:ascii="Times New Roman" w:hAnsi="Times New Roman" w:cs="Times New Roman"/>
        </w:rPr>
        <w:t xml:space="preserve"> район»  на странице МО </w:t>
      </w:r>
      <w:proofErr w:type="spellStart"/>
      <w:r>
        <w:rPr>
          <w:rFonts w:ascii="Times New Roman" w:hAnsi="Times New Roman" w:cs="Times New Roman"/>
        </w:rPr>
        <w:t>Купчегенское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и на информационных стендах сел </w:t>
      </w:r>
      <w:proofErr w:type="spellStart"/>
      <w:r>
        <w:rPr>
          <w:rFonts w:ascii="Times New Roman" w:hAnsi="Times New Roman" w:cs="Times New Roman"/>
        </w:rPr>
        <w:t>Купчегень</w:t>
      </w:r>
      <w:proofErr w:type="spellEnd"/>
      <w:r>
        <w:rPr>
          <w:rFonts w:ascii="Times New Roman" w:hAnsi="Times New Roman" w:cs="Times New Roman"/>
        </w:rPr>
        <w:t xml:space="preserve"> и Большой – </w:t>
      </w:r>
      <w:proofErr w:type="spellStart"/>
      <w:r>
        <w:rPr>
          <w:rFonts w:ascii="Times New Roman" w:hAnsi="Times New Roman" w:cs="Times New Roman"/>
        </w:rPr>
        <w:t>Яломан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50B5D" w:rsidRPr="006E3A88" w:rsidRDefault="00F50B5D" w:rsidP="00F50B5D">
      <w:pPr>
        <w:contextualSpacing/>
        <w:jc w:val="both"/>
        <w:rPr>
          <w:rFonts w:ascii="Times New Roman" w:hAnsi="Times New Roman" w:cs="Times New Roman"/>
        </w:rPr>
      </w:pPr>
      <w:r w:rsidRPr="006E3A88">
        <w:rPr>
          <w:rFonts w:ascii="Times New Roman" w:hAnsi="Times New Roman" w:cs="Times New Roman"/>
        </w:rPr>
        <w:t xml:space="preserve">3. </w:t>
      </w:r>
      <w:proofErr w:type="gramStart"/>
      <w:r w:rsidRPr="006E3A88">
        <w:rPr>
          <w:rFonts w:ascii="Times New Roman" w:hAnsi="Times New Roman" w:cs="Times New Roman"/>
        </w:rPr>
        <w:t>Контроль за</w:t>
      </w:r>
      <w:proofErr w:type="gramEnd"/>
      <w:r w:rsidRPr="006E3A88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F50B5D" w:rsidRPr="006E3A88" w:rsidRDefault="00F50B5D" w:rsidP="00F50B5D">
      <w:pPr>
        <w:contextualSpacing/>
        <w:jc w:val="both"/>
        <w:rPr>
          <w:rFonts w:ascii="Times New Roman" w:hAnsi="Times New Roman" w:cs="Times New Roman"/>
        </w:rPr>
      </w:pPr>
    </w:p>
    <w:p w:rsidR="00F50B5D" w:rsidRDefault="00F50B5D" w:rsidP="00F50B5D">
      <w:pPr>
        <w:rPr>
          <w:rFonts w:ascii="Times New Roman" w:hAnsi="Times New Roman" w:cs="Times New Roman"/>
          <w:sz w:val="24"/>
          <w:szCs w:val="24"/>
        </w:rPr>
      </w:pPr>
    </w:p>
    <w:p w:rsidR="00F50B5D" w:rsidRPr="007140AC" w:rsidRDefault="00F50B5D" w:rsidP="00F50B5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</w:t>
      </w:r>
      <w:r w:rsidRPr="007140A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50B5D" w:rsidRPr="007140AC" w:rsidRDefault="00F50B5D" w:rsidP="00F50B5D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F50B5D" w:rsidRPr="008431E5" w:rsidRDefault="00F50B5D" w:rsidP="00F50B5D">
      <w:pPr>
        <w:rPr>
          <w:rFonts w:ascii="Times New Roman" w:hAnsi="Times New Roman" w:cs="Times New Roman"/>
          <w:sz w:val="24"/>
          <w:szCs w:val="24"/>
        </w:rPr>
      </w:pPr>
    </w:p>
    <w:p w:rsidR="00B5486D" w:rsidRDefault="00B5486D"/>
    <w:sectPr w:rsidR="00B5486D" w:rsidSect="0030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B5D"/>
    <w:rsid w:val="00B5486D"/>
    <w:rsid w:val="00F5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5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F50B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uiPriority w:val="99"/>
    <w:semiHidden/>
    <w:unhideWhenUsed/>
    <w:rsid w:val="00F50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hyperlink" Target="https://normativ.kontur.ru/document?moduleId=1&amp;documentId=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2017-04-04T05:48:00Z</dcterms:created>
  <dcterms:modified xsi:type="dcterms:W3CDTF">2017-04-04T05:48:00Z</dcterms:modified>
</cp:coreProperties>
</file>