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tblInd w:w="-355" w:type="dxa"/>
        <w:tblLayout w:type="fixed"/>
        <w:tblCellMar>
          <w:left w:w="71" w:type="dxa"/>
          <w:right w:w="71" w:type="dxa"/>
        </w:tblCellMar>
        <w:tblLook w:val="04A0" w:firstRow="1" w:lastRow="0" w:firstColumn="1" w:lastColumn="0" w:noHBand="0" w:noVBand="1"/>
      </w:tblPr>
      <w:tblGrid>
        <w:gridCol w:w="4395"/>
        <w:gridCol w:w="1796"/>
        <w:gridCol w:w="3685"/>
      </w:tblGrid>
      <w:tr w:rsidR="0056053E" w:rsidRPr="0056053E" w:rsidTr="006A4050">
        <w:trPr>
          <w:trHeight w:val="2610"/>
        </w:trPr>
        <w:tc>
          <w:tcPr>
            <w:tcW w:w="4395" w:type="dxa"/>
          </w:tcPr>
          <w:p w:rsidR="0056053E" w:rsidRPr="003B5E06" w:rsidRDefault="0056053E" w:rsidP="006A4050">
            <w:pPr>
              <w:spacing w:after="0"/>
              <w:ind w:right="-71"/>
              <w:jc w:val="center"/>
              <w:rPr>
                <w:rFonts w:ascii="Times New Roman" w:eastAsia="Times New Roman" w:hAnsi="Times New Roman" w:cs="Times New Roman"/>
                <w:b/>
                <w:bCs/>
                <w:sz w:val="28"/>
                <w:szCs w:val="20"/>
                <w:lang w:eastAsia="ru-RU"/>
              </w:rPr>
            </w:pPr>
            <w:r w:rsidRPr="003B5E06">
              <w:rPr>
                <w:rFonts w:ascii="Times New Roman" w:eastAsia="Times New Roman" w:hAnsi="Times New Roman" w:cs="Times New Roman"/>
                <w:b/>
                <w:bCs/>
                <w:sz w:val="28"/>
                <w:lang w:eastAsia="ru-RU"/>
              </w:rPr>
              <w:t>Российская Федерация</w:t>
            </w:r>
          </w:p>
          <w:p w:rsidR="0056053E" w:rsidRPr="003B5E06" w:rsidRDefault="0056053E" w:rsidP="006A4050">
            <w:pPr>
              <w:spacing w:after="0"/>
              <w:ind w:left="-71" w:right="-71"/>
              <w:jc w:val="center"/>
              <w:rPr>
                <w:rFonts w:ascii="Times New Roman" w:eastAsia="Times New Roman" w:hAnsi="Times New Roman" w:cs="Times New Roman"/>
                <w:b/>
                <w:bCs/>
                <w:sz w:val="28"/>
                <w:szCs w:val="20"/>
                <w:lang w:eastAsia="ru-RU"/>
              </w:rPr>
            </w:pPr>
            <w:r w:rsidRPr="003B5E06">
              <w:rPr>
                <w:rFonts w:ascii="Times New Roman" w:eastAsia="Times New Roman" w:hAnsi="Times New Roman" w:cs="Times New Roman"/>
                <w:b/>
                <w:bCs/>
                <w:sz w:val="28"/>
                <w:lang w:eastAsia="ru-RU"/>
              </w:rPr>
              <w:t>Республика Алтай</w:t>
            </w:r>
          </w:p>
          <w:p w:rsidR="0056053E" w:rsidRPr="003B5E06" w:rsidRDefault="0056053E" w:rsidP="006A4050">
            <w:pPr>
              <w:spacing w:after="0" w:line="240" w:lineRule="auto"/>
              <w:jc w:val="center"/>
              <w:rPr>
                <w:rFonts w:ascii="Times New Roman" w:eastAsia="Times New Roman" w:hAnsi="Times New Roman" w:cs="Times New Roman"/>
                <w:b/>
                <w:bCs/>
                <w:sz w:val="28"/>
                <w:szCs w:val="20"/>
                <w:lang w:eastAsia="ru-RU"/>
              </w:rPr>
            </w:pPr>
            <w:r w:rsidRPr="003B5E06">
              <w:rPr>
                <w:rFonts w:ascii="Times New Roman" w:eastAsia="Times New Roman" w:hAnsi="Times New Roman" w:cs="Times New Roman"/>
                <w:b/>
                <w:bCs/>
                <w:sz w:val="28"/>
                <w:szCs w:val="20"/>
                <w:lang w:eastAsia="ru-RU"/>
              </w:rPr>
              <w:t>Муниципальное образование</w:t>
            </w:r>
          </w:p>
          <w:p w:rsidR="0056053E" w:rsidRPr="003B5E06" w:rsidRDefault="0056053E" w:rsidP="006A4050">
            <w:pPr>
              <w:spacing w:after="0"/>
              <w:ind w:left="-71" w:right="-71"/>
              <w:jc w:val="center"/>
              <w:rPr>
                <w:rFonts w:ascii="Times New Roman" w:eastAsia="Times New Roman" w:hAnsi="Times New Roman" w:cs="Times New Roman"/>
                <w:b/>
                <w:bCs/>
                <w:sz w:val="28"/>
                <w:szCs w:val="20"/>
                <w:lang w:eastAsia="ru-RU"/>
              </w:rPr>
            </w:pPr>
            <w:r w:rsidRPr="003B5E06">
              <w:rPr>
                <w:rFonts w:ascii="Times New Roman" w:eastAsia="Times New Roman" w:hAnsi="Times New Roman" w:cs="Times New Roman"/>
                <w:b/>
                <w:bCs/>
                <w:sz w:val="28"/>
                <w:lang w:eastAsia="ru-RU"/>
              </w:rPr>
              <w:t>Куладинское сельское поселение</w:t>
            </w:r>
          </w:p>
          <w:p w:rsidR="0056053E" w:rsidRPr="003B5E06" w:rsidRDefault="0056053E" w:rsidP="006A4050">
            <w:pPr>
              <w:spacing w:after="0"/>
              <w:jc w:val="center"/>
              <w:rPr>
                <w:rFonts w:ascii="Times New Roman" w:eastAsia="Times New Roman" w:hAnsi="Times New Roman" w:cs="Times New Roman"/>
                <w:b/>
                <w:bCs/>
                <w:szCs w:val="20"/>
                <w:lang w:eastAsia="ru-RU"/>
              </w:rPr>
            </w:pPr>
            <w:r w:rsidRPr="003B5E06">
              <w:rPr>
                <w:rFonts w:ascii="Times New Roman" w:eastAsia="Times New Roman" w:hAnsi="Times New Roman" w:cs="Times New Roman"/>
                <w:b/>
                <w:bCs/>
                <w:lang w:eastAsia="ru-RU"/>
              </w:rPr>
              <w:t>СЕЛЬСКАЯ АДМИНИСТРАЦИЯ</w:t>
            </w:r>
          </w:p>
          <w:p w:rsidR="0056053E" w:rsidRPr="003B5E06" w:rsidRDefault="0056053E" w:rsidP="006A4050">
            <w:pPr>
              <w:spacing w:after="0"/>
              <w:jc w:val="center"/>
              <w:rPr>
                <w:rFonts w:ascii="Times New Roman" w:eastAsia="Times New Roman" w:hAnsi="Times New Roman" w:cs="Times New Roman"/>
                <w:sz w:val="20"/>
                <w:szCs w:val="20"/>
                <w:lang w:eastAsia="ru-RU"/>
              </w:rPr>
            </w:pPr>
            <w:r w:rsidRPr="003B5E06">
              <w:rPr>
                <w:rFonts w:ascii="Times New Roman" w:eastAsia="Times New Roman" w:hAnsi="Times New Roman" w:cs="Times New Roman"/>
                <w:lang w:eastAsia="ru-RU"/>
              </w:rPr>
              <w:t>649435 с. Кулада</w:t>
            </w:r>
          </w:p>
          <w:p w:rsidR="0056053E" w:rsidRPr="003B5E06" w:rsidRDefault="0056053E" w:rsidP="006A4050">
            <w:pPr>
              <w:spacing w:after="0"/>
              <w:jc w:val="center"/>
              <w:rPr>
                <w:rFonts w:ascii="Times New Roman" w:eastAsia="Times New Roman" w:hAnsi="Times New Roman" w:cs="Times New Roman"/>
                <w:sz w:val="20"/>
                <w:szCs w:val="20"/>
                <w:lang w:eastAsia="ru-RU"/>
              </w:rPr>
            </w:pPr>
            <w:r w:rsidRPr="003B5E06">
              <w:rPr>
                <w:rFonts w:ascii="Times New Roman" w:eastAsia="Times New Roman" w:hAnsi="Times New Roman" w:cs="Times New Roman"/>
                <w:lang w:eastAsia="ru-RU"/>
              </w:rPr>
              <w:t>ул. С. Этенова, 30</w:t>
            </w:r>
          </w:p>
          <w:p w:rsidR="0056053E" w:rsidRPr="003B5E06" w:rsidRDefault="0056053E" w:rsidP="006A4050">
            <w:pPr>
              <w:tabs>
                <w:tab w:val="left" w:pos="1095"/>
                <w:tab w:val="center" w:pos="2126"/>
              </w:tabs>
              <w:spacing w:after="0"/>
              <w:jc w:val="center"/>
              <w:rPr>
                <w:rFonts w:ascii="Times New Roman" w:eastAsia="Times New Roman" w:hAnsi="Times New Roman" w:cs="Times New Roman"/>
                <w:sz w:val="20"/>
                <w:szCs w:val="20"/>
                <w:lang w:eastAsia="ru-RU"/>
              </w:rPr>
            </w:pPr>
            <w:r w:rsidRPr="003B5E06">
              <w:rPr>
                <w:rFonts w:ascii="Times New Roman" w:eastAsia="Times New Roman" w:hAnsi="Times New Roman" w:cs="Times New Roman"/>
                <w:lang w:eastAsia="ru-RU"/>
              </w:rPr>
              <w:t>тел:  8(38845) 29-4-50</w:t>
            </w:r>
          </w:p>
          <w:p w:rsidR="0056053E" w:rsidRPr="003B5E06" w:rsidRDefault="0056053E" w:rsidP="006A4050">
            <w:pPr>
              <w:spacing w:after="0"/>
              <w:jc w:val="center"/>
              <w:rPr>
                <w:rFonts w:ascii="Times New Roman" w:eastAsia="Times New Roman" w:hAnsi="Times New Roman" w:cs="Times New Roman"/>
                <w:sz w:val="20"/>
                <w:szCs w:val="20"/>
                <w:lang w:eastAsia="ru-RU"/>
              </w:rPr>
            </w:pPr>
            <w:r w:rsidRPr="003B5E06">
              <w:rPr>
                <w:rFonts w:ascii="Times New Roman" w:eastAsia="Times New Roman" w:hAnsi="Times New Roman" w:cs="Times New Roman"/>
                <w:sz w:val="20"/>
                <w:szCs w:val="20"/>
                <w:lang w:val="en-US" w:eastAsia="ru-RU"/>
              </w:rPr>
              <w:t>E</w:t>
            </w:r>
            <w:r w:rsidRPr="003B5E06">
              <w:rPr>
                <w:rFonts w:ascii="Times New Roman" w:eastAsia="Times New Roman" w:hAnsi="Times New Roman" w:cs="Times New Roman"/>
                <w:sz w:val="20"/>
                <w:szCs w:val="20"/>
                <w:lang w:eastAsia="ru-RU"/>
              </w:rPr>
              <w:t>-</w:t>
            </w:r>
            <w:r w:rsidRPr="003B5E06">
              <w:rPr>
                <w:rFonts w:ascii="Times New Roman" w:eastAsia="Times New Roman" w:hAnsi="Times New Roman" w:cs="Times New Roman"/>
                <w:sz w:val="20"/>
                <w:szCs w:val="20"/>
                <w:lang w:val="en-US" w:eastAsia="ru-RU"/>
              </w:rPr>
              <w:t>mail</w:t>
            </w:r>
            <w:r w:rsidRPr="003B5E06">
              <w:rPr>
                <w:rFonts w:ascii="Times New Roman" w:eastAsia="Times New Roman" w:hAnsi="Times New Roman" w:cs="Times New Roman"/>
                <w:sz w:val="20"/>
                <w:szCs w:val="20"/>
                <w:lang w:eastAsia="ru-RU"/>
              </w:rPr>
              <w:t xml:space="preserve">: </w:t>
            </w:r>
            <w:r w:rsidRPr="003B5E06">
              <w:rPr>
                <w:rFonts w:ascii="Times New Roman" w:eastAsia="Times New Roman" w:hAnsi="Times New Roman" w:cs="Times New Roman"/>
                <w:sz w:val="20"/>
                <w:szCs w:val="20"/>
                <w:u w:val="single"/>
                <w:lang w:val="en-US" w:eastAsia="ru-RU"/>
              </w:rPr>
              <w:t>kuladinskaya</w:t>
            </w:r>
            <w:r w:rsidRPr="003B5E06">
              <w:rPr>
                <w:rFonts w:ascii="Times New Roman" w:eastAsia="Times New Roman" w:hAnsi="Times New Roman" w:cs="Times New Roman"/>
                <w:sz w:val="20"/>
                <w:szCs w:val="20"/>
                <w:u w:val="single"/>
                <w:lang w:eastAsia="ru-RU"/>
              </w:rPr>
              <w:t>@</w:t>
            </w:r>
            <w:r w:rsidRPr="003B5E06">
              <w:rPr>
                <w:rFonts w:ascii="Times New Roman" w:eastAsia="Times New Roman" w:hAnsi="Times New Roman" w:cs="Times New Roman"/>
                <w:sz w:val="20"/>
                <w:szCs w:val="20"/>
                <w:u w:val="single"/>
                <w:lang w:val="en-US" w:eastAsia="ru-RU"/>
              </w:rPr>
              <w:t>mail</w:t>
            </w:r>
            <w:r w:rsidRPr="003B5E06">
              <w:rPr>
                <w:rFonts w:ascii="Times New Roman" w:eastAsia="Times New Roman" w:hAnsi="Times New Roman" w:cs="Times New Roman"/>
                <w:sz w:val="20"/>
                <w:szCs w:val="20"/>
                <w:u w:val="single"/>
                <w:lang w:eastAsia="ru-RU"/>
              </w:rPr>
              <w:t>.</w:t>
            </w:r>
            <w:r w:rsidRPr="003B5E06">
              <w:rPr>
                <w:rFonts w:ascii="Times New Roman" w:eastAsia="Times New Roman" w:hAnsi="Times New Roman" w:cs="Times New Roman"/>
                <w:sz w:val="20"/>
                <w:szCs w:val="20"/>
                <w:u w:val="single"/>
                <w:lang w:val="en-US" w:eastAsia="ru-RU"/>
              </w:rPr>
              <w:t>ru</w:t>
            </w:r>
          </w:p>
          <w:p w:rsidR="0056053E" w:rsidRPr="003B5E06" w:rsidRDefault="0056053E" w:rsidP="006A4050">
            <w:pPr>
              <w:spacing w:after="0"/>
              <w:jc w:val="center"/>
              <w:rPr>
                <w:rFonts w:ascii="Times New Roman" w:eastAsia="Times New Roman" w:hAnsi="Times New Roman" w:cs="Times New Roman"/>
                <w:sz w:val="20"/>
                <w:szCs w:val="20"/>
                <w:lang w:eastAsia="ru-RU"/>
              </w:rPr>
            </w:pPr>
          </w:p>
          <w:p w:rsidR="0056053E" w:rsidRPr="003B5E06" w:rsidRDefault="0056053E" w:rsidP="006A4050">
            <w:pPr>
              <w:spacing w:after="0"/>
              <w:jc w:val="center"/>
              <w:rPr>
                <w:rFonts w:ascii="Times New Roman" w:eastAsia="Times New Roman" w:hAnsi="Times New Roman" w:cs="Times New Roman"/>
                <w:sz w:val="20"/>
                <w:szCs w:val="20"/>
                <w:lang w:eastAsia="ru-RU"/>
              </w:rPr>
            </w:pPr>
            <w:r w:rsidRPr="003B5E06">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20EA6EA2" wp14:editId="5CA3041B">
                      <wp:simplePos x="0" y="0"/>
                      <wp:positionH relativeFrom="column">
                        <wp:posOffset>58420</wp:posOffset>
                      </wp:positionH>
                      <wp:positionV relativeFrom="paragraph">
                        <wp:posOffset>-3811</wp:posOffset>
                      </wp:positionV>
                      <wp:extent cx="6492240" cy="0"/>
                      <wp:effectExtent l="0" t="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3pt" to="51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AvAO+s2gAAAAYBAAAPAAAAZHJzL2Rvd25yZXYueG1sTI7BbsIwEETvlfoP1lbqBYFN&#10;kFAJcRCiza0XoFWvS7xNosbrEBtI+/U1vdDb7Mxo9mWrwbbiTL1vHGuYThQI4tKZhisNb/ti/ATC&#10;B2SDrWPS8E0eVvn9XYapcRfe0nkXKhFH2KeooQ6hS6X0ZU0W/cR1xDH7dL3FEM++kqbHSxy3rUyU&#10;mkuLDccPNXa0qan82p2sBl+807H4GZUj9TGrHCXH59cX1PrxYVgvQQQawq0MV/yIDnlkOrgTGy9a&#10;DYskFjWM5yCuqZpNozr8GTLP5H/8/BcAAP//AwBQSwECLQAUAAYACAAAACEAtoM4kv4AAADhAQAA&#10;EwAAAAAAAAAAAAAAAAAAAAAAW0NvbnRlbnRfVHlwZXNdLnhtbFBLAQItABQABgAIAAAAIQA4/SH/&#10;1gAAAJQBAAALAAAAAAAAAAAAAAAAAC8BAABfcmVscy8ucmVsc1BLAQItABQABgAIAAAAIQC6rPyT&#10;TQIAAFgEAAAOAAAAAAAAAAAAAAAAAC4CAABkcnMvZTJvRG9jLnhtbFBLAQItABQABgAIAAAAIQAv&#10;AO+s2gAAAAYBAAAPAAAAAAAAAAAAAAAAAKcEAABkcnMvZG93bnJldi54bWxQSwUGAAAAAAQABADz&#10;AAAArgUAAAAA&#10;"/>
                  </w:pict>
                </mc:Fallback>
              </mc:AlternateContent>
            </w:r>
          </w:p>
        </w:tc>
        <w:tc>
          <w:tcPr>
            <w:tcW w:w="1796" w:type="dxa"/>
          </w:tcPr>
          <w:p w:rsidR="0056053E" w:rsidRPr="003B5E06" w:rsidRDefault="0056053E" w:rsidP="006A4050">
            <w:pPr>
              <w:spacing w:after="0"/>
              <w:ind w:left="-213"/>
              <w:jc w:val="center"/>
              <w:rPr>
                <w:rFonts w:ascii="Times New Roman" w:eastAsia="Times New Roman" w:hAnsi="Times New Roman" w:cs="Times New Roman"/>
                <w:sz w:val="20"/>
                <w:szCs w:val="20"/>
                <w:lang w:eastAsia="ru-RU"/>
              </w:rPr>
            </w:pPr>
          </w:p>
        </w:tc>
        <w:tc>
          <w:tcPr>
            <w:tcW w:w="3685" w:type="dxa"/>
          </w:tcPr>
          <w:p w:rsidR="0056053E" w:rsidRPr="003B5E06" w:rsidRDefault="0056053E" w:rsidP="006A4050">
            <w:pPr>
              <w:spacing w:after="0"/>
              <w:ind w:left="-71"/>
              <w:jc w:val="center"/>
              <w:rPr>
                <w:rFonts w:ascii="Times New Roman" w:eastAsia="Times New Roman" w:hAnsi="Times New Roman" w:cs="Times New Roman"/>
                <w:b/>
                <w:sz w:val="28"/>
                <w:szCs w:val="20"/>
                <w:lang w:eastAsia="ru-RU"/>
              </w:rPr>
            </w:pPr>
            <w:r w:rsidRPr="003B5E06">
              <w:rPr>
                <w:rFonts w:ascii="Times New Roman" w:eastAsia="Times New Roman" w:hAnsi="Times New Roman" w:cs="Times New Roman"/>
                <w:b/>
                <w:sz w:val="28"/>
                <w:lang w:eastAsia="ru-RU"/>
              </w:rPr>
              <w:t>Россия Федерациязы</w:t>
            </w:r>
          </w:p>
          <w:p w:rsidR="0056053E" w:rsidRPr="003B5E06" w:rsidRDefault="0056053E" w:rsidP="006A4050">
            <w:pPr>
              <w:keepNext/>
              <w:spacing w:after="0" w:line="240" w:lineRule="auto"/>
              <w:ind w:left="-71"/>
              <w:jc w:val="center"/>
              <w:outlineLvl w:val="4"/>
              <w:rPr>
                <w:rFonts w:ascii="Times New Roman" w:eastAsia="Times New Roman" w:hAnsi="Times New Roman" w:cs="Times New Roman"/>
                <w:b/>
                <w:sz w:val="28"/>
                <w:szCs w:val="20"/>
                <w:lang w:eastAsia="ru-RU"/>
              </w:rPr>
            </w:pPr>
            <w:r w:rsidRPr="003B5E06">
              <w:rPr>
                <w:rFonts w:ascii="Times New Roman" w:eastAsia="Times New Roman" w:hAnsi="Times New Roman" w:cs="Times New Roman"/>
                <w:b/>
                <w:sz w:val="28"/>
                <w:szCs w:val="20"/>
                <w:lang w:eastAsia="ru-RU"/>
              </w:rPr>
              <w:t>Алтай Республика</w:t>
            </w:r>
          </w:p>
          <w:p w:rsidR="0056053E" w:rsidRPr="003B5E06" w:rsidRDefault="0056053E" w:rsidP="006A4050">
            <w:pPr>
              <w:spacing w:after="0"/>
              <w:ind w:left="-71"/>
              <w:jc w:val="center"/>
              <w:rPr>
                <w:rFonts w:ascii="Times New Roman" w:eastAsia="Times New Roman" w:hAnsi="Times New Roman" w:cs="Times New Roman"/>
                <w:b/>
                <w:sz w:val="28"/>
                <w:szCs w:val="20"/>
                <w:lang w:eastAsia="ru-RU"/>
              </w:rPr>
            </w:pPr>
            <w:r w:rsidRPr="003B5E06">
              <w:rPr>
                <w:rFonts w:ascii="Times New Roman" w:eastAsia="Times New Roman" w:hAnsi="Times New Roman" w:cs="Times New Roman"/>
                <w:b/>
                <w:sz w:val="28"/>
                <w:lang w:eastAsia="ru-RU"/>
              </w:rPr>
              <w:t>Муниципал тозолмо</w:t>
            </w:r>
          </w:p>
          <w:p w:rsidR="0056053E" w:rsidRPr="003B5E06" w:rsidRDefault="0056053E" w:rsidP="006A4050">
            <w:pPr>
              <w:spacing w:after="0"/>
              <w:ind w:left="-71"/>
              <w:jc w:val="center"/>
              <w:rPr>
                <w:rFonts w:ascii="Times New Roman" w:eastAsia="Times New Roman" w:hAnsi="Times New Roman" w:cs="Times New Roman"/>
                <w:b/>
                <w:sz w:val="28"/>
                <w:szCs w:val="20"/>
                <w:lang w:eastAsia="ru-RU"/>
              </w:rPr>
            </w:pPr>
            <w:r w:rsidRPr="003B5E06">
              <w:rPr>
                <w:rFonts w:ascii="Times New Roman" w:eastAsia="Times New Roman" w:hAnsi="Times New Roman" w:cs="Times New Roman"/>
                <w:b/>
                <w:sz w:val="28"/>
                <w:lang w:eastAsia="ru-RU"/>
              </w:rPr>
              <w:t xml:space="preserve">Куладынын </w:t>
            </w:r>
            <w:proofErr w:type="gramStart"/>
            <w:r w:rsidRPr="003B5E06">
              <w:rPr>
                <w:rFonts w:ascii="Times New Roman" w:eastAsia="Times New Roman" w:hAnsi="Times New Roman" w:cs="Times New Roman"/>
                <w:b/>
                <w:sz w:val="28"/>
                <w:lang w:val="en-US" w:eastAsia="ru-RU"/>
              </w:rPr>
              <w:t>j</w:t>
            </w:r>
            <w:proofErr w:type="gramEnd"/>
            <w:r w:rsidRPr="003B5E06">
              <w:rPr>
                <w:rFonts w:ascii="Times New Roman" w:eastAsia="Times New Roman" w:hAnsi="Times New Roman" w:cs="Times New Roman"/>
                <w:b/>
                <w:sz w:val="28"/>
                <w:lang w:eastAsia="ru-RU"/>
              </w:rPr>
              <w:t>урт</w:t>
            </w:r>
          </w:p>
          <w:p w:rsidR="0056053E" w:rsidRPr="003B5E06" w:rsidRDefault="0056053E" w:rsidP="006A4050">
            <w:pPr>
              <w:keepNext/>
              <w:spacing w:after="0" w:line="240" w:lineRule="auto"/>
              <w:ind w:left="-71"/>
              <w:jc w:val="center"/>
              <w:outlineLvl w:val="4"/>
              <w:rPr>
                <w:rFonts w:ascii="Times New Roman" w:eastAsia="Times New Roman" w:hAnsi="Times New Roman" w:cs="Times New Roman"/>
                <w:b/>
                <w:sz w:val="28"/>
                <w:szCs w:val="28"/>
                <w:lang w:eastAsia="ru-RU"/>
              </w:rPr>
            </w:pPr>
            <w:r w:rsidRPr="003B5E06">
              <w:rPr>
                <w:rFonts w:ascii="Times New Roman" w:eastAsia="Times New Roman" w:hAnsi="Times New Roman" w:cs="Times New Roman"/>
                <w:b/>
                <w:sz w:val="28"/>
                <w:szCs w:val="28"/>
                <w:lang w:val="en-US" w:eastAsia="ru-RU"/>
              </w:rPr>
              <w:t>j</w:t>
            </w:r>
            <w:r w:rsidRPr="003B5E06">
              <w:rPr>
                <w:rFonts w:ascii="Times New Roman" w:eastAsia="Times New Roman" w:hAnsi="Times New Roman" w:cs="Times New Roman"/>
                <w:b/>
                <w:sz w:val="28"/>
                <w:szCs w:val="28"/>
                <w:lang w:eastAsia="ru-RU"/>
              </w:rPr>
              <w:t>еезези</w:t>
            </w:r>
          </w:p>
          <w:p w:rsidR="0056053E" w:rsidRPr="003B5E06" w:rsidRDefault="0056053E" w:rsidP="006A4050">
            <w:pPr>
              <w:keepNext/>
              <w:spacing w:after="0" w:line="240" w:lineRule="auto"/>
              <w:ind w:left="-71"/>
              <w:jc w:val="center"/>
              <w:outlineLvl w:val="4"/>
              <w:rPr>
                <w:rFonts w:ascii="Times New Roman" w:eastAsia="Times New Roman" w:hAnsi="Times New Roman" w:cs="Times New Roman"/>
                <w:b/>
                <w:sz w:val="24"/>
                <w:szCs w:val="20"/>
                <w:lang w:eastAsia="ru-RU"/>
              </w:rPr>
            </w:pPr>
            <w:r w:rsidRPr="003B5E06">
              <w:rPr>
                <w:rFonts w:ascii="Times New Roman" w:eastAsia="Times New Roman" w:hAnsi="Times New Roman" w:cs="Times New Roman"/>
                <w:b/>
                <w:sz w:val="24"/>
                <w:szCs w:val="20"/>
                <w:lang w:val="en-US" w:eastAsia="ru-RU"/>
              </w:rPr>
              <w:t>J</w:t>
            </w:r>
            <w:r w:rsidRPr="003B5E06">
              <w:rPr>
                <w:rFonts w:ascii="Times New Roman" w:eastAsia="Times New Roman" w:hAnsi="Times New Roman" w:cs="Times New Roman"/>
                <w:b/>
                <w:sz w:val="24"/>
                <w:szCs w:val="20"/>
                <w:lang w:eastAsia="ru-RU"/>
              </w:rPr>
              <w:t>УРТ  АДМИНИСТРАЦИЯЗЫ</w:t>
            </w:r>
          </w:p>
          <w:p w:rsidR="0056053E" w:rsidRPr="003B5E06" w:rsidRDefault="0056053E" w:rsidP="006A4050">
            <w:pPr>
              <w:spacing w:after="0"/>
              <w:jc w:val="center"/>
              <w:rPr>
                <w:rFonts w:ascii="Times New Roman" w:eastAsia="Times New Roman" w:hAnsi="Times New Roman" w:cs="Times New Roman"/>
                <w:sz w:val="20"/>
                <w:szCs w:val="20"/>
                <w:lang w:eastAsia="ru-RU"/>
              </w:rPr>
            </w:pPr>
            <w:r w:rsidRPr="003B5E06">
              <w:rPr>
                <w:rFonts w:ascii="Times New Roman" w:eastAsia="Times New Roman" w:hAnsi="Times New Roman" w:cs="Times New Roman"/>
                <w:lang w:eastAsia="ru-RU"/>
              </w:rPr>
              <w:t xml:space="preserve">649435 Кулады </w:t>
            </w:r>
            <w:proofErr w:type="gramStart"/>
            <w:r w:rsidRPr="003B5E06">
              <w:rPr>
                <w:rFonts w:ascii="Times New Roman" w:eastAsia="Times New Roman" w:hAnsi="Times New Roman" w:cs="Times New Roman"/>
                <w:lang w:val="en-US" w:eastAsia="ru-RU"/>
              </w:rPr>
              <w:t>j</w:t>
            </w:r>
            <w:proofErr w:type="gramEnd"/>
            <w:r w:rsidRPr="003B5E06">
              <w:rPr>
                <w:rFonts w:ascii="Times New Roman" w:eastAsia="Times New Roman" w:hAnsi="Times New Roman" w:cs="Times New Roman"/>
                <w:lang w:eastAsia="ru-RU"/>
              </w:rPr>
              <w:t>урт,</w:t>
            </w:r>
          </w:p>
          <w:p w:rsidR="0056053E" w:rsidRPr="003B5E06" w:rsidRDefault="0056053E" w:rsidP="006A4050">
            <w:pPr>
              <w:spacing w:after="0"/>
              <w:jc w:val="center"/>
              <w:rPr>
                <w:rFonts w:ascii="Times New Roman" w:eastAsia="Times New Roman" w:hAnsi="Times New Roman" w:cs="Times New Roman"/>
                <w:sz w:val="20"/>
                <w:szCs w:val="20"/>
                <w:lang w:eastAsia="ru-RU"/>
              </w:rPr>
            </w:pPr>
            <w:r w:rsidRPr="003B5E06">
              <w:rPr>
                <w:rFonts w:ascii="Times New Roman" w:eastAsia="Times New Roman" w:hAnsi="Times New Roman" w:cs="Times New Roman"/>
                <w:lang w:eastAsia="ru-RU"/>
              </w:rPr>
              <w:t>С.Этеновтын ороомы, 30</w:t>
            </w:r>
          </w:p>
          <w:p w:rsidR="0056053E" w:rsidRPr="0056053E" w:rsidRDefault="0056053E" w:rsidP="006A4050">
            <w:pPr>
              <w:spacing w:after="0"/>
              <w:jc w:val="center"/>
              <w:rPr>
                <w:rFonts w:ascii="Times New Roman" w:eastAsia="Times New Roman" w:hAnsi="Times New Roman" w:cs="Times New Roman"/>
                <w:lang w:eastAsia="ru-RU"/>
              </w:rPr>
            </w:pPr>
            <w:r w:rsidRPr="003B5E06">
              <w:rPr>
                <w:rFonts w:ascii="Times New Roman" w:eastAsia="Times New Roman" w:hAnsi="Times New Roman" w:cs="Times New Roman"/>
                <w:lang w:eastAsia="ru-RU"/>
              </w:rPr>
              <w:t>тел</w:t>
            </w:r>
            <w:r w:rsidRPr="0056053E">
              <w:rPr>
                <w:rFonts w:ascii="Times New Roman" w:eastAsia="Times New Roman" w:hAnsi="Times New Roman" w:cs="Times New Roman"/>
                <w:lang w:eastAsia="ru-RU"/>
              </w:rPr>
              <w:t>. 8(38845) 29-4-50</w:t>
            </w:r>
          </w:p>
          <w:p w:rsidR="0056053E" w:rsidRPr="0056053E" w:rsidRDefault="0056053E" w:rsidP="006A4050">
            <w:pPr>
              <w:spacing w:after="0"/>
              <w:jc w:val="center"/>
              <w:rPr>
                <w:rFonts w:ascii="Times New Roman" w:eastAsia="Times New Roman" w:hAnsi="Times New Roman" w:cs="Times New Roman"/>
                <w:sz w:val="20"/>
                <w:szCs w:val="20"/>
                <w:lang w:eastAsia="ru-RU"/>
              </w:rPr>
            </w:pPr>
            <w:r w:rsidRPr="003B5E06">
              <w:rPr>
                <w:rFonts w:ascii="Times New Roman" w:eastAsia="Times New Roman" w:hAnsi="Times New Roman" w:cs="Times New Roman"/>
                <w:sz w:val="20"/>
                <w:szCs w:val="20"/>
                <w:lang w:val="en-US" w:eastAsia="ru-RU"/>
              </w:rPr>
              <w:t>E</w:t>
            </w:r>
            <w:r w:rsidRPr="0056053E">
              <w:rPr>
                <w:rFonts w:ascii="Times New Roman" w:eastAsia="Times New Roman" w:hAnsi="Times New Roman" w:cs="Times New Roman"/>
                <w:sz w:val="20"/>
                <w:szCs w:val="20"/>
                <w:lang w:eastAsia="ru-RU"/>
              </w:rPr>
              <w:t>-</w:t>
            </w:r>
            <w:r w:rsidRPr="003B5E06">
              <w:rPr>
                <w:rFonts w:ascii="Times New Roman" w:eastAsia="Times New Roman" w:hAnsi="Times New Roman" w:cs="Times New Roman"/>
                <w:sz w:val="20"/>
                <w:szCs w:val="20"/>
                <w:lang w:val="en-US" w:eastAsia="ru-RU"/>
              </w:rPr>
              <w:t>mail</w:t>
            </w:r>
            <w:r w:rsidRPr="0056053E">
              <w:rPr>
                <w:rFonts w:ascii="Times New Roman" w:eastAsia="Times New Roman" w:hAnsi="Times New Roman" w:cs="Times New Roman"/>
                <w:sz w:val="20"/>
                <w:szCs w:val="20"/>
                <w:lang w:eastAsia="ru-RU"/>
              </w:rPr>
              <w:t xml:space="preserve">: </w:t>
            </w:r>
            <w:r w:rsidRPr="003B5E06">
              <w:rPr>
                <w:rFonts w:ascii="Times New Roman" w:eastAsia="Times New Roman" w:hAnsi="Times New Roman" w:cs="Times New Roman"/>
                <w:sz w:val="20"/>
                <w:szCs w:val="20"/>
                <w:u w:val="single"/>
                <w:lang w:val="en-US" w:eastAsia="ru-RU"/>
              </w:rPr>
              <w:t>kuladinskaya</w:t>
            </w:r>
            <w:r w:rsidRPr="0056053E">
              <w:rPr>
                <w:rFonts w:ascii="Times New Roman" w:eastAsia="Times New Roman" w:hAnsi="Times New Roman" w:cs="Times New Roman"/>
                <w:sz w:val="20"/>
                <w:szCs w:val="20"/>
                <w:u w:val="single"/>
                <w:lang w:eastAsia="ru-RU"/>
              </w:rPr>
              <w:t>@</w:t>
            </w:r>
            <w:r w:rsidRPr="003B5E06">
              <w:rPr>
                <w:rFonts w:ascii="Times New Roman" w:eastAsia="Times New Roman" w:hAnsi="Times New Roman" w:cs="Times New Roman"/>
                <w:sz w:val="20"/>
                <w:szCs w:val="20"/>
                <w:u w:val="single"/>
                <w:lang w:val="en-US" w:eastAsia="ru-RU"/>
              </w:rPr>
              <w:t>mail</w:t>
            </w:r>
            <w:r w:rsidRPr="0056053E">
              <w:rPr>
                <w:rFonts w:ascii="Times New Roman" w:eastAsia="Times New Roman" w:hAnsi="Times New Roman" w:cs="Times New Roman"/>
                <w:sz w:val="20"/>
                <w:szCs w:val="20"/>
                <w:u w:val="single"/>
                <w:lang w:eastAsia="ru-RU"/>
              </w:rPr>
              <w:t>.</w:t>
            </w:r>
            <w:r w:rsidRPr="003B5E06">
              <w:rPr>
                <w:rFonts w:ascii="Times New Roman" w:eastAsia="Times New Roman" w:hAnsi="Times New Roman" w:cs="Times New Roman"/>
                <w:sz w:val="20"/>
                <w:szCs w:val="20"/>
                <w:u w:val="single"/>
                <w:lang w:val="en-US" w:eastAsia="ru-RU"/>
              </w:rPr>
              <w:t>ru</w:t>
            </w:r>
          </w:p>
          <w:p w:rsidR="0056053E" w:rsidRPr="0056053E" w:rsidRDefault="0056053E" w:rsidP="006A4050">
            <w:pPr>
              <w:spacing w:after="0"/>
              <w:jc w:val="center"/>
              <w:rPr>
                <w:rFonts w:ascii="Times New Roman" w:eastAsia="Times New Roman" w:hAnsi="Times New Roman" w:cs="Times New Roman"/>
                <w:sz w:val="20"/>
                <w:szCs w:val="20"/>
                <w:lang w:eastAsia="ru-RU"/>
              </w:rPr>
            </w:pPr>
          </w:p>
        </w:tc>
      </w:tr>
    </w:tbl>
    <w:p w:rsidR="0056053E" w:rsidRPr="0056053E" w:rsidRDefault="0056053E" w:rsidP="0056053E">
      <w:pPr>
        <w:spacing w:after="0" w:line="240" w:lineRule="auto"/>
        <w:rPr>
          <w:rFonts w:ascii="Times New Roman" w:eastAsia="Times New Roman" w:hAnsi="Times New Roman" w:cs="Times New Roman"/>
          <w:b/>
          <w:sz w:val="24"/>
          <w:szCs w:val="24"/>
          <w:lang w:eastAsia="ru-RU"/>
        </w:rPr>
      </w:pPr>
    </w:p>
    <w:p w:rsidR="0056053E" w:rsidRPr="00CA0B60" w:rsidRDefault="0056053E" w:rsidP="0056053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ПОСТАНОВЛЕНИЕ</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w:t>
      </w:r>
      <w:proofErr w:type="gramStart"/>
      <w:r w:rsidRPr="00CA0B60">
        <w:rPr>
          <w:rFonts w:ascii="Times New Roman" w:eastAsia="Times New Roman" w:hAnsi="Times New Roman" w:cs="Times New Roman"/>
          <w:b/>
          <w:sz w:val="24"/>
          <w:szCs w:val="24"/>
          <w:lang w:val="en-US" w:eastAsia="ru-RU"/>
        </w:rPr>
        <w:t>J</w:t>
      </w:r>
      <w:proofErr w:type="gramEnd"/>
      <w:r w:rsidRPr="00CA0B60">
        <w:rPr>
          <w:rFonts w:ascii="Times New Roman" w:eastAsia="Times New Roman" w:hAnsi="Times New Roman" w:cs="Times New Roman"/>
          <w:b/>
          <w:sz w:val="24"/>
          <w:szCs w:val="24"/>
          <w:lang w:eastAsia="ru-RU"/>
        </w:rPr>
        <w:t>ОП</w:t>
      </w:r>
    </w:p>
    <w:p w:rsidR="0056053E" w:rsidRPr="00CA0B60" w:rsidRDefault="0056053E" w:rsidP="0056053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18.03.2022г.</w:t>
      </w:r>
      <w:r w:rsidRPr="00CA0B60">
        <w:rPr>
          <w:rFonts w:ascii="Times New Roman" w:eastAsia="Times New Roman" w:hAnsi="Times New Roman" w:cs="Times New Roman"/>
          <w:b/>
          <w:sz w:val="24"/>
          <w:szCs w:val="24"/>
          <w:lang w:eastAsia="ru-RU"/>
        </w:rPr>
        <w:t xml:space="preserve">                 </w:t>
      </w:r>
      <w:r w:rsidRPr="00CA0B60">
        <w:rPr>
          <w:rFonts w:ascii="Times New Roman" w:eastAsia="Times New Roman" w:hAnsi="Times New Roman" w:cs="Times New Roman"/>
          <w:b/>
          <w:sz w:val="24"/>
          <w:szCs w:val="24"/>
          <w:lang w:eastAsia="ru-RU"/>
        </w:rPr>
        <w:tab/>
      </w:r>
      <w:r w:rsidRPr="00CA0B60">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 xml:space="preserve">                           № 5</w:t>
      </w:r>
    </w:p>
    <w:p w:rsidR="0056053E" w:rsidRDefault="0056053E" w:rsidP="0056053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6053E" w:rsidRDefault="0056053E" w:rsidP="0056053E">
      <w:pPr>
        <w:spacing w:after="0" w:line="240" w:lineRule="auto"/>
        <w:jc w:val="center"/>
        <w:rPr>
          <w:rFonts w:ascii="Times New Roman" w:eastAsia="Times New Roman" w:hAnsi="Times New Roman" w:cs="Times New Roman"/>
          <w:b/>
          <w:sz w:val="24"/>
          <w:szCs w:val="24"/>
          <w:lang w:eastAsia="ru-RU"/>
        </w:rPr>
      </w:pPr>
    </w:p>
    <w:p w:rsidR="0056053E" w:rsidRPr="00CA0B60" w:rsidRDefault="0056053E" w:rsidP="0056053E">
      <w:pPr>
        <w:spacing w:after="0" w:line="240" w:lineRule="auto"/>
        <w:jc w:val="center"/>
        <w:rPr>
          <w:rFonts w:ascii="Times New Roman" w:eastAsia="Times New Roman" w:hAnsi="Times New Roman" w:cs="Times New Roman"/>
          <w:b/>
          <w:sz w:val="24"/>
          <w:szCs w:val="24"/>
          <w:lang w:eastAsia="ru-RU"/>
        </w:rPr>
      </w:pPr>
      <w:r w:rsidRPr="00CA0B60">
        <w:rPr>
          <w:rFonts w:ascii="Times New Roman" w:eastAsia="Times New Roman" w:hAnsi="Times New Roman" w:cs="Times New Roman"/>
          <w:b/>
          <w:sz w:val="24"/>
          <w:szCs w:val="24"/>
          <w:lang w:eastAsia="ru-RU"/>
        </w:rPr>
        <w:t>с. Кулада</w:t>
      </w:r>
    </w:p>
    <w:p w:rsidR="0056053E" w:rsidRDefault="0056053E" w:rsidP="0056053E">
      <w:pPr>
        <w:pStyle w:val="a3"/>
        <w:ind w:left="1080"/>
        <w:rPr>
          <w:rFonts w:ascii="Times New Roman" w:hAnsi="Times New Roman"/>
          <w:sz w:val="24"/>
        </w:rPr>
      </w:pPr>
    </w:p>
    <w:p w:rsidR="0056053E" w:rsidRDefault="0056053E" w:rsidP="0056053E">
      <w:pPr>
        <w:pStyle w:val="a3"/>
        <w:ind w:left="1080"/>
        <w:rPr>
          <w:rFonts w:ascii="Times New Roman" w:hAnsi="Times New Roman"/>
          <w:sz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56053E" w:rsidRPr="009B360E" w:rsidTr="006A4050">
        <w:trPr>
          <w:trHeight w:val="1845"/>
        </w:trPr>
        <w:tc>
          <w:tcPr>
            <w:tcW w:w="4361" w:type="dxa"/>
          </w:tcPr>
          <w:p w:rsidR="0056053E" w:rsidRPr="009B360E" w:rsidRDefault="0056053E" w:rsidP="006A4050">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 источниках</w:t>
            </w:r>
            <w:r w:rsidRPr="009B360E">
              <w:rPr>
                <w:rFonts w:ascii="Times New Roman" w:eastAsia="Times New Roman" w:hAnsi="Times New Roman" w:cs="Times New Roman"/>
                <w:b/>
                <w:color w:val="000000"/>
                <w:sz w:val="24"/>
                <w:szCs w:val="24"/>
                <w:lang w:eastAsia="ru-RU"/>
              </w:rPr>
              <w:t xml:space="preserve"> наружного противопожарного водоснабжения, </w:t>
            </w:r>
            <w:r>
              <w:rPr>
                <w:rFonts w:ascii="Times New Roman" w:eastAsia="Times New Roman" w:hAnsi="Times New Roman" w:cs="Times New Roman"/>
                <w:b/>
                <w:color w:val="000000"/>
                <w:sz w:val="24"/>
                <w:szCs w:val="24"/>
                <w:lang w:eastAsia="ru-RU"/>
              </w:rPr>
              <w:t xml:space="preserve">для целей пожаротушения, расположенных в МО Куладинское сельское поселение и на прилегающих к ним территориях. </w:t>
            </w:r>
          </w:p>
        </w:tc>
      </w:tr>
    </w:tbl>
    <w:p w:rsidR="0056053E" w:rsidRPr="00FA774F" w:rsidRDefault="0056053E" w:rsidP="0056053E">
      <w:pPr>
        <w:spacing w:after="0" w:line="240" w:lineRule="auto"/>
        <w:rPr>
          <w:rFonts w:ascii="Times New Roman" w:eastAsia="Times New Roman" w:hAnsi="Times New Roman" w:cs="Times New Roman"/>
          <w:b/>
          <w:bCs/>
          <w:sz w:val="24"/>
          <w:szCs w:val="24"/>
          <w:lang w:eastAsia="ru-RU"/>
        </w:rPr>
      </w:pPr>
      <w:r w:rsidRPr="009B360E">
        <w:rPr>
          <w:rFonts w:ascii="Times New Roman" w:eastAsia="Times New Roman" w:hAnsi="Times New Roman" w:cs="Times New Roman"/>
          <w:b/>
          <w:bCs/>
          <w:sz w:val="24"/>
          <w:szCs w:val="24"/>
          <w:lang w:eastAsia="ru-RU"/>
        </w:rPr>
        <w:t xml:space="preserve"> </w:t>
      </w:r>
    </w:p>
    <w:p w:rsidR="0056053E" w:rsidRDefault="0056053E" w:rsidP="0056053E">
      <w:pPr>
        <w:keepNext/>
        <w:shd w:val="clear" w:color="auto" w:fill="FFFFFF"/>
        <w:spacing w:after="255" w:line="300" w:lineRule="atLeast"/>
        <w:ind w:firstLine="708"/>
        <w:contextualSpacing/>
        <w:jc w:val="both"/>
        <w:outlineLvl w:val="1"/>
        <w:rPr>
          <w:rFonts w:ascii="Times New Roman" w:eastAsia="Times New Roman" w:hAnsi="Times New Roman" w:cs="Times New Roman"/>
          <w:sz w:val="24"/>
          <w:szCs w:val="24"/>
          <w:lang w:eastAsia="ru-RU"/>
        </w:rPr>
      </w:pPr>
      <w:proofErr w:type="gramStart"/>
      <w:r w:rsidRPr="009B360E">
        <w:rPr>
          <w:rFonts w:ascii="Times New Roman" w:eastAsia="Times New Roman" w:hAnsi="Times New Roman" w:cs="Times New Roman"/>
          <w:color w:val="000000"/>
          <w:sz w:val="24"/>
          <w:szCs w:val="24"/>
          <w:lang w:eastAsia="ru-RU"/>
        </w:rPr>
        <w:t xml:space="preserve">В соответствии с Федеральным законом от 21.12.1994 №69-ФЗ «О пожарной безопасности», пунктом 75 </w:t>
      </w:r>
      <w:r w:rsidRPr="009B360E">
        <w:rPr>
          <w:rFonts w:ascii="Times New Roman" w:eastAsia="Times New Roman" w:hAnsi="Times New Roman" w:cs="Times New Roman"/>
          <w:sz w:val="24"/>
          <w:szCs w:val="24"/>
          <w:lang w:eastAsia="ru-RU"/>
        </w:rPr>
        <w:t>Постановления Правительства РФ от 16 сентября 2020 г. № 1479 "Об утверждении Правил противопожарного режима в Российской Федерации",</w:t>
      </w:r>
      <w:r w:rsidRPr="009B360E">
        <w:rPr>
          <w:rFonts w:ascii="Times New Roman" w:eastAsia="Times New Roman" w:hAnsi="Times New Roman" w:cs="Times New Roman"/>
          <w:color w:val="000000"/>
          <w:sz w:val="24"/>
          <w:szCs w:val="20"/>
          <w:lang w:eastAsia="ru-RU"/>
        </w:rPr>
        <w:t xml:space="preserve"> </w:t>
      </w:r>
      <w:r w:rsidRPr="009B360E">
        <w:rPr>
          <w:rFonts w:ascii="Times New Roman" w:eastAsia="Times New Roman" w:hAnsi="Times New Roman" w:cs="Times New Roman"/>
          <w:color w:val="000000"/>
          <w:sz w:val="24"/>
          <w:szCs w:val="24"/>
          <w:lang w:eastAsia="ru-RU"/>
        </w:rPr>
        <w:t>в целях создания условий для забора в любое время года воды из источников наружного водоснабжения на террито</w:t>
      </w:r>
      <w:r>
        <w:rPr>
          <w:rFonts w:ascii="Times New Roman" w:eastAsia="Times New Roman" w:hAnsi="Times New Roman" w:cs="Times New Roman"/>
          <w:color w:val="000000"/>
          <w:sz w:val="24"/>
          <w:szCs w:val="24"/>
          <w:lang w:eastAsia="ru-RU"/>
        </w:rPr>
        <w:t>рии муниципального образования Куладинское сельское поселение</w:t>
      </w:r>
      <w:r w:rsidRPr="009B360E">
        <w:rPr>
          <w:rFonts w:ascii="Times New Roman" w:eastAsia="Times New Roman" w:hAnsi="Times New Roman" w:cs="Times New Roman"/>
          <w:sz w:val="24"/>
          <w:szCs w:val="24"/>
          <w:lang w:eastAsia="ru-RU"/>
        </w:rPr>
        <w:t>,  руководствуясь Уста</w:t>
      </w:r>
      <w:r>
        <w:rPr>
          <w:rFonts w:ascii="Times New Roman" w:eastAsia="Times New Roman" w:hAnsi="Times New Roman" w:cs="Times New Roman"/>
          <w:sz w:val="24"/>
          <w:szCs w:val="24"/>
          <w:lang w:eastAsia="ru-RU"/>
        </w:rPr>
        <w:t>вом муниципального образования Куладинское сельское поселение</w:t>
      </w:r>
      <w:proofErr w:type="gramEnd"/>
    </w:p>
    <w:p w:rsidR="0056053E" w:rsidRPr="009B360E" w:rsidRDefault="0056053E" w:rsidP="0056053E">
      <w:pPr>
        <w:shd w:val="clear" w:color="auto" w:fill="FFFFFF"/>
        <w:spacing w:after="0" w:line="330" w:lineRule="atLeast"/>
        <w:contextualSpacing/>
        <w:textAlignment w:val="baseline"/>
        <w:rPr>
          <w:rFonts w:ascii="Times New Roman" w:eastAsia="Times New Roman" w:hAnsi="Times New Roman" w:cs="Times New Roman"/>
          <w:b/>
          <w:sz w:val="24"/>
          <w:szCs w:val="24"/>
          <w:lang w:eastAsia="ru-RU"/>
        </w:rPr>
      </w:pPr>
      <w:r w:rsidRPr="009B360E">
        <w:rPr>
          <w:rFonts w:ascii="Times New Roman" w:eastAsia="Times New Roman" w:hAnsi="Times New Roman" w:cs="Times New Roman"/>
          <w:b/>
          <w:sz w:val="24"/>
          <w:szCs w:val="24"/>
          <w:lang w:eastAsia="ru-RU"/>
        </w:rPr>
        <w:t>ПОСТАНОВЛЯЮ:</w:t>
      </w:r>
    </w:p>
    <w:p w:rsidR="0056053E" w:rsidRPr="009B360E" w:rsidRDefault="0056053E" w:rsidP="0056053E">
      <w:pPr>
        <w:spacing w:after="0" w:line="240" w:lineRule="auto"/>
        <w:contextualSpacing/>
        <w:jc w:val="both"/>
        <w:rPr>
          <w:rFonts w:ascii="Times New Roman" w:eastAsia="Times New Roman" w:hAnsi="Times New Roman" w:cs="Times New Roman"/>
          <w:sz w:val="24"/>
          <w:szCs w:val="24"/>
          <w:lang w:eastAsia="ru-RU"/>
        </w:rPr>
      </w:pPr>
      <w:r w:rsidRPr="009B360E">
        <w:rPr>
          <w:rFonts w:ascii="Times New Roman" w:eastAsia="Times New Roman" w:hAnsi="Times New Roman" w:cs="Times New Roman"/>
          <w:color w:val="000000"/>
          <w:sz w:val="24"/>
          <w:szCs w:val="24"/>
          <w:lang w:eastAsia="ru-RU"/>
        </w:rPr>
        <w:t xml:space="preserve">1. Утвердить Правила учёта и проверки наружного противопожарного водоснабжения на территории муниципального образования </w:t>
      </w:r>
      <w:r>
        <w:rPr>
          <w:rFonts w:ascii="Times New Roman" w:eastAsia="Times New Roman" w:hAnsi="Times New Roman" w:cs="Times New Roman"/>
          <w:color w:val="000000"/>
          <w:sz w:val="24"/>
          <w:szCs w:val="24"/>
          <w:lang w:eastAsia="ru-RU"/>
        </w:rPr>
        <w:t>Куладинское сельское поселение. Приложение</w:t>
      </w:r>
      <w:r w:rsidRPr="009B360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9B360E">
        <w:rPr>
          <w:rFonts w:ascii="Times New Roman" w:eastAsia="Times New Roman" w:hAnsi="Times New Roman" w:cs="Times New Roman"/>
          <w:color w:val="000000"/>
          <w:sz w:val="24"/>
          <w:szCs w:val="24"/>
          <w:lang w:eastAsia="ru-RU"/>
        </w:rPr>
        <w:t>1.</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xml:space="preserve">2. Проводить два раза в год проверку всех источников наружного противопожарного водоснабжения на территории муниципального образования </w:t>
      </w:r>
      <w:r>
        <w:rPr>
          <w:rFonts w:ascii="Times New Roman" w:eastAsia="Times New Roman" w:hAnsi="Times New Roman" w:cs="Times New Roman"/>
          <w:color w:val="000000"/>
          <w:sz w:val="24"/>
          <w:szCs w:val="24"/>
          <w:lang w:eastAsia="ru-RU"/>
        </w:rPr>
        <w:t xml:space="preserve">Куладинское  сельское поселение с участием ГУ МЧС России по Республике Алтай ПЧ№8, </w:t>
      </w:r>
      <w:r w:rsidRPr="009B360E">
        <w:rPr>
          <w:rFonts w:ascii="Times New Roman" w:eastAsia="Times New Roman" w:hAnsi="Times New Roman" w:cs="Times New Roman"/>
          <w:color w:val="000000"/>
          <w:sz w:val="24"/>
          <w:szCs w:val="24"/>
          <w:lang w:eastAsia="ru-RU"/>
        </w:rPr>
        <w:t xml:space="preserve"> независимо от их ведомственной принадлежности и организационно – правовой формы, резу</w:t>
      </w:r>
      <w:r>
        <w:rPr>
          <w:rFonts w:ascii="Times New Roman" w:eastAsia="Times New Roman" w:hAnsi="Times New Roman" w:cs="Times New Roman"/>
          <w:color w:val="000000"/>
          <w:sz w:val="24"/>
          <w:szCs w:val="24"/>
          <w:lang w:eastAsia="ru-RU"/>
        </w:rPr>
        <w:t>льтаты проверки оформлять актом</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B360E">
        <w:rPr>
          <w:rFonts w:ascii="Times New Roman" w:eastAsia="Times New Roman" w:hAnsi="Times New Roman" w:cs="Times New Roman"/>
          <w:color w:val="000000"/>
          <w:sz w:val="24"/>
          <w:szCs w:val="24"/>
          <w:lang w:eastAsia="ru-RU"/>
        </w:rPr>
        <w:t>Принимать немедленные меры по устранению выявленных в ходе проведённой проверки неисправностей противопожарного водоснабжения.</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9B360E">
        <w:rPr>
          <w:rFonts w:ascii="Times New Roman" w:eastAsia="Times New Roman" w:hAnsi="Times New Roman" w:cs="Times New Roman"/>
          <w:color w:val="000000"/>
          <w:sz w:val="24"/>
          <w:szCs w:val="24"/>
          <w:lang w:eastAsia="ru-RU"/>
        </w:rPr>
        <w:t>Уточнить списки источников противопожарного водоснабжения, внести их в реестр и впредь вести строгий учёт их количества и технического состояния.</w:t>
      </w:r>
      <w:r>
        <w:rPr>
          <w:rFonts w:ascii="Times New Roman" w:eastAsia="Times New Roman" w:hAnsi="Times New Roman" w:cs="Times New Roman"/>
          <w:color w:val="000000"/>
          <w:sz w:val="24"/>
          <w:szCs w:val="24"/>
          <w:lang w:eastAsia="ru-RU"/>
        </w:rPr>
        <w:t xml:space="preserve"> Приложение №2</w:t>
      </w:r>
    </w:p>
    <w:p w:rsidR="0056053E" w:rsidRDefault="0056053E" w:rsidP="005605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9B360E">
        <w:rPr>
          <w:rFonts w:ascii="Times New Roman" w:eastAsia="Times New Roman" w:hAnsi="Times New Roman" w:cs="Times New Roman"/>
          <w:color w:val="000000"/>
          <w:sz w:val="24"/>
          <w:szCs w:val="24"/>
          <w:lang w:eastAsia="ru-RU"/>
        </w:rPr>
        <w:t xml:space="preserve">Обеспечить подъезд и площадку для забора воды из естественных водоёмов твердым покрытием на установку расчётного количества пожарных автомобилей. В зимнее время </w:t>
      </w:r>
      <w:r w:rsidRPr="009B360E">
        <w:rPr>
          <w:rFonts w:ascii="Times New Roman" w:eastAsia="Times New Roman" w:hAnsi="Times New Roman" w:cs="Times New Roman"/>
          <w:color w:val="000000"/>
          <w:sz w:val="24"/>
          <w:szCs w:val="24"/>
          <w:lang w:eastAsia="ru-RU"/>
        </w:rPr>
        <w:lastRenderedPageBreak/>
        <w:t>обращать внимание на наличие и размер проруби, осуществлять расчистку площадки от снега для установки пожарных автомобилей.</w:t>
      </w:r>
    </w:p>
    <w:p w:rsidR="0056053E" w:rsidRPr="00DF172D" w:rsidRDefault="0056053E" w:rsidP="005605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sz w:val="24"/>
          <w:szCs w:val="28"/>
          <w:lang w:eastAsia="ru-RU"/>
        </w:rPr>
        <w:t>.</w:t>
      </w:r>
      <w:r w:rsidRPr="009B360E">
        <w:rPr>
          <w:rFonts w:ascii="Times New Roman" w:eastAsia="Times New Roman" w:hAnsi="Times New Roman" w:cs="Times New Roman"/>
          <w:sz w:val="24"/>
          <w:szCs w:val="28"/>
          <w:lang w:eastAsia="ru-RU"/>
        </w:rPr>
        <w:t xml:space="preserve">Настоящее постановление вступает в силу </w:t>
      </w:r>
      <w:r w:rsidRPr="009B360E">
        <w:rPr>
          <w:rFonts w:ascii="Times New Roman" w:eastAsia="Times New Roman" w:hAnsi="Times New Roman" w:cs="Times New Roman"/>
          <w:color w:val="000000"/>
          <w:sz w:val="24"/>
          <w:szCs w:val="28"/>
          <w:lang w:eastAsia="ru-RU"/>
        </w:rPr>
        <w:t>после его официального            обнародования.</w:t>
      </w:r>
    </w:p>
    <w:p w:rsidR="0056053E" w:rsidRPr="009B360E" w:rsidRDefault="0056053E" w:rsidP="0056053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r w:rsidRPr="009B360E">
        <w:rPr>
          <w:rFonts w:ascii="Times New Roman" w:eastAsia="Times New Roman" w:hAnsi="Times New Roman" w:cs="Times New Roman"/>
          <w:sz w:val="24"/>
          <w:szCs w:val="28"/>
          <w:lang w:eastAsia="ru-RU"/>
        </w:rPr>
        <w:t>Настоящее постановление подлежит официальному опубликованию на  официальном сайте МО «Онгудайский район», в информационно-телекоммуникационной сети Интернет.</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sz w:val="24"/>
          <w:szCs w:val="28"/>
          <w:lang w:eastAsia="ru-RU"/>
        </w:rPr>
        <w:t>8.</w:t>
      </w:r>
      <w:proofErr w:type="gramStart"/>
      <w:r w:rsidRPr="009B360E">
        <w:rPr>
          <w:rFonts w:ascii="Times New Roman" w:eastAsia="Times New Roman" w:hAnsi="Times New Roman" w:cs="Times New Roman"/>
          <w:sz w:val="24"/>
          <w:szCs w:val="28"/>
          <w:lang w:eastAsia="ru-RU"/>
        </w:rPr>
        <w:t>Контроль за</w:t>
      </w:r>
      <w:proofErr w:type="gramEnd"/>
      <w:r w:rsidRPr="009B360E">
        <w:rPr>
          <w:rFonts w:ascii="Times New Roman" w:eastAsia="Times New Roman" w:hAnsi="Times New Roman" w:cs="Times New Roman"/>
          <w:sz w:val="24"/>
          <w:szCs w:val="28"/>
          <w:lang w:eastAsia="ru-RU"/>
        </w:rPr>
        <w:t xml:space="preserve"> выполнением данного постановления оставляю за собой.</w:t>
      </w:r>
    </w:p>
    <w:p w:rsidR="0056053E" w:rsidRPr="003A0B96" w:rsidRDefault="0056053E" w:rsidP="0056053E">
      <w:pPr>
        <w:pStyle w:val="a5"/>
        <w:spacing w:after="0"/>
        <w:jc w:val="both"/>
        <w:rPr>
          <w:rFonts w:ascii="Times New Roman" w:eastAsia="Times New Roman" w:hAnsi="Times New Roman" w:cs="Times New Roman"/>
          <w:sz w:val="24"/>
          <w:szCs w:val="28"/>
          <w:lang w:eastAsia="ru-RU"/>
        </w:rPr>
      </w:pPr>
    </w:p>
    <w:p w:rsidR="0056053E" w:rsidRPr="003A0B96" w:rsidRDefault="0056053E" w:rsidP="0056053E">
      <w:pPr>
        <w:pStyle w:val="a5"/>
        <w:spacing w:after="0"/>
        <w:jc w:val="both"/>
        <w:rPr>
          <w:rFonts w:ascii="Times New Roman" w:eastAsia="Times New Roman" w:hAnsi="Times New Roman" w:cs="Times New Roman"/>
          <w:sz w:val="24"/>
          <w:szCs w:val="28"/>
          <w:lang w:eastAsia="ru-RU"/>
        </w:rPr>
      </w:pPr>
    </w:p>
    <w:p w:rsidR="0056053E" w:rsidRPr="003A0B96" w:rsidRDefault="0056053E" w:rsidP="0056053E">
      <w:pPr>
        <w:pStyle w:val="a5"/>
        <w:spacing w:after="0"/>
        <w:jc w:val="both"/>
        <w:rPr>
          <w:rFonts w:ascii="Times New Roman" w:eastAsia="Times New Roman" w:hAnsi="Times New Roman" w:cs="Times New Roman"/>
          <w:sz w:val="24"/>
          <w:szCs w:val="28"/>
          <w:lang w:eastAsia="ru-RU"/>
        </w:rPr>
      </w:pPr>
    </w:p>
    <w:p w:rsidR="0056053E" w:rsidRPr="003A0B96" w:rsidRDefault="0056053E" w:rsidP="0056053E">
      <w:pPr>
        <w:pStyle w:val="a5"/>
        <w:spacing w:after="0" w:line="240" w:lineRule="auto"/>
        <w:jc w:val="both"/>
        <w:rPr>
          <w:rFonts w:ascii="Times New Roman" w:eastAsia="Times New Roman" w:hAnsi="Times New Roman" w:cs="Times New Roman"/>
          <w:sz w:val="24"/>
          <w:szCs w:val="28"/>
          <w:lang w:eastAsia="ru-RU"/>
        </w:rPr>
      </w:pPr>
      <w:r w:rsidRPr="003A0B96">
        <w:rPr>
          <w:rFonts w:ascii="Times New Roman" w:eastAsia="Times New Roman" w:hAnsi="Times New Roman" w:cs="Times New Roman"/>
          <w:sz w:val="24"/>
          <w:szCs w:val="28"/>
          <w:lang w:eastAsia="ru-RU"/>
        </w:rPr>
        <w:t>Глава Куладин</w:t>
      </w:r>
      <w:r>
        <w:rPr>
          <w:rFonts w:ascii="Times New Roman" w:eastAsia="Times New Roman" w:hAnsi="Times New Roman" w:cs="Times New Roman"/>
          <w:sz w:val="24"/>
          <w:szCs w:val="28"/>
          <w:lang w:eastAsia="ru-RU"/>
        </w:rPr>
        <w:t>ского сельского поселения</w:t>
      </w:r>
      <w:r w:rsidRPr="003A0B9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Pr="003A0B96">
        <w:rPr>
          <w:rFonts w:ascii="Times New Roman" w:eastAsia="Times New Roman" w:hAnsi="Times New Roman" w:cs="Times New Roman"/>
          <w:sz w:val="24"/>
          <w:szCs w:val="28"/>
          <w:lang w:eastAsia="ru-RU"/>
        </w:rPr>
        <w:t xml:space="preserve">                   С.К. Нонова </w:t>
      </w:r>
    </w:p>
    <w:p w:rsidR="0056053E" w:rsidRPr="003A0B96" w:rsidRDefault="0056053E" w:rsidP="0056053E">
      <w:pPr>
        <w:pStyle w:val="a5"/>
        <w:spacing w:after="0" w:line="240" w:lineRule="auto"/>
        <w:jc w:val="both"/>
        <w:rPr>
          <w:rFonts w:ascii="Times New Roman" w:eastAsia="Times New Roman" w:hAnsi="Times New Roman" w:cs="Times New Roman"/>
          <w:sz w:val="24"/>
          <w:szCs w:val="28"/>
          <w:lang w:eastAsia="ru-RU"/>
        </w:rPr>
      </w:pPr>
    </w:p>
    <w:p w:rsidR="0056053E" w:rsidRPr="003A0B96" w:rsidRDefault="0056053E" w:rsidP="0056053E">
      <w:pPr>
        <w:pStyle w:val="a5"/>
        <w:suppressAutoHyphens/>
        <w:spacing w:after="0" w:line="240" w:lineRule="auto"/>
        <w:jc w:val="both"/>
        <w:rPr>
          <w:rFonts w:ascii="Times New Roman" w:eastAsia="Times New Roman" w:hAnsi="Times New Roman" w:cs="Times New Roman"/>
          <w:szCs w:val="24"/>
          <w:lang w:eastAsia="ru-RU"/>
        </w:rPr>
      </w:pPr>
    </w:p>
    <w:p w:rsidR="0056053E" w:rsidRPr="009B360E" w:rsidRDefault="0056053E" w:rsidP="0056053E">
      <w:pPr>
        <w:spacing w:after="0" w:line="240" w:lineRule="auto"/>
        <w:ind w:firstLine="567"/>
        <w:jc w:val="both"/>
        <w:rPr>
          <w:rFonts w:ascii="Times New Roman" w:eastAsia="Times New Roman" w:hAnsi="Times New Roman" w:cs="Times New Roman"/>
          <w:sz w:val="24"/>
          <w:szCs w:val="24"/>
          <w:lang w:eastAsia="ru-RU"/>
        </w:rPr>
      </w:pPr>
    </w:p>
    <w:p w:rsidR="0056053E" w:rsidRPr="009B360E" w:rsidRDefault="0056053E" w:rsidP="0056053E">
      <w:pPr>
        <w:spacing w:after="0" w:line="240" w:lineRule="auto"/>
        <w:ind w:firstLine="567"/>
        <w:jc w:val="both"/>
        <w:rPr>
          <w:rFonts w:ascii="Times New Roman" w:eastAsia="Times New Roman" w:hAnsi="Times New Roman" w:cs="Times New Roman"/>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Приложение№1</w:t>
      </w:r>
      <w:r w:rsidRPr="009B360E">
        <w:rPr>
          <w:rFonts w:ascii="Times New Roman" w:eastAsia="Times New Roman" w:hAnsi="Times New Roman" w:cs="Times New Roman"/>
          <w:color w:val="000000"/>
          <w:sz w:val="24"/>
          <w:szCs w:val="24"/>
          <w:lang w:eastAsia="ru-RU"/>
        </w:rPr>
        <w:br/>
        <w:t xml:space="preserve">к постановлению </w:t>
      </w:r>
      <w:r>
        <w:rPr>
          <w:rFonts w:ascii="Times New Roman" w:eastAsia="Times New Roman" w:hAnsi="Times New Roman" w:cs="Times New Roman"/>
          <w:color w:val="000000"/>
          <w:sz w:val="24"/>
          <w:szCs w:val="24"/>
          <w:lang w:eastAsia="ru-RU"/>
        </w:rPr>
        <w:t xml:space="preserve">Главы </w:t>
      </w:r>
      <w:r w:rsidRPr="009B360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Куладинского </w:t>
      </w:r>
      <w:r w:rsidRPr="009B360E">
        <w:rPr>
          <w:rFonts w:ascii="Times New Roman" w:eastAsia="Times New Roman" w:hAnsi="Times New Roman" w:cs="Times New Roman"/>
          <w:color w:val="000000"/>
          <w:sz w:val="24"/>
          <w:szCs w:val="24"/>
          <w:lang w:eastAsia="ru-RU"/>
        </w:rPr>
        <w:t xml:space="preserve"> сельского поселения </w:t>
      </w:r>
      <w:r w:rsidRPr="009B360E">
        <w:rPr>
          <w:rFonts w:ascii="Times New Roman" w:eastAsia="Times New Roman" w:hAnsi="Times New Roman" w:cs="Times New Roman"/>
          <w:color w:val="000000"/>
          <w:sz w:val="24"/>
          <w:szCs w:val="24"/>
          <w:lang w:eastAsia="ru-RU"/>
        </w:rPr>
        <w:br/>
        <w:t xml:space="preserve">от </w:t>
      </w:r>
      <w:r>
        <w:rPr>
          <w:rFonts w:ascii="Times New Roman" w:eastAsia="Times New Roman" w:hAnsi="Times New Roman" w:cs="Times New Roman"/>
          <w:color w:val="000000"/>
          <w:sz w:val="24"/>
          <w:szCs w:val="24"/>
          <w:lang w:eastAsia="ru-RU"/>
        </w:rPr>
        <w:t>18</w:t>
      </w:r>
      <w:r w:rsidRPr="009B360E">
        <w:rPr>
          <w:rFonts w:ascii="Times New Roman" w:eastAsia="Times New Roman" w:hAnsi="Times New Roman" w:cs="Times New Roman"/>
          <w:color w:val="000000"/>
          <w:sz w:val="24"/>
          <w:szCs w:val="24"/>
          <w:lang w:eastAsia="ru-RU"/>
        </w:rPr>
        <w:t xml:space="preserve">.03.2022 г. № </w:t>
      </w:r>
      <w:r>
        <w:rPr>
          <w:rFonts w:ascii="Times New Roman" w:eastAsia="Times New Roman" w:hAnsi="Times New Roman" w:cs="Times New Roman"/>
          <w:color w:val="000000"/>
          <w:sz w:val="24"/>
          <w:szCs w:val="24"/>
          <w:lang w:eastAsia="ru-RU"/>
        </w:rPr>
        <w:t>5</w:t>
      </w:r>
    </w:p>
    <w:p w:rsidR="0056053E" w:rsidRPr="009B360E" w:rsidRDefault="0056053E" w:rsidP="0056053E">
      <w:pPr>
        <w:spacing w:after="0" w:line="240" w:lineRule="auto"/>
        <w:jc w:val="center"/>
        <w:rPr>
          <w:rFonts w:ascii="Times New Roman" w:eastAsia="Times New Roman" w:hAnsi="Times New Roman" w:cs="Times New Roman"/>
          <w:b/>
          <w:color w:val="000000"/>
          <w:sz w:val="24"/>
          <w:szCs w:val="24"/>
          <w:lang w:eastAsia="ru-RU"/>
        </w:rPr>
      </w:pPr>
      <w:r w:rsidRPr="009B360E">
        <w:rPr>
          <w:rFonts w:ascii="Times New Roman" w:eastAsia="Times New Roman" w:hAnsi="Times New Roman" w:cs="Times New Roman"/>
          <w:b/>
          <w:color w:val="000000"/>
          <w:sz w:val="24"/>
          <w:szCs w:val="24"/>
          <w:lang w:eastAsia="ru-RU"/>
        </w:rPr>
        <w:t>ПРАВИЛА</w:t>
      </w:r>
      <w:r w:rsidRPr="009B360E">
        <w:rPr>
          <w:rFonts w:ascii="Times New Roman" w:eastAsia="Times New Roman" w:hAnsi="Times New Roman" w:cs="Times New Roman"/>
          <w:b/>
          <w:color w:val="000000"/>
          <w:sz w:val="24"/>
          <w:szCs w:val="24"/>
          <w:lang w:eastAsia="ru-RU"/>
        </w:rPr>
        <w:br/>
        <w:t xml:space="preserve">учёта и проверки наружного противопожарного водоснабжения </w:t>
      </w:r>
    </w:p>
    <w:p w:rsidR="0056053E" w:rsidRPr="009B360E" w:rsidRDefault="0056053E" w:rsidP="0056053E">
      <w:pPr>
        <w:spacing w:after="0" w:line="240" w:lineRule="auto"/>
        <w:jc w:val="center"/>
        <w:rPr>
          <w:rFonts w:ascii="Times New Roman" w:eastAsia="Times New Roman" w:hAnsi="Times New Roman" w:cs="Times New Roman"/>
          <w:b/>
          <w:color w:val="000000"/>
          <w:sz w:val="24"/>
          <w:szCs w:val="24"/>
          <w:lang w:eastAsia="ru-RU"/>
        </w:rPr>
      </w:pPr>
      <w:r w:rsidRPr="009B360E">
        <w:rPr>
          <w:rFonts w:ascii="Times New Roman" w:eastAsia="Times New Roman" w:hAnsi="Times New Roman" w:cs="Times New Roman"/>
          <w:b/>
          <w:color w:val="000000"/>
          <w:sz w:val="24"/>
          <w:szCs w:val="24"/>
          <w:lang w:eastAsia="ru-RU"/>
        </w:rPr>
        <w:t xml:space="preserve">на территории муниципального образования </w:t>
      </w:r>
      <w:r>
        <w:rPr>
          <w:rFonts w:ascii="Times New Roman" w:eastAsia="Times New Roman" w:hAnsi="Times New Roman" w:cs="Times New Roman"/>
          <w:b/>
          <w:color w:val="000000"/>
          <w:sz w:val="24"/>
          <w:szCs w:val="24"/>
          <w:lang w:eastAsia="ru-RU"/>
        </w:rPr>
        <w:t>Куладинское  сельское поселение</w:t>
      </w:r>
    </w:p>
    <w:p w:rsidR="0056053E" w:rsidRPr="009B360E" w:rsidRDefault="0056053E" w:rsidP="0056053E">
      <w:pPr>
        <w:spacing w:after="0" w:line="240" w:lineRule="auto"/>
        <w:jc w:val="center"/>
        <w:rPr>
          <w:rFonts w:ascii="Times New Roman" w:eastAsia="Times New Roman" w:hAnsi="Times New Roman" w:cs="Times New Roman"/>
          <w:b/>
          <w:color w:val="000000"/>
          <w:sz w:val="24"/>
          <w:szCs w:val="24"/>
          <w:lang w:eastAsia="ru-RU"/>
        </w:rPr>
      </w:pPr>
    </w:p>
    <w:p w:rsidR="0056053E" w:rsidRPr="009B360E" w:rsidRDefault="0056053E" w:rsidP="0056053E">
      <w:pPr>
        <w:numPr>
          <w:ilvl w:val="0"/>
          <w:numId w:val="1"/>
        </w:numPr>
        <w:spacing w:after="0" w:line="240" w:lineRule="auto"/>
        <w:contextualSpacing/>
        <w:jc w:val="center"/>
        <w:rPr>
          <w:rFonts w:ascii="Times New Roman" w:eastAsia="Times New Roman" w:hAnsi="Times New Roman" w:cs="Times New Roman"/>
          <w:b/>
          <w:color w:val="000000"/>
          <w:sz w:val="24"/>
          <w:szCs w:val="24"/>
          <w:lang w:eastAsia="ru-RU"/>
        </w:rPr>
      </w:pPr>
      <w:r w:rsidRPr="009B360E">
        <w:rPr>
          <w:rFonts w:ascii="Times New Roman" w:eastAsia="Times New Roman" w:hAnsi="Times New Roman" w:cs="Times New Roman"/>
          <w:b/>
          <w:color w:val="000000"/>
          <w:sz w:val="24"/>
          <w:szCs w:val="24"/>
          <w:lang w:eastAsia="ru-RU"/>
        </w:rPr>
        <w:t>Общие положения</w:t>
      </w:r>
    </w:p>
    <w:p w:rsidR="0056053E" w:rsidRPr="009B360E" w:rsidRDefault="0056053E" w:rsidP="0056053E">
      <w:pPr>
        <w:spacing w:after="0" w:line="240" w:lineRule="auto"/>
        <w:ind w:left="927"/>
        <w:contextualSpacing/>
        <w:jc w:val="both"/>
        <w:rPr>
          <w:rFonts w:ascii="Times New Roman" w:eastAsia="Times New Roman" w:hAnsi="Times New Roman" w:cs="Times New Roman"/>
          <w:b/>
          <w:color w:val="000000"/>
          <w:sz w:val="24"/>
          <w:szCs w:val="24"/>
          <w:lang w:eastAsia="ru-RU"/>
        </w:rPr>
      </w:pP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xml:space="preserve">1.1. </w:t>
      </w:r>
      <w:proofErr w:type="gramStart"/>
      <w:r w:rsidRPr="009B360E">
        <w:rPr>
          <w:rFonts w:ascii="Times New Roman" w:eastAsia="Times New Roman" w:hAnsi="Times New Roman" w:cs="Times New Roman"/>
          <w:color w:val="000000"/>
          <w:sz w:val="24"/>
          <w:szCs w:val="24"/>
          <w:lang w:eastAsia="ru-RU"/>
        </w:rPr>
        <w:t xml:space="preserve">Настоящие Правила действуют на всей территории муниципального образования </w:t>
      </w:r>
      <w:r>
        <w:rPr>
          <w:rFonts w:ascii="Times New Roman" w:eastAsia="Times New Roman" w:hAnsi="Times New Roman" w:cs="Times New Roman"/>
          <w:color w:val="000000"/>
          <w:sz w:val="24"/>
          <w:szCs w:val="24"/>
          <w:lang w:eastAsia="ru-RU"/>
        </w:rPr>
        <w:t>Куладинское сельское поселение</w:t>
      </w:r>
      <w:r w:rsidRPr="009B360E">
        <w:rPr>
          <w:rFonts w:ascii="Times New Roman" w:eastAsia="Times New Roman" w:hAnsi="Times New Roman" w:cs="Times New Roman"/>
          <w:color w:val="000000"/>
          <w:sz w:val="24"/>
          <w:szCs w:val="24"/>
          <w:lang w:eastAsia="ru-RU"/>
        </w:rPr>
        <w:t>, и обязательны для исполнения организацией водопроводного хозяйства, обслуживающей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roofErr w:type="gramEnd"/>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1.2. Наружное противопожарное водоснабжение поселения включает в себя: водопровод, пожарные водоёмы, водонапорные башни, а также другие естественные и искусственные водоисточники, вода из которых используется для пожаротушения, независимо от их ведомственной принадлежности и организационно – правовой формы.</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B360E">
        <w:rPr>
          <w:rFonts w:ascii="Times New Roman" w:eastAsia="Times New Roman" w:hAnsi="Times New Roman" w:cs="Times New Roman"/>
          <w:color w:val="000000"/>
          <w:sz w:val="24"/>
          <w:szCs w:val="24"/>
          <w:lang w:eastAsia="ru-RU"/>
        </w:rPr>
        <w:t>.4.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56053E" w:rsidRPr="009B360E" w:rsidRDefault="0056053E" w:rsidP="0056053E">
      <w:pPr>
        <w:spacing w:after="0" w:line="240" w:lineRule="auto"/>
        <w:ind w:firstLine="567"/>
        <w:jc w:val="center"/>
        <w:rPr>
          <w:rFonts w:ascii="Times New Roman" w:eastAsia="Times New Roman" w:hAnsi="Times New Roman" w:cs="Times New Roman"/>
          <w:color w:val="000000"/>
          <w:sz w:val="24"/>
          <w:szCs w:val="24"/>
          <w:lang w:eastAsia="ru-RU"/>
        </w:rPr>
      </w:pPr>
    </w:p>
    <w:p w:rsidR="0056053E" w:rsidRPr="009B360E" w:rsidRDefault="0056053E" w:rsidP="0056053E">
      <w:pPr>
        <w:numPr>
          <w:ilvl w:val="0"/>
          <w:numId w:val="1"/>
        </w:numPr>
        <w:spacing w:after="0" w:line="240" w:lineRule="auto"/>
        <w:contextualSpacing/>
        <w:jc w:val="center"/>
        <w:rPr>
          <w:rFonts w:ascii="Times New Roman" w:eastAsia="Times New Roman" w:hAnsi="Times New Roman" w:cs="Times New Roman"/>
          <w:b/>
          <w:color w:val="000000"/>
          <w:sz w:val="24"/>
          <w:szCs w:val="24"/>
          <w:lang w:eastAsia="ru-RU"/>
        </w:rPr>
      </w:pPr>
      <w:r w:rsidRPr="009B360E">
        <w:rPr>
          <w:rFonts w:ascii="Times New Roman" w:eastAsia="Times New Roman" w:hAnsi="Times New Roman" w:cs="Times New Roman"/>
          <w:b/>
          <w:color w:val="000000"/>
          <w:sz w:val="24"/>
          <w:szCs w:val="24"/>
          <w:lang w:eastAsia="ru-RU"/>
        </w:rPr>
        <w:t>Техническое состояние, эксплуатация и требования к источникам</w:t>
      </w:r>
    </w:p>
    <w:p w:rsidR="0056053E" w:rsidRPr="009B360E" w:rsidRDefault="0056053E" w:rsidP="0056053E">
      <w:pPr>
        <w:spacing w:after="0" w:line="240" w:lineRule="auto"/>
        <w:jc w:val="center"/>
        <w:rPr>
          <w:rFonts w:ascii="Times New Roman" w:eastAsia="Times New Roman" w:hAnsi="Times New Roman" w:cs="Times New Roman"/>
          <w:b/>
          <w:color w:val="000000"/>
          <w:sz w:val="24"/>
          <w:szCs w:val="24"/>
          <w:lang w:eastAsia="ru-RU"/>
        </w:rPr>
      </w:pPr>
      <w:r w:rsidRPr="009B360E">
        <w:rPr>
          <w:rFonts w:ascii="Times New Roman" w:eastAsia="Times New Roman" w:hAnsi="Times New Roman" w:cs="Times New Roman"/>
          <w:b/>
          <w:color w:val="000000"/>
          <w:sz w:val="24"/>
          <w:szCs w:val="24"/>
          <w:lang w:eastAsia="ru-RU"/>
        </w:rPr>
        <w:t>противопожарного водоснабжения</w:t>
      </w:r>
    </w:p>
    <w:p w:rsidR="0056053E" w:rsidRPr="009B360E" w:rsidRDefault="0056053E" w:rsidP="0056053E">
      <w:pPr>
        <w:spacing w:after="0" w:line="240" w:lineRule="auto"/>
        <w:ind w:left="927"/>
        <w:contextualSpacing/>
        <w:jc w:val="both"/>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качественной приёмкой всех систем водоснабжения по окончании их строительства, реконструкции и ремонта;</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точным учётом всех источников противопожарного водоснабжения;</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xml:space="preserve">- систематическим </w:t>
      </w:r>
      <w:proofErr w:type="gramStart"/>
      <w:r w:rsidRPr="009B360E">
        <w:rPr>
          <w:rFonts w:ascii="Times New Roman" w:eastAsia="Times New Roman" w:hAnsi="Times New Roman" w:cs="Times New Roman"/>
          <w:color w:val="000000"/>
          <w:sz w:val="24"/>
          <w:szCs w:val="24"/>
          <w:lang w:eastAsia="ru-RU"/>
        </w:rPr>
        <w:t>контролем за</w:t>
      </w:r>
      <w:proofErr w:type="gramEnd"/>
      <w:r w:rsidRPr="009B360E">
        <w:rPr>
          <w:rFonts w:ascii="Times New Roman" w:eastAsia="Times New Roman" w:hAnsi="Times New Roman" w:cs="Times New Roman"/>
          <w:color w:val="000000"/>
          <w:sz w:val="24"/>
          <w:szCs w:val="24"/>
          <w:lang w:eastAsia="ru-RU"/>
        </w:rPr>
        <w:t xml:space="preserve"> состоянием водоисточников;</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proofErr w:type="gramStart"/>
      <w:r w:rsidRPr="009B360E">
        <w:rPr>
          <w:rFonts w:ascii="Times New Roman" w:eastAsia="Times New Roman" w:hAnsi="Times New Roman" w:cs="Times New Roman"/>
          <w:color w:val="000000"/>
          <w:sz w:val="24"/>
          <w:szCs w:val="24"/>
          <w:lang w:eastAsia="ru-RU"/>
        </w:rPr>
        <w:lastRenderedPageBreak/>
        <w:t>- периодическим испытанием водопроводных сетей на водоотдачу (1 раз в год);</w:t>
      </w:r>
      <w:r w:rsidRPr="009B360E">
        <w:rPr>
          <w:rFonts w:ascii="Times New Roman" w:eastAsia="Times New Roman" w:hAnsi="Times New Roman" w:cs="Times New Roman"/>
          <w:color w:val="000000"/>
          <w:sz w:val="24"/>
          <w:szCs w:val="24"/>
          <w:lang w:eastAsia="ru-RU"/>
        </w:rPr>
        <w:br/>
        <w:t>- своевременной подготовкой источников противопожарного водоснабжения к условиям эксплуатации в весенне-летний и осенне-зимний периоды.</w:t>
      </w:r>
      <w:proofErr w:type="gramEnd"/>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2.3. Свободный напор в сети противопожарного водопровода низкого давления (на поверхности земли) при пожаротушении должен быть не менее 10 м.</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2.5. Водонапорные башни должны быть оборудованы гидрантами для забора воды пожарной техникой и иметь подъезд.</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2.6. Пирсы должны иметь прочное боковое ограждение. Со стороны водоисточника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2.7.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56053E" w:rsidRPr="009B360E" w:rsidRDefault="0056053E" w:rsidP="0056053E">
      <w:pPr>
        <w:spacing w:after="0" w:line="240" w:lineRule="auto"/>
        <w:ind w:firstLine="567"/>
        <w:jc w:val="both"/>
        <w:rPr>
          <w:rFonts w:ascii="Times New Roman" w:eastAsia="Times New Roman" w:hAnsi="Times New Roman" w:cs="Times New Roman"/>
          <w:color w:val="000000"/>
          <w:sz w:val="24"/>
          <w:szCs w:val="24"/>
          <w:lang w:eastAsia="ru-RU"/>
        </w:rPr>
      </w:pPr>
    </w:p>
    <w:p w:rsidR="0056053E" w:rsidRPr="009B360E" w:rsidRDefault="0056053E" w:rsidP="0056053E">
      <w:pPr>
        <w:numPr>
          <w:ilvl w:val="0"/>
          <w:numId w:val="1"/>
        </w:numPr>
        <w:spacing w:after="0" w:line="240" w:lineRule="auto"/>
        <w:contextualSpacing/>
        <w:jc w:val="center"/>
        <w:rPr>
          <w:rFonts w:ascii="Times New Roman" w:eastAsia="Times New Roman" w:hAnsi="Times New Roman" w:cs="Times New Roman"/>
          <w:b/>
          <w:color w:val="000000"/>
          <w:sz w:val="24"/>
          <w:szCs w:val="24"/>
          <w:lang w:eastAsia="ru-RU"/>
        </w:rPr>
      </w:pPr>
      <w:r w:rsidRPr="009B360E">
        <w:rPr>
          <w:rFonts w:ascii="Times New Roman" w:eastAsia="Times New Roman" w:hAnsi="Times New Roman" w:cs="Times New Roman"/>
          <w:b/>
          <w:color w:val="000000"/>
          <w:sz w:val="24"/>
          <w:szCs w:val="24"/>
          <w:lang w:eastAsia="ru-RU"/>
        </w:rPr>
        <w:t>Учет и порядок проверки противопожарного водоснабжения</w:t>
      </w:r>
    </w:p>
    <w:p w:rsidR="0056053E" w:rsidRPr="009B360E" w:rsidRDefault="0056053E" w:rsidP="0056053E">
      <w:pPr>
        <w:spacing w:after="0" w:line="240" w:lineRule="auto"/>
        <w:ind w:left="927"/>
        <w:contextualSpacing/>
        <w:jc w:val="both"/>
        <w:rPr>
          <w:rFonts w:ascii="Times New Roman" w:eastAsia="Times New Roman" w:hAnsi="Times New Roman" w:cs="Times New Roman"/>
          <w:color w:val="000000"/>
          <w:sz w:val="24"/>
          <w:szCs w:val="24"/>
          <w:lang w:eastAsia="ru-RU"/>
        </w:rPr>
      </w:pP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3.2. С целью учета всех водоисточников,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3.3. Проверка противопожарного водоснабжения производится 2 раза в год.</w:t>
      </w:r>
    </w:p>
    <w:p w:rsidR="0056053E" w:rsidRPr="009B360E" w:rsidRDefault="0056053E" w:rsidP="0056053E">
      <w:pPr>
        <w:shd w:val="clear" w:color="auto" w:fill="FFFFFF"/>
        <w:spacing w:after="0" w:line="240" w:lineRule="auto"/>
        <w:jc w:val="both"/>
        <w:rPr>
          <w:rFonts w:ascii="Times New Roman" w:eastAsia="Times New Roman" w:hAnsi="Times New Roman" w:cs="Times New Roman"/>
          <w:sz w:val="24"/>
          <w:szCs w:val="24"/>
          <w:lang w:eastAsia="ru-RU"/>
        </w:rPr>
      </w:pPr>
      <w:r w:rsidRPr="009B360E">
        <w:rPr>
          <w:rFonts w:ascii="Times New Roman" w:eastAsia="Times New Roman" w:hAnsi="Times New Roman" w:cs="Times New Roman"/>
          <w:color w:val="000000"/>
          <w:sz w:val="24"/>
          <w:szCs w:val="24"/>
          <w:lang w:eastAsia="ru-RU"/>
        </w:rPr>
        <w:t>3.4. При проверке пожарного гидранта проверяется:</w:t>
      </w:r>
    </w:p>
    <w:p w:rsidR="0056053E" w:rsidRPr="009B360E" w:rsidRDefault="0056053E" w:rsidP="0056053E">
      <w:pPr>
        <w:shd w:val="clear" w:color="auto" w:fill="FFFFFF"/>
        <w:spacing w:after="0" w:line="240" w:lineRule="auto"/>
        <w:jc w:val="both"/>
        <w:rPr>
          <w:rFonts w:ascii="Times New Roman" w:eastAsia="Times New Roman" w:hAnsi="Times New Roman" w:cs="Times New Roman"/>
          <w:sz w:val="24"/>
          <w:szCs w:val="24"/>
          <w:lang w:eastAsia="ru-RU"/>
        </w:rPr>
      </w:pPr>
      <w:r w:rsidRPr="009B360E">
        <w:rPr>
          <w:rFonts w:ascii="Times New Roman" w:eastAsia="Times New Roman" w:hAnsi="Times New Roman" w:cs="Times New Roman"/>
          <w:color w:val="000000"/>
          <w:sz w:val="24"/>
          <w:szCs w:val="24"/>
          <w:lang w:eastAsia="ru-RU"/>
        </w:rPr>
        <w:t>- наличие на видном месте указателя установленного образца;</w:t>
      </w:r>
    </w:p>
    <w:p w:rsidR="0056053E" w:rsidRPr="009B360E" w:rsidRDefault="0056053E" w:rsidP="0056053E">
      <w:pPr>
        <w:shd w:val="clear" w:color="auto" w:fill="FFFFFF"/>
        <w:spacing w:after="0" w:line="240" w:lineRule="auto"/>
        <w:jc w:val="both"/>
        <w:rPr>
          <w:rFonts w:ascii="Times New Roman" w:eastAsia="Times New Roman" w:hAnsi="Times New Roman" w:cs="Times New Roman"/>
          <w:sz w:val="24"/>
          <w:szCs w:val="24"/>
          <w:lang w:eastAsia="ru-RU"/>
        </w:rPr>
      </w:pPr>
      <w:r w:rsidRPr="009B360E">
        <w:rPr>
          <w:rFonts w:ascii="Times New Roman" w:eastAsia="Times New Roman" w:hAnsi="Times New Roman" w:cs="Times New Roman"/>
          <w:color w:val="000000"/>
          <w:sz w:val="24"/>
          <w:szCs w:val="24"/>
          <w:lang w:eastAsia="ru-RU"/>
        </w:rPr>
        <w:t>- возможность беспрепятственного подъезда к пожарному гидранту;</w:t>
      </w:r>
    </w:p>
    <w:p w:rsidR="0056053E" w:rsidRPr="009B360E" w:rsidRDefault="0056053E" w:rsidP="0056053E">
      <w:pPr>
        <w:shd w:val="clear" w:color="auto" w:fill="FFFFFF"/>
        <w:spacing w:after="0" w:line="240" w:lineRule="auto"/>
        <w:jc w:val="both"/>
        <w:rPr>
          <w:rFonts w:ascii="Times New Roman" w:eastAsia="Times New Roman" w:hAnsi="Times New Roman" w:cs="Times New Roman"/>
          <w:sz w:val="24"/>
          <w:szCs w:val="24"/>
          <w:lang w:eastAsia="ru-RU"/>
        </w:rPr>
      </w:pPr>
      <w:r w:rsidRPr="009B360E">
        <w:rPr>
          <w:rFonts w:ascii="Times New Roman" w:eastAsia="Times New Roman" w:hAnsi="Times New Roman" w:cs="Times New Roman"/>
          <w:color w:val="000000"/>
          <w:sz w:val="24"/>
          <w:szCs w:val="24"/>
          <w:lang w:eastAsia="ru-RU"/>
        </w:rPr>
        <w:t>- состояние колодца и люка пожарного гидранта, производится очистка его от грязи, льда и снега;</w:t>
      </w:r>
    </w:p>
    <w:p w:rsidR="0056053E" w:rsidRPr="009B360E" w:rsidRDefault="0056053E" w:rsidP="0056053E">
      <w:pPr>
        <w:shd w:val="clear" w:color="auto" w:fill="FFFFFF"/>
        <w:spacing w:after="0" w:line="240" w:lineRule="auto"/>
        <w:jc w:val="both"/>
        <w:rPr>
          <w:rFonts w:ascii="Times New Roman" w:eastAsia="Times New Roman" w:hAnsi="Times New Roman" w:cs="Times New Roman"/>
          <w:sz w:val="24"/>
          <w:szCs w:val="24"/>
          <w:lang w:eastAsia="ru-RU"/>
        </w:rPr>
      </w:pPr>
      <w:r w:rsidRPr="009B360E">
        <w:rPr>
          <w:rFonts w:ascii="Times New Roman" w:eastAsia="Times New Roman" w:hAnsi="Times New Roman" w:cs="Times New Roman"/>
          <w:color w:val="000000"/>
          <w:sz w:val="24"/>
          <w:szCs w:val="24"/>
          <w:lang w:eastAsia="ru-RU"/>
        </w:rPr>
        <w:t>- работоспособность пожарного гидранта посредством пуска воды с установкой пожарной колонки;</w:t>
      </w:r>
    </w:p>
    <w:p w:rsidR="0056053E" w:rsidRPr="009B360E" w:rsidRDefault="0056053E" w:rsidP="0056053E">
      <w:pPr>
        <w:shd w:val="clear" w:color="auto" w:fill="FFFFFF"/>
        <w:spacing w:after="0" w:line="240" w:lineRule="auto"/>
        <w:jc w:val="both"/>
        <w:rPr>
          <w:rFonts w:ascii="Times New Roman" w:eastAsia="Times New Roman" w:hAnsi="Times New Roman" w:cs="Times New Roman"/>
          <w:sz w:val="24"/>
          <w:szCs w:val="24"/>
          <w:lang w:eastAsia="ru-RU"/>
        </w:rPr>
      </w:pPr>
      <w:r w:rsidRPr="009B360E">
        <w:rPr>
          <w:rFonts w:ascii="Times New Roman" w:eastAsia="Times New Roman" w:hAnsi="Times New Roman" w:cs="Times New Roman"/>
          <w:color w:val="000000"/>
          <w:sz w:val="24"/>
          <w:szCs w:val="24"/>
          <w:lang w:eastAsia="ru-RU"/>
        </w:rPr>
        <w:t>- герметичность и смазка резьбового соединения и стояка;</w:t>
      </w:r>
    </w:p>
    <w:p w:rsidR="0056053E" w:rsidRPr="009B360E" w:rsidRDefault="0056053E" w:rsidP="0056053E">
      <w:pPr>
        <w:shd w:val="clear" w:color="auto" w:fill="FFFFFF"/>
        <w:spacing w:after="0" w:line="240" w:lineRule="auto"/>
        <w:jc w:val="both"/>
        <w:rPr>
          <w:rFonts w:ascii="Times New Roman" w:eastAsia="Times New Roman" w:hAnsi="Times New Roman" w:cs="Times New Roman"/>
          <w:sz w:val="24"/>
          <w:szCs w:val="24"/>
          <w:lang w:eastAsia="ru-RU"/>
        </w:rPr>
      </w:pPr>
      <w:r w:rsidRPr="009B360E">
        <w:rPr>
          <w:rFonts w:ascii="Times New Roman" w:eastAsia="Times New Roman" w:hAnsi="Times New Roman" w:cs="Times New Roman"/>
          <w:color w:val="000000"/>
          <w:sz w:val="24"/>
          <w:szCs w:val="24"/>
          <w:lang w:eastAsia="ru-RU"/>
        </w:rPr>
        <w:t>- работоспособность сливного устройства;</w:t>
      </w:r>
    </w:p>
    <w:p w:rsidR="0056053E" w:rsidRPr="009B360E" w:rsidRDefault="0056053E" w:rsidP="0056053E">
      <w:pPr>
        <w:shd w:val="clear" w:color="auto" w:fill="FFFFFF"/>
        <w:spacing w:after="0" w:line="240" w:lineRule="auto"/>
        <w:jc w:val="both"/>
        <w:rPr>
          <w:rFonts w:ascii="Times New Roman" w:eastAsia="Times New Roman" w:hAnsi="Times New Roman" w:cs="Times New Roman"/>
          <w:sz w:val="24"/>
          <w:szCs w:val="24"/>
          <w:lang w:eastAsia="ru-RU"/>
        </w:rPr>
      </w:pPr>
      <w:r w:rsidRPr="009B360E">
        <w:rPr>
          <w:rFonts w:ascii="Times New Roman" w:eastAsia="Times New Roman" w:hAnsi="Times New Roman" w:cs="Times New Roman"/>
          <w:color w:val="000000"/>
          <w:sz w:val="24"/>
          <w:szCs w:val="24"/>
          <w:lang w:eastAsia="ru-RU"/>
        </w:rPr>
        <w:t>- наличие крышки гидранта.</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3.5. При проверке пожарного пирса проверяется:</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наличие на видном месте указателя установленного образца;</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возможность беспрепятственного подъезда к пожарному пирсу;</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наличие площадки перед пирсом для разворота пожарной техники;</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визуальным осмотром состояние несущих конструкций, покрытия, ограждения, упорного бруса и наличие котлована для забора воды.</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3.6. При проверке пожарного водоема проверяется:</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lastRenderedPageBreak/>
        <w:t>- наличие на видном месте указателя установленного образца;</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возможность беспрепятственного подъезда к пожарному водоему;</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степень заполнения водой и возможность его пополнения;</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наличие площадки перед водоемом для забора воды;</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герметичность задвижек (при их наличии);</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наличие проруби при отрицательной температуре воздуха (для открытых водоемов).</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56053E" w:rsidRPr="009B360E" w:rsidRDefault="0056053E" w:rsidP="0056053E">
      <w:pPr>
        <w:spacing w:after="0" w:line="240" w:lineRule="auto"/>
        <w:ind w:firstLine="567"/>
        <w:jc w:val="both"/>
        <w:rPr>
          <w:rFonts w:ascii="Times New Roman" w:eastAsia="Times New Roman" w:hAnsi="Times New Roman" w:cs="Times New Roman"/>
          <w:color w:val="000000"/>
          <w:sz w:val="24"/>
          <w:szCs w:val="24"/>
          <w:lang w:eastAsia="ru-RU"/>
        </w:rPr>
      </w:pPr>
    </w:p>
    <w:p w:rsidR="0056053E" w:rsidRPr="009B360E" w:rsidRDefault="0056053E" w:rsidP="0056053E">
      <w:pPr>
        <w:numPr>
          <w:ilvl w:val="0"/>
          <w:numId w:val="1"/>
        </w:numPr>
        <w:spacing w:after="0" w:line="240" w:lineRule="auto"/>
        <w:contextualSpacing/>
        <w:jc w:val="center"/>
        <w:rPr>
          <w:rFonts w:ascii="Times New Roman" w:eastAsia="Times New Roman" w:hAnsi="Times New Roman" w:cs="Times New Roman"/>
          <w:b/>
          <w:color w:val="000000"/>
          <w:sz w:val="24"/>
          <w:szCs w:val="24"/>
          <w:lang w:eastAsia="ru-RU"/>
        </w:rPr>
      </w:pPr>
      <w:r w:rsidRPr="009B360E">
        <w:rPr>
          <w:rFonts w:ascii="Times New Roman" w:eastAsia="Times New Roman" w:hAnsi="Times New Roman" w:cs="Times New Roman"/>
          <w:b/>
          <w:color w:val="000000"/>
          <w:sz w:val="24"/>
          <w:szCs w:val="24"/>
          <w:lang w:eastAsia="ru-RU"/>
        </w:rPr>
        <w:t>Инвентаризация противопожарного водоснабжения</w:t>
      </w:r>
    </w:p>
    <w:p w:rsidR="0056053E" w:rsidRPr="009B360E" w:rsidRDefault="0056053E" w:rsidP="0056053E">
      <w:pPr>
        <w:spacing w:after="0" w:line="240" w:lineRule="auto"/>
        <w:ind w:left="927"/>
        <w:contextualSpacing/>
        <w:jc w:val="both"/>
        <w:rPr>
          <w:rFonts w:ascii="Times New Roman" w:eastAsia="Times New Roman" w:hAnsi="Times New Roman" w:cs="Times New Roman"/>
          <w:b/>
          <w:color w:val="000000"/>
          <w:sz w:val="24"/>
          <w:szCs w:val="24"/>
          <w:lang w:eastAsia="ru-RU"/>
        </w:rPr>
      </w:pP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4.1. Инвентаризация противопожарного водоснабжения проводится не реже одного раза в пять лет.</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4.2. Инвентаризация проводится с целью учета всех водоисточников, которые могут быть использованы для тушения пожаров и выявления их состояния и характеристик.</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xml:space="preserve">4.3. Для проведения инвентаризации водоснабжения постановлением Администрации МО </w:t>
      </w:r>
      <w:r>
        <w:rPr>
          <w:rFonts w:ascii="Times New Roman" w:eastAsia="Times New Roman" w:hAnsi="Times New Roman" w:cs="Times New Roman"/>
          <w:color w:val="000000"/>
          <w:sz w:val="24"/>
          <w:szCs w:val="24"/>
          <w:lang w:eastAsia="ru-RU"/>
        </w:rPr>
        <w:t xml:space="preserve">Куладинское </w:t>
      </w:r>
      <w:r w:rsidRPr="009B360E">
        <w:rPr>
          <w:rFonts w:ascii="Times New Roman" w:eastAsia="Times New Roman" w:hAnsi="Times New Roman" w:cs="Times New Roman"/>
          <w:color w:val="000000"/>
          <w:sz w:val="24"/>
          <w:szCs w:val="24"/>
          <w:lang w:eastAsia="ru-RU"/>
        </w:rPr>
        <w:t xml:space="preserve"> се</w:t>
      </w:r>
      <w:r>
        <w:rPr>
          <w:rFonts w:ascii="Times New Roman" w:eastAsia="Times New Roman" w:hAnsi="Times New Roman" w:cs="Times New Roman"/>
          <w:color w:val="000000"/>
          <w:sz w:val="24"/>
          <w:szCs w:val="24"/>
          <w:lang w:eastAsia="ru-RU"/>
        </w:rPr>
        <w:t xml:space="preserve">льское поселение </w:t>
      </w:r>
      <w:r w:rsidRPr="009B360E">
        <w:rPr>
          <w:rFonts w:ascii="Times New Roman" w:eastAsia="Times New Roman" w:hAnsi="Times New Roman" w:cs="Times New Roman"/>
          <w:color w:val="000000"/>
          <w:sz w:val="24"/>
          <w:szCs w:val="24"/>
          <w:lang w:eastAsia="ru-RU"/>
        </w:rPr>
        <w:t>создается межведомственная комиссия, в состав которой входят: представители органов местного самоуправления, органа государственного пожарного надзора, организации водопроводного хозяйства, абоненты.</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4.4. Комиссия путем детальной проверки каждого водоисточника уточняет:</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вид, численность и состояние источников противопожарного водоснабжения, наличие подъездов к ним;</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причины сокращения количества водоисточников;</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xml:space="preserve">- диаметры водопроводных магистралей, участков, характеристики сетей, количество водопроводных вводов; </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xml:space="preserve">- наличие насосов </w:t>
      </w:r>
      <w:r>
        <w:rPr>
          <w:rFonts w:ascii="Times New Roman" w:eastAsia="Times New Roman" w:hAnsi="Times New Roman" w:cs="Times New Roman"/>
          <w:color w:val="000000"/>
          <w:sz w:val="24"/>
          <w:szCs w:val="24"/>
          <w:lang w:eastAsia="ru-RU"/>
        </w:rPr>
        <w:t>–</w:t>
      </w:r>
      <w:r w:rsidRPr="009B360E">
        <w:rPr>
          <w:rFonts w:ascii="Times New Roman" w:eastAsia="Times New Roman" w:hAnsi="Times New Roman" w:cs="Times New Roman"/>
          <w:color w:val="000000"/>
          <w:sz w:val="24"/>
          <w:szCs w:val="24"/>
          <w:lang w:eastAsia="ru-RU"/>
        </w:rPr>
        <w:t xml:space="preserve"> повысителей, их состояние;</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выполнение планов замены пожарных гидрантов (пожарных кранов),</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xml:space="preserve">- строительства новых водоемов, пирсов, колодцев. </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4.5. По результатам инвентаризации составляется акт инвентаризации и ведомость учета состояния водоисточников.</w:t>
      </w:r>
    </w:p>
    <w:p w:rsidR="0056053E" w:rsidRPr="009B360E" w:rsidRDefault="0056053E" w:rsidP="0056053E">
      <w:pPr>
        <w:spacing w:after="0" w:line="240" w:lineRule="auto"/>
        <w:ind w:firstLine="567"/>
        <w:jc w:val="both"/>
        <w:rPr>
          <w:rFonts w:ascii="Times New Roman" w:eastAsia="Times New Roman" w:hAnsi="Times New Roman" w:cs="Times New Roman"/>
          <w:color w:val="000000"/>
          <w:sz w:val="24"/>
          <w:szCs w:val="24"/>
          <w:lang w:eastAsia="ru-RU"/>
        </w:rPr>
      </w:pPr>
    </w:p>
    <w:p w:rsidR="0056053E" w:rsidRPr="009B360E" w:rsidRDefault="0056053E" w:rsidP="0056053E">
      <w:pPr>
        <w:numPr>
          <w:ilvl w:val="0"/>
          <w:numId w:val="1"/>
        </w:numPr>
        <w:spacing w:after="0" w:line="240" w:lineRule="auto"/>
        <w:contextualSpacing/>
        <w:jc w:val="center"/>
        <w:rPr>
          <w:rFonts w:ascii="Times New Roman" w:eastAsia="Times New Roman" w:hAnsi="Times New Roman" w:cs="Times New Roman"/>
          <w:b/>
          <w:color w:val="000000"/>
          <w:sz w:val="24"/>
          <w:szCs w:val="24"/>
          <w:lang w:eastAsia="ru-RU"/>
        </w:rPr>
      </w:pPr>
      <w:r w:rsidRPr="009B360E">
        <w:rPr>
          <w:rFonts w:ascii="Times New Roman" w:eastAsia="Times New Roman" w:hAnsi="Times New Roman" w:cs="Times New Roman"/>
          <w:b/>
          <w:color w:val="000000"/>
          <w:sz w:val="24"/>
          <w:szCs w:val="24"/>
          <w:lang w:eastAsia="ru-RU"/>
        </w:rPr>
        <w:t>Ремонт и реконструкция противопожарного водоснабжения</w:t>
      </w:r>
    </w:p>
    <w:p w:rsidR="0056053E" w:rsidRPr="009B360E" w:rsidRDefault="0056053E" w:rsidP="0056053E">
      <w:pPr>
        <w:spacing w:after="0" w:line="240" w:lineRule="auto"/>
        <w:ind w:left="927"/>
        <w:contextualSpacing/>
        <w:jc w:val="both"/>
        <w:rPr>
          <w:rFonts w:ascii="Times New Roman" w:eastAsia="Times New Roman" w:hAnsi="Times New Roman" w:cs="Times New Roman"/>
          <w:b/>
          <w:color w:val="000000"/>
          <w:sz w:val="24"/>
          <w:szCs w:val="24"/>
          <w:lang w:eastAsia="ru-RU"/>
        </w:rPr>
      </w:pP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5.1.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водоисточника. В случае проведения капитального ремонта или замены водоисточника сроки согласовываются с государственной противопожарной службой.</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xml:space="preserve">5.3. Технические характеристики противопожарного водопровода после реконструкции не должны быть ниже </w:t>
      </w:r>
      <w:proofErr w:type="gramStart"/>
      <w:r w:rsidRPr="009B360E">
        <w:rPr>
          <w:rFonts w:ascii="Times New Roman" w:eastAsia="Times New Roman" w:hAnsi="Times New Roman" w:cs="Times New Roman"/>
          <w:color w:val="000000"/>
          <w:sz w:val="24"/>
          <w:szCs w:val="24"/>
          <w:lang w:eastAsia="ru-RU"/>
        </w:rPr>
        <w:t>предусмотренных</w:t>
      </w:r>
      <w:proofErr w:type="gramEnd"/>
      <w:r w:rsidRPr="009B360E">
        <w:rPr>
          <w:rFonts w:ascii="Times New Roman" w:eastAsia="Times New Roman" w:hAnsi="Times New Roman" w:cs="Times New Roman"/>
          <w:color w:val="000000"/>
          <w:sz w:val="24"/>
          <w:szCs w:val="24"/>
          <w:lang w:eastAsia="ru-RU"/>
        </w:rPr>
        <w:t xml:space="preserve"> ранее.</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xml:space="preserve">5.4. </w:t>
      </w:r>
      <w:proofErr w:type="gramStart"/>
      <w:r w:rsidRPr="009B360E">
        <w:rPr>
          <w:rFonts w:ascii="Times New Roman" w:eastAsia="Times New Roman" w:hAnsi="Times New Roman" w:cs="Times New Roman"/>
          <w:color w:val="000000"/>
          <w:sz w:val="24"/>
          <w:szCs w:val="24"/>
          <w:lang w:eastAsia="ru-RU"/>
        </w:rPr>
        <w:t>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roofErr w:type="gramEnd"/>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5.5. После реконструкции водопровода производится его приёмка комиссией и испытание на водоотдачу.</w:t>
      </w:r>
    </w:p>
    <w:p w:rsidR="0056053E" w:rsidRPr="009B360E" w:rsidRDefault="0056053E" w:rsidP="0056053E">
      <w:pPr>
        <w:spacing w:after="0" w:line="240" w:lineRule="auto"/>
        <w:ind w:firstLine="567"/>
        <w:jc w:val="center"/>
        <w:rPr>
          <w:rFonts w:ascii="Times New Roman" w:eastAsia="Times New Roman" w:hAnsi="Times New Roman" w:cs="Times New Roman"/>
          <w:color w:val="000000"/>
          <w:sz w:val="24"/>
          <w:szCs w:val="24"/>
          <w:lang w:eastAsia="ru-RU"/>
        </w:rPr>
      </w:pPr>
    </w:p>
    <w:p w:rsidR="0056053E" w:rsidRPr="009B360E" w:rsidRDefault="0056053E" w:rsidP="0056053E">
      <w:pPr>
        <w:numPr>
          <w:ilvl w:val="0"/>
          <w:numId w:val="1"/>
        </w:numPr>
        <w:spacing w:after="0" w:line="240" w:lineRule="auto"/>
        <w:contextualSpacing/>
        <w:jc w:val="center"/>
        <w:rPr>
          <w:rFonts w:ascii="Times New Roman" w:eastAsia="Times New Roman" w:hAnsi="Times New Roman" w:cs="Times New Roman"/>
          <w:b/>
          <w:color w:val="000000"/>
          <w:sz w:val="24"/>
          <w:szCs w:val="24"/>
          <w:lang w:eastAsia="ru-RU"/>
        </w:rPr>
      </w:pPr>
      <w:r w:rsidRPr="009B360E">
        <w:rPr>
          <w:rFonts w:ascii="Times New Roman" w:eastAsia="Times New Roman" w:hAnsi="Times New Roman" w:cs="Times New Roman"/>
          <w:b/>
          <w:color w:val="000000"/>
          <w:sz w:val="24"/>
          <w:szCs w:val="24"/>
          <w:lang w:eastAsia="ru-RU"/>
        </w:rPr>
        <w:t xml:space="preserve">Особенности эксплуатации противопожарного водоснабжения в </w:t>
      </w:r>
      <w:proofErr w:type="gramStart"/>
      <w:r w:rsidRPr="009B360E">
        <w:rPr>
          <w:rFonts w:ascii="Times New Roman" w:eastAsia="Times New Roman" w:hAnsi="Times New Roman" w:cs="Times New Roman"/>
          <w:b/>
          <w:color w:val="000000"/>
          <w:sz w:val="24"/>
          <w:szCs w:val="24"/>
          <w:lang w:eastAsia="ru-RU"/>
        </w:rPr>
        <w:t>зимних</w:t>
      </w:r>
      <w:proofErr w:type="gramEnd"/>
    </w:p>
    <w:p w:rsidR="0056053E" w:rsidRPr="009B360E" w:rsidRDefault="0056053E" w:rsidP="0056053E">
      <w:pPr>
        <w:spacing w:after="0" w:line="240" w:lineRule="auto"/>
        <w:jc w:val="center"/>
        <w:rPr>
          <w:rFonts w:ascii="Times New Roman" w:eastAsia="Times New Roman" w:hAnsi="Times New Roman" w:cs="Times New Roman"/>
          <w:b/>
          <w:color w:val="000000"/>
          <w:sz w:val="24"/>
          <w:szCs w:val="24"/>
          <w:lang w:eastAsia="ru-RU"/>
        </w:rPr>
      </w:pPr>
      <w:proofErr w:type="gramStart"/>
      <w:r w:rsidRPr="009B360E">
        <w:rPr>
          <w:rFonts w:ascii="Times New Roman" w:eastAsia="Times New Roman" w:hAnsi="Times New Roman" w:cs="Times New Roman"/>
          <w:b/>
          <w:color w:val="000000"/>
          <w:sz w:val="24"/>
          <w:szCs w:val="24"/>
          <w:lang w:eastAsia="ru-RU"/>
        </w:rPr>
        <w:t>условиях</w:t>
      </w:r>
      <w:proofErr w:type="gramEnd"/>
    </w:p>
    <w:p w:rsidR="0056053E" w:rsidRPr="009B360E" w:rsidRDefault="0056053E" w:rsidP="0056053E">
      <w:pPr>
        <w:spacing w:after="0" w:line="240" w:lineRule="auto"/>
        <w:ind w:left="927"/>
        <w:contextualSpacing/>
        <w:jc w:val="both"/>
        <w:rPr>
          <w:rFonts w:ascii="Times New Roman" w:eastAsia="Times New Roman" w:hAnsi="Times New Roman" w:cs="Times New Roman"/>
          <w:b/>
          <w:color w:val="000000"/>
          <w:sz w:val="24"/>
          <w:szCs w:val="24"/>
          <w:lang w:eastAsia="ru-RU"/>
        </w:rPr>
      </w:pP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6.1. Ежегодно в октябре – ноябре производится подготовка противопожарного водоснабжения к работе в зимних условиях, для чего необходимо:</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произвести откачку воды из колодцев;</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проверить уровень воды в водоёмах, исправность теплоизоляции и запорной арматуры;</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произвести очистку от снега и льда подъездов к пожарным водоисточникам;</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 осуществить смазку стояков пожарных гидрантов.</w:t>
      </w:r>
    </w:p>
    <w:p w:rsidR="0056053E" w:rsidRPr="009B360E" w:rsidRDefault="0056053E" w:rsidP="0056053E">
      <w:pPr>
        <w:spacing w:after="0" w:line="240" w:lineRule="auto"/>
        <w:jc w:val="both"/>
        <w:rPr>
          <w:rFonts w:ascii="Times New Roman" w:eastAsia="Times New Roman" w:hAnsi="Times New Roman" w:cs="Times New Roman"/>
          <w:color w:val="000000"/>
          <w:sz w:val="24"/>
          <w:szCs w:val="24"/>
          <w:lang w:eastAsia="ru-RU"/>
        </w:rPr>
      </w:pPr>
      <w:r w:rsidRPr="009B360E">
        <w:rPr>
          <w:rFonts w:ascii="Times New Roman" w:eastAsia="Times New Roman" w:hAnsi="Times New Roman" w:cs="Times New Roman"/>
          <w:color w:val="000000"/>
          <w:sz w:val="24"/>
          <w:szCs w:val="24"/>
          <w:lang w:eastAsia="ru-RU"/>
        </w:rPr>
        <w:t>6.2. В случае замерзания стояков пожарных гидрантов необходимо принимать меры к их отогреванию и</w:t>
      </w:r>
      <w:r>
        <w:rPr>
          <w:rFonts w:ascii="Times New Roman" w:eastAsia="Times New Roman" w:hAnsi="Times New Roman" w:cs="Times New Roman"/>
          <w:color w:val="000000"/>
          <w:sz w:val="24"/>
          <w:szCs w:val="24"/>
          <w:lang w:eastAsia="ru-RU"/>
        </w:rPr>
        <w:t xml:space="preserve"> приведению в рабочее состояние</w:t>
      </w:r>
    </w:p>
    <w:p w:rsidR="0056053E" w:rsidRPr="009B360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p>
    <w:p w:rsidR="0056053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p>
    <w:p w:rsidR="0056053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p>
    <w:p w:rsidR="0056053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p>
    <w:p w:rsidR="0056053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p>
    <w:p w:rsidR="0056053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p>
    <w:p w:rsidR="0056053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p>
    <w:p w:rsidR="0056053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p>
    <w:p w:rsidR="0056053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p>
    <w:p w:rsidR="0056053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p>
    <w:p w:rsidR="0056053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p>
    <w:p w:rsidR="0056053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p>
    <w:p w:rsidR="0056053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p>
    <w:p w:rsidR="0056053E" w:rsidRPr="009B360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p>
    <w:p w:rsidR="0056053E" w:rsidRPr="009B360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p>
    <w:p w:rsidR="0056053E" w:rsidRPr="009B360E" w:rsidRDefault="0056053E" w:rsidP="0056053E">
      <w:pPr>
        <w:shd w:val="clear" w:color="auto" w:fill="FFFFFF"/>
        <w:spacing w:after="0" w:line="240" w:lineRule="auto"/>
        <w:jc w:val="right"/>
        <w:rPr>
          <w:rFonts w:ascii="Times New Roman" w:eastAsia="Times New Roman" w:hAnsi="Times New Roman" w:cs="Times New Roman"/>
          <w:sz w:val="24"/>
          <w:szCs w:val="24"/>
          <w:lang w:eastAsia="ru-RU"/>
        </w:rPr>
      </w:pPr>
      <w:r w:rsidRPr="009B360E">
        <w:rPr>
          <w:rFonts w:ascii="Times New Roman" w:eastAsia="Times New Roman" w:hAnsi="Times New Roman" w:cs="Times New Roman"/>
          <w:color w:val="000000"/>
          <w:sz w:val="24"/>
          <w:szCs w:val="24"/>
          <w:lang w:eastAsia="ru-RU"/>
        </w:rPr>
        <w:t>Приложение №2</w:t>
      </w:r>
      <w:r w:rsidRPr="009B360E">
        <w:rPr>
          <w:rFonts w:ascii="Times New Roman" w:eastAsia="Times New Roman" w:hAnsi="Times New Roman" w:cs="Times New Roman"/>
          <w:color w:val="000000"/>
          <w:sz w:val="24"/>
          <w:szCs w:val="24"/>
          <w:lang w:eastAsia="ru-RU"/>
        </w:rPr>
        <w:br/>
        <w:t xml:space="preserve"> к постановлению </w:t>
      </w:r>
      <w:r>
        <w:rPr>
          <w:rFonts w:ascii="Times New Roman" w:eastAsia="Times New Roman" w:hAnsi="Times New Roman" w:cs="Times New Roman"/>
          <w:color w:val="000000"/>
          <w:sz w:val="24"/>
          <w:szCs w:val="24"/>
          <w:lang w:eastAsia="ru-RU"/>
        </w:rPr>
        <w:t xml:space="preserve">Главы </w:t>
      </w:r>
    </w:p>
    <w:p w:rsidR="0056053E" w:rsidRPr="009B360E" w:rsidRDefault="0056053E" w:rsidP="0056053E">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Куладинского </w:t>
      </w:r>
      <w:r w:rsidRPr="009B360E">
        <w:rPr>
          <w:rFonts w:ascii="Times New Roman" w:eastAsia="Times New Roman" w:hAnsi="Times New Roman" w:cs="Times New Roman"/>
          <w:color w:val="000000"/>
          <w:sz w:val="24"/>
          <w:szCs w:val="24"/>
          <w:lang w:eastAsia="ru-RU"/>
        </w:rPr>
        <w:t>сельского поселения</w:t>
      </w:r>
      <w:r w:rsidRPr="009B360E">
        <w:rPr>
          <w:rFonts w:ascii="Times New Roman" w:eastAsia="Times New Roman" w:hAnsi="Times New Roman" w:cs="Times New Roman"/>
          <w:color w:val="000000"/>
          <w:sz w:val="24"/>
          <w:szCs w:val="24"/>
          <w:lang w:eastAsia="ru-RU"/>
        </w:rPr>
        <w:br/>
        <w:t> от 1</w:t>
      </w:r>
      <w:r>
        <w:rPr>
          <w:rFonts w:ascii="Times New Roman" w:eastAsia="Times New Roman" w:hAnsi="Times New Roman" w:cs="Times New Roman"/>
          <w:color w:val="000000"/>
          <w:sz w:val="24"/>
          <w:szCs w:val="24"/>
          <w:lang w:eastAsia="ru-RU"/>
        </w:rPr>
        <w:t>8</w:t>
      </w:r>
      <w:r w:rsidRPr="009B360E">
        <w:rPr>
          <w:rFonts w:ascii="Times New Roman" w:eastAsia="Times New Roman" w:hAnsi="Times New Roman" w:cs="Times New Roman"/>
          <w:color w:val="000000"/>
          <w:sz w:val="24"/>
          <w:szCs w:val="24"/>
          <w:lang w:eastAsia="ru-RU"/>
        </w:rPr>
        <w:t xml:space="preserve">.03.2022  года № </w:t>
      </w:r>
      <w:r>
        <w:rPr>
          <w:rFonts w:ascii="Times New Roman" w:eastAsia="Times New Roman" w:hAnsi="Times New Roman" w:cs="Times New Roman"/>
          <w:color w:val="000000"/>
          <w:sz w:val="24"/>
          <w:szCs w:val="24"/>
          <w:lang w:eastAsia="ru-RU"/>
        </w:rPr>
        <w:t>5</w:t>
      </w:r>
    </w:p>
    <w:p w:rsidR="0056053E" w:rsidRPr="009B360E" w:rsidRDefault="0056053E" w:rsidP="0056053E">
      <w:pPr>
        <w:shd w:val="clear" w:color="auto" w:fill="FFFFFF"/>
        <w:spacing w:after="0" w:line="240" w:lineRule="auto"/>
        <w:jc w:val="right"/>
        <w:rPr>
          <w:rFonts w:ascii="Times New Roman" w:eastAsia="Times New Roman" w:hAnsi="Times New Roman" w:cs="Times New Roman"/>
          <w:sz w:val="24"/>
          <w:szCs w:val="24"/>
          <w:lang w:eastAsia="ru-RU"/>
        </w:rPr>
      </w:pPr>
    </w:p>
    <w:p w:rsidR="0056053E" w:rsidRPr="009B360E" w:rsidRDefault="0056053E" w:rsidP="0056053E">
      <w:pPr>
        <w:shd w:val="clear" w:color="auto" w:fill="FFFFFF"/>
        <w:spacing w:after="0" w:line="240" w:lineRule="auto"/>
        <w:jc w:val="right"/>
        <w:rPr>
          <w:rFonts w:ascii="Times New Roman" w:eastAsia="Times New Roman" w:hAnsi="Times New Roman" w:cs="Times New Roman"/>
          <w:sz w:val="24"/>
          <w:szCs w:val="24"/>
          <w:lang w:eastAsia="ru-RU"/>
        </w:rPr>
      </w:pPr>
    </w:p>
    <w:p w:rsidR="0056053E" w:rsidRPr="009B360E" w:rsidRDefault="0056053E" w:rsidP="0056053E">
      <w:pPr>
        <w:shd w:val="clear" w:color="auto" w:fill="FFFFFF"/>
        <w:spacing w:after="0" w:line="240" w:lineRule="auto"/>
        <w:jc w:val="right"/>
        <w:rPr>
          <w:rFonts w:ascii="Times New Roman" w:eastAsia="Times New Roman" w:hAnsi="Times New Roman" w:cs="Times New Roman"/>
          <w:sz w:val="24"/>
          <w:szCs w:val="24"/>
          <w:lang w:eastAsia="ru-RU"/>
        </w:rPr>
      </w:pPr>
      <w:r w:rsidRPr="009B360E">
        <w:rPr>
          <w:rFonts w:ascii="Times New Roman" w:eastAsia="Times New Roman" w:hAnsi="Times New Roman" w:cs="Times New Roman"/>
          <w:sz w:val="24"/>
          <w:szCs w:val="24"/>
          <w:lang w:eastAsia="ru-RU"/>
        </w:rPr>
        <w:t> </w:t>
      </w:r>
    </w:p>
    <w:p w:rsidR="0056053E" w:rsidRPr="009B360E" w:rsidRDefault="0056053E" w:rsidP="005605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B360E">
        <w:rPr>
          <w:rFonts w:ascii="Times New Roman" w:eastAsia="Times New Roman" w:hAnsi="Times New Roman" w:cs="Times New Roman"/>
          <w:b/>
          <w:bCs/>
          <w:color w:val="000000"/>
          <w:sz w:val="24"/>
          <w:szCs w:val="24"/>
          <w:lang w:eastAsia="ru-RU"/>
        </w:rPr>
        <w:t xml:space="preserve">Перечень источников наружного водоснабжения и мест </w:t>
      </w:r>
      <w:proofErr w:type="gramStart"/>
      <w:r w:rsidRPr="009B360E">
        <w:rPr>
          <w:rFonts w:ascii="Times New Roman" w:eastAsia="Times New Roman" w:hAnsi="Times New Roman" w:cs="Times New Roman"/>
          <w:b/>
          <w:bCs/>
          <w:color w:val="000000"/>
          <w:sz w:val="24"/>
          <w:szCs w:val="24"/>
          <w:lang w:eastAsia="ru-RU"/>
        </w:rPr>
        <w:t>для забора воды в целях пожаротушения в любое время года из источников наружного водоснабжения на территории</w:t>
      </w:r>
      <w:proofErr w:type="gramEnd"/>
      <w:r w:rsidRPr="009B360E">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Куладинского</w:t>
      </w:r>
      <w:r w:rsidRPr="009B360E">
        <w:rPr>
          <w:rFonts w:ascii="Times New Roman" w:eastAsia="Times New Roman" w:hAnsi="Times New Roman" w:cs="Times New Roman"/>
          <w:b/>
          <w:bCs/>
          <w:color w:val="000000"/>
          <w:sz w:val="24"/>
          <w:szCs w:val="24"/>
          <w:lang w:eastAsia="ru-RU"/>
        </w:rPr>
        <w:t xml:space="preserve"> сельского поселения</w:t>
      </w:r>
    </w:p>
    <w:p w:rsidR="0056053E" w:rsidRPr="009B360E" w:rsidRDefault="0056053E" w:rsidP="005605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Style w:val="1"/>
        <w:tblW w:w="0" w:type="auto"/>
        <w:tblLook w:val="04A0" w:firstRow="1" w:lastRow="0" w:firstColumn="1" w:lastColumn="0" w:noHBand="0" w:noVBand="1"/>
      </w:tblPr>
      <w:tblGrid>
        <w:gridCol w:w="909"/>
        <w:gridCol w:w="6"/>
        <w:gridCol w:w="1890"/>
        <w:gridCol w:w="5188"/>
      </w:tblGrid>
      <w:tr w:rsidR="0056053E" w:rsidRPr="009B360E" w:rsidTr="006A4050">
        <w:trPr>
          <w:trHeight w:val="319"/>
        </w:trPr>
        <w:tc>
          <w:tcPr>
            <w:tcW w:w="909" w:type="dxa"/>
          </w:tcPr>
          <w:p w:rsidR="0056053E" w:rsidRPr="009B360E" w:rsidRDefault="0056053E" w:rsidP="006A4050">
            <w:pPr>
              <w:jc w:val="center"/>
              <w:rPr>
                <w:rFonts w:ascii="Times New Roman" w:eastAsia="Times New Roman" w:hAnsi="Times New Roman" w:cs="Times New Roman"/>
                <w:sz w:val="24"/>
                <w:szCs w:val="24"/>
                <w:lang w:eastAsia="ru-RU"/>
              </w:rPr>
            </w:pPr>
            <w:r w:rsidRPr="009B360E">
              <w:rPr>
                <w:rFonts w:ascii="Times New Roman" w:eastAsia="Times New Roman" w:hAnsi="Times New Roman" w:cs="Times New Roman"/>
                <w:sz w:val="24"/>
                <w:szCs w:val="24"/>
                <w:lang w:eastAsia="ru-RU"/>
              </w:rPr>
              <w:t xml:space="preserve">№ </w:t>
            </w:r>
            <w:proofErr w:type="gramStart"/>
            <w:r w:rsidRPr="009B360E">
              <w:rPr>
                <w:rFonts w:ascii="Times New Roman" w:eastAsia="Times New Roman" w:hAnsi="Times New Roman" w:cs="Times New Roman"/>
                <w:sz w:val="24"/>
                <w:szCs w:val="24"/>
                <w:lang w:eastAsia="ru-RU"/>
              </w:rPr>
              <w:t>п</w:t>
            </w:r>
            <w:proofErr w:type="gramEnd"/>
            <w:r w:rsidRPr="009B360E">
              <w:rPr>
                <w:rFonts w:ascii="Times New Roman" w:eastAsia="Times New Roman" w:hAnsi="Times New Roman" w:cs="Times New Roman"/>
                <w:sz w:val="24"/>
                <w:szCs w:val="24"/>
                <w:lang w:eastAsia="ru-RU"/>
              </w:rPr>
              <w:t>/п</w:t>
            </w:r>
          </w:p>
        </w:tc>
        <w:tc>
          <w:tcPr>
            <w:tcW w:w="1896" w:type="dxa"/>
            <w:gridSpan w:val="2"/>
          </w:tcPr>
          <w:p w:rsidR="0056053E" w:rsidRPr="009B360E" w:rsidRDefault="0056053E" w:rsidP="006A4050">
            <w:pPr>
              <w:jc w:val="center"/>
              <w:rPr>
                <w:rFonts w:ascii="Times New Roman" w:eastAsia="Times New Roman" w:hAnsi="Times New Roman" w:cs="Times New Roman"/>
                <w:sz w:val="24"/>
                <w:szCs w:val="24"/>
                <w:lang w:eastAsia="ru-RU"/>
              </w:rPr>
            </w:pPr>
            <w:r w:rsidRPr="009B360E">
              <w:rPr>
                <w:rFonts w:ascii="Times New Roman" w:eastAsia="Times New Roman" w:hAnsi="Times New Roman" w:cs="Times New Roman"/>
                <w:sz w:val="24"/>
                <w:szCs w:val="24"/>
                <w:lang w:eastAsia="ru-RU"/>
              </w:rPr>
              <w:t>Наименование</w:t>
            </w:r>
          </w:p>
        </w:tc>
        <w:tc>
          <w:tcPr>
            <w:tcW w:w="5188" w:type="dxa"/>
          </w:tcPr>
          <w:p w:rsidR="0056053E" w:rsidRPr="009B360E" w:rsidRDefault="0056053E" w:rsidP="006A4050">
            <w:pPr>
              <w:jc w:val="center"/>
              <w:rPr>
                <w:rFonts w:ascii="Times New Roman" w:eastAsia="Times New Roman" w:hAnsi="Times New Roman" w:cs="Times New Roman"/>
                <w:sz w:val="24"/>
                <w:szCs w:val="24"/>
                <w:lang w:eastAsia="ru-RU"/>
              </w:rPr>
            </w:pPr>
            <w:r w:rsidRPr="009B360E">
              <w:rPr>
                <w:rFonts w:ascii="Times New Roman" w:eastAsia="Times New Roman" w:hAnsi="Times New Roman" w:cs="Times New Roman"/>
                <w:sz w:val="24"/>
                <w:szCs w:val="24"/>
                <w:lang w:eastAsia="ru-RU"/>
              </w:rPr>
              <w:t>Адрес</w:t>
            </w:r>
          </w:p>
        </w:tc>
      </w:tr>
      <w:tr w:rsidR="0056053E" w:rsidRPr="009B360E" w:rsidTr="006A4050">
        <w:trPr>
          <w:trHeight w:val="394"/>
        </w:trPr>
        <w:tc>
          <w:tcPr>
            <w:tcW w:w="909" w:type="dxa"/>
          </w:tcPr>
          <w:p w:rsidR="0056053E" w:rsidRPr="009B360E" w:rsidRDefault="0056053E" w:rsidP="006A4050">
            <w:pPr>
              <w:jc w:val="center"/>
              <w:rPr>
                <w:rFonts w:ascii="Times New Roman" w:eastAsia="Times New Roman" w:hAnsi="Times New Roman" w:cs="Times New Roman"/>
                <w:sz w:val="24"/>
                <w:szCs w:val="24"/>
                <w:lang w:eastAsia="ru-RU"/>
              </w:rPr>
            </w:pPr>
            <w:r w:rsidRPr="009B360E">
              <w:rPr>
                <w:rFonts w:ascii="Times New Roman" w:eastAsia="Times New Roman" w:hAnsi="Times New Roman" w:cs="Times New Roman"/>
                <w:sz w:val="24"/>
                <w:szCs w:val="24"/>
                <w:lang w:eastAsia="ru-RU"/>
              </w:rPr>
              <w:t>1</w:t>
            </w:r>
          </w:p>
        </w:tc>
        <w:tc>
          <w:tcPr>
            <w:tcW w:w="1896" w:type="dxa"/>
            <w:gridSpan w:val="2"/>
          </w:tcPr>
          <w:p w:rsidR="0056053E" w:rsidRPr="009B360E" w:rsidRDefault="0056053E" w:rsidP="006A4050">
            <w:pPr>
              <w:jc w:val="center"/>
              <w:rPr>
                <w:rFonts w:ascii="Times New Roman" w:eastAsia="Times New Roman" w:hAnsi="Times New Roman" w:cs="Times New Roman"/>
                <w:sz w:val="24"/>
                <w:szCs w:val="24"/>
                <w:lang w:eastAsia="ru-RU"/>
              </w:rPr>
            </w:pPr>
            <w:r w:rsidRPr="009B360E">
              <w:rPr>
                <w:rFonts w:ascii="Times New Roman" w:eastAsia="Times New Roman" w:hAnsi="Times New Roman" w:cs="Times New Roman"/>
                <w:sz w:val="24"/>
                <w:szCs w:val="24"/>
                <w:lang w:eastAsia="ru-RU"/>
              </w:rPr>
              <w:t>ПГ-100</w:t>
            </w:r>
          </w:p>
        </w:tc>
        <w:tc>
          <w:tcPr>
            <w:tcW w:w="5188" w:type="dxa"/>
          </w:tcPr>
          <w:p w:rsidR="0056053E" w:rsidRPr="009B360E" w:rsidRDefault="0056053E" w:rsidP="006A405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Кулада </w:t>
            </w:r>
            <w:r w:rsidRPr="009B360E">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Я.Бедюрова, д.27</w:t>
            </w:r>
          </w:p>
        </w:tc>
      </w:tr>
      <w:tr w:rsidR="0056053E" w:rsidRPr="009B360E" w:rsidTr="006A4050">
        <w:trPr>
          <w:trHeight w:val="302"/>
        </w:trPr>
        <w:tc>
          <w:tcPr>
            <w:tcW w:w="909" w:type="dxa"/>
          </w:tcPr>
          <w:p w:rsidR="0056053E" w:rsidRPr="009B360E" w:rsidRDefault="0056053E" w:rsidP="006A4050">
            <w:pPr>
              <w:jc w:val="center"/>
              <w:rPr>
                <w:rFonts w:ascii="Times New Roman" w:eastAsia="Times New Roman" w:hAnsi="Times New Roman" w:cs="Times New Roman"/>
                <w:sz w:val="24"/>
                <w:szCs w:val="24"/>
                <w:lang w:eastAsia="ru-RU"/>
              </w:rPr>
            </w:pPr>
            <w:r w:rsidRPr="009B360E">
              <w:rPr>
                <w:rFonts w:ascii="Times New Roman" w:eastAsia="Times New Roman" w:hAnsi="Times New Roman" w:cs="Times New Roman"/>
                <w:sz w:val="24"/>
                <w:szCs w:val="24"/>
                <w:lang w:eastAsia="ru-RU"/>
              </w:rPr>
              <w:t>2</w:t>
            </w:r>
          </w:p>
        </w:tc>
        <w:tc>
          <w:tcPr>
            <w:tcW w:w="1896" w:type="dxa"/>
            <w:gridSpan w:val="2"/>
          </w:tcPr>
          <w:p w:rsidR="0056053E" w:rsidRPr="009B360E" w:rsidRDefault="0056053E" w:rsidP="006A4050">
            <w:pPr>
              <w:jc w:val="center"/>
              <w:rPr>
                <w:rFonts w:ascii="Times New Roman" w:eastAsia="Times New Roman" w:hAnsi="Times New Roman" w:cs="Times New Roman"/>
                <w:sz w:val="24"/>
                <w:szCs w:val="24"/>
                <w:lang w:eastAsia="ru-RU"/>
              </w:rPr>
            </w:pPr>
            <w:r w:rsidRPr="009B360E">
              <w:rPr>
                <w:rFonts w:ascii="Times New Roman" w:eastAsia="Times New Roman" w:hAnsi="Times New Roman" w:cs="Times New Roman"/>
                <w:sz w:val="24"/>
                <w:szCs w:val="24"/>
                <w:lang w:eastAsia="ru-RU"/>
              </w:rPr>
              <w:t>ПГ-100</w:t>
            </w:r>
          </w:p>
        </w:tc>
        <w:tc>
          <w:tcPr>
            <w:tcW w:w="5188" w:type="dxa"/>
          </w:tcPr>
          <w:p w:rsidR="0056053E" w:rsidRPr="009B360E" w:rsidRDefault="0056053E" w:rsidP="006A4050">
            <w:pPr>
              <w:jc w:val="center"/>
              <w:rPr>
                <w:rFonts w:ascii="Times New Roman" w:eastAsia="Times New Roman" w:hAnsi="Times New Roman" w:cs="Times New Roman"/>
                <w:sz w:val="24"/>
                <w:szCs w:val="24"/>
                <w:lang w:eastAsia="ru-RU"/>
              </w:rPr>
            </w:pPr>
            <w:r w:rsidRPr="009B360E">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Боочи</w:t>
            </w:r>
            <w:r w:rsidRPr="009B360E">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 xml:space="preserve">60 лет Победы, д.19 </w:t>
            </w:r>
          </w:p>
        </w:tc>
      </w:tr>
      <w:tr w:rsidR="0056053E" w:rsidRPr="009B360E" w:rsidTr="006A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915" w:type="dxa"/>
            <w:gridSpan w:val="2"/>
          </w:tcPr>
          <w:p w:rsidR="0056053E" w:rsidRPr="009B360E" w:rsidRDefault="0056053E" w:rsidP="006A405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1890" w:type="dxa"/>
          </w:tcPr>
          <w:p w:rsidR="0056053E" w:rsidRPr="009B360E" w:rsidRDefault="0056053E" w:rsidP="006A4050">
            <w:pPr>
              <w:jc w:val="center"/>
              <w:rPr>
                <w:rFonts w:ascii="Times New Roman" w:eastAsia="Times New Roman" w:hAnsi="Times New Roman" w:cs="Times New Roman"/>
                <w:bCs/>
                <w:color w:val="000000"/>
                <w:sz w:val="24"/>
                <w:szCs w:val="24"/>
                <w:lang w:eastAsia="ru-RU"/>
              </w:rPr>
            </w:pPr>
            <w:r w:rsidRPr="009B360E">
              <w:rPr>
                <w:rFonts w:ascii="Times New Roman" w:eastAsia="Times New Roman" w:hAnsi="Times New Roman" w:cs="Times New Roman"/>
                <w:bCs/>
                <w:color w:val="000000"/>
                <w:sz w:val="24"/>
                <w:szCs w:val="24"/>
                <w:lang w:eastAsia="ru-RU"/>
              </w:rPr>
              <w:t>ПП</w:t>
            </w:r>
          </w:p>
        </w:tc>
        <w:tc>
          <w:tcPr>
            <w:tcW w:w="5188" w:type="dxa"/>
          </w:tcPr>
          <w:p w:rsidR="0056053E" w:rsidRPr="009B360E" w:rsidRDefault="0056053E" w:rsidP="006A4050">
            <w:pPr>
              <w:jc w:val="center"/>
              <w:rPr>
                <w:rFonts w:ascii="Times New Roman" w:eastAsia="Times New Roman" w:hAnsi="Times New Roman" w:cs="Times New Roman"/>
                <w:bCs/>
                <w:color w:val="000000"/>
                <w:sz w:val="24"/>
                <w:szCs w:val="24"/>
                <w:lang w:eastAsia="ru-RU"/>
              </w:rPr>
            </w:pPr>
            <w:r w:rsidRPr="009B360E">
              <w:rPr>
                <w:rFonts w:ascii="Times New Roman" w:eastAsia="Times New Roman" w:hAnsi="Times New Roman" w:cs="Times New Roman"/>
                <w:bCs/>
                <w:color w:val="000000"/>
                <w:sz w:val="24"/>
                <w:szCs w:val="24"/>
                <w:lang w:eastAsia="ru-RU"/>
              </w:rPr>
              <w:t>с.</w:t>
            </w:r>
            <w:r>
              <w:rPr>
                <w:rFonts w:ascii="Times New Roman" w:eastAsia="Times New Roman" w:hAnsi="Times New Roman" w:cs="Times New Roman"/>
                <w:bCs/>
                <w:color w:val="000000"/>
                <w:sz w:val="24"/>
                <w:szCs w:val="24"/>
                <w:lang w:eastAsia="ru-RU"/>
              </w:rPr>
              <w:t>Боочи</w:t>
            </w:r>
            <w:r w:rsidRPr="009B360E">
              <w:rPr>
                <w:rFonts w:ascii="Times New Roman" w:eastAsia="Times New Roman" w:hAnsi="Times New Roman" w:cs="Times New Roman"/>
                <w:bCs/>
                <w:color w:val="000000"/>
                <w:sz w:val="24"/>
                <w:szCs w:val="24"/>
                <w:lang w:eastAsia="ru-RU"/>
              </w:rPr>
              <w:t>, р</w:t>
            </w:r>
            <w:proofErr w:type="gramStart"/>
            <w:r w:rsidRPr="009B360E">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К</w:t>
            </w:r>
            <w:proofErr w:type="gramEnd"/>
            <w:r>
              <w:rPr>
                <w:rFonts w:ascii="Times New Roman" w:eastAsia="Times New Roman" w:hAnsi="Times New Roman" w:cs="Times New Roman"/>
                <w:bCs/>
                <w:color w:val="000000"/>
                <w:sz w:val="24"/>
                <w:szCs w:val="24"/>
                <w:lang w:eastAsia="ru-RU"/>
              </w:rPr>
              <w:t>аракол</w:t>
            </w:r>
          </w:p>
        </w:tc>
      </w:tr>
      <w:tr w:rsidR="0056053E" w:rsidRPr="009B360E" w:rsidTr="006A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915" w:type="dxa"/>
            <w:gridSpan w:val="2"/>
          </w:tcPr>
          <w:p w:rsidR="0056053E" w:rsidRDefault="0056053E" w:rsidP="006A405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1890" w:type="dxa"/>
          </w:tcPr>
          <w:p w:rsidR="0056053E" w:rsidRPr="009B360E" w:rsidRDefault="0056053E" w:rsidP="006A405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Водонапорная башня </w:t>
            </w:r>
          </w:p>
        </w:tc>
        <w:tc>
          <w:tcPr>
            <w:tcW w:w="5188" w:type="dxa"/>
          </w:tcPr>
          <w:p w:rsidR="0056053E" w:rsidRPr="009B360E" w:rsidRDefault="0056053E" w:rsidP="006A405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С.Кулада, ул</w:t>
            </w:r>
            <w:proofErr w:type="gramStart"/>
            <w:r>
              <w:rPr>
                <w:rFonts w:ascii="Times New Roman" w:eastAsia="Times New Roman" w:hAnsi="Times New Roman" w:cs="Times New Roman"/>
                <w:bCs/>
                <w:color w:val="000000"/>
                <w:sz w:val="24"/>
                <w:szCs w:val="24"/>
                <w:lang w:eastAsia="ru-RU"/>
              </w:rPr>
              <w:t>.Б</w:t>
            </w:r>
            <w:proofErr w:type="gramEnd"/>
            <w:r>
              <w:rPr>
                <w:rFonts w:ascii="Times New Roman" w:eastAsia="Times New Roman" w:hAnsi="Times New Roman" w:cs="Times New Roman"/>
                <w:bCs/>
                <w:color w:val="000000"/>
                <w:sz w:val="24"/>
                <w:szCs w:val="24"/>
                <w:lang w:eastAsia="ru-RU"/>
              </w:rPr>
              <w:t>ош-Туу №1</w:t>
            </w:r>
          </w:p>
        </w:tc>
      </w:tr>
      <w:tr w:rsidR="0056053E" w:rsidRPr="009B360E" w:rsidTr="006A40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915" w:type="dxa"/>
            <w:gridSpan w:val="2"/>
          </w:tcPr>
          <w:p w:rsidR="0056053E" w:rsidRDefault="0056053E" w:rsidP="006A405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890" w:type="dxa"/>
          </w:tcPr>
          <w:p w:rsidR="0056053E" w:rsidRDefault="0056053E" w:rsidP="006A405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proofErr w:type="gramStart"/>
            <w:r>
              <w:rPr>
                <w:rFonts w:ascii="Times New Roman" w:eastAsia="Times New Roman" w:hAnsi="Times New Roman" w:cs="Times New Roman"/>
                <w:bCs/>
                <w:color w:val="000000"/>
                <w:sz w:val="24"/>
                <w:szCs w:val="24"/>
                <w:lang w:eastAsia="ru-RU"/>
              </w:rPr>
              <w:t>В(</w:t>
            </w:r>
            <w:proofErr w:type="gramEnd"/>
            <w:r>
              <w:rPr>
                <w:rFonts w:ascii="Times New Roman" w:eastAsia="Times New Roman" w:hAnsi="Times New Roman" w:cs="Times New Roman"/>
                <w:bCs/>
                <w:color w:val="000000"/>
                <w:sz w:val="24"/>
                <w:szCs w:val="24"/>
                <w:lang w:eastAsia="ru-RU"/>
              </w:rPr>
              <w:t xml:space="preserve">пожарный водоем) </w:t>
            </w:r>
          </w:p>
        </w:tc>
        <w:tc>
          <w:tcPr>
            <w:tcW w:w="5188" w:type="dxa"/>
          </w:tcPr>
          <w:p w:rsidR="0056053E" w:rsidRDefault="0056053E" w:rsidP="006A4050">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С.Кулада, ул. Курсай 1б</w:t>
            </w:r>
          </w:p>
        </w:tc>
      </w:tr>
    </w:tbl>
    <w:p w:rsidR="0056053E" w:rsidRPr="009B360E" w:rsidRDefault="0056053E" w:rsidP="005605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6053E" w:rsidRPr="009B360E" w:rsidRDefault="0056053E" w:rsidP="005605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6053E" w:rsidRPr="009B360E" w:rsidRDefault="0056053E" w:rsidP="005605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6053E" w:rsidRPr="009B360E" w:rsidRDefault="0056053E" w:rsidP="0056053E">
      <w:pPr>
        <w:shd w:val="clear" w:color="auto" w:fill="FFFFFF"/>
        <w:spacing w:after="0" w:line="240" w:lineRule="auto"/>
        <w:jc w:val="center"/>
        <w:rPr>
          <w:rFonts w:ascii="Times New Roman" w:eastAsia="Times New Roman" w:hAnsi="Times New Roman" w:cs="Times New Roman"/>
          <w:sz w:val="24"/>
          <w:szCs w:val="24"/>
          <w:lang w:eastAsia="ru-RU"/>
        </w:rPr>
      </w:pPr>
    </w:p>
    <w:p w:rsidR="0056053E" w:rsidRPr="009B360E" w:rsidRDefault="0056053E" w:rsidP="0056053E">
      <w:pPr>
        <w:shd w:val="clear" w:color="auto" w:fill="FFFFFF"/>
        <w:spacing w:after="0" w:line="240" w:lineRule="auto"/>
        <w:jc w:val="center"/>
        <w:rPr>
          <w:rFonts w:ascii="Times New Roman" w:eastAsia="Times New Roman" w:hAnsi="Times New Roman" w:cs="Times New Roman"/>
          <w:sz w:val="24"/>
          <w:szCs w:val="24"/>
          <w:lang w:eastAsia="ru-RU"/>
        </w:rPr>
      </w:pPr>
      <w:r w:rsidRPr="009B360E">
        <w:rPr>
          <w:rFonts w:ascii="Times New Roman" w:eastAsia="Times New Roman" w:hAnsi="Times New Roman" w:cs="Times New Roman"/>
          <w:sz w:val="24"/>
          <w:szCs w:val="24"/>
          <w:lang w:eastAsia="ru-RU"/>
        </w:rPr>
        <w:t> </w:t>
      </w:r>
    </w:p>
    <w:p w:rsidR="0056053E" w:rsidRPr="009B360E" w:rsidRDefault="0056053E" w:rsidP="0056053E">
      <w:pPr>
        <w:shd w:val="clear" w:color="auto" w:fill="FFFFFF"/>
        <w:spacing w:after="0" w:line="240" w:lineRule="auto"/>
        <w:ind w:firstLine="480"/>
        <w:rPr>
          <w:rFonts w:ascii="Times New Roman" w:eastAsia="Times New Roman" w:hAnsi="Times New Roman" w:cs="Times New Roman"/>
          <w:sz w:val="24"/>
          <w:szCs w:val="24"/>
          <w:lang w:eastAsia="ru-RU"/>
        </w:rPr>
      </w:pPr>
      <w:r w:rsidRPr="009B360E">
        <w:rPr>
          <w:rFonts w:ascii="Times New Roman" w:eastAsia="Times New Roman" w:hAnsi="Times New Roman" w:cs="Times New Roman"/>
          <w:sz w:val="24"/>
          <w:szCs w:val="24"/>
          <w:lang w:eastAsia="ru-RU"/>
        </w:rPr>
        <w:lastRenderedPageBreak/>
        <w:t> </w:t>
      </w:r>
    </w:p>
    <w:p w:rsidR="0056053E" w:rsidRPr="009B360E" w:rsidRDefault="0056053E" w:rsidP="0056053E">
      <w:pPr>
        <w:tabs>
          <w:tab w:val="left" w:pos="7125"/>
        </w:tabs>
        <w:spacing w:after="0" w:line="240" w:lineRule="auto"/>
        <w:jc w:val="right"/>
        <w:rPr>
          <w:rFonts w:ascii="Times New Roman" w:eastAsia="Times New Roman" w:hAnsi="Times New Roman" w:cs="Times New Roman"/>
          <w:sz w:val="24"/>
          <w:szCs w:val="24"/>
          <w:lang w:eastAsia="ru-RU"/>
        </w:rPr>
      </w:pPr>
    </w:p>
    <w:p w:rsidR="0056053E" w:rsidRPr="009B360E" w:rsidRDefault="0056053E" w:rsidP="0056053E">
      <w:pPr>
        <w:tabs>
          <w:tab w:val="left" w:pos="7125"/>
        </w:tabs>
        <w:spacing w:after="0" w:line="240" w:lineRule="auto"/>
        <w:jc w:val="right"/>
        <w:rPr>
          <w:rFonts w:ascii="Times New Roman" w:eastAsia="Times New Roman" w:hAnsi="Times New Roman" w:cs="Times New Roman"/>
          <w:sz w:val="24"/>
          <w:szCs w:val="24"/>
          <w:lang w:eastAsia="ru-RU"/>
        </w:rPr>
      </w:pPr>
    </w:p>
    <w:p w:rsidR="0056053E" w:rsidRPr="009B360E" w:rsidRDefault="0056053E" w:rsidP="0056053E">
      <w:pPr>
        <w:tabs>
          <w:tab w:val="left" w:pos="7125"/>
        </w:tabs>
        <w:spacing w:after="0" w:line="240" w:lineRule="auto"/>
        <w:jc w:val="right"/>
        <w:rPr>
          <w:rFonts w:ascii="Times New Roman" w:eastAsia="Times New Roman" w:hAnsi="Times New Roman" w:cs="Times New Roman"/>
          <w:sz w:val="24"/>
          <w:szCs w:val="24"/>
          <w:lang w:eastAsia="ru-RU"/>
        </w:rPr>
      </w:pPr>
    </w:p>
    <w:p w:rsidR="0056053E" w:rsidRPr="009B360E" w:rsidRDefault="0056053E" w:rsidP="0056053E">
      <w:pPr>
        <w:tabs>
          <w:tab w:val="left" w:pos="7125"/>
        </w:tabs>
        <w:spacing w:after="0" w:line="240" w:lineRule="auto"/>
        <w:jc w:val="right"/>
        <w:rPr>
          <w:rFonts w:ascii="Times New Roman" w:eastAsia="Times New Roman" w:hAnsi="Times New Roman" w:cs="Times New Roman"/>
          <w:sz w:val="24"/>
          <w:szCs w:val="24"/>
          <w:lang w:eastAsia="ru-RU"/>
        </w:rPr>
      </w:pPr>
    </w:p>
    <w:p w:rsidR="0056053E" w:rsidRPr="009B360E" w:rsidRDefault="0056053E" w:rsidP="0056053E">
      <w:pPr>
        <w:tabs>
          <w:tab w:val="left" w:pos="7125"/>
        </w:tabs>
        <w:spacing w:after="0" w:line="240" w:lineRule="auto"/>
        <w:jc w:val="right"/>
        <w:rPr>
          <w:rFonts w:ascii="Times New Roman" w:eastAsia="Times New Roman" w:hAnsi="Times New Roman" w:cs="Times New Roman"/>
          <w:sz w:val="24"/>
          <w:szCs w:val="24"/>
          <w:lang w:eastAsia="ru-RU"/>
        </w:rPr>
      </w:pPr>
    </w:p>
    <w:p w:rsidR="0056053E" w:rsidRPr="009B360E" w:rsidRDefault="0056053E" w:rsidP="0056053E">
      <w:pPr>
        <w:tabs>
          <w:tab w:val="left" w:pos="7125"/>
        </w:tabs>
        <w:spacing w:after="0" w:line="240" w:lineRule="auto"/>
        <w:jc w:val="right"/>
        <w:rPr>
          <w:rFonts w:ascii="Times New Roman" w:eastAsia="Times New Roman" w:hAnsi="Times New Roman" w:cs="Times New Roman"/>
          <w:sz w:val="24"/>
          <w:szCs w:val="24"/>
          <w:lang w:eastAsia="ru-RU"/>
        </w:rPr>
      </w:pPr>
    </w:p>
    <w:p w:rsidR="0056053E" w:rsidRPr="009B360E" w:rsidRDefault="0056053E" w:rsidP="0056053E">
      <w:pPr>
        <w:tabs>
          <w:tab w:val="left" w:pos="7125"/>
        </w:tabs>
        <w:spacing w:after="0" w:line="240" w:lineRule="auto"/>
        <w:jc w:val="right"/>
        <w:rPr>
          <w:rFonts w:ascii="Times New Roman" w:eastAsia="Times New Roman" w:hAnsi="Times New Roman" w:cs="Times New Roman"/>
          <w:sz w:val="24"/>
          <w:szCs w:val="24"/>
          <w:lang w:eastAsia="ru-RU"/>
        </w:rPr>
      </w:pPr>
    </w:p>
    <w:p w:rsidR="0056053E" w:rsidRPr="009B360E" w:rsidRDefault="0056053E" w:rsidP="0056053E">
      <w:pPr>
        <w:tabs>
          <w:tab w:val="left" w:pos="7125"/>
        </w:tabs>
        <w:spacing w:after="0" w:line="240" w:lineRule="auto"/>
        <w:jc w:val="right"/>
        <w:rPr>
          <w:rFonts w:ascii="Times New Roman" w:eastAsia="Times New Roman" w:hAnsi="Times New Roman" w:cs="Times New Roman"/>
          <w:sz w:val="24"/>
          <w:szCs w:val="24"/>
          <w:lang w:eastAsia="ru-RU"/>
        </w:rPr>
      </w:pPr>
    </w:p>
    <w:p w:rsidR="001C072B" w:rsidRDefault="001C072B">
      <w:bookmarkStart w:id="0" w:name="_GoBack"/>
      <w:bookmarkEnd w:id="0"/>
    </w:p>
    <w:sectPr w:rsidR="001C0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F0A2D"/>
    <w:multiLevelType w:val="multilevel"/>
    <w:tmpl w:val="2762608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E66"/>
    <w:rsid w:val="001C072B"/>
    <w:rsid w:val="0056053E"/>
    <w:rsid w:val="00EF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6053E"/>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99"/>
    <w:locked/>
    <w:rsid w:val="0056053E"/>
    <w:rPr>
      <w:rFonts w:ascii="Calibri" w:eastAsia="Times New Roman" w:hAnsi="Calibri" w:cs="Times New Roman"/>
      <w:lang w:eastAsia="ru-RU"/>
    </w:rPr>
  </w:style>
  <w:style w:type="paragraph" w:styleId="a5">
    <w:name w:val="List Paragraph"/>
    <w:basedOn w:val="a"/>
    <w:uiPriority w:val="34"/>
    <w:qFormat/>
    <w:rsid w:val="0056053E"/>
    <w:pPr>
      <w:ind w:left="720"/>
      <w:contextualSpacing/>
    </w:pPr>
  </w:style>
  <w:style w:type="table" w:customStyle="1" w:styleId="1">
    <w:name w:val="Сетка таблицы1"/>
    <w:basedOn w:val="a1"/>
    <w:next w:val="a6"/>
    <w:uiPriority w:val="59"/>
    <w:rsid w:val="0056053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56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6053E"/>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99"/>
    <w:locked/>
    <w:rsid w:val="0056053E"/>
    <w:rPr>
      <w:rFonts w:ascii="Calibri" w:eastAsia="Times New Roman" w:hAnsi="Calibri" w:cs="Times New Roman"/>
      <w:lang w:eastAsia="ru-RU"/>
    </w:rPr>
  </w:style>
  <w:style w:type="paragraph" w:styleId="a5">
    <w:name w:val="List Paragraph"/>
    <w:basedOn w:val="a"/>
    <w:uiPriority w:val="34"/>
    <w:qFormat/>
    <w:rsid w:val="0056053E"/>
    <w:pPr>
      <w:ind w:left="720"/>
      <w:contextualSpacing/>
    </w:pPr>
  </w:style>
  <w:style w:type="table" w:customStyle="1" w:styleId="1">
    <w:name w:val="Сетка таблицы1"/>
    <w:basedOn w:val="a1"/>
    <w:next w:val="a6"/>
    <w:uiPriority w:val="59"/>
    <w:rsid w:val="0056053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56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10260</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ASRock</dc:creator>
  <cp:keywords/>
  <dc:description/>
  <cp:lastModifiedBy>Пользователь ASRock</cp:lastModifiedBy>
  <cp:revision>2</cp:revision>
  <dcterms:created xsi:type="dcterms:W3CDTF">2022-04-13T05:25:00Z</dcterms:created>
  <dcterms:modified xsi:type="dcterms:W3CDTF">2022-04-13T05:25:00Z</dcterms:modified>
</cp:coreProperties>
</file>