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BF" w:rsidRPr="00497885" w:rsidRDefault="002828BF" w:rsidP="002828BF">
      <w:pPr>
        <w:pStyle w:val="af6"/>
        <w:spacing w:line="276" w:lineRule="auto"/>
        <w:jc w:val="center"/>
        <w:rPr>
          <w:rFonts w:ascii="Times New Roman" w:hAnsi="Times New Roman"/>
          <w:b/>
          <w:bCs/>
          <w:sz w:val="28"/>
          <w:szCs w:val="28"/>
        </w:rPr>
      </w:pPr>
      <w:r w:rsidRPr="00497885">
        <w:rPr>
          <w:rFonts w:ascii="Times New Roman" w:hAnsi="Times New Roman"/>
          <w:b/>
          <w:bCs/>
          <w:sz w:val="28"/>
          <w:szCs w:val="28"/>
        </w:rPr>
        <w:t>ООО «Компания Земпроект»</w:t>
      </w: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r w:rsidRPr="00497885">
        <w:rPr>
          <w:rFonts w:ascii="Times New Roman" w:hAnsi="Times New Roman"/>
          <w:noProof/>
          <w:sz w:val="28"/>
          <w:szCs w:val="28"/>
        </w:rPr>
        <w:drawing>
          <wp:anchor distT="0" distB="0" distL="114300" distR="114300" simplePos="0" relativeHeight="251659264" behindDoc="1" locked="0" layoutInCell="1" allowOverlap="1" wp14:anchorId="037F741E" wp14:editId="4B965F7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b/>
          <w:bCs/>
          <w:sz w:val="28"/>
          <w:szCs w:val="28"/>
        </w:rPr>
      </w:pPr>
      <w:r w:rsidRPr="00497885">
        <w:rPr>
          <w:rFonts w:ascii="Times New Roman" w:hAnsi="Times New Roman"/>
          <w:b/>
          <w:bCs/>
          <w:sz w:val="28"/>
          <w:szCs w:val="28"/>
        </w:rPr>
        <w:t>МЕСТНЫЕ НОРМАТИВЫ</w:t>
      </w:r>
    </w:p>
    <w:p w:rsidR="002828BF" w:rsidRPr="00497885" w:rsidRDefault="002828BF" w:rsidP="002828BF">
      <w:pPr>
        <w:pStyle w:val="af6"/>
        <w:spacing w:line="276" w:lineRule="auto"/>
        <w:jc w:val="center"/>
        <w:rPr>
          <w:rFonts w:ascii="Times New Roman" w:hAnsi="Times New Roman"/>
          <w:b/>
          <w:bCs/>
          <w:sz w:val="28"/>
          <w:szCs w:val="28"/>
        </w:rPr>
      </w:pPr>
      <w:r w:rsidRPr="00497885">
        <w:rPr>
          <w:rFonts w:ascii="Times New Roman" w:hAnsi="Times New Roman"/>
          <w:b/>
          <w:bCs/>
          <w:sz w:val="28"/>
          <w:szCs w:val="28"/>
        </w:rPr>
        <w:t>ГРАДОСТРОИТЕЛЬНОГО ПРОЕКТИРОВАНИЯ</w:t>
      </w:r>
    </w:p>
    <w:p w:rsidR="002828BF" w:rsidRPr="00497885" w:rsidRDefault="002828BF" w:rsidP="002828BF">
      <w:pPr>
        <w:pStyle w:val="af6"/>
        <w:spacing w:line="276" w:lineRule="auto"/>
        <w:jc w:val="center"/>
        <w:rPr>
          <w:rFonts w:ascii="Times New Roman" w:hAnsi="Times New Roman"/>
          <w:b/>
          <w:bCs/>
          <w:sz w:val="28"/>
          <w:szCs w:val="28"/>
        </w:rPr>
      </w:pPr>
      <w:r w:rsidRPr="00497885">
        <w:rPr>
          <w:rFonts w:ascii="Times New Roman" w:hAnsi="Times New Roman"/>
          <w:b/>
          <w:bCs/>
          <w:sz w:val="28"/>
          <w:szCs w:val="28"/>
        </w:rPr>
        <w:t>МУНИЦИПАЛЬНОГО ОБРАЗОВАНИЯ</w:t>
      </w:r>
    </w:p>
    <w:p w:rsidR="002828BF" w:rsidRPr="00497885" w:rsidRDefault="002828BF" w:rsidP="002828BF">
      <w:pPr>
        <w:pStyle w:val="af6"/>
        <w:spacing w:line="276" w:lineRule="auto"/>
        <w:jc w:val="center"/>
        <w:rPr>
          <w:rFonts w:ascii="Times New Roman" w:hAnsi="Times New Roman"/>
          <w:b/>
          <w:bCs/>
          <w:sz w:val="28"/>
          <w:szCs w:val="28"/>
        </w:rPr>
      </w:pPr>
      <w:r w:rsidRPr="00497885">
        <w:rPr>
          <w:rFonts w:ascii="Times New Roman" w:hAnsi="Times New Roman"/>
          <w:b/>
          <w:bCs/>
          <w:sz w:val="28"/>
          <w:szCs w:val="28"/>
        </w:rPr>
        <w:t>КУЛАДИНСКОЕ СЕЛЬСКОЕ ПОСЕЛЕНИЕ</w:t>
      </w:r>
    </w:p>
    <w:p w:rsidR="002828BF" w:rsidRPr="00497885" w:rsidRDefault="002828BF" w:rsidP="002828BF">
      <w:pPr>
        <w:pStyle w:val="af6"/>
        <w:spacing w:line="276" w:lineRule="auto"/>
        <w:jc w:val="center"/>
        <w:rPr>
          <w:rFonts w:ascii="Times New Roman" w:hAnsi="Times New Roman"/>
          <w:b/>
          <w:bCs/>
          <w:sz w:val="28"/>
          <w:szCs w:val="28"/>
        </w:rPr>
      </w:pPr>
      <w:r w:rsidRPr="00497885">
        <w:rPr>
          <w:rFonts w:ascii="Times New Roman" w:hAnsi="Times New Roman"/>
          <w:b/>
          <w:bCs/>
          <w:sz w:val="28"/>
          <w:szCs w:val="28"/>
        </w:rPr>
        <w:t>ОНГУДАЙСКОГО РАЙОНА</w:t>
      </w:r>
    </w:p>
    <w:p w:rsidR="002828BF" w:rsidRPr="00497885" w:rsidRDefault="002828BF" w:rsidP="002828BF">
      <w:pPr>
        <w:pStyle w:val="af6"/>
        <w:spacing w:line="276" w:lineRule="auto"/>
        <w:jc w:val="center"/>
        <w:rPr>
          <w:rFonts w:ascii="Times New Roman" w:hAnsi="Times New Roman"/>
          <w:sz w:val="28"/>
          <w:szCs w:val="28"/>
        </w:rPr>
      </w:pPr>
      <w:r w:rsidRPr="00497885">
        <w:rPr>
          <w:rFonts w:ascii="Times New Roman" w:hAnsi="Times New Roman"/>
          <w:b/>
          <w:bCs/>
          <w:sz w:val="28"/>
          <w:szCs w:val="28"/>
        </w:rPr>
        <w:t>РЕСПУБЛИКИ АЛТАЙ</w:t>
      </w: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p>
    <w:p w:rsidR="002828BF" w:rsidRPr="00497885" w:rsidRDefault="002828BF" w:rsidP="002828BF">
      <w:pPr>
        <w:pStyle w:val="af6"/>
        <w:spacing w:line="276" w:lineRule="auto"/>
        <w:jc w:val="center"/>
        <w:rPr>
          <w:rFonts w:ascii="Times New Roman" w:hAnsi="Times New Roman"/>
          <w:sz w:val="28"/>
          <w:szCs w:val="28"/>
        </w:rPr>
      </w:pPr>
      <w:r w:rsidRPr="00497885">
        <w:rPr>
          <w:rFonts w:ascii="Times New Roman" w:hAnsi="Times New Roman"/>
          <w:sz w:val="28"/>
          <w:szCs w:val="28"/>
        </w:rPr>
        <w:t xml:space="preserve"> (Том 2: материалы по обоснованию)</w:t>
      </w:r>
    </w:p>
    <w:p w:rsidR="002828BF" w:rsidRPr="00497885" w:rsidRDefault="002828BF" w:rsidP="002828BF">
      <w:pPr>
        <w:pStyle w:val="af6"/>
        <w:tabs>
          <w:tab w:val="left" w:pos="1620"/>
        </w:tabs>
        <w:spacing w:line="276" w:lineRule="auto"/>
        <w:jc w:val="center"/>
        <w:rPr>
          <w:rFonts w:ascii="Times New Roman" w:hAnsi="Times New Roman"/>
          <w:sz w:val="28"/>
          <w:szCs w:val="28"/>
        </w:rPr>
      </w:pPr>
    </w:p>
    <w:p w:rsidR="002828BF" w:rsidRPr="00497885" w:rsidRDefault="002828BF" w:rsidP="002828BF">
      <w:pPr>
        <w:pStyle w:val="af6"/>
        <w:tabs>
          <w:tab w:val="left" w:pos="1620"/>
        </w:tabs>
        <w:spacing w:line="276" w:lineRule="auto"/>
        <w:jc w:val="center"/>
        <w:rPr>
          <w:rFonts w:ascii="Times New Roman" w:hAnsi="Times New Roman"/>
          <w:sz w:val="28"/>
          <w:szCs w:val="28"/>
        </w:rPr>
      </w:pPr>
    </w:p>
    <w:p w:rsidR="002828BF" w:rsidRPr="00497885" w:rsidRDefault="002828BF" w:rsidP="002828BF">
      <w:pPr>
        <w:shd w:val="clear" w:color="auto" w:fill="FFFFFF"/>
        <w:spacing w:after="0"/>
        <w:jc w:val="center"/>
        <w:rPr>
          <w:rFonts w:ascii="Times New Roman" w:hAnsi="Times New Roman"/>
          <w:bCs/>
          <w:spacing w:val="-6"/>
          <w:sz w:val="28"/>
          <w:szCs w:val="28"/>
        </w:rPr>
      </w:pPr>
      <w:r w:rsidRPr="00497885">
        <w:rPr>
          <w:rFonts w:ascii="Times New Roman" w:hAnsi="Times New Roman"/>
          <w:bCs/>
          <w:noProof/>
          <w:spacing w:val="-6"/>
          <w:sz w:val="28"/>
          <w:szCs w:val="28"/>
          <w:lang w:eastAsia="ru-RU"/>
        </w:rPr>
        <w:drawing>
          <wp:anchor distT="0" distB="0" distL="114300" distR="114300" simplePos="0" relativeHeight="251660288" behindDoc="0" locked="0" layoutInCell="1" allowOverlap="1" wp14:anchorId="715BE7A5" wp14:editId="6DD2A657">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828BF" w:rsidRPr="00497885" w:rsidRDefault="002828BF" w:rsidP="002828BF">
      <w:pPr>
        <w:shd w:val="clear" w:color="auto" w:fill="FFFFFF"/>
        <w:spacing w:after="0"/>
        <w:jc w:val="center"/>
        <w:rPr>
          <w:rFonts w:ascii="Times New Roman" w:hAnsi="Times New Roman"/>
          <w:bCs/>
          <w:spacing w:val="-6"/>
          <w:sz w:val="28"/>
          <w:szCs w:val="28"/>
        </w:rPr>
      </w:pPr>
    </w:p>
    <w:p w:rsidR="002828BF" w:rsidRPr="00497885" w:rsidRDefault="002828BF" w:rsidP="002828BF">
      <w:pPr>
        <w:shd w:val="clear" w:color="auto" w:fill="FFFFFF"/>
        <w:spacing w:after="0"/>
        <w:jc w:val="center"/>
        <w:rPr>
          <w:rFonts w:ascii="Times New Roman" w:hAnsi="Times New Roman"/>
          <w:bCs/>
          <w:spacing w:val="-6"/>
          <w:sz w:val="28"/>
          <w:szCs w:val="28"/>
        </w:rPr>
      </w:pPr>
    </w:p>
    <w:p w:rsidR="002828BF" w:rsidRPr="00497885" w:rsidRDefault="002828BF" w:rsidP="002828BF">
      <w:pPr>
        <w:shd w:val="clear" w:color="auto" w:fill="FFFFFF"/>
        <w:spacing w:after="0"/>
        <w:jc w:val="center"/>
        <w:rPr>
          <w:rFonts w:ascii="Times New Roman" w:hAnsi="Times New Roman"/>
          <w:bCs/>
          <w:spacing w:val="-6"/>
          <w:sz w:val="28"/>
          <w:szCs w:val="28"/>
        </w:rPr>
      </w:pPr>
    </w:p>
    <w:p w:rsidR="002828BF" w:rsidRPr="00497885" w:rsidRDefault="002828BF" w:rsidP="002828BF">
      <w:pPr>
        <w:shd w:val="clear" w:color="auto" w:fill="FFFFFF"/>
        <w:spacing w:after="0"/>
        <w:jc w:val="center"/>
        <w:rPr>
          <w:rFonts w:ascii="Times New Roman" w:hAnsi="Times New Roman"/>
          <w:bCs/>
          <w:spacing w:val="-6"/>
          <w:sz w:val="28"/>
          <w:szCs w:val="28"/>
        </w:rPr>
      </w:pPr>
    </w:p>
    <w:p w:rsidR="002828BF" w:rsidRPr="00497885" w:rsidRDefault="002828BF" w:rsidP="002828BF">
      <w:pPr>
        <w:shd w:val="clear" w:color="auto" w:fill="FFFFFF"/>
        <w:spacing w:after="0"/>
        <w:jc w:val="center"/>
        <w:rPr>
          <w:rFonts w:ascii="Times New Roman" w:hAnsi="Times New Roman"/>
          <w:bCs/>
          <w:spacing w:val="-6"/>
          <w:sz w:val="28"/>
          <w:szCs w:val="28"/>
        </w:rPr>
      </w:pPr>
    </w:p>
    <w:p w:rsidR="002828BF" w:rsidRPr="00497885" w:rsidRDefault="002828BF" w:rsidP="002828BF">
      <w:pPr>
        <w:shd w:val="clear" w:color="auto" w:fill="FFFFFF"/>
        <w:spacing w:after="0"/>
        <w:jc w:val="center"/>
        <w:rPr>
          <w:rFonts w:ascii="Times New Roman" w:hAnsi="Times New Roman"/>
          <w:bCs/>
          <w:spacing w:val="-6"/>
          <w:sz w:val="28"/>
          <w:szCs w:val="28"/>
        </w:rPr>
      </w:pPr>
      <w:r w:rsidRPr="00497885">
        <w:rPr>
          <w:rFonts w:ascii="Times New Roman" w:hAnsi="Times New Roman"/>
          <w:bCs/>
          <w:spacing w:val="-6"/>
          <w:sz w:val="28"/>
          <w:szCs w:val="28"/>
        </w:rPr>
        <w:t>Директор____________________________________Садакова Г.А.</w:t>
      </w:r>
    </w:p>
    <w:p w:rsidR="002828BF" w:rsidRPr="00497885" w:rsidRDefault="002828BF" w:rsidP="002828BF">
      <w:pPr>
        <w:shd w:val="clear" w:color="auto" w:fill="FFFFFF"/>
        <w:spacing w:after="0"/>
        <w:jc w:val="center"/>
        <w:rPr>
          <w:rFonts w:ascii="Times New Roman" w:hAnsi="Times New Roman"/>
          <w:bCs/>
          <w:spacing w:val="-6"/>
          <w:sz w:val="28"/>
          <w:szCs w:val="28"/>
        </w:rPr>
      </w:pPr>
    </w:p>
    <w:p w:rsidR="002828BF" w:rsidRPr="00497885" w:rsidRDefault="002828BF" w:rsidP="002828BF">
      <w:pPr>
        <w:shd w:val="clear" w:color="auto" w:fill="FFFFFF"/>
        <w:spacing w:after="0"/>
        <w:jc w:val="center"/>
        <w:rPr>
          <w:rFonts w:ascii="Times New Roman" w:hAnsi="Times New Roman"/>
          <w:bCs/>
          <w:spacing w:val="-6"/>
          <w:sz w:val="28"/>
          <w:szCs w:val="28"/>
        </w:rPr>
      </w:pPr>
    </w:p>
    <w:p w:rsidR="002828BF" w:rsidRDefault="002828BF" w:rsidP="002828BF">
      <w:pPr>
        <w:jc w:val="center"/>
        <w:rPr>
          <w:rFonts w:ascii="Times New Roman" w:hAnsi="Times New Roman"/>
          <w:bCs/>
          <w:spacing w:val="-6"/>
          <w:sz w:val="28"/>
          <w:szCs w:val="28"/>
        </w:rPr>
      </w:pPr>
      <w:r w:rsidRPr="00497885">
        <w:rPr>
          <w:rFonts w:ascii="Times New Roman" w:hAnsi="Times New Roman"/>
          <w:bCs/>
          <w:spacing w:val="-6"/>
          <w:sz w:val="28"/>
          <w:szCs w:val="28"/>
        </w:rPr>
        <w:t>Барнаул 2017</w:t>
      </w:r>
    </w:p>
    <w:p w:rsidR="002828BF" w:rsidRPr="00E419F1" w:rsidRDefault="002828BF" w:rsidP="002828BF">
      <w:pPr>
        <w:pStyle w:val="af6"/>
        <w:jc w:val="center"/>
        <w:rPr>
          <w:rFonts w:ascii="Times New Roman" w:hAnsi="Times New Roman"/>
          <w:b/>
          <w:bCs/>
          <w:sz w:val="28"/>
          <w:szCs w:val="28"/>
        </w:rPr>
      </w:pPr>
      <w:r w:rsidRPr="00E419F1">
        <w:rPr>
          <w:rFonts w:ascii="Times New Roman" w:hAnsi="Times New Roman"/>
          <w:b/>
          <w:bCs/>
          <w:sz w:val="28"/>
          <w:szCs w:val="28"/>
        </w:rPr>
        <w:lastRenderedPageBreak/>
        <w:t>ООО «Компания Земпроект»</w:t>
      </w: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pStyle w:val="af6"/>
        <w:tabs>
          <w:tab w:val="left" w:pos="1620"/>
        </w:tabs>
        <w:jc w:val="center"/>
        <w:rPr>
          <w:rFonts w:ascii="Times New Roman" w:hAnsi="Times New Roman"/>
          <w:b/>
          <w:bCs/>
          <w:sz w:val="28"/>
          <w:szCs w:val="28"/>
        </w:rPr>
      </w:pPr>
      <w:r w:rsidRPr="00E419F1">
        <w:rPr>
          <w:rFonts w:ascii="Times New Roman" w:hAnsi="Times New Roman"/>
          <w:b/>
          <w:bCs/>
          <w:sz w:val="28"/>
          <w:szCs w:val="28"/>
        </w:rPr>
        <w:t xml:space="preserve">МЕСТНЫЕ НОРМАТИВЫ </w:t>
      </w:r>
      <w:r w:rsidRPr="00E419F1">
        <w:rPr>
          <w:rFonts w:ascii="Times New Roman" w:hAnsi="Times New Roman"/>
          <w:b/>
          <w:bCs/>
          <w:sz w:val="28"/>
          <w:szCs w:val="28"/>
        </w:rPr>
        <w:br/>
        <w:t>ГРАДОСТРОИТЕЛЬНОГО ПРОЕКТИРОВАНИЯ</w:t>
      </w:r>
    </w:p>
    <w:p w:rsidR="002828BF" w:rsidRPr="00E419F1" w:rsidRDefault="002828BF" w:rsidP="002828BF">
      <w:pPr>
        <w:pStyle w:val="af6"/>
        <w:tabs>
          <w:tab w:val="left" w:pos="1620"/>
        </w:tabs>
        <w:jc w:val="center"/>
        <w:rPr>
          <w:rFonts w:ascii="Times New Roman" w:hAnsi="Times New Roman"/>
          <w:b/>
          <w:bCs/>
          <w:sz w:val="28"/>
          <w:szCs w:val="28"/>
        </w:rPr>
      </w:pPr>
      <w:r w:rsidRPr="00E419F1">
        <w:rPr>
          <w:rFonts w:ascii="Times New Roman" w:hAnsi="Times New Roman"/>
          <w:b/>
          <w:bCs/>
          <w:sz w:val="28"/>
          <w:szCs w:val="28"/>
        </w:rPr>
        <w:t>МУНИЦИПАЛЬНОГО ОБРАЗОВАНИЯ</w:t>
      </w:r>
    </w:p>
    <w:p w:rsidR="002828BF" w:rsidRPr="00497885" w:rsidRDefault="002828BF" w:rsidP="002828BF">
      <w:pPr>
        <w:pStyle w:val="af6"/>
        <w:spacing w:line="276" w:lineRule="auto"/>
        <w:jc w:val="center"/>
        <w:rPr>
          <w:rFonts w:ascii="Times New Roman" w:hAnsi="Times New Roman"/>
          <w:b/>
          <w:bCs/>
          <w:sz w:val="28"/>
          <w:szCs w:val="28"/>
        </w:rPr>
      </w:pPr>
      <w:r w:rsidRPr="00497885">
        <w:rPr>
          <w:rFonts w:ascii="Times New Roman" w:hAnsi="Times New Roman"/>
          <w:b/>
          <w:bCs/>
          <w:sz w:val="28"/>
          <w:szCs w:val="28"/>
        </w:rPr>
        <w:t>КУЛАДИНСКОЕ СЕЛЬСКОЕ ПОСЕЛЕНИЕ</w:t>
      </w:r>
    </w:p>
    <w:p w:rsidR="002828BF" w:rsidRPr="00E419F1" w:rsidRDefault="002828BF" w:rsidP="002828BF">
      <w:pPr>
        <w:pStyle w:val="af6"/>
        <w:tabs>
          <w:tab w:val="left" w:pos="1620"/>
        </w:tabs>
        <w:jc w:val="center"/>
        <w:rPr>
          <w:rFonts w:ascii="Times New Roman" w:hAnsi="Times New Roman"/>
          <w:b/>
          <w:bCs/>
          <w:sz w:val="28"/>
          <w:szCs w:val="28"/>
        </w:rPr>
      </w:pPr>
      <w:r w:rsidRPr="00E419F1">
        <w:rPr>
          <w:rFonts w:ascii="Times New Roman" w:hAnsi="Times New Roman"/>
          <w:b/>
          <w:bCs/>
          <w:sz w:val="28"/>
          <w:szCs w:val="28"/>
        </w:rPr>
        <w:t>ОНГУДАЙСКИЙ РАЙОН</w:t>
      </w:r>
    </w:p>
    <w:p w:rsidR="002828BF" w:rsidRPr="00E419F1" w:rsidRDefault="002828BF" w:rsidP="002828BF">
      <w:pPr>
        <w:jc w:val="center"/>
        <w:rPr>
          <w:rFonts w:ascii="Times New Roman" w:hAnsi="Times New Roman" w:cs="Times New Roman"/>
          <w:b/>
          <w:bCs/>
          <w:sz w:val="28"/>
          <w:szCs w:val="28"/>
        </w:rPr>
      </w:pPr>
      <w:r w:rsidRPr="00E419F1">
        <w:rPr>
          <w:rFonts w:ascii="Times New Roman" w:hAnsi="Times New Roman" w:cs="Times New Roman"/>
          <w:b/>
          <w:bCs/>
          <w:sz w:val="28"/>
          <w:szCs w:val="28"/>
        </w:rPr>
        <w:t>РЕСПУБЛИКИ АЛТАЙ</w:t>
      </w: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pStyle w:val="Sd"/>
        <w:tabs>
          <w:tab w:val="center" w:pos="5124"/>
        </w:tabs>
        <w:ind w:left="0" w:right="382"/>
        <w:jc w:val="center"/>
        <w:rPr>
          <w:caps/>
          <w:color w:val="000000"/>
          <w:sz w:val="28"/>
          <w:szCs w:val="28"/>
        </w:rPr>
      </w:pPr>
      <w:r>
        <w:rPr>
          <w:caps/>
          <w:color w:val="000000"/>
          <w:sz w:val="28"/>
          <w:szCs w:val="28"/>
        </w:rPr>
        <w:t>МАТЕРИАЛЫ ПО ОБОСНОВАНИЮ</w:t>
      </w: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jc w:val="center"/>
        <w:rPr>
          <w:rFonts w:ascii="Times New Roman" w:hAnsi="Times New Roman" w:cs="Times New Roman"/>
          <w:b/>
          <w:color w:val="000000"/>
          <w:sz w:val="28"/>
          <w:szCs w:val="28"/>
        </w:rPr>
      </w:pPr>
    </w:p>
    <w:p w:rsidR="002828BF" w:rsidRPr="00E419F1" w:rsidRDefault="002828BF" w:rsidP="002828BF">
      <w:pPr>
        <w:pStyle w:val="af6"/>
        <w:tabs>
          <w:tab w:val="left" w:pos="1620"/>
        </w:tabs>
        <w:rPr>
          <w:rFonts w:ascii="Times New Roman" w:hAnsi="Times New Roman"/>
          <w:sz w:val="28"/>
          <w:szCs w:val="24"/>
        </w:rPr>
      </w:pPr>
      <w:r w:rsidRPr="00E419F1">
        <w:rPr>
          <w:rFonts w:ascii="Times New Roman" w:hAnsi="Times New Roman"/>
          <w:b/>
          <w:bCs/>
          <w:sz w:val="28"/>
          <w:szCs w:val="28"/>
        </w:rPr>
        <w:t>Заказчик:</w:t>
      </w:r>
      <w:r w:rsidRPr="00E419F1">
        <w:rPr>
          <w:rFonts w:ascii="Times New Roman" w:hAnsi="Times New Roman"/>
          <w:sz w:val="28"/>
          <w:szCs w:val="28"/>
        </w:rPr>
        <w:t xml:space="preserve"> </w:t>
      </w:r>
      <w:r w:rsidRPr="00E419F1">
        <w:rPr>
          <w:rFonts w:ascii="Times New Roman" w:hAnsi="Times New Roman"/>
          <w:sz w:val="28"/>
          <w:szCs w:val="24"/>
        </w:rPr>
        <w:t>Администрация Куладинского сельского поселения</w:t>
      </w:r>
      <w:r w:rsidRPr="00E419F1">
        <w:rPr>
          <w:rFonts w:ascii="Times New Roman" w:hAnsi="Times New Roman"/>
          <w:b/>
          <w:sz w:val="28"/>
          <w:szCs w:val="24"/>
        </w:rPr>
        <w:t xml:space="preserve"> </w:t>
      </w:r>
      <w:r w:rsidRPr="00E419F1">
        <w:rPr>
          <w:rFonts w:ascii="Times New Roman" w:hAnsi="Times New Roman"/>
          <w:sz w:val="28"/>
          <w:szCs w:val="24"/>
        </w:rPr>
        <w:t>Онгудайского района Республики Алтай</w:t>
      </w:r>
    </w:p>
    <w:p w:rsidR="002828BF" w:rsidRPr="00E419F1" w:rsidRDefault="002828BF" w:rsidP="002828BF">
      <w:pPr>
        <w:pStyle w:val="af6"/>
        <w:tabs>
          <w:tab w:val="left" w:pos="1620"/>
        </w:tabs>
        <w:rPr>
          <w:rFonts w:ascii="Times New Roman" w:hAnsi="Times New Roman"/>
          <w:sz w:val="28"/>
          <w:szCs w:val="28"/>
        </w:rPr>
      </w:pPr>
      <w:r>
        <w:rPr>
          <w:rFonts w:ascii="Times New Roman" w:hAnsi="Times New Roman"/>
          <w:b/>
          <w:bCs/>
          <w:sz w:val="28"/>
          <w:szCs w:val="28"/>
        </w:rPr>
        <w:t>Договор</w:t>
      </w:r>
      <w:r w:rsidRPr="00E419F1">
        <w:rPr>
          <w:rFonts w:ascii="Times New Roman" w:hAnsi="Times New Roman"/>
          <w:b/>
          <w:bCs/>
          <w:sz w:val="28"/>
          <w:szCs w:val="28"/>
        </w:rPr>
        <w:t>:</w:t>
      </w:r>
      <w:r w:rsidRPr="00E419F1">
        <w:rPr>
          <w:rFonts w:ascii="Times New Roman" w:hAnsi="Times New Roman"/>
          <w:sz w:val="28"/>
          <w:szCs w:val="28"/>
        </w:rPr>
        <w:t xml:space="preserve"> № 2</w:t>
      </w:r>
      <w:r>
        <w:rPr>
          <w:rFonts w:ascii="Times New Roman" w:hAnsi="Times New Roman"/>
          <w:sz w:val="28"/>
          <w:szCs w:val="28"/>
        </w:rPr>
        <w:t>72</w:t>
      </w:r>
      <w:r w:rsidRPr="00E419F1">
        <w:rPr>
          <w:rFonts w:ascii="Times New Roman" w:hAnsi="Times New Roman"/>
          <w:sz w:val="28"/>
          <w:szCs w:val="28"/>
        </w:rPr>
        <w:t xml:space="preserve"> от 30 ноября 2017 г.</w:t>
      </w:r>
    </w:p>
    <w:p w:rsidR="002828BF" w:rsidRPr="00E419F1" w:rsidRDefault="002828BF" w:rsidP="002828BF">
      <w:pPr>
        <w:pStyle w:val="af6"/>
        <w:tabs>
          <w:tab w:val="left" w:pos="1620"/>
        </w:tabs>
        <w:rPr>
          <w:rFonts w:ascii="Times New Roman" w:hAnsi="Times New Roman"/>
          <w:sz w:val="28"/>
          <w:szCs w:val="28"/>
        </w:rPr>
      </w:pPr>
      <w:r w:rsidRPr="00E419F1">
        <w:rPr>
          <w:rFonts w:ascii="Times New Roman" w:hAnsi="Times New Roman"/>
          <w:b/>
          <w:bCs/>
          <w:sz w:val="28"/>
          <w:szCs w:val="28"/>
        </w:rPr>
        <w:t>Исполнитель:</w:t>
      </w:r>
      <w:r w:rsidRPr="00E419F1">
        <w:rPr>
          <w:rFonts w:ascii="Times New Roman" w:hAnsi="Times New Roman"/>
          <w:sz w:val="28"/>
          <w:szCs w:val="28"/>
        </w:rPr>
        <w:t xml:space="preserve"> ООО «Компания Земпроект»</w:t>
      </w:r>
    </w:p>
    <w:p w:rsidR="002828BF" w:rsidRPr="00E419F1" w:rsidRDefault="002828BF" w:rsidP="002828BF">
      <w:pPr>
        <w:pStyle w:val="af6"/>
        <w:tabs>
          <w:tab w:val="left" w:pos="1620"/>
        </w:tabs>
        <w:rPr>
          <w:rFonts w:ascii="Times New Roman" w:hAnsi="Times New Roman"/>
          <w:sz w:val="28"/>
          <w:szCs w:val="28"/>
        </w:rPr>
      </w:pPr>
    </w:p>
    <w:p w:rsidR="002828BF" w:rsidRDefault="002828BF" w:rsidP="002828BF">
      <w:pPr>
        <w:rPr>
          <w:rFonts w:ascii="Times New Roman" w:hAnsi="Times New Roman" w:cs="Times New Roman"/>
          <w:b/>
          <w:color w:val="000000"/>
          <w:sz w:val="28"/>
          <w:szCs w:val="28"/>
        </w:rPr>
      </w:pPr>
    </w:p>
    <w:p w:rsidR="002828BF" w:rsidRDefault="002828BF" w:rsidP="002828BF">
      <w:pPr>
        <w:rPr>
          <w:rFonts w:ascii="Times New Roman" w:hAnsi="Times New Roman" w:cs="Times New Roman"/>
          <w:b/>
          <w:color w:val="000000"/>
          <w:sz w:val="28"/>
          <w:szCs w:val="28"/>
        </w:rPr>
      </w:pPr>
    </w:p>
    <w:p w:rsidR="002828BF" w:rsidRDefault="002828BF" w:rsidP="002828BF">
      <w:pPr>
        <w:rPr>
          <w:rFonts w:ascii="Times New Roman" w:hAnsi="Times New Roman" w:cs="Times New Roman"/>
          <w:b/>
          <w:color w:val="000000"/>
          <w:sz w:val="28"/>
          <w:szCs w:val="28"/>
        </w:rPr>
      </w:pPr>
    </w:p>
    <w:p w:rsidR="002828BF" w:rsidRDefault="002828BF" w:rsidP="002828BF">
      <w:pPr>
        <w:rPr>
          <w:rFonts w:ascii="Times New Roman" w:hAnsi="Times New Roman" w:cs="Times New Roman"/>
          <w:b/>
          <w:color w:val="000000"/>
          <w:sz w:val="28"/>
          <w:szCs w:val="28"/>
        </w:rPr>
      </w:pPr>
    </w:p>
    <w:p w:rsidR="002828BF" w:rsidRPr="00E419F1" w:rsidRDefault="002828BF" w:rsidP="002828BF">
      <w:pPr>
        <w:rPr>
          <w:rFonts w:ascii="Times New Roman" w:hAnsi="Times New Roman" w:cs="Times New Roman"/>
          <w:b/>
          <w:color w:val="000000"/>
          <w:sz w:val="28"/>
          <w:szCs w:val="28"/>
        </w:rPr>
      </w:pPr>
    </w:p>
    <w:p w:rsidR="002828BF" w:rsidRDefault="002828BF" w:rsidP="002828BF">
      <w:pPr>
        <w:jc w:val="center"/>
        <w:rPr>
          <w:rFonts w:ascii="Times New Roman" w:hAnsi="Times New Roman"/>
          <w:bCs/>
          <w:spacing w:val="-6"/>
          <w:sz w:val="28"/>
          <w:szCs w:val="28"/>
        </w:rPr>
      </w:pPr>
      <w:r w:rsidRPr="00E419F1">
        <w:rPr>
          <w:rFonts w:ascii="Times New Roman" w:hAnsi="Times New Roman" w:cs="Times New Roman"/>
          <w:b/>
          <w:color w:val="000000"/>
          <w:sz w:val="28"/>
          <w:szCs w:val="28"/>
        </w:rPr>
        <w:t>Барнаул 2017</w:t>
      </w:r>
      <w:r>
        <w:rPr>
          <w:rFonts w:ascii="Times New Roman" w:hAnsi="Times New Roman"/>
          <w:bCs/>
          <w:spacing w:val="-6"/>
          <w:sz w:val="28"/>
          <w:szCs w:val="28"/>
        </w:rPr>
        <w:br w:type="page"/>
      </w:r>
    </w:p>
    <w:p w:rsidR="002828BF" w:rsidRPr="00497885" w:rsidRDefault="002828BF" w:rsidP="002828BF">
      <w:pPr>
        <w:jc w:val="center"/>
        <w:rPr>
          <w:rFonts w:ascii="Times New Roman" w:hAnsi="Times New Roman"/>
          <w:bCs/>
          <w:spacing w:val="-6"/>
          <w:sz w:val="28"/>
          <w:szCs w:val="28"/>
        </w:rPr>
      </w:pPr>
    </w:p>
    <w:p w:rsidR="002828BF" w:rsidRPr="00497885" w:rsidRDefault="002828BF" w:rsidP="002828BF">
      <w:pPr>
        <w:spacing w:after="0" w:line="240" w:lineRule="auto"/>
        <w:jc w:val="center"/>
        <w:rPr>
          <w:rFonts w:ascii="Times New Roman" w:hAnsi="Times New Roman"/>
          <w:b/>
          <w:sz w:val="24"/>
          <w:szCs w:val="24"/>
        </w:rPr>
      </w:pPr>
      <w:r w:rsidRPr="00497885">
        <w:rPr>
          <w:rFonts w:ascii="Times New Roman" w:hAnsi="Times New Roman"/>
          <w:b/>
          <w:sz w:val="24"/>
          <w:szCs w:val="24"/>
        </w:rPr>
        <w:t>СОДЕРЖАНИЕ</w:t>
      </w:r>
    </w:p>
    <w:p w:rsidR="002828BF" w:rsidRPr="00497885" w:rsidRDefault="002828BF" w:rsidP="002828BF">
      <w:pPr>
        <w:spacing w:after="0" w:line="240" w:lineRule="auto"/>
        <w:rPr>
          <w:rFonts w:ascii="Times New Roman" w:hAnsi="Times New Roman"/>
          <w:b/>
          <w:sz w:val="24"/>
          <w:szCs w:val="24"/>
        </w:rPr>
      </w:pPr>
    </w:p>
    <w:p w:rsidR="002828BF" w:rsidRPr="001F2821" w:rsidRDefault="002828BF" w:rsidP="002828BF">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1F2821">
        <w:rPr>
          <w:b w:val="0"/>
          <w:bCs w:val="0"/>
          <w:caps w:val="0"/>
          <w:szCs w:val="24"/>
        </w:rPr>
        <w:fldChar w:fldCharType="begin"/>
      </w:r>
      <w:r w:rsidRPr="001F2821">
        <w:rPr>
          <w:b w:val="0"/>
          <w:bCs w:val="0"/>
          <w:caps w:val="0"/>
          <w:szCs w:val="24"/>
        </w:rPr>
        <w:instrText xml:space="preserve"> TOC \o "1-3" \h \z \u </w:instrText>
      </w:r>
      <w:r w:rsidRPr="001F2821">
        <w:rPr>
          <w:b w:val="0"/>
          <w:bCs w:val="0"/>
          <w:caps w:val="0"/>
          <w:szCs w:val="24"/>
        </w:rPr>
        <w:fldChar w:fldCharType="separate"/>
      </w:r>
      <w:hyperlink w:anchor="_Toc499247145" w:history="1">
        <w:r w:rsidRPr="001F2821">
          <w:rPr>
            <w:rStyle w:val="ab"/>
            <w:rFonts w:cs="Times New Roman"/>
            <w:b w:val="0"/>
            <w:noProof/>
          </w:rPr>
          <w:t>1.</w:t>
        </w:r>
        <w:r w:rsidRPr="001F2821">
          <w:rPr>
            <w:rFonts w:asciiTheme="minorHAnsi" w:eastAsiaTheme="minorEastAsia" w:hAnsiTheme="minorHAnsi"/>
            <w:b w:val="0"/>
            <w:bCs w:val="0"/>
            <w:caps w:val="0"/>
            <w:noProof/>
            <w:sz w:val="22"/>
            <w:szCs w:val="22"/>
            <w:lang w:eastAsia="ru-RU"/>
          </w:rPr>
          <w:tab/>
        </w:r>
        <w:r w:rsidRPr="001F2821">
          <w:rPr>
            <w:rStyle w:val="ab"/>
            <w:rFonts w:cs="Times New Roman"/>
            <w:b w:val="0"/>
            <w:noProof/>
          </w:rPr>
          <w:t>Общие положения</w:t>
        </w:r>
        <w:r w:rsidRPr="001F2821">
          <w:rPr>
            <w:b w:val="0"/>
            <w:noProof/>
            <w:webHidden/>
          </w:rPr>
          <w:tab/>
        </w:r>
        <w:r w:rsidRPr="001F2821">
          <w:rPr>
            <w:b w:val="0"/>
            <w:noProof/>
            <w:webHidden/>
          </w:rPr>
          <w:fldChar w:fldCharType="begin"/>
        </w:r>
        <w:r w:rsidRPr="001F2821">
          <w:rPr>
            <w:b w:val="0"/>
            <w:noProof/>
            <w:webHidden/>
          </w:rPr>
          <w:instrText xml:space="preserve"> PAGEREF _Toc499247145 \h </w:instrText>
        </w:r>
        <w:r w:rsidRPr="001F2821">
          <w:rPr>
            <w:b w:val="0"/>
            <w:noProof/>
            <w:webHidden/>
          </w:rPr>
        </w:r>
        <w:r w:rsidRPr="001F2821">
          <w:rPr>
            <w:b w:val="0"/>
            <w:noProof/>
            <w:webHidden/>
          </w:rPr>
          <w:fldChar w:fldCharType="separate"/>
        </w:r>
        <w:r>
          <w:rPr>
            <w:b w:val="0"/>
            <w:noProof/>
            <w:webHidden/>
          </w:rPr>
          <w:t>4</w:t>
        </w:r>
        <w:r w:rsidRPr="001F2821">
          <w:rPr>
            <w:b w:val="0"/>
            <w:noProof/>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46" w:history="1">
        <w:r w:rsidRPr="001F2821">
          <w:rPr>
            <w:rStyle w:val="ab"/>
          </w:rPr>
          <w:t>1.1 Общая организация и зонирование территории Куладинского сельского поселения Онгудайского района Республики Алтай</w:t>
        </w:r>
        <w:r w:rsidRPr="001F2821">
          <w:rPr>
            <w:webHidden/>
          </w:rPr>
          <w:tab/>
        </w:r>
        <w:r w:rsidRPr="001F2821">
          <w:rPr>
            <w:webHidden/>
          </w:rPr>
          <w:fldChar w:fldCharType="begin"/>
        </w:r>
        <w:r w:rsidRPr="001F2821">
          <w:rPr>
            <w:webHidden/>
          </w:rPr>
          <w:instrText xml:space="preserve"> PAGEREF _Toc499247146 \h </w:instrText>
        </w:r>
        <w:r w:rsidRPr="001F2821">
          <w:rPr>
            <w:webHidden/>
          </w:rPr>
        </w:r>
        <w:r w:rsidRPr="001F2821">
          <w:rPr>
            <w:webHidden/>
          </w:rPr>
          <w:fldChar w:fldCharType="separate"/>
        </w:r>
        <w:r>
          <w:rPr>
            <w:webHidden/>
          </w:rPr>
          <w:t>4</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47" w:history="1">
        <w:r w:rsidRPr="001F2821">
          <w:rPr>
            <w:rStyle w:val="ab"/>
          </w:rPr>
          <w:t>1.2 Резервные территории</w:t>
        </w:r>
        <w:r w:rsidRPr="001F2821">
          <w:rPr>
            <w:webHidden/>
          </w:rPr>
          <w:tab/>
        </w:r>
        <w:r w:rsidRPr="001F2821">
          <w:rPr>
            <w:webHidden/>
          </w:rPr>
          <w:fldChar w:fldCharType="begin"/>
        </w:r>
        <w:r w:rsidRPr="001F2821">
          <w:rPr>
            <w:webHidden/>
          </w:rPr>
          <w:instrText xml:space="preserve"> PAGEREF _Toc499247147 \h </w:instrText>
        </w:r>
        <w:r w:rsidRPr="001F2821">
          <w:rPr>
            <w:webHidden/>
          </w:rPr>
        </w:r>
        <w:r w:rsidRPr="001F2821">
          <w:rPr>
            <w:webHidden/>
          </w:rPr>
          <w:fldChar w:fldCharType="separate"/>
        </w:r>
        <w:r>
          <w:rPr>
            <w:webHidden/>
          </w:rPr>
          <w:t>14</w:t>
        </w:r>
        <w:r w:rsidRPr="001F2821">
          <w:rPr>
            <w:webHidden/>
          </w:rPr>
          <w:fldChar w:fldCharType="end"/>
        </w:r>
      </w:hyperlink>
    </w:p>
    <w:p w:rsidR="002828BF" w:rsidRPr="001F2821" w:rsidRDefault="002828BF" w:rsidP="002828BF">
      <w:pPr>
        <w:pStyle w:val="19"/>
        <w:tabs>
          <w:tab w:val="right" w:leader="dot" w:pos="9912"/>
        </w:tabs>
        <w:rPr>
          <w:rFonts w:asciiTheme="minorHAnsi" w:eastAsiaTheme="minorEastAsia" w:hAnsiTheme="minorHAnsi"/>
          <w:b w:val="0"/>
          <w:bCs w:val="0"/>
          <w:caps w:val="0"/>
          <w:noProof/>
          <w:sz w:val="22"/>
          <w:szCs w:val="22"/>
          <w:lang w:eastAsia="ru-RU"/>
        </w:rPr>
      </w:pPr>
      <w:hyperlink w:anchor="_Toc499247148" w:history="1">
        <w:r w:rsidRPr="001F2821">
          <w:rPr>
            <w:rStyle w:val="ab"/>
            <w:rFonts w:cs="Times New Roman"/>
            <w:b w:val="0"/>
            <w:noProof/>
          </w:rPr>
          <w:t>2. Расчетные показатели уровня обеспеченности объектами местного значения территории Куладинского сельского поселения Онгудайского района Республики Алтай</w:t>
        </w:r>
        <w:r w:rsidRPr="001F2821">
          <w:rPr>
            <w:b w:val="0"/>
            <w:noProof/>
            <w:webHidden/>
          </w:rPr>
          <w:tab/>
        </w:r>
        <w:r w:rsidRPr="001F2821">
          <w:rPr>
            <w:b w:val="0"/>
            <w:noProof/>
            <w:webHidden/>
          </w:rPr>
          <w:fldChar w:fldCharType="begin"/>
        </w:r>
        <w:r w:rsidRPr="001F2821">
          <w:rPr>
            <w:b w:val="0"/>
            <w:noProof/>
            <w:webHidden/>
          </w:rPr>
          <w:instrText xml:space="preserve"> PAGEREF _Toc499247148 \h </w:instrText>
        </w:r>
        <w:r w:rsidRPr="001F2821">
          <w:rPr>
            <w:b w:val="0"/>
            <w:noProof/>
            <w:webHidden/>
          </w:rPr>
        </w:r>
        <w:r w:rsidRPr="001F2821">
          <w:rPr>
            <w:b w:val="0"/>
            <w:noProof/>
            <w:webHidden/>
          </w:rPr>
          <w:fldChar w:fldCharType="separate"/>
        </w:r>
        <w:r>
          <w:rPr>
            <w:b w:val="0"/>
            <w:noProof/>
            <w:webHidden/>
          </w:rPr>
          <w:t>15</w:t>
        </w:r>
        <w:r w:rsidRPr="001F2821">
          <w:rPr>
            <w:b w:val="0"/>
            <w:noProof/>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49" w:history="1">
        <w:r w:rsidRPr="001F2821">
          <w:rPr>
            <w:rStyle w:val="ab"/>
            <w:bCs w:val="0"/>
          </w:rPr>
          <w:t>2.1. Показатели обеспеченности и доступности объектов, относящихся к области физическая культура и массовый спорт</w:t>
        </w:r>
        <w:r w:rsidRPr="001F2821">
          <w:rPr>
            <w:webHidden/>
          </w:rPr>
          <w:tab/>
        </w:r>
        <w:r w:rsidRPr="001F2821">
          <w:rPr>
            <w:webHidden/>
          </w:rPr>
          <w:fldChar w:fldCharType="begin"/>
        </w:r>
        <w:r w:rsidRPr="001F2821">
          <w:rPr>
            <w:webHidden/>
          </w:rPr>
          <w:instrText xml:space="preserve"> PAGEREF _Toc499247149 \h </w:instrText>
        </w:r>
        <w:r w:rsidRPr="001F2821">
          <w:rPr>
            <w:webHidden/>
          </w:rPr>
        </w:r>
        <w:r w:rsidRPr="001F2821">
          <w:rPr>
            <w:webHidden/>
          </w:rPr>
          <w:fldChar w:fldCharType="separate"/>
        </w:r>
        <w:r>
          <w:rPr>
            <w:webHidden/>
          </w:rPr>
          <w:t>15</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0" w:history="1">
        <w:r w:rsidRPr="001F2821">
          <w:rPr>
            <w:rStyle w:val="ab"/>
          </w:rPr>
          <w:t>2.2. Показатели обеспеченности и доступности объектов, относящихся к области здравоохранение</w:t>
        </w:r>
        <w:r w:rsidRPr="001F2821">
          <w:rPr>
            <w:webHidden/>
          </w:rPr>
          <w:tab/>
        </w:r>
        <w:r w:rsidRPr="001F2821">
          <w:rPr>
            <w:webHidden/>
          </w:rPr>
          <w:fldChar w:fldCharType="begin"/>
        </w:r>
        <w:r w:rsidRPr="001F2821">
          <w:rPr>
            <w:webHidden/>
          </w:rPr>
          <w:instrText xml:space="preserve"> PAGEREF _Toc499247150 \h </w:instrText>
        </w:r>
        <w:r w:rsidRPr="001F2821">
          <w:rPr>
            <w:webHidden/>
          </w:rPr>
        </w:r>
        <w:r w:rsidRPr="001F2821">
          <w:rPr>
            <w:webHidden/>
          </w:rPr>
          <w:fldChar w:fldCharType="separate"/>
        </w:r>
        <w:r>
          <w:rPr>
            <w:webHidden/>
          </w:rPr>
          <w:t>18</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1" w:history="1">
        <w:r w:rsidRPr="001F2821">
          <w:rPr>
            <w:rStyle w:val="ab"/>
          </w:rPr>
          <w:t>2.3 Показатели обеспеченности и доступности объектов, относящихся к области образование</w:t>
        </w:r>
        <w:r w:rsidRPr="001F2821">
          <w:rPr>
            <w:webHidden/>
          </w:rPr>
          <w:tab/>
        </w:r>
        <w:r w:rsidRPr="001F2821">
          <w:rPr>
            <w:webHidden/>
          </w:rPr>
          <w:fldChar w:fldCharType="begin"/>
        </w:r>
        <w:r w:rsidRPr="001F2821">
          <w:rPr>
            <w:webHidden/>
          </w:rPr>
          <w:instrText xml:space="preserve"> PAGEREF _Toc499247151 \h </w:instrText>
        </w:r>
        <w:r w:rsidRPr="001F2821">
          <w:rPr>
            <w:webHidden/>
          </w:rPr>
        </w:r>
        <w:r w:rsidRPr="001F2821">
          <w:rPr>
            <w:webHidden/>
          </w:rPr>
          <w:fldChar w:fldCharType="separate"/>
        </w:r>
        <w:r>
          <w:rPr>
            <w:webHidden/>
          </w:rPr>
          <w:t>26</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2" w:history="1">
        <w:r w:rsidRPr="001F2821">
          <w:rPr>
            <w:rStyle w:val="ab"/>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Pr="001F2821">
          <w:rPr>
            <w:webHidden/>
          </w:rPr>
          <w:tab/>
        </w:r>
        <w:r w:rsidRPr="001F2821">
          <w:rPr>
            <w:webHidden/>
          </w:rPr>
          <w:fldChar w:fldCharType="begin"/>
        </w:r>
        <w:r w:rsidRPr="001F2821">
          <w:rPr>
            <w:webHidden/>
          </w:rPr>
          <w:instrText xml:space="preserve"> PAGEREF _Toc499247152 \h </w:instrText>
        </w:r>
        <w:r w:rsidRPr="001F2821">
          <w:rPr>
            <w:webHidden/>
          </w:rPr>
        </w:r>
        <w:r w:rsidRPr="001F2821">
          <w:rPr>
            <w:webHidden/>
          </w:rPr>
          <w:fldChar w:fldCharType="separate"/>
        </w:r>
        <w:r>
          <w:rPr>
            <w:webHidden/>
          </w:rPr>
          <w:t>34</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3" w:history="1">
        <w:r w:rsidRPr="001F2821">
          <w:rPr>
            <w:rStyle w:val="ab"/>
            <w:bCs w:val="0"/>
          </w:rPr>
          <w:t>2.5 Показатели обеспеченности и доступности объектов, относящихся к области автомобильные дороги местного значения</w:t>
        </w:r>
        <w:r w:rsidRPr="001F2821">
          <w:rPr>
            <w:webHidden/>
          </w:rPr>
          <w:tab/>
        </w:r>
        <w:r w:rsidRPr="001F2821">
          <w:rPr>
            <w:webHidden/>
          </w:rPr>
          <w:fldChar w:fldCharType="begin"/>
        </w:r>
        <w:r w:rsidRPr="001F2821">
          <w:rPr>
            <w:webHidden/>
          </w:rPr>
          <w:instrText xml:space="preserve"> PAGEREF _Toc499247153 \h </w:instrText>
        </w:r>
        <w:r w:rsidRPr="001F2821">
          <w:rPr>
            <w:webHidden/>
          </w:rPr>
        </w:r>
        <w:r w:rsidRPr="001F2821">
          <w:rPr>
            <w:webHidden/>
          </w:rPr>
          <w:fldChar w:fldCharType="separate"/>
        </w:r>
        <w:r>
          <w:rPr>
            <w:webHidden/>
          </w:rPr>
          <w:t>36</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4" w:history="1">
        <w:r w:rsidRPr="001F2821">
          <w:rPr>
            <w:rStyle w:val="ab"/>
          </w:rPr>
          <w:t>2.6. Общие положения расчетных показателей в сфере инженерной инфраструктуры</w:t>
        </w:r>
        <w:r w:rsidRPr="001F2821">
          <w:rPr>
            <w:webHidden/>
          </w:rPr>
          <w:tab/>
        </w:r>
        <w:r w:rsidRPr="001F2821">
          <w:rPr>
            <w:webHidden/>
          </w:rPr>
          <w:fldChar w:fldCharType="begin"/>
        </w:r>
        <w:r w:rsidRPr="001F2821">
          <w:rPr>
            <w:webHidden/>
          </w:rPr>
          <w:instrText xml:space="preserve"> PAGEREF _Toc499247154 \h </w:instrText>
        </w:r>
        <w:r w:rsidRPr="001F2821">
          <w:rPr>
            <w:webHidden/>
          </w:rPr>
        </w:r>
        <w:r w:rsidRPr="001F2821">
          <w:rPr>
            <w:webHidden/>
          </w:rPr>
          <w:fldChar w:fldCharType="separate"/>
        </w:r>
        <w:r>
          <w:rPr>
            <w:webHidden/>
          </w:rPr>
          <w:t>36</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5" w:history="1">
        <w:r w:rsidRPr="001F2821">
          <w:rPr>
            <w:rStyle w:val="ab"/>
          </w:rPr>
          <w:t>2.7. Показатели обеспеченности и доступности объектов, относящихся к области электроснабжение</w:t>
        </w:r>
        <w:r w:rsidRPr="001F2821">
          <w:rPr>
            <w:webHidden/>
          </w:rPr>
          <w:tab/>
        </w:r>
        <w:r w:rsidRPr="001F2821">
          <w:rPr>
            <w:webHidden/>
          </w:rPr>
          <w:fldChar w:fldCharType="begin"/>
        </w:r>
        <w:r w:rsidRPr="001F2821">
          <w:rPr>
            <w:webHidden/>
          </w:rPr>
          <w:instrText xml:space="preserve"> PAGEREF _Toc499247155 \h </w:instrText>
        </w:r>
        <w:r w:rsidRPr="001F2821">
          <w:rPr>
            <w:webHidden/>
          </w:rPr>
        </w:r>
        <w:r w:rsidRPr="001F2821">
          <w:rPr>
            <w:webHidden/>
          </w:rPr>
          <w:fldChar w:fldCharType="separate"/>
        </w:r>
        <w:r>
          <w:rPr>
            <w:webHidden/>
          </w:rPr>
          <w:t>40</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6" w:history="1">
        <w:r w:rsidRPr="001F2821">
          <w:rPr>
            <w:rStyle w:val="ab"/>
          </w:rPr>
          <w:t>2.8. Показатели обеспеченности и доступности объектов, относящихся к области газоснабжение</w:t>
        </w:r>
        <w:r w:rsidRPr="001F2821">
          <w:rPr>
            <w:webHidden/>
          </w:rPr>
          <w:tab/>
        </w:r>
        <w:r w:rsidRPr="001F2821">
          <w:rPr>
            <w:webHidden/>
          </w:rPr>
          <w:fldChar w:fldCharType="begin"/>
        </w:r>
        <w:r w:rsidRPr="001F2821">
          <w:rPr>
            <w:webHidden/>
          </w:rPr>
          <w:instrText xml:space="preserve"> PAGEREF _Toc499247156 \h </w:instrText>
        </w:r>
        <w:r w:rsidRPr="001F2821">
          <w:rPr>
            <w:webHidden/>
          </w:rPr>
        </w:r>
        <w:r w:rsidRPr="001F2821">
          <w:rPr>
            <w:webHidden/>
          </w:rPr>
          <w:fldChar w:fldCharType="separate"/>
        </w:r>
        <w:r>
          <w:rPr>
            <w:webHidden/>
          </w:rPr>
          <w:t>50</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7" w:history="1">
        <w:r w:rsidRPr="001F2821">
          <w:rPr>
            <w:rStyle w:val="ab"/>
          </w:rPr>
          <w:t>2.9. Показатели обеспеченности и доступности объектов, относящихся к области водоснабжение</w:t>
        </w:r>
        <w:r w:rsidRPr="001F2821">
          <w:rPr>
            <w:webHidden/>
          </w:rPr>
          <w:tab/>
        </w:r>
        <w:r w:rsidRPr="001F2821">
          <w:rPr>
            <w:webHidden/>
          </w:rPr>
          <w:fldChar w:fldCharType="begin"/>
        </w:r>
        <w:r w:rsidRPr="001F2821">
          <w:rPr>
            <w:webHidden/>
          </w:rPr>
          <w:instrText xml:space="preserve"> PAGEREF _Toc499247157 \h </w:instrText>
        </w:r>
        <w:r w:rsidRPr="001F2821">
          <w:rPr>
            <w:webHidden/>
          </w:rPr>
        </w:r>
        <w:r w:rsidRPr="001F2821">
          <w:rPr>
            <w:webHidden/>
          </w:rPr>
          <w:fldChar w:fldCharType="separate"/>
        </w:r>
        <w:r>
          <w:rPr>
            <w:webHidden/>
          </w:rPr>
          <w:t>59</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8" w:history="1">
        <w:r w:rsidRPr="001F2821">
          <w:rPr>
            <w:rStyle w:val="ab"/>
          </w:rPr>
          <w:t>2.10. Показатели обеспеченности и доступности объектов, относящихся к области водоотведение</w:t>
        </w:r>
        <w:r w:rsidRPr="001F2821">
          <w:rPr>
            <w:webHidden/>
          </w:rPr>
          <w:tab/>
        </w:r>
        <w:r w:rsidRPr="001F2821">
          <w:rPr>
            <w:webHidden/>
          </w:rPr>
          <w:fldChar w:fldCharType="begin"/>
        </w:r>
        <w:r w:rsidRPr="001F2821">
          <w:rPr>
            <w:webHidden/>
          </w:rPr>
          <w:instrText xml:space="preserve"> PAGEREF _Toc499247158 \h </w:instrText>
        </w:r>
        <w:r w:rsidRPr="001F2821">
          <w:rPr>
            <w:webHidden/>
          </w:rPr>
        </w:r>
        <w:r w:rsidRPr="001F2821">
          <w:rPr>
            <w:webHidden/>
          </w:rPr>
          <w:fldChar w:fldCharType="separate"/>
        </w:r>
        <w:r>
          <w:rPr>
            <w:webHidden/>
          </w:rPr>
          <w:t>60</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59" w:history="1">
        <w:r w:rsidRPr="001F2821">
          <w:rPr>
            <w:rStyle w:val="ab"/>
          </w:rPr>
          <w:t>2.11. Показатели обеспеченности и доступности объектов, относящихся к области теплоснабжение</w:t>
        </w:r>
        <w:r w:rsidRPr="001F2821">
          <w:rPr>
            <w:webHidden/>
          </w:rPr>
          <w:tab/>
        </w:r>
        <w:r w:rsidRPr="001F2821">
          <w:rPr>
            <w:webHidden/>
          </w:rPr>
          <w:fldChar w:fldCharType="begin"/>
        </w:r>
        <w:r w:rsidRPr="001F2821">
          <w:rPr>
            <w:webHidden/>
          </w:rPr>
          <w:instrText xml:space="preserve"> PAGEREF _Toc499247159 \h </w:instrText>
        </w:r>
        <w:r w:rsidRPr="001F2821">
          <w:rPr>
            <w:webHidden/>
          </w:rPr>
        </w:r>
        <w:r w:rsidRPr="001F2821">
          <w:rPr>
            <w:webHidden/>
          </w:rPr>
          <w:fldChar w:fldCharType="separate"/>
        </w:r>
        <w:r>
          <w:rPr>
            <w:webHidden/>
          </w:rPr>
          <w:t>66</w:t>
        </w:r>
        <w:r w:rsidRPr="001F2821">
          <w:rPr>
            <w:webHidden/>
          </w:rPr>
          <w:fldChar w:fldCharType="end"/>
        </w:r>
      </w:hyperlink>
    </w:p>
    <w:p w:rsidR="002828BF" w:rsidRPr="001F2821" w:rsidRDefault="002828BF" w:rsidP="002828BF">
      <w:pPr>
        <w:pStyle w:val="23"/>
        <w:rPr>
          <w:rFonts w:asciiTheme="minorHAnsi" w:eastAsiaTheme="minorEastAsia" w:hAnsiTheme="minorHAnsi" w:cstheme="minorBidi"/>
          <w:sz w:val="22"/>
          <w:szCs w:val="22"/>
          <w:lang w:eastAsia="ru-RU"/>
        </w:rPr>
      </w:pPr>
      <w:hyperlink w:anchor="_Toc499247160" w:history="1">
        <w:r w:rsidRPr="001F2821">
          <w:rPr>
            <w:rStyle w:val="ab"/>
          </w:rPr>
          <w:t>2.12 Размещение инженерных сетей</w:t>
        </w:r>
        <w:r w:rsidRPr="001F2821">
          <w:rPr>
            <w:webHidden/>
          </w:rPr>
          <w:tab/>
        </w:r>
        <w:r w:rsidRPr="001F2821">
          <w:rPr>
            <w:webHidden/>
          </w:rPr>
          <w:fldChar w:fldCharType="begin"/>
        </w:r>
        <w:r w:rsidRPr="001F2821">
          <w:rPr>
            <w:webHidden/>
          </w:rPr>
          <w:instrText xml:space="preserve"> PAGEREF _Toc499247160 \h </w:instrText>
        </w:r>
        <w:r w:rsidRPr="001F2821">
          <w:rPr>
            <w:webHidden/>
          </w:rPr>
        </w:r>
        <w:r w:rsidRPr="001F2821">
          <w:rPr>
            <w:webHidden/>
          </w:rPr>
          <w:fldChar w:fldCharType="separate"/>
        </w:r>
        <w:r>
          <w:rPr>
            <w:webHidden/>
          </w:rPr>
          <w:t>67</w:t>
        </w:r>
        <w:r w:rsidRPr="001F2821">
          <w:rPr>
            <w:webHidden/>
          </w:rPr>
          <w:fldChar w:fldCharType="end"/>
        </w:r>
      </w:hyperlink>
    </w:p>
    <w:p w:rsidR="002828BF" w:rsidRPr="001F2821" w:rsidRDefault="002828BF" w:rsidP="002828BF">
      <w:pPr>
        <w:pStyle w:val="19"/>
        <w:tabs>
          <w:tab w:val="right" w:leader="dot" w:pos="9912"/>
        </w:tabs>
        <w:rPr>
          <w:rFonts w:asciiTheme="minorHAnsi" w:eastAsiaTheme="minorEastAsia" w:hAnsiTheme="minorHAnsi"/>
          <w:b w:val="0"/>
          <w:bCs w:val="0"/>
          <w:caps w:val="0"/>
          <w:noProof/>
          <w:sz w:val="22"/>
          <w:szCs w:val="22"/>
          <w:lang w:eastAsia="ru-RU"/>
        </w:rPr>
      </w:pPr>
      <w:hyperlink w:anchor="_Toc499247161" w:history="1">
        <w:r w:rsidRPr="001F2821">
          <w:rPr>
            <w:rStyle w:val="ab"/>
            <w:rFonts w:cs="Times New Roman"/>
            <w:b w:val="0"/>
            <w:noProof/>
          </w:rPr>
          <w:t>ПРИЛОЖЕНИЯ</w:t>
        </w:r>
        <w:r w:rsidRPr="001F2821">
          <w:rPr>
            <w:b w:val="0"/>
            <w:noProof/>
            <w:webHidden/>
          </w:rPr>
          <w:tab/>
        </w:r>
        <w:r w:rsidRPr="001F2821">
          <w:rPr>
            <w:b w:val="0"/>
            <w:noProof/>
            <w:webHidden/>
          </w:rPr>
          <w:fldChar w:fldCharType="begin"/>
        </w:r>
        <w:r w:rsidRPr="001F2821">
          <w:rPr>
            <w:b w:val="0"/>
            <w:noProof/>
            <w:webHidden/>
          </w:rPr>
          <w:instrText xml:space="preserve"> PAGEREF _Toc499247161 \h </w:instrText>
        </w:r>
        <w:r w:rsidRPr="001F2821">
          <w:rPr>
            <w:b w:val="0"/>
            <w:noProof/>
            <w:webHidden/>
          </w:rPr>
        </w:r>
        <w:r w:rsidRPr="001F2821">
          <w:rPr>
            <w:b w:val="0"/>
            <w:noProof/>
            <w:webHidden/>
          </w:rPr>
          <w:fldChar w:fldCharType="separate"/>
        </w:r>
        <w:r>
          <w:rPr>
            <w:b w:val="0"/>
            <w:noProof/>
            <w:webHidden/>
          </w:rPr>
          <w:t>93</w:t>
        </w:r>
        <w:r w:rsidRPr="001F2821">
          <w:rPr>
            <w:b w:val="0"/>
            <w:noProof/>
            <w:webHidden/>
          </w:rPr>
          <w:fldChar w:fldCharType="end"/>
        </w:r>
      </w:hyperlink>
    </w:p>
    <w:p w:rsidR="002828BF" w:rsidRPr="00497885" w:rsidRDefault="002828BF" w:rsidP="002828BF">
      <w:pPr>
        <w:spacing w:after="0" w:line="240" w:lineRule="auto"/>
        <w:rPr>
          <w:rFonts w:ascii="Times New Roman" w:hAnsi="Times New Roman"/>
          <w:sz w:val="24"/>
          <w:szCs w:val="24"/>
        </w:rPr>
      </w:pPr>
      <w:r w:rsidRPr="001F2821">
        <w:rPr>
          <w:rFonts w:ascii="Times New Roman" w:hAnsi="Times New Roman"/>
          <w:bCs/>
          <w:caps/>
          <w:sz w:val="24"/>
          <w:szCs w:val="24"/>
        </w:rPr>
        <w:fldChar w:fldCharType="end"/>
      </w:r>
    </w:p>
    <w:p w:rsidR="002828BF" w:rsidRPr="00497885" w:rsidRDefault="002828BF" w:rsidP="002828BF">
      <w:pPr>
        <w:spacing w:after="0" w:line="240" w:lineRule="auto"/>
        <w:rPr>
          <w:rFonts w:ascii="Times New Roman" w:hAnsi="Times New Roman"/>
          <w:sz w:val="24"/>
          <w:szCs w:val="24"/>
        </w:rPr>
      </w:pPr>
    </w:p>
    <w:p w:rsidR="002828BF" w:rsidRPr="00497885" w:rsidRDefault="002828BF" w:rsidP="002828BF">
      <w:pPr>
        <w:spacing w:after="0" w:line="240" w:lineRule="auto"/>
        <w:rPr>
          <w:rFonts w:ascii="Times New Roman" w:hAnsi="Times New Roman"/>
          <w:sz w:val="24"/>
          <w:szCs w:val="24"/>
        </w:rPr>
      </w:pPr>
    </w:p>
    <w:p w:rsidR="002828BF" w:rsidRPr="00497885" w:rsidRDefault="002828BF" w:rsidP="002828BF">
      <w:pPr>
        <w:spacing w:after="0" w:line="240" w:lineRule="auto"/>
        <w:rPr>
          <w:rFonts w:ascii="Times New Roman" w:hAnsi="Times New Roman"/>
          <w:sz w:val="24"/>
          <w:szCs w:val="24"/>
        </w:rPr>
      </w:pPr>
      <w:r w:rsidRPr="00497885">
        <w:rPr>
          <w:rFonts w:ascii="Times New Roman" w:hAnsi="Times New Roman"/>
          <w:sz w:val="24"/>
          <w:szCs w:val="24"/>
        </w:rPr>
        <w:br w:type="page"/>
      </w:r>
    </w:p>
    <w:p w:rsidR="002828BF" w:rsidRPr="00497885" w:rsidRDefault="002828BF" w:rsidP="002828BF">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99247145"/>
      <w:r w:rsidRPr="00497885">
        <w:rPr>
          <w:rFonts w:ascii="Times New Roman" w:hAnsi="Times New Roman" w:cs="Times New Roman"/>
          <w:b/>
          <w:caps/>
          <w:sz w:val="28"/>
          <w:szCs w:val="28"/>
        </w:rPr>
        <w:lastRenderedPageBreak/>
        <w:t>Общие положения</w:t>
      </w:r>
      <w:bookmarkEnd w:id="0"/>
      <w:bookmarkEnd w:id="1"/>
      <w:bookmarkEnd w:id="2"/>
    </w:p>
    <w:p w:rsidR="002828BF" w:rsidRPr="00497885" w:rsidRDefault="002828BF" w:rsidP="002828BF">
      <w:pPr>
        <w:pStyle w:val="ConsPlusNormal"/>
        <w:widowControl/>
        <w:ind w:firstLine="851"/>
        <w:rPr>
          <w:rFonts w:ascii="Times New Roman" w:hAnsi="Times New Roman" w:cs="Times New Roman"/>
          <w:b/>
          <w:sz w:val="24"/>
          <w:szCs w:val="24"/>
        </w:rPr>
      </w:pPr>
    </w:p>
    <w:p w:rsidR="002828BF" w:rsidRPr="00497885" w:rsidRDefault="002828BF" w:rsidP="002828BF">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499247146"/>
      <w:r w:rsidRPr="00497885">
        <w:rPr>
          <w:rFonts w:ascii="Times New Roman" w:hAnsi="Times New Roman"/>
          <w:color w:val="auto"/>
          <w:sz w:val="24"/>
          <w:szCs w:val="24"/>
          <w:u w:val="single"/>
        </w:rPr>
        <w:t xml:space="preserve">1.1 </w:t>
      </w:r>
      <w:r w:rsidRPr="00497885">
        <w:rPr>
          <w:rFonts w:ascii="Times New Roman" w:hAnsi="Times New Roman"/>
          <w:bCs w:val="0"/>
          <w:color w:val="auto"/>
          <w:sz w:val="24"/>
          <w:szCs w:val="24"/>
          <w:u w:val="single"/>
        </w:rPr>
        <w:t xml:space="preserve">Общая организация и зонирование территории </w:t>
      </w:r>
      <w:r w:rsidRPr="00497885">
        <w:rPr>
          <w:rFonts w:ascii="Times New Roman" w:hAnsi="Times New Roman"/>
          <w:color w:val="auto"/>
          <w:sz w:val="24"/>
          <w:szCs w:val="24"/>
          <w:u w:val="single"/>
        </w:rPr>
        <w:t>Куладинского сельского поселения Онгудайского района Республики Алтай</w:t>
      </w:r>
      <w:bookmarkEnd w:id="3"/>
      <w:bookmarkEnd w:id="4"/>
      <w:bookmarkEnd w:id="5"/>
    </w:p>
    <w:p w:rsidR="002828BF" w:rsidRPr="00497885" w:rsidRDefault="002828BF" w:rsidP="002828BF">
      <w:pPr>
        <w:spacing w:after="0" w:line="240" w:lineRule="auto"/>
        <w:jc w:val="center"/>
        <w:rPr>
          <w:rFonts w:ascii="Times New Roman" w:hAnsi="Times New Roman" w:cs="Times New Roman"/>
          <w:b/>
          <w:sz w:val="24"/>
          <w:szCs w:val="24"/>
        </w:rPr>
      </w:pPr>
    </w:p>
    <w:p w:rsidR="002828BF" w:rsidRPr="006C133C" w:rsidRDefault="002828BF" w:rsidP="002828BF">
      <w:pPr>
        <w:pStyle w:val="af8"/>
        <w:tabs>
          <w:tab w:val="left" w:pos="0"/>
          <w:tab w:val="left" w:pos="142"/>
        </w:tabs>
        <w:spacing w:after="0"/>
        <w:ind w:left="0" w:firstLine="709"/>
        <w:jc w:val="both"/>
        <w:rPr>
          <w:rFonts w:ascii="Times New Roman" w:eastAsia="Times New Roman" w:hAnsi="Times New Roman" w:cs="Times New Roman"/>
          <w:sz w:val="24"/>
          <w:szCs w:val="24"/>
        </w:rPr>
      </w:pPr>
      <w:r w:rsidRPr="006C133C">
        <w:rPr>
          <w:rFonts w:ascii="Times New Roman" w:eastAsia="Times New Roman" w:hAnsi="Times New Roman" w:cs="Times New Roman"/>
          <w:sz w:val="24"/>
          <w:szCs w:val="24"/>
        </w:rPr>
        <w:t xml:space="preserve">Куладинское сельское поселение наделено статусом сельского поселения, входящего в состав территории Онгудайского района </w:t>
      </w:r>
      <w:r w:rsidRPr="006C133C">
        <w:rPr>
          <w:rFonts w:ascii="Times New Roman" w:hAnsi="Times New Roman" w:cs="Times New Roman"/>
          <w:spacing w:val="2"/>
          <w:sz w:val="24"/>
          <w:szCs w:val="24"/>
        </w:rPr>
        <w:t>законом Республики Алтай от 13 января 2005 года №10-РЗ «</w:t>
      </w:r>
      <w:r w:rsidRPr="006C133C">
        <w:rPr>
          <w:rFonts w:ascii="Times New Roman" w:hAnsi="Times New Roman" w:cs="Times New Roman"/>
          <w:sz w:val="24"/>
          <w:szCs w:val="24"/>
        </w:rPr>
        <w:t>Об образовании муниципальных образований, наделении соответствующим статусом и установлении их границ</w:t>
      </w:r>
      <w:r w:rsidRPr="006C133C">
        <w:rPr>
          <w:rFonts w:ascii="Times New Roman" w:hAnsi="Times New Roman" w:cs="Times New Roman"/>
          <w:spacing w:val="2"/>
          <w:sz w:val="24"/>
          <w:szCs w:val="24"/>
        </w:rPr>
        <w:t>»</w:t>
      </w:r>
      <w:r w:rsidRPr="006C133C">
        <w:rPr>
          <w:rFonts w:ascii="Times New Roman" w:eastAsia="Times New Roman" w:hAnsi="Times New Roman" w:cs="Times New Roman"/>
          <w:sz w:val="24"/>
          <w:szCs w:val="24"/>
        </w:rPr>
        <w:t>.</w:t>
      </w:r>
    </w:p>
    <w:p w:rsidR="002828BF" w:rsidRPr="006C133C" w:rsidRDefault="002828BF" w:rsidP="002828BF">
      <w:pPr>
        <w:pStyle w:val="Default"/>
        <w:tabs>
          <w:tab w:val="left" w:pos="0"/>
        </w:tabs>
        <w:spacing w:line="276" w:lineRule="auto"/>
        <w:ind w:firstLine="709"/>
        <w:jc w:val="both"/>
        <w:rPr>
          <w:rFonts w:ascii="Times New Roman" w:hAnsi="Times New Roman" w:cs="Times New Roman"/>
          <w:color w:val="auto"/>
          <w:shd w:val="clear" w:color="auto" w:fill="FFFFFF"/>
        </w:rPr>
      </w:pPr>
      <w:r w:rsidRPr="006C133C">
        <w:rPr>
          <w:rFonts w:ascii="Times New Roman" w:hAnsi="Times New Roman" w:cs="Times New Roman"/>
          <w:color w:val="auto"/>
          <w:shd w:val="clear" w:color="auto" w:fill="FFFFFF"/>
        </w:rPr>
        <w:t>Территорию сельского поселения составляют исторически сложившиеся земли населё</w:t>
      </w:r>
      <w:r w:rsidRPr="006C133C">
        <w:rPr>
          <w:rFonts w:ascii="Times New Roman" w:hAnsi="Times New Roman" w:cs="Times New Roman"/>
          <w:color w:val="auto"/>
          <w:shd w:val="clear" w:color="auto" w:fill="FFFFFF"/>
        </w:rPr>
        <w:t>н</w:t>
      </w:r>
      <w:r w:rsidRPr="006C133C">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6C133C">
        <w:rPr>
          <w:rFonts w:ascii="Times New Roman" w:hAnsi="Times New Roman" w:cs="Times New Roman"/>
          <w:color w:val="auto"/>
          <w:shd w:val="clear" w:color="auto" w:fill="FFFFFF"/>
        </w:rPr>
        <w:t>и</w:t>
      </w:r>
      <w:r w:rsidRPr="006C133C">
        <w:rPr>
          <w:rFonts w:ascii="Times New Roman" w:hAnsi="Times New Roman" w:cs="Times New Roman"/>
          <w:color w:val="auto"/>
          <w:shd w:val="clear" w:color="auto" w:fill="FFFFFF"/>
        </w:rPr>
        <w:t>родопользования населения сельского поселения, земли для развития, независимо от форм со</w:t>
      </w:r>
      <w:r w:rsidRPr="006C133C">
        <w:rPr>
          <w:rFonts w:ascii="Times New Roman" w:hAnsi="Times New Roman" w:cs="Times New Roman"/>
          <w:color w:val="auto"/>
          <w:shd w:val="clear" w:color="auto" w:fill="FFFFFF"/>
        </w:rPr>
        <w:t>б</w:t>
      </w:r>
      <w:r w:rsidRPr="006C133C">
        <w:rPr>
          <w:rFonts w:ascii="Times New Roman" w:hAnsi="Times New Roman" w:cs="Times New Roman"/>
          <w:color w:val="auto"/>
          <w:shd w:val="clear" w:color="auto" w:fill="FFFFFF"/>
        </w:rPr>
        <w:t>ственности и целевого назначения.</w:t>
      </w:r>
    </w:p>
    <w:p w:rsidR="002828BF" w:rsidRPr="006C133C" w:rsidRDefault="002828BF" w:rsidP="002828BF">
      <w:pPr>
        <w:tabs>
          <w:tab w:val="left" w:pos="0"/>
        </w:tabs>
        <w:spacing w:after="0"/>
        <w:ind w:firstLine="709"/>
        <w:jc w:val="both"/>
        <w:rPr>
          <w:rFonts w:ascii="Times New Roman" w:hAnsi="Times New Roman" w:cs="Times New Roman"/>
          <w:sz w:val="24"/>
          <w:szCs w:val="24"/>
        </w:rPr>
      </w:pPr>
      <w:r w:rsidRPr="006C133C">
        <w:rPr>
          <w:rFonts w:ascii="Times New Roman" w:hAnsi="Times New Roman" w:cs="Times New Roman"/>
          <w:kern w:val="2"/>
          <w:sz w:val="24"/>
          <w:szCs w:val="24"/>
        </w:rPr>
        <w:t xml:space="preserve">В состав сельского поселения входят </w:t>
      </w:r>
      <w:r w:rsidRPr="006C133C">
        <w:rPr>
          <w:rFonts w:ascii="Times New Roman" w:hAnsi="Times New Roman" w:cs="Times New Roman"/>
          <w:sz w:val="24"/>
          <w:szCs w:val="24"/>
        </w:rPr>
        <w:t xml:space="preserve">2 населенных пункта - с. </w:t>
      </w:r>
      <w:r w:rsidRPr="006C133C">
        <w:rPr>
          <w:rFonts w:ascii="Times New Roman" w:hAnsi="Times New Roman" w:cs="Times New Roman"/>
          <w:sz w:val="24"/>
          <w:szCs w:val="28"/>
        </w:rPr>
        <w:t>Кулада</w:t>
      </w:r>
      <w:r w:rsidRPr="006C133C">
        <w:rPr>
          <w:rFonts w:ascii="Times New Roman" w:hAnsi="Times New Roman" w:cs="Times New Roman"/>
          <w:sz w:val="24"/>
          <w:szCs w:val="24"/>
        </w:rPr>
        <w:t>, является админ</w:t>
      </w:r>
      <w:r w:rsidRPr="006C133C">
        <w:rPr>
          <w:rFonts w:ascii="Times New Roman" w:hAnsi="Times New Roman" w:cs="Times New Roman"/>
          <w:sz w:val="24"/>
          <w:szCs w:val="24"/>
        </w:rPr>
        <w:t>и</w:t>
      </w:r>
      <w:r w:rsidRPr="006C133C">
        <w:rPr>
          <w:rFonts w:ascii="Times New Roman" w:hAnsi="Times New Roman" w:cs="Times New Roman"/>
          <w:sz w:val="24"/>
          <w:szCs w:val="24"/>
        </w:rPr>
        <w:t>стративным центром поселения, и с. Боочи.</w:t>
      </w:r>
    </w:p>
    <w:p w:rsidR="002828BF" w:rsidRPr="006C133C" w:rsidRDefault="002828BF" w:rsidP="002828BF">
      <w:pPr>
        <w:pStyle w:val="Default"/>
        <w:tabs>
          <w:tab w:val="left" w:pos="0"/>
        </w:tabs>
        <w:spacing w:line="276" w:lineRule="auto"/>
        <w:ind w:firstLine="709"/>
        <w:jc w:val="both"/>
        <w:rPr>
          <w:rFonts w:ascii="Times New Roman" w:hAnsi="Times New Roman" w:cs="Times New Roman"/>
          <w:color w:val="auto"/>
        </w:rPr>
      </w:pPr>
      <w:r w:rsidRPr="006C133C">
        <w:rPr>
          <w:rFonts w:ascii="Times New Roman" w:hAnsi="Times New Roman" w:cs="Times New Roman"/>
          <w:color w:val="auto"/>
        </w:rPr>
        <w:t>Общая площадь сельского поселения составляет – 52000 га.</w:t>
      </w:r>
    </w:p>
    <w:p w:rsidR="002828BF" w:rsidRPr="006C133C" w:rsidRDefault="002828BF" w:rsidP="002828BF">
      <w:pPr>
        <w:pStyle w:val="aff1"/>
        <w:widowControl w:val="0"/>
        <w:spacing w:after="0" w:line="276" w:lineRule="auto"/>
        <w:ind w:firstLine="709"/>
        <w:jc w:val="both"/>
        <w:rPr>
          <w:sz w:val="24"/>
          <w:szCs w:val="24"/>
        </w:rPr>
      </w:pPr>
      <w:r w:rsidRPr="006C133C">
        <w:rPr>
          <w:iCs/>
          <w:sz w:val="24"/>
          <w:szCs w:val="24"/>
        </w:rPr>
        <w:t xml:space="preserve">Куладинское сельское поселение </w:t>
      </w:r>
      <w:r w:rsidRPr="006C133C">
        <w:rPr>
          <w:sz w:val="24"/>
          <w:szCs w:val="24"/>
        </w:rPr>
        <w:t>расположено в юго-западной части Онгудайского ра</w:t>
      </w:r>
      <w:r w:rsidRPr="006C133C">
        <w:rPr>
          <w:sz w:val="24"/>
          <w:szCs w:val="24"/>
        </w:rPr>
        <w:t>й</w:t>
      </w:r>
      <w:r w:rsidRPr="006C133C">
        <w:rPr>
          <w:sz w:val="24"/>
          <w:szCs w:val="24"/>
        </w:rPr>
        <w:t>она. Сельское поселение на севере граничит с Теньгинским сельским поселением; на востоке - с Каракольским, Шашикманским, Хабаровским и Купчегенским сельскими поселениями, на юге - с МО Усть-Коксинский район Республики Алтай и на западе - с Елинским сельским поселен</w:t>
      </w:r>
      <w:r w:rsidRPr="006C133C">
        <w:rPr>
          <w:sz w:val="24"/>
          <w:szCs w:val="24"/>
        </w:rPr>
        <w:t>и</w:t>
      </w:r>
      <w:r w:rsidRPr="006C133C">
        <w:rPr>
          <w:sz w:val="24"/>
          <w:szCs w:val="24"/>
        </w:rPr>
        <w:t xml:space="preserve">ем. </w:t>
      </w:r>
    </w:p>
    <w:p w:rsidR="002828BF" w:rsidRPr="006C133C" w:rsidRDefault="002828BF" w:rsidP="002828BF">
      <w:pPr>
        <w:tabs>
          <w:tab w:val="left" w:pos="0"/>
        </w:tabs>
        <w:spacing w:after="0"/>
        <w:ind w:firstLine="709"/>
        <w:jc w:val="both"/>
        <w:rPr>
          <w:rFonts w:ascii="Times New Roman" w:hAnsi="Times New Roman" w:cs="Times New Roman"/>
          <w:sz w:val="24"/>
        </w:rPr>
      </w:pPr>
      <w:r w:rsidRPr="006C133C">
        <w:rPr>
          <w:rFonts w:ascii="Times New Roman" w:hAnsi="Times New Roman" w:cs="Times New Roman"/>
          <w:b/>
          <w:sz w:val="24"/>
        </w:rPr>
        <w:t>1.1.1.</w:t>
      </w:r>
      <w:r w:rsidRPr="006C133C">
        <w:rPr>
          <w:rFonts w:ascii="Times New Roman" w:hAnsi="Times New Roman" w:cs="Times New Roman"/>
          <w:sz w:val="24"/>
        </w:rPr>
        <w:t xml:space="preserve"> При определении перспектив развития населенных пунктов, входящих в состав Куладинского сельского поселения Онгудайского района Республики Алтай, учтены следу</w:t>
      </w:r>
      <w:r w:rsidRPr="006C133C">
        <w:rPr>
          <w:rFonts w:ascii="Times New Roman" w:hAnsi="Times New Roman" w:cs="Times New Roman"/>
          <w:sz w:val="24"/>
        </w:rPr>
        <w:t>ю</w:t>
      </w:r>
      <w:r w:rsidRPr="006C133C">
        <w:rPr>
          <w:rFonts w:ascii="Times New Roman" w:hAnsi="Times New Roman" w:cs="Times New Roman"/>
          <w:sz w:val="24"/>
        </w:rPr>
        <w:t xml:space="preserve">щие показатели: </w:t>
      </w:r>
    </w:p>
    <w:p w:rsidR="002828BF" w:rsidRPr="006C133C" w:rsidRDefault="002828BF" w:rsidP="002828BF">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6C133C">
        <w:rPr>
          <w:rFonts w:ascii="Times New Roman" w:hAnsi="Times New Roman" w:cs="Times New Roman"/>
          <w:color w:val="auto"/>
        </w:rPr>
        <w:t xml:space="preserve">численность населения; </w:t>
      </w:r>
    </w:p>
    <w:p w:rsidR="002828BF" w:rsidRPr="006C133C" w:rsidRDefault="002828BF" w:rsidP="002828BF">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6C133C">
        <w:rPr>
          <w:rFonts w:ascii="Times New Roman" w:hAnsi="Times New Roman" w:cs="Times New Roman"/>
          <w:color w:val="auto"/>
        </w:rPr>
        <w:t>статус населенных пунктов и их роль в системе формируемых центров обслужив</w:t>
      </w:r>
      <w:r w:rsidRPr="006C133C">
        <w:rPr>
          <w:rFonts w:ascii="Times New Roman" w:hAnsi="Times New Roman" w:cs="Times New Roman"/>
          <w:color w:val="auto"/>
        </w:rPr>
        <w:t>а</w:t>
      </w:r>
      <w:r w:rsidRPr="006C133C">
        <w:rPr>
          <w:rFonts w:ascii="Times New Roman" w:hAnsi="Times New Roman" w:cs="Times New Roman"/>
          <w:color w:val="auto"/>
        </w:rPr>
        <w:t xml:space="preserve">ния (местного, районного, межрайонного уровней); </w:t>
      </w:r>
    </w:p>
    <w:p w:rsidR="002828BF" w:rsidRPr="006C133C" w:rsidRDefault="002828BF" w:rsidP="002828BF">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6C133C">
        <w:rPr>
          <w:rFonts w:ascii="Times New Roman" w:hAnsi="Times New Roman" w:cs="Times New Roman"/>
          <w:color w:val="auto"/>
        </w:rPr>
        <w:t>исторические факторы (наличие памятников по категориям охраны, статус истор</w:t>
      </w:r>
      <w:r w:rsidRPr="006C133C">
        <w:rPr>
          <w:rFonts w:ascii="Times New Roman" w:hAnsi="Times New Roman" w:cs="Times New Roman"/>
          <w:color w:val="auto"/>
        </w:rPr>
        <w:t>и</w:t>
      </w:r>
      <w:r w:rsidRPr="006C133C">
        <w:rPr>
          <w:rFonts w:ascii="Times New Roman" w:hAnsi="Times New Roman" w:cs="Times New Roman"/>
          <w:color w:val="auto"/>
        </w:rPr>
        <w:t xml:space="preserve">ческого сельского поселения); </w:t>
      </w:r>
    </w:p>
    <w:p w:rsidR="002828BF" w:rsidRPr="006C133C" w:rsidRDefault="002828BF" w:rsidP="002828BF">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6C133C">
        <w:rPr>
          <w:rFonts w:ascii="Times New Roman" w:hAnsi="Times New Roman" w:cs="Times New Roman"/>
          <w:color w:val="auto"/>
        </w:rPr>
        <w:t xml:space="preserve">требования в области охраны окружающей среды. </w:t>
      </w:r>
    </w:p>
    <w:p w:rsidR="002828BF" w:rsidRPr="006C133C" w:rsidRDefault="002828BF" w:rsidP="002828BF">
      <w:pPr>
        <w:pStyle w:val="Default"/>
        <w:tabs>
          <w:tab w:val="left" w:pos="1134"/>
        </w:tabs>
        <w:spacing w:line="276" w:lineRule="auto"/>
        <w:ind w:firstLine="709"/>
        <w:jc w:val="both"/>
        <w:rPr>
          <w:rFonts w:ascii="Times New Roman" w:hAnsi="Times New Roman" w:cs="Times New Roman"/>
          <w:color w:val="auto"/>
        </w:rPr>
      </w:pPr>
    </w:p>
    <w:p w:rsidR="002828BF" w:rsidRPr="006C133C" w:rsidRDefault="002828BF" w:rsidP="002828BF">
      <w:pPr>
        <w:pStyle w:val="Default"/>
        <w:jc w:val="right"/>
        <w:rPr>
          <w:rFonts w:ascii="Times New Roman" w:hAnsi="Times New Roman" w:cs="Times New Roman"/>
          <w:color w:val="auto"/>
          <w:sz w:val="23"/>
          <w:szCs w:val="23"/>
        </w:rPr>
      </w:pPr>
      <w:r w:rsidRPr="006C133C">
        <w:rPr>
          <w:rFonts w:ascii="Times New Roman" w:hAnsi="Times New Roman" w:cs="Times New Roman"/>
          <w:color w:val="auto"/>
          <w:sz w:val="23"/>
          <w:szCs w:val="23"/>
        </w:rPr>
        <w:t>Таблица 1</w:t>
      </w:r>
    </w:p>
    <w:p w:rsidR="002828BF" w:rsidRPr="006C133C" w:rsidRDefault="002828BF" w:rsidP="002828BF">
      <w:pPr>
        <w:pStyle w:val="Default"/>
        <w:jc w:val="right"/>
        <w:rPr>
          <w:rFonts w:ascii="Times New Roman" w:hAnsi="Times New Roman" w:cs="Times New Roman"/>
          <w:color w:val="auto"/>
          <w:sz w:val="23"/>
          <w:szCs w:val="23"/>
        </w:rPr>
      </w:pPr>
    </w:p>
    <w:p w:rsidR="002828BF" w:rsidRPr="006C133C" w:rsidRDefault="002828BF" w:rsidP="002828BF">
      <w:pPr>
        <w:pStyle w:val="Default"/>
        <w:jc w:val="center"/>
        <w:rPr>
          <w:rFonts w:ascii="Times New Roman" w:hAnsi="Times New Roman" w:cs="Times New Roman"/>
          <w:b/>
          <w:color w:val="auto"/>
          <w:sz w:val="23"/>
          <w:szCs w:val="23"/>
        </w:rPr>
      </w:pPr>
      <w:r w:rsidRPr="006C133C">
        <w:rPr>
          <w:rFonts w:ascii="Times New Roman" w:hAnsi="Times New Roman" w:cs="Times New Roman"/>
          <w:b/>
          <w:color w:val="auto"/>
          <w:sz w:val="23"/>
          <w:szCs w:val="23"/>
        </w:rPr>
        <w:t>Численность населения по Куладинскому сельскому поселению Онгудайского района Респу</w:t>
      </w:r>
      <w:r w:rsidRPr="006C133C">
        <w:rPr>
          <w:rFonts w:ascii="Times New Roman" w:hAnsi="Times New Roman" w:cs="Times New Roman"/>
          <w:b/>
          <w:color w:val="auto"/>
          <w:sz w:val="23"/>
          <w:szCs w:val="23"/>
        </w:rPr>
        <w:t>б</w:t>
      </w:r>
      <w:r w:rsidRPr="006C133C">
        <w:rPr>
          <w:rFonts w:ascii="Times New Roman" w:hAnsi="Times New Roman" w:cs="Times New Roman"/>
          <w:b/>
          <w:color w:val="auto"/>
          <w:sz w:val="23"/>
          <w:szCs w:val="23"/>
        </w:rPr>
        <w:t>лики Алтай</w:t>
      </w:r>
    </w:p>
    <w:p w:rsidR="002828BF" w:rsidRPr="006C133C" w:rsidRDefault="002828BF" w:rsidP="002828BF">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984"/>
        <w:gridCol w:w="2127"/>
        <w:gridCol w:w="2126"/>
      </w:tblGrid>
      <w:tr w:rsidR="002828BF" w:rsidRPr="006C133C" w:rsidTr="0053762D">
        <w:trPr>
          <w:trHeight w:val="247"/>
        </w:trPr>
        <w:tc>
          <w:tcPr>
            <w:tcW w:w="2235" w:type="dxa"/>
            <w:vMerge w:val="restart"/>
            <w:shd w:val="clear" w:color="auto" w:fill="D9D9D9" w:themeFill="background1" w:themeFillShade="D9"/>
            <w:vAlign w:val="center"/>
          </w:tcPr>
          <w:p w:rsidR="002828BF" w:rsidRPr="006C133C" w:rsidRDefault="002828BF" w:rsidP="0053762D">
            <w:pPr>
              <w:pStyle w:val="Default"/>
              <w:jc w:val="center"/>
              <w:rPr>
                <w:rFonts w:ascii="Times New Roman" w:hAnsi="Times New Roman" w:cs="Times New Roman"/>
                <w:b/>
                <w:color w:val="auto"/>
                <w:sz w:val="20"/>
                <w:szCs w:val="20"/>
              </w:rPr>
            </w:pPr>
            <w:r w:rsidRPr="006C133C">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2828BF" w:rsidRPr="006C133C" w:rsidRDefault="002828BF" w:rsidP="0053762D">
            <w:pPr>
              <w:pStyle w:val="Default"/>
              <w:jc w:val="center"/>
              <w:rPr>
                <w:rFonts w:ascii="Times New Roman" w:hAnsi="Times New Roman" w:cs="Times New Roman"/>
                <w:b/>
                <w:color w:val="auto"/>
                <w:sz w:val="20"/>
                <w:szCs w:val="20"/>
              </w:rPr>
            </w:pPr>
            <w:r w:rsidRPr="006C133C">
              <w:rPr>
                <w:rFonts w:ascii="Times New Roman" w:hAnsi="Times New Roman" w:cs="Times New Roman"/>
                <w:b/>
                <w:color w:val="auto"/>
                <w:sz w:val="20"/>
                <w:szCs w:val="20"/>
              </w:rPr>
              <w:t>Единица и</w:t>
            </w:r>
            <w:r w:rsidRPr="006C133C">
              <w:rPr>
                <w:rFonts w:ascii="Times New Roman" w:hAnsi="Times New Roman" w:cs="Times New Roman"/>
                <w:b/>
                <w:color w:val="auto"/>
                <w:sz w:val="20"/>
                <w:szCs w:val="20"/>
              </w:rPr>
              <w:t>з</w:t>
            </w:r>
            <w:r w:rsidRPr="006C133C">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2828BF" w:rsidRPr="006C133C" w:rsidRDefault="002828BF" w:rsidP="0053762D">
            <w:pPr>
              <w:pStyle w:val="Default"/>
              <w:jc w:val="center"/>
              <w:rPr>
                <w:rFonts w:ascii="Times New Roman" w:hAnsi="Times New Roman" w:cs="Times New Roman"/>
                <w:b/>
                <w:color w:val="auto"/>
                <w:sz w:val="20"/>
                <w:szCs w:val="20"/>
              </w:rPr>
            </w:pPr>
            <w:r w:rsidRPr="006C133C">
              <w:rPr>
                <w:rFonts w:ascii="Times New Roman" w:hAnsi="Times New Roman" w:cs="Times New Roman"/>
                <w:b/>
                <w:color w:val="auto"/>
                <w:sz w:val="20"/>
                <w:szCs w:val="20"/>
              </w:rPr>
              <w:t>По годам</w:t>
            </w:r>
          </w:p>
        </w:tc>
      </w:tr>
      <w:tr w:rsidR="002828BF" w:rsidRPr="006C133C" w:rsidTr="0053762D">
        <w:trPr>
          <w:trHeight w:val="431"/>
        </w:trPr>
        <w:tc>
          <w:tcPr>
            <w:tcW w:w="2235" w:type="dxa"/>
            <w:vMerge/>
            <w:shd w:val="clear" w:color="auto" w:fill="D9D9D9" w:themeFill="background1" w:themeFillShade="D9"/>
          </w:tcPr>
          <w:p w:rsidR="002828BF" w:rsidRPr="006C133C" w:rsidRDefault="002828BF" w:rsidP="0053762D">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2828BF" w:rsidRPr="006C133C" w:rsidRDefault="002828BF" w:rsidP="0053762D">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2828BF" w:rsidRPr="006C133C" w:rsidRDefault="002828BF" w:rsidP="0053762D">
            <w:pPr>
              <w:spacing w:after="0" w:line="240" w:lineRule="auto"/>
              <w:ind w:hanging="12"/>
              <w:jc w:val="center"/>
              <w:rPr>
                <w:rFonts w:ascii="Times New Roman" w:hAnsi="Times New Roman" w:cs="Times New Roman"/>
                <w:b/>
                <w:sz w:val="20"/>
                <w:szCs w:val="20"/>
              </w:rPr>
            </w:pPr>
            <w:r w:rsidRPr="006C133C">
              <w:rPr>
                <w:rFonts w:ascii="Times New Roman" w:hAnsi="Times New Roman" w:cs="Times New Roman"/>
                <w:b/>
                <w:sz w:val="20"/>
                <w:szCs w:val="20"/>
              </w:rPr>
              <w:t>2015</w:t>
            </w:r>
          </w:p>
        </w:tc>
        <w:tc>
          <w:tcPr>
            <w:tcW w:w="2127" w:type="dxa"/>
            <w:shd w:val="clear" w:color="auto" w:fill="D9D9D9" w:themeFill="background1" w:themeFillShade="D9"/>
            <w:vAlign w:val="center"/>
          </w:tcPr>
          <w:p w:rsidR="002828BF" w:rsidRPr="006C133C" w:rsidRDefault="002828BF" w:rsidP="0053762D">
            <w:pPr>
              <w:spacing w:after="0" w:line="240" w:lineRule="auto"/>
              <w:ind w:hanging="12"/>
              <w:jc w:val="center"/>
              <w:rPr>
                <w:rFonts w:ascii="Times New Roman" w:hAnsi="Times New Roman" w:cs="Times New Roman"/>
                <w:b/>
                <w:sz w:val="20"/>
                <w:szCs w:val="20"/>
              </w:rPr>
            </w:pPr>
            <w:r w:rsidRPr="006C133C">
              <w:rPr>
                <w:rFonts w:ascii="Times New Roman" w:hAnsi="Times New Roman" w:cs="Times New Roman"/>
                <w:b/>
                <w:sz w:val="20"/>
                <w:szCs w:val="20"/>
              </w:rPr>
              <w:t>2016</w:t>
            </w:r>
          </w:p>
        </w:tc>
        <w:tc>
          <w:tcPr>
            <w:tcW w:w="2126" w:type="dxa"/>
            <w:shd w:val="clear" w:color="auto" w:fill="D9D9D9" w:themeFill="background1" w:themeFillShade="D9"/>
            <w:vAlign w:val="center"/>
          </w:tcPr>
          <w:p w:rsidR="002828BF" w:rsidRPr="006C133C" w:rsidRDefault="002828BF" w:rsidP="0053762D">
            <w:pPr>
              <w:spacing w:after="0" w:line="240" w:lineRule="auto"/>
              <w:ind w:hanging="12"/>
              <w:jc w:val="center"/>
              <w:rPr>
                <w:rFonts w:ascii="Times New Roman" w:hAnsi="Times New Roman" w:cs="Times New Roman"/>
                <w:b/>
                <w:sz w:val="20"/>
                <w:szCs w:val="20"/>
              </w:rPr>
            </w:pPr>
            <w:r w:rsidRPr="006C133C">
              <w:rPr>
                <w:rFonts w:ascii="Times New Roman" w:hAnsi="Times New Roman" w:cs="Times New Roman"/>
                <w:b/>
                <w:sz w:val="20"/>
                <w:szCs w:val="20"/>
              </w:rPr>
              <w:t>2017</w:t>
            </w:r>
          </w:p>
        </w:tc>
      </w:tr>
      <w:tr w:rsidR="002828BF" w:rsidRPr="006C133C" w:rsidTr="0053762D">
        <w:trPr>
          <w:trHeight w:val="449"/>
        </w:trPr>
        <w:tc>
          <w:tcPr>
            <w:tcW w:w="2235" w:type="dxa"/>
            <w:vAlign w:val="center"/>
          </w:tcPr>
          <w:p w:rsidR="002828BF" w:rsidRPr="006C133C" w:rsidRDefault="002828BF" w:rsidP="0053762D">
            <w:pPr>
              <w:pStyle w:val="Default"/>
              <w:jc w:val="center"/>
              <w:rPr>
                <w:rFonts w:ascii="Times New Roman" w:hAnsi="Times New Roman" w:cs="Times New Roman"/>
                <w:color w:val="auto"/>
                <w:sz w:val="20"/>
                <w:szCs w:val="20"/>
              </w:rPr>
            </w:pPr>
            <w:r w:rsidRPr="006C133C">
              <w:rPr>
                <w:rFonts w:ascii="Times New Roman" w:hAnsi="Times New Roman" w:cs="Times New Roman"/>
                <w:color w:val="auto"/>
                <w:sz w:val="20"/>
                <w:szCs w:val="20"/>
              </w:rPr>
              <w:t>С. Кулада</w:t>
            </w:r>
          </w:p>
        </w:tc>
        <w:tc>
          <w:tcPr>
            <w:tcW w:w="1559" w:type="dxa"/>
            <w:vAlign w:val="center"/>
          </w:tcPr>
          <w:p w:rsidR="002828BF" w:rsidRPr="006C133C" w:rsidRDefault="002828BF" w:rsidP="0053762D">
            <w:pPr>
              <w:pStyle w:val="Default"/>
              <w:jc w:val="center"/>
              <w:rPr>
                <w:rFonts w:ascii="Times New Roman" w:hAnsi="Times New Roman" w:cs="Times New Roman"/>
                <w:color w:val="auto"/>
                <w:sz w:val="20"/>
                <w:szCs w:val="20"/>
              </w:rPr>
            </w:pPr>
            <w:r w:rsidRPr="006C133C">
              <w:rPr>
                <w:rFonts w:ascii="Times New Roman" w:hAnsi="Times New Roman" w:cs="Times New Roman"/>
                <w:color w:val="auto"/>
                <w:sz w:val="20"/>
                <w:szCs w:val="20"/>
              </w:rPr>
              <w:t>Чел.</w:t>
            </w:r>
          </w:p>
        </w:tc>
        <w:tc>
          <w:tcPr>
            <w:tcW w:w="1984" w:type="dxa"/>
            <w:vAlign w:val="center"/>
          </w:tcPr>
          <w:p w:rsidR="002828BF" w:rsidRPr="006C133C" w:rsidRDefault="002828BF" w:rsidP="0053762D">
            <w:pPr>
              <w:spacing w:after="0" w:line="240" w:lineRule="auto"/>
              <w:ind w:hanging="12"/>
              <w:jc w:val="center"/>
              <w:rPr>
                <w:rFonts w:ascii="Times New Roman" w:hAnsi="Times New Roman" w:cs="Times New Roman"/>
                <w:sz w:val="20"/>
                <w:szCs w:val="20"/>
              </w:rPr>
            </w:pPr>
            <w:r w:rsidRPr="006C133C">
              <w:rPr>
                <w:rFonts w:ascii="Times New Roman" w:hAnsi="Times New Roman" w:cs="Times New Roman"/>
                <w:sz w:val="20"/>
                <w:szCs w:val="20"/>
              </w:rPr>
              <w:t>471</w:t>
            </w:r>
          </w:p>
        </w:tc>
        <w:tc>
          <w:tcPr>
            <w:tcW w:w="2127" w:type="dxa"/>
            <w:vAlign w:val="center"/>
          </w:tcPr>
          <w:p w:rsidR="002828BF" w:rsidRPr="006C133C" w:rsidRDefault="002828BF" w:rsidP="0053762D">
            <w:pPr>
              <w:spacing w:after="0" w:line="240" w:lineRule="auto"/>
              <w:ind w:hanging="12"/>
              <w:jc w:val="center"/>
              <w:rPr>
                <w:rFonts w:ascii="Times New Roman" w:hAnsi="Times New Roman" w:cs="Times New Roman"/>
                <w:sz w:val="20"/>
                <w:szCs w:val="20"/>
              </w:rPr>
            </w:pPr>
            <w:r w:rsidRPr="006C133C">
              <w:rPr>
                <w:rFonts w:ascii="Times New Roman" w:hAnsi="Times New Roman" w:cs="Times New Roman"/>
                <w:sz w:val="20"/>
                <w:szCs w:val="20"/>
              </w:rPr>
              <w:t>467</w:t>
            </w:r>
          </w:p>
        </w:tc>
        <w:tc>
          <w:tcPr>
            <w:tcW w:w="2126" w:type="dxa"/>
            <w:vAlign w:val="center"/>
          </w:tcPr>
          <w:p w:rsidR="002828BF" w:rsidRPr="006C133C" w:rsidRDefault="002828BF" w:rsidP="0053762D">
            <w:pPr>
              <w:spacing w:after="0" w:line="240" w:lineRule="auto"/>
              <w:ind w:hanging="12"/>
              <w:jc w:val="center"/>
              <w:rPr>
                <w:rFonts w:ascii="Times New Roman" w:hAnsi="Times New Roman" w:cs="Times New Roman"/>
                <w:sz w:val="20"/>
                <w:szCs w:val="20"/>
              </w:rPr>
            </w:pPr>
            <w:r w:rsidRPr="006C133C">
              <w:rPr>
                <w:rFonts w:ascii="Times New Roman" w:hAnsi="Times New Roman" w:cs="Times New Roman"/>
                <w:sz w:val="20"/>
                <w:szCs w:val="20"/>
              </w:rPr>
              <w:t>499</w:t>
            </w:r>
          </w:p>
        </w:tc>
      </w:tr>
      <w:tr w:rsidR="002828BF" w:rsidRPr="006C133C" w:rsidTr="0053762D">
        <w:trPr>
          <w:trHeight w:val="449"/>
        </w:trPr>
        <w:tc>
          <w:tcPr>
            <w:tcW w:w="2235" w:type="dxa"/>
            <w:vAlign w:val="center"/>
          </w:tcPr>
          <w:p w:rsidR="002828BF" w:rsidRPr="006C133C" w:rsidRDefault="002828BF" w:rsidP="0053762D">
            <w:pPr>
              <w:pStyle w:val="Default"/>
              <w:jc w:val="center"/>
              <w:rPr>
                <w:rFonts w:ascii="Times New Roman" w:hAnsi="Times New Roman" w:cs="Times New Roman"/>
                <w:color w:val="auto"/>
                <w:sz w:val="20"/>
                <w:szCs w:val="20"/>
              </w:rPr>
            </w:pPr>
            <w:r w:rsidRPr="006C133C">
              <w:rPr>
                <w:rFonts w:ascii="Times New Roman" w:hAnsi="Times New Roman" w:cs="Times New Roman"/>
                <w:color w:val="auto"/>
                <w:sz w:val="20"/>
                <w:szCs w:val="20"/>
              </w:rPr>
              <w:t>С. Боочи</w:t>
            </w:r>
          </w:p>
        </w:tc>
        <w:tc>
          <w:tcPr>
            <w:tcW w:w="1559" w:type="dxa"/>
            <w:vAlign w:val="center"/>
          </w:tcPr>
          <w:p w:rsidR="002828BF" w:rsidRPr="006C133C" w:rsidRDefault="002828BF" w:rsidP="0053762D">
            <w:pPr>
              <w:pStyle w:val="Default"/>
              <w:jc w:val="center"/>
              <w:rPr>
                <w:rFonts w:ascii="Times New Roman" w:hAnsi="Times New Roman" w:cs="Times New Roman"/>
                <w:color w:val="auto"/>
                <w:sz w:val="20"/>
                <w:szCs w:val="20"/>
              </w:rPr>
            </w:pPr>
            <w:r w:rsidRPr="006C133C">
              <w:rPr>
                <w:rFonts w:ascii="Times New Roman" w:hAnsi="Times New Roman" w:cs="Times New Roman"/>
                <w:color w:val="auto"/>
                <w:sz w:val="20"/>
                <w:szCs w:val="20"/>
              </w:rPr>
              <w:t>Чел.</w:t>
            </w:r>
          </w:p>
        </w:tc>
        <w:tc>
          <w:tcPr>
            <w:tcW w:w="1984" w:type="dxa"/>
            <w:vAlign w:val="center"/>
          </w:tcPr>
          <w:p w:rsidR="002828BF" w:rsidRPr="006C133C" w:rsidRDefault="002828BF" w:rsidP="0053762D">
            <w:pPr>
              <w:spacing w:after="0" w:line="240" w:lineRule="auto"/>
              <w:ind w:hanging="12"/>
              <w:jc w:val="center"/>
              <w:rPr>
                <w:rFonts w:ascii="Times New Roman" w:hAnsi="Times New Roman" w:cs="Times New Roman"/>
                <w:sz w:val="20"/>
                <w:szCs w:val="20"/>
              </w:rPr>
            </w:pPr>
            <w:r w:rsidRPr="006C133C">
              <w:rPr>
                <w:rFonts w:ascii="Times New Roman" w:hAnsi="Times New Roman" w:cs="Times New Roman"/>
                <w:sz w:val="20"/>
                <w:szCs w:val="20"/>
              </w:rPr>
              <w:t>270</w:t>
            </w:r>
          </w:p>
        </w:tc>
        <w:tc>
          <w:tcPr>
            <w:tcW w:w="2127" w:type="dxa"/>
            <w:vAlign w:val="center"/>
          </w:tcPr>
          <w:p w:rsidR="002828BF" w:rsidRPr="006C133C" w:rsidRDefault="002828BF" w:rsidP="0053762D">
            <w:pPr>
              <w:spacing w:after="0" w:line="240" w:lineRule="auto"/>
              <w:ind w:hanging="12"/>
              <w:jc w:val="center"/>
              <w:rPr>
                <w:rFonts w:ascii="Times New Roman" w:hAnsi="Times New Roman" w:cs="Times New Roman"/>
                <w:sz w:val="20"/>
                <w:szCs w:val="20"/>
              </w:rPr>
            </w:pPr>
            <w:r w:rsidRPr="006C133C">
              <w:rPr>
                <w:rFonts w:ascii="Times New Roman" w:hAnsi="Times New Roman" w:cs="Times New Roman"/>
                <w:sz w:val="20"/>
                <w:szCs w:val="20"/>
              </w:rPr>
              <w:t>262</w:t>
            </w:r>
          </w:p>
        </w:tc>
        <w:tc>
          <w:tcPr>
            <w:tcW w:w="2126" w:type="dxa"/>
            <w:vAlign w:val="center"/>
          </w:tcPr>
          <w:p w:rsidR="002828BF" w:rsidRPr="006C133C" w:rsidRDefault="002828BF" w:rsidP="0053762D">
            <w:pPr>
              <w:spacing w:after="0" w:line="240" w:lineRule="auto"/>
              <w:ind w:hanging="12"/>
              <w:jc w:val="center"/>
              <w:rPr>
                <w:rFonts w:ascii="Times New Roman" w:hAnsi="Times New Roman" w:cs="Times New Roman"/>
                <w:sz w:val="20"/>
                <w:szCs w:val="20"/>
              </w:rPr>
            </w:pPr>
            <w:r w:rsidRPr="006C133C">
              <w:rPr>
                <w:rFonts w:ascii="Times New Roman" w:hAnsi="Times New Roman" w:cs="Times New Roman"/>
                <w:sz w:val="20"/>
                <w:szCs w:val="20"/>
              </w:rPr>
              <w:t>325</w:t>
            </w:r>
          </w:p>
        </w:tc>
      </w:tr>
    </w:tbl>
    <w:p w:rsidR="002828BF" w:rsidRPr="006C133C" w:rsidRDefault="002828BF" w:rsidP="002828BF">
      <w:pPr>
        <w:pStyle w:val="Default"/>
        <w:spacing w:line="276" w:lineRule="auto"/>
        <w:ind w:firstLine="709"/>
        <w:rPr>
          <w:rFonts w:ascii="Times New Roman" w:hAnsi="Times New Roman" w:cs="Times New Roman"/>
          <w:color w:val="auto"/>
          <w:sz w:val="23"/>
          <w:szCs w:val="23"/>
        </w:rPr>
      </w:pPr>
    </w:p>
    <w:p w:rsidR="002828BF" w:rsidRPr="006C133C" w:rsidRDefault="002828BF" w:rsidP="002828BF">
      <w:pPr>
        <w:pStyle w:val="Default"/>
        <w:spacing w:line="276" w:lineRule="auto"/>
        <w:ind w:firstLine="709"/>
        <w:rPr>
          <w:rFonts w:ascii="Times New Roman" w:hAnsi="Times New Roman" w:cs="Times New Roman"/>
          <w:color w:val="auto"/>
          <w:sz w:val="23"/>
          <w:szCs w:val="23"/>
        </w:rPr>
      </w:pPr>
      <w:r w:rsidRPr="006C133C">
        <w:rPr>
          <w:rFonts w:ascii="Times New Roman" w:hAnsi="Times New Roman" w:cs="Times New Roman"/>
          <w:b/>
          <w:color w:val="auto"/>
          <w:sz w:val="23"/>
          <w:szCs w:val="23"/>
        </w:rPr>
        <w:t>1.1.2.</w:t>
      </w:r>
      <w:r w:rsidRPr="006C133C">
        <w:rPr>
          <w:rFonts w:ascii="Times New Roman" w:hAnsi="Times New Roman" w:cs="Times New Roman"/>
          <w:color w:val="auto"/>
          <w:sz w:val="23"/>
          <w:szCs w:val="23"/>
        </w:rPr>
        <w:t xml:space="preserve"> Сельские н</w:t>
      </w:r>
      <w:r w:rsidRPr="006C133C">
        <w:rPr>
          <w:rFonts w:ascii="Times New Roman" w:eastAsia="Times New Roman" w:hAnsi="Times New Roman" w:cs="Times New Roman"/>
          <w:color w:val="auto"/>
          <w:spacing w:val="2"/>
          <w:lang w:eastAsia="ru-RU"/>
        </w:rPr>
        <w:t xml:space="preserve">аселенные пункты Онгудайского района Республики Алтай </w:t>
      </w:r>
      <w:r w:rsidRPr="006C133C">
        <w:rPr>
          <w:rFonts w:ascii="Times New Roman" w:hAnsi="Times New Roman" w:cs="Times New Roman"/>
          <w:color w:val="auto"/>
        </w:rPr>
        <w:t>в з</w:t>
      </w:r>
      <w:r w:rsidRPr="006C133C">
        <w:rPr>
          <w:rFonts w:ascii="Times New Roman" w:hAnsi="Times New Roman" w:cs="Times New Roman"/>
          <w:color w:val="auto"/>
          <w:sz w:val="23"/>
          <w:szCs w:val="23"/>
        </w:rPr>
        <w:t>ависим</w:t>
      </w:r>
      <w:r w:rsidRPr="006C133C">
        <w:rPr>
          <w:rFonts w:ascii="Times New Roman" w:hAnsi="Times New Roman" w:cs="Times New Roman"/>
          <w:color w:val="auto"/>
          <w:sz w:val="23"/>
          <w:szCs w:val="23"/>
        </w:rPr>
        <w:t>о</w:t>
      </w:r>
      <w:r w:rsidRPr="006C133C">
        <w:rPr>
          <w:rFonts w:ascii="Times New Roman" w:hAnsi="Times New Roman" w:cs="Times New Roman"/>
          <w:color w:val="auto"/>
          <w:sz w:val="23"/>
          <w:szCs w:val="23"/>
        </w:rPr>
        <w:t>сти от численности населения подразделяются на типы в соответствии с таблицей 2.</w:t>
      </w:r>
    </w:p>
    <w:p w:rsidR="002828BF" w:rsidRPr="006C133C" w:rsidRDefault="002828BF" w:rsidP="002828BF">
      <w:pPr>
        <w:pStyle w:val="Default"/>
        <w:spacing w:line="276" w:lineRule="auto"/>
        <w:ind w:firstLine="709"/>
        <w:rPr>
          <w:rFonts w:ascii="Times New Roman" w:hAnsi="Times New Roman" w:cs="Times New Roman"/>
          <w:color w:val="auto"/>
          <w:sz w:val="23"/>
          <w:szCs w:val="23"/>
        </w:rPr>
      </w:pPr>
    </w:p>
    <w:p w:rsidR="002828BF" w:rsidRPr="006C133C" w:rsidRDefault="002828BF" w:rsidP="002828BF">
      <w:pPr>
        <w:rPr>
          <w:rFonts w:ascii="Times New Roman" w:hAnsi="Times New Roman" w:cs="Times New Roman"/>
          <w:sz w:val="23"/>
          <w:szCs w:val="23"/>
        </w:rPr>
      </w:pPr>
      <w:r w:rsidRPr="006C133C">
        <w:rPr>
          <w:rFonts w:ascii="Times New Roman" w:hAnsi="Times New Roman" w:cs="Times New Roman"/>
          <w:sz w:val="23"/>
          <w:szCs w:val="23"/>
        </w:rPr>
        <w:br w:type="page"/>
      </w:r>
    </w:p>
    <w:p w:rsidR="002828BF" w:rsidRPr="006C133C" w:rsidRDefault="002828BF" w:rsidP="002828BF">
      <w:pPr>
        <w:pStyle w:val="Default"/>
        <w:spacing w:line="276" w:lineRule="auto"/>
        <w:ind w:firstLine="709"/>
        <w:jc w:val="right"/>
        <w:rPr>
          <w:rFonts w:ascii="Times New Roman" w:hAnsi="Times New Roman" w:cs="Times New Roman"/>
          <w:color w:val="auto"/>
          <w:sz w:val="23"/>
          <w:szCs w:val="23"/>
        </w:rPr>
      </w:pPr>
      <w:r w:rsidRPr="006C133C">
        <w:rPr>
          <w:rFonts w:ascii="Times New Roman" w:hAnsi="Times New Roman" w:cs="Times New Roman"/>
          <w:color w:val="auto"/>
          <w:sz w:val="23"/>
          <w:szCs w:val="23"/>
        </w:rPr>
        <w:lastRenderedPageBreak/>
        <w:t>Таблица 2</w:t>
      </w:r>
    </w:p>
    <w:p w:rsidR="002828BF" w:rsidRPr="006C133C" w:rsidRDefault="002828BF" w:rsidP="002828BF">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4175"/>
      </w:tblGrid>
      <w:tr w:rsidR="002828BF" w:rsidRPr="006C133C" w:rsidTr="0053762D">
        <w:trPr>
          <w:trHeight w:val="422"/>
        </w:trPr>
        <w:tc>
          <w:tcPr>
            <w:tcW w:w="5963" w:type="dxa"/>
            <w:shd w:val="clear" w:color="auto" w:fill="D9D9D9" w:themeFill="background1" w:themeFillShade="D9"/>
            <w:vAlign w:val="center"/>
          </w:tcPr>
          <w:p w:rsidR="002828BF" w:rsidRPr="006C133C" w:rsidRDefault="002828BF" w:rsidP="0053762D">
            <w:pPr>
              <w:pStyle w:val="Default"/>
              <w:jc w:val="center"/>
              <w:rPr>
                <w:rFonts w:ascii="Times New Roman" w:hAnsi="Times New Roman" w:cs="Times New Roman"/>
                <w:b/>
                <w:color w:val="auto"/>
                <w:sz w:val="20"/>
                <w:szCs w:val="20"/>
              </w:rPr>
            </w:pPr>
            <w:r w:rsidRPr="006C133C">
              <w:rPr>
                <w:rFonts w:ascii="Times New Roman" w:hAnsi="Times New Roman" w:cs="Times New Roman"/>
                <w:b/>
                <w:color w:val="auto"/>
                <w:sz w:val="20"/>
                <w:szCs w:val="20"/>
              </w:rPr>
              <w:t>Типы сельских населенных пунктов</w:t>
            </w:r>
          </w:p>
        </w:tc>
        <w:tc>
          <w:tcPr>
            <w:tcW w:w="4175" w:type="dxa"/>
            <w:shd w:val="clear" w:color="auto" w:fill="D9D9D9" w:themeFill="background1" w:themeFillShade="D9"/>
            <w:vAlign w:val="center"/>
          </w:tcPr>
          <w:p w:rsidR="002828BF" w:rsidRPr="006C133C" w:rsidRDefault="002828BF" w:rsidP="0053762D">
            <w:pPr>
              <w:pStyle w:val="Default"/>
              <w:jc w:val="center"/>
              <w:rPr>
                <w:rFonts w:ascii="Times New Roman" w:hAnsi="Times New Roman" w:cs="Times New Roman"/>
                <w:b/>
                <w:color w:val="auto"/>
                <w:sz w:val="20"/>
                <w:szCs w:val="20"/>
              </w:rPr>
            </w:pPr>
            <w:r w:rsidRPr="006C133C">
              <w:rPr>
                <w:rFonts w:ascii="Times New Roman" w:hAnsi="Times New Roman" w:cs="Times New Roman"/>
                <w:b/>
                <w:color w:val="auto"/>
                <w:sz w:val="20"/>
                <w:szCs w:val="20"/>
              </w:rPr>
              <w:t>Численность населения, чел</w:t>
            </w:r>
          </w:p>
        </w:tc>
      </w:tr>
      <w:tr w:rsidR="002828BF" w:rsidRPr="006C133C" w:rsidTr="0053762D">
        <w:trPr>
          <w:trHeight w:val="258"/>
        </w:trPr>
        <w:tc>
          <w:tcPr>
            <w:tcW w:w="0" w:type="auto"/>
            <w:shd w:val="clear" w:color="auto" w:fill="auto"/>
            <w:vAlign w:val="center"/>
          </w:tcPr>
          <w:p w:rsidR="002828BF" w:rsidRPr="006C133C" w:rsidRDefault="002828BF" w:rsidP="0053762D">
            <w:pPr>
              <w:pStyle w:val="Default"/>
              <w:rPr>
                <w:rFonts w:ascii="Times New Roman" w:hAnsi="Times New Roman" w:cs="Times New Roman"/>
                <w:color w:val="auto"/>
                <w:sz w:val="20"/>
                <w:szCs w:val="20"/>
              </w:rPr>
            </w:pPr>
            <w:r w:rsidRPr="006C133C">
              <w:rPr>
                <w:rFonts w:ascii="Times New Roman" w:hAnsi="Times New Roman" w:cs="Times New Roman"/>
                <w:color w:val="auto"/>
                <w:sz w:val="20"/>
                <w:szCs w:val="20"/>
              </w:rPr>
              <w:t>тип I</w:t>
            </w:r>
          </w:p>
        </w:tc>
        <w:tc>
          <w:tcPr>
            <w:tcW w:w="4175" w:type="dxa"/>
            <w:shd w:val="clear" w:color="auto" w:fill="auto"/>
            <w:vAlign w:val="center"/>
          </w:tcPr>
          <w:p w:rsidR="002828BF" w:rsidRPr="006C133C" w:rsidRDefault="002828BF" w:rsidP="0053762D">
            <w:pPr>
              <w:pStyle w:val="Default"/>
              <w:jc w:val="center"/>
              <w:rPr>
                <w:rFonts w:ascii="Times New Roman" w:hAnsi="Times New Roman" w:cs="Times New Roman"/>
                <w:b/>
                <w:i/>
                <w:color w:val="auto"/>
                <w:sz w:val="20"/>
                <w:szCs w:val="20"/>
              </w:rPr>
            </w:pPr>
            <w:r w:rsidRPr="006C133C">
              <w:rPr>
                <w:rFonts w:ascii="Times New Roman" w:hAnsi="Times New Roman" w:cs="Times New Roman"/>
                <w:b/>
                <w:i/>
                <w:color w:val="auto"/>
                <w:sz w:val="20"/>
                <w:szCs w:val="20"/>
              </w:rPr>
              <w:t>Свыше 10000</w:t>
            </w:r>
          </w:p>
        </w:tc>
      </w:tr>
      <w:tr w:rsidR="002828BF" w:rsidRPr="006C133C" w:rsidTr="0053762D">
        <w:trPr>
          <w:trHeight w:val="215"/>
        </w:trPr>
        <w:tc>
          <w:tcPr>
            <w:tcW w:w="0" w:type="auto"/>
          </w:tcPr>
          <w:p w:rsidR="002828BF" w:rsidRPr="006C133C" w:rsidRDefault="002828BF" w:rsidP="0053762D">
            <w:pPr>
              <w:pStyle w:val="Default"/>
              <w:rPr>
                <w:rFonts w:ascii="Times New Roman" w:hAnsi="Times New Roman" w:cs="Times New Roman"/>
                <w:color w:val="auto"/>
                <w:sz w:val="20"/>
                <w:szCs w:val="20"/>
              </w:rPr>
            </w:pPr>
            <w:r w:rsidRPr="006C133C">
              <w:rPr>
                <w:rFonts w:ascii="Times New Roman" w:hAnsi="Times New Roman" w:cs="Times New Roman"/>
                <w:color w:val="auto"/>
                <w:sz w:val="20"/>
                <w:szCs w:val="20"/>
              </w:rPr>
              <w:t>тип II</w:t>
            </w:r>
          </w:p>
        </w:tc>
        <w:tc>
          <w:tcPr>
            <w:tcW w:w="4175" w:type="dxa"/>
          </w:tcPr>
          <w:p w:rsidR="002828BF" w:rsidRPr="006C133C" w:rsidRDefault="002828BF" w:rsidP="0053762D">
            <w:pPr>
              <w:pStyle w:val="Default"/>
              <w:jc w:val="center"/>
              <w:rPr>
                <w:rFonts w:ascii="Times New Roman" w:hAnsi="Times New Roman" w:cs="Times New Roman"/>
                <w:b/>
                <w:i/>
                <w:color w:val="auto"/>
                <w:sz w:val="20"/>
                <w:szCs w:val="20"/>
              </w:rPr>
            </w:pPr>
            <w:r w:rsidRPr="006C133C">
              <w:rPr>
                <w:rFonts w:ascii="Times New Roman" w:hAnsi="Times New Roman" w:cs="Times New Roman"/>
                <w:b/>
                <w:i/>
                <w:color w:val="auto"/>
                <w:sz w:val="20"/>
                <w:szCs w:val="20"/>
              </w:rPr>
              <w:t>5000 - 10000</w:t>
            </w:r>
          </w:p>
        </w:tc>
      </w:tr>
      <w:tr w:rsidR="002828BF" w:rsidRPr="006C133C" w:rsidTr="0053762D">
        <w:trPr>
          <w:trHeight w:val="215"/>
        </w:trPr>
        <w:tc>
          <w:tcPr>
            <w:tcW w:w="0" w:type="auto"/>
          </w:tcPr>
          <w:p w:rsidR="002828BF" w:rsidRPr="006C133C" w:rsidRDefault="002828BF" w:rsidP="0053762D">
            <w:pPr>
              <w:pStyle w:val="Default"/>
              <w:rPr>
                <w:rFonts w:ascii="Times New Roman" w:hAnsi="Times New Roman" w:cs="Times New Roman"/>
                <w:color w:val="auto"/>
                <w:sz w:val="20"/>
                <w:szCs w:val="20"/>
              </w:rPr>
            </w:pPr>
            <w:r w:rsidRPr="006C133C">
              <w:rPr>
                <w:rFonts w:ascii="Times New Roman" w:hAnsi="Times New Roman" w:cs="Times New Roman"/>
                <w:color w:val="auto"/>
                <w:sz w:val="20"/>
                <w:szCs w:val="20"/>
              </w:rPr>
              <w:t>тип III</w:t>
            </w:r>
          </w:p>
        </w:tc>
        <w:tc>
          <w:tcPr>
            <w:tcW w:w="4175" w:type="dxa"/>
          </w:tcPr>
          <w:p w:rsidR="002828BF" w:rsidRPr="006C133C" w:rsidRDefault="002828BF" w:rsidP="0053762D">
            <w:pPr>
              <w:pStyle w:val="Default"/>
              <w:jc w:val="center"/>
              <w:rPr>
                <w:rFonts w:ascii="Times New Roman" w:hAnsi="Times New Roman" w:cs="Times New Roman"/>
                <w:b/>
                <w:i/>
                <w:color w:val="auto"/>
                <w:sz w:val="20"/>
                <w:szCs w:val="20"/>
              </w:rPr>
            </w:pPr>
            <w:r w:rsidRPr="006C133C">
              <w:rPr>
                <w:rFonts w:ascii="Times New Roman" w:hAnsi="Times New Roman" w:cs="Times New Roman"/>
                <w:b/>
                <w:i/>
                <w:color w:val="auto"/>
                <w:sz w:val="20"/>
                <w:szCs w:val="20"/>
              </w:rPr>
              <w:t>2000 - 5000</w:t>
            </w:r>
          </w:p>
        </w:tc>
      </w:tr>
      <w:tr w:rsidR="002828BF" w:rsidRPr="006C133C" w:rsidTr="0053762D">
        <w:trPr>
          <w:trHeight w:val="286"/>
        </w:trPr>
        <w:tc>
          <w:tcPr>
            <w:tcW w:w="0" w:type="auto"/>
            <w:vAlign w:val="center"/>
          </w:tcPr>
          <w:p w:rsidR="002828BF" w:rsidRPr="006C133C" w:rsidRDefault="002828BF" w:rsidP="0053762D">
            <w:pPr>
              <w:pStyle w:val="Default"/>
              <w:rPr>
                <w:rFonts w:ascii="Times New Roman" w:hAnsi="Times New Roman" w:cs="Times New Roman"/>
                <w:color w:val="auto"/>
                <w:sz w:val="20"/>
                <w:szCs w:val="20"/>
              </w:rPr>
            </w:pPr>
            <w:r w:rsidRPr="006C133C">
              <w:rPr>
                <w:rFonts w:ascii="Times New Roman" w:hAnsi="Times New Roman" w:cs="Times New Roman"/>
                <w:color w:val="auto"/>
                <w:sz w:val="20"/>
                <w:szCs w:val="20"/>
              </w:rPr>
              <w:t>тип IV</w:t>
            </w:r>
          </w:p>
        </w:tc>
        <w:tc>
          <w:tcPr>
            <w:tcW w:w="4175" w:type="dxa"/>
            <w:shd w:val="clear" w:color="auto" w:fill="auto"/>
            <w:vAlign w:val="center"/>
          </w:tcPr>
          <w:p w:rsidR="002828BF" w:rsidRPr="006C133C" w:rsidRDefault="002828BF" w:rsidP="0053762D">
            <w:pPr>
              <w:spacing w:after="0"/>
              <w:jc w:val="center"/>
              <w:rPr>
                <w:rFonts w:ascii="Times New Roman" w:hAnsi="Times New Roman" w:cs="Times New Roman"/>
                <w:b/>
                <w:i/>
                <w:sz w:val="20"/>
                <w:szCs w:val="20"/>
              </w:rPr>
            </w:pPr>
            <w:r w:rsidRPr="006C133C">
              <w:rPr>
                <w:rFonts w:ascii="Times New Roman" w:hAnsi="Times New Roman" w:cs="Times New Roman"/>
                <w:b/>
                <w:i/>
                <w:sz w:val="20"/>
                <w:szCs w:val="20"/>
              </w:rPr>
              <w:t>500 - 2000</w:t>
            </w:r>
          </w:p>
        </w:tc>
      </w:tr>
      <w:tr w:rsidR="002828BF" w:rsidRPr="006C133C" w:rsidTr="0053762D">
        <w:trPr>
          <w:trHeight w:val="275"/>
        </w:trPr>
        <w:tc>
          <w:tcPr>
            <w:tcW w:w="0" w:type="auto"/>
            <w:vAlign w:val="center"/>
          </w:tcPr>
          <w:p w:rsidR="002828BF" w:rsidRPr="006C133C" w:rsidRDefault="002828BF" w:rsidP="0053762D">
            <w:pPr>
              <w:pStyle w:val="Default"/>
              <w:rPr>
                <w:rFonts w:ascii="Times New Roman" w:hAnsi="Times New Roman" w:cs="Times New Roman"/>
                <w:color w:val="auto"/>
                <w:sz w:val="20"/>
                <w:szCs w:val="20"/>
              </w:rPr>
            </w:pPr>
            <w:r w:rsidRPr="006C133C">
              <w:rPr>
                <w:rFonts w:ascii="Times New Roman" w:hAnsi="Times New Roman" w:cs="Times New Roman"/>
                <w:color w:val="auto"/>
                <w:sz w:val="20"/>
                <w:szCs w:val="20"/>
              </w:rPr>
              <w:t>тип V</w:t>
            </w:r>
          </w:p>
        </w:tc>
        <w:tc>
          <w:tcPr>
            <w:tcW w:w="4175" w:type="dxa"/>
            <w:shd w:val="clear" w:color="auto" w:fill="auto"/>
            <w:vAlign w:val="center"/>
          </w:tcPr>
          <w:p w:rsidR="002828BF" w:rsidRPr="006C133C" w:rsidRDefault="002828BF" w:rsidP="0053762D">
            <w:pPr>
              <w:spacing w:after="0"/>
              <w:jc w:val="center"/>
              <w:rPr>
                <w:rFonts w:ascii="Times New Roman" w:hAnsi="Times New Roman" w:cs="Times New Roman"/>
                <w:b/>
                <w:i/>
                <w:sz w:val="20"/>
                <w:szCs w:val="20"/>
              </w:rPr>
            </w:pPr>
            <w:r w:rsidRPr="006C133C">
              <w:rPr>
                <w:rFonts w:ascii="Times New Roman" w:hAnsi="Times New Roman" w:cs="Times New Roman"/>
                <w:b/>
                <w:i/>
                <w:sz w:val="20"/>
                <w:szCs w:val="20"/>
              </w:rPr>
              <w:t>Менее 500</w:t>
            </w:r>
          </w:p>
        </w:tc>
      </w:tr>
    </w:tbl>
    <w:p w:rsidR="002828BF" w:rsidRPr="006C133C" w:rsidRDefault="002828BF" w:rsidP="002828BF">
      <w:pPr>
        <w:pStyle w:val="Default"/>
        <w:ind w:firstLine="709"/>
        <w:jc w:val="both"/>
        <w:rPr>
          <w:rFonts w:ascii="Times New Roman" w:hAnsi="Times New Roman" w:cs="Times New Roman"/>
          <w:b/>
          <w:i/>
          <w:color w:val="auto"/>
          <w:spacing w:val="2"/>
          <w:sz w:val="20"/>
          <w:szCs w:val="20"/>
          <w:shd w:val="clear" w:color="auto" w:fill="FFFFFF"/>
        </w:rPr>
      </w:pPr>
      <w:r w:rsidRPr="006C133C">
        <w:rPr>
          <w:rFonts w:ascii="Times New Roman" w:hAnsi="Times New Roman" w:cs="Times New Roman"/>
          <w:b/>
          <w:i/>
          <w:color w:val="auto"/>
          <w:spacing w:val="2"/>
          <w:sz w:val="20"/>
          <w:szCs w:val="20"/>
          <w:shd w:val="clear" w:color="auto" w:fill="FFFFFF"/>
        </w:rPr>
        <w:t>Примечание:</w:t>
      </w:r>
    </w:p>
    <w:p w:rsidR="002828BF" w:rsidRPr="006C133C" w:rsidRDefault="002828BF" w:rsidP="002828BF">
      <w:pPr>
        <w:pStyle w:val="Default"/>
        <w:ind w:firstLine="709"/>
        <w:jc w:val="both"/>
        <w:rPr>
          <w:rFonts w:ascii="Times New Roman" w:hAnsi="Times New Roman" w:cs="Times New Roman"/>
          <w:i/>
          <w:color w:val="auto"/>
          <w:spacing w:val="2"/>
          <w:sz w:val="20"/>
          <w:szCs w:val="20"/>
          <w:shd w:val="clear" w:color="auto" w:fill="FFFFFF"/>
        </w:rPr>
      </w:pPr>
      <w:r w:rsidRPr="006C133C">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2828BF" w:rsidRPr="006C133C" w:rsidRDefault="002828BF" w:rsidP="002828BF">
      <w:pPr>
        <w:pStyle w:val="Default"/>
        <w:ind w:firstLine="709"/>
        <w:jc w:val="both"/>
        <w:rPr>
          <w:rFonts w:ascii="Times New Roman" w:hAnsi="Times New Roman" w:cs="Times New Roman"/>
          <w:color w:val="auto"/>
          <w:spacing w:val="2"/>
          <w:sz w:val="20"/>
          <w:szCs w:val="20"/>
          <w:shd w:val="clear" w:color="auto" w:fill="FFFFFF"/>
        </w:rPr>
      </w:pPr>
    </w:p>
    <w:p w:rsidR="002828BF" w:rsidRPr="006C133C" w:rsidRDefault="002828BF" w:rsidP="002828BF">
      <w:pPr>
        <w:pStyle w:val="Default"/>
        <w:spacing w:line="276" w:lineRule="auto"/>
        <w:ind w:firstLine="709"/>
        <w:jc w:val="both"/>
        <w:rPr>
          <w:rFonts w:ascii="Times New Roman" w:hAnsi="Times New Roman" w:cs="Times New Roman"/>
          <w:color w:val="auto"/>
        </w:rPr>
      </w:pPr>
      <w:r w:rsidRPr="006C133C">
        <w:rPr>
          <w:rFonts w:ascii="Times New Roman" w:hAnsi="Times New Roman" w:cs="Times New Roman"/>
          <w:color w:val="auto"/>
        </w:rPr>
        <w:t xml:space="preserve">С. Кулада и с. Боочи, согласно таблицы 2, относятся к </w:t>
      </w:r>
      <w:r w:rsidRPr="006C133C">
        <w:rPr>
          <w:rFonts w:ascii="Times New Roman" w:hAnsi="Times New Roman" w:cs="Times New Roman"/>
          <w:color w:val="auto"/>
          <w:lang w:val="en-US"/>
        </w:rPr>
        <w:t>V</w:t>
      </w:r>
      <w:r w:rsidRPr="006C133C">
        <w:rPr>
          <w:rFonts w:ascii="Times New Roman" w:hAnsi="Times New Roman" w:cs="Times New Roman"/>
          <w:color w:val="auto"/>
        </w:rPr>
        <w:t xml:space="preserve"> типу сельских населенных пунктов (с численностью населения менее 500 чел.).</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В соответствии с Генеральным планом Куладинского сельского поселения к 2030 году ожидается рост численности населения на 12%. Возрастная структура предположительно пр</w:t>
      </w:r>
      <w:r w:rsidRPr="006C133C">
        <w:rPr>
          <w:rFonts w:ascii="Times New Roman" w:hAnsi="Times New Roman" w:cs="Times New Roman"/>
          <w:sz w:val="24"/>
          <w:szCs w:val="24"/>
          <w:shd w:val="clear" w:color="auto" w:fill="FFFFFF"/>
        </w:rPr>
        <w:t>и</w:t>
      </w:r>
      <w:r w:rsidRPr="006C133C">
        <w:rPr>
          <w:rFonts w:ascii="Times New Roman" w:hAnsi="Times New Roman" w:cs="Times New Roman"/>
          <w:sz w:val="24"/>
          <w:szCs w:val="24"/>
          <w:shd w:val="clear" w:color="auto" w:fill="FFFFFF"/>
        </w:rPr>
        <w:t>мет следующий вид: 22% в возрасте младше трудоспособного, 55% в возрасте трудоспособного населения и 23% в возрасте старше трудоспособного населения.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6C133C">
        <w:rPr>
          <w:rFonts w:ascii="Times New Roman" w:hAnsi="Times New Roman" w:cs="Times New Roman"/>
          <w:sz w:val="24"/>
          <w:szCs w:val="24"/>
          <w:shd w:val="clear" w:color="auto" w:fill="FFFFFF"/>
        </w:rPr>
        <w:t>а</w:t>
      </w:r>
      <w:r w:rsidRPr="006C133C">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2828BF" w:rsidRPr="006C133C" w:rsidRDefault="002828BF" w:rsidP="002828BF">
      <w:pPr>
        <w:spacing w:after="0"/>
        <w:ind w:firstLine="709"/>
        <w:jc w:val="both"/>
        <w:rPr>
          <w:rFonts w:ascii="Times New Roman" w:hAnsi="Times New Roman" w:cs="Times New Roman"/>
          <w:b/>
          <w:i/>
          <w:sz w:val="24"/>
          <w:szCs w:val="24"/>
          <w:shd w:val="clear" w:color="auto" w:fill="FFFFFF"/>
        </w:rPr>
      </w:pPr>
      <w:r w:rsidRPr="006C133C">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туристическая база, летний лагерь для детей;</w:t>
      </w:r>
    </w:p>
    <w:p w:rsidR="002828BF" w:rsidRPr="006C133C" w:rsidRDefault="002828BF" w:rsidP="002828BF">
      <w:pPr>
        <w:spacing w:after="0"/>
        <w:ind w:firstLine="709"/>
        <w:jc w:val="both"/>
        <w:rPr>
          <w:rFonts w:ascii="Times New Roman" w:hAnsi="Times New Roman" w:cs="Times New Roman"/>
          <w:b/>
          <w:i/>
          <w:sz w:val="24"/>
          <w:szCs w:val="24"/>
          <w:shd w:val="clear" w:color="auto" w:fill="FFFFFF"/>
        </w:rPr>
      </w:pPr>
      <w:r w:rsidRPr="006C133C">
        <w:rPr>
          <w:rFonts w:ascii="Times New Roman" w:hAnsi="Times New Roman" w:cs="Times New Roman"/>
          <w:b/>
          <w:i/>
          <w:sz w:val="24"/>
          <w:szCs w:val="24"/>
          <w:shd w:val="clear" w:color="auto" w:fill="FFFFFF"/>
        </w:rPr>
        <w:t>с. Кулада</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Учреждения образования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Куладинский детский сад «Кайынаш» на 20 мест;</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начальная школа на 70 учащихся;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Куладинская средняя общеобразовательная школа на 240 учащихся со спортивным з</w:t>
      </w:r>
      <w:r w:rsidRPr="006C133C">
        <w:rPr>
          <w:rFonts w:ascii="Times New Roman" w:hAnsi="Times New Roman" w:cs="Times New Roman"/>
          <w:sz w:val="24"/>
          <w:szCs w:val="24"/>
          <w:shd w:val="clear" w:color="auto" w:fill="FFFFFF"/>
        </w:rPr>
        <w:t>а</w:t>
      </w:r>
      <w:r w:rsidRPr="006C133C">
        <w:rPr>
          <w:rFonts w:ascii="Times New Roman" w:hAnsi="Times New Roman" w:cs="Times New Roman"/>
          <w:sz w:val="24"/>
          <w:szCs w:val="24"/>
          <w:shd w:val="clear" w:color="auto" w:fill="FFFFFF"/>
        </w:rPr>
        <w:t xml:space="preserve">лом; </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Учреждения здравоохранения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ФАП;</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Спортивные и физкультурно-оздоровительные сооружения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стадион площадью поля 20 тыс. кв.м.;</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Учреждения культуры и искусства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недействующий клуб;</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клуб на 100 мест с библиотекой на 5,4 тыс. ед. хранения;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Куладинский музей;</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Предприятия торговли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3 магазина;</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Отделения связи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почта;</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Учреждения управления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Администрация в здании с магазином «Аркем» и переговорным пунктом;</w:t>
      </w:r>
    </w:p>
    <w:p w:rsidR="002828BF" w:rsidRPr="006C133C" w:rsidRDefault="002828BF" w:rsidP="002828BF">
      <w:pPr>
        <w:rPr>
          <w:rFonts w:ascii="Times New Roman" w:hAnsi="Times New Roman" w:cs="Times New Roman"/>
          <w:b/>
          <w:i/>
          <w:sz w:val="24"/>
          <w:szCs w:val="24"/>
          <w:shd w:val="clear" w:color="auto" w:fill="FFFFFF"/>
        </w:rPr>
      </w:pPr>
      <w:r w:rsidRPr="006C133C">
        <w:rPr>
          <w:rFonts w:ascii="Times New Roman" w:hAnsi="Times New Roman" w:cs="Times New Roman"/>
          <w:b/>
          <w:i/>
          <w:sz w:val="24"/>
          <w:szCs w:val="24"/>
          <w:shd w:val="clear" w:color="auto" w:fill="FFFFFF"/>
        </w:rPr>
        <w:br w:type="page"/>
      </w:r>
    </w:p>
    <w:p w:rsidR="002828BF" w:rsidRPr="006C133C" w:rsidRDefault="002828BF" w:rsidP="002828BF">
      <w:pPr>
        <w:spacing w:after="0"/>
        <w:ind w:firstLine="709"/>
        <w:jc w:val="both"/>
        <w:rPr>
          <w:rFonts w:ascii="Times New Roman" w:hAnsi="Times New Roman" w:cs="Times New Roman"/>
          <w:b/>
          <w:i/>
          <w:sz w:val="24"/>
          <w:szCs w:val="24"/>
          <w:shd w:val="clear" w:color="auto" w:fill="FFFFFF"/>
        </w:rPr>
      </w:pPr>
      <w:r w:rsidRPr="006C133C">
        <w:rPr>
          <w:rFonts w:ascii="Times New Roman" w:hAnsi="Times New Roman" w:cs="Times New Roman"/>
          <w:b/>
          <w:i/>
          <w:sz w:val="24"/>
          <w:szCs w:val="24"/>
          <w:shd w:val="clear" w:color="auto" w:fill="FFFFFF"/>
        </w:rPr>
        <w:lastRenderedPageBreak/>
        <w:t>с.Боочи</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Учреждения образования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Боочинская средняя общеобразовательная школа на 107 учащихся, со спортивным з</w:t>
      </w:r>
      <w:r w:rsidRPr="006C133C">
        <w:rPr>
          <w:rFonts w:ascii="Times New Roman" w:hAnsi="Times New Roman" w:cs="Times New Roman"/>
          <w:sz w:val="24"/>
          <w:szCs w:val="24"/>
          <w:shd w:val="clear" w:color="auto" w:fill="FFFFFF"/>
        </w:rPr>
        <w:t>а</w:t>
      </w:r>
      <w:r w:rsidRPr="006C133C">
        <w:rPr>
          <w:rFonts w:ascii="Times New Roman" w:hAnsi="Times New Roman" w:cs="Times New Roman"/>
          <w:sz w:val="24"/>
          <w:szCs w:val="24"/>
          <w:shd w:val="clear" w:color="auto" w:fill="FFFFFF"/>
        </w:rPr>
        <w:t>лом;</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школьный интернат;</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Учреждения здравоохранения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фельдшерско-акушерский пункт;</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Спортивные и физкультурно-оздоровительные сооружения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спортивная площадка;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стадион, 2007 г. ввода;</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Учреждения культуры и искусства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клуб на 100 мест с библиотекой на 2,8 тыс. единиц хранения, 1983 г. ввода;</w:t>
      </w:r>
    </w:p>
    <w:p w:rsidR="002828BF" w:rsidRPr="006C133C" w:rsidRDefault="002828BF" w:rsidP="002828BF">
      <w:pPr>
        <w:spacing w:after="0"/>
        <w:ind w:firstLine="709"/>
        <w:jc w:val="both"/>
        <w:rPr>
          <w:rFonts w:ascii="Times New Roman" w:hAnsi="Times New Roman" w:cs="Times New Roman"/>
          <w:sz w:val="24"/>
          <w:szCs w:val="24"/>
          <w:u w:val="single"/>
          <w:shd w:val="clear" w:color="auto" w:fill="FFFFFF"/>
        </w:rPr>
      </w:pPr>
      <w:r w:rsidRPr="006C133C">
        <w:rPr>
          <w:rFonts w:ascii="Times New Roman" w:hAnsi="Times New Roman" w:cs="Times New Roman"/>
          <w:sz w:val="24"/>
          <w:szCs w:val="24"/>
          <w:u w:val="single"/>
          <w:shd w:val="clear" w:color="auto" w:fill="FFFFFF"/>
        </w:rPr>
        <w:t>Предприятия торговли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4 магазина.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Ведущей отраслью экономики сельского поселения является сельское хозяйство. Осно</w:t>
      </w:r>
      <w:r w:rsidRPr="006C133C">
        <w:rPr>
          <w:rFonts w:ascii="Times New Roman" w:hAnsi="Times New Roman" w:cs="Times New Roman"/>
          <w:sz w:val="24"/>
          <w:szCs w:val="24"/>
          <w:shd w:val="clear" w:color="auto" w:fill="FFFFFF"/>
        </w:rPr>
        <w:t>в</w:t>
      </w:r>
      <w:r w:rsidRPr="006C133C">
        <w:rPr>
          <w:rFonts w:ascii="Times New Roman" w:hAnsi="Times New Roman" w:cs="Times New Roman"/>
          <w:sz w:val="24"/>
          <w:szCs w:val="24"/>
          <w:shd w:val="clear" w:color="auto" w:fill="FFFFFF"/>
        </w:rPr>
        <w:t>ной специализацией сельского хозяйства является животноводство и это определяет направл</w:t>
      </w:r>
      <w:r w:rsidRPr="006C133C">
        <w:rPr>
          <w:rFonts w:ascii="Times New Roman" w:hAnsi="Times New Roman" w:cs="Times New Roman"/>
          <w:sz w:val="24"/>
          <w:szCs w:val="24"/>
          <w:shd w:val="clear" w:color="auto" w:fill="FFFFFF"/>
        </w:rPr>
        <w:t>е</w:t>
      </w:r>
      <w:r w:rsidRPr="006C133C">
        <w:rPr>
          <w:rFonts w:ascii="Times New Roman" w:hAnsi="Times New Roman" w:cs="Times New Roman"/>
          <w:sz w:val="24"/>
          <w:szCs w:val="24"/>
          <w:shd w:val="clear" w:color="auto" w:fill="FFFFFF"/>
        </w:rPr>
        <w:t>ния развития – обеспечение условий для роста поголовья и повышение его продуктивности, о</w:t>
      </w:r>
      <w:r w:rsidRPr="006C133C">
        <w:rPr>
          <w:rFonts w:ascii="Times New Roman" w:hAnsi="Times New Roman" w:cs="Times New Roman"/>
          <w:sz w:val="24"/>
          <w:szCs w:val="24"/>
          <w:shd w:val="clear" w:color="auto" w:fill="FFFFFF"/>
        </w:rPr>
        <w:t>р</w:t>
      </w:r>
      <w:r w:rsidRPr="006C133C">
        <w:rPr>
          <w:rFonts w:ascii="Times New Roman" w:hAnsi="Times New Roman" w:cs="Times New Roman"/>
          <w:sz w:val="24"/>
          <w:szCs w:val="24"/>
          <w:shd w:val="clear" w:color="auto" w:fill="FFFFFF"/>
        </w:rPr>
        <w:t>ганизация пунктов закупа продукции у населения.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На территории поселения имеется потенциал развития растениеводства, но в настоящее время он не используется ввиду высокой стоимости расходных материалов и износа основных фондов.</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Обрабатывающее производство в поселении не развито.</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На территории поселения имеются следующие объекты производственного назначения:</w:t>
      </w:r>
    </w:p>
    <w:p w:rsidR="002828BF" w:rsidRPr="006C133C" w:rsidRDefault="002828BF" w:rsidP="002828BF">
      <w:pPr>
        <w:spacing w:after="0"/>
        <w:ind w:firstLine="709"/>
        <w:jc w:val="both"/>
        <w:rPr>
          <w:rFonts w:ascii="Times New Roman" w:hAnsi="Times New Roman" w:cs="Times New Roman"/>
          <w:b/>
          <w:i/>
          <w:sz w:val="24"/>
          <w:szCs w:val="24"/>
          <w:shd w:val="clear" w:color="auto" w:fill="FFFFFF"/>
        </w:rPr>
      </w:pPr>
      <w:r w:rsidRPr="006C133C">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35 стоянок для скота;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пасека;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овцефермы.</w:t>
      </w:r>
    </w:p>
    <w:p w:rsidR="002828BF" w:rsidRPr="006C133C" w:rsidRDefault="002828BF" w:rsidP="002828BF">
      <w:pPr>
        <w:spacing w:after="0"/>
        <w:ind w:firstLine="709"/>
        <w:jc w:val="both"/>
        <w:rPr>
          <w:rFonts w:ascii="Times New Roman" w:hAnsi="Times New Roman" w:cs="Times New Roman"/>
          <w:b/>
          <w:i/>
          <w:sz w:val="24"/>
          <w:szCs w:val="24"/>
          <w:shd w:val="clear" w:color="auto" w:fill="FFFFFF"/>
        </w:rPr>
      </w:pPr>
      <w:r w:rsidRPr="006C133C">
        <w:rPr>
          <w:rFonts w:ascii="Times New Roman" w:hAnsi="Times New Roman" w:cs="Times New Roman"/>
          <w:b/>
          <w:i/>
          <w:sz w:val="24"/>
          <w:szCs w:val="24"/>
          <w:shd w:val="clear" w:color="auto" w:fill="FFFFFF"/>
        </w:rPr>
        <w:t>с. Кулада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пилорама.</w:t>
      </w:r>
    </w:p>
    <w:p w:rsidR="002828BF" w:rsidRPr="006C133C" w:rsidRDefault="002828BF" w:rsidP="002828BF">
      <w:pPr>
        <w:spacing w:after="0"/>
        <w:ind w:firstLine="709"/>
        <w:jc w:val="both"/>
        <w:rPr>
          <w:rFonts w:ascii="Times New Roman" w:hAnsi="Times New Roman" w:cs="Times New Roman"/>
          <w:b/>
          <w:i/>
          <w:sz w:val="24"/>
          <w:szCs w:val="24"/>
          <w:shd w:val="clear" w:color="auto" w:fill="FFFFFF"/>
        </w:rPr>
      </w:pPr>
      <w:r w:rsidRPr="006C133C">
        <w:rPr>
          <w:rFonts w:ascii="Times New Roman" w:hAnsi="Times New Roman" w:cs="Times New Roman"/>
          <w:b/>
          <w:i/>
          <w:sz w:val="24"/>
          <w:szCs w:val="24"/>
          <w:shd w:val="clear" w:color="auto" w:fill="FFFFFF"/>
        </w:rPr>
        <w:t>с. Боочи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пилорама;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недействующая коммунально-складская территория.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Существующее транспортное обеспечение населенных пунктов внутри Куладинского сельского поселения и с населенными пунктами за его приделами представлено автомобильн</w:t>
      </w:r>
      <w:r w:rsidRPr="006C133C">
        <w:rPr>
          <w:rFonts w:ascii="Times New Roman" w:hAnsi="Times New Roman" w:cs="Times New Roman"/>
          <w:sz w:val="24"/>
          <w:szCs w:val="24"/>
          <w:shd w:val="clear" w:color="auto" w:fill="FFFFFF"/>
        </w:rPr>
        <w:t>ы</w:t>
      </w:r>
      <w:r w:rsidRPr="006C133C">
        <w:rPr>
          <w:rFonts w:ascii="Times New Roman" w:hAnsi="Times New Roman" w:cs="Times New Roman"/>
          <w:sz w:val="24"/>
          <w:szCs w:val="24"/>
          <w:shd w:val="clear" w:color="auto" w:fill="FFFFFF"/>
        </w:rPr>
        <w:t>ми дорогами.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По территории Куладинского сельского поселения проходят следующие автомобильные дороги: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участок автомобильной дороги регионального значения «Каракол - Кулада» с перехо</w:t>
      </w:r>
      <w:r w:rsidRPr="006C133C">
        <w:rPr>
          <w:rFonts w:ascii="Times New Roman" w:hAnsi="Times New Roman" w:cs="Times New Roman"/>
          <w:sz w:val="24"/>
          <w:szCs w:val="24"/>
          <w:shd w:val="clear" w:color="auto" w:fill="FFFFFF"/>
        </w:rPr>
        <w:t>д</w:t>
      </w:r>
      <w:r w:rsidRPr="006C133C">
        <w:rPr>
          <w:rFonts w:ascii="Times New Roman" w:hAnsi="Times New Roman" w:cs="Times New Roman"/>
          <w:sz w:val="24"/>
          <w:szCs w:val="24"/>
          <w:shd w:val="clear" w:color="auto" w:fill="FFFFFF"/>
        </w:rPr>
        <w:t>ным типом покрытия (неукрепленные каменные материалы) IV технической категории, прот</w:t>
      </w:r>
      <w:r w:rsidRPr="006C133C">
        <w:rPr>
          <w:rFonts w:ascii="Times New Roman" w:hAnsi="Times New Roman" w:cs="Times New Roman"/>
          <w:sz w:val="24"/>
          <w:szCs w:val="24"/>
          <w:shd w:val="clear" w:color="auto" w:fill="FFFFFF"/>
        </w:rPr>
        <w:t>я</w:t>
      </w:r>
      <w:r w:rsidRPr="006C133C">
        <w:rPr>
          <w:rFonts w:ascii="Times New Roman" w:hAnsi="Times New Roman" w:cs="Times New Roman"/>
          <w:sz w:val="24"/>
          <w:szCs w:val="24"/>
          <w:shd w:val="clear" w:color="auto" w:fill="FFFFFF"/>
        </w:rPr>
        <w:t>жённостью в границах поселения 9,1 км.</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На территории Куладинского сельского поселения располагаются следующие объекты транспортной инфраструктуры:</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11 автодорожных мостов, восемь через р. Каракол в центральной и северной части поселения, один через р. Верхняя Кулада в северной части поселения, один через р. Нижняя К</w:t>
      </w:r>
      <w:r w:rsidRPr="006C133C">
        <w:rPr>
          <w:rFonts w:ascii="Times New Roman" w:hAnsi="Times New Roman" w:cs="Times New Roman"/>
          <w:sz w:val="24"/>
          <w:szCs w:val="24"/>
          <w:shd w:val="clear" w:color="auto" w:fill="FFFFFF"/>
        </w:rPr>
        <w:t>у</w:t>
      </w:r>
      <w:r w:rsidRPr="006C133C">
        <w:rPr>
          <w:rFonts w:ascii="Times New Roman" w:hAnsi="Times New Roman" w:cs="Times New Roman"/>
          <w:sz w:val="24"/>
          <w:szCs w:val="24"/>
          <w:shd w:val="clear" w:color="auto" w:fill="FFFFFF"/>
        </w:rPr>
        <w:t>лада в центральной части поселения, один через р. Аккем в центральной части поселения;</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lastRenderedPageBreak/>
        <w:t>– недействующая автозаправочная станция (АЗС), южнее с. Кулада.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На территории с. Кулада располагаются следующие объекты транспортной инфрастру</w:t>
      </w:r>
      <w:r w:rsidRPr="006C133C">
        <w:rPr>
          <w:rFonts w:ascii="Times New Roman" w:hAnsi="Times New Roman" w:cs="Times New Roman"/>
          <w:sz w:val="24"/>
          <w:szCs w:val="24"/>
          <w:shd w:val="clear" w:color="auto" w:fill="FFFFFF"/>
        </w:rPr>
        <w:t>к</w:t>
      </w:r>
      <w:r w:rsidRPr="006C133C">
        <w:rPr>
          <w:rFonts w:ascii="Times New Roman" w:hAnsi="Times New Roman" w:cs="Times New Roman"/>
          <w:sz w:val="24"/>
          <w:szCs w:val="24"/>
          <w:shd w:val="clear" w:color="auto" w:fill="FFFFFF"/>
        </w:rPr>
        <w:t>туры:</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автодорожный мост через р. Нижняя Кулада в северо-западной части села;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пешеходный мост через р. Нижняя Кулада в центральной части села.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В с. Боочи остановочный павильон общественного транспорта в центральной части села.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Водоснабжение с.Кулада осуществляется централизованно.</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Источником водоснабжения с. Боочи являются подземные воды. Водоразбор осущест</w:t>
      </w:r>
      <w:r w:rsidRPr="006C133C">
        <w:rPr>
          <w:rFonts w:ascii="Times New Roman" w:hAnsi="Times New Roman" w:cs="Times New Roman"/>
          <w:sz w:val="24"/>
          <w:szCs w:val="24"/>
          <w:shd w:val="clear" w:color="auto" w:fill="FFFFFF"/>
        </w:rPr>
        <w:t>в</w:t>
      </w:r>
      <w:r w:rsidRPr="006C133C">
        <w:rPr>
          <w:rFonts w:ascii="Times New Roman" w:hAnsi="Times New Roman" w:cs="Times New Roman"/>
          <w:sz w:val="24"/>
          <w:szCs w:val="24"/>
          <w:shd w:val="clear" w:color="auto" w:fill="FFFFFF"/>
        </w:rPr>
        <w:t>ляется из водоразборных колонок.</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Система водоснабжения с. Боочи включает:</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водозаборную скважину. Год ввода скважины в эксплуатацию 1995г;</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водонапорную башню, являющуюся напорно-регулирующим сооружением;</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 хозяйственно-питьевой водопровод, общей протяженностью 1,6км.</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Станция водоподготовки отсутствует. Вода, используемая в хозяйственно-питьевых ц</w:t>
      </w:r>
      <w:r w:rsidRPr="006C133C">
        <w:rPr>
          <w:rFonts w:ascii="Times New Roman" w:hAnsi="Times New Roman" w:cs="Times New Roman"/>
          <w:sz w:val="24"/>
          <w:szCs w:val="24"/>
          <w:shd w:val="clear" w:color="auto" w:fill="FFFFFF"/>
        </w:rPr>
        <w:t>е</w:t>
      </w:r>
      <w:r w:rsidRPr="006C133C">
        <w:rPr>
          <w:rFonts w:ascii="Times New Roman" w:hAnsi="Times New Roman" w:cs="Times New Roman"/>
          <w:sz w:val="24"/>
          <w:szCs w:val="24"/>
          <w:shd w:val="clear" w:color="auto" w:fill="FFFFFF"/>
        </w:rPr>
        <w:t>лях, по своему составу не соответствует требованиям ГОСТ Р 51232-98, СанПиН 2.1.4.1074-01.</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Запас воды на пожаротушение с. Боочи хранится в водонапорной башне. Система пож</w:t>
      </w:r>
      <w:r w:rsidRPr="006C133C">
        <w:rPr>
          <w:rFonts w:ascii="Times New Roman" w:hAnsi="Times New Roman" w:cs="Times New Roman"/>
          <w:sz w:val="24"/>
          <w:szCs w:val="24"/>
          <w:shd w:val="clear" w:color="auto" w:fill="FFFFFF"/>
        </w:rPr>
        <w:t>а</w:t>
      </w:r>
      <w:r w:rsidRPr="006C133C">
        <w:rPr>
          <w:rFonts w:ascii="Times New Roman" w:hAnsi="Times New Roman" w:cs="Times New Roman"/>
          <w:sz w:val="24"/>
          <w:szCs w:val="24"/>
          <w:shd w:val="clear" w:color="auto" w:fill="FFFFFF"/>
        </w:rPr>
        <w:t>ротушения с.Кулада не предусмотрена.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В сельском поселении Куладинское мероприятия по утилизации сточных вод отсутств</w:t>
      </w:r>
      <w:r w:rsidRPr="006C133C">
        <w:rPr>
          <w:rFonts w:ascii="Times New Roman" w:hAnsi="Times New Roman" w:cs="Times New Roman"/>
          <w:sz w:val="24"/>
          <w:szCs w:val="24"/>
          <w:shd w:val="clear" w:color="auto" w:fill="FFFFFF"/>
        </w:rPr>
        <w:t>у</w:t>
      </w:r>
      <w:r w:rsidRPr="006C133C">
        <w:rPr>
          <w:rFonts w:ascii="Times New Roman" w:hAnsi="Times New Roman" w:cs="Times New Roman"/>
          <w:sz w:val="24"/>
          <w:szCs w:val="24"/>
          <w:shd w:val="clear" w:color="auto" w:fill="FFFFFF"/>
        </w:rPr>
        <w:t>ют. Сброс сточных вод осуществляется без очистки в индивидуальные выгребы, надворные туалеты и на рельеф, что негативно влияет на экологическую безопасность территории.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Теплоснабжение села Кулада децентрализованное.</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Теплоснабжение школы, детского сада, клуба и администрации осуществляется от инд</w:t>
      </w:r>
      <w:r w:rsidRPr="006C133C">
        <w:rPr>
          <w:rFonts w:ascii="Times New Roman" w:hAnsi="Times New Roman" w:cs="Times New Roman"/>
          <w:sz w:val="24"/>
          <w:szCs w:val="24"/>
          <w:shd w:val="clear" w:color="auto" w:fill="FFFFFF"/>
        </w:rPr>
        <w:t>и</w:t>
      </w:r>
      <w:r w:rsidRPr="006C133C">
        <w:rPr>
          <w:rFonts w:ascii="Times New Roman" w:hAnsi="Times New Roman" w:cs="Times New Roman"/>
          <w:sz w:val="24"/>
          <w:szCs w:val="24"/>
          <w:shd w:val="clear" w:color="auto" w:fill="FFFFFF"/>
        </w:rPr>
        <w:t>видуальных угольных котельных.</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Общественные здания и частная жилая застройка отапливаются от индивидуальных ко</w:t>
      </w:r>
      <w:r w:rsidRPr="006C133C">
        <w:rPr>
          <w:rFonts w:ascii="Times New Roman" w:hAnsi="Times New Roman" w:cs="Times New Roman"/>
          <w:sz w:val="24"/>
          <w:szCs w:val="24"/>
          <w:shd w:val="clear" w:color="auto" w:fill="FFFFFF"/>
        </w:rPr>
        <w:t>т</w:t>
      </w:r>
      <w:r w:rsidRPr="006C133C">
        <w:rPr>
          <w:rFonts w:ascii="Times New Roman" w:hAnsi="Times New Roman" w:cs="Times New Roman"/>
          <w:sz w:val="24"/>
          <w:szCs w:val="24"/>
          <w:shd w:val="clear" w:color="auto" w:fill="FFFFFF"/>
        </w:rPr>
        <w:t>лов, топливом является уголь и дрова.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Теплоснабжение села Боочи децентрализованное.</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Теплоснабжение школы и интерната осуществляется от угольной котельной.</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Общественные здания и частная жилая застройка отапливаются от индивидуальных ко</w:t>
      </w:r>
      <w:r w:rsidRPr="006C133C">
        <w:rPr>
          <w:rFonts w:ascii="Times New Roman" w:hAnsi="Times New Roman" w:cs="Times New Roman"/>
          <w:sz w:val="24"/>
          <w:szCs w:val="24"/>
          <w:shd w:val="clear" w:color="auto" w:fill="FFFFFF"/>
        </w:rPr>
        <w:t>т</w:t>
      </w:r>
      <w:r w:rsidRPr="006C133C">
        <w:rPr>
          <w:rFonts w:ascii="Times New Roman" w:hAnsi="Times New Roman" w:cs="Times New Roman"/>
          <w:sz w:val="24"/>
          <w:szCs w:val="24"/>
          <w:shd w:val="clear" w:color="auto" w:fill="FFFFFF"/>
        </w:rPr>
        <w:t>лов, топливом является уголь и дрова.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Газоснабжение природным газом отсутствует. Газоснабжение потребителей жилой з</w:t>
      </w:r>
      <w:r w:rsidRPr="006C133C">
        <w:rPr>
          <w:rFonts w:ascii="Times New Roman" w:hAnsi="Times New Roman" w:cs="Times New Roman"/>
          <w:sz w:val="24"/>
          <w:szCs w:val="24"/>
          <w:shd w:val="clear" w:color="auto" w:fill="FFFFFF"/>
        </w:rPr>
        <w:t>а</w:t>
      </w:r>
      <w:r w:rsidRPr="006C133C">
        <w:rPr>
          <w:rFonts w:ascii="Times New Roman" w:hAnsi="Times New Roman" w:cs="Times New Roman"/>
          <w:sz w:val="24"/>
          <w:szCs w:val="24"/>
          <w:shd w:val="clear" w:color="auto" w:fill="FFFFFF"/>
        </w:rPr>
        <w:t>стройки осуществляется привозным сжиженным газом в баллонах.</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На территории сельского поселения установлена одна автоматическая телефонная ста</w:t>
      </w:r>
      <w:r w:rsidRPr="006C133C">
        <w:rPr>
          <w:rFonts w:ascii="Times New Roman" w:hAnsi="Times New Roman" w:cs="Times New Roman"/>
          <w:sz w:val="24"/>
          <w:szCs w:val="24"/>
          <w:shd w:val="clear" w:color="auto" w:fill="FFFFFF"/>
        </w:rPr>
        <w:t>н</w:t>
      </w:r>
      <w:r w:rsidRPr="006C133C">
        <w:rPr>
          <w:rFonts w:ascii="Times New Roman" w:hAnsi="Times New Roman" w:cs="Times New Roman"/>
          <w:sz w:val="24"/>
          <w:szCs w:val="24"/>
          <w:shd w:val="clear" w:color="auto" w:fill="FFFFFF"/>
        </w:rPr>
        <w:t>ция (АТС) в с. Кулада емкостью 168 номеров.</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Межстанционная связь осуществляется посредством кабельных линий связи. Связь аб</w:t>
      </w:r>
      <w:r w:rsidRPr="006C133C">
        <w:rPr>
          <w:rFonts w:ascii="Times New Roman" w:hAnsi="Times New Roman" w:cs="Times New Roman"/>
          <w:sz w:val="24"/>
          <w:szCs w:val="24"/>
          <w:shd w:val="clear" w:color="auto" w:fill="FFFFFF"/>
        </w:rPr>
        <w:t>о</w:t>
      </w:r>
      <w:r w:rsidRPr="006C133C">
        <w:rPr>
          <w:rFonts w:ascii="Times New Roman" w:hAnsi="Times New Roman" w:cs="Times New Roman"/>
          <w:sz w:val="24"/>
          <w:szCs w:val="24"/>
          <w:shd w:val="clear" w:color="auto" w:fill="FFFFFF"/>
        </w:rPr>
        <w:t>нентов с АТС осуществляется по воздушным линиям связи.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В селах Кулада и Боочи установлены таксофоны универсальной услуги.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В населенных пунктах нет проводного радиовещания. Жители принимают телевизио</w:t>
      </w:r>
      <w:r w:rsidRPr="006C133C">
        <w:rPr>
          <w:rFonts w:ascii="Times New Roman" w:hAnsi="Times New Roman" w:cs="Times New Roman"/>
          <w:sz w:val="24"/>
          <w:szCs w:val="24"/>
          <w:shd w:val="clear" w:color="auto" w:fill="FFFFFF"/>
        </w:rPr>
        <w:t>н</w:t>
      </w:r>
      <w:r w:rsidRPr="006C133C">
        <w:rPr>
          <w:rFonts w:ascii="Times New Roman" w:hAnsi="Times New Roman" w:cs="Times New Roman"/>
          <w:sz w:val="24"/>
          <w:szCs w:val="24"/>
          <w:shd w:val="clear" w:color="auto" w:fill="FFFFFF"/>
        </w:rPr>
        <w:t>ный сигнал от телевизионного ретранслятора, расположенного на территории Куладинского сельского поселения вблизи с. Кулада.</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Услуги мобильной связи на территории муниципального образования предоставляет оператор мобильной связи ОАО «Мобильные Теле Системы».</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Система электроснабжения Куладинского сельского поселения является централизова</w:t>
      </w:r>
      <w:r w:rsidRPr="006C133C">
        <w:rPr>
          <w:rFonts w:ascii="Times New Roman" w:hAnsi="Times New Roman" w:cs="Times New Roman"/>
          <w:sz w:val="24"/>
          <w:szCs w:val="24"/>
          <w:shd w:val="clear" w:color="auto" w:fill="FFFFFF"/>
        </w:rPr>
        <w:t>н</w:t>
      </w:r>
      <w:r w:rsidRPr="006C133C">
        <w:rPr>
          <w:rFonts w:ascii="Times New Roman" w:hAnsi="Times New Roman" w:cs="Times New Roman"/>
          <w:sz w:val="24"/>
          <w:szCs w:val="24"/>
          <w:shd w:val="clear" w:color="auto" w:fill="FFFFFF"/>
        </w:rPr>
        <w:t xml:space="preserve">ной. Источником централизованного электроснабжения является понизительная </w:t>
      </w:r>
      <w:r w:rsidRPr="006C133C">
        <w:rPr>
          <w:rFonts w:ascii="Times New Roman" w:hAnsi="Times New Roman" w:cs="Times New Roman"/>
          <w:sz w:val="24"/>
          <w:szCs w:val="24"/>
          <w:shd w:val="clear" w:color="auto" w:fill="FFFFFF"/>
        </w:rPr>
        <w:lastRenderedPageBreak/>
        <w:t>подстанция (ПС) ПС 110/10 кВ «Теньгинская», расположенная на территории Теньгинского сельского п</w:t>
      </w:r>
      <w:r w:rsidRPr="006C133C">
        <w:rPr>
          <w:rFonts w:ascii="Times New Roman" w:hAnsi="Times New Roman" w:cs="Times New Roman"/>
          <w:sz w:val="24"/>
          <w:szCs w:val="24"/>
          <w:shd w:val="clear" w:color="auto" w:fill="FFFFFF"/>
        </w:rPr>
        <w:t>о</w:t>
      </w:r>
      <w:r w:rsidRPr="006C133C">
        <w:rPr>
          <w:rFonts w:ascii="Times New Roman" w:hAnsi="Times New Roman" w:cs="Times New Roman"/>
          <w:sz w:val="24"/>
          <w:szCs w:val="24"/>
          <w:shd w:val="clear" w:color="auto" w:fill="FFFFFF"/>
        </w:rPr>
        <w:t>селения. Передача мощности от ПС 110/10 кВ "Теньгинская" осуществляется по воздушным линиям электропередачи ЛЭП 10 кВ до трансформаторных подстанций ТП-10/0,4 кВ распол</w:t>
      </w:r>
      <w:r w:rsidRPr="006C133C">
        <w:rPr>
          <w:rFonts w:ascii="Times New Roman" w:hAnsi="Times New Roman" w:cs="Times New Roman"/>
          <w:sz w:val="24"/>
          <w:szCs w:val="24"/>
          <w:shd w:val="clear" w:color="auto" w:fill="FFFFFF"/>
        </w:rPr>
        <w:t>о</w:t>
      </w:r>
      <w:r w:rsidRPr="006C133C">
        <w:rPr>
          <w:rFonts w:ascii="Times New Roman" w:hAnsi="Times New Roman" w:cs="Times New Roman"/>
          <w:sz w:val="24"/>
          <w:szCs w:val="24"/>
          <w:shd w:val="clear" w:color="auto" w:fill="FFFFFF"/>
        </w:rPr>
        <w:t>женных в с. Кулада и с. Боочи.</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6C133C">
        <w:rPr>
          <w:rFonts w:ascii="Times New Roman" w:hAnsi="Times New Roman" w:cs="Times New Roman"/>
          <w:sz w:val="24"/>
          <w:szCs w:val="24"/>
          <w:shd w:val="clear" w:color="auto" w:fill="FFFFFF"/>
        </w:rPr>
        <w:t>р</w:t>
      </w:r>
      <w:r w:rsidRPr="006C133C">
        <w:rPr>
          <w:rFonts w:ascii="Times New Roman" w:hAnsi="Times New Roman" w:cs="Times New Roman"/>
          <w:sz w:val="24"/>
          <w:szCs w:val="24"/>
          <w:shd w:val="clear" w:color="auto" w:fill="FFFFFF"/>
        </w:rPr>
        <w:t>дых бытовых отходов. Атмосферные осадки, выпадающие на их территорию, насыщаются то</w:t>
      </w:r>
      <w:r w:rsidRPr="006C133C">
        <w:rPr>
          <w:rFonts w:ascii="Times New Roman" w:hAnsi="Times New Roman" w:cs="Times New Roman"/>
          <w:sz w:val="24"/>
          <w:szCs w:val="24"/>
          <w:shd w:val="clear" w:color="auto" w:fill="FFFFFF"/>
        </w:rPr>
        <w:t>к</w:t>
      </w:r>
      <w:r w:rsidRPr="006C133C">
        <w:rPr>
          <w:rFonts w:ascii="Times New Roman" w:hAnsi="Times New Roman" w:cs="Times New Roman"/>
          <w:sz w:val="24"/>
          <w:szCs w:val="24"/>
          <w:shd w:val="clear" w:color="auto" w:fill="FFFFFF"/>
        </w:rPr>
        <w:t>сикантами и беспрепятственно попадают в почву, способствуя ее загрязнению. Также свалки ТБО вызывают загрязнение грунтовых вод и атмосферного воздуха, способствуют распростр</w:t>
      </w:r>
      <w:r w:rsidRPr="006C133C">
        <w:rPr>
          <w:rFonts w:ascii="Times New Roman" w:hAnsi="Times New Roman" w:cs="Times New Roman"/>
          <w:sz w:val="24"/>
          <w:szCs w:val="24"/>
          <w:shd w:val="clear" w:color="auto" w:fill="FFFFFF"/>
        </w:rPr>
        <w:t>а</w:t>
      </w:r>
      <w:r w:rsidRPr="006C133C">
        <w:rPr>
          <w:rFonts w:ascii="Times New Roman" w:hAnsi="Times New Roman" w:cs="Times New Roman"/>
          <w:sz w:val="24"/>
          <w:szCs w:val="24"/>
          <w:shd w:val="clear" w:color="auto" w:fill="FFFFFF"/>
        </w:rPr>
        <w:t>нению неприятного запаха, создают потенциальную опасность пожаров и распространению инфекций.</w:t>
      </w:r>
    </w:p>
    <w:p w:rsidR="002828BF" w:rsidRPr="006C133C" w:rsidRDefault="002828BF" w:rsidP="002828BF">
      <w:pPr>
        <w:spacing w:after="0"/>
        <w:ind w:firstLine="709"/>
        <w:jc w:val="both"/>
        <w:rPr>
          <w:rFonts w:ascii="Times New Roman" w:hAnsi="Times New Roman" w:cs="Times New Roman"/>
          <w:sz w:val="24"/>
          <w:szCs w:val="24"/>
          <w:shd w:val="clear" w:color="auto" w:fill="FFFFFF"/>
        </w:rPr>
      </w:pPr>
      <w:r w:rsidRPr="006C133C">
        <w:rPr>
          <w:rFonts w:ascii="Times New Roman" w:hAnsi="Times New Roman" w:cs="Times New Roman"/>
          <w:sz w:val="24"/>
          <w:szCs w:val="24"/>
          <w:shd w:val="clear" w:color="auto" w:fill="FFFFFF"/>
        </w:rPr>
        <w:t>Радиоэкологическая обстановка по природному альфа-излучению на территории посел</w:t>
      </w:r>
      <w:r w:rsidRPr="006C133C">
        <w:rPr>
          <w:rFonts w:ascii="Times New Roman" w:hAnsi="Times New Roman" w:cs="Times New Roman"/>
          <w:sz w:val="24"/>
          <w:szCs w:val="24"/>
          <w:shd w:val="clear" w:color="auto" w:fill="FFFFFF"/>
        </w:rPr>
        <w:t>е</w:t>
      </w:r>
      <w:r w:rsidRPr="006C133C">
        <w:rPr>
          <w:rFonts w:ascii="Times New Roman" w:hAnsi="Times New Roman" w:cs="Times New Roman"/>
          <w:sz w:val="24"/>
          <w:szCs w:val="24"/>
          <w:shd w:val="clear" w:color="auto" w:fill="FFFFFF"/>
        </w:rPr>
        <w:t>ния является напряженной. Это относится, главным образом, к радону, который создает осно</w:t>
      </w:r>
      <w:r w:rsidRPr="006C133C">
        <w:rPr>
          <w:rFonts w:ascii="Times New Roman" w:hAnsi="Times New Roman" w:cs="Times New Roman"/>
          <w:sz w:val="24"/>
          <w:szCs w:val="24"/>
          <w:shd w:val="clear" w:color="auto" w:fill="FFFFFF"/>
        </w:rPr>
        <w:t>в</w:t>
      </w:r>
      <w:r w:rsidRPr="006C133C">
        <w:rPr>
          <w:rFonts w:ascii="Times New Roman" w:hAnsi="Times New Roman" w:cs="Times New Roman"/>
          <w:sz w:val="24"/>
          <w:szCs w:val="24"/>
          <w:shd w:val="clear" w:color="auto" w:fill="FFFFFF"/>
        </w:rPr>
        <w:t xml:space="preserve">ную часть суммарной дозы облучения населения. К радоноопасным территориям относятся, преимущественно, площади развития "молодых" гранитов и "дренирующих" их разломных структур. </w:t>
      </w:r>
    </w:p>
    <w:p w:rsidR="002828BF" w:rsidRPr="006C133C" w:rsidRDefault="002828BF" w:rsidP="002828BF">
      <w:pPr>
        <w:pStyle w:val="18"/>
        <w:ind w:right="0" w:firstLine="709"/>
        <w:rPr>
          <w:rFonts w:ascii="Times New Roman" w:hAnsi="Times New Roman"/>
          <w:sz w:val="24"/>
          <w:szCs w:val="24"/>
        </w:rPr>
      </w:pPr>
      <w:r w:rsidRPr="006C133C">
        <w:rPr>
          <w:rFonts w:ascii="Times New Roman" w:hAnsi="Times New Roman"/>
          <w:b/>
          <w:sz w:val="24"/>
          <w:szCs w:val="24"/>
        </w:rPr>
        <w:t>1.1.3.</w:t>
      </w:r>
      <w:r w:rsidRPr="006C133C">
        <w:rPr>
          <w:rFonts w:ascii="Times New Roman" w:hAnsi="Times New Roman"/>
          <w:sz w:val="24"/>
          <w:szCs w:val="24"/>
        </w:rPr>
        <w:t xml:space="preserve"> К объектам особого регулирования градостроительной деятельности на территории Куладинского сельского поселения Онгудайского района Республики Алтай относятся: </w:t>
      </w:r>
    </w:p>
    <w:p w:rsidR="002828BF" w:rsidRPr="006C133C" w:rsidRDefault="002828BF" w:rsidP="002828BF">
      <w:pPr>
        <w:pStyle w:val="18"/>
        <w:ind w:right="0" w:firstLine="709"/>
        <w:rPr>
          <w:rFonts w:ascii="Times New Roman" w:hAnsi="Times New Roman"/>
          <w:sz w:val="24"/>
          <w:szCs w:val="24"/>
        </w:rPr>
      </w:pPr>
      <w:r w:rsidRPr="006C133C">
        <w:rPr>
          <w:rFonts w:ascii="Times New Roman" w:hAnsi="Times New Roman"/>
          <w:sz w:val="24"/>
          <w:szCs w:val="24"/>
        </w:rPr>
        <w:t>- объекты культурного наследия;</w:t>
      </w:r>
    </w:p>
    <w:p w:rsidR="002828BF" w:rsidRPr="006C133C" w:rsidRDefault="002828BF" w:rsidP="002828BF">
      <w:pPr>
        <w:pStyle w:val="18"/>
        <w:tabs>
          <w:tab w:val="left" w:pos="0"/>
        </w:tabs>
        <w:ind w:right="0" w:firstLine="709"/>
        <w:rPr>
          <w:rFonts w:ascii="Times New Roman" w:hAnsi="Times New Roman"/>
          <w:sz w:val="24"/>
          <w:szCs w:val="24"/>
        </w:rPr>
      </w:pPr>
      <w:r w:rsidRPr="006C133C">
        <w:rPr>
          <w:rFonts w:ascii="Times New Roman" w:hAnsi="Times New Roman"/>
          <w:sz w:val="24"/>
          <w:szCs w:val="24"/>
        </w:rPr>
        <w:t>- объекты, требующие особого градостроительного регулирования (зоны санитарной охраны источников питьевого водоснабжения</w:t>
      </w:r>
      <w:r w:rsidRPr="006C133C">
        <w:rPr>
          <w:rStyle w:val="affffffffb"/>
          <w:rFonts w:ascii="Times New Roman" w:hAnsi="Times New Roman"/>
          <w:sz w:val="24"/>
          <w:szCs w:val="24"/>
        </w:rPr>
        <w:footnoteReference w:id="1"/>
      </w:r>
      <w:r w:rsidRPr="006C133C">
        <w:rPr>
          <w:rFonts w:ascii="Times New Roman" w:hAnsi="Times New Roman"/>
          <w:sz w:val="24"/>
          <w:szCs w:val="24"/>
        </w:rPr>
        <w:t>; водоохранные зоны рек и водоемов, санитарно-защитных зоны предприятий, сооружений и иных объектов и др.).</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памятники, ансамбли и достопримечательные места, возникшие в результате исторических соб</w:t>
      </w:r>
      <w:r w:rsidRPr="006C133C">
        <w:rPr>
          <w:rFonts w:ascii="Times New Roman" w:eastAsiaTheme="minorHAnsi" w:hAnsi="Times New Roman"/>
          <w:sz w:val="24"/>
          <w:szCs w:val="24"/>
        </w:rPr>
        <w:t>ы</w:t>
      </w:r>
      <w:r w:rsidRPr="006C133C">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6C133C">
        <w:rPr>
          <w:rFonts w:ascii="Times New Roman" w:eastAsiaTheme="minorHAnsi" w:hAnsi="Times New Roman"/>
          <w:sz w:val="24"/>
          <w:szCs w:val="24"/>
        </w:rPr>
        <w:t>о</w:t>
      </w:r>
      <w:r w:rsidRPr="006C133C">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w:t>
      </w:r>
      <w:r w:rsidRPr="006C133C">
        <w:rPr>
          <w:rFonts w:ascii="Times New Roman" w:eastAsiaTheme="minorHAnsi" w:hAnsi="Times New Roman"/>
          <w:sz w:val="24"/>
          <w:szCs w:val="24"/>
        </w:rPr>
        <w:t>р</w:t>
      </w:r>
      <w:r w:rsidRPr="006C133C">
        <w:rPr>
          <w:rFonts w:ascii="Times New Roman" w:eastAsiaTheme="minorHAnsi" w:hAnsi="Times New Roman"/>
          <w:sz w:val="24"/>
          <w:szCs w:val="24"/>
        </w:rPr>
        <w:t>мации о зарождении и развитии культуры.</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На территории сельского поселения имеется один памятник истории: Памятник воинам (с.Кулада).</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К памятникам истории относятся здания и сооружения, связанные с историческими соб</w:t>
      </w:r>
      <w:r w:rsidRPr="006C133C">
        <w:rPr>
          <w:rFonts w:ascii="Times New Roman" w:eastAsiaTheme="minorHAnsi" w:hAnsi="Times New Roman"/>
          <w:sz w:val="24"/>
          <w:szCs w:val="24"/>
        </w:rPr>
        <w:t>ы</w:t>
      </w:r>
      <w:r w:rsidRPr="006C133C">
        <w:rPr>
          <w:rFonts w:ascii="Times New Roman" w:eastAsiaTheme="minorHAnsi" w:hAnsi="Times New Roman"/>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событ</w:t>
      </w:r>
      <w:r w:rsidRPr="006C133C">
        <w:rPr>
          <w:rFonts w:ascii="Times New Roman" w:eastAsiaTheme="minorHAnsi" w:hAnsi="Times New Roman"/>
          <w:sz w:val="24"/>
          <w:szCs w:val="24"/>
        </w:rPr>
        <w:t>и</w:t>
      </w:r>
      <w:r w:rsidRPr="006C133C">
        <w:rPr>
          <w:rFonts w:ascii="Times New Roman" w:eastAsiaTheme="minorHAnsi" w:hAnsi="Times New Roman"/>
          <w:sz w:val="24"/>
          <w:szCs w:val="24"/>
        </w:rPr>
        <w:t>ями, и сохранившийся исторический ландшафт или застройку, существовавшие на момент соб</w:t>
      </w:r>
      <w:r w:rsidRPr="006C133C">
        <w:rPr>
          <w:rFonts w:ascii="Times New Roman" w:eastAsiaTheme="minorHAnsi" w:hAnsi="Times New Roman"/>
          <w:sz w:val="24"/>
          <w:szCs w:val="24"/>
        </w:rPr>
        <w:t>ы</w:t>
      </w:r>
      <w:r w:rsidRPr="006C133C">
        <w:rPr>
          <w:rFonts w:ascii="Times New Roman" w:eastAsiaTheme="minorHAnsi" w:hAnsi="Times New Roman"/>
          <w:sz w:val="24"/>
          <w:szCs w:val="24"/>
        </w:rPr>
        <w:t>тия.</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6C133C">
        <w:rPr>
          <w:rFonts w:ascii="Times New Roman" w:eastAsiaTheme="minorHAnsi" w:hAnsi="Times New Roman"/>
          <w:sz w:val="24"/>
          <w:szCs w:val="24"/>
        </w:rPr>
        <w:t>ь</w:t>
      </w:r>
      <w:r w:rsidRPr="006C133C">
        <w:rPr>
          <w:rFonts w:ascii="Times New Roman" w:eastAsiaTheme="minorHAnsi" w:hAnsi="Times New Roman"/>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6C133C">
        <w:rPr>
          <w:rFonts w:ascii="Times New Roman" w:eastAsiaTheme="minorHAnsi" w:hAnsi="Times New Roman"/>
          <w:sz w:val="24"/>
          <w:szCs w:val="24"/>
        </w:rPr>
        <w:t>о</w:t>
      </w:r>
      <w:r w:rsidRPr="006C133C">
        <w:rPr>
          <w:rFonts w:ascii="Times New Roman" w:eastAsiaTheme="minorHAnsi" w:hAnsi="Times New Roman"/>
          <w:sz w:val="24"/>
          <w:szCs w:val="24"/>
        </w:rPr>
        <w:t>зяйственной деятельности, зона охраняемого природного ландшафта.</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6C133C">
        <w:rPr>
          <w:rFonts w:ascii="Times New Roman" w:eastAsiaTheme="minorHAnsi" w:hAnsi="Times New Roman"/>
          <w:sz w:val="24"/>
          <w:szCs w:val="24"/>
        </w:rPr>
        <w:t>ь</w:t>
      </w:r>
      <w:r w:rsidRPr="006C133C">
        <w:rPr>
          <w:rFonts w:ascii="Times New Roman" w:eastAsiaTheme="minorHAnsi" w:hAnsi="Times New Roman"/>
          <w:sz w:val="24"/>
          <w:szCs w:val="24"/>
        </w:rPr>
        <w:t>ным законодательством.</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lastRenderedPageBreak/>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6C133C">
        <w:rPr>
          <w:rFonts w:ascii="Times New Roman" w:eastAsiaTheme="minorHAnsi" w:hAnsi="Times New Roman"/>
          <w:sz w:val="24"/>
          <w:szCs w:val="24"/>
        </w:rPr>
        <w:t>е</w:t>
      </w:r>
      <w:r w:rsidRPr="006C133C">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6C133C">
        <w:rPr>
          <w:rFonts w:ascii="Times New Roman" w:eastAsiaTheme="minorHAnsi" w:hAnsi="Times New Roman"/>
          <w:sz w:val="24"/>
          <w:szCs w:val="24"/>
        </w:rPr>
        <w:t>е</w:t>
      </w:r>
      <w:r w:rsidRPr="006C133C">
        <w:rPr>
          <w:rFonts w:ascii="Times New Roman" w:eastAsiaTheme="minorHAnsi" w:hAnsi="Times New Roman"/>
          <w:sz w:val="24"/>
          <w:szCs w:val="24"/>
        </w:rPr>
        <w:t>ния, режимы использования земель и градостроительные регламенты данных зон утверждаются на основании проектов зон охраны объектов культурного наследия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Проектирование и проведение землеустроительных, земляных, строительных, мелиор</w:t>
      </w:r>
      <w:r w:rsidRPr="006C133C">
        <w:rPr>
          <w:rFonts w:ascii="Times New Roman" w:eastAsiaTheme="minorHAnsi" w:hAnsi="Times New Roman"/>
          <w:sz w:val="24"/>
          <w:szCs w:val="24"/>
        </w:rPr>
        <w:t>а</w:t>
      </w:r>
      <w:r w:rsidRPr="006C133C">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6C133C">
        <w:rPr>
          <w:rFonts w:ascii="Times New Roman" w:eastAsiaTheme="minorHAnsi" w:hAnsi="Times New Roman"/>
          <w:sz w:val="24"/>
          <w:szCs w:val="24"/>
        </w:rPr>
        <w:t>ъ</w:t>
      </w:r>
      <w:r w:rsidRPr="006C133C">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6C133C">
        <w:rPr>
          <w:rFonts w:ascii="Times New Roman" w:eastAsiaTheme="minorHAnsi" w:hAnsi="Times New Roman"/>
          <w:sz w:val="24"/>
          <w:szCs w:val="24"/>
        </w:rPr>
        <w:t>н</w:t>
      </w:r>
      <w:r w:rsidRPr="006C133C">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6C133C">
        <w:rPr>
          <w:rFonts w:ascii="Times New Roman" w:eastAsiaTheme="minorHAnsi" w:hAnsi="Times New Roman"/>
          <w:sz w:val="24"/>
          <w:szCs w:val="24"/>
        </w:rPr>
        <w:t>о</w:t>
      </w:r>
      <w:r w:rsidRPr="006C133C">
        <w:rPr>
          <w:rFonts w:ascii="Times New Roman" w:eastAsiaTheme="minorHAnsi" w:hAnsi="Times New Roman"/>
          <w:sz w:val="24"/>
          <w:szCs w:val="24"/>
        </w:rPr>
        <w:t>женных на данной территории объектов культурного наследия.</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6C133C">
        <w:rPr>
          <w:rFonts w:ascii="Times New Roman" w:eastAsiaTheme="minorHAnsi" w:hAnsi="Times New Roman"/>
          <w:sz w:val="24"/>
          <w:szCs w:val="24"/>
        </w:rPr>
        <w:t>е</w:t>
      </w:r>
      <w:r w:rsidRPr="006C133C">
        <w:rPr>
          <w:rFonts w:ascii="Times New Roman" w:eastAsiaTheme="minorHAnsi" w:hAnsi="Times New Roman"/>
          <w:sz w:val="24"/>
          <w:szCs w:val="24"/>
        </w:rPr>
        <w:t>дия осуществляется по согласованию с органом исполнительной власти Республики Алтай, уполномоченным в области охраны объектов культурного наследия, в порядке, установленном Правительством Республики Алтай.</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зонах его охраны может быть ограничено или запрещено органом местного самоуправления муниципального образов</w:t>
      </w:r>
      <w:r w:rsidRPr="006C133C">
        <w:rPr>
          <w:rFonts w:ascii="Times New Roman" w:eastAsiaTheme="minorHAnsi" w:hAnsi="Times New Roman"/>
          <w:sz w:val="24"/>
          <w:szCs w:val="24"/>
        </w:rPr>
        <w:t>а</w:t>
      </w:r>
      <w:r w:rsidRPr="006C133C">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 кул</w:t>
      </w:r>
      <w:r w:rsidRPr="006C133C">
        <w:rPr>
          <w:rFonts w:ascii="Times New Roman" w:eastAsiaTheme="minorHAnsi" w:hAnsi="Times New Roman"/>
          <w:sz w:val="24"/>
          <w:szCs w:val="24"/>
        </w:rPr>
        <w:t>ь</w:t>
      </w:r>
      <w:r w:rsidRPr="006C133C">
        <w:rPr>
          <w:rFonts w:ascii="Times New Roman" w:eastAsiaTheme="minorHAnsi" w:hAnsi="Times New Roman"/>
          <w:sz w:val="24"/>
          <w:szCs w:val="24"/>
        </w:rPr>
        <w:t>турного наследия.</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Особо охраняемые природные территории в сельском поселении Куладинском предста</w:t>
      </w:r>
      <w:r w:rsidRPr="006C133C">
        <w:rPr>
          <w:rFonts w:ascii="Times New Roman" w:eastAsiaTheme="minorHAnsi" w:hAnsi="Times New Roman"/>
          <w:sz w:val="24"/>
          <w:szCs w:val="24"/>
        </w:rPr>
        <w:t>в</w:t>
      </w:r>
      <w:r w:rsidRPr="006C133C">
        <w:rPr>
          <w:rFonts w:ascii="Times New Roman" w:eastAsiaTheme="minorHAnsi" w:hAnsi="Times New Roman"/>
          <w:sz w:val="24"/>
          <w:szCs w:val="24"/>
        </w:rPr>
        <w:t>лены природным парком «Уч-Энмек».</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Природный парк «Уч-Энмек», образованный в 2001 г на территории Куладинского сел</w:t>
      </w:r>
      <w:r w:rsidRPr="006C133C">
        <w:rPr>
          <w:rFonts w:ascii="Times New Roman" w:eastAsiaTheme="minorHAnsi" w:hAnsi="Times New Roman"/>
          <w:sz w:val="24"/>
          <w:szCs w:val="24"/>
        </w:rPr>
        <w:t>ь</w:t>
      </w:r>
      <w:r w:rsidRPr="006C133C">
        <w:rPr>
          <w:rFonts w:ascii="Times New Roman" w:eastAsiaTheme="minorHAnsi" w:hAnsi="Times New Roman"/>
          <w:sz w:val="24"/>
          <w:szCs w:val="24"/>
        </w:rPr>
        <w:t>ского поселения Онгудайского района, в соответствии с Постановлением Правительства Респу</w:t>
      </w:r>
      <w:r w:rsidRPr="006C133C">
        <w:rPr>
          <w:rFonts w:ascii="Times New Roman" w:eastAsiaTheme="minorHAnsi" w:hAnsi="Times New Roman"/>
          <w:sz w:val="24"/>
          <w:szCs w:val="24"/>
        </w:rPr>
        <w:t>б</w:t>
      </w:r>
      <w:r w:rsidRPr="006C133C">
        <w:rPr>
          <w:rFonts w:ascii="Times New Roman" w:eastAsiaTheme="minorHAnsi" w:hAnsi="Times New Roman"/>
          <w:sz w:val="24"/>
          <w:szCs w:val="24"/>
        </w:rPr>
        <w:t>лики Атлай « О создании в Онгудайском районе Каракольского природного парка «Уч-Энмек» от 23.04.2001 г № 109 охватывает бассейн р.Каракол (правый приток Урсула) общей площадью 60551 га. На территории парка находится много духовных, культурно-исторических памятников и священных мест алтайского народа. Создание природного парка «Уч-Энмек» обусловлено тем, что это одна из наиболее освоенных и посещаемых территорий Республики Алтай, на которой необходимо осуществлять охрану фауны и флоры, а также находящихся здесь уникальных пр</w:t>
      </w:r>
      <w:r w:rsidRPr="006C133C">
        <w:rPr>
          <w:rFonts w:ascii="Times New Roman" w:eastAsiaTheme="minorHAnsi" w:hAnsi="Times New Roman"/>
          <w:sz w:val="24"/>
          <w:szCs w:val="24"/>
        </w:rPr>
        <w:t>и</w:t>
      </w:r>
      <w:r w:rsidRPr="006C133C">
        <w:rPr>
          <w:rFonts w:ascii="Times New Roman" w:eastAsiaTheme="minorHAnsi" w:hAnsi="Times New Roman"/>
          <w:sz w:val="24"/>
          <w:szCs w:val="24"/>
        </w:rPr>
        <w:t>родных объектов, археологических и других памятников истории и культуры алтайского этноса.</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Основной целью деятельности природного парка "Уч Энмек" является сохранение памя</w:t>
      </w:r>
      <w:r w:rsidRPr="006C133C">
        <w:rPr>
          <w:rFonts w:ascii="Times New Roman" w:eastAsiaTheme="minorHAnsi" w:hAnsi="Times New Roman"/>
          <w:sz w:val="24"/>
          <w:szCs w:val="24"/>
        </w:rPr>
        <w:t>т</w:t>
      </w:r>
      <w:r w:rsidRPr="006C133C">
        <w:rPr>
          <w:rFonts w:ascii="Times New Roman" w:eastAsiaTheme="minorHAnsi" w:hAnsi="Times New Roman"/>
          <w:sz w:val="24"/>
          <w:szCs w:val="24"/>
        </w:rPr>
        <w:t>ников историко-культурного наследия коренного населения Горного Алтая как наиболее эффе</w:t>
      </w:r>
      <w:r w:rsidRPr="006C133C">
        <w:rPr>
          <w:rFonts w:ascii="Times New Roman" w:eastAsiaTheme="minorHAnsi" w:hAnsi="Times New Roman"/>
          <w:sz w:val="24"/>
          <w:szCs w:val="24"/>
        </w:rPr>
        <w:t>к</w:t>
      </w:r>
      <w:r w:rsidRPr="006C133C">
        <w:rPr>
          <w:rFonts w:ascii="Times New Roman" w:eastAsiaTheme="minorHAnsi" w:hAnsi="Times New Roman"/>
          <w:sz w:val="24"/>
          <w:szCs w:val="24"/>
        </w:rPr>
        <w:t>тивного метода охраны природных комплексов и биологического разнообразия данной террит</w:t>
      </w:r>
      <w:r w:rsidRPr="006C133C">
        <w:rPr>
          <w:rFonts w:ascii="Times New Roman" w:eastAsiaTheme="minorHAnsi" w:hAnsi="Times New Roman"/>
          <w:sz w:val="24"/>
          <w:szCs w:val="24"/>
        </w:rPr>
        <w:t>о</w:t>
      </w:r>
      <w:r w:rsidRPr="006C133C">
        <w:rPr>
          <w:rFonts w:ascii="Times New Roman" w:eastAsiaTheme="minorHAnsi" w:hAnsi="Times New Roman"/>
          <w:sz w:val="24"/>
          <w:szCs w:val="24"/>
        </w:rPr>
        <w:t>рии, а также разработка и внедрение модели его использования с учетом сохранения экологич</w:t>
      </w:r>
      <w:r w:rsidRPr="006C133C">
        <w:rPr>
          <w:rFonts w:ascii="Times New Roman" w:eastAsiaTheme="minorHAnsi" w:hAnsi="Times New Roman"/>
          <w:sz w:val="24"/>
          <w:szCs w:val="24"/>
        </w:rPr>
        <w:t>е</w:t>
      </w:r>
      <w:r w:rsidRPr="006C133C">
        <w:rPr>
          <w:rFonts w:ascii="Times New Roman" w:eastAsiaTheme="minorHAnsi" w:hAnsi="Times New Roman"/>
          <w:sz w:val="24"/>
          <w:szCs w:val="24"/>
        </w:rPr>
        <w:t>ской и эстетической ценности территории Парка, его природных комплексов и объектов.</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Основными задачами природного парка являются:</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lastRenderedPageBreak/>
        <w:t>– сохранение окружающей природной среды, природных ландшафтов;</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создание условий для отдыха (в том числе массового) на территории Парка;</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сохранение рекреационных ресурсов на территории природного парка;</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разработка и внедрение эффективных методов охраны природы;</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поддержание экологического баланса в условиях рекреационного использования терр</w:t>
      </w:r>
      <w:r w:rsidRPr="006C133C">
        <w:rPr>
          <w:rFonts w:ascii="Times New Roman" w:eastAsiaTheme="minorHAnsi" w:hAnsi="Times New Roman"/>
          <w:sz w:val="24"/>
          <w:szCs w:val="24"/>
        </w:rPr>
        <w:t>и</w:t>
      </w:r>
      <w:r w:rsidRPr="006C133C">
        <w:rPr>
          <w:rFonts w:ascii="Times New Roman" w:eastAsiaTheme="minorHAnsi" w:hAnsi="Times New Roman"/>
          <w:sz w:val="24"/>
          <w:szCs w:val="24"/>
        </w:rPr>
        <w:t>тории Парка.</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На территории природного парка запрещена:</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деятельность, которая может нанести ущерб всему биому Парка, его историко-культурным объектам, а также противоречащая целям и задачам Парка, в т.ч.:</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деятельность, влекущая к невосстановимым нарушениям почвенного покрова и геолог</w:t>
      </w:r>
      <w:r w:rsidRPr="006C133C">
        <w:rPr>
          <w:rFonts w:ascii="Times New Roman" w:eastAsiaTheme="minorHAnsi" w:hAnsi="Times New Roman"/>
          <w:sz w:val="24"/>
          <w:szCs w:val="24"/>
        </w:rPr>
        <w:t>и</w:t>
      </w:r>
      <w:r w:rsidRPr="006C133C">
        <w:rPr>
          <w:rFonts w:ascii="Times New Roman" w:eastAsiaTheme="minorHAnsi" w:hAnsi="Times New Roman"/>
          <w:sz w:val="24"/>
          <w:szCs w:val="24"/>
        </w:rPr>
        <w:t>ческих обнажений;</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деятельность, влекущая за собой необратимые изменения гидрологического режима (в т.ч. и сплав древесины);</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коммерческая и промышленная вырубка лесов, заготовка дикорастущих растений (в т.ч. в лечебных целях);</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деятельность, влекущая нарушение естественных условий обитания растительного и животного мира;</w:t>
      </w:r>
    </w:p>
    <w:p w:rsidR="002828BF" w:rsidRPr="006C133C" w:rsidRDefault="002828BF" w:rsidP="002828BF">
      <w:pPr>
        <w:pStyle w:val="18"/>
        <w:ind w:firstLine="709"/>
        <w:rPr>
          <w:rFonts w:ascii="Times New Roman" w:eastAsiaTheme="minorHAnsi" w:hAnsi="Times New Roman"/>
          <w:sz w:val="24"/>
          <w:szCs w:val="24"/>
        </w:rPr>
      </w:pPr>
      <w:r w:rsidRPr="006C133C">
        <w:rPr>
          <w:rFonts w:ascii="Times New Roman" w:eastAsiaTheme="minorHAnsi" w:hAnsi="Times New Roman"/>
          <w:sz w:val="24"/>
          <w:szCs w:val="24"/>
        </w:rPr>
        <w:t>– организация спортивных массовых и зрелищных мероприятий, организация туристич</w:t>
      </w:r>
      <w:r w:rsidRPr="006C133C">
        <w:rPr>
          <w:rFonts w:ascii="Times New Roman" w:eastAsiaTheme="minorHAnsi" w:hAnsi="Times New Roman"/>
          <w:sz w:val="24"/>
          <w:szCs w:val="24"/>
        </w:rPr>
        <w:t>е</w:t>
      </w:r>
      <w:r w:rsidRPr="006C133C">
        <w:rPr>
          <w:rFonts w:ascii="Times New Roman" w:eastAsiaTheme="minorHAnsi" w:hAnsi="Times New Roman"/>
          <w:sz w:val="24"/>
          <w:szCs w:val="24"/>
        </w:rPr>
        <w:t>ских стоянок за пределами специально предусмотренных для этого мест;</w:t>
      </w:r>
    </w:p>
    <w:p w:rsidR="002828BF" w:rsidRPr="00497885" w:rsidRDefault="002828BF" w:rsidP="002828BF">
      <w:pPr>
        <w:pStyle w:val="18"/>
        <w:ind w:right="0" w:firstLine="709"/>
        <w:rPr>
          <w:rFonts w:ascii="Times New Roman" w:eastAsiaTheme="minorHAnsi" w:hAnsi="Times New Roman"/>
          <w:b/>
          <w:sz w:val="24"/>
          <w:szCs w:val="24"/>
        </w:rPr>
      </w:pPr>
      <w:r w:rsidRPr="006C133C">
        <w:rPr>
          <w:rFonts w:ascii="Times New Roman" w:eastAsiaTheme="minorHAnsi" w:hAnsi="Times New Roman"/>
          <w:sz w:val="24"/>
          <w:szCs w:val="24"/>
        </w:rPr>
        <w:t>– вывоз предметов и памятников историко-культурного наследия.</w:t>
      </w:r>
      <w:r w:rsidRPr="00497885">
        <w:rPr>
          <w:rFonts w:ascii="Times New Roman" w:eastAsiaTheme="minorHAnsi" w:hAnsi="Times New Roman"/>
          <w:b/>
          <w:sz w:val="24"/>
          <w:szCs w:val="24"/>
        </w:rPr>
        <w:t xml:space="preserve"> </w:t>
      </w:r>
    </w:p>
    <w:p w:rsidR="002828BF" w:rsidRPr="00497885" w:rsidRDefault="002828BF" w:rsidP="002828BF">
      <w:pPr>
        <w:pStyle w:val="18"/>
        <w:ind w:right="0" w:firstLine="709"/>
        <w:rPr>
          <w:rFonts w:ascii="Times New Roman" w:hAnsi="Times New Roman"/>
          <w:sz w:val="24"/>
          <w:szCs w:val="24"/>
        </w:rPr>
      </w:pPr>
      <w:r w:rsidRPr="00497885">
        <w:rPr>
          <w:rFonts w:ascii="Times New Roman" w:hAnsi="Times New Roman"/>
          <w:b/>
          <w:sz w:val="24"/>
          <w:szCs w:val="24"/>
        </w:rPr>
        <w:t>1.1.4.</w:t>
      </w:r>
      <w:r w:rsidRPr="00497885">
        <w:rPr>
          <w:rFonts w:ascii="Times New Roman" w:hAnsi="Times New Roman"/>
          <w:sz w:val="24"/>
          <w:szCs w:val="24"/>
        </w:rPr>
        <w:t xml:space="preserve"> Развитие территорий Куладинского сельского поселения Онгудайского района Республики Алтай следует планировать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497885">
        <w:rPr>
          <w:rFonts w:ascii="Times New Roman" w:hAnsi="Times New Roman"/>
          <w:sz w:val="24"/>
          <w:szCs w:val="24"/>
        </w:rPr>
        <w:t>и</w:t>
      </w:r>
      <w:r w:rsidRPr="00497885">
        <w:rPr>
          <w:rFonts w:ascii="Times New Roman" w:hAnsi="Times New Roman"/>
          <w:sz w:val="24"/>
          <w:szCs w:val="24"/>
        </w:rPr>
        <w:t>ципального уровней.</w:t>
      </w:r>
    </w:p>
    <w:p w:rsidR="002828BF" w:rsidRPr="00497885" w:rsidRDefault="002828BF" w:rsidP="002828BF">
      <w:pPr>
        <w:pStyle w:val="18"/>
        <w:ind w:right="0" w:firstLine="709"/>
        <w:rPr>
          <w:rFonts w:ascii="Times New Roman" w:hAnsi="Times New Roman"/>
          <w:sz w:val="24"/>
          <w:szCs w:val="24"/>
        </w:rPr>
      </w:pPr>
      <w:r w:rsidRPr="00497885">
        <w:rPr>
          <w:rFonts w:ascii="Times New Roman" w:hAnsi="Times New Roman"/>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Куладинского сельского поселения Онгудайского района Республики Алтай.</w:t>
      </w:r>
    </w:p>
    <w:p w:rsidR="002828BF" w:rsidRPr="00497885" w:rsidRDefault="002828BF" w:rsidP="002828BF">
      <w:pPr>
        <w:pStyle w:val="18"/>
        <w:ind w:right="0" w:firstLine="709"/>
        <w:rPr>
          <w:rFonts w:ascii="Times New Roman" w:hAnsi="Times New Roman"/>
          <w:sz w:val="24"/>
          <w:szCs w:val="24"/>
        </w:rPr>
      </w:pPr>
      <w:r w:rsidRPr="00497885">
        <w:rPr>
          <w:rFonts w:ascii="Times New Roman" w:hAnsi="Times New Roman"/>
          <w:b/>
          <w:sz w:val="24"/>
          <w:szCs w:val="24"/>
        </w:rPr>
        <w:t>1.1.5.</w:t>
      </w:r>
      <w:r w:rsidRPr="00497885">
        <w:rPr>
          <w:rFonts w:ascii="Times New Roman" w:hAnsi="Times New Roman"/>
          <w:sz w:val="24"/>
          <w:szCs w:val="24"/>
        </w:rPr>
        <w:t xml:space="preserve"> Порядок отвода земель и изменения границ Куладинского сельского поселения Онгудайского района Республики Алтай определяется градостроительным и земельным зак</w:t>
      </w:r>
      <w:r w:rsidRPr="00497885">
        <w:rPr>
          <w:rFonts w:ascii="Times New Roman" w:hAnsi="Times New Roman"/>
          <w:sz w:val="24"/>
          <w:szCs w:val="24"/>
        </w:rPr>
        <w:t>о</w:t>
      </w:r>
      <w:r w:rsidRPr="00497885">
        <w:rPr>
          <w:rFonts w:ascii="Times New Roman" w:hAnsi="Times New Roman"/>
          <w:sz w:val="24"/>
          <w:szCs w:val="24"/>
        </w:rPr>
        <w:t>нодательством Российской Федерации, а также принятыми в соответствии с ним нормативными правовыми актами Куладинского сельского поселения Онгудайского района Республики Алтай.</w:t>
      </w:r>
    </w:p>
    <w:p w:rsidR="002828BF" w:rsidRPr="00497885" w:rsidRDefault="002828BF" w:rsidP="002828BF">
      <w:pPr>
        <w:pStyle w:val="18"/>
        <w:ind w:right="0" w:firstLine="709"/>
        <w:rPr>
          <w:rFonts w:ascii="Times New Roman" w:hAnsi="Times New Roman"/>
          <w:sz w:val="24"/>
          <w:szCs w:val="24"/>
        </w:rPr>
      </w:pPr>
      <w:r w:rsidRPr="00497885">
        <w:rPr>
          <w:rFonts w:ascii="Times New Roman" w:hAnsi="Times New Roman"/>
          <w:sz w:val="24"/>
          <w:szCs w:val="24"/>
        </w:rPr>
        <w:t>Возможные направления развития населенных пунктов, входящих в состав Куладинск</w:t>
      </w:r>
      <w:r w:rsidRPr="00497885">
        <w:rPr>
          <w:rFonts w:ascii="Times New Roman" w:hAnsi="Times New Roman"/>
          <w:sz w:val="24"/>
          <w:szCs w:val="24"/>
        </w:rPr>
        <w:t>о</w:t>
      </w:r>
      <w:r w:rsidRPr="00497885">
        <w:rPr>
          <w:rFonts w:ascii="Times New Roman" w:hAnsi="Times New Roman"/>
          <w:sz w:val="24"/>
          <w:szCs w:val="24"/>
        </w:rPr>
        <w:t xml:space="preserve">го сельского поселения Онгудайского района Республики Алтай, определяются генеральным планом Куладинского сельского поселения Онгудайского района Республики Алтай. </w:t>
      </w:r>
    </w:p>
    <w:p w:rsidR="002828BF" w:rsidRPr="00497885" w:rsidRDefault="002828BF" w:rsidP="002828BF">
      <w:pPr>
        <w:pStyle w:val="18"/>
        <w:ind w:right="0" w:firstLine="709"/>
        <w:rPr>
          <w:rFonts w:ascii="Times New Roman" w:hAnsi="Times New Roman"/>
          <w:sz w:val="24"/>
          <w:szCs w:val="24"/>
        </w:rPr>
      </w:pPr>
      <w:r w:rsidRPr="00497885">
        <w:rPr>
          <w:rFonts w:ascii="Times New Roman" w:hAnsi="Times New Roman"/>
          <w:sz w:val="24"/>
          <w:szCs w:val="24"/>
        </w:rPr>
        <w:t>Утверждение генерального плана Куладинского сельского поселения Онгудайского района Республики Алтай осуществляется в соответствии с Градостроительным кодексом Росси</w:t>
      </w:r>
      <w:r w:rsidRPr="00497885">
        <w:rPr>
          <w:rFonts w:ascii="Times New Roman" w:hAnsi="Times New Roman"/>
          <w:sz w:val="24"/>
          <w:szCs w:val="24"/>
        </w:rPr>
        <w:t>й</w:t>
      </w:r>
      <w:r w:rsidRPr="00497885">
        <w:rPr>
          <w:rFonts w:ascii="Times New Roman" w:hAnsi="Times New Roman"/>
          <w:sz w:val="24"/>
          <w:szCs w:val="24"/>
        </w:rPr>
        <w:t>ской Федерации, нормативными правовыми актами Российской Федерации и нормативными правовыми актами Республики Алтай.</w:t>
      </w:r>
    </w:p>
    <w:p w:rsidR="002828BF" w:rsidRPr="00497885" w:rsidRDefault="002828BF" w:rsidP="002828BF">
      <w:pPr>
        <w:pStyle w:val="18"/>
        <w:ind w:right="0" w:firstLine="709"/>
        <w:rPr>
          <w:rFonts w:ascii="Times New Roman" w:hAnsi="Times New Roman"/>
          <w:sz w:val="24"/>
          <w:szCs w:val="24"/>
        </w:rPr>
      </w:pPr>
      <w:r w:rsidRPr="00497885">
        <w:rPr>
          <w:rFonts w:ascii="Times New Roman" w:hAnsi="Times New Roman"/>
          <w:b/>
          <w:sz w:val="24"/>
          <w:szCs w:val="24"/>
        </w:rPr>
        <w:t xml:space="preserve">1.1.6. </w:t>
      </w:r>
      <w:r w:rsidRPr="00497885">
        <w:rPr>
          <w:rFonts w:ascii="Times New Roman" w:hAnsi="Times New Roman"/>
          <w:sz w:val="24"/>
          <w:szCs w:val="24"/>
        </w:rPr>
        <w:t xml:space="preserve">Общая организация территории Куладинского сельского поселения Онгудайского района Республики Алтай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w:t>
      </w:r>
      <w:r w:rsidRPr="00497885">
        <w:rPr>
          <w:rFonts w:ascii="Times New Roman" w:hAnsi="Times New Roman"/>
          <w:sz w:val="24"/>
          <w:szCs w:val="24"/>
        </w:rPr>
        <w:lastRenderedPageBreak/>
        <w:t>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w:t>
      </w:r>
      <w:r w:rsidRPr="00497885">
        <w:rPr>
          <w:rFonts w:ascii="Times New Roman" w:hAnsi="Times New Roman"/>
          <w:sz w:val="24"/>
          <w:szCs w:val="24"/>
        </w:rPr>
        <w:t>у</w:t>
      </w:r>
      <w:r w:rsidRPr="00497885">
        <w:rPr>
          <w:rFonts w:ascii="Times New Roman" w:hAnsi="Times New Roman"/>
          <w:sz w:val="24"/>
          <w:szCs w:val="24"/>
        </w:rPr>
        <w:t>стимой антропогенной нагрузки на окружающую среду с целью обеспечения наиболее благ</w:t>
      </w:r>
      <w:r w:rsidRPr="00497885">
        <w:rPr>
          <w:rFonts w:ascii="Times New Roman" w:hAnsi="Times New Roman"/>
          <w:sz w:val="24"/>
          <w:szCs w:val="24"/>
        </w:rPr>
        <w:t>о</w:t>
      </w:r>
      <w:r w:rsidRPr="00497885">
        <w:rPr>
          <w:rFonts w:ascii="Times New Roman" w:hAnsi="Times New Roman"/>
          <w:sz w:val="24"/>
          <w:szCs w:val="24"/>
        </w:rPr>
        <w:t>приятных условий жизни населения, обеспечения устойчивого функционирования естестве</w:t>
      </w:r>
      <w:r w:rsidRPr="00497885">
        <w:rPr>
          <w:rFonts w:ascii="Times New Roman" w:hAnsi="Times New Roman"/>
          <w:sz w:val="24"/>
          <w:szCs w:val="24"/>
        </w:rPr>
        <w:t>н</w:t>
      </w:r>
      <w:r w:rsidRPr="00497885">
        <w:rPr>
          <w:rFonts w:ascii="Times New Roman" w:hAnsi="Times New Roman"/>
          <w:sz w:val="24"/>
          <w:szCs w:val="24"/>
        </w:rPr>
        <w:t xml:space="preserve">ных экологических систем. </w:t>
      </w:r>
    </w:p>
    <w:p w:rsidR="002828BF" w:rsidRPr="00497885" w:rsidRDefault="002828BF" w:rsidP="002828BF">
      <w:pPr>
        <w:pStyle w:val="18"/>
        <w:ind w:right="0" w:firstLine="709"/>
        <w:rPr>
          <w:rFonts w:ascii="Times New Roman" w:hAnsi="Times New Roman"/>
          <w:sz w:val="24"/>
          <w:szCs w:val="24"/>
        </w:rPr>
      </w:pPr>
      <w:r w:rsidRPr="00497885">
        <w:rPr>
          <w:rFonts w:ascii="Times New Roman" w:hAnsi="Times New Roman"/>
          <w:sz w:val="24"/>
          <w:szCs w:val="24"/>
        </w:rPr>
        <w:t>При этом необходимо учитывать:</w:t>
      </w:r>
    </w:p>
    <w:p w:rsidR="002828BF" w:rsidRPr="00497885" w:rsidRDefault="002828BF" w:rsidP="002828BF">
      <w:pPr>
        <w:pStyle w:val="18"/>
        <w:numPr>
          <w:ilvl w:val="0"/>
          <w:numId w:val="6"/>
        </w:numPr>
        <w:tabs>
          <w:tab w:val="left" w:pos="1134"/>
        </w:tabs>
        <w:ind w:left="0" w:right="0" w:firstLine="709"/>
        <w:rPr>
          <w:rFonts w:ascii="Times New Roman" w:hAnsi="Times New Roman"/>
          <w:sz w:val="24"/>
          <w:szCs w:val="24"/>
        </w:rPr>
      </w:pPr>
      <w:r w:rsidRPr="00497885">
        <w:rPr>
          <w:rFonts w:ascii="Times New Roman" w:hAnsi="Times New Roman"/>
          <w:sz w:val="24"/>
          <w:szCs w:val="24"/>
        </w:rPr>
        <w:t>возможности развития сельского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2828BF" w:rsidRPr="00497885" w:rsidRDefault="002828BF" w:rsidP="002828BF">
      <w:pPr>
        <w:pStyle w:val="18"/>
        <w:numPr>
          <w:ilvl w:val="0"/>
          <w:numId w:val="6"/>
        </w:numPr>
        <w:tabs>
          <w:tab w:val="left" w:pos="1134"/>
        </w:tabs>
        <w:ind w:left="0" w:right="0" w:firstLine="709"/>
        <w:rPr>
          <w:rFonts w:ascii="Times New Roman" w:hAnsi="Times New Roman"/>
          <w:sz w:val="24"/>
          <w:szCs w:val="24"/>
        </w:rPr>
      </w:pPr>
      <w:r w:rsidRPr="00497885">
        <w:rPr>
          <w:rFonts w:ascii="Times New Roman" w:hAnsi="Times New Roman"/>
          <w:sz w:val="24"/>
          <w:szCs w:val="24"/>
        </w:rPr>
        <w:t>возможность повышения интенсивности использования территорий (за счет увел</w:t>
      </w:r>
      <w:r w:rsidRPr="00497885">
        <w:rPr>
          <w:rFonts w:ascii="Times New Roman" w:hAnsi="Times New Roman"/>
          <w:sz w:val="24"/>
          <w:szCs w:val="24"/>
        </w:rPr>
        <w:t>и</w:t>
      </w:r>
      <w:r w:rsidRPr="00497885">
        <w:rPr>
          <w:rFonts w:ascii="Times New Roman" w:hAnsi="Times New Roman"/>
          <w:sz w:val="24"/>
          <w:szCs w:val="24"/>
        </w:rPr>
        <w:t xml:space="preserve">чения плотности застройки) в границах населенных пунктов, в том числе за счет реконструкции и реорганизации сложившейся застройки; </w:t>
      </w:r>
    </w:p>
    <w:p w:rsidR="002828BF" w:rsidRPr="00497885" w:rsidRDefault="002828BF" w:rsidP="002828BF">
      <w:pPr>
        <w:pStyle w:val="18"/>
        <w:numPr>
          <w:ilvl w:val="0"/>
          <w:numId w:val="6"/>
        </w:numPr>
        <w:tabs>
          <w:tab w:val="left" w:pos="1134"/>
        </w:tabs>
        <w:ind w:left="0" w:right="0" w:firstLine="709"/>
        <w:rPr>
          <w:rFonts w:ascii="Times New Roman" w:hAnsi="Times New Roman"/>
          <w:sz w:val="24"/>
          <w:szCs w:val="24"/>
        </w:rPr>
      </w:pPr>
      <w:r w:rsidRPr="00497885">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2828BF" w:rsidRPr="00497885" w:rsidRDefault="002828BF" w:rsidP="002828BF">
      <w:pPr>
        <w:pStyle w:val="18"/>
        <w:numPr>
          <w:ilvl w:val="0"/>
          <w:numId w:val="6"/>
        </w:numPr>
        <w:tabs>
          <w:tab w:val="left" w:pos="1134"/>
        </w:tabs>
        <w:ind w:left="0" w:right="0" w:firstLine="709"/>
        <w:rPr>
          <w:rFonts w:ascii="Times New Roman" w:hAnsi="Times New Roman"/>
          <w:sz w:val="24"/>
          <w:szCs w:val="24"/>
        </w:rPr>
      </w:pPr>
      <w:r w:rsidRPr="00497885">
        <w:rPr>
          <w:rFonts w:ascii="Times New Roman" w:hAnsi="Times New Roman"/>
          <w:sz w:val="24"/>
          <w:szCs w:val="24"/>
        </w:rPr>
        <w:t xml:space="preserve">требования законодательства по развитию рынка земли и жилья; </w:t>
      </w:r>
    </w:p>
    <w:p w:rsidR="002828BF" w:rsidRPr="00497885" w:rsidRDefault="002828BF" w:rsidP="002828BF">
      <w:pPr>
        <w:pStyle w:val="18"/>
        <w:numPr>
          <w:ilvl w:val="0"/>
          <w:numId w:val="6"/>
        </w:numPr>
        <w:tabs>
          <w:tab w:val="left" w:pos="1134"/>
        </w:tabs>
        <w:ind w:left="0" w:right="0" w:firstLine="709"/>
        <w:rPr>
          <w:rFonts w:ascii="Times New Roman" w:hAnsi="Times New Roman"/>
          <w:sz w:val="24"/>
          <w:szCs w:val="24"/>
        </w:rPr>
      </w:pPr>
      <w:r w:rsidRPr="00497885">
        <w:rPr>
          <w:rFonts w:ascii="Times New Roman" w:hAnsi="Times New Roman"/>
          <w:sz w:val="24"/>
          <w:szCs w:val="24"/>
        </w:rPr>
        <w:t>возможности бюджета и привлечения внебюджетных инвестиций для программ ра</w:t>
      </w:r>
      <w:r w:rsidRPr="00497885">
        <w:rPr>
          <w:rFonts w:ascii="Times New Roman" w:hAnsi="Times New Roman"/>
          <w:sz w:val="24"/>
          <w:szCs w:val="24"/>
        </w:rPr>
        <w:t>з</w:t>
      </w:r>
      <w:r w:rsidRPr="00497885">
        <w:rPr>
          <w:rFonts w:ascii="Times New Roman" w:hAnsi="Times New Roman"/>
          <w:sz w:val="24"/>
          <w:szCs w:val="24"/>
        </w:rPr>
        <w:t>вития сельского поселения.</w:t>
      </w:r>
    </w:p>
    <w:p w:rsidR="002828BF" w:rsidRPr="00497885" w:rsidRDefault="002828BF" w:rsidP="002828BF">
      <w:pPr>
        <w:pStyle w:val="18"/>
        <w:tabs>
          <w:tab w:val="left" w:pos="993"/>
        </w:tabs>
        <w:ind w:right="0" w:firstLine="709"/>
        <w:rPr>
          <w:rFonts w:ascii="Times New Roman" w:hAnsi="Times New Roman"/>
          <w:sz w:val="24"/>
          <w:szCs w:val="24"/>
        </w:rPr>
      </w:pPr>
      <w:r w:rsidRPr="00497885">
        <w:rPr>
          <w:rFonts w:ascii="Times New Roman" w:hAnsi="Times New Roman"/>
          <w:b/>
          <w:sz w:val="24"/>
          <w:szCs w:val="24"/>
        </w:rPr>
        <w:t>1.1.7.</w:t>
      </w:r>
      <w:r w:rsidRPr="00497885">
        <w:rPr>
          <w:rFonts w:ascii="Times New Roman" w:hAnsi="Times New Roman"/>
          <w:sz w:val="24"/>
          <w:szCs w:val="24"/>
        </w:rPr>
        <w:t xml:space="preserve"> По функциональному использованию территории населенных пунктов, входящих в состав Куладинского сельского поселения Онгудайского района Республики Алтай, подразд</w:t>
      </w:r>
      <w:r w:rsidRPr="00497885">
        <w:rPr>
          <w:rFonts w:ascii="Times New Roman" w:hAnsi="Times New Roman"/>
          <w:sz w:val="24"/>
          <w:szCs w:val="24"/>
        </w:rPr>
        <w:t>е</w:t>
      </w:r>
      <w:r w:rsidRPr="00497885">
        <w:rPr>
          <w:rFonts w:ascii="Times New Roman" w:hAnsi="Times New Roman"/>
          <w:sz w:val="24"/>
          <w:szCs w:val="24"/>
        </w:rPr>
        <w:t>ляются на селитебную и ландшафтно-рекреационную.</w:t>
      </w:r>
    </w:p>
    <w:p w:rsidR="002828BF" w:rsidRPr="00497885" w:rsidRDefault="002828BF" w:rsidP="002828BF">
      <w:pPr>
        <w:pStyle w:val="18"/>
        <w:tabs>
          <w:tab w:val="left" w:pos="993"/>
        </w:tabs>
        <w:ind w:right="0" w:firstLine="709"/>
        <w:rPr>
          <w:rFonts w:ascii="Times New Roman" w:hAnsi="Times New Roman"/>
          <w:sz w:val="24"/>
          <w:szCs w:val="24"/>
        </w:rPr>
      </w:pPr>
      <w:r w:rsidRPr="00497885">
        <w:rPr>
          <w:rFonts w:ascii="Times New Roman" w:hAnsi="Times New Roman"/>
          <w:sz w:val="24"/>
          <w:szCs w:val="24"/>
        </w:rPr>
        <w:t>Селитебная территория предназначена для размещения жилищного фонда, обществе</w:t>
      </w:r>
      <w:r w:rsidRPr="00497885">
        <w:rPr>
          <w:rFonts w:ascii="Times New Roman" w:hAnsi="Times New Roman"/>
          <w:sz w:val="24"/>
          <w:szCs w:val="24"/>
        </w:rPr>
        <w:t>н</w:t>
      </w:r>
      <w:r w:rsidRPr="00497885">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497885">
        <w:rPr>
          <w:rFonts w:ascii="Times New Roman" w:hAnsi="Times New Roman"/>
          <w:sz w:val="24"/>
          <w:szCs w:val="24"/>
        </w:rPr>
        <w:t>а</w:t>
      </w:r>
      <w:r w:rsidRPr="00497885">
        <w:rPr>
          <w:rFonts w:ascii="Times New Roman" w:hAnsi="Times New Roman"/>
          <w:sz w:val="24"/>
          <w:szCs w:val="24"/>
        </w:rPr>
        <w:t>дов, бульваров и других мест общего пользования.</w:t>
      </w:r>
    </w:p>
    <w:p w:rsidR="002828BF" w:rsidRPr="00497885" w:rsidRDefault="002828BF" w:rsidP="002828BF">
      <w:pPr>
        <w:pStyle w:val="18"/>
        <w:tabs>
          <w:tab w:val="left" w:pos="993"/>
        </w:tabs>
        <w:ind w:right="0" w:firstLine="709"/>
        <w:rPr>
          <w:rFonts w:ascii="Times New Roman" w:hAnsi="Times New Roman"/>
          <w:sz w:val="24"/>
          <w:szCs w:val="24"/>
        </w:rPr>
      </w:pPr>
      <w:r w:rsidRPr="00497885">
        <w:rPr>
          <w:rFonts w:ascii="Times New Roman" w:hAnsi="Times New Roman"/>
          <w:sz w:val="24"/>
          <w:szCs w:val="24"/>
        </w:rPr>
        <w:t>Ландшафтно-рекреационная территория включает лесопарки, лесозащитные зоны, вод</w:t>
      </w:r>
      <w:r w:rsidRPr="00497885">
        <w:rPr>
          <w:rFonts w:ascii="Times New Roman" w:hAnsi="Times New Roman"/>
          <w:sz w:val="24"/>
          <w:szCs w:val="24"/>
        </w:rPr>
        <w:t>о</w:t>
      </w:r>
      <w:r w:rsidRPr="00497885">
        <w:rPr>
          <w:rFonts w:ascii="Times New Roman" w:hAnsi="Times New Roman"/>
          <w:sz w:val="24"/>
          <w:szCs w:val="24"/>
        </w:rPr>
        <w:t>емы, земли сельскохозяйственного использования и другие угодья, которые совместно с парк</w:t>
      </w:r>
      <w:r w:rsidRPr="00497885">
        <w:rPr>
          <w:rFonts w:ascii="Times New Roman" w:hAnsi="Times New Roman"/>
          <w:sz w:val="24"/>
          <w:szCs w:val="24"/>
        </w:rPr>
        <w:t>а</w:t>
      </w:r>
      <w:r w:rsidRPr="00497885">
        <w:rPr>
          <w:rFonts w:ascii="Times New Roman" w:hAnsi="Times New Roman"/>
          <w:sz w:val="24"/>
          <w:szCs w:val="24"/>
        </w:rPr>
        <w:t>ми, садами, скверами и бульварами, размещаемыми на селитебной территории, формируют с</w:t>
      </w:r>
      <w:r w:rsidRPr="00497885">
        <w:rPr>
          <w:rFonts w:ascii="Times New Roman" w:hAnsi="Times New Roman"/>
          <w:sz w:val="24"/>
          <w:szCs w:val="24"/>
        </w:rPr>
        <w:t>и</w:t>
      </w:r>
      <w:r w:rsidRPr="00497885">
        <w:rPr>
          <w:rFonts w:ascii="Times New Roman" w:hAnsi="Times New Roman"/>
          <w:sz w:val="24"/>
          <w:szCs w:val="24"/>
        </w:rPr>
        <w:t xml:space="preserve">стему открытых пространств. </w:t>
      </w:r>
    </w:p>
    <w:p w:rsidR="002828BF" w:rsidRPr="00497885" w:rsidRDefault="002828BF" w:rsidP="002828BF">
      <w:pPr>
        <w:pStyle w:val="18"/>
        <w:tabs>
          <w:tab w:val="left" w:pos="993"/>
        </w:tabs>
        <w:ind w:right="0" w:firstLine="709"/>
        <w:rPr>
          <w:rFonts w:ascii="Times New Roman" w:hAnsi="Times New Roman"/>
          <w:sz w:val="24"/>
          <w:szCs w:val="24"/>
        </w:rPr>
      </w:pPr>
      <w:r w:rsidRPr="00497885">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828BF" w:rsidRPr="00497885" w:rsidRDefault="002828BF" w:rsidP="002828BF">
      <w:pPr>
        <w:pStyle w:val="Default"/>
        <w:numPr>
          <w:ilvl w:val="0"/>
          <w:numId w:val="5"/>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 xml:space="preserve">жилые; </w:t>
      </w:r>
    </w:p>
    <w:p w:rsidR="002828BF" w:rsidRPr="00497885" w:rsidRDefault="002828BF" w:rsidP="002828BF">
      <w:pPr>
        <w:pStyle w:val="Default"/>
        <w:numPr>
          <w:ilvl w:val="0"/>
          <w:numId w:val="5"/>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общественно-деловые;</w:t>
      </w:r>
    </w:p>
    <w:p w:rsidR="002828BF" w:rsidRPr="00497885" w:rsidRDefault="002828BF" w:rsidP="002828BF">
      <w:pPr>
        <w:pStyle w:val="Default"/>
        <w:numPr>
          <w:ilvl w:val="0"/>
          <w:numId w:val="5"/>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 xml:space="preserve">инженерной и транспортной инфраструктур; </w:t>
      </w:r>
    </w:p>
    <w:p w:rsidR="002828BF" w:rsidRPr="00497885" w:rsidRDefault="002828BF" w:rsidP="002828BF">
      <w:pPr>
        <w:pStyle w:val="Default"/>
        <w:numPr>
          <w:ilvl w:val="0"/>
          <w:numId w:val="5"/>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производственные;</w:t>
      </w:r>
    </w:p>
    <w:p w:rsidR="002828BF" w:rsidRPr="00497885" w:rsidRDefault="002828BF" w:rsidP="002828BF">
      <w:pPr>
        <w:pStyle w:val="Default"/>
        <w:numPr>
          <w:ilvl w:val="0"/>
          <w:numId w:val="5"/>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 xml:space="preserve">сельскохозяйственного использования; </w:t>
      </w:r>
    </w:p>
    <w:p w:rsidR="002828BF" w:rsidRPr="00497885" w:rsidRDefault="002828BF" w:rsidP="002828BF">
      <w:pPr>
        <w:pStyle w:val="Default"/>
        <w:numPr>
          <w:ilvl w:val="0"/>
          <w:numId w:val="5"/>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 xml:space="preserve">рекреационного назначения; </w:t>
      </w:r>
    </w:p>
    <w:p w:rsidR="002828BF" w:rsidRPr="00497885" w:rsidRDefault="002828BF" w:rsidP="002828BF">
      <w:pPr>
        <w:pStyle w:val="Default"/>
        <w:numPr>
          <w:ilvl w:val="0"/>
          <w:numId w:val="5"/>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 xml:space="preserve">специального назначения; </w:t>
      </w:r>
    </w:p>
    <w:p w:rsidR="002828BF" w:rsidRPr="00497885" w:rsidRDefault="002828BF" w:rsidP="002828BF">
      <w:pPr>
        <w:pStyle w:val="Default"/>
        <w:numPr>
          <w:ilvl w:val="0"/>
          <w:numId w:val="5"/>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 xml:space="preserve">иные виды территориальных зон. </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1.1.8.</w:t>
      </w:r>
      <w:r w:rsidRPr="00497885">
        <w:rPr>
          <w:rFonts w:ascii="Times New Roman" w:hAnsi="Times New Roman" w:cs="Times New Roman"/>
          <w:color w:val="auto"/>
        </w:rPr>
        <w:t xml:space="preserve">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1.1.9.</w:t>
      </w:r>
      <w:r>
        <w:rPr>
          <w:rFonts w:ascii="Times New Roman" w:hAnsi="Times New Roman" w:cs="Times New Roman"/>
          <w:color w:val="auto"/>
        </w:rPr>
        <w:t xml:space="preserve"> </w:t>
      </w:r>
      <w:r w:rsidRPr="00497885">
        <w:rPr>
          <w:rFonts w:ascii="Times New Roman" w:hAnsi="Times New Roman" w:cs="Times New Roman"/>
          <w:color w:val="auto"/>
        </w:rPr>
        <w:t>В состав общественно-деловых зон могут включаться:</w:t>
      </w:r>
    </w:p>
    <w:p w:rsidR="002828BF" w:rsidRPr="00497885" w:rsidRDefault="002828BF" w:rsidP="002828BF">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зоны объектов делового, общественного и коммерческого назначения;</w:t>
      </w:r>
    </w:p>
    <w:p w:rsidR="002828BF" w:rsidRPr="00497885" w:rsidRDefault="002828BF" w:rsidP="002828BF">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зоны объектов религиозного назначения;</w:t>
      </w:r>
    </w:p>
    <w:p w:rsidR="002828BF" w:rsidRPr="00497885" w:rsidRDefault="002828BF" w:rsidP="002828BF">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зоны спортивных и спортивно-зрелищных сооружений;</w:t>
      </w:r>
    </w:p>
    <w:p w:rsidR="002828BF" w:rsidRPr="00497885" w:rsidRDefault="002828BF" w:rsidP="002828BF">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lastRenderedPageBreak/>
        <w:t>зоны объектов образования, науки и социального обеспечения;</w:t>
      </w:r>
    </w:p>
    <w:p w:rsidR="002828BF" w:rsidRPr="00497885" w:rsidRDefault="002828BF" w:rsidP="002828BF">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 xml:space="preserve">общественно-деловые зоны иных видов. </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1.1.10.</w:t>
      </w:r>
      <w:r w:rsidRPr="00497885">
        <w:rPr>
          <w:rFonts w:ascii="Times New Roman" w:hAnsi="Times New Roman" w:cs="Times New Roman"/>
          <w:color w:val="auto"/>
        </w:rPr>
        <w:t xml:space="preserve"> В состав зон инженерной и транспортной инфраструктур могут включаться: </w:t>
      </w:r>
    </w:p>
    <w:p w:rsidR="002828BF" w:rsidRPr="00497885" w:rsidRDefault="002828BF" w:rsidP="002828BF">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коммунальные зоны - зоны размещения коммунальных и складских объектов, объе</w:t>
      </w:r>
      <w:r w:rsidRPr="00497885">
        <w:rPr>
          <w:rFonts w:ascii="Times New Roman" w:hAnsi="Times New Roman" w:cs="Times New Roman"/>
          <w:color w:val="auto"/>
        </w:rPr>
        <w:t>к</w:t>
      </w:r>
      <w:r w:rsidRPr="00497885">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2828BF" w:rsidRPr="00497885" w:rsidRDefault="002828BF" w:rsidP="002828BF">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производственные зоны - зоны размещения производственных объектов с разли</w:t>
      </w:r>
      <w:r w:rsidRPr="00497885">
        <w:rPr>
          <w:rFonts w:ascii="Times New Roman" w:hAnsi="Times New Roman" w:cs="Times New Roman"/>
          <w:color w:val="auto"/>
        </w:rPr>
        <w:t>ч</w:t>
      </w:r>
      <w:r w:rsidRPr="00497885">
        <w:rPr>
          <w:rFonts w:ascii="Times New Roman" w:hAnsi="Times New Roman" w:cs="Times New Roman"/>
          <w:color w:val="auto"/>
        </w:rPr>
        <w:t xml:space="preserve">ными нормативами воздействия на окружающую среду; </w:t>
      </w:r>
    </w:p>
    <w:p w:rsidR="002828BF" w:rsidRPr="00497885" w:rsidRDefault="002828BF" w:rsidP="002828BF">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зоны объектов инженерной и транспортной инфраструктур;</w:t>
      </w:r>
    </w:p>
    <w:p w:rsidR="002828BF" w:rsidRPr="00497885" w:rsidRDefault="002828BF" w:rsidP="002828BF">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 xml:space="preserve">иные виды зон производственной, инженерной и транспортной инфраструктур. </w:t>
      </w:r>
    </w:p>
    <w:p w:rsidR="002828BF" w:rsidRPr="00497885" w:rsidRDefault="002828BF" w:rsidP="002828BF">
      <w:pPr>
        <w:pStyle w:val="Default"/>
        <w:tabs>
          <w:tab w:val="left" w:pos="1134"/>
        </w:tabs>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1.1.11.</w:t>
      </w:r>
      <w:r>
        <w:rPr>
          <w:rFonts w:ascii="Times New Roman" w:hAnsi="Times New Roman" w:cs="Times New Roman"/>
          <w:color w:val="auto"/>
        </w:rPr>
        <w:t xml:space="preserve"> </w:t>
      </w:r>
      <w:r w:rsidRPr="00497885">
        <w:rPr>
          <w:rFonts w:ascii="Times New Roman" w:hAnsi="Times New Roman" w:cs="Times New Roman"/>
          <w:color w:val="auto"/>
        </w:rPr>
        <w:t>В состав зон сельскохозяйственного использования могут включаться:</w:t>
      </w:r>
    </w:p>
    <w:p w:rsidR="002828BF" w:rsidRPr="00497885" w:rsidRDefault="002828BF" w:rsidP="002828BF">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зоны сельскохозяйственных угодий - пашни, сенокосы, пастбища, залежи, земли, з</w:t>
      </w:r>
      <w:r w:rsidRPr="00497885">
        <w:rPr>
          <w:rFonts w:ascii="Times New Roman" w:hAnsi="Times New Roman" w:cs="Times New Roman"/>
          <w:color w:val="auto"/>
        </w:rPr>
        <w:t>а</w:t>
      </w:r>
      <w:r w:rsidRPr="00497885">
        <w:rPr>
          <w:rFonts w:ascii="Times New Roman" w:hAnsi="Times New Roman" w:cs="Times New Roman"/>
          <w:color w:val="auto"/>
        </w:rPr>
        <w:t xml:space="preserve">нятые многолетними насаждениями (садами и др.); </w:t>
      </w:r>
    </w:p>
    <w:p w:rsidR="002828BF" w:rsidRPr="00497885" w:rsidRDefault="002828BF" w:rsidP="002828BF">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1.1.12.</w:t>
      </w:r>
      <w:r w:rsidRPr="00497885">
        <w:rPr>
          <w:rFonts w:ascii="Times New Roman" w:hAnsi="Times New Roman" w:cs="Times New Roman"/>
          <w:color w:val="auto"/>
        </w:rPr>
        <w:t xml:space="preserve"> В состав зон рекреационного назначения могут включаться зоны в границах те</w:t>
      </w:r>
      <w:r w:rsidRPr="00497885">
        <w:rPr>
          <w:rFonts w:ascii="Times New Roman" w:hAnsi="Times New Roman" w:cs="Times New Roman"/>
          <w:color w:val="auto"/>
        </w:rPr>
        <w:t>р</w:t>
      </w:r>
      <w:r w:rsidRPr="00497885">
        <w:rPr>
          <w:rFonts w:ascii="Times New Roman" w:hAnsi="Times New Roman" w:cs="Times New Roman"/>
          <w:color w:val="auto"/>
        </w:rPr>
        <w:t>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1.1.13.</w:t>
      </w:r>
      <w:r w:rsidRPr="00497885">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497885">
        <w:rPr>
          <w:rFonts w:ascii="Times New Roman" w:hAnsi="Times New Roman" w:cs="Times New Roman"/>
          <w:color w:val="auto"/>
        </w:rPr>
        <w:t>н</w:t>
      </w:r>
      <w:r w:rsidRPr="00497885">
        <w:rPr>
          <w:rFonts w:ascii="Times New Roman" w:hAnsi="Times New Roman" w:cs="Times New Roman"/>
          <w:color w:val="auto"/>
        </w:rPr>
        <w:t xml:space="preserve">ное, оздоровительное и иное особо ценное значения. </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1.1.14.</w:t>
      </w:r>
      <w:r w:rsidRPr="00497885">
        <w:rPr>
          <w:rFonts w:ascii="Times New Roman" w:hAnsi="Times New Roman" w:cs="Times New Roman"/>
          <w:color w:val="auto"/>
        </w:rPr>
        <w:t xml:space="preserve"> В состав зон специального назначения могут включаться зоны, занятые кладб</w:t>
      </w:r>
      <w:r w:rsidRPr="00497885">
        <w:rPr>
          <w:rFonts w:ascii="Times New Roman" w:hAnsi="Times New Roman" w:cs="Times New Roman"/>
          <w:color w:val="auto"/>
        </w:rPr>
        <w:t>и</w:t>
      </w:r>
      <w:r w:rsidRPr="00497885">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w:t>
      </w:r>
      <w:r w:rsidRPr="00497885">
        <w:rPr>
          <w:rFonts w:ascii="Times New Roman" w:hAnsi="Times New Roman" w:cs="Times New Roman"/>
          <w:color w:val="auto"/>
        </w:rPr>
        <w:t>у</w:t>
      </w:r>
      <w:r w:rsidRPr="00497885">
        <w:rPr>
          <w:rFonts w:ascii="Times New Roman" w:hAnsi="Times New Roman" w:cs="Times New Roman"/>
          <w:color w:val="auto"/>
        </w:rPr>
        <w:t xml:space="preserve">стимо в других территориальных зонах. </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1.1.15.</w:t>
      </w:r>
      <w:r w:rsidRPr="00497885">
        <w:rPr>
          <w:rFonts w:ascii="Times New Roman" w:hAnsi="Times New Roman" w:cs="Times New Roman"/>
          <w:color w:val="auto"/>
        </w:rPr>
        <w:t xml:space="preserve"> В состав территориальных зон могут включаться зоны размещения военных об</w:t>
      </w:r>
      <w:r w:rsidRPr="00497885">
        <w:rPr>
          <w:rFonts w:ascii="Times New Roman" w:hAnsi="Times New Roman" w:cs="Times New Roman"/>
          <w:color w:val="auto"/>
        </w:rPr>
        <w:t>ъ</w:t>
      </w:r>
      <w:r w:rsidRPr="00497885">
        <w:rPr>
          <w:rFonts w:ascii="Times New Roman" w:hAnsi="Times New Roman" w:cs="Times New Roman"/>
          <w:color w:val="auto"/>
        </w:rPr>
        <w:t>ектов и иные зоны специального назначения.</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color w:val="auto"/>
        </w:rPr>
        <w:t>Помимо предусмотренных территориальных зон органом местного самоуправления м</w:t>
      </w:r>
      <w:r w:rsidRPr="00497885">
        <w:rPr>
          <w:rFonts w:ascii="Times New Roman" w:hAnsi="Times New Roman" w:cs="Times New Roman"/>
          <w:color w:val="auto"/>
        </w:rPr>
        <w:t>о</w:t>
      </w:r>
      <w:r w:rsidRPr="00497885">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1.1.16.</w:t>
      </w:r>
      <w:r w:rsidRPr="00497885">
        <w:rPr>
          <w:rFonts w:ascii="Times New Roman" w:hAnsi="Times New Roman" w:cs="Times New Roman"/>
          <w:color w:val="auto"/>
        </w:rPr>
        <w:t xml:space="preserve"> В территориальных зонах могут выделяться территории, особенности использ</w:t>
      </w:r>
      <w:r w:rsidRPr="00497885">
        <w:rPr>
          <w:rFonts w:ascii="Times New Roman" w:hAnsi="Times New Roman" w:cs="Times New Roman"/>
          <w:color w:val="auto"/>
        </w:rPr>
        <w:t>о</w:t>
      </w:r>
      <w:r w:rsidRPr="00497885">
        <w:rPr>
          <w:rFonts w:ascii="Times New Roman" w:hAnsi="Times New Roman" w:cs="Times New Roman"/>
          <w:color w:val="auto"/>
        </w:rPr>
        <w:t>вания которых определяются земельным и градостроительным законодательством, законод</w:t>
      </w:r>
      <w:r w:rsidRPr="00497885">
        <w:rPr>
          <w:rFonts w:ascii="Times New Roman" w:hAnsi="Times New Roman" w:cs="Times New Roman"/>
          <w:color w:val="auto"/>
        </w:rPr>
        <w:t>а</w:t>
      </w:r>
      <w:r w:rsidRPr="00497885">
        <w:rPr>
          <w:rFonts w:ascii="Times New Roman" w:hAnsi="Times New Roman" w:cs="Times New Roman"/>
          <w:color w:val="auto"/>
        </w:rPr>
        <w:t>тельством об охране окружающей среды, об объектах культурного наследия, иными федерал</w:t>
      </w:r>
      <w:r w:rsidRPr="00497885">
        <w:rPr>
          <w:rFonts w:ascii="Times New Roman" w:hAnsi="Times New Roman" w:cs="Times New Roman"/>
          <w:color w:val="auto"/>
        </w:rPr>
        <w:t>ь</w:t>
      </w:r>
      <w:r w:rsidRPr="00497885">
        <w:rPr>
          <w:rFonts w:ascii="Times New Roman" w:hAnsi="Times New Roman" w:cs="Times New Roman"/>
          <w:color w:val="auto"/>
        </w:rPr>
        <w:t>ными законами.</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1.1.17.</w:t>
      </w:r>
      <w:r w:rsidRPr="00497885">
        <w:rPr>
          <w:rFonts w:ascii="Times New Roman" w:hAnsi="Times New Roman" w:cs="Times New Roman"/>
          <w:color w:val="auto"/>
        </w:rPr>
        <w:t xml:space="preserve"> Границы территориальных зон устанавливаются с учетом:</w:t>
      </w:r>
    </w:p>
    <w:p w:rsidR="002828BF" w:rsidRPr="00497885" w:rsidRDefault="002828BF" w:rsidP="002828BF">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828BF" w:rsidRPr="00497885" w:rsidRDefault="002828BF" w:rsidP="002828BF">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функциональных зон и параметров их планируемого развития, определенных ген</w:t>
      </w:r>
      <w:r w:rsidRPr="00497885">
        <w:rPr>
          <w:rFonts w:ascii="Times New Roman" w:hAnsi="Times New Roman" w:cs="Times New Roman"/>
          <w:color w:val="auto"/>
        </w:rPr>
        <w:t>е</w:t>
      </w:r>
      <w:r w:rsidRPr="00497885">
        <w:rPr>
          <w:rFonts w:ascii="Times New Roman" w:hAnsi="Times New Roman" w:cs="Times New Roman"/>
          <w:color w:val="auto"/>
        </w:rPr>
        <w:t xml:space="preserve">ральным планом Куладинского сельского поселения Онгудайского района Республики Алтай, схемой территориального планирования Онгудайского района; </w:t>
      </w:r>
    </w:p>
    <w:p w:rsidR="002828BF" w:rsidRPr="00497885" w:rsidRDefault="002828BF" w:rsidP="002828BF">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 xml:space="preserve">сложившейся планировки территории и существующего землепользования; </w:t>
      </w:r>
    </w:p>
    <w:p w:rsidR="002828BF" w:rsidRPr="00497885" w:rsidRDefault="002828BF" w:rsidP="002828BF">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lastRenderedPageBreak/>
        <w:t>планируемых изменений границ земель различных категорий в соответствии с док</w:t>
      </w:r>
      <w:r w:rsidRPr="00497885">
        <w:rPr>
          <w:rFonts w:ascii="Times New Roman" w:hAnsi="Times New Roman" w:cs="Times New Roman"/>
          <w:color w:val="auto"/>
        </w:rPr>
        <w:t>у</w:t>
      </w:r>
      <w:r w:rsidRPr="00497885">
        <w:rPr>
          <w:rFonts w:ascii="Times New Roman" w:hAnsi="Times New Roman" w:cs="Times New Roman"/>
          <w:color w:val="auto"/>
        </w:rPr>
        <w:t>ментами территориального планирования и документацией по планировке территории; предо</w:t>
      </w:r>
      <w:r w:rsidRPr="00497885">
        <w:rPr>
          <w:rFonts w:ascii="Times New Roman" w:hAnsi="Times New Roman" w:cs="Times New Roman"/>
          <w:color w:val="auto"/>
        </w:rPr>
        <w:t>т</w:t>
      </w:r>
      <w:r w:rsidRPr="00497885">
        <w:rPr>
          <w:rFonts w:ascii="Times New Roman" w:hAnsi="Times New Roman" w:cs="Times New Roman"/>
          <w:color w:val="auto"/>
        </w:rPr>
        <w:t>вращения возможности причинения вреда объектам капитального строительства, расположе</w:t>
      </w:r>
      <w:r w:rsidRPr="00497885">
        <w:rPr>
          <w:rFonts w:ascii="Times New Roman" w:hAnsi="Times New Roman" w:cs="Times New Roman"/>
          <w:color w:val="auto"/>
        </w:rPr>
        <w:t>н</w:t>
      </w:r>
      <w:r w:rsidRPr="00497885">
        <w:rPr>
          <w:rFonts w:ascii="Times New Roman" w:hAnsi="Times New Roman" w:cs="Times New Roman"/>
          <w:color w:val="auto"/>
        </w:rPr>
        <w:t>ным на смежных земельных участках. Границы территориальных зон могут устанавливаться по:</w:t>
      </w:r>
    </w:p>
    <w:p w:rsidR="002828BF" w:rsidRPr="00497885" w:rsidRDefault="002828BF" w:rsidP="002828BF">
      <w:pPr>
        <w:pStyle w:val="Default"/>
        <w:numPr>
          <w:ilvl w:val="0"/>
          <w:numId w:val="10"/>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 xml:space="preserve">линиям улиц, проездов, пешеходных путей; </w:t>
      </w:r>
    </w:p>
    <w:p w:rsidR="002828BF" w:rsidRPr="00497885" w:rsidRDefault="002828BF" w:rsidP="002828BF">
      <w:pPr>
        <w:pStyle w:val="Default"/>
        <w:numPr>
          <w:ilvl w:val="0"/>
          <w:numId w:val="10"/>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 xml:space="preserve">красным линиям; </w:t>
      </w:r>
    </w:p>
    <w:p w:rsidR="002828BF" w:rsidRPr="00497885" w:rsidRDefault="002828BF" w:rsidP="002828BF">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 xml:space="preserve">границам земельных участков; </w:t>
      </w:r>
    </w:p>
    <w:p w:rsidR="002828BF" w:rsidRPr="00497885" w:rsidRDefault="002828BF" w:rsidP="002828BF">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границам населенных пунктов, входящих в состав Куладинского сельского посел</w:t>
      </w:r>
      <w:r w:rsidRPr="00497885">
        <w:rPr>
          <w:rFonts w:ascii="Times New Roman" w:hAnsi="Times New Roman" w:cs="Times New Roman"/>
          <w:color w:val="auto"/>
        </w:rPr>
        <w:t>е</w:t>
      </w:r>
      <w:r w:rsidRPr="00497885">
        <w:rPr>
          <w:rFonts w:ascii="Times New Roman" w:hAnsi="Times New Roman" w:cs="Times New Roman"/>
          <w:color w:val="auto"/>
        </w:rPr>
        <w:t xml:space="preserve">ния Онгудайского района Республики Алтай; </w:t>
      </w:r>
    </w:p>
    <w:p w:rsidR="002828BF" w:rsidRPr="00497885" w:rsidRDefault="002828BF" w:rsidP="002828BF">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границам муниципального образования;</w:t>
      </w:r>
    </w:p>
    <w:p w:rsidR="002828BF" w:rsidRPr="00497885" w:rsidRDefault="002828BF" w:rsidP="002828BF">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 xml:space="preserve">естественным границам природных объектов; </w:t>
      </w:r>
    </w:p>
    <w:p w:rsidR="002828BF" w:rsidRPr="00497885" w:rsidRDefault="002828BF" w:rsidP="002828BF">
      <w:pPr>
        <w:pStyle w:val="Default"/>
        <w:numPr>
          <w:ilvl w:val="0"/>
          <w:numId w:val="10"/>
        </w:numPr>
        <w:tabs>
          <w:tab w:val="left" w:pos="1134"/>
        </w:tabs>
        <w:spacing w:line="276" w:lineRule="auto"/>
        <w:ind w:left="0" w:firstLine="709"/>
        <w:rPr>
          <w:rFonts w:ascii="Times New Roman" w:hAnsi="Times New Roman" w:cs="Times New Roman"/>
          <w:color w:val="auto"/>
        </w:rPr>
      </w:pPr>
      <w:r w:rsidRPr="00497885">
        <w:rPr>
          <w:rFonts w:ascii="Times New Roman" w:hAnsi="Times New Roman" w:cs="Times New Roman"/>
          <w:color w:val="auto"/>
        </w:rPr>
        <w:t>иным границам.</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color w:val="auto"/>
        </w:rPr>
        <w:t>Границы зон с особыми условиями использования территорий, границы территорий об</w:t>
      </w:r>
      <w:r w:rsidRPr="00497885">
        <w:rPr>
          <w:rFonts w:ascii="Times New Roman" w:hAnsi="Times New Roman" w:cs="Times New Roman"/>
          <w:color w:val="auto"/>
        </w:rPr>
        <w:t>ъ</w:t>
      </w:r>
      <w:r w:rsidRPr="00497885">
        <w:rPr>
          <w:rFonts w:ascii="Times New Roman" w:hAnsi="Times New Roman" w:cs="Times New Roman"/>
          <w:color w:val="auto"/>
        </w:rPr>
        <w:t>ектов культурного наследия, историко-культурных заповедников, исторического сельского п</w:t>
      </w:r>
      <w:r w:rsidRPr="00497885">
        <w:rPr>
          <w:rFonts w:ascii="Times New Roman" w:hAnsi="Times New Roman" w:cs="Times New Roman"/>
          <w:color w:val="auto"/>
        </w:rPr>
        <w:t>о</w:t>
      </w:r>
      <w:r w:rsidRPr="00497885">
        <w:rPr>
          <w:rFonts w:ascii="Times New Roman" w:hAnsi="Times New Roman" w:cs="Times New Roman"/>
          <w:color w:val="auto"/>
        </w:rPr>
        <w:t>селения, зон охраны объектов культурного наследия, установленные в соответствии с законод</w:t>
      </w:r>
      <w:r w:rsidRPr="00497885">
        <w:rPr>
          <w:rFonts w:ascii="Times New Roman" w:hAnsi="Times New Roman" w:cs="Times New Roman"/>
          <w:color w:val="auto"/>
        </w:rPr>
        <w:t>а</w:t>
      </w:r>
      <w:r w:rsidRPr="00497885">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1.1.18.</w:t>
      </w:r>
      <w:r w:rsidRPr="00497885">
        <w:rPr>
          <w:rFonts w:ascii="Times New Roman" w:hAnsi="Times New Roman" w:cs="Times New Roman"/>
          <w:color w:val="auto"/>
        </w:rPr>
        <w:t xml:space="preserve"> Границы улично-дорожной сети Куладинского сельского поселения Онгудайск</w:t>
      </w:r>
      <w:r w:rsidRPr="00497885">
        <w:rPr>
          <w:rFonts w:ascii="Times New Roman" w:hAnsi="Times New Roman" w:cs="Times New Roman"/>
          <w:color w:val="auto"/>
        </w:rPr>
        <w:t>о</w:t>
      </w:r>
      <w:r w:rsidRPr="00497885">
        <w:rPr>
          <w:rFonts w:ascii="Times New Roman" w:hAnsi="Times New Roman" w:cs="Times New Roman"/>
          <w:color w:val="auto"/>
        </w:rPr>
        <w:t>го района Республики Алтай обозначаются красными линиями, которые отделяют эти террит</w:t>
      </w:r>
      <w:r w:rsidRPr="00497885">
        <w:rPr>
          <w:rFonts w:ascii="Times New Roman" w:hAnsi="Times New Roman" w:cs="Times New Roman"/>
          <w:color w:val="auto"/>
        </w:rPr>
        <w:t>о</w:t>
      </w:r>
      <w:r w:rsidRPr="00497885">
        <w:rPr>
          <w:rFonts w:ascii="Times New Roman" w:hAnsi="Times New Roman" w:cs="Times New Roman"/>
          <w:color w:val="auto"/>
        </w:rPr>
        <w:t>рии от других территориальных зон. Размещение объектов капитального строительства в пр</w:t>
      </w:r>
      <w:r w:rsidRPr="00497885">
        <w:rPr>
          <w:rFonts w:ascii="Times New Roman" w:hAnsi="Times New Roman" w:cs="Times New Roman"/>
          <w:color w:val="auto"/>
        </w:rPr>
        <w:t>е</w:t>
      </w:r>
      <w:r w:rsidRPr="00497885">
        <w:rPr>
          <w:rFonts w:ascii="Times New Roman" w:hAnsi="Times New Roman" w:cs="Times New Roman"/>
          <w:color w:val="auto"/>
        </w:rPr>
        <w:t xml:space="preserve">делах красных линий на участках улично-дорожной сети не допускается. </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1.1.19.</w:t>
      </w:r>
      <w:r w:rsidRPr="00497885">
        <w:rPr>
          <w:rFonts w:ascii="Times New Roman" w:hAnsi="Times New Roman" w:cs="Times New Roman"/>
          <w:color w:val="auto"/>
        </w:rPr>
        <w:t xml:space="preserve"> Для коммуникаций и сооружений внешнего транспорта (автомобильного, труб</w:t>
      </w:r>
      <w:r w:rsidRPr="00497885">
        <w:rPr>
          <w:rFonts w:ascii="Times New Roman" w:hAnsi="Times New Roman" w:cs="Times New Roman"/>
          <w:color w:val="auto"/>
        </w:rPr>
        <w:t>о</w:t>
      </w:r>
      <w:r w:rsidRPr="00497885">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497885">
        <w:rPr>
          <w:rFonts w:ascii="Times New Roman" w:hAnsi="Times New Roman" w:cs="Times New Roman"/>
          <w:color w:val="auto"/>
        </w:rPr>
        <w:t>о</w:t>
      </w:r>
      <w:r w:rsidRPr="00497885">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497885">
        <w:rPr>
          <w:rFonts w:ascii="Times New Roman" w:hAnsi="Times New Roman" w:cs="Times New Roman"/>
          <w:color w:val="auto"/>
        </w:rPr>
        <w:t>а</w:t>
      </w:r>
      <w:r w:rsidRPr="00497885">
        <w:rPr>
          <w:rFonts w:ascii="Times New Roman" w:hAnsi="Times New Roman" w:cs="Times New Roman"/>
          <w:color w:val="auto"/>
        </w:rPr>
        <w:t xml:space="preserve">тивного воздействия на среду обитания и здоровье человека. </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1.1.20.</w:t>
      </w:r>
      <w:r w:rsidRPr="00497885">
        <w:rPr>
          <w:rFonts w:ascii="Times New Roman" w:hAnsi="Times New Roman" w:cs="Times New Roman"/>
          <w:color w:val="auto"/>
        </w:rPr>
        <w:t xml:space="preserve"> Для территорий, подлежащих застройке, документацией по планировке террит</w:t>
      </w:r>
      <w:r w:rsidRPr="00497885">
        <w:rPr>
          <w:rFonts w:ascii="Times New Roman" w:hAnsi="Times New Roman" w:cs="Times New Roman"/>
          <w:color w:val="auto"/>
        </w:rPr>
        <w:t>о</w:t>
      </w:r>
      <w:r w:rsidRPr="00497885">
        <w:rPr>
          <w:rFonts w:ascii="Times New Roman" w:hAnsi="Times New Roman" w:cs="Times New Roman"/>
          <w:color w:val="auto"/>
        </w:rPr>
        <w:t>рии устанавливаются линии застройки, определяющие размещение зданий и сооружений с о</w:t>
      </w:r>
      <w:r w:rsidRPr="00497885">
        <w:rPr>
          <w:rFonts w:ascii="Times New Roman" w:hAnsi="Times New Roman" w:cs="Times New Roman"/>
          <w:color w:val="auto"/>
        </w:rPr>
        <w:t>т</w:t>
      </w:r>
      <w:r w:rsidRPr="00497885">
        <w:rPr>
          <w:rFonts w:ascii="Times New Roman" w:hAnsi="Times New Roman" w:cs="Times New Roman"/>
          <w:color w:val="auto"/>
        </w:rPr>
        <w:t>ступом от красных линий или иных границ транспортной и инженерной инфраструктуры, гр</w:t>
      </w:r>
      <w:r w:rsidRPr="00497885">
        <w:rPr>
          <w:rFonts w:ascii="Times New Roman" w:hAnsi="Times New Roman" w:cs="Times New Roman"/>
          <w:color w:val="auto"/>
        </w:rPr>
        <w:t>а</w:t>
      </w:r>
      <w:r w:rsidRPr="00497885">
        <w:rPr>
          <w:rFonts w:ascii="Times New Roman" w:hAnsi="Times New Roman" w:cs="Times New Roman"/>
          <w:color w:val="auto"/>
        </w:rPr>
        <w:t xml:space="preserve">ниц прилегающих территориальных зон, а также границ внутриквартальных участков. </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1.1.21.</w:t>
      </w:r>
      <w:r w:rsidRPr="00497885">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Куладинского сельского поселения Онгудайского района Республики Алтай с учетом ограничений, установленных норм</w:t>
      </w:r>
      <w:r w:rsidRPr="00497885">
        <w:rPr>
          <w:rFonts w:ascii="Times New Roman" w:hAnsi="Times New Roman" w:cs="Times New Roman"/>
          <w:color w:val="auto"/>
        </w:rPr>
        <w:t>а</w:t>
      </w:r>
      <w:r w:rsidRPr="00497885">
        <w:rPr>
          <w:rFonts w:ascii="Times New Roman" w:hAnsi="Times New Roman" w:cs="Times New Roman"/>
          <w:color w:val="auto"/>
        </w:rPr>
        <w:t>тивными правовыми актами Российской Федерации и нормативными правовыми актами Ре</w:t>
      </w:r>
      <w:r w:rsidRPr="00497885">
        <w:rPr>
          <w:rFonts w:ascii="Times New Roman" w:hAnsi="Times New Roman" w:cs="Times New Roman"/>
          <w:color w:val="auto"/>
        </w:rPr>
        <w:t>с</w:t>
      </w:r>
      <w:r w:rsidRPr="00497885">
        <w:rPr>
          <w:rFonts w:ascii="Times New Roman" w:hAnsi="Times New Roman" w:cs="Times New Roman"/>
          <w:color w:val="auto"/>
        </w:rPr>
        <w:t>публики Алтай.</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1.1.22.</w:t>
      </w:r>
      <w:r w:rsidRPr="00497885">
        <w:rPr>
          <w:rFonts w:ascii="Times New Roman" w:hAnsi="Times New Roman" w:cs="Times New Roman"/>
          <w:color w:val="auto"/>
        </w:rPr>
        <w:t xml:space="preserve"> Планировочное структурное зонирование территории населенных пунктов, вх</w:t>
      </w:r>
      <w:r w:rsidRPr="00497885">
        <w:rPr>
          <w:rFonts w:ascii="Times New Roman" w:hAnsi="Times New Roman" w:cs="Times New Roman"/>
          <w:color w:val="auto"/>
        </w:rPr>
        <w:t>о</w:t>
      </w:r>
      <w:r w:rsidRPr="00497885">
        <w:rPr>
          <w:rFonts w:ascii="Times New Roman" w:hAnsi="Times New Roman" w:cs="Times New Roman"/>
          <w:color w:val="auto"/>
        </w:rPr>
        <w:t xml:space="preserve">дящих в состав Куладинского сельского поселения Онгудайского района Республики Алтай, должно предусматривать: </w:t>
      </w:r>
    </w:p>
    <w:p w:rsidR="002828BF" w:rsidRPr="00497885" w:rsidRDefault="002828BF" w:rsidP="002828BF">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828BF" w:rsidRPr="00497885" w:rsidRDefault="002828BF" w:rsidP="002828BF">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lastRenderedPageBreak/>
        <w:t>доступность объектов, расположенных на территории Куладинского сельского пос</w:t>
      </w:r>
      <w:r w:rsidRPr="00497885">
        <w:rPr>
          <w:rFonts w:ascii="Times New Roman" w:hAnsi="Times New Roman" w:cs="Times New Roman"/>
          <w:color w:val="auto"/>
        </w:rPr>
        <w:t>е</w:t>
      </w:r>
      <w:r w:rsidRPr="00497885">
        <w:rPr>
          <w:rFonts w:ascii="Times New Roman" w:hAnsi="Times New Roman" w:cs="Times New Roman"/>
          <w:color w:val="auto"/>
        </w:rPr>
        <w:t>ления Онгудайского района Республики Алтай, в пределах нормативных затрат времени, в том числе беспрепятственный доступ инвалидов и других маломобильных групп населения к объе</w:t>
      </w:r>
      <w:r w:rsidRPr="00497885">
        <w:rPr>
          <w:rFonts w:ascii="Times New Roman" w:hAnsi="Times New Roman" w:cs="Times New Roman"/>
          <w:color w:val="auto"/>
        </w:rPr>
        <w:t>к</w:t>
      </w:r>
      <w:r w:rsidRPr="00497885">
        <w:rPr>
          <w:rFonts w:ascii="Times New Roman" w:hAnsi="Times New Roman" w:cs="Times New Roman"/>
          <w:color w:val="auto"/>
        </w:rPr>
        <w:t>там жилой, социальной, транспортной и инженерной инфраструктур в соответствии с требов</w:t>
      </w:r>
      <w:r w:rsidRPr="00497885">
        <w:rPr>
          <w:rFonts w:ascii="Times New Roman" w:hAnsi="Times New Roman" w:cs="Times New Roman"/>
          <w:color w:val="auto"/>
        </w:rPr>
        <w:t>а</w:t>
      </w:r>
      <w:r w:rsidRPr="00497885">
        <w:rPr>
          <w:rFonts w:ascii="Times New Roman" w:hAnsi="Times New Roman" w:cs="Times New Roman"/>
          <w:color w:val="auto"/>
        </w:rPr>
        <w:t>ниями настоящих Нормативов;</w:t>
      </w:r>
    </w:p>
    <w:p w:rsidR="002828BF" w:rsidRPr="00497885" w:rsidRDefault="002828BF" w:rsidP="002828BF">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интенсивность использования территории с учетом ее кадастровой ценности, доп</w:t>
      </w:r>
      <w:r w:rsidRPr="00497885">
        <w:rPr>
          <w:rFonts w:ascii="Times New Roman" w:hAnsi="Times New Roman" w:cs="Times New Roman"/>
          <w:color w:val="auto"/>
        </w:rPr>
        <w:t>у</w:t>
      </w:r>
      <w:r w:rsidRPr="00497885">
        <w:rPr>
          <w:rFonts w:ascii="Times New Roman" w:hAnsi="Times New Roman" w:cs="Times New Roman"/>
          <w:color w:val="auto"/>
        </w:rPr>
        <w:t>стимой плотности застройки, размеров земельных участков;</w:t>
      </w:r>
    </w:p>
    <w:p w:rsidR="002828BF" w:rsidRPr="00497885" w:rsidRDefault="002828BF" w:rsidP="002828BF">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организацию системы общественных центров Куладинского сельского поселения Онгудайского района Республики Алтай в увязке с инженерной и транспортной инфраструкт</w:t>
      </w:r>
      <w:r w:rsidRPr="00497885">
        <w:rPr>
          <w:rFonts w:ascii="Times New Roman" w:hAnsi="Times New Roman" w:cs="Times New Roman"/>
          <w:color w:val="auto"/>
        </w:rPr>
        <w:t>у</w:t>
      </w:r>
      <w:r w:rsidRPr="00497885">
        <w:rPr>
          <w:rFonts w:ascii="Times New Roman" w:hAnsi="Times New Roman" w:cs="Times New Roman"/>
          <w:color w:val="auto"/>
        </w:rPr>
        <w:t>рами;</w:t>
      </w:r>
    </w:p>
    <w:p w:rsidR="002828BF" w:rsidRPr="00497885" w:rsidRDefault="002828BF" w:rsidP="002828BF">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сохранение объектов культурного наследия и исторической планировки и застройки;</w:t>
      </w:r>
    </w:p>
    <w:p w:rsidR="002828BF" w:rsidRPr="00497885" w:rsidRDefault="002828BF" w:rsidP="002828BF">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497885">
        <w:rPr>
          <w:rFonts w:ascii="Times New Roman" w:hAnsi="Times New Roman" w:cs="Times New Roman"/>
          <w:color w:val="auto"/>
        </w:rPr>
        <w:t>сохранение и развитие природного комплекса как части системы природной зеленой зоны Куладинского сельского поселения Онгудайского района Республики Алтай.</w:t>
      </w:r>
    </w:p>
    <w:p w:rsidR="002828BF" w:rsidRPr="00497885" w:rsidRDefault="002828BF" w:rsidP="002828BF">
      <w:pPr>
        <w:pStyle w:val="Default"/>
        <w:spacing w:line="276" w:lineRule="auto"/>
        <w:ind w:firstLine="709"/>
        <w:jc w:val="both"/>
        <w:rPr>
          <w:rFonts w:ascii="Times New Roman" w:hAnsi="Times New Roman" w:cs="Times New Roman"/>
          <w:color w:val="auto"/>
        </w:rPr>
      </w:pPr>
      <w:r w:rsidRPr="00497885">
        <w:rPr>
          <w:rFonts w:ascii="Times New Roman" w:hAnsi="Times New Roman" w:cs="Times New Roman"/>
          <w:b/>
          <w:color w:val="auto"/>
        </w:rPr>
        <w:t>1.1.23.</w:t>
      </w:r>
      <w:r w:rsidRPr="00497885">
        <w:rPr>
          <w:rFonts w:ascii="Times New Roman" w:hAnsi="Times New Roman" w:cs="Times New Roman"/>
          <w:color w:val="auto"/>
        </w:rPr>
        <w:t xml:space="preserve"> Планировочную организацию территории следует проектировать в увязке с х</w:t>
      </w:r>
      <w:r w:rsidRPr="00497885">
        <w:rPr>
          <w:rFonts w:ascii="Times New Roman" w:hAnsi="Times New Roman" w:cs="Times New Roman"/>
          <w:color w:val="auto"/>
        </w:rPr>
        <w:t>о</w:t>
      </w:r>
      <w:r w:rsidRPr="00497885">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w:t>
      </w:r>
      <w:r w:rsidRPr="00497885">
        <w:rPr>
          <w:rFonts w:ascii="Times New Roman" w:hAnsi="Times New Roman" w:cs="Times New Roman"/>
          <w:color w:val="auto"/>
        </w:rPr>
        <w:t>с</w:t>
      </w:r>
      <w:r w:rsidRPr="00497885">
        <w:rPr>
          <w:rFonts w:ascii="Times New Roman" w:hAnsi="Times New Roman" w:cs="Times New Roman"/>
          <w:color w:val="auto"/>
        </w:rPr>
        <w:t>печения.</w:t>
      </w:r>
    </w:p>
    <w:p w:rsidR="002828BF" w:rsidRPr="00497885" w:rsidRDefault="002828BF" w:rsidP="002828BF">
      <w:pPr>
        <w:spacing w:after="0"/>
        <w:rPr>
          <w:rFonts w:ascii="Times New Roman" w:hAnsi="Times New Roman" w:cs="Times New Roman"/>
          <w:b/>
          <w:sz w:val="24"/>
          <w:szCs w:val="24"/>
        </w:rPr>
      </w:pPr>
    </w:p>
    <w:p w:rsidR="002828BF" w:rsidRPr="00497885" w:rsidRDefault="002828BF" w:rsidP="002828BF">
      <w:pPr>
        <w:pStyle w:val="Default"/>
        <w:jc w:val="center"/>
        <w:outlineLvl w:val="1"/>
        <w:rPr>
          <w:rFonts w:ascii="Times New Roman" w:hAnsi="Times New Roman" w:cs="Times New Roman"/>
          <w:b/>
          <w:color w:val="auto"/>
          <w:u w:val="single"/>
        </w:rPr>
      </w:pPr>
      <w:bookmarkStart w:id="6" w:name="_Toc499247147"/>
      <w:r w:rsidRPr="00497885">
        <w:rPr>
          <w:rFonts w:ascii="Times New Roman" w:hAnsi="Times New Roman" w:cs="Times New Roman"/>
          <w:b/>
          <w:color w:val="auto"/>
          <w:u w:val="single"/>
        </w:rPr>
        <w:t>1.2 Резервные территории</w:t>
      </w:r>
      <w:bookmarkEnd w:id="6"/>
    </w:p>
    <w:p w:rsidR="002828BF" w:rsidRPr="00497885" w:rsidRDefault="002828BF" w:rsidP="002828BF">
      <w:pPr>
        <w:pStyle w:val="Default"/>
        <w:ind w:firstLine="709"/>
        <w:jc w:val="center"/>
        <w:rPr>
          <w:rFonts w:ascii="Times New Roman" w:hAnsi="Times New Roman" w:cs="Times New Roman"/>
          <w:b/>
          <w:color w:val="auto"/>
        </w:rPr>
      </w:pPr>
    </w:p>
    <w:p w:rsidR="002828BF" w:rsidRPr="00497885" w:rsidRDefault="002828BF" w:rsidP="002828BF">
      <w:pPr>
        <w:spacing w:after="0"/>
        <w:ind w:firstLine="709"/>
        <w:jc w:val="both"/>
        <w:rPr>
          <w:rFonts w:ascii="Times New Roman" w:hAnsi="Times New Roman" w:cs="Times New Roman"/>
          <w:spacing w:val="2"/>
          <w:sz w:val="24"/>
          <w:szCs w:val="24"/>
          <w:shd w:val="clear" w:color="auto" w:fill="FFFFFF"/>
        </w:rPr>
      </w:pPr>
      <w:r w:rsidRPr="00497885">
        <w:rPr>
          <w:rFonts w:ascii="Times New Roman" w:hAnsi="Times New Roman" w:cs="Times New Roman"/>
          <w:b/>
          <w:spacing w:val="2"/>
          <w:sz w:val="24"/>
          <w:szCs w:val="24"/>
          <w:shd w:val="clear" w:color="auto" w:fill="FFFFFF"/>
        </w:rPr>
        <w:t>1.2.1.</w:t>
      </w:r>
      <w:r w:rsidRPr="00497885">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497885">
        <w:rPr>
          <w:rFonts w:ascii="Times New Roman" w:hAnsi="Times New Roman" w:cs="Times New Roman"/>
          <w:spacing w:val="2"/>
          <w:sz w:val="24"/>
          <w:szCs w:val="24"/>
          <w:shd w:val="clear" w:color="auto" w:fill="FFFFFF"/>
        </w:rPr>
        <w:t>и</w:t>
      </w:r>
      <w:r w:rsidRPr="00497885">
        <w:rPr>
          <w:rFonts w:ascii="Times New Roman" w:hAnsi="Times New Roman" w:cs="Times New Roman"/>
          <w:spacing w:val="2"/>
          <w:sz w:val="24"/>
          <w:szCs w:val="24"/>
          <w:shd w:val="clear" w:color="auto" w:fill="FFFFFF"/>
        </w:rPr>
        <w:t>тия Куладинского сельского поселения Онгудайского района Республики Алтай на террит</w:t>
      </w:r>
      <w:r w:rsidRPr="00497885">
        <w:rPr>
          <w:rFonts w:ascii="Times New Roman" w:hAnsi="Times New Roman" w:cs="Times New Roman"/>
          <w:spacing w:val="2"/>
          <w:sz w:val="24"/>
          <w:szCs w:val="24"/>
          <w:shd w:val="clear" w:color="auto" w:fill="FFFFFF"/>
        </w:rPr>
        <w:t>о</w:t>
      </w:r>
      <w:r w:rsidRPr="00497885">
        <w:rPr>
          <w:rFonts w:ascii="Times New Roman" w:hAnsi="Times New Roman" w:cs="Times New Roman"/>
          <w:spacing w:val="2"/>
          <w:sz w:val="24"/>
          <w:szCs w:val="24"/>
          <w:shd w:val="clear" w:color="auto" w:fill="FFFFFF"/>
        </w:rPr>
        <w:t>риях, примыкающих к границам (черте) населенных пунктов.</w:t>
      </w:r>
    </w:p>
    <w:p w:rsidR="002828BF" w:rsidRPr="00497885" w:rsidRDefault="002828BF" w:rsidP="002828BF">
      <w:pPr>
        <w:spacing w:after="0"/>
        <w:ind w:firstLine="709"/>
        <w:jc w:val="both"/>
        <w:rPr>
          <w:rFonts w:ascii="Times New Roman" w:hAnsi="Times New Roman" w:cs="Times New Roman"/>
          <w:spacing w:val="2"/>
          <w:sz w:val="24"/>
          <w:szCs w:val="24"/>
          <w:shd w:val="clear" w:color="auto" w:fill="FFFFFF"/>
        </w:rPr>
      </w:pPr>
      <w:r w:rsidRPr="00497885">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497885">
        <w:rPr>
          <w:rFonts w:ascii="Times New Roman" w:hAnsi="Times New Roman" w:cs="Times New Roman"/>
          <w:spacing w:val="2"/>
          <w:sz w:val="24"/>
          <w:szCs w:val="24"/>
          <w:shd w:val="clear" w:color="auto" w:fill="FFFFFF"/>
        </w:rPr>
        <w:t>е</w:t>
      </w:r>
      <w:r w:rsidRPr="00497885">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2828BF" w:rsidRPr="00497885" w:rsidRDefault="002828BF" w:rsidP="002828BF">
      <w:pPr>
        <w:spacing w:after="0"/>
        <w:ind w:firstLine="709"/>
        <w:jc w:val="both"/>
        <w:rPr>
          <w:rFonts w:ascii="Times New Roman" w:hAnsi="Times New Roman" w:cs="Times New Roman"/>
          <w:spacing w:val="2"/>
          <w:sz w:val="24"/>
          <w:szCs w:val="24"/>
          <w:shd w:val="clear" w:color="auto" w:fill="FFFFFF"/>
        </w:rPr>
      </w:pPr>
      <w:r w:rsidRPr="00497885">
        <w:rPr>
          <w:rFonts w:ascii="Times New Roman" w:hAnsi="Times New Roman" w:cs="Times New Roman"/>
          <w:b/>
          <w:spacing w:val="2"/>
          <w:sz w:val="24"/>
          <w:szCs w:val="24"/>
          <w:shd w:val="clear" w:color="auto" w:fill="FFFFFF"/>
        </w:rPr>
        <w:t>1.2.2.</w:t>
      </w:r>
      <w:r w:rsidRPr="00497885">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497885">
        <w:rPr>
          <w:rFonts w:ascii="Times New Roman" w:hAnsi="Times New Roman" w:cs="Times New Roman"/>
          <w:spacing w:val="2"/>
          <w:sz w:val="24"/>
          <w:szCs w:val="24"/>
          <w:shd w:val="clear" w:color="auto" w:fill="FFFFFF"/>
        </w:rPr>
        <w:t>ь</w:t>
      </w:r>
      <w:r w:rsidRPr="00497885">
        <w:rPr>
          <w:rFonts w:ascii="Times New Roman" w:hAnsi="Times New Roman" w:cs="Times New Roman"/>
          <w:spacing w:val="2"/>
          <w:sz w:val="24"/>
          <w:szCs w:val="24"/>
          <w:shd w:val="clear" w:color="auto" w:fill="FFFFFF"/>
        </w:rPr>
        <w:t>ного планирования (схемой территориального планирования, генпланом поселения).</w:t>
      </w:r>
    </w:p>
    <w:p w:rsidR="002828BF" w:rsidRPr="00497885" w:rsidRDefault="002828BF" w:rsidP="002828BF">
      <w:pPr>
        <w:spacing w:after="0"/>
        <w:ind w:firstLine="709"/>
        <w:jc w:val="both"/>
        <w:rPr>
          <w:rFonts w:ascii="Times New Roman" w:hAnsi="Times New Roman" w:cs="Times New Roman"/>
          <w:spacing w:val="2"/>
          <w:sz w:val="24"/>
          <w:szCs w:val="24"/>
          <w:shd w:val="clear" w:color="auto" w:fill="FFFFFF"/>
        </w:rPr>
      </w:pPr>
      <w:r w:rsidRPr="00497885">
        <w:rPr>
          <w:rFonts w:ascii="Times New Roman" w:hAnsi="Times New Roman" w:cs="Times New Roman"/>
          <w:b/>
          <w:spacing w:val="2"/>
          <w:sz w:val="24"/>
          <w:szCs w:val="24"/>
          <w:shd w:val="clear" w:color="auto" w:fill="FFFFFF"/>
        </w:rPr>
        <w:t>1.2.3.</w:t>
      </w:r>
      <w:r w:rsidRPr="00497885">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497885">
        <w:rPr>
          <w:rFonts w:ascii="Times New Roman" w:hAnsi="Times New Roman" w:cs="Times New Roman"/>
          <w:spacing w:val="2"/>
          <w:sz w:val="24"/>
          <w:szCs w:val="24"/>
          <w:shd w:val="clear" w:color="auto" w:fill="FFFFFF"/>
        </w:rPr>
        <w:t>и</w:t>
      </w:r>
      <w:r w:rsidRPr="00497885">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828BF" w:rsidRPr="00497885" w:rsidRDefault="002828BF" w:rsidP="002828BF">
      <w:pPr>
        <w:spacing w:after="0"/>
        <w:ind w:firstLine="709"/>
        <w:jc w:val="both"/>
        <w:rPr>
          <w:rFonts w:ascii="Times New Roman" w:hAnsi="Times New Roman" w:cs="Times New Roman"/>
          <w:spacing w:val="2"/>
          <w:sz w:val="24"/>
          <w:szCs w:val="24"/>
          <w:shd w:val="clear" w:color="auto" w:fill="FFFFFF"/>
        </w:rPr>
      </w:pPr>
      <w:r w:rsidRPr="00497885">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w:t>
      </w:r>
      <w:r w:rsidRPr="00497885">
        <w:rPr>
          <w:rFonts w:ascii="Times New Roman" w:hAnsi="Times New Roman" w:cs="Times New Roman"/>
          <w:spacing w:val="2"/>
          <w:sz w:val="24"/>
          <w:szCs w:val="24"/>
          <w:shd w:val="clear" w:color="auto" w:fill="FFFFFF"/>
        </w:rPr>
        <w:t>б</w:t>
      </w:r>
      <w:r w:rsidRPr="00497885">
        <w:rPr>
          <w:rFonts w:ascii="Times New Roman" w:hAnsi="Times New Roman" w:cs="Times New Roman"/>
          <w:spacing w:val="2"/>
          <w:sz w:val="24"/>
          <w:szCs w:val="24"/>
          <w:shd w:val="clear" w:color="auto" w:fill="FFFFFF"/>
        </w:rPr>
        <w:t>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2828BF" w:rsidRPr="00497885" w:rsidRDefault="002828BF" w:rsidP="002828BF">
      <w:pPr>
        <w:spacing w:after="0"/>
        <w:ind w:firstLine="709"/>
        <w:jc w:val="both"/>
        <w:rPr>
          <w:rFonts w:ascii="Times New Roman" w:hAnsi="Times New Roman" w:cs="Times New Roman"/>
          <w:spacing w:val="2"/>
          <w:sz w:val="24"/>
          <w:szCs w:val="24"/>
          <w:shd w:val="clear" w:color="auto" w:fill="FFFFFF"/>
        </w:rPr>
      </w:pPr>
      <w:r w:rsidRPr="00497885">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в границах пр</w:t>
      </w:r>
      <w:r w:rsidRPr="00497885">
        <w:rPr>
          <w:rFonts w:ascii="Times New Roman" w:hAnsi="Times New Roman" w:cs="Times New Roman"/>
          <w:spacing w:val="2"/>
          <w:sz w:val="24"/>
          <w:szCs w:val="24"/>
          <w:shd w:val="clear" w:color="auto" w:fill="FFFFFF"/>
        </w:rPr>
        <w:t>и</w:t>
      </w:r>
      <w:r w:rsidRPr="00497885">
        <w:rPr>
          <w:rFonts w:ascii="Times New Roman" w:hAnsi="Times New Roman" w:cs="Times New Roman"/>
          <w:spacing w:val="2"/>
          <w:sz w:val="24"/>
          <w:szCs w:val="24"/>
          <w:shd w:val="clear" w:color="auto" w:fill="FFFFFF"/>
        </w:rPr>
        <w:t>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Республики Алтай.</w:t>
      </w:r>
    </w:p>
    <w:p w:rsidR="002828BF" w:rsidRPr="00497885" w:rsidRDefault="002828BF" w:rsidP="002828BF">
      <w:pPr>
        <w:spacing w:after="0"/>
        <w:ind w:firstLine="709"/>
        <w:jc w:val="both"/>
        <w:rPr>
          <w:rFonts w:ascii="Times New Roman" w:eastAsia="Times New Roman" w:hAnsi="Times New Roman" w:cs="Times New Roman"/>
          <w:sz w:val="24"/>
          <w:szCs w:val="24"/>
        </w:rPr>
      </w:pPr>
      <w:r w:rsidRPr="00497885">
        <w:rPr>
          <w:rFonts w:ascii="Times New Roman" w:hAnsi="Times New Roman" w:cs="Times New Roman"/>
          <w:b/>
          <w:spacing w:val="2"/>
          <w:sz w:val="24"/>
          <w:szCs w:val="24"/>
          <w:shd w:val="clear" w:color="auto" w:fill="FFFFFF"/>
        </w:rPr>
        <w:t>1.2.4.</w:t>
      </w:r>
      <w:r w:rsidRPr="00497885">
        <w:rPr>
          <w:rFonts w:ascii="Times New Roman" w:hAnsi="Times New Roman" w:cs="Times New Roman"/>
          <w:spacing w:val="2"/>
          <w:sz w:val="24"/>
          <w:szCs w:val="24"/>
          <w:shd w:val="clear" w:color="auto" w:fill="FFFFFF"/>
        </w:rPr>
        <w:t xml:space="preserve"> В сельских поселениях выделение резервных территорий, необходимых для ра</w:t>
      </w:r>
      <w:r w:rsidRPr="00497885">
        <w:rPr>
          <w:rFonts w:ascii="Times New Roman" w:hAnsi="Times New Roman" w:cs="Times New Roman"/>
          <w:spacing w:val="2"/>
          <w:sz w:val="24"/>
          <w:szCs w:val="24"/>
          <w:shd w:val="clear" w:color="auto" w:fill="FFFFFF"/>
        </w:rPr>
        <w:t>з</w:t>
      </w:r>
      <w:r w:rsidRPr="00497885">
        <w:rPr>
          <w:rFonts w:ascii="Times New Roman" w:hAnsi="Times New Roman" w:cs="Times New Roman"/>
          <w:spacing w:val="2"/>
          <w:sz w:val="24"/>
          <w:szCs w:val="24"/>
          <w:shd w:val="clear" w:color="auto" w:fill="FFFFFF"/>
        </w:rPr>
        <w:t xml:space="preserve">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w:t>
      </w:r>
      <w:r w:rsidRPr="00497885">
        <w:rPr>
          <w:rFonts w:ascii="Times New Roman" w:hAnsi="Times New Roman" w:cs="Times New Roman"/>
          <w:spacing w:val="2"/>
          <w:sz w:val="24"/>
          <w:szCs w:val="24"/>
          <w:shd w:val="clear" w:color="auto" w:fill="FFFFFF"/>
        </w:rPr>
        <w:lastRenderedPageBreak/>
        <w:t>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497885">
        <w:rPr>
          <w:rFonts w:ascii="Times New Roman" w:hAnsi="Times New Roman" w:cs="Times New Roman"/>
          <w:spacing w:val="2"/>
          <w:sz w:val="24"/>
          <w:szCs w:val="24"/>
          <w:shd w:val="clear" w:color="auto" w:fill="FFFFFF"/>
        </w:rPr>
        <w:t>б</w:t>
      </w:r>
      <w:r w:rsidRPr="00497885">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 учетом их возможного расширения.</w:t>
      </w:r>
      <w:r w:rsidRPr="00497885">
        <w:rPr>
          <w:rFonts w:ascii="Times New Roman" w:hAnsi="Times New Roman"/>
          <w:sz w:val="24"/>
          <w:szCs w:val="24"/>
        </w:rPr>
        <w:br w:type="page"/>
      </w:r>
    </w:p>
    <w:p w:rsidR="002828BF" w:rsidRPr="00497885" w:rsidRDefault="002828BF" w:rsidP="002828BF">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499247148"/>
      <w:r w:rsidRPr="00497885">
        <w:rPr>
          <w:rFonts w:ascii="Times New Roman" w:hAnsi="Times New Roman" w:cs="Times New Roman"/>
          <w:b/>
          <w:bCs/>
          <w:color w:val="auto"/>
        </w:rPr>
        <w:lastRenderedPageBreak/>
        <w:t xml:space="preserve">2. </w:t>
      </w:r>
      <w:r w:rsidRPr="00497885">
        <w:rPr>
          <w:rFonts w:ascii="Times New Roman" w:hAnsi="Times New Roman" w:cs="Times New Roman"/>
          <w:b/>
          <w:bCs/>
          <w:caps/>
          <w:color w:val="auto"/>
        </w:rPr>
        <w:t>Расчетные показатели уровня обеспеченности объектами мес</w:t>
      </w:r>
      <w:r w:rsidRPr="00497885">
        <w:rPr>
          <w:rFonts w:ascii="Times New Roman" w:hAnsi="Times New Roman" w:cs="Times New Roman"/>
          <w:b/>
          <w:bCs/>
          <w:caps/>
          <w:color w:val="auto"/>
        </w:rPr>
        <w:t>т</w:t>
      </w:r>
      <w:r w:rsidRPr="00497885">
        <w:rPr>
          <w:rFonts w:ascii="Times New Roman" w:hAnsi="Times New Roman" w:cs="Times New Roman"/>
          <w:b/>
          <w:bCs/>
          <w:caps/>
          <w:color w:val="auto"/>
        </w:rPr>
        <w:t>ного значения территории Куладинского сельского поселения О</w:t>
      </w:r>
      <w:r w:rsidRPr="00497885">
        <w:rPr>
          <w:rFonts w:ascii="Times New Roman" w:hAnsi="Times New Roman" w:cs="Times New Roman"/>
          <w:b/>
          <w:bCs/>
          <w:caps/>
          <w:color w:val="auto"/>
        </w:rPr>
        <w:t>н</w:t>
      </w:r>
      <w:r w:rsidRPr="00497885">
        <w:rPr>
          <w:rFonts w:ascii="Times New Roman" w:hAnsi="Times New Roman" w:cs="Times New Roman"/>
          <w:b/>
          <w:bCs/>
          <w:caps/>
          <w:color w:val="auto"/>
        </w:rPr>
        <w:t>гудайского района Республики Алтай</w:t>
      </w:r>
      <w:bookmarkEnd w:id="7"/>
      <w:bookmarkEnd w:id="8"/>
      <w:bookmarkEnd w:id="9"/>
    </w:p>
    <w:p w:rsidR="002828BF" w:rsidRPr="00497885" w:rsidRDefault="002828BF" w:rsidP="002828BF">
      <w:pPr>
        <w:pStyle w:val="Default"/>
        <w:spacing w:line="276" w:lineRule="auto"/>
        <w:jc w:val="center"/>
        <w:rPr>
          <w:rFonts w:ascii="Times New Roman" w:hAnsi="Times New Roman" w:cs="Times New Roman"/>
          <w:b/>
          <w:bCs/>
          <w:color w:val="auto"/>
        </w:rPr>
      </w:pPr>
    </w:p>
    <w:p w:rsidR="002828BF" w:rsidRPr="00497885" w:rsidRDefault="002828BF" w:rsidP="002828BF">
      <w:pPr>
        <w:pStyle w:val="Default"/>
        <w:spacing w:line="276" w:lineRule="auto"/>
        <w:jc w:val="center"/>
        <w:outlineLvl w:val="1"/>
        <w:rPr>
          <w:rFonts w:ascii="Times New Roman" w:hAnsi="Times New Roman" w:cs="Times New Roman"/>
          <w:b/>
          <w:bCs/>
          <w:color w:val="auto"/>
          <w:u w:val="single"/>
        </w:rPr>
      </w:pPr>
      <w:bookmarkStart w:id="10" w:name="_Toc499247149"/>
      <w:bookmarkStart w:id="11" w:name="_Toc396469469"/>
      <w:bookmarkStart w:id="12" w:name="_Toc396469566"/>
      <w:r w:rsidRPr="00497885">
        <w:rPr>
          <w:rFonts w:ascii="Times New Roman" w:hAnsi="Times New Roman" w:cs="Times New Roman"/>
          <w:b/>
          <w:bCs/>
          <w:color w:val="auto"/>
          <w:u w:val="single"/>
        </w:rPr>
        <w:t xml:space="preserve">2.1. </w:t>
      </w:r>
      <w:r w:rsidRPr="00497885">
        <w:rPr>
          <w:rStyle w:val="212"/>
          <w:color w:val="auto"/>
        </w:rPr>
        <w:t>Показатели обеспеченности и доступности объектов, относящихся к области физич</w:t>
      </w:r>
      <w:r w:rsidRPr="00497885">
        <w:rPr>
          <w:rStyle w:val="212"/>
          <w:color w:val="auto"/>
        </w:rPr>
        <w:t>е</w:t>
      </w:r>
      <w:r w:rsidRPr="00497885">
        <w:rPr>
          <w:rStyle w:val="212"/>
          <w:color w:val="auto"/>
        </w:rPr>
        <w:t>ская культура и массовый спорт</w:t>
      </w:r>
      <w:bookmarkEnd w:id="10"/>
    </w:p>
    <w:p w:rsidR="002828BF" w:rsidRPr="00497885" w:rsidRDefault="002828BF" w:rsidP="002828BF">
      <w:pPr>
        <w:pStyle w:val="Default"/>
        <w:spacing w:line="276" w:lineRule="auto"/>
        <w:jc w:val="center"/>
        <w:outlineLvl w:val="1"/>
        <w:rPr>
          <w:rFonts w:ascii="Times New Roman" w:hAnsi="Times New Roman" w:cs="Times New Roman"/>
          <w:b/>
          <w:bCs/>
          <w:color w:val="auto"/>
        </w:rPr>
      </w:pPr>
    </w:p>
    <w:bookmarkEnd w:id="11"/>
    <w:bookmarkEnd w:id="12"/>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2.1.1.</w:t>
      </w:r>
      <w:r w:rsidRPr="00497885">
        <w:rPr>
          <w:rStyle w:val="afffffffffff5"/>
          <w:rFonts w:ascii="Times New Roman" w:hAnsi="Times New Roman"/>
          <w:b w:val="0"/>
          <w:bCs/>
          <w:color w:val="auto"/>
          <w:sz w:val="24"/>
          <w:szCs w:val="24"/>
        </w:rPr>
        <w:t xml:space="preserve"> Сводом правил СП 42.13330.2011 «</w:t>
      </w:r>
      <w:r w:rsidRPr="00497885">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Pr="00497885">
        <w:rPr>
          <w:rStyle w:val="afffffffffff5"/>
          <w:rFonts w:ascii="Times New Roman" w:hAnsi="Times New Roman"/>
          <w:b w:val="0"/>
          <w:bCs/>
          <w:color w:val="auto"/>
          <w:sz w:val="24"/>
          <w:szCs w:val="24"/>
        </w:rPr>
        <w:t>» установлены нормативные параметры развития систем и объектов, относящихся к области ф</w:t>
      </w:r>
      <w:r w:rsidRPr="00497885">
        <w:rPr>
          <w:rStyle w:val="afffffffffff5"/>
          <w:rFonts w:ascii="Times New Roman" w:hAnsi="Times New Roman"/>
          <w:b w:val="0"/>
          <w:bCs/>
          <w:color w:val="auto"/>
          <w:sz w:val="24"/>
          <w:szCs w:val="24"/>
        </w:rPr>
        <w:t>и</w:t>
      </w:r>
      <w:r w:rsidRPr="00497885">
        <w:rPr>
          <w:rStyle w:val="afffffffffff5"/>
          <w:rFonts w:ascii="Times New Roman" w:hAnsi="Times New Roman"/>
          <w:b w:val="0"/>
          <w:bCs/>
          <w:color w:val="auto"/>
          <w:sz w:val="24"/>
          <w:szCs w:val="24"/>
        </w:rPr>
        <w:t>зическая культура и массовый спорт.</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Устанавливаются:</w:t>
      </w:r>
    </w:p>
    <w:p w:rsidR="002828BF" w:rsidRPr="00497885" w:rsidRDefault="002828BF" w:rsidP="002828BF">
      <w:pPr>
        <w:numPr>
          <w:ilvl w:val="0"/>
          <w:numId w:val="52"/>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требования к размещению объектов физической культуры и массового спорта;</w:t>
      </w:r>
    </w:p>
    <w:p w:rsidR="002828BF" w:rsidRPr="00497885" w:rsidRDefault="002828BF" w:rsidP="002828BF">
      <w:pPr>
        <w:numPr>
          <w:ilvl w:val="0"/>
          <w:numId w:val="52"/>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2828BF" w:rsidRPr="00497885" w:rsidRDefault="002828BF" w:rsidP="002828BF">
      <w:pPr>
        <w:numPr>
          <w:ilvl w:val="0"/>
          <w:numId w:val="52"/>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количество мест в детско-юношеской спортивной школе;</w:t>
      </w:r>
    </w:p>
    <w:p w:rsidR="002828BF" w:rsidRPr="00497885" w:rsidRDefault="002828BF" w:rsidP="002828BF">
      <w:pPr>
        <w:numPr>
          <w:ilvl w:val="0"/>
          <w:numId w:val="52"/>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2828BF" w:rsidRPr="00497885" w:rsidRDefault="002828BF" w:rsidP="002828BF">
      <w:pPr>
        <w:numPr>
          <w:ilvl w:val="0"/>
          <w:numId w:val="53"/>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площадью плоскостных спортивных сооружений общего пользования;</w:t>
      </w:r>
    </w:p>
    <w:p w:rsidR="002828BF" w:rsidRPr="00497885" w:rsidRDefault="002828BF" w:rsidP="002828BF">
      <w:pPr>
        <w:numPr>
          <w:ilvl w:val="0"/>
          <w:numId w:val="53"/>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площадью помещений для физкультурно-оздоровительных занятий в микрорайоне;</w:t>
      </w:r>
    </w:p>
    <w:p w:rsidR="002828BF" w:rsidRPr="00497885" w:rsidRDefault="002828BF" w:rsidP="002828BF">
      <w:pPr>
        <w:numPr>
          <w:ilvl w:val="0"/>
          <w:numId w:val="53"/>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площадью пола спортивных залов общего пользования;</w:t>
      </w:r>
    </w:p>
    <w:p w:rsidR="002828BF" w:rsidRPr="00497885" w:rsidRDefault="002828BF" w:rsidP="002828BF">
      <w:pPr>
        <w:numPr>
          <w:ilvl w:val="0"/>
          <w:numId w:val="53"/>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площадью зеркала воды бассейнов крытых и открытых общего пользования;</w:t>
      </w:r>
    </w:p>
    <w:p w:rsidR="002828BF" w:rsidRPr="00497885" w:rsidRDefault="002828BF" w:rsidP="002828BF">
      <w:pPr>
        <w:numPr>
          <w:ilvl w:val="0"/>
          <w:numId w:val="54"/>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нормативы максимального уровня территориальной доступности объектов физич</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ской культуры и массового спорта, в том числе - радиусы обслуживания:</w:t>
      </w:r>
    </w:p>
    <w:p w:rsidR="002828BF" w:rsidRPr="00497885" w:rsidRDefault="002828BF" w:rsidP="002828BF">
      <w:pPr>
        <w:numPr>
          <w:ilvl w:val="0"/>
          <w:numId w:val="55"/>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помещений для физкультурно-оздоровительных занятий (спортивные залы в микр</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районах);</w:t>
      </w:r>
    </w:p>
    <w:p w:rsidR="002828BF" w:rsidRPr="00497885" w:rsidRDefault="002828BF" w:rsidP="002828BF">
      <w:pPr>
        <w:numPr>
          <w:ilvl w:val="0"/>
          <w:numId w:val="55"/>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физкультурно-спортивных центров жилых районов;</w:t>
      </w:r>
    </w:p>
    <w:p w:rsidR="002828BF" w:rsidRPr="00497885" w:rsidRDefault="002828BF" w:rsidP="002828BF">
      <w:pPr>
        <w:numPr>
          <w:ilvl w:val="0"/>
          <w:numId w:val="56"/>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размеры земельных участков для размещения объектов физической культуры и ма</w:t>
      </w:r>
      <w:r w:rsidRPr="00497885">
        <w:rPr>
          <w:rStyle w:val="afffffffffff5"/>
          <w:rFonts w:ascii="Times New Roman" w:hAnsi="Times New Roman"/>
          <w:b w:val="0"/>
          <w:bCs/>
          <w:color w:val="auto"/>
          <w:sz w:val="24"/>
          <w:szCs w:val="24"/>
        </w:rPr>
        <w:t>с</w:t>
      </w:r>
      <w:r w:rsidRPr="00497885">
        <w:rPr>
          <w:rStyle w:val="afffffffffff5"/>
          <w:rFonts w:ascii="Times New Roman" w:hAnsi="Times New Roman"/>
          <w:b w:val="0"/>
          <w:bCs/>
          <w:color w:val="auto"/>
          <w:sz w:val="24"/>
          <w:szCs w:val="24"/>
        </w:rPr>
        <w:t>сового спорта;</w:t>
      </w:r>
    </w:p>
    <w:p w:rsidR="002828BF" w:rsidRPr="00497885" w:rsidRDefault="002828BF" w:rsidP="002828BF">
      <w:pPr>
        <w:numPr>
          <w:ilvl w:val="0"/>
          <w:numId w:val="56"/>
        </w:numPr>
        <w:tabs>
          <w:tab w:val="left" w:pos="1134"/>
        </w:tabs>
        <w:spacing w:after="0"/>
        <w:ind w:left="0"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2828BF" w:rsidRPr="00497885" w:rsidRDefault="002828BF" w:rsidP="002828BF">
      <w:pPr>
        <w:shd w:val="clear" w:color="auto" w:fill="FFFFFF"/>
        <w:spacing w:after="0"/>
        <w:ind w:firstLine="709"/>
        <w:jc w:val="both"/>
        <w:rPr>
          <w:rFonts w:ascii="Times New Roman" w:hAnsi="Times New Roman" w:cs="Times New Roman"/>
          <w:spacing w:val="2"/>
          <w:sz w:val="24"/>
          <w:szCs w:val="24"/>
          <w:shd w:val="clear" w:color="auto" w:fill="FFFFFF"/>
        </w:rPr>
      </w:pPr>
      <w:r w:rsidRPr="00497885">
        <w:rPr>
          <w:rFonts w:ascii="Times New Roman" w:hAnsi="Times New Roman" w:cs="Times New Roman"/>
          <w:b/>
          <w:spacing w:val="2"/>
          <w:sz w:val="24"/>
          <w:szCs w:val="24"/>
          <w:shd w:val="clear" w:color="auto" w:fill="FFFFFF"/>
        </w:rPr>
        <w:t>2.1.2.</w:t>
      </w:r>
      <w:r w:rsidRPr="00497885">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r w:rsidRPr="00497885">
        <w:rPr>
          <w:rFonts w:ascii="Times New Roman" w:hAnsi="Times New Roman" w:cs="Times New Roman"/>
          <w:sz w:val="24"/>
          <w:szCs w:val="24"/>
        </w:rPr>
        <w:t>Куладинского сельского поселения Онгудайского района Республики Алтай</w:t>
      </w:r>
      <w:r w:rsidRPr="00497885">
        <w:rPr>
          <w:rFonts w:ascii="Times New Roman" w:hAnsi="Times New Roman" w:cs="Times New Roman"/>
          <w:spacing w:val="2"/>
          <w:sz w:val="24"/>
          <w:szCs w:val="24"/>
          <w:shd w:val="clear" w:color="auto" w:fill="FFFFFF"/>
        </w:rPr>
        <w:t xml:space="preserve"> обеспечивает выполнение следующих задач:</w:t>
      </w:r>
    </w:p>
    <w:p w:rsidR="002828BF" w:rsidRPr="00497885" w:rsidRDefault="002828BF" w:rsidP="002828BF">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497885">
        <w:rPr>
          <w:spacing w:val="2"/>
        </w:rPr>
        <w:t>создание условий для реализации конституционного права граждан на занятие ф</w:t>
      </w:r>
      <w:r w:rsidRPr="00497885">
        <w:rPr>
          <w:spacing w:val="2"/>
        </w:rPr>
        <w:t>и</w:t>
      </w:r>
      <w:r w:rsidRPr="00497885">
        <w:rPr>
          <w:spacing w:val="2"/>
        </w:rPr>
        <w:t>зической культурой и спортом;</w:t>
      </w:r>
    </w:p>
    <w:p w:rsidR="002828BF" w:rsidRPr="00497885" w:rsidRDefault="002828BF" w:rsidP="002828BF">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497885">
        <w:rPr>
          <w:spacing w:val="2"/>
        </w:rPr>
        <w:t xml:space="preserve">улучшение общего состояния здоровья населения Куладинского </w:t>
      </w:r>
      <w:r w:rsidRPr="00497885">
        <w:t>сельского посел</w:t>
      </w:r>
      <w:r w:rsidRPr="00497885">
        <w:t>е</w:t>
      </w:r>
      <w:r w:rsidRPr="00497885">
        <w:t>ния</w:t>
      </w:r>
      <w:r w:rsidRPr="00497885">
        <w:rPr>
          <w:spacing w:val="2"/>
        </w:rPr>
        <w:t>;</w:t>
      </w:r>
    </w:p>
    <w:p w:rsidR="002828BF" w:rsidRPr="00497885" w:rsidRDefault="002828BF" w:rsidP="002828BF">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497885">
        <w:rPr>
          <w:spacing w:val="2"/>
        </w:rPr>
        <w:t xml:space="preserve">вовлечение </w:t>
      </w:r>
      <w:r w:rsidRPr="00497885">
        <w:t xml:space="preserve">Куладинского сельского поселения </w:t>
      </w:r>
      <w:r w:rsidRPr="00497885">
        <w:rPr>
          <w:spacing w:val="2"/>
        </w:rPr>
        <w:t>в активные занятия массовой физ</w:t>
      </w:r>
      <w:r w:rsidRPr="00497885">
        <w:rPr>
          <w:spacing w:val="2"/>
        </w:rPr>
        <w:t>и</w:t>
      </w:r>
      <w:r w:rsidRPr="00497885">
        <w:rPr>
          <w:spacing w:val="2"/>
        </w:rPr>
        <w:t>ческой культурой и спортом.</w:t>
      </w:r>
    </w:p>
    <w:p w:rsidR="002828BF" w:rsidRPr="00497885" w:rsidRDefault="002828BF" w:rsidP="002828BF">
      <w:pPr>
        <w:shd w:val="clear" w:color="auto" w:fill="FFFFFF"/>
        <w:spacing w:after="0"/>
        <w:ind w:firstLine="709"/>
        <w:jc w:val="both"/>
        <w:rPr>
          <w:rFonts w:ascii="Times New Roman" w:hAnsi="Times New Roman" w:cs="Times New Roman"/>
          <w:spacing w:val="2"/>
          <w:sz w:val="24"/>
          <w:szCs w:val="24"/>
          <w:shd w:val="clear" w:color="auto" w:fill="FFFFFF"/>
        </w:rPr>
      </w:pPr>
      <w:r w:rsidRPr="00497885">
        <w:rPr>
          <w:rFonts w:ascii="Times New Roman" w:hAnsi="Times New Roman" w:cs="Times New Roman"/>
          <w:b/>
          <w:spacing w:val="2"/>
          <w:sz w:val="24"/>
          <w:szCs w:val="24"/>
          <w:shd w:val="clear" w:color="auto" w:fill="FFFFFF"/>
        </w:rPr>
        <w:t>2.1.3.</w:t>
      </w:r>
      <w:r w:rsidRPr="00497885">
        <w:rPr>
          <w:rFonts w:ascii="Times New Roman" w:hAnsi="Times New Roman" w:cs="Times New Roman"/>
          <w:spacing w:val="2"/>
          <w:sz w:val="24"/>
          <w:szCs w:val="24"/>
          <w:shd w:val="clear" w:color="auto" w:fill="FFFFFF"/>
        </w:rPr>
        <w:t xml:space="preserve"> </w:t>
      </w:r>
      <w:r w:rsidRPr="00497885">
        <w:rPr>
          <w:rFonts w:ascii="Times New Roman" w:hAnsi="Times New Roman" w:cs="Times New Roman"/>
          <w:spacing w:val="2"/>
          <w:sz w:val="24"/>
          <w:szCs w:val="24"/>
        </w:rPr>
        <w:t>Физкультурно-оздоровительные и спортивные сооружения должны соответств</w:t>
      </w:r>
      <w:r w:rsidRPr="00497885">
        <w:rPr>
          <w:rFonts w:ascii="Times New Roman" w:hAnsi="Times New Roman" w:cs="Times New Roman"/>
          <w:spacing w:val="2"/>
          <w:sz w:val="24"/>
          <w:szCs w:val="24"/>
        </w:rPr>
        <w:t>о</w:t>
      </w:r>
      <w:r w:rsidRPr="00497885">
        <w:rPr>
          <w:rFonts w:ascii="Times New Roman" w:hAnsi="Times New Roman" w:cs="Times New Roman"/>
          <w:spacing w:val="2"/>
          <w:sz w:val="24"/>
          <w:szCs w:val="24"/>
        </w:rPr>
        <w:t xml:space="preserve">вать требованиям </w:t>
      </w:r>
      <w:hyperlink r:id="rId10" w:history="1">
        <w:r w:rsidRPr="00497885">
          <w:rPr>
            <w:rStyle w:val="ab"/>
            <w:rFonts w:ascii="Times New Roman" w:hAnsi="Times New Roman" w:cs="Times New Roman"/>
            <w:spacing w:val="2"/>
            <w:sz w:val="24"/>
            <w:szCs w:val="24"/>
          </w:rPr>
          <w:t>6</w:t>
        </w:r>
      </w:hyperlink>
      <w:r w:rsidRPr="00497885">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2828BF" w:rsidRPr="00497885" w:rsidRDefault="002828BF" w:rsidP="002828BF">
      <w:pPr>
        <w:ind w:firstLine="709"/>
        <w:rPr>
          <w:rStyle w:val="afffffffffff5"/>
          <w:rFonts w:ascii="Times New Roman" w:hAnsi="Times New Roman"/>
          <w:bCs/>
          <w:color w:val="auto"/>
          <w:sz w:val="24"/>
          <w:szCs w:val="24"/>
          <w:u w:val="single"/>
        </w:rPr>
      </w:pPr>
      <w:r w:rsidRPr="00497885">
        <w:rPr>
          <w:rStyle w:val="afffffffffff5"/>
          <w:rFonts w:ascii="Times New Roman" w:hAnsi="Times New Roman"/>
          <w:bCs/>
          <w:color w:val="auto"/>
          <w:sz w:val="24"/>
          <w:szCs w:val="24"/>
          <w:u w:val="single"/>
        </w:rPr>
        <w:br w:type="page"/>
      </w:r>
    </w:p>
    <w:p w:rsidR="002828BF" w:rsidRPr="00497885" w:rsidRDefault="002828BF" w:rsidP="002828BF">
      <w:pPr>
        <w:spacing w:before="120" w:after="120"/>
        <w:ind w:firstLine="851"/>
        <w:jc w:val="center"/>
        <w:rPr>
          <w:rStyle w:val="afffffffffff5"/>
          <w:rFonts w:ascii="Times New Roman" w:hAnsi="Times New Roman"/>
          <w:bCs/>
          <w:color w:val="auto"/>
          <w:sz w:val="24"/>
          <w:szCs w:val="24"/>
          <w:u w:val="single"/>
        </w:rPr>
      </w:pPr>
      <w:r w:rsidRPr="00497885">
        <w:rPr>
          <w:rStyle w:val="afffffffffff5"/>
          <w:rFonts w:ascii="Times New Roman" w:hAnsi="Times New Roman"/>
          <w:bCs/>
          <w:color w:val="auto"/>
          <w:sz w:val="24"/>
          <w:szCs w:val="24"/>
          <w:u w:val="single"/>
        </w:rPr>
        <w:lastRenderedPageBreak/>
        <w:t>Общие требования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2.1.4.</w:t>
      </w:r>
      <w:r w:rsidRPr="00497885">
        <w:rPr>
          <w:rStyle w:val="afffffffffff5"/>
          <w:rFonts w:ascii="Times New Roman" w:hAnsi="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497885">
        <w:rPr>
          <w:rStyle w:val="afffffffffff5"/>
          <w:rFonts w:ascii="Times New Roman" w:hAnsi="Times New Roman"/>
          <w:b w:val="0"/>
          <w:bCs/>
          <w:color w:val="auto"/>
          <w:sz w:val="24"/>
          <w:szCs w:val="24"/>
        </w:rPr>
        <w:t>в</w:t>
      </w:r>
      <w:r w:rsidRPr="00497885">
        <w:rPr>
          <w:rStyle w:val="afffffffffff5"/>
          <w:rFonts w:ascii="Times New Roman" w:hAnsi="Times New Roman"/>
          <w:b w:val="0"/>
          <w:bCs/>
          <w:color w:val="auto"/>
          <w:sz w:val="24"/>
          <w:szCs w:val="24"/>
        </w:rPr>
        <w:t>ных и вспомогательных сооружений, а также площадей, занимаемых проездами, автостоянк</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ми, пешеходными дорожками и озеленением.</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2.1.5. </w:t>
      </w:r>
      <w:r w:rsidRPr="00497885">
        <w:rPr>
          <w:rStyle w:val="afffffffffff5"/>
          <w:rFonts w:ascii="Times New Roman" w:hAnsi="Times New Roman"/>
          <w:b w:val="0"/>
          <w:bCs/>
          <w:color w:val="auto"/>
          <w:sz w:val="24"/>
          <w:szCs w:val="24"/>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w:t>
      </w:r>
      <w:r w:rsidRPr="00497885">
        <w:rPr>
          <w:rStyle w:val="afffffffffff5"/>
          <w:rFonts w:ascii="Times New Roman" w:hAnsi="Times New Roman"/>
          <w:b w:val="0"/>
          <w:bCs/>
          <w:color w:val="auto"/>
          <w:sz w:val="24"/>
          <w:szCs w:val="24"/>
        </w:rPr>
        <w:t>в</w:t>
      </w:r>
      <w:r w:rsidRPr="00497885">
        <w:rPr>
          <w:rStyle w:val="afffffffffff5"/>
          <w:rFonts w:ascii="Times New Roman" w:hAnsi="Times New Roman"/>
          <w:b w:val="0"/>
          <w:bCs/>
          <w:color w:val="auto"/>
          <w:sz w:val="24"/>
          <w:szCs w:val="24"/>
        </w:rPr>
        <w:t>ного) обслуживания, а также сооружения периодического обслуживания.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2.1.6. </w:t>
      </w:r>
      <w:r w:rsidRPr="00497885">
        <w:rPr>
          <w:rStyle w:val="afffffffffff5"/>
          <w:rFonts w:ascii="Times New Roman" w:hAnsi="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сооружения приближенного обслуживания, размещаемые в группах жилой и смеша</w:t>
      </w:r>
      <w:r w:rsidRPr="00497885">
        <w:rPr>
          <w:rStyle w:val="afffffffffff5"/>
          <w:rFonts w:ascii="Times New Roman" w:hAnsi="Times New Roman"/>
          <w:b w:val="0"/>
          <w:bCs/>
          <w:color w:val="auto"/>
          <w:sz w:val="24"/>
          <w:szCs w:val="24"/>
        </w:rPr>
        <w:t>н</w:t>
      </w:r>
      <w:r w:rsidRPr="00497885">
        <w:rPr>
          <w:rStyle w:val="afffffffffff5"/>
          <w:rFonts w:ascii="Times New Roman" w:hAnsi="Times New Roman"/>
          <w:b w:val="0"/>
          <w:bCs/>
          <w:color w:val="auto"/>
          <w:sz w:val="24"/>
          <w:szCs w:val="24"/>
        </w:rPr>
        <w:t>ной жилой застройки, включающими: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физкультурно-оздоровительные сооружения жилой группы, состоящие из физкульту</w:t>
      </w:r>
      <w:r w:rsidRPr="00497885">
        <w:rPr>
          <w:rStyle w:val="afffffffffff5"/>
          <w:rFonts w:ascii="Times New Roman" w:hAnsi="Times New Roman"/>
          <w:b w:val="0"/>
          <w:bCs/>
          <w:color w:val="auto"/>
          <w:sz w:val="24"/>
          <w:szCs w:val="24"/>
        </w:rPr>
        <w:t>р</w:t>
      </w:r>
      <w:r w:rsidRPr="00497885">
        <w:rPr>
          <w:rStyle w:val="afffffffffff5"/>
          <w:rFonts w:ascii="Times New Roman" w:hAnsi="Times New Roman"/>
          <w:b w:val="0"/>
          <w:bCs/>
          <w:color w:val="auto"/>
          <w:sz w:val="24"/>
          <w:szCs w:val="24"/>
        </w:rPr>
        <w:t>но-оздоровительных помещений и открытых физкультурно-оздоровительных площадок;</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молодежный фитнесс-центр (отдельно стоящий, встроенный, встроенно-пристроенный);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блок геронтологического оздоровительного клуба в составе центра обслуживания пе</w:t>
      </w:r>
      <w:r w:rsidRPr="00497885">
        <w:rPr>
          <w:rStyle w:val="afffffffffff5"/>
          <w:rFonts w:ascii="Times New Roman" w:hAnsi="Times New Roman"/>
          <w:b w:val="0"/>
          <w:bCs/>
          <w:color w:val="auto"/>
          <w:sz w:val="24"/>
          <w:szCs w:val="24"/>
        </w:rPr>
        <w:t>н</w:t>
      </w:r>
      <w:r w:rsidRPr="00497885">
        <w:rPr>
          <w:rStyle w:val="afffffffffff5"/>
          <w:rFonts w:ascii="Times New Roman" w:hAnsi="Times New Roman"/>
          <w:b w:val="0"/>
          <w:bCs/>
          <w:color w:val="auto"/>
          <w:sz w:val="24"/>
          <w:szCs w:val="24"/>
        </w:rPr>
        <w:t>сионеров и инвалидов.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2.1.7. </w:t>
      </w:r>
      <w:r w:rsidRPr="00497885">
        <w:rPr>
          <w:rStyle w:val="afffffffffff5"/>
          <w:rFonts w:ascii="Times New Roman" w:hAnsi="Times New Roman"/>
          <w:b w:val="0"/>
          <w:bCs/>
          <w:color w:val="auto"/>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2.1.8. </w:t>
      </w:r>
      <w:r w:rsidRPr="00497885">
        <w:rPr>
          <w:rStyle w:val="afffffffffff5"/>
          <w:rFonts w:ascii="Times New Roman" w:hAnsi="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497885">
        <w:rPr>
          <w:rStyle w:val="afffffffffff5"/>
          <w:rFonts w:ascii="Times New Roman" w:hAnsi="Times New Roman"/>
          <w:b w:val="0"/>
          <w:bCs/>
          <w:color w:val="auto"/>
          <w:sz w:val="24"/>
          <w:szCs w:val="24"/>
        </w:rPr>
        <w:t>м</w:t>
      </w:r>
      <w:r w:rsidRPr="00497885">
        <w:rPr>
          <w:rStyle w:val="afffffffffff5"/>
          <w:rFonts w:ascii="Times New Roman" w:hAnsi="Times New Roman"/>
          <w:b w:val="0"/>
          <w:bCs/>
          <w:color w:val="auto"/>
          <w:sz w:val="24"/>
          <w:szCs w:val="24"/>
        </w:rPr>
        <w:t>плексов на 1 жителя определяются в соответствии с требованиями таблицы 3 настоящих норм</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тивов.</w:t>
      </w:r>
    </w:p>
    <w:p w:rsidR="002828BF" w:rsidRPr="00497885" w:rsidRDefault="002828BF" w:rsidP="002828BF">
      <w:pPr>
        <w:spacing w:after="0" w:line="240" w:lineRule="auto"/>
        <w:jc w:val="both"/>
        <w:rPr>
          <w:rStyle w:val="afffffffffff5"/>
          <w:rFonts w:ascii="Times New Roman" w:hAnsi="Times New Roman"/>
          <w:b w:val="0"/>
          <w:bCs/>
          <w:color w:val="auto"/>
          <w:sz w:val="24"/>
          <w:szCs w:val="24"/>
        </w:rPr>
      </w:pPr>
    </w:p>
    <w:p w:rsidR="002828BF" w:rsidRPr="00497885" w:rsidRDefault="002828BF" w:rsidP="002828BF">
      <w:pPr>
        <w:spacing w:after="0" w:line="240" w:lineRule="auto"/>
        <w:jc w:val="right"/>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br w:type="page"/>
      </w:r>
      <w:r w:rsidRPr="00497885">
        <w:rPr>
          <w:rStyle w:val="afffffffffff5"/>
          <w:rFonts w:ascii="Times New Roman" w:hAnsi="Times New Roman"/>
          <w:b w:val="0"/>
          <w:bCs/>
          <w:color w:val="auto"/>
          <w:sz w:val="24"/>
          <w:szCs w:val="24"/>
        </w:rPr>
        <w:lastRenderedPageBreak/>
        <w:t>Таблица 3</w:t>
      </w:r>
    </w:p>
    <w:p w:rsidR="002828BF" w:rsidRPr="00497885" w:rsidRDefault="002828BF" w:rsidP="002828BF">
      <w:pPr>
        <w:spacing w:after="0" w:line="240" w:lineRule="auto"/>
        <w:jc w:val="both"/>
        <w:rPr>
          <w:rStyle w:val="afffffffffff5"/>
          <w:rFonts w:ascii="Times New Roman" w:hAnsi="Times New Roman"/>
          <w:b w:val="0"/>
          <w:bCs/>
          <w:color w:val="auto"/>
          <w:sz w:val="24"/>
          <w:szCs w:val="24"/>
        </w:rPr>
      </w:pPr>
    </w:p>
    <w:p w:rsidR="002828BF" w:rsidRPr="00497885" w:rsidRDefault="002828BF" w:rsidP="002828BF">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Нормы расчета физкультурно-спортивных учреждений</w:t>
      </w:r>
    </w:p>
    <w:p w:rsidR="002828BF" w:rsidRPr="00497885" w:rsidRDefault="002828BF" w:rsidP="002828BF">
      <w:pPr>
        <w:spacing w:after="0" w:line="240" w:lineRule="auto"/>
        <w:jc w:val="both"/>
        <w:rPr>
          <w:rStyle w:val="afffffffffff5"/>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132"/>
        <w:gridCol w:w="2402"/>
        <w:gridCol w:w="3041"/>
      </w:tblGrid>
      <w:tr w:rsidR="002828BF" w:rsidRPr="00497885" w:rsidTr="0053762D">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Учреждения, пре</w:t>
            </w:r>
            <w:r w:rsidRPr="00497885">
              <w:rPr>
                <w:rStyle w:val="afffffffffff5"/>
                <w:rFonts w:ascii="Times New Roman" w:hAnsi="Times New Roman"/>
                <w:bCs/>
                <w:color w:val="auto"/>
                <w:sz w:val="24"/>
                <w:szCs w:val="24"/>
              </w:rPr>
              <w:t>д</w:t>
            </w:r>
            <w:r w:rsidRPr="00497885">
              <w:rPr>
                <w:rStyle w:val="afffffffffff5"/>
                <w:rFonts w:ascii="Times New Roman" w:hAnsi="Times New Roman"/>
                <w:bCs/>
                <w:color w:val="auto"/>
                <w:sz w:val="24"/>
                <w:szCs w:val="24"/>
              </w:rPr>
              <w:t>приятия, сооружения</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Единица измер</w:t>
            </w:r>
            <w:r w:rsidRPr="00497885">
              <w:rPr>
                <w:rStyle w:val="afffffffffff5"/>
                <w:rFonts w:ascii="Times New Roman" w:hAnsi="Times New Roman"/>
                <w:bCs/>
                <w:color w:val="auto"/>
                <w:sz w:val="24"/>
                <w:szCs w:val="24"/>
              </w:rPr>
              <w:t>е</w:t>
            </w:r>
            <w:r w:rsidRPr="00497885">
              <w:rPr>
                <w:rStyle w:val="afffffffffff5"/>
                <w:rFonts w:ascii="Times New Roman" w:hAnsi="Times New Roman"/>
                <w:bCs/>
                <w:color w:val="auto"/>
                <w:sz w:val="24"/>
                <w:szCs w:val="24"/>
              </w:rPr>
              <w:t>ния</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Минимальная обеспеченность</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Размер земельного участка, м</w:t>
            </w:r>
            <w:r w:rsidRPr="00497885">
              <w:rPr>
                <w:rStyle w:val="afffffffffff5"/>
                <w:rFonts w:ascii="Times New Roman" w:hAnsi="Times New Roman"/>
                <w:bCs/>
                <w:color w:val="auto"/>
                <w:sz w:val="24"/>
                <w:szCs w:val="24"/>
                <w:vertAlign w:val="superscript"/>
              </w:rPr>
              <w:t>2</w:t>
            </w:r>
            <w:r w:rsidRPr="00497885">
              <w:rPr>
                <w:rStyle w:val="afffffffffff5"/>
                <w:rFonts w:ascii="Times New Roman" w:hAnsi="Times New Roman"/>
                <w:bCs/>
                <w:color w:val="auto"/>
                <w:sz w:val="24"/>
                <w:szCs w:val="24"/>
              </w:rPr>
              <w:t>/единица и</w:t>
            </w:r>
            <w:r w:rsidRPr="00497885">
              <w:rPr>
                <w:rStyle w:val="afffffffffff5"/>
                <w:rFonts w:ascii="Times New Roman" w:hAnsi="Times New Roman"/>
                <w:bCs/>
                <w:color w:val="auto"/>
                <w:sz w:val="24"/>
                <w:szCs w:val="24"/>
              </w:rPr>
              <w:t>з</w:t>
            </w:r>
            <w:r w:rsidRPr="00497885">
              <w:rPr>
                <w:rStyle w:val="afffffffffff5"/>
                <w:rFonts w:ascii="Times New Roman" w:hAnsi="Times New Roman"/>
                <w:bCs/>
                <w:color w:val="auto"/>
                <w:sz w:val="24"/>
                <w:szCs w:val="24"/>
              </w:rPr>
              <w:t>мерения</w:t>
            </w:r>
          </w:p>
        </w:tc>
      </w:tr>
      <w:tr w:rsidR="002828BF" w:rsidRPr="00497885" w:rsidTr="0053762D">
        <w:tc>
          <w:tcPr>
            <w:tcW w:w="0" w:type="auto"/>
            <w:vAlign w:val="center"/>
          </w:tcPr>
          <w:p w:rsidR="002828BF" w:rsidRPr="00497885" w:rsidRDefault="002828BF" w:rsidP="0053762D">
            <w:pPr>
              <w:spacing w:after="0" w:line="240" w:lineRule="auto"/>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Плоскостные спо</w:t>
            </w:r>
            <w:r w:rsidRPr="00497885">
              <w:rPr>
                <w:rStyle w:val="afffffffffff5"/>
                <w:rFonts w:ascii="Times New Roman" w:hAnsi="Times New Roman"/>
                <w:b w:val="0"/>
                <w:bCs/>
                <w:color w:val="auto"/>
                <w:sz w:val="24"/>
                <w:szCs w:val="24"/>
              </w:rPr>
              <w:t>р</w:t>
            </w:r>
            <w:r w:rsidRPr="00497885">
              <w:rPr>
                <w:rStyle w:val="afffffffffff5"/>
                <w:rFonts w:ascii="Times New Roman" w:hAnsi="Times New Roman"/>
                <w:b w:val="0"/>
                <w:bCs/>
                <w:color w:val="auto"/>
                <w:sz w:val="24"/>
                <w:szCs w:val="24"/>
              </w:rPr>
              <w:t>тивные сооружения</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м</w:t>
            </w:r>
            <w:r w:rsidRPr="00497885">
              <w:rPr>
                <w:rStyle w:val="afffffffffff5"/>
                <w:rFonts w:ascii="Times New Roman" w:hAnsi="Times New Roman"/>
                <w:b w:val="0"/>
                <w:bCs/>
                <w:color w:val="auto"/>
                <w:sz w:val="24"/>
                <w:szCs w:val="24"/>
                <w:vertAlign w:val="superscript"/>
              </w:rPr>
              <w:t xml:space="preserve">2 </w:t>
            </w:r>
            <w:r w:rsidRPr="00497885">
              <w:rPr>
                <w:rStyle w:val="afffffffffff5"/>
                <w:rFonts w:ascii="Times New Roman" w:hAnsi="Times New Roman"/>
                <w:b w:val="0"/>
                <w:bCs/>
                <w:color w:val="auto"/>
                <w:sz w:val="24"/>
                <w:szCs w:val="24"/>
              </w:rPr>
              <w:t>общей площади на 1000 жителей</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1247</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По заданию на проектир</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вание</w:t>
            </w:r>
          </w:p>
        </w:tc>
      </w:tr>
      <w:tr w:rsidR="002828BF" w:rsidRPr="00497885" w:rsidTr="0053762D">
        <w:trPr>
          <w:trHeight w:val="848"/>
        </w:trPr>
        <w:tc>
          <w:tcPr>
            <w:tcW w:w="0" w:type="auto"/>
            <w:vAlign w:val="center"/>
          </w:tcPr>
          <w:p w:rsidR="002828BF" w:rsidRPr="00497885" w:rsidRDefault="002828BF" w:rsidP="0053762D">
            <w:pPr>
              <w:spacing w:after="0" w:line="240" w:lineRule="auto"/>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Спортивные залы</w:t>
            </w:r>
          </w:p>
        </w:tc>
        <w:tc>
          <w:tcPr>
            <w:tcW w:w="0" w:type="auto"/>
            <w:tcBorders>
              <w:bottom w:val="nil"/>
            </w:tcBorders>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м</w:t>
            </w:r>
            <w:r w:rsidRPr="00497885">
              <w:rPr>
                <w:rStyle w:val="afffffffffff5"/>
                <w:rFonts w:ascii="Times New Roman" w:hAnsi="Times New Roman"/>
                <w:b w:val="0"/>
                <w:bCs/>
                <w:color w:val="auto"/>
                <w:sz w:val="24"/>
                <w:szCs w:val="24"/>
                <w:vertAlign w:val="superscript"/>
              </w:rPr>
              <w:t xml:space="preserve">2 </w:t>
            </w:r>
            <w:r w:rsidRPr="00497885">
              <w:rPr>
                <w:rStyle w:val="afffffffffff5"/>
                <w:rFonts w:ascii="Times New Roman" w:hAnsi="Times New Roman"/>
                <w:b w:val="0"/>
                <w:bCs/>
                <w:color w:val="auto"/>
                <w:sz w:val="24"/>
                <w:szCs w:val="24"/>
              </w:rPr>
              <w:t>площади пола на 1000 жителей</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60</w:t>
            </w:r>
          </w:p>
        </w:tc>
        <w:tc>
          <w:tcPr>
            <w:tcW w:w="0" w:type="auto"/>
            <w:tcBorders>
              <w:bottom w:val="nil"/>
            </w:tcBorders>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По заданию на проектир</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вание</w:t>
            </w:r>
          </w:p>
        </w:tc>
      </w:tr>
      <w:tr w:rsidR="002828BF" w:rsidRPr="00497885" w:rsidTr="0053762D">
        <w:tc>
          <w:tcPr>
            <w:tcW w:w="0" w:type="auto"/>
            <w:vAlign w:val="center"/>
          </w:tcPr>
          <w:p w:rsidR="002828BF" w:rsidRPr="00497885" w:rsidRDefault="002828BF" w:rsidP="0053762D">
            <w:pPr>
              <w:spacing w:after="0" w:line="240" w:lineRule="auto"/>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Плавательные бассе</w:t>
            </w:r>
            <w:r w:rsidRPr="00497885">
              <w:rPr>
                <w:rStyle w:val="afffffffffff5"/>
                <w:rFonts w:ascii="Times New Roman" w:hAnsi="Times New Roman"/>
                <w:b w:val="0"/>
                <w:bCs/>
                <w:color w:val="auto"/>
                <w:sz w:val="24"/>
                <w:szCs w:val="24"/>
              </w:rPr>
              <w:t>й</w:t>
            </w:r>
            <w:r w:rsidRPr="00497885">
              <w:rPr>
                <w:rStyle w:val="afffffffffff5"/>
                <w:rFonts w:ascii="Times New Roman" w:hAnsi="Times New Roman"/>
                <w:b w:val="0"/>
                <w:bCs/>
                <w:color w:val="auto"/>
                <w:sz w:val="24"/>
                <w:szCs w:val="24"/>
              </w:rPr>
              <w:t>ны</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м</w:t>
            </w:r>
            <w:r w:rsidRPr="00497885">
              <w:rPr>
                <w:rStyle w:val="afffffffffff5"/>
                <w:rFonts w:ascii="Times New Roman" w:hAnsi="Times New Roman"/>
                <w:b w:val="0"/>
                <w:bCs/>
                <w:color w:val="auto"/>
                <w:sz w:val="24"/>
                <w:szCs w:val="24"/>
                <w:vertAlign w:val="superscript"/>
              </w:rPr>
              <w:t xml:space="preserve">2 </w:t>
            </w:r>
            <w:r w:rsidRPr="00497885">
              <w:rPr>
                <w:rStyle w:val="afffffffffff5"/>
                <w:rFonts w:ascii="Times New Roman" w:hAnsi="Times New Roman"/>
                <w:b w:val="0"/>
                <w:bCs/>
                <w:color w:val="auto"/>
                <w:sz w:val="24"/>
                <w:szCs w:val="24"/>
              </w:rPr>
              <w:t>зеркала воды на 1000 жителей</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16</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По заданию на проектир</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вание</w:t>
            </w:r>
          </w:p>
        </w:tc>
      </w:tr>
    </w:tbl>
    <w:p w:rsidR="002828BF" w:rsidRPr="00497885" w:rsidRDefault="002828BF" w:rsidP="002828BF">
      <w:pPr>
        <w:spacing w:after="0" w:line="240" w:lineRule="auto"/>
        <w:jc w:val="both"/>
        <w:rPr>
          <w:rStyle w:val="afffffffffff5"/>
          <w:rFonts w:ascii="Times New Roman" w:hAnsi="Times New Roman"/>
          <w:b w:val="0"/>
          <w:bCs/>
          <w:color w:val="auto"/>
          <w:sz w:val="24"/>
          <w:szCs w:val="24"/>
        </w:rPr>
      </w:pP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2.1.9.</w:t>
      </w:r>
      <w:r w:rsidRPr="00497885">
        <w:rPr>
          <w:rStyle w:val="afffffffffff5"/>
          <w:rFonts w:ascii="Times New Roman" w:hAnsi="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стями, принимая социальные нормативы обеспеченности в соответствии с требованиями ВСН 62-91* и СП 35-103-2001.</w:t>
      </w:r>
    </w:p>
    <w:p w:rsidR="002828BF" w:rsidRPr="00497885" w:rsidRDefault="002828BF" w:rsidP="002828BF">
      <w:pPr>
        <w:spacing w:after="0"/>
        <w:ind w:firstLine="709"/>
        <w:jc w:val="both"/>
        <w:rPr>
          <w:rFonts w:ascii="Times New Roman" w:hAnsi="Times New Roman" w:cs="Times New Roman"/>
          <w:sz w:val="24"/>
          <w:szCs w:val="24"/>
        </w:rPr>
      </w:pPr>
      <w:r w:rsidRPr="00497885">
        <w:rPr>
          <w:rStyle w:val="afffffffffff5"/>
          <w:rFonts w:ascii="Times New Roman" w:hAnsi="Times New Roman"/>
          <w:bCs/>
          <w:color w:val="auto"/>
          <w:sz w:val="24"/>
          <w:szCs w:val="24"/>
        </w:rPr>
        <w:t>2.1.10.</w:t>
      </w:r>
      <w:r w:rsidRPr="00497885">
        <w:rPr>
          <w:rFonts w:ascii="Times New Roman" w:hAnsi="Times New Roman" w:cs="Times New Roman"/>
          <w:sz w:val="24"/>
          <w:szCs w:val="24"/>
        </w:rPr>
        <w:t xml:space="preserve"> Спортивные сооружения общего пользования возможно объединять со спорти</w:t>
      </w:r>
      <w:r w:rsidRPr="00497885">
        <w:rPr>
          <w:rFonts w:ascii="Times New Roman" w:hAnsi="Times New Roman" w:cs="Times New Roman"/>
          <w:sz w:val="24"/>
          <w:szCs w:val="24"/>
        </w:rPr>
        <w:t>в</w:t>
      </w:r>
      <w:r w:rsidRPr="00497885">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2828BF" w:rsidRPr="00497885" w:rsidRDefault="002828BF" w:rsidP="002828BF">
      <w:pPr>
        <w:spacing w:after="0"/>
        <w:ind w:firstLine="851"/>
        <w:jc w:val="both"/>
        <w:rPr>
          <w:rFonts w:ascii="Times New Roman" w:hAnsi="Times New Roman" w:cs="Times New Roman"/>
          <w:sz w:val="24"/>
          <w:szCs w:val="24"/>
        </w:rPr>
      </w:pPr>
    </w:p>
    <w:p w:rsidR="002828BF" w:rsidRPr="00497885" w:rsidRDefault="002828BF" w:rsidP="002828BF">
      <w:pPr>
        <w:rPr>
          <w:rFonts w:ascii="Times New Roman" w:eastAsia="Times New Roman" w:hAnsi="Times New Roman" w:cs="Times New Roman"/>
          <w:b/>
          <w:sz w:val="24"/>
          <w:szCs w:val="24"/>
          <w:lang w:eastAsia="ru-RU"/>
        </w:rPr>
      </w:pPr>
      <w:bookmarkStart w:id="13" w:name="_Toc396469470"/>
      <w:bookmarkStart w:id="14" w:name="_Toc396469567"/>
      <w:r w:rsidRPr="00497885">
        <w:rPr>
          <w:b/>
        </w:rPr>
        <w:br w:type="page"/>
      </w:r>
    </w:p>
    <w:p w:rsidR="002828BF" w:rsidRPr="00497885" w:rsidRDefault="002828BF" w:rsidP="002828BF">
      <w:pPr>
        <w:pStyle w:val="21"/>
        <w:spacing w:before="0" w:after="120"/>
        <w:jc w:val="center"/>
        <w:rPr>
          <w:rStyle w:val="212"/>
          <w:i w:val="0"/>
          <w:color w:val="auto"/>
        </w:rPr>
      </w:pPr>
      <w:bookmarkStart w:id="15" w:name="_Toc491375583"/>
      <w:bookmarkStart w:id="16" w:name="_Toc499247150"/>
      <w:r w:rsidRPr="00497885">
        <w:rPr>
          <w:rStyle w:val="212"/>
          <w:color w:val="auto"/>
        </w:rPr>
        <w:lastRenderedPageBreak/>
        <w:t>2.2. Показатели обеспеченности и доступности объектов, относящихся к области здрав</w:t>
      </w:r>
      <w:r w:rsidRPr="00497885">
        <w:rPr>
          <w:rStyle w:val="212"/>
          <w:color w:val="auto"/>
        </w:rPr>
        <w:t>о</w:t>
      </w:r>
      <w:r w:rsidRPr="00497885">
        <w:rPr>
          <w:rStyle w:val="212"/>
          <w:color w:val="auto"/>
        </w:rPr>
        <w:t>охранение</w:t>
      </w:r>
      <w:bookmarkEnd w:id="15"/>
      <w:bookmarkEnd w:id="16"/>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Cs/>
          <w:color w:val="auto"/>
          <w:sz w:val="24"/>
        </w:rPr>
        <w:t>2.2.1.</w:t>
      </w:r>
      <w:r w:rsidRPr="00497885">
        <w:rPr>
          <w:rStyle w:val="afffffffffff5"/>
          <w:rFonts w:ascii="Times New Roman" w:hAnsi="Times New Roman"/>
          <w:b w:val="0"/>
          <w:bCs/>
          <w:color w:val="auto"/>
          <w:sz w:val="24"/>
        </w:rPr>
        <w:t xml:space="preserve"> Территориальной программой и Сводом правил СП 42.13330.2011 «Градостро</w:t>
      </w:r>
      <w:r w:rsidRPr="00497885">
        <w:rPr>
          <w:rStyle w:val="afffffffffff5"/>
          <w:rFonts w:ascii="Times New Roman" w:hAnsi="Times New Roman"/>
          <w:b w:val="0"/>
          <w:bCs/>
          <w:color w:val="auto"/>
          <w:sz w:val="24"/>
        </w:rPr>
        <w:t>и</w:t>
      </w:r>
      <w:r w:rsidRPr="00497885">
        <w:rPr>
          <w:rStyle w:val="afffffffffff5"/>
          <w:rFonts w:ascii="Times New Roman" w:hAnsi="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Территориальной программой устанавливаются:</w:t>
      </w:r>
    </w:p>
    <w:p w:rsidR="002828BF" w:rsidRPr="00497885" w:rsidRDefault="002828BF" w:rsidP="00CE4ED4">
      <w:pPr>
        <w:numPr>
          <w:ilvl w:val="0"/>
          <w:numId w:val="63"/>
        </w:numPr>
        <w:tabs>
          <w:tab w:val="left" w:pos="1134"/>
        </w:tabs>
        <w:spacing w:after="0"/>
        <w:ind w:left="0" w:firstLine="709"/>
        <w:jc w:val="both"/>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время доезда до пациента бригад скорой медицинской помощи при оказании скорой медицинской помощи в экстренной форме;</w:t>
      </w:r>
    </w:p>
    <w:p w:rsidR="002828BF" w:rsidRPr="00497885" w:rsidRDefault="002828BF" w:rsidP="00CE4ED4">
      <w:pPr>
        <w:numPr>
          <w:ilvl w:val="0"/>
          <w:numId w:val="63"/>
        </w:numPr>
        <w:tabs>
          <w:tab w:val="left" w:pos="1134"/>
        </w:tabs>
        <w:spacing w:after="0"/>
        <w:ind w:left="0" w:firstLine="709"/>
        <w:jc w:val="both"/>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время ожидания при вызове медицинского работника на дом.</w:t>
      </w: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Сводом правил устанавливаются:</w:t>
      </w:r>
    </w:p>
    <w:p w:rsidR="002828BF" w:rsidRPr="00497885" w:rsidRDefault="002828BF" w:rsidP="00CE4ED4">
      <w:pPr>
        <w:numPr>
          <w:ilvl w:val="0"/>
          <w:numId w:val="64"/>
        </w:numPr>
        <w:tabs>
          <w:tab w:val="left" w:pos="1134"/>
        </w:tabs>
        <w:spacing w:after="0"/>
        <w:ind w:left="0" w:firstLine="709"/>
        <w:jc w:val="both"/>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нормативы площади участков объектов учреждений здравоохранения;</w:t>
      </w:r>
    </w:p>
    <w:p w:rsidR="002828BF" w:rsidRPr="00497885" w:rsidRDefault="002828BF" w:rsidP="00CE4ED4">
      <w:pPr>
        <w:numPr>
          <w:ilvl w:val="0"/>
          <w:numId w:val="64"/>
        </w:numPr>
        <w:tabs>
          <w:tab w:val="left" w:pos="1134"/>
        </w:tabs>
        <w:spacing w:after="0"/>
        <w:ind w:left="0" w:firstLine="709"/>
        <w:jc w:val="both"/>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требования к размещению станций (подстанций) и выдвижных пунктов скорой м</w:t>
      </w:r>
      <w:r w:rsidRPr="00497885">
        <w:rPr>
          <w:rStyle w:val="afffffffffff5"/>
          <w:rFonts w:ascii="Times New Roman" w:hAnsi="Times New Roman"/>
          <w:b w:val="0"/>
          <w:bCs/>
          <w:color w:val="auto"/>
          <w:sz w:val="24"/>
        </w:rPr>
        <w:t>е</w:t>
      </w:r>
      <w:r w:rsidRPr="00497885">
        <w:rPr>
          <w:rStyle w:val="afffffffffff5"/>
          <w:rFonts w:ascii="Times New Roman" w:hAnsi="Times New Roman"/>
          <w:b w:val="0"/>
          <w:bCs/>
          <w:color w:val="auto"/>
          <w:sz w:val="24"/>
        </w:rPr>
        <w:t>дицинской помощи, а также к количеству автомобилей на них.</w:t>
      </w:r>
    </w:p>
    <w:p w:rsidR="002828BF" w:rsidRPr="00497885" w:rsidRDefault="002828BF" w:rsidP="002828BF">
      <w:pPr>
        <w:spacing w:before="120" w:after="120"/>
        <w:ind w:firstLine="851"/>
        <w:jc w:val="center"/>
        <w:rPr>
          <w:rStyle w:val="afffffffffff5"/>
          <w:rFonts w:ascii="Times New Roman" w:hAnsi="Times New Roman"/>
          <w:bCs/>
          <w:color w:val="auto"/>
          <w:sz w:val="24"/>
          <w:szCs w:val="24"/>
          <w:u w:val="single"/>
        </w:rPr>
      </w:pPr>
      <w:r w:rsidRPr="00497885">
        <w:rPr>
          <w:rStyle w:val="afffffffffff5"/>
          <w:rFonts w:ascii="Times New Roman" w:hAnsi="Times New Roman"/>
          <w:bCs/>
          <w:color w:val="auto"/>
          <w:sz w:val="24"/>
          <w:szCs w:val="24"/>
          <w:u w:val="single"/>
        </w:rPr>
        <w:t>Общие требования</w:t>
      </w: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Cs/>
          <w:color w:val="auto"/>
          <w:sz w:val="24"/>
        </w:rPr>
        <w:t>2.2.2.</w:t>
      </w:r>
      <w:r w:rsidRPr="00497885">
        <w:rPr>
          <w:rStyle w:val="afffffffffff5"/>
          <w:rFonts w:ascii="Times New Roman" w:hAnsi="Times New Roman"/>
          <w:b w:val="0"/>
          <w:bCs/>
          <w:color w:val="auto"/>
          <w:sz w:val="24"/>
        </w:rPr>
        <w:t xml:space="preserve"> Объекты здравоохранения располагаются в общественно-деловых зонах.</w:t>
      </w: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Перечень объектов здравоохранения по видам обслуживания приведен в таблице 4.</w:t>
      </w:r>
    </w:p>
    <w:p w:rsidR="002828BF" w:rsidRPr="00497885" w:rsidRDefault="002828BF" w:rsidP="002828BF">
      <w:pPr>
        <w:spacing w:after="0"/>
        <w:jc w:val="right"/>
        <w:rPr>
          <w:rStyle w:val="afffffffffff5"/>
          <w:rFonts w:ascii="Times New Roman" w:hAnsi="Times New Roman"/>
          <w:b w:val="0"/>
          <w:bCs/>
          <w:color w:val="auto"/>
          <w:sz w:val="24"/>
        </w:rPr>
      </w:pPr>
    </w:p>
    <w:p w:rsidR="002828BF" w:rsidRPr="00497885" w:rsidRDefault="002828BF" w:rsidP="002828BF">
      <w:pPr>
        <w:spacing w:after="0"/>
        <w:jc w:val="right"/>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Таблица 4</w:t>
      </w:r>
    </w:p>
    <w:p w:rsidR="002828BF" w:rsidRPr="00497885" w:rsidRDefault="002828BF" w:rsidP="002828BF">
      <w:pPr>
        <w:spacing w:after="0"/>
        <w:jc w:val="right"/>
        <w:rPr>
          <w:rStyle w:val="afffffffffff5"/>
          <w:rFonts w:ascii="Times New Roman" w:hAnsi="Times New Roman"/>
          <w:b w:val="0"/>
          <w:bCs/>
          <w:color w:val="auto"/>
          <w:sz w:val="24"/>
        </w:rPr>
      </w:pPr>
    </w:p>
    <w:p w:rsidR="002828BF" w:rsidRPr="00497885" w:rsidRDefault="002828BF" w:rsidP="002828BF">
      <w:pPr>
        <w:spacing w:after="0"/>
        <w:jc w:val="center"/>
        <w:rPr>
          <w:rStyle w:val="afffffffffff5"/>
          <w:rFonts w:ascii="Times New Roman" w:hAnsi="Times New Roman"/>
          <w:bCs/>
          <w:color w:val="auto"/>
          <w:sz w:val="24"/>
        </w:rPr>
      </w:pPr>
      <w:r w:rsidRPr="00497885">
        <w:rPr>
          <w:rStyle w:val="afffffffffff5"/>
          <w:rFonts w:ascii="Times New Roman" w:hAnsi="Times New Roman"/>
          <w:bCs/>
          <w:color w:val="auto"/>
          <w:sz w:val="24"/>
        </w:rPr>
        <w:t>Структура и типология объектов здравоохранения</w:t>
      </w:r>
    </w:p>
    <w:p w:rsidR="002828BF" w:rsidRPr="00497885" w:rsidRDefault="002828BF" w:rsidP="002828BF">
      <w:pPr>
        <w:spacing w:after="0" w:line="240" w:lineRule="auto"/>
        <w:jc w:val="both"/>
        <w:rPr>
          <w:rStyle w:val="afffffffffff5"/>
          <w:rFonts w:ascii="Times New Roman" w:hAnsi="Times New Roman"/>
          <w:bCs/>
          <w:color w:val="auto"/>
          <w:sz w:val="24"/>
        </w:rPr>
      </w:pPr>
      <w:r w:rsidRPr="00497885">
        <w:rPr>
          <w:rStyle w:val="afffffffffff5"/>
          <w:rFonts w:ascii="Times New Roman" w:hAnsi="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462"/>
        <w:gridCol w:w="1743"/>
        <w:gridCol w:w="1950"/>
        <w:gridCol w:w="2034"/>
      </w:tblGrid>
      <w:tr w:rsidR="002828BF" w:rsidRPr="00497885" w:rsidTr="0053762D">
        <w:tc>
          <w:tcPr>
            <w:tcW w:w="0" w:type="auto"/>
            <w:vMerge w:val="restart"/>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Объекты по направлениям</w:t>
            </w:r>
          </w:p>
        </w:tc>
        <w:tc>
          <w:tcPr>
            <w:tcW w:w="0" w:type="auto"/>
            <w:gridSpan w:val="4"/>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Объекты общественно-деловой зоны по видам общественных центров и видам обсл</w:t>
            </w:r>
            <w:r w:rsidRPr="00497885">
              <w:rPr>
                <w:rStyle w:val="afffffffffff5"/>
                <w:rFonts w:ascii="Times New Roman" w:hAnsi="Times New Roman"/>
                <w:bCs/>
                <w:color w:val="auto"/>
                <w:sz w:val="20"/>
                <w:szCs w:val="20"/>
              </w:rPr>
              <w:t>у</w:t>
            </w:r>
            <w:r w:rsidRPr="00497885">
              <w:rPr>
                <w:rStyle w:val="afffffffffff5"/>
                <w:rFonts w:ascii="Times New Roman" w:hAnsi="Times New Roman"/>
                <w:bCs/>
                <w:color w:val="auto"/>
                <w:sz w:val="20"/>
                <w:szCs w:val="20"/>
              </w:rPr>
              <w:t>живания</w:t>
            </w:r>
          </w:p>
        </w:tc>
      </w:tr>
      <w:tr w:rsidR="002828BF" w:rsidRPr="00497885" w:rsidTr="0053762D">
        <w:tc>
          <w:tcPr>
            <w:tcW w:w="0" w:type="auto"/>
            <w:vMerge/>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эпизодического обсл</w:t>
            </w:r>
            <w:r w:rsidRPr="00497885">
              <w:rPr>
                <w:rStyle w:val="afffffffffff5"/>
                <w:rFonts w:ascii="Times New Roman" w:hAnsi="Times New Roman"/>
                <w:bCs/>
                <w:color w:val="auto"/>
                <w:sz w:val="20"/>
                <w:szCs w:val="20"/>
              </w:rPr>
              <w:t>у</w:t>
            </w:r>
            <w:r w:rsidRPr="00497885">
              <w:rPr>
                <w:rStyle w:val="afffffffffff5"/>
                <w:rFonts w:ascii="Times New Roman" w:hAnsi="Times New Roman"/>
                <w:bCs/>
                <w:color w:val="auto"/>
                <w:sz w:val="20"/>
                <w:szCs w:val="20"/>
              </w:rPr>
              <w:t>живания</w:t>
            </w:r>
          </w:p>
        </w:tc>
        <w:tc>
          <w:tcPr>
            <w:tcW w:w="0" w:type="auto"/>
            <w:gridSpan w:val="2"/>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периодического обслуживания</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Повседневного о</w:t>
            </w:r>
            <w:r w:rsidRPr="00497885">
              <w:rPr>
                <w:rStyle w:val="afffffffffff5"/>
                <w:rFonts w:ascii="Times New Roman" w:hAnsi="Times New Roman"/>
                <w:bCs/>
                <w:color w:val="auto"/>
                <w:sz w:val="20"/>
                <w:szCs w:val="20"/>
              </w:rPr>
              <w:t>б</w:t>
            </w:r>
            <w:r w:rsidRPr="00497885">
              <w:rPr>
                <w:rStyle w:val="afffffffffff5"/>
                <w:rFonts w:ascii="Times New Roman" w:hAnsi="Times New Roman"/>
                <w:bCs/>
                <w:color w:val="auto"/>
                <w:sz w:val="20"/>
                <w:szCs w:val="20"/>
              </w:rPr>
              <w:t>служивания</w:t>
            </w:r>
          </w:p>
        </w:tc>
      </w:tr>
      <w:tr w:rsidR="002828BF" w:rsidRPr="00497885" w:rsidTr="0053762D">
        <w:tc>
          <w:tcPr>
            <w:tcW w:w="0" w:type="auto"/>
            <w:vMerge/>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Общегородской центр областного центра, городского округа, горо</w:t>
            </w:r>
            <w:r w:rsidRPr="00497885">
              <w:rPr>
                <w:rStyle w:val="afffffffffff5"/>
                <w:rFonts w:ascii="Times New Roman" w:hAnsi="Times New Roman"/>
                <w:bCs/>
                <w:color w:val="auto"/>
                <w:sz w:val="20"/>
                <w:szCs w:val="20"/>
              </w:rPr>
              <w:t>д</w:t>
            </w:r>
            <w:r w:rsidRPr="00497885">
              <w:rPr>
                <w:rStyle w:val="afffffffffff5"/>
                <w:rFonts w:ascii="Times New Roman" w:hAnsi="Times New Roman"/>
                <w:bCs/>
                <w:color w:val="auto"/>
                <w:sz w:val="20"/>
                <w:szCs w:val="20"/>
              </w:rPr>
              <w:t>ского поселения - адм</w:t>
            </w:r>
            <w:r w:rsidRPr="00497885">
              <w:rPr>
                <w:rStyle w:val="afffffffffff5"/>
                <w:rFonts w:ascii="Times New Roman" w:hAnsi="Times New Roman"/>
                <w:bCs/>
                <w:color w:val="auto"/>
                <w:sz w:val="20"/>
                <w:szCs w:val="20"/>
              </w:rPr>
              <w:t>и</w:t>
            </w:r>
            <w:r w:rsidRPr="00497885">
              <w:rPr>
                <w:rStyle w:val="afffffffffff5"/>
                <w:rFonts w:ascii="Times New Roman" w:hAnsi="Times New Roman"/>
                <w:bCs/>
                <w:color w:val="auto"/>
                <w:sz w:val="20"/>
                <w:szCs w:val="20"/>
              </w:rPr>
              <w:t>нистративного центра муниципального рай</w:t>
            </w:r>
            <w:r w:rsidRPr="00497885">
              <w:rPr>
                <w:rStyle w:val="afffffffffff5"/>
                <w:rFonts w:ascii="Times New Roman" w:hAnsi="Times New Roman"/>
                <w:bCs/>
                <w:color w:val="auto"/>
                <w:sz w:val="20"/>
                <w:szCs w:val="20"/>
              </w:rPr>
              <w:t>о</w:t>
            </w:r>
            <w:r w:rsidRPr="00497885">
              <w:rPr>
                <w:rStyle w:val="afffffffffff5"/>
                <w:rFonts w:ascii="Times New Roman" w:hAnsi="Times New Roman"/>
                <w:bCs/>
                <w:color w:val="auto"/>
                <w:sz w:val="20"/>
                <w:szCs w:val="20"/>
              </w:rPr>
              <w:t>на, межрайонные це</w:t>
            </w:r>
            <w:r w:rsidRPr="00497885">
              <w:rPr>
                <w:rStyle w:val="afffffffffff5"/>
                <w:rFonts w:ascii="Times New Roman" w:hAnsi="Times New Roman"/>
                <w:bCs/>
                <w:color w:val="auto"/>
                <w:sz w:val="20"/>
                <w:szCs w:val="20"/>
              </w:rPr>
              <w:t>н</w:t>
            </w:r>
            <w:r w:rsidRPr="00497885">
              <w:rPr>
                <w:rStyle w:val="afffffffffff5"/>
                <w:rFonts w:ascii="Times New Roman" w:hAnsi="Times New Roman"/>
                <w:bCs/>
                <w:color w:val="auto"/>
                <w:sz w:val="20"/>
                <w:szCs w:val="20"/>
              </w:rPr>
              <w:t>тры</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Центры горо</w:t>
            </w:r>
            <w:r w:rsidRPr="00497885">
              <w:rPr>
                <w:rStyle w:val="afffffffffff5"/>
                <w:rFonts w:ascii="Times New Roman" w:hAnsi="Times New Roman"/>
                <w:bCs/>
                <w:color w:val="auto"/>
                <w:sz w:val="20"/>
                <w:szCs w:val="20"/>
              </w:rPr>
              <w:t>д</w:t>
            </w:r>
            <w:r w:rsidRPr="00497885">
              <w:rPr>
                <w:rStyle w:val="afffffffffff5"/>
                <w:rFonts w:ascii="Times New Roman" w:hAnsi="Times New Roman"/>
                <w:bCs/>
                <w:color w:val="auto"/>
                <w:sz w:val="20"/>
                <w:szCs w:val="20"/>
              </w:rPr>
              <w:t>ских поселений, подцентры городских окр</w:t>
            </w:r>
            <w:r w:rsidRPr="00497885">
              <w:rPr>
                <w:rStyle w:val="afffffffffff5"/>
                <w:rFonts w:ascii="Times New Roman" w:hAnsi="Times New Roman"/>
                <w:bCs/>
                <w:color w:val="auto"/>
                <w:sz w:val="20"/>
                <w:szCs w:val="20"/>
              </w:rPr>
              <w:t>у</w:t>
            </w:r>
            <w:r w:rsidRPr="00497885">
              <w:rPr>
                <w:rStyle w:val="afffffffffff5"/>
                <w:rFonts w:ascii="Times New Roman" w:hAnsi="Times New Roman"/>
                <w:bCs/>
                <w:color w:val="auto"/>
                <w:sz w:val="20"/>
                <w:szCs w:val="20"/>
              </w:rPr>
              <w:t>гов, районные и межрайонные центры</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Подцентры ра</w:t>
            </w:r>
            <w:r w:rsidRPr="00497885">
              <w:rPr>
                <w:rStyle w:val="afffffffffff5"/>
                <w:rFonts w:ascii="Times New Roman" w:hAnsi="Times New Roman"/>
                <w:bCs/>
                <w:color w:val="auto"/>
                <w:sz w:val="20"/>
                <w:szCs w:val="20"/>
              </w:rPr>
              <w:t>й</w:t>
            </w:r>
            <w:r w:rsidRPr="00497885">
              <w:rPr>
                <w:rStyle w:val="afffffffffff5"/>
                <w:rFonts w:ascii="Times New Roman" w:hAnsi="Times New Roman"/>
                <w:bCs/>
                <w:color w:val="auto"/>
                <w:sz w:val="20"/>
                <w:szCs w:val="20"/>
              </w:rPr>
              <w:t>онных систем расселения, общег</w:t>
            </w:r>
            <w:r w:rsidRPr="00497885">
              <w:rPr>
                <w:rStyle w:val="afffffffffff5"/>
                <w:rFonts w:ascii="Times New Roman" w:hAnsi="Times New Roman"/>
                <w:bCs/>
                <w:color w:val="auto"/>
                <w:sz w:val="20"/>
                <w:szCs w:val="20"/>
              </w:rPr>
              <w:t>о</w:t>
            </w:r>
            <w:r w:rsidRPr="00497885">
              <w:rPr>
                <w:rStyle w:val="afffffffffff5"/>
                <w:rFonts w:ascii="Times New Roman" w:hAnsi="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0"/>
                <w:szCs w:val="20"/>
              </w:rPr>
            </w:pPr>
            <w:r w:rsidRPr="00497885">
              <w:rPr>
                <w:rStyle w:val="afffffffffff5"/>
                <w:rFonts w:ascii="Times New Roman" w:hAnsi="Times New Roman"/>
                <w:bCs/>
                <w:color w:val="auto"/>
                <w:sz w:val="20"/>
                <w:szCs w:val="20"/>
              </w:rPr>
              <w:t>Центры микрора</w:t>
            </w:r>
            <w:r w:rsidRPr="00497885">
              <w:rPr>
                <w:rStyle w:val="afffffffffff5"/>
                <w:rFonts w:ascii="Times New Roman" w:hAnsi="Times New Roman"/>
                <w:bCs/>
                <w:color w:val="auto"/>
                <w:sz w:val="20"/>
                <w:szCs w:val="20"/>
              </w:rPr>
              <w:t>й</w:t>
            </w:r>
            <w:r w:rsidRPr="00497885">
              <w:rPr>
                <w:rStyle w:val="afffffffffff5"/>
                <w:rFonts w:ascii="Times New Roman" w:hAnsi="Times New Roman"/>
                <w:bCs/>
                <w:color w:val="auto"/>
                <w:sz w:val="20"/>
                <w:szCs w:val="20"/>
              </w:rPr>
              <w:t>онов, центры сел</w:t>
            </w:r>
            <w:r w:rsidRPr="00497885">
              <w:rPr>
                <w:rStyle w:val="afffffffffff5"/>
                <w:rFonts w:ascii="Times New Roman" w:hAnsi="Times New Roman"/>
                <w:bCs/>
                <w:color w:val="auto"/>
                <w:sz w:val="20"/>
                <w:szCs w:val="20"/>
              </w:rPr>
              <w:t>ь</w:t>
            </w:r>
            <w:r w:rsidRPr="00497885">
              <w:rPr>
                <w:rStyle w:val="afffffffffff5"/>
                <w:rFonts w:ascii="Times New Roman" w:hAnsi="Times New Roman"/>
                <w:bCs/>
                <w:color w:val="auto"/>
                <w:sz w:val="20"/>
                <w:szCs w:val="20"/>
              </w:rPr>
              <w:t>ских поселений (межселенные), центры малых г</w:t>
            </w:r>
            <w:r w:rsidRPr="00497885">
              <w:rPr>
                <w:rStyle w:val="afffffffffff5"/>
                <w:rFonts w:ascii="Times New Roman" w:hAnsi="Times New Roman"/>
                <w:bCs/>
                <w:color w:val="auto"/>
                <w:sz w:val="20"/>
                <w:szCs w:val="20"/>
              </w:rPr>
              <w:t>о</w:t>
            </w:r>
            <w:r w:rsidRPr="00497885">
              <w:rPr>
                <w:rStyle w:val="afffffffffff5"/>
                <w:rFonts w:ascii="Times New Roman" w:hAnsi="Times New Roman"/>
                <w:bCs/>
                <w:color w:val="auto"/>
                <w:sz w:val="20"/>
                <w:szCs w:val="20"/>
              </w:rPr>
              <w:t>родских поселений, сельских посел</w:t>
            </w:r>
            <w:r w:rsidRPr="00497885">
              <w:rPr>
                <w:rStyle w:val="afffffffffff5"/>
                <w:rFonts w:ascii="Times New Roman" w:hAnsi="Times New Roman"/>
                <w:bCs/>
                <w:color w:val="auto"/>
                <w:sz w:val="20"/>
                <w:szCs w:val="20"/>
              </w:rPr>
              <w:t>е</w:t>
            </w:r>
            <w:r w:rsidRPr="00497885">
              <w:rPr>
                <w:rStyle w:val="afffffffffff5"/>
                <w:rFonts w:ascii="Times New Roman" w:hAnsi="Times New Roman"/>
                <w:bCs/>
                <w:color w:val="auto"/>
                <w:sz w:val="20"/>
                <w:szCs w:val="20"/>
              </w:rPr>
              <w:t>ний, населенных пунктов</w:t>
            </w:r>
          </w:p>
        </w:tc>
      </w:tr>
      <w:tr w:rsidR="002828BF" w:rsidRPr="00497885" w:rsidTr="0053762D">
        <w:tc>
          <w:tcPr>
            <w:tcW w:w="0" w:type="auto"/>
            <w:vAlign w:val="center"/>
          </w:tcPr>
          <w:p w:rsidR="002828BF" w:rsidRPr="00497885" w:rsidRDefault="002828BF" w:rsidP="0053762D">
            <w:pPr>
              <w:spacing w:after="0" w:line="240" w:lineRule="auto"/>
              <w:jc w:val="both"/>
              <w:rPr>
                <w:rStyle w:val="afffffffffff5"/>
                <w:rFonts w:ascii="Times New Roman" w:hAnsi="Times New Roman"/>
                <w:b w:val="0"/>
                <w:bCs/>
                <w:color w:val="auto"/>
                <w:sz w:val="22"/>
              </w:rPr>
            </w:pPr>
            <w:r w:rsidRPr="00497885">
              <w:rPr>
                <w:rStyle w:val="afffffffffff5"/>
                <w:rFonts w:ascii="Times New Roman" w:hAnsi="Times New Roman"/>
                <w:b w:val="0"/>
                <w:bCs/>
                <w:color w:val="auto"/>
                <w:sz w:val="22"/>
              </w:rPr>
              <w:t>Учреждения здравоохранения и социального обеспечения</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2"/>
              </w:rPr>
            </w:pPr>
            <w:r>
              <w:rPr>
                <w:rStyle w:val="afffffffffff5"/>
                <w:rFonts w:ascii="Times New Roman" w:hAnsi="Times New Roman"/>
                <w:b w:val="0"/>
                <w:bCs/>
                <w:color w:val="auto"/>
                <w:sz w:val="22"/>
              </w:rPr>
              <w:t>-</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2"/>
              </w:rPr>
            </w:pPr>
            <w:r>
              <w:rPr>
                <w:rStyle w:val="afffffffffff5"/>
                <w:rFonts w:ascii="Times New Roman" w:hAnsi="Times New Roman"/>
                <w:b w:val="0"/>
                <w:bCs/>
                <w:color w:val="auto"/>
                <w:sz w:val="22"/>
              </w:rPr>
              <w:t>-</w:t>
            </w:r>
          </w:p>
        </w:tc>
        <w:tc>
          <w:tcPr>
            <w:tcW w:w="0" w:type="auto"/>
            <w:vAlign w:val="center"/>
          </w:tcPr>
          <w:p w:rsidR="002828BF" w:rsidRPr="00497885" w:rsidRDefault="002828BF" w:rsidP="0053762D">
            <w:pPr>
              <w:spacing w:after="0" w:line="240" w:lineRule="auto"/>
              <w:jc w:val="both"/>
              <w:rPr>
                <w:rStyle w:val="afffffffffff5"/>
                <w:rFonts w:ascii="Times New Roman" w:hAnsi="Times New Roman"/>
                <w:b w:val="0"/>
                <w:bCs/>
                <w:color w:val="auto"/>
                <w:sz w:val="22"/>
              </w:rPr>
            </w:pPr>
            <w:r w:rsidRPr="00497885">
              <w:rPr>
                <w:rStyle w:val="afffffffffff5"/>
                <w:rFonts w:ascii="Times New Roman" w:hAnsi="Times New Roman"/>
                <w:b w:val="0"/>
                <w:bCs/>
                <w:color w:val="auto"/>
                <w:sz w:val="22"/>
              </w:rPr>
              <w:t>Участковая бол</w:t>
            </w:r>
            <w:r w:rsidRPr="00497885">
              <w:rPr>
                <w:rStyle w:val="afffffffffff5"/>
                <w:rFonts w:ascii="Times New Roman" w:hAnsi="Times New Roman"/>
                <w:b w:val="0"/>
                <w:bCs/>
                <w:color w:val="auto"/>
                <w:sz w:val="22"/>
              </w:rPr>
              <w:t>ь</w:t>
            </w:r>
            <w:r w:rsidRPr="00497885">
              <w:rPr>
                <w:rStyle w:val="afffffffffff5"/>
                <w:rFonts w:ascii="Times New Roman" w:hAnsi="Times New Roman"/>
                <w:b w:val="0"/>
                <w:bCs/>
                <w:color w:val="auto"/>
                <w:sz w:val="22"/>
              </w:rPr>
              <w:t>ница, поликлин</w:t>
            </w:r>
            <w:r w:rsidRPr="00497885">
              <w:rPr>
                <w:rStyle w:val="afffffffffff5"/>
                <w:rFonts w:ascii="Times New Roman" w:hAnsi="Times New Roman"/>
                <w:b w:val="0"/>
                <w:bCs/>
                <w:color w:val="auto"/>
                <w:sz w:val="22"/>
              </w:rPr>
              <w:t>и</w:t>
            </w:r>
            <w:r w:rsidRPr="00497885">
              <w:rPr>
                <w:rStyle w:val="afffffffffff5"/>
                <w:rFonts w:ascii="Times New Roman" w:hAnsi="Times New Roman"/>
                <w:b w:val="0"/>
                <w:bCs/>
                <w:color w:val="auto"/>
                <w:sz w:val="22"/>
              </w:rPr>
              <w:t>ка, выдвижной пункт скорой медицинской пом</w:t>
            </w:r>
            <w:r w:rsidRPr="00497885">
              <w:rPr>
                <w:rStyle w:val="afffffffffff5"/>
                <w:rFonts w:ascii="Times New Roman" w:hAnsi="Times New Roman"/>
                <w:b w:val="0"/>
                <w:bCs/>
                <w:color w:val="auto"/>
                <w:sz w:val="22"/>
              </w:rPr>
              <w:t>о</w:t>
            </w:r>
            <w:r w:rsidRPr="00497885">
              <w:rPr>
                <w:rStyle w:val="afffffffffff5"/>
                <w:rFonts w:ascii="Times New Roman" w:hAnsi="Times New Roman"/>
                <w:b w:val="0"/>
                <w:bCs/>
                <w:color w:val="auto"/>
                <w:sz w:val="22"/>
              </w:rPr>
              <w:t>щи, аптека</w:t>
            </w:r>
          </w:p>
        </w:tc>
        <w:tc>
          <w:tcPr>
            <w:tcW w:w="0" w:type="auto"/>
            <w:vAlign w:val="center"/>
          </w:tcPr>
          <w:p w:rsidR="002828BF" w:rsidRPr="00497885" w:rsidRDefault="002828BF" w:rsidP="0053762D">
            <w:pPr>
              <w:spacing w:after="0" w:line="240" w:lineRule="auto"/>
              <w:jc w:val="both"/>
              <w:rPr>
                <w:rStyle w:val="afffffffffff5"/>
                <w:rFonts w:ascii="Times New Roman" w:hAnsi="Times New Roman"/>
                <w:b w:val="0"/>
                <w:bCs/>
                <w:color w:val="auto"/>
                <w:sz w:val="22"/>
              </w:rPr>
            </w:pPr>
            <w:r w:rsidRPr="00497885">
              <w:rPr>
                <w:rStyle w:val="afffffffffff5"/>
                <w:rFonts w:ascii="Times New Roman" w:hAnsi="Times New Roman"/>
                <w:b w:val="0"/>
                <w:bCs/>
                <w:color w:val="auto"/>
                <w:sz w:val="22"/>
              </w:rPr>
              <w:t>Фельдшерско-акушерский пункт, врачебная амбул</w:t>
            </w:r>
            <w:r w:rsidRPr="00497885">
              <w:rPr>
                <w:rStyle w:val="afffffffffff5"/>
                <w:rFonts w:ascii="Times New Roman" w:hAnsi="Times New Roman"/>
                <w:b w:val="0"/>
                <w:bCs/>
                <w:color w:val="auto"/>
                <w:sz w:val="22"/>
              </w:rPr>
              <w:t>а</w:t>
            </w:r>
            <w:r w:rsidRPr="00497885">
              <w:rPr>
                <w:rStyle w:val="afffffffffff5"/>
                <w:rFonts w:ascii="Times New Roman" w:hAnsi="Times New Roman"/>
                <w:b w:val="0"/>
                <w:bCs/>
                <w:color w:val="auto"/>
                <w:sz w:val="22"/>
              </w:rPr>
              <w:t>тория, аптечный пункт</w:t>
            </w:r>
          </w:p>
        </w:tc>
      </w:tr>
    </w:tbl>
    <w:p w:rsidR="002828BF" w:rsidRPr="00497885" w:rsidRDefault="002828BF" w:rsidP="002828BF">
      <w:pPr>
        <w:spacing w:after="0" w:line="240" w:lineRule="auto"/>
        <w:ind w:firstLine="709"/>
        <w:jc w:val="both"/>
        <w:rPr>
          <w:rStyle w:val="afffffffffff5"/>
          <w:rFonts w:ascii="Times New Roman" w:hAnsi="Times New Roman"/>
          <w:bCs/>
          <w:i/>
          <w:color w:val="auto"/>
          <w:sz w:val="20"/>
        </w:rPr>
      </w:pPr>
      <w:r w:rsidRPr="00497885">
        <w:rPr>
          <w:rStyle w:val="afffffffffff5"/>
          <w:rFonts w:ascii="Times New Roman" w:hAnsi="Times New Roman"/>
          <w:bCs/>
          <w:i/>
          <w:color w:val="auto"/>
          <w:sz w:val="20"/>
        </w:rPr>
        <w:t>Примечание:</w:t>
      </w:r>
    </w:p>
    <w:p w:rsidR="002828BF" w:rsidRPr="00497885" w:rsidRDefault="002828BF" w:rsidP="002828BF">
      <w:pPr>
        <w:spacing w:after="0" w:line="240" w:lineRule="auto"/>
        <w:ind w:firstLine="709"/>
        <w:jc w:val="both"/>
        <w:rPr>
          <w:rStyle w:val="afffffffffff5"/>
          <w:rFonts w:ascii="Times New Roman" w:hAnsi="Times New Roman"/>
          <w:b w:val="0"/>
          <w:bCs/>
          <w:i/>
          <w:color w:val="auto"/>
          <w:sz w:val="20"/>
        </w:rPr>
      </w:pPr>
      <w:r w:rsidRPr="00497885">
        <w:rPr>
          <w:rStyle w:val="afffffffffff5"/>
          <w:rFonts w:ascii="Times New Roman" w:hAnsi="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828BF" w:rsidRPr="00497885" w:rsidRDefault="002828BF" w:rsidP="002828BF">
      <w:pPr>
        <w:spacing w:after="0" w:line="240" w:lineRule="auto"/>
        <w:ind w:firstLine="709"/>
        <w:jc w:val="both"/>
        <w:rPr>
          <w:rStyle w:val="afffffffffff5"/>
          <w:rFonts w:ascii="Times New Roman" w:hAnsi="Times New Roman"/>
          <w:b w:val="0"/>
          <w:bCs/>
          <w:i/>
          <w:color w:val="auto"/>
          <w:sz w:val="20"/>
        </w:rPr>
      </w:pPr>
      <w:r w:rsidRPr="00497885">
        <w:rPr>
          <w:rStyle w:val="afffffffffff5"/>
          <w:rFonts w:ascii="Times New Roman" w:hAnsi="Times New Roman"/>
          <w:b w:val="0"/>
          <w:bCs/>
          <w:i/>
          <w:color w:val="auto"/>
          <w:sz w:val="20"/>
        </w:rPr>
        <w:t>- периодического обслуживания – учреждения и предприятия, посещаемые населением не реже одного р</w:t>
      </w:r>
      <w:r w:rsidRPr="00497885">
        <w:rPr>
          <w:rStyle w:val="afffffffffff5"/>
          <w:rFonts w:ascii="Times New Roman" w:hAnsi="Times New Roman"/>
          <w:b w:val="0"/>
          <w:bCs/>
          <w:i/>
          <w:color w:val="auto"/>
          <w:sz w:val="20"/>
        </w:rPr>
        <w:t>а</w:t>
      </w:r>
      <w:r w:rsidRPr="00497885">
        <w:rPr>
          <w:rStyle w:val="afffffffffff5"/>
          <w:rFonts w:ascii="Times New Roman" w:hAnsi="Times New Roman"/>
          <w:b w:val="0"/>
          <w:bCs/>
          <w:i/>
          <w:color w:val="auto"/>
          <w:sz w:val="20"/>
        </w:rPr>
        <w:t>за в месяц;</w:t>
      </w:r>
    </w:p>
    <w:p w:rsidR="002828BF" w:rsidRPr="00497885" w:rsidRDefault="002828BF" w:rsidP="002828BF">
      <w:pPr>
        <w:spacing w:after="0" w:line="240" w:lineRule="auto"/>
        <w:ind w:firstLine="709"/>
        <w:jc w:val="both"/>
        <w:rPr>
          <w:rStyle w:val="afffffffffff5"/>
          <w:rFonts w:ascii="Times New Roman" w:hAnsi="Times New Roman"/>
          <w:b w:val="0"/>
          <w:bCs/>
          <w:i/>
          <w:color w:val="auto"/>
          <w:sz w:val="20"/>
        </w:rPr>
      </w:pPr>
      <w:r w:rsidRPr="00497885">
        <w:rPr>
          <w:rStyle w:val="afffffffffff5"/>
          <w:rFonts w:ascii="Times New Roman" w:hAnsi="Times New Roman"/>
          <w:b w:val="0"/>
          <w:bCs/>
          <w:i/>
          <w:color w:val="auto"/>
          <w:sz w:val="20"/>
        </w:rPr>
        <w:lastRenderedPageBreak/>
        <w:t>- эпизодического обслуживания – учреждения и предприятия, посещаемые населением реже одного раза в месяц.</w:t>
      </w:r>
    </w:p>
    <w:p w:rsidR="002828BF" w:rsidRPr="00497885" w:rsidRDefault="002828BF" w:rsidP="002828BF">
      <w:pPr>
        <w:spacing w:after="0" w:line="240" w:lineRule="auto"/>
        <w:jc w:val="both"/>
        <w:rPr>
          <w:rStyle w:val="afffffffffff5"/>
          <w:rFonts w:ascii="Times New Roman" w:hAnsi="Times New Roman"/>
          <w:b w:val="0"/>
          <w:bCs/>
          <w:color w:val="auto"/>
          <w:sz w:val="24"/>
        </w:rPr>
      </w:pP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Cs/>
          <w:color w:val="auto"/>
          <w:sz w:val="24"/>
        </w:rPr>
        <w:t xml:space="preserve">2.2.3. </w:t>
      </w:r>
      <w:r w:rsidRPr="00497885">
        <w:rPr>
          <w:rStyle w:val="afffffffffff5"/>
          <w:rFonts w:ascii="Times New Roman" w:hAnsi="Times New Roman"/>
          <w:b w:val="0"/>
          <w:bCs/>
          <w:color w:val="auto"/>
          <w:sz w:val="24"/>
        </w:rPr>
        <w:t>Расчет количества и вместимости учреждений здравоохранения, размеры земел</w:t>
      </w:r>
      <w:r w:rsidRPr="00497885">
        <w:rPr>
          <w:rStyle w:val="afffffffffff5"/>
          <w:rFonts w:ascii="Times New Roman" w:hAnsi="Times New Roman"/>
          <w:b w:val="0"/>
          <w:bCs/>
          <w:color w:val="auto"/>
          <w:sz w:val="24"/>
        </w:rPr>
        <w:t>ь</w:t>
      </w:r>
      <w:r w:rsidRPr="00497885">
        <w:rPr>
          <w:rStyle w:val="afffffffffff5"/>
          <w:rFonts w:ascii="Times New Roman" w:hAnsi="Times New Roman"/>
          <w:b w:val="0"/>
          <w:bCs/>
          <w:color w:val="auto"/>
          <w:sz w:val="24"/>
        </w:rPr>
        <w:t>ных участков, их размещение следует определять по социальным нормативам исходя из фун</w:t>
      </w:r>
      <w:r w:rsidRPr="00497885">
        <w:rPr>
          <w:rStyle w:val="afffffffffff5"/>
          <w:rFonts w:ascii="Times New Roman" w:hAnsi="Times New Roman"/>
          <w:b w:val="0"/>
          <w:bCs/>
          <w:color w:val="auto"/>
          <w:sz w:val="24"/>
        </w:rPr>
        <w:t>к</w:t>
      </w:r>
      <w:r w:rsidRPr="00497885">
        <w:rPr>
          <w:rStyle w:val="afffffffffff5"/>
          <w:rFonts w:ascii="Times New Roman" w:hAnsi="Times New Roman"/>
          <w:b w:val="0"/>
          <w:bCs/>
          <w:color w:val="auto"/>
          <w:sz w:val="24"/>
        </w:rPr>
        <w:t>ционального назначения объекта в соответствии с таблицей 5.</w:t>
      </w:r>
    </w:p>
    <w:p w:rsidR="002828BF" w:rsidRPr="00497885" w:rsidRDefault="002828BF" w:rsidP="002828BF">
      <w:pPr>
        <w:spacing w:after="0" w:line="240" w:lineRule="auto"/>
        <w:jc w:val="both"/>
        <w:rPr>
          <w:rStyle w:val="afffffffffff5"/>
          <w:rFonts w:ascii="Times New Roman" w:hAnsi="Times New Roman"/>
          <w:b w:val="0"/>
          <w:bCs/>
          <w:color w:val="auto"/>
          <w:sz w:val="24"/>
        </w:rPr>
      </w:pPr>
    </w:p>
    <w:p w:rsidR="002828BF" w:rsidRPr="00497885" w:rsidRDefault="002828BF" w:rsidP="002828BF">
      <w:pPr>
        <w:spacing w:after="0" w:line="240" w:lineRule="auto"/>
        <w:jc w:val="right"/>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Таблица 5</w:t>
      </w:r>
    </w:p>
    <w:p w:rsidR="002828BF" w:rsidRPr="00497885" w:rsidRDefault="002828BF" w:rsidP="002828BF">
      <w:pPr>
        <w:spacing w:after="0" w:line="240" w:lineRule="auto"/>
        <w:jc w:val="both"/>
        <w:rPr>
          <w:rStyle w:val="afffffffffff5"/>
          <w:rFonts w:ascii="Times New Roman" w:hAnsi="Times New Roman"/>
          <w:b w:val="0"/>
          <w:bCs/>
          <w:color w:val="auto"/>
          <w:sz w:val="24"/>
        </w:rPr>
      </w:pPr>
    </w:p>
    <w:p w:rsidR="002828BF" w:rsidRPr="00497885" w:rsidRDefault="002828BF" w:rsidP="002828BF">
      <w:pPr>
        <w:spacing w:after="0" w:line="240" w:lineRule="auto"/>
        <w:jc w:val="center"/>
        <w:rPr>
          <w:rStyle w:val="afffffffffff5"/>
          <w:rFonts w:ascii="Times New Roman" w:hAnsi="Times New Roman"/>
          <w:bCs/>
          <w:color w:val="auto"/>
          <w:sz w:val="24"/>
        </w:rPr>
      </w:pPr>
      <w:r w:rsidRPr="00497885">
        <w:rPr>
          <w:rStyle w:val="afffffffffff5"/>
          <w:rFonts w:ascii="Times New Roman" w:hAnsi="Times New Roman"/>
          <w:bCs/>
          <w:color w:val="auto"/>
          <w:sz w:val="24"/>
        </w:rPr>
        <w:t>Нормы расчета учреждений здравоохранения</w:t>
      </w:r>
    </w:p>
    <w:p w:rsidR="002828BF" w:rsidRPr="00497885" w:rsidRDefault="002828BF" w:rsidP="002828BF">
      <w:pPr>
        <w:spacing w:after="0" w:line="240" w:lineRule="auto"/>
        <w:jc w:val="both"/>
        <w:rPr>
          <w:rStyle w:val="afffffffffff5"/>
          <w:rFonts w:ascii="Times New Roman" w:hAnsi="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418"/>
        <w:gridCol w:w="3260"/>
        <w:gridCol w:w="1418"/>
        <w:gridCol w:w="1275"/>
      </w:tblGrid>
      <w:tr w:rsidR="002828BF" w:rsidRPr="00497885" w:rsidTr="0053762D">
        <w:trPr>
          <w:trHeight w:val="778"/>
        </w:trPr>
        <w:tc>
          <w:tcPr>
            <w:tcW w:w="2802" w:type="dxa"/>
            <w:vMerge w:val="restart"/>
            <w:shd w:val="clear" w:color="auto" w:fill="D9D9D9"/>
            <w:vAlign w:val="center"/>
          </w:tcPr>
          <w:p w:rsidR="002828BF" w:rsidRPr="00497885" w:rsidRDefault="002828BF" w:rsidP="0053762D">
            <w:pPr>
              <w:spacing w:after="0" w:line="240" w:lineRule="auto"/>
              <w:jc w:val="center"/>
              <w:rPr>
                <w:rFonts w:ascii="Times New Roman" w:eastAsia="Calibri" w:hAnsi="Times New Roman" w:cs="Times New Roman"/>
                <w:b/>
                <w:highlight w:val="yellow"/>
              </w:rPr>
            </w:pPr>
            <w:r w:rsidRPr="00497885">
              <w:rPr>
                <w:rFonts w:ascii="Times New Roman" w:eastAsia="Calibri" w:hAnsi="Times New Roman" w:cs="Times New Roman"/>
                <w:b/>
              </w:rPr>
              <w:t>Наименование объекта</w:t>
            </w:r>
          </w:p>
        </w:tc>
        <w:tc>
          <w:tcPr>
            <w:tcW w:w="4678" w:type="dxa"/>
            <w:gridSpan w:val="2"/>
            <w:shd w:val="clear" w:color="auto" w:fill="D9D9D9"/>
            <w:vAlign w:val="center"/>
          </w:tcPr>
          <w:p w:rsidR="002828BF" w:rsidRPr="00497885" w:rsidRDefault="002828BF" w:rsidP="0053762D">
            <w:pPr>
              <w:spacing w:after="0" w:line="240" w:lineRule="auto"/>
              <w:jc w:val="center"/>
              <w:rPr>
                <w:rFonts w:ascii="Times New Roman" w:eastAsia="Calibri" w:hAnsi="Times New Roman" w:cs="Times New Roman"/>
                <w:b/>
              </w:rPr>
            </w:pPr>
            <w:r w:rsidRPr="00497885">
              <w:rPr>
                <w:rFonts w:ascii="Times New Roman" w:eastAsia="Calibri" w:hAnsi="Times New Roman" w:cs="Times New Roman"/>
                <w:b/>
              </w:rPr>
              <w:t>Минимально допустимый уровень обесп</w:t>
            </w:r>
            <w:r w:rsidRPr="00497885">
              <w:rPr>
                <w:rFonts w:ascii="Times New Roman" w:eastAsia="Calibri" w:hAnsi="Times New Roman" w:cs="Times New Roman"/>
                <w:b/>
              </w:rPr>
              <w:t>е</w:t>
            </w:r>
            <w:r w:rsidRPr="00497885">
              <w:rPr>
                <w:rFonts w:ascii="Times New Roman" w:eastAsia="Calibri" w:hAnsi="Times New Roman" w:cs="Times New Roman"/>
                <w:b/>
              </w:rPr>
              <w:t>ченности</w:t>
            </w:r>
          </w:p>
        </w:tc>
        <w:tc>
          <w:tcPr>
            <w:tcW w:w="2693" w:type="dxa"/>
            <w:gridSpan w:val="2"/>
            <w:shd w:val="clear" w:color="auto" w:fill="D9D9D9"/>
            <w:vAlign w:val="center"/>
          </w:tcPr>
          <w:p w:rsidR="002828BF" w:rsidRPr="00497885" w:rsidRDefault="002828BF" w:rsidP="0053762D">
            <w:pPr>
              <w:spacing w:after="0" w:line="240" w:lineRule="auto"/>
              <w:jc w:val="center"/>
              <w:rPr>
                <w:rFonts w:ascii="Times New Roman" w:eastAsia="Calibri" w:hAnsi="Times New Roman" w:cs="Times New Roman"/>
                <w:b/>
              </w:rPr>
            </w:pPr>
            <w:r w:rsidRPr="00497885">
              <w:rPr>
                <w:rFonts w:ascii="Times New Roman" w:eastAsia="Calibri" w:hAnsi="Times New Roman" w:cs="Times New Roman"/>
                <w:b/>
              </w:rPr>
              <w:t>Максимально допуст</w:t>
            </w:r>
            <w:r w:rsidRPr="00497885">
              <w:rPr>
                <w:rFonts w:ascii="Times New Roman" w:eastAsia="Calibri" w:hAnsi="Times New Roman" w:cs="Times New Roman"/>
                <w:b/>
              </w:rPr>
              <w:t>и</w:t>
            </w:r>
            <w:r w:rsidRPr="00497885">
              <w:rPr>
                <w:rFonts w:ascii="Times New Roman" w:eastAsia="Calibri" w:hAnsi="Times New Roman" w:cs="Times New Roman"/>
                <w:b/>
              </w:rPr>
              <w:t>мый уровень террит</w:t>
            </w:r>
            <w:r w:rsidRPr="00497885">
              <w:rPr>
                <w:rFonts w:ascii="Times New Roman" w:eastAsia="Calibri" w:hAnsi="Times New Roman" w:cs="Times New Roman"/>
                <w:b/>
              </w:rPr>
              <w:t>о</w:t>
            </w:r>
            <w:r w:rsidRPr="00497885">
              <w:rPr>
                <w:rFonts w:ascii="Times New Roman" w:eastAsia="Calibri" w:hAnsi="Times New Roman" w:cs="Times New Roman"/>
                <w:b/>
              </w:rPr>
              <w:t>риальной доступности</w:t>
            </w:r>
          </w:p>
        </w:tc>
      </w:tr>
      <w:tr w:rsidR="002828BF" w:rsidRPr="00497885" w:rsidTr="0053762D">
        <w:trPr>
          <w:trHeight w:val="290"/>
        </w:trPr>
        <w:tc>
          <w:tcPr>
            <w:tcW w:w="2802" w:type="dxa"/>
            <w:vMerge/>
            <w:shd w:val="clear" w:color="auto" w:fill="D9D9D9"/>
            <w:vAlign w:val="center"/>
          </w:tcPr>
          <w:p w:rsidR="002828BF" w:rsidRPr="00497885" w:rsidRDefault="002828BF" w:rsidP="0053762D">
            <w:pPr>
              <w:spacing w:after="0" w:line="240" w:lineRule="auto"/>
              <w:jc w:val="center"/>
              <w:rPr>
                <w:rFonts w:ascii="Times New Roman" w:eastAsia="Calibri" w:hAnsi="Times New Roman" w:cs="Times New Roman"/>
                <w:b/>
                <w:highlight w:val="yellow"/>
              </w:rPr>
            </w:pPr>
          </w:p>
        </w:tc>
        <w:tc>
          <w:tcPr>
            <w:tcW w:w="1418" w:type="dxa"/>
            <w:shd w:val="clear" w:color="auto" w:fill="D9D9D9"/>
            <w:vAlign w:val="center"/>
          </w:tcPr>
          <w:p w:rsidR="002828BF" w:rsidRPr="00497885" w:rsidRDefault="002828BF" w:rsidP="0053762D">
            <w:pPr>
              <w:spacing w:after="0" w:line="240" w:lineRule="auto"/>
              <w:jc w:val="center"/>
              <w:rPr>
                <w:rFonts w:ascii="Times New Roman" w:eastAsia="Calibri" w:hAnsi="Times New Roman" w:cs="Times New Roman"/>
                <w:b/>
              </w:rPr>
            </w:pPr>
            <w:r w:rsidRPr="00497885">
              <w:rPr>
                <w:rFonts w:ascii="Times New Roman" w:eastAsia="Calibri" w:hAnsi="Times New Roman" w:cs="Times New Roman"/>
                <w:b/>
              </w:rPr>
              <w:t>Единица измерения</w:t>
            </w:r>
          </w:p>
        </w:tc>
        <w:tc>
          <w:tcPr>
            <w:tcW w:w="3260" w:type="dxa"/>
            <w:shd w:val="clear" w:color="auto" w:fill="D9D9D9"/>
            <w:vAlign w:val="center"/>
          </w:tcPr>
          <w:p w:rsidR="002828BF" w:rsidRPr="00497885" w:rsidRDefault="002828BF" w:rsidP="0053762D">
            <w:pPr>
              <w:spacing w:after="0" w:line="240" w:lineRule="auto"/>
              <w:jc w:val="center"/>
              <w:rPr>
                <w:rFonts w:ascii="Times New Roman" w:eastAsia="Calibri" w:hAnsi="Times New Roman" w:cs="Times New Roman"/>
                <w:b/>
              </w:rPr>
            </w:pPr>
            <w:r w:rsidRPr="00497885">
              <w:rPr>
                <w:rFonts w:ascii="Times New Roman" w:eastAsia="Calibri" w:hAnsi="Times New Roman" w:cs="Times New Roman"/>
                <w:b/>
              </w:rPr>
              <w:t>Величина</w:t>
            </w:r>
          </w:p>
        </w:tc>
        <w:tc>
          <w:tcPr>
            <w:tcW w:w="1418" w:type="dxa"/>
            <w:shd w:val="clear" w:color="auto" w:fill="D9D9D9"/>
            <w:vAlign w:val="center"/>
          </w:tcPr>
          <w:p w:rsidR="002828BF" w:rsidRPr="00497885" w:rsidRDefault="002828BF" w:rsidP="0053762D">
            <w:pPr>
              <w:spacing w:after="0" w:line="240" w:lineRule="auto"/>
              <w:jc w:val="center"/>
              <w:rPr>
                <w:rFonts w:ascii="Times New Roman" w:eastAsia="Calibri" w:hAnsi="Times New Roman" w:cs="Times New Roman"/>
                <w:b/>
              </w:rPr>
            </w:pPr>
            <w:r w:rsidRPr="00497885">
              <w:rPr>
                <w:rFonts w:ascii="Times New Roman" w:eastAsia="Calibri" w:hAnsi="Times New Roman" w:cs="Times New Roman"/>
                <w:b/>
              </w:rPr>
              <w:t>Единица измерения</w:t>
            </w:r>
          </w:p>
        </w:tc>
        <w:tc>
          <w:tcPr>
            <w:tcW w:w="1275" w:type="dxa"/>
            <w:shd w:val="clear" w:color="auto" w:fill="D9D9D9"/>
            <w:vAlign w:val="center"/>
          </w:tcPr>
          <w:p w:rsidR="002828BF" w:rsidRPr="00497885" w:rsidRDefault="002828BF" w:rsidP="0053762D">
            <w:pPr>
              <w:spacing w:after="0" w:line="240" w:lineRule="auto"/>
              <w:jc w:val="center"/>
              <w:rPr>
                <w:rFonts w:ascii="Times New Roman" w:eastAsia="Calibri" w:hAnsi="Times New Roman" w:cs="Times New Roman"/>
                <w:b/>
              </w:rPr>
            </w:pPr>
            <w:r w:rsidRPr="00497885">
              <w:rPr>
                <w:rFonts w:ascii="Times New Roman" w:eastAsia="Calibri" w:hAnsi="Times New Roman" w:cs="Times New Roman"/>
                <w:b/>
              </w:rPr>
              <w:t>Величина</w:t>
            </w:r>
          </w:p>
        </w:tc>
      </w:tr>
      <w:tr w:rsidR="002828BF" w:rsidRPr="00497885" w:rsidTr="0053762D">
        <w:trPr>
          <w:trHeight w:val="836"/>
        </w:trPr>
        <w:tc>
          <w:tcPr>
            <w:tcW w:w="2802" w:type="dxa"/>
            <w:vAlign w:val="center"/>
          </w:tcPr>
          <w:p w:rsidR="002828BF" w:rsidRPr="00497885" w:rsidRDefault="002828BF" w:rsidP="0053762D">
            <w:pPr>
              <w:spacing w:after="0" w:line="240" w:lineRule="auto"/>
              <w:jc w:val="both"/>
              <w:rPr>
                <w:rFonts w:ascii="Times New Roman" w:eastAsia="Calibri" w:hAnsi="Times New Roman" w:cs="Times New Roman"/>
              </w:rPr>
            </w:pPr>
            <w:r w:rsidRPr="00497885">
              <w:rPr>
                <w:rFonts w:ascii="Times New Roman" w:eastAsia="Calibri" w:hAnsi="Times New Roman" w:cs="Times New Roman"/>
              </w:rPr>
              <w:t>Стационары всех типов с вспомогательными здан</w:t>
            </w:r>
            <w:r w:rsidRPr="00497885">
              <w:rPr>
                <w:rFonts w:ascii="Times New Roman" w:eastAsia="Calibri" w:hAnsi="Times New Roman" w:cs="Times New Roman"/>
              </w:rPr>
              <w:t>и</w:t>
            </w:r>
            <w:r w:rsidRPr="00497885">
              <w:rPr>
                <w:rFonts w:ascii="Times New Roman" w:eastAsia="Calibri" w:hAnsi="Times New Roman" w:cs="Times New Roman"/>
              </w:rPr>
              <w:t>ями и сооружениями</w:t>
            </w:r>
          </w:p>
        </w:tc>
        <w:tc>
          <w:tcPr>
            <w:tcW w:w="1418"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коек на 1000 жителей</w:t>
            </w:r>
          </w:p>
        </w:tc>
        <w:tc>
          <w:tcPr>
            <w:tcW w:w="3260"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По заданию на проектирование, но не менее</w:t>
            </w:r>
            <w:r>
              <w:rPr>
                <w:rFonts w:ascii="Times New Roman" w:eastAsia="Calibri" w:hAnsi="Times New Roman" w:cs="Times New Roman"/>
              </w:rPr>
              <w:t xml:space="preserve"> </w:t>
            </w:r>
            <w:r w:rsidRPr="00497885">
              <w:rPr>
                <w:rFonts w:ascii="Times New Roman" w:eastAsia="Calibri" w:hAnsi="Times New Roman" w:cs="Times New Roman"/>
              </w:rPr>
              <w:t>13,47</w:t>
            </w:r>
          </w:p>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В том числе:</w:t>
            </w:r>
          </w:p>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-больничных-10,2;</w:t>
            </w:r>
          </w:p>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-полустационарных - 1,42;</w:t>
            </w:r>
          </w:p>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-хосписах – 0,05</w:t>
            </w:r>
          </w:p>
        </w:tc>
        <w:tc>
          <w:tcPr>
            <w:tcW w:w="2693" w:type="dxa"/>
            <w:gridSpan w:val="2"/>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Не нормируется</w:t>
            </w:r>
          </w:p>
        </w:tc>
      </w:tr>
      <w:tr w:rsidR="002828BF" w:rsidRPr="00497885" w:rsidTr="0053762D">
        <w:trPr>
          <w:trHeight w:val="836"/>
        </w:trPr>
        <w:tc>
          <w:tcPr>
            <w:tcW w:w="2802" w:type="dxa"/>
            <w:vAlign w:val="center"/>
          </w:tcPr>
          <w:p w:rsidR="002828BF" w:rsidRPr="00497885" w:rsidRDefault="002828BF" w:rsidP="0053762D">
            <w:pPr>
              <w:spacing w:after="0" w:line="240" w:lineRule="auto"/>
              <w:jc w:val="both"/>
              <w:rPr>
                <w:rFonts w:ascii="Times New Roman" w:eastAsia="Calibri" w:hAnsi="Times New Roman" w:cs="Times New Roman"/>
              </w:rPr>
            </w:pPr>
            <w:r w:rsidRPr="00497885">
              <w:rPr>
                <w:rFonts w:ascii="Times New Roman" w:eastAsia="Calibri" w:hAnsi="Times New Roman" w:cs="Times New Roman"/>
              </w:rPr>
              <w:t>Поликлиника, амбулат</w:t>
            </w:r>
            <w:r w:rsidRPr="00497885">
              <w:rPr>
                <w:rFonts w:ascii="Times New Roman" w:eastAsia="Calibri" w:hAnsi="Times New Roman" w:cs="Times New Roman"/>
              </w:rPr>
              <w:t>о</w:t>
            </w:r>
            <w:r w:rsidRPr="00497885">
              <w:rPr>
                <w:rFonts w:ascii="Times New Roman" w:eastAsia="Calibri" w:hAnsi="Times New Roman" w:cs="Times New Roman"/>
              </w:rPr>
              <w:t>рия, диспансер без стаци</w:t>
            </w:r>
            <w:r w:rsidRPr="00497885">
              <w:rPr>
                <w:rFonts w:ascii="Times New Roman" w:eastAsia="Calibri" w:hAnsi="Times New Roman" w:cs="Times New Roman"/>
              </w:rPr>
              <w:t>о</w:t>
            </w:r>
            <w:r w:rsidRPr="00497885">
              <w:rPr>
                <w:rFonts w:ascii="Times New Roman" w:eastAsia="Calibri" w:hAnsi="Times New Roman" w:cs="Times New Roman"/>
              </w:rPr>
              <w:t>нара</w:t>
            </w:r>
          </w:p>
        </w:tc>
        <w:tc>
          <w:tcPr>
            <w:tcW w:w="1418" w:type="dxa"/>
            <w:vAlign w:val="center"/>
          </w:tcPr>
          <w:p w:rsidR="002828BF" w:rsidRPr="00497885" w:rsidRDefault="002828BF" w:rsidP="0053762D">
            <w:pPr>
              <w:keepNext/>
              <w:keepLines/>
              <w:spacing w:after="0" w:line="240" w:lineRule="auto"/>
              <w:ind w:right="-108"/>
              <w:jc w:val="center"/>
              <w:rPr>
                <w:rFonts w:ascii="Times New Roman" w:eastAsia="Calibri" w:hAnsi="Times New Roman" w:cs="Times New Roman"/>
              </w:rPr>
            </w:pPr>
            <w:r w:rsidRPr="00497885">
              <w:rPr>
                <w:rFonts w:ascii="Times New Roman" w:eastAsia="Calibri" w:hAnsi="Times New Roman" w:cs="Times New Roman"/>
              </w:rPr>
              <w:t>посещений в смену</w:t>
            </w:r>
          </w:p>
        </w:tc>
        <w:tc>
          <w:tcPr>
            <w:tcW w:w="3260" w:type="dxa"/>
            <w:vAlign w:val="center"/>
          </w:tcPr>
          <w:p w:rsidR="002828BF" w:rsidRPr="00497885" w:rsidRDefault="002828BF" w:rsidP="0053762D">
            <w:pPr>
              <w:keepNext/>
              <w:keepLines/>
              <w:spacing w:after="0" w:line="240" w:lineRule="auto"/>
              <w:jc w:val="center"/>
              <w:rPr>
                <w:rFonts w:ascii="Times New Roman" w:eastAsia="Calibri" w:hAnsi="Times New Roman" w:cs="Times New Roman"/>
              </w:rPr>
            </w:pPr>
            <w:r w:rsidRPr="00497885">
              <w:rPr>
                <w:rFonts w:ascii="Times New Roman" w:eastAsia="Calibri" w:hAnsi="Times New Roman" w:cs="Times New Roman"/>
              </w:rPr>
              <w:t>18,15 на 1 тыс. чел.</w:t>
            </w:r>
          </w:p>
        </w:tc>
        <w:tc>
          <w:tcPr>
            <w:tcW w:w="1418"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м</w:t>
            </w:r>
          </w:p>
        </w:tc>
        <w:tc>
          <w:tcPr>
            <w:tcW w:w="1275"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1000</w:t>
            </w:r>
          </w:p>
        </w:tc>
      </w:tr>
      <w:tr w:rsidR="002828BF" w:rsidRPr="00497885" w:rsidTr="0053762D">
        <w:trPr>
          <w:trHeight w:val="657"/>
        </w:trPr>
        <w:tc>
          <w:tcPr>
            <w:tcW w:w="2802" w:type="dxa"/>
            <w:vAlign w:val="center"/>
          </w:tcPr>
          <w:p w:rsidR="002828BF" w:rsidRPr="00497885" w:rsidRDefault="002828BF" w:rsidP="0053762D">
            <w:pPr>
              <w:spacing w:after="0" w:line="240" w:lineRule="auto"/>
              <w:ind w:right="175"/>
              <w:jc w:val="both"/>
              <w:rPr>
                <w:rFonts w:ascii="Times New Roman" w:eastAsia="Calibri" w:hAnsi="Times New Roman" w:cs="Times New Roman"/>
              </w:rPr>
            </w:pPr>
            <w:r w:rsidRPr="00497885">
              <w:rPr>
                <w:rFonts w:ascii="Times New Roman" w:eastAsia="Calibri" w:hAnsi="Times New Roman" w:cs="Times New Roman"/>
              </w:rPr>
              <w:t>Консультативно-диагностический</w:t>
            </w:r>
            <w:r w:rsidRPr="00497885">
              <w:rPr>
                <w:rFonts w:ascii="Times New Roman" w:eastAsia="Calibri" w:hAnsi="Times New Roman" w:cs="Times New Roman"/>
                <w:lang w:val="en-US"/>
              </w:rPr>
              <w:t xml:space="preserve"> </w:t>
            </w:r>
            <w:r w:rsidRPr="00497885">
              <w:rPr>
                <w:rFonts w:ascii="Times New Roman" w:eastAsia="Calibri" w:hAnsi="Times New Roman" w:cs="Times New Roman"/>
              </w:rPr>
              <w:t>центр</w:t>
            </w:r>
          </w:p>
        </w:tc>
        <w:tc>
          <w:tcPr>
            <w:tcW w:w="1418"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кв. метр общей пл</w:t>
            </w:r>
            <w:r w:rsidRPr="00497885">
              <w:rPr>
                <w:rFonts w:ascii="Times New Roman" w:eastAsia="Calibri" w:hAnsi="Times New Roman" w:cs="Times New Roman"/>
              </w:rPr>
              <w:t>о</w:t>
            </w:r>
            <w:r w:rsidRPr="00497885">
              <w:rPr>
                <w:rFonts w:ascii="Times New Roman" w:eastAsia="Calibri" w:hAnsi="Times New Roman" w:cs="Times New Roman"/>
              </w:rPr>
              <w:t>щади</w:t>
            </w:r>
          </w:p>
        </w:tc>
        <w:tc>
          <w:tcPr>
            <w:tcW w:w="3260"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По заданию на проектирование</w:t>
            </w:r>
          </w:p>
        </w:tc>
        <w:tc>
          <w:tcPr>
            <w:tcW w:w="2693" w:type="dxa"/>
            <w:gridSpan w:val="2"/>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Не нормируется</w:t>
            </w:r>
          </w:p>
        </w:tc>
      </w:tr>
      <w:tr w:rsidR="002828BF" w:rsidRPr="00497885" w:rsidTr="0053762D">
        <w:trPr>
          <w:trHeight w:val="527"/>
        </w:trPr>
        <w:tc>
          <w:tcPr>
            <w:tcW w:w="2802" w:type="dxa"/>
            <w:vAlign w:val="center"/>
          </w:tcPr>
          <w:p w:rsidR="002828BF" w:rsidRPr="00497885" w:rsidRDefault="002828BF" w:rsidP="0053762D">
            <w:pPr>
              <w:spacing w:after="0" w:line="240" w:lineRule="auto"/>
              <w:jc w:val="both"/>
              <w:rPr>
                <w:rFonts w:ascii="Times New Roman" w:eastAsia="Calibri" w:hAnsi="Times New Roman" w:cs="Times New Roman"/>
              </w:rPr>
            </w:pPr>
            <w:r w:rsidRPr="00497885">
              <w:rPr>
                <w:rFonts w:ascii="Times New Roman" w:eastAsia="Calibri" w:hAnsi="Times New Roman" w:cs="Times New Roman"/>
              </w:rPr>
              <w:t>Фельдшерский пункт (ФАП)</w:t>
            </w:r>
          </w:p>
        </w:tc>
        <w:tc>
          <w:tcPr>
            <w:tcW w:w="1418"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1 объект</w:t>
            </w:r>
          </w:p>
        </w:tc>
        <w:tc>
          <w:tcPr>
            <w:tcW w:w="3260"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По заданию на проектирование</w:t>
            </w:r>
          </w:p>
        </w:tc>
        <w:tc>
          <w:tcPr>
            <w:tcW w:w="1418"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м</w:t>
            </w:r>
          </w:p>
        </w:tc>
        <w:tc>
          <w:tcPr>
            <w:tcW w:w="1275"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1000</w:t>
            </w:r>
          </w:p>
        </w:tc>
      </w:tr>
      <w:tr w:rsidR="002828BF" w:rsidRPr="00497885" w:rsidTr="0053762D">
        <w:trPr>
          <w:trHeight w:val="549"/>
        </w:trPr>
        <w:tc>
          <w:tcPr>
            <w:tcW w:w="2802" w:type="dxa"/>
            <w:vAlign w:val="center"/>
          </w:tcPr>
          <w:p w:rsidR="002828BF" w:rsidRPr="00497885" w:rsidRDefault="002828BF" w:rsidP="0053762D">
            <w:pPr>
              <w:spacing w:after="0" w:line="240" w:lineRule="auto"/>
              <w:jc w:val="both"/>
              <w:rPr>
                <w:rFonts w:ascii="Times New Roman" w:eastAsia="Calibri" w:hAnsi="Times New Roman" w:cs="Times New Roman"/>
              </w:rPr>
            </w:pPr>
            <w:r w:rsidRPr="00497885">
              <w:rPr>
                <w:rFonts w:ascii="Times New Roman" w:eastAsia="Calibri" w:hAnsi="Times New Roman" w:cs="Times New Roman"/>
              </w:rPr>
              <w:t>Станция (подстанция) ск</w:t>
            </w:r>
            <w:r w:rsidRPr="00497885">
              <w:rPr>
                <w:rFonts w:ascii="Times New Roman" w:eastAsia="Calibri" w:hAnsi="Times New Roman" w:cs="Times New Roman"/>
              </w:rPr>
              <w:t>о</w:t>
            </w:r>
            <w:r w:rsidRPr="00497885">
              <w:rPr>
                <w:rFonts w:ascii="Times New Roman" w:eastAsia="Calibri" w:hAnsi="Times New Roman" w:cs="Times New Roman"/>
              </w:rPr>
              <w:t>рой медицинской помощи</w:t>
            </w:r>
          </w:p>
        </w:tc>
        <w:tc>
          <w:tcPr>
            <w:tcW w:w="1418" w:type="dxa"/>
            <w:vAlign w:val="center"/>
          </w:tcPr>
          <w:p w:rsidR="002828BF" w:rsidRPr="00497885" w:rsidRDefault="002828BF" w:rsidP="0053762D">
            <w:pPr>
              <w:keepNext/>
              <w:keepLines/>
              <w:spacing w:after="0" w:line="240" w:lineRule="auto"/>
              <w:ind w:left="-108"/>
              <w:jc w:val="center"/>
              <w:rPr>
                <w:rFonts w:ascii="Times New Roman" w:eastAsia="Calibri" w:hAnsi="Times New Roman" w:cs="Times New Roman"/>
              </w:rPr>
            </w:pPr>
            <w:r w:rsidRPr="00497885">
              <w:rPr>
                <w:rFonts w:ascii="Times New Roman" w:eastAsia="Calibri" w:hAnsi="Times New Roman" w:cs="Times New Roman"/>
              </w:rPr>
              <w:t>автомобиль</w:t>
            </w:r>
          </w:p>
        </w:tc>
        <w:tc>
          <w:tcPr>
            <w:tcW w:w="3260" w:type="dxa"/>
            <w:vAlign w:val="center"/>
          </w:tcPr>
          <w:p w:rsidR="002828BF" w:rsidRPr="00497885" w:rsidRDefault="002828BF" w:rsidP="0053762D">
            <w:pPr>
              <w:keepNext/>
              <w:keepLines/>
              <w:spacing w:after="0" w:line="240" w:lineRule="auto"/>
              <w:jc w:val="center"/>
              <w:rPr>
                <w:rFonts w:ascii="Times New Roman" w:eastAsia="Calibri" w:hAnsi="Times New Roman" w:cs="Times New Roman"/>
              </w:rPr>
            </w:pPr>
            <w:r w:rsidRPr="00497885">
              <w:rPr>
                <w:rFonts w:ascii="Times New Roman" w:eastAsia="Calibri" w:hAnsi="Times New Roman" w:cs="Times New Roman"/>
              </w:rPr>
              <w:t>1 на 10 тыс. чел.</w:t>
            </w:r>
          </w:p>
        </w:tc>
        <w:tc>
          <w:tcPr>
            <w:tcW w:w="2693" w:type="dxa"/>
            <w:gridSpan w:val="2"/>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lang w:val="en-US"/>
              </w:rPr>
              <w:t xml:space="preserve">15 </w:t>
            </w:r>
            <w:r w:rsidRPr="00497885">
              <w:rPr>
                <w:rFonts w:ascii="Times New Roman" w:eastAsia="Calibri" w:hAnsi="Times New Roman" w:cs="Times New Roman"/>
              </w:rPr>
              <w:t>минутная доступность спецавтомобиля</w:t>
            </w:r>
          </w:p>
        </w:tc>
      </w:tr>
      <w:tr w:rsidR="002828BF" w:rsidRPr="00497885" w:rsidTr="0053762D">
        <w:trPr>
          <w:trHeight w:val="557"/>
        </w:trPr>
        <w:tc>
          <w:tcPr>
            <w:tcW w:w="2802" w:type="dxa"/>
            <w:vAlign w:val="center"/>
          </w:tcPr>
          <w:p w:rsidR="002828BF" w:rsidRPr="00497885" w:rsidRDefault="002828BF" w:rsidP="0053762D">
            <w:pPr>
              <w:spacing w:after="0" w:line="240" w:lineRule="auto"/>
              <w:jc w:val="both"/>
              <w:rPr>
                <w:rFonts w:ascii="Times New Roman" w:eastAsia="Calibri" w:hAnsi="Times New Roman" w:cs="Times New Roman"/>
              </w:rPr>
            </w:pPr>
            <w:r w:rsidRPr="00497885">
              <w:rPr>
                <w:rFonts w:ascii="Times New Roman" w:eastAsia="Calibri" w:hAnsi="Times New Roman" w:cs="Times New Roman"/>
              </w:rPr>
              <w:t>Аптека (аптечный пункт)</w:t>
            </w:r>
          </w:p>
        </w:tc>
        <w:tc>
          <w:tcPr>
            <w:tcW w:w="1418" w:type="dxa"/>
            <w:vAlign w:val="center"/>
          </w:tcPr>
          <w:p w:rsidR="002828BF" w:rsidRPr="00497885" w:rsidRDefault="002828BF" w:rsidP="0053762D">
            <w:pPr>
              <w:keepNext/>
              <w:keepLines/>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объект</w:t>
            </w:r>
          </w:p>
        </w:tc>
        <w:tc>
          <w:tcPr>
            <w:tcW w:w="3260" w:type="dxa"/>
            <w:vAlign w:val="center"/>
          </w:tcPr>
          <w:p w:rsidR="002828BF" w:rsidRPr="00497885" w:rsidRDefault="002828BF" w:rsidP="0053762D">
            <w:pPr>
              <w:keepNext/>
              <w:keepLines/>
              <w:spacing w:after="0" w:line="240" w:lineRule="auto"/>
              <w:jc w:val="center"/>
              <w:rPr>
                <w:rFonts w:ascii="Times New Roman" w:eastAsia="Calibri" w:hAnsi="Times New Roman" w:cs="Times New Roman"/>
              </w:rPr>
            </w:pPr>
            <w:r w:rsidRPr="00497885">
              <w:rPr>
                <w:rFonts w:ascii="Times New Roman" w:eastAsia="Calibri" w:hAnsi="Times New Roman" w:cs="Times New Roman"/>
              </w:rPr>
              <w:t>1 на 12 тыс. чел. (минимально допустимый уровень)</w:t>
            </w:r>
          </w:p>
        </w:tc>
        <w:tc>
          <w:tcPr>
            <w:tcW w:w="1418"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м</w:t>
            </w:r>
          </w:p>
        </w:tc>
        <w:tc>
          <w:tcPr>
            <w:tcW w:w="1275" w:type="dxa"/>
            <w:vAlign w:val="center"/>
          </w:tcPr>
          <w:p w:rsidR="002828BF" w:rsidRPr="00497885" w:rsidRDefault="002828BF" w:rsidP="0053762D">
            <w:pPr>
              <w:spacing w:after="0" w:line="240" w:lineRule="auto"/>
              <w:jc w:val="center"/>
              <w:rPr>
                <w:rFonts w:ascii="Times New Roman" w:eastAsia="Calibri" w:hAnsi="Times New Roman" w:cs="Times New Roman"/>
              </w:rPr>
            </w:pPr>
            <w:r w:rsidRPr="00497885">
              <w:rPr>
                <w:rFonts w:ascii="Times New Roman" w:eastAsia="Calibri" w:hAnsi="Times New Roman" w:cs="Times New Roman"/>
              </w:rPr>
              <w:t>500</w:t>
            </w:r>
          </w:p>
        </w:tc>
      </w:tr>
    </w:tbl>
    <w:p w:rsidR="002828BF" w:rsidRPr="00497885" w:rsidRDefault="002828BF" w:rsidP="002828BF">
      <w:pPr>
        <w:pStyle w:val="af3"/>
        <w:spacing w:after="0"/>
        <w:ind w:left="0"/>
        <w:jc w:val="both"/>
        <w:rPr>
          <w:rFonts w:ascii="Times New Roman" w:hAnsi="Times New Roman" w:cs="Times New Roman"/>
          <w:i/>
          <w:sz w:val="20"/>
        </w:rPr>
      </w:pP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Cs/>
          <w:color w:val="auto"/>
          <w:sz w:val="24"/>
        </w:rPr>
        <w:t xml:space="preserve">2.2.4. </w:t>
      </w:r>
      <w:r w:rsidRPr="00497885">
        <w:rPr>
          <w:rStyle w:val="afffffffffff5"/>
          <w:rFonts w:ascii="Times New Roman" w:hAnsi="Times New Roman"/>
          <w:b w:val="0"/>
          <w:bCs/>
          <w:color w:val="auto"/>
          <w:sz w:val="24"/>
        </w:rPr>
        <w:t>Для учреждений и предприятий обслуживания, не указанных в таблице 5, колич</w:t>
      </w:r>
      <w:r w:rsidRPr="00497885">
        <w:rPr>
          <w:rStyle w:val="afffffffffff5"/>
          <w:rFonts w:ascii="Times New Roman" w:hAnsi="Times New Roman"/>
          <w:b w:val="0"/>
          <w:bCs/>
          <w:color w:val="auto"/>
          <w:sz w:val="24"/>
        </w:rPr>
        <w:t>е</w:t>
      </w:r>
      <w:r w:rsidRPr="00497885">
        <w:rPr>
          <w:rStyle w:val="afffffffffff5"/>
          <w:rFonts w:ascii="Times New Roman" w:hAnsi="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828BF" w:rsidRPr="00497885" w:rsidRDefault="002828BF" w:rsidP="002828BF">
      <w:pPr>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br w:type="page"/>
      </w:r>
    </w:p>
    <w:p w:rsidR="002828BF" w:rsidRPr="00497885" w:rsidRDefault="002828BF" w:rsidP="002828BF">
      <w:pPr>
        <w:spacing w:after="120" w:line="240" w:lineRule="auto"/>
        <w:jc w:val="center"/>
        <w:rPr>
          <w:rStyle w:val="afffffffffff5"/>
          <w:rFonts w:ascii="Times New Roman" w:hAnsi="Times New Roman"/>
          <w:bCs/>
          <w:color w:val="auto"/>
          <w:sz w:val="24"/>
          <w:u w:val="single"/>
        </w:rPr>
      </w:pPr>
      <w:r w:rsidRPr="00497885">
        <w:rPr>
          <w:rStyle w:val="afffffffffff5"/>
          <w:rFonts w:ascii="Times New Roman" w:hAnsi="Times New Roman"/>
          <w:bCs/>
          <w:color w:val="auto"/>
          <w:sz w:val="24"/>
          <w:u w:val="single"/>
        </w:rPr>
        <w:lastRenderedPageBreak/>
        <w:t>Учреждения здравоохранения на территории сельских поселений</w:t>
      </w: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Cs/>
          <w:color w:val="auto"/>
          <w:sz w:val="24"/>
        </w:rPr>
        <w:t xml:space="preserve">2.2.5. </w:t>
      </w:r>
      <w:r w:rsidRPr="00497885">
        <w:rPr>
          <w:rStyle w:val="afffffffffff5"/>
          <w:rFonts w:ascii="Times New Roman" w:hAnsi="Times New Roman"/>
          <w:b w:val="0"/>
          <w:bCs/>
          <w:color w:val="auto"/>
          <w:sz w:val="24"/>
        </w:rPr>
        <w:t>На территории сельских поселений следует предусматривать подразделение учр</w:t>
      </w:r>
      <w:r w:rsidRPr="00497885">
        <w:rPr>
          <w:rStyle w:val="afffffffffff5"/>
          <w:rFonts w:ascii="Times New Roman" w:hAnsi="Times New Roman"/>
          <w:b w:val="0"/>
          <w:bCs/>
          <w:color w:val="auto"/>
          <w:sz w:val="24"/>
        </w:rPr>
        <w:t>е</w:t>
      </w:r>
      <w:r w:rsidRPr="00497885">
        <w:rPr>
          <w:rStyle w:val="afffffffffff5"/>
          <w:rFonts w:ascii="Times New Roman" w:hAnsi="Times New Roman"/>
          <w:b w:val="0"/>
          <w:bCs/>
          <w:color w:val="auto"/>
          <w:sz w:val="24"/>
        </w:rPr>
        <w:t>ждений здравоохранения первой необходимости в каждом населенном пункте, начиная с 50 ж</w:t>
      </w:r>
      <w:r w:rsidRPr="00497885">
        <w:rPr>
          <w:rStyle w:val="afffffffffff5"/>
          <w:rFonts w:ascii="Times New Roman" w:hAnsi="Times New Roman"/>
          <w:b w:val="0"/>
          <w:bCs/>
          <w:color w:val="auto"/>
          <w:sz w:val="24"/>
        </w:rPr>
        <w:t>и</w:t>
      </w:r>
      <w:r w:rsidRPr="00497885">
        <w:rPr>
          <w:rStyle w:val="afffffffffff5"/>
          <w:rFonts w:ascii="Times New Roman" w:hAnsi="Times New Roman"/>
          <w:b w:val="0"/>
          <w:bCs/>
          <w:color w:val="auto"/>
          <w:sz w:val="24"/>
        </w:rPr>
        <w:t>телей.</w:t>
      </w: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 w:val="0"/>
          <w:bCs/>
          <w:color w:val="auto"/>
          <w:sz w:val="24"/>
        </w:rPr>
        <w:t>Перечень объектов повседневного обслуживания сельского населения определяется в соответствии с таблицей 4.</w:t>
      </w: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Cs/>
          <w:color w:val="auto"/>
          <w:sz w:val="24"/>
        </w:rPr>
        <w:t xml:space="preserve">2.2.6. </w:t>
      </w:r>
      <w:r w:rsidRPr="00497885">
        <w:rPr>
          <w:rStyle w:val="afffffffffff5"/>
          <w:rFonts w:ascii="Times New Roman" w:hAnsi="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Pr="00497885">
        <w:rPr>
          <w:rStyle w:val="afffffffffff5"/>
          <w:rFonts w:ascii="Times New Roman" w:hAnsi="Times New Roman"/>
          <w:b w:val="0"/>
          <w:bCs/>
          <w:color w:val="auto"/>
          <w:sz w:val="24"/>
        </w:rPr>
        <w:t>е</w:t>
      </w:r>
      <w:r w:rsidRPr="00497885">
        <w:rPr>
          <w:rStyle w:val="afffffffffff5"/>
          <w:rFonts w:ascii="Times New Roman" w:hAnsi="Times New Roman"/>
          <w:b w:val="0"/>
          <w:bCs/>
          <w:color w:val="auto"/>
          <w:sz w:val="24"/>
        </w:rPr>
        <w:t>движение не более 30 мин.</w:t>
      </w:r>
    </w:p>
    <w:p w:rsidR="002828BF" w:rsidRPr="00497885" w:rsidRDefault="002828BF" w:rsidP="002828BF">
      <w:pPr>
        <w:spacing w:after="0"/>
        <w:ind w:firstLine="709"/>
        <w:jc w:val="both"/>
        <w:rPr>
          <w:rStyle w:val="afffffffffff5"/>
          <w:rFonts w:ascii="Times New Roman" w:hAnsi="Times New Roman"/>
          <w:b w:val="0"/>
          <w:bCs/>
          <w:color w:val="auto"/>
          <w:sz w:val="24"/>
        </w:rPr>
      </w:pPr>
      <w:r w:rsidRPr="00497885">
        <w:rPr>
          <w:rStyle w:val="afffffffffff5"/>
          <w:rFonts w:ascii="Times New Roman" w:hAnsi="Times New Roman"/>
          <w:bCs/>
          <w:color w:val="auto"/>
          <w:sz w:val="24"/>
        </w:rPr>
        <w:t xml:space="preserve">2.2.7. </w:t>
      </w:r>
      <w:r w:rsidRPr="00497885">
        <w:rPr>
          <w:rStyle w:val="afffffffffff5"/>
          <w:rFonts w:ascii="Times New Roman" w:hAnsi="Times New Roman"/>
          <w:b w:val="0"/>
          <w:bCs/>
          <w:color w:val="auto"/>
          <w:sz w:val="24"/>
        </w:rPr>
        <w:t>К социально значимым объектам здравоохранения повседневного (приближенн</w:t>
      </w:r>
      <w:r w:rsidRPr="00497885">
        <w:rPr>
          <w:rStyle w:val="afffffffffff5"/>
          <w:rFonts w:ascii="Times New Roman" w:hAnsi="Times New Roman"/>
          <w:b w:val="0"/>
          <w:bCs/>
          <w:color w:val="auto"/>
          <w:sz w:val="24"/>
        </w:rPr>
        <w:t>о</w:t>
      </w:r>
      <w:r w:rsidRPr="00497885">
        <w:rPr>
          <w:rStyle w:val="afffffffffff5"/>
          <w:rFonts w:ascii="Times New Roman" w:hAnsi="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rPr>
        <w:t>2.2.8</w:t>
      </w:r>
      <w:r w:rsidRPr="00497885">
        <w:rPr>
          <w:rStyle w:val="afffffffffff5"/>
          <w:rFonts w:ascii="Times New Roman" w:hAnsi="Times New Roman"/>
          <w:bCs/>
          <w:color w:val="auto"/>
          <w:sz w:val="24"/>
          <w:szCs w:val="24"/>
        </w:rPr>
        <w:t xml:space="preserve">. </w:t>
      </w:r>
      <w:r w:rsidRPr="00497885">
        <w:rPr>
          <w:rStyle w:val="afffffffffff5"/>
          <w:rFonts w:ascii="Times New Roman" w:hAnsi="Times New Roman"/>
          <w:b w:val="0"/>
          <w:bCs/>
          <w:color w:val="auto"/>
          <w:sz w:val="24"/>
          <w:szCs w:val="24"/>
        </w:rPr>
        <w:t>Радиусы обслуживания (пешеходной доступности) в сельских поселениях прин</w:t>
      </w:r>
      <w:r w:rsidRPr="00497885">
        <w:rPr>
          <w:rStyle w:val="afffffffffff5"/>
          <w:rFonts w:ascii="Times New Roman" w:hAnsi="Times New Roman"/>
          <w:b w:val="0"/>
          <w:bCs/>
          <w:color w:val="auto"/>
          <w:sz w:val="24"/>
          <w:szCs w:val="24"/>
        </w:rPr>
        <w:t>и</w:t>
      </w:r>
      <w:r w:rsidRPr="00497885">
        <w:rPr>
          <w:rStyle w:val="afffffffffff5"/>
          <w:rFonts w:ascii="Times New Roman" w:hAnsi="Times New Roman"/>
          <w:b w:val="0"/>
          <w:bCs/>
          <w:color w:val="auto"/>
          <w:sz w:val="24"/>
          <w:szCs w:val="24"/>
        </w:rPr>
        <w:t>маются: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поликлиник, амбулаторий, фельдшерско-акушерских пунктов и аптек – не более 30 мин пешеходно-транспортной доступности.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rPr>
        <w:t>2.2.9</w:t>
      </w:r>
      <w:r w:rsidRPr="00497885">
        <w:rPr>
          <w:rStyle w:val="afffffffffff5"/>
          <w:rFonts w:ascii="Times New Roman" w:hAnsi="Times New Roman"/>
          <w:bCs/>
          <w:color w:val="auto"/>
          <w:sz w:val="24"/>
          <w:szCs w:val="24"/>
        </w:rPr>
        <w:t xml:space="preserve">. </w:t>
      </w:r>
      <w:r w:rsidRPr="00497885">
        <w:rPr>
          <w:rStyle w:val="afffffffffff5"/>
          <w:rFonts w:ascii="Times New Roman" w:hAnsi="Times New Roman"/>
          <w:b w:val="0"/>
          <w:bCs/>
          <w:color w:val="auto"/>
          <w:sz w:val="24"/>
          <w:szCs w:val="24"/>
        </w:rPr>
        <w:t>Вместимость учреждений здравоохранения, а также площади их земельных учас</w:t>
      </w:r>
      <w:r w:rsidRPr="00497885">
        <w:rPr>
          <w:rStyle w:val="afffffffffff5"/>
          <w:rFonts w:ascii="Times New Roman" w:hAnsi="Times New Roman"/>
          <w:b w:val="0"/>
          <w:bCs/>
          <w:color w:val="auto"/>
          <w:sz w:val="24"/>
          <w:szCs w:val="24"/>
        </w:rPr>
        <w:t>т</w:t>
      </w:r>
      <w:r w:rsidRPr="00497885">
        <w:rPr>
          <w:rStyle w:val="afffffffffff5"/>
          <w:rFonts w:ascii="Times New Roman" w:hAnsi="Times New Roman"/>
          <w:b w:val="0"/>
          <w:bCs/>
          <w:color w:val="auto"/>
          <w:sz w:val="24"/>
          <w:szCs w:val="24"/>
        </w:rPr>
        <w:t>ков определяются в соответствии с таблицей 5 настоящих нормативов.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Радиусы доступности учреждений здравоохранения принимаются: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для сельских населенных пунктов – по п. 2.2.8</w:t>
      </w:r>
      <w:r>
        <w:rPr>
          <w:rStyle w:val="afffffffffff5"/>
          <w:rFonts w:ascii="Times New Roman" w:hAnsi="Times New Roman"/>
          <w:b w:val="0"/>
          <w:bCs/>
          <w:color w:val="auto"/>
          <w:sz w:val="24"/>
          <w:szCs w:val="24"/>
        </w:rPr>
        <w:t xml:space="preserve"> </w:t>
      </w:r>
      <w:r w:rsidRPr="00497885">
        <w:rPr>
          <w:rStyle w:val="afffffffffff5"/>
          <w:rFonts w:ascii="Times New Roman" w:hAnsi="Times New Roman"/>
          <w:b w:val="0"/>
          <w:bCs/>
          <w:color w:val="auto"/>
          <w:sz w:val="24"/>
          <w:szCs w:val="24"/>
        </w:rPr>
        <w:t>настоящих нормативов.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Размеры земельных участков стационаров всех типов, поликлиник, амбулаторий, ди</w:t>
      </w:r>
      <w:r w:rsidRPr="00497885">
        <w:rPr>
          <w:rStyle w:val="afffffffffff5"/>
          <w:rFonts w:ascii="Times New Roman" w:hAnsi="Times New Roman"/>
          <w:b w:val="0"/>
          <w:bCs/>
          <w:color w:val="auto"/>
          <w:sz w:val="24"/>
          <w:szCs w:val="24"/>
        </w:rPr>
        <w:t>с</w:t>
      </w:r>
      <w:r w:rsidRPr="00497885">
        <w:rPr>
          <w:rStyle w:val="afffffffffff5"/>
          <w:rFonts w:ascii="Times New Roman" w:hAnsi="Times New Roman"/>
          <w:b w:val="0"/>
          <w:bCs/>
          <w:color w:val="auto"/>
          <w:sz w:val="24"/>
          <w:szCs w:val="24"/>
        </w:rPr>
        <w:t>пансеров без стационара, а также больниц рекомендуется принимать в соответствии с таблицей 5 настоящих нормативов с учетом требований СанПиН 2.1.3.2630-10.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828BF" w:rsidRPr="00497885" w:rsidRDefault="002828BF" w:rsidP="002828BF">
      <w:pPr>
        <w:spacing w:after="0"/>
        <w:ind w:firstLine="709"/>
        <w:jc w:val="both"/>
        <w:rPr>
          <w:rFonts w:ascii="Times New Roman" w:hAnsi="Times New Roman" w:cs="Times New Roman"/>
          <w:sz w:val="24"/>
          <w:szCs w:val="24"/>
        </w:rPr>
      </w:pPr>
      <w:r w:rsidRPr="00497885">
        <w:rPr>
          <w:rStyle w:val="afffffffffff5"/>
          <w:rFonts w:ascii="Times New Roman" w:hAnsi="Times New Roman"/>
          <w:bCs/>
          <w:color w:val="auto"/>
          <w:sz w:val="24"/>
        </w:rPr>
        <w:t>2.2.10</w:t>
      </w:r>
      <w:r w:rsidRPr="00497885">
        <w:rPr>
          <w:rStyle w:val="afffffffffff5"/>
          <w:rFonts w:ascii="Times New Roman" w:hAnsi="Times New Roman"/>
          <w:bCs/>
          <w:color w:val="auto"/>
          <w:sz w:val="24"/>
          <w:szCs w:val="24"/>
        </w:rPr>
        <w:t>.</w:t>
      </w:r>
      <w:r w:rsidRPr="00497885">
        <w:rPr>
          <w:rFonts w:ascii="Times New Roman" w:hAnsi="Times New Roman" w:cs="Times New Roman"/>
          <w:sz w:val="24"/>
          <w:szCs w:val="24"/>
        </w:rPr>
        <w:t xml:space="preserve"> Амбулаторно-поликлинические организации (АПО) разделяются:</w:t>
      </w:r>
    </w:p>
    <w:p w:rsidR="002828BF" w:rsidRPr="00497885" w:rsidRDefault="002828BF" w:rsidP="002828BF">
      <w:pPr>
        <w:numPr>
          <w:ilvl w:val="0"/>
          <w:numId w:val="57"/>
        </w:numPr>
        <w:tabs>
          <w:tab w:val="left" w:pos="993"/>
        </w:tabs>
        <w:spacing w:after="0"/>
        <w:ind w:left="0" w:firstLine="709"/>
        <w:jc w:val="both"/>
        <w:rPr>
          <w:rFonts w:ascii="Times New Roman" w:hAnsi="Times New Roman" w:cs="Times New Roman"/>
          <w:sz w:val="24"/>
          <w:szCs w:val="24"/>
        </w:rPr>
      </w:pPr>
      <w:r w:rsidRPr="00497885">
        <w:rPr>
          <w:rFonts w:ascii="Times New Roman" w:hAnsi="Times New Roman" w:cs="Times New Roman"/>
          <w:sz w:val="24"/>
          <w:szCs w:val="24"/>
        </w:rPr>
        <w:t>по зонам обслуживания - на ФАПы, СВА, офисы врача общей практики и территор</w:t>
      </w:r>
      <w:r w:rsidRPr="00497885">
        <w:rPr>
          <w:rFonts w:ascii="Times New Roman" w:hAnsi="Times New Roman" w:cs="Times New Roman"/>
          <w:sz w:val="24"/>
          <w:szCs w:val="24"/>
        </w:rPr>
        <w:t>и</w:t>
      </w:r>
      <w:r w:rsidRPr="00497885">
        <w:rPr>
          <w:rFonts w:ascii="Times New Roman" w:hAnsi="Times New Roman" w:cs="Times New Roman"/>
          <w:sz w:val="24"/>
          <w:szCs w:val="24"/>
        </w:rPr>
        <w:t>альные районные, городские, межрайонные, областные, республиканские;</w:t>
      </w:r>
    </w:p>
    <w:p w:rsidR="002828BF" w:rsidRPr="00497885" w:rsidRDefault="002828BF" w:rsidP="002828BF">
      <w:pPr>
        <w:numPr>
          <w:ilvl w:val="0"/>
          <w:numId w:val="57"/>
        </w:numPr>
        <w:tabs>
          <w:tab w:val="left" w:pos="993"/>
        </w:tabs>
        <w:spacing w:after="0"/>
        <w:ind w:left="0" w:firstLine="709"/>
        <w:jc w:val="both"/>
        <w:rPr>
          <w:rFonts w:ascii="Times New Roman" w:hAnsi="Times New Roman" w:cs="Times New Roman"/>
          <w:sz w:val="24"/>
          <w:szCs w:val="24"/>
        </w:rPr>
      </w:pPr>
      <w:r w:rsidRPr="00497885">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828BF" w:rsidRPr="00497885" w:rsidRDefault="002828BF" w:rsidP="002828BF">
      <w:pPr>
        <w:numPr>
          <w:ilvl w:val="0"/>
          <w:numId w:val="57"/>
        </w:numPr>
        <w:tabs>
          <w:tab w:val="left" w:pos="993"/>
        </w:tabs>
        <w:spacing w:after="0"/>
        <w:ind w:left="0" w:firstLine="709"/>
        <w:jc w:val="both"/>
        <w:rPr>
          <w:rFonts w:ascii="Times New Roman" w:hAnsi="Times New Roman" w:cs="Times New Roman"/>
          <w:sz w:val="24"/>
          <w:szCs w:val="24"/>
        </w:rPr>
      </w:pPr>
      <w:r w:rsidRPr="00497885">
        <w:rPr>
          <w:rFonts w:ascii="Times New Roman" w:hAnsi="Times New Roman" w:cs="Times New Roman"/>
          <w:sz w:val="24"/>
          <w:szCs w:val="24"/>
        </w:rPr>
        <w:t>по выполняемым функциям (профилю) - на многопрофильные и специализированные (женские консультации, стоматологические, восстановительного лечения, травмапункты и др.).</w:t>
      </w:r>
    </w:p>
    <w:p w:rsidR="002828BF" w:rsidRPr="00497885" w:rsidRDefault="002828BF" w:rsidP="002828BF">
      <w:pPr>
        <w:spacing w:after="0"/>
        <w:ind w:firstLine="709"/>
        <w:jc w:val="both"/>
        <w:rPr>
          <w:rFonts w:ascii="Times New Roman" w:hAnsi="Times New Roman" w:cs="Times New Roman"/>
          <w:sz w:val="24"/>
          <w:szCs w:val="24"/>
        </w:rPr>
      </w:pPr>
      <w:r w:rsidRPr="00497885">
        <w:rPr>
          <w:rStyle w:val="afffffffffff5"/>
          <w:rFonts w:ascii="Times New Roman" w:hAnsi="Times New Roman"/>
          <w:bCs/>
          <w:color w:val="auto"/>
          <w:sz w:val="24"/>
        </w:rPr>
        <w:t>2.2.11</w:t>
      </w:r>
      <w:r w:rsidRPr="00497885">
        <w:rPr>
          <w:rStyle w:val="afffffffffff5"/>
          <w:rFonts w:ascii="Times New Roman" w:hAnsi="Times New Roman"/>
          <w:bCs/>
          <w:color w:val="auto"/>
          <w:sz w:val="24"/>
          <w:szCs w:val="24"/>
        </w:rPr>
        <w:t xml:space="preserve">. </w:t>
      </w:r>
      <w:r w:rsidRPr="00497885">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Pr="00497885">
        <w:rPr>
          <w:rFonts w:ascii="Times New Roman" w:hAnsi="Times New Roman" w:cs="Times New Roman"/>
          <w:sz w:val="24"/>
          <w:szCs w:val="24"/>
        </w:rPr>
        <w:t>а</w:t>
      </w:r>
      <w:r w:rsidRPr="00497885">
        <w:rPr>
          <w:rFonts w:ascii="Times New Roman" w:hAnsi="Times New Roman" w:cs="Times New Roman"/>
          <w:sz w:val="24"/>
          <w:szCs w:val="24"/>
        </w:rPr>
        <w:t>циях может быть предусмотрена квартира фельдшера или врача.</w:t>
      </w:r>
    </w:p>
    <w:p w:rsidR="002828BF" w:rsidRPr="00497885" w:rsidRDefault="002828BF" w:rsidP="002828BF">
      <w:pPr>
        <w:spacing w:after="0"/>
        <w:ind w:firstLine="709"/>
        <w:jc w:val="both"/>
        <w:rPr>
          <w:rFonts w:ascii="Times New Roman" w:hAnsi="Times New Roman" w:cs="Times New Roman"/>
          <w:sz w:val="24"/>
          <w:szCs w:val="24"/>
        </w:rPr>
      </w:pPr>
      <w:r w:rsidRPr="00497885">
        <w:rPr>
          <w:rStyle w:val="afffffffffff5"/>
          <w:rFonts w:ascii="Times New Roman" w:hAnsi="Times New Roman"/>
          <w:bCs/>
          <w:color w:val="auto"/>
          <w:sz w:val="24"/>
        </w:rPr>
        <w:t>2.2.12</w:t>
      </w:r>
      <w:r w:rsidRPr="00497885">
        <w:rPr>
          <w:rStyle w:val="afffffffffff5"/>
          <w:rFonts w:ascii="Times New Roman" w:hAnsi="Times New Roman"/>
          <w:bCs/>
          <w:color w:val="auto"/>
          <w:sz w:val="24"/>
          <w:szCs w:val="24"/>
        </w:rPr>
        <w:t xml:space="preserve">. </w:t>
      </w:r>
      <w:r w:rsidRPr="00497885">
        <w:rPr>
          <w:rFonts w:ascii="Times New Roman" w:hAnsi="Times New Roman" w:cs="Times New Roman"/>
          <w:sz w:val="24"/>
          <w:szCs w:val="24"/>
        </w:rPr>
        <w:t>ФАП организуется в условиях, когда от 500 до 1200 человек проживает (компак</w:t>
      </w:r>
      <w:r w:rsidRPr="00497885">
        <w:rPr>
          <w:rFonts w:ascii="Times New Roman" w:hAnsi="Times New Roman" w:cs="Times New Roman"/>
          <w:sz w:val="24"/>
          <w:szCs w:val="24"/>
        </w:rPr>
        <w:t>т</w:t>
      </w:r>
      <w:r w:rsidRPr="00497885">
        <w:rPr>
          <w:rFonts w:ascii="Times New Roman" w:hAnsi="Times New Roman" w:cs="Times New Roman"/>
          <w:sz w:val="24"/>
          <w:szCs w:val="24"/>
        </w:rPr>
        <w:t>но или в радиусе до 15 км от предполагаемого места расположения ФАП) удаленно (более о</w:t>
      </w:r>
      <w:r w:rsidRPr="00497885">
        <w:rPr>
          <w:rFonts w:ascii="Times New Roman" w:hAnsi="Times New Roman" w:cs="Times New Roman"/>
          <w:sz w:val="24"/>
          <w:szCs w:val="24"/>
        </w:rPr>
        <w:t>д</w:t>
      </w:r>
      <w:r w:rsidRPr="00497885">
        <w:rPr>
          <w:rFonts w:ascii="Times New Roman" w:hAnsi="Times New Roman" w:cs="Times New Roman"/>
          <w:sz w:val="24"/>
          <w:szCs w:val="24"/>
        </w:rPr>
        <w:t>ного часа транспортной доступности) от врачебных медицинских организаций.</w:t>
      </w:r>
    </w:p>
    <w:p w:rsidR="002828BF" w:rsidRPr="00497885" w:rsidRDefault="002828BF" w:rsidP="002828BF">
      <w:pPr>
        <w:spacing w:after="0"/>
        <w:ind w:firstLine="709"/>
        <w:jc w:val="both"/>
        <w:rPr>
          <w:rFonts w:ascii="Times New Roman" w:hAnsi="Times New Roman" w:cs="Times New Roman"/>
          <w:sz w:val="24"/>
          <w:szCs w:val="24"/>
        </w:rPr>
      </w:pPr>
      <w:r w:rsidRPr="00497885">
        <w:rPr>
          <w:rStyle w:val="afffffffffff5"/>
          <w:rFonts w:ascii="Times New Roman" w:hAnsi="Times New Roman"/>
          <w:bCs/>
          <w:color w:val="auto"/>
          <w:sz w:val="24"/>
        </w:rPr>
        <w:t>2.2.13</w:t>
      </w:r>
      <w:r w:rsidRPr="00497885">
        <w:rPr>
          <w:rStyle w:val="afffffffffff5"/>
          <w:rFonts w:ascii="Times New Roman" w:hAnsi="Times New Roman"/>
          <w:bCs/>
          <w:color w:val="auto"/>
          <w:sz w:val="24"/>
          <w:szCs w:val="24"/>
        </w:rPr>
        <w:t xml:space="preserve">. </w:t>
      </w:r>
      <w:r w:rsidRPr="00497885">
        <w:rPr>
          <w:rFonts w:ascii="Times New Roman" w:hAnsi="Times New Roman" w:cs="Times New Roman"/>
          <w:sz w:val="24"/>
          <w:szCs w:val="24"/>
        </w:rPr>
        <w:t>Состав помещений ФАП, в зависимости от численности обслуживаемого насел</w:t>
      </w:r>
      <w:r w:rsidRPr="00497885">
        <w:rPr>
          <w:rFonts w:ascii="Times New Roman" w:hAnsi="Times New Roman" w:cs="Times New Roman"/>
          <w:sz w:val="24"/>
          <w:szCs w:val="24"/>
        </w:rPr>
        <w:t>е</w:t>
      </w:r>
      <w:r w:rsidRPr="00497885">
        <w:rPr>
          <w:rFonts w:ascii="Times New Roman" w:hAnsi="Times New Roman" w:cs="Times New Roman"/>
          <w:sz w:val="24"/>
          <w:szCs w:val="24"/>
        </w:rPr>
        <w:t>ния, указан в таблице 6 и может уточняться заданием на проектирование.</w:t>
      </w:r>
    </w:p>
    <w:p w:rsidR="002828BF" w:rsidRPr="00497885" w:rsidRDefault="002828BF" w:rsidP="002828BF">
      <w:pPr>
        <w:spacing w:after="0"/>
        <w:ind w:firstLine="709"/>
        <w:jc w:val="both"/>
        <w:rPr>
          <w:rFonts w:ascii="Times New Roman" w:hAnsi="Times New Roman" w:cs="Times New Roman"/>
          <w:sz w:val="24"/>
          <w:szCs w:val="24"/>
        </w:rPr>
      </w:pPr>
      <w:r w:rsidRPr="00497885">
        <w:rPr>
          <w:rStyle w:val="afffffffffff5"/>
          <w:rFonts w:ascii="Times New Roman" w:hAnsi="Times New Roman"/>
          <w:bCs/>
          <w:color w:val="auto"/>
          <w:sz w:val="24"/>
        </w:rPr>
        <w:lastRenderedPageBreak/>
        <w:t>2.2.14</w:t>
      </w:r>
      <w:r w:rsidRPr="00497885">
        <w:rPr>
          <w:rStyle w:val="afffffffffff5"/>
          <w:rFonts w:ascii="Times New Roman" w:hAnsi="Times New Roman"/>
          <w:bCs/>
          <w:color w:val="auto"/>
          <w:sz w:val="24"/>
          <w:szCs w:val="24"/>
        </w:rPr>
        <w:t xml:space="preserve">. </w:t>
      </w:r>
      <w:r w:rsidRPr="00497885">
        <w:rPr>
          <w:rFonts w:ascii="Times New Roman" w:hAnsi="Times New Roman" w:cs="Times New Roman"/>
          <w:sz w:val="24"/>
          <w:szCs w:val="24"/>
        </w:rPr>
        <w:t>В сельской местности для населения численностью 1000 чел. и более организую</w:t>
      </w:r>
      <w:r w:rsidRPr="00497885">
        <w:rPr>
          <w:rFonts w:ascii="Times New Roman" w:hAnsi="Times New Roman" w:cs="Times New Roman"/>
          <w:sz w:val="24"/>
          <w:szCs w:val="24"/>
        </w:rPr>
        <w:t>т</w:t>
      </w:r>
      <w:r w:rsidRPr="00497885">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Pr="00497885">
        <w:rPr>
          <w:rFonts w:ascii="Times New Roman" w:hAnsi="Times New Roman" w:cs="Times New Roman"/>
          <w:sz w:val="24"/>
          <w:szCs w:val="24"/>
        </w:rPr>
        <w:t>о</w:t>
      </w:r>
      <w:r w:rsidRPr="00497885">
        <w:rPr>
          <w:rFonts w:ascii="Times New Roman" w:hAnsi="Times New Roman" w:cs="Times New Roman"/>
          <w:sz w:val="24"/>
          <w:szCs w:val="24"/>
        </w:rPr>
        <w:t>гичен набору помещений ФАП, обслуживающего 1000 чел. населения.</w:t>
      </w:r>
    </w:p>
    <w:p w:rsidR="002828BF" w:rsidRPr="00497885" w:rsidRDefault="002828BF" w:rsidP="002828BF">
      <w:pPr>
        <w:spacing w:after="0"/>
        <w:ind w:firstLine="709"/>
        <w:jc w:val="both"/>
        <w:rPr>
          <w:rFonts w:ascii="Times New Roman" w:hAnsi="Times New Roman" w:cs="Times New Roman"/>
          <w:sz w:val="24"/>
          <w:szCs w:val="24"/>
        </w:rPr>
      </w:pPr>
      <w:r w:rsidRPr="00497885">
        <w:rPr>
          <w:rStyle w:val="afffffffffff5"/>
          <w:rFonts w:ascii="Times New Roman" w:hAnsi="Times New Roman"/>
          <w:bCs/>
          <w:color w:val="auto"/>
          <w:sz w:val="24"/>
        </w:rPr>
        <w:t>2.2.15</w:t>
      </w:r>
      <w:r w:rsidRPr="00497885">
        <w:rPr>
          <w:rStyle w:val="afffffffffff5"/>
          <w:rFonts w:ascii="Times New Roman" w:hAnsi="Times New Roman"/>
          <w:bCs/>
          <w:color w:val="auto"/>
          <w:sz w:val="24"/>
          <w:szCs w:val="24"/>
        </w:rPr>
        <w:t xml:space="preserve">. </w:t>
      </w:r>
      <w:r w:rsidRPr="00497885">
        <w:rPr>
          <w:rFonts w:ascii="Times New Roman" w:hAnsi="Times New Roman" w:cs="Times New Roman"/>
          <w:sz w:val="24"/>
          <w:szCs w:val="24"/>
        </w:rPr>
        <w:t>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6.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2828BF" w:rsidRPr="00497885" w:rsidRDefault="002828BF" w:rsidP="002828BF">
      <w:pPr>
        <w:spacing w:after="0"/>
        <w:jc w:val="right"/>
        <w:rPr>
          <w:rFonts w:ascii="Times New Roman" w:hAnsi="Times New Roman" w:cs="Times New Roman"/>
          <w:spacing w:val="2"/>
          <w:sz w:val="24"/>
          <w:szCs w:val="24"/>
        </w:rPr>
      </w:pPr>
    </w:p>
    <w:p w:rsidR="002828BF" w:rsidRPr="00497885" w:rsidRDefault="002828BF" w:rsidP="002828BF">
      <w:pPr>
        <w:spacing w:after="0"/>
        <w:jc w:val="right"/>
        <w:rPr>
          <w:rFonts w:ascii="Times New Roman" w:hAnsi="Times New Roman" w:cs="Times New Roman"/>
          <w:spacing w:val="2"/>
          <w:sz w:val="24"/>
          <w:szCs w:val="24"/>
        </w:rPr>
      </w:pPr>
      <w:r w:rsidRPr="00497885">
        <w:rPr>
          <w:rFonts w:ascii="Times New Roman" w:hAnsi="Times New Roman" w:cs="Times New Roman"/>
          <w:spacing w:val="2"/>
          <w:sz w:val="24"/>
          <w:szCs w:val="24"/>
        </w:rPr>
        <w:t>Таблица 6</w:t>
      </w:r>
    </w:p>
    <w:p w:rsidR="002828BF" w:rsidRPr="00497885" w:rsidRDefault="002828BF" w:rsidP="002828BF">
      <w:pPr>
        <w:spacing w:after="0"/>
        <w:rPr>
          <w:rFonts w:ascii="Times New Roman" w:hAnsi="Times New Roman" w:cs="Times New Roman"/>
          <w:spacing w:val="2"/>
          <w:sz w:val="24"/>
          <w:szCs w:val="24"/>
        </w:rPr>
      </w:pPr>
    </w:p>
    <w:p w:rsidR="002828BF" w:rsidRPr="00497885" w:rsidRDefault="002828BF" w:rsidP="002828BF">
      <w:pPr>
        <w:spacing w:after="0"/>
        <w:jc w:val="center"/>
        <w:rPr>
          <w:rFonts w:ascii="Times New Roman" w:hAnsi="Times New Roman" w:cs="Times New Roman"/>
          <w:b/>
          <w:spacing w:val="2"/>
          <w:sz w:val="24"/>
          <w:szCs w:val="24"/>
        </w:rPr>
      </w:pPr>
      <w:r w:rsidRPr="00497885">
        <w:rPr>
          <w:rFonts w:ascii="Times New Roman" w:hAnsi="Times New Roman" w:cs="Times New Roman"/>
          <w:b/>
          <w:spacing w:val="2"/>
          <w:sz w:val="24"/>
          <w:szCs w:val="24"/>
        </w:rPr>
        <w:t>Зависимость набора и площади помещений ФАП от численности</w:t>
      </w:r>
    </w:p>
    <w:p w:rsidR="002828BF" w:rsidRPr="00497885" w:rsidRDefault="002828BF" w:rsidP="002828BF">
      <w:pPr>
        <w:spacing w:after="0"/>
        <w:jc w:val="center"/>
        <w:rPr>
          <w:rFonts w:ascii="Times New Roman" w:hAnsi="Times New Roman" w:cs="Times New Roman"/>
          <w:b/>
          <w:spacing w:val="2"/>
          <w:sz w:val="24"/>
          <w:szCs w:val="24"/>
        </w:rPr>
      </w:pPr>
      <w:r w:rsidRPr="00497885">
        <w:rPr>
          <w:rFonts w:ascii="Times New Roman" w:hAnsi="Times New Roman" w:cs="Times New Roman"/>
          <w:b/>
          <w:spacing w:val="2"/>
          <w:sz w:val="24"/>
          <w:szCs w:val="24"/>
        </w:rPr>
        <w:t>обслуживаемого населения</w:t>
      </w:r>
    </w:p>
    <w:p w:rsidR="002828BF" w:rsidRPr="00497885" w:rsidRDefault="002828BF" w:rsidP="002828BF">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firstRow="1" w:lastRow="0" w:firstColumn="1" w:lastColumn="0" w:noHBand="0" w:noVBand="1"/>
      </w:tblPr>
      <w:tblGrid>
        <w:gridCol w:w="6454"/>
        <w:gridCol w:w="1734"/>
        <w:gridCol w:w="1734"/>
      </w:tblGrid>
      <w:tr w:rsidR="002828BF" w:rsidRPr="00497885" w:rsidTr="0053762D">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Площадь помещения, м</w:t>
            </w:r>
            <w:r w:rsidRPr="00497885">
              <w:rPr>
                <w:rFonts w:ascii="Times New Roman" w:hAnsi="Times New Roman" w:cs="Times New Roman"/>
                <w:b/>
                <w:sz w:val="24"/>
                <w:szCs w:val="24"/>
                <w:vertAlign w:val="superscript"/>
              </w:rPr>
              <w:t>2</w:t>
            </w:r>
          </w:p>
        </w:tc>
      </w:tr>
      <w:tr w:rsidR="002828BF" w:rsidRPr="00497885" w:rsidTr="0053762D">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Население от 701 до 1200 чел.</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 Вестибюль-ожидальная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 Процедурная-прививочная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 Перевязочная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 Материальная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8 Санитарная комната (хранение медицинских отходов, и</w:t>
            </w:r>
            <w:r w:rsidRPr="00497885">
              <w:rPr>
                <w:rFonts w:ascii="Times New Roman" w:hAnsi="Times New Roman" w:cs="Times New Roman"/>
                <w:sz w:val="24"/>
                <w:szCs w:val="24"/>
              </w:rPr>
              <w:t>с</w:t>
            </w:r>
            <w:r w:rsidRPr="00497885">
              <w:rPr>
                <w:rFonts w:ascii="Times New Roman" w:hAnsi="Times New Roman" w:cs="Times New Roman"/>
                <w:sz w:val="24"/>
                <w:szCs w:val="24"/>
              </w:rPr>
              <w:t>пользованного белья, дезсредств)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10 Уборная, общая для посетителей и персонала с возмо</w:t>
            </w:r>
            <w:r w:rsidRPr="00497885">
              <w:rPr>
                <w:rFonts w:ascii="Times New Roman" w:hAnsi="Times New Roman" w:cs="Times New Roman"/>
                <w:sz w:val="24"/>
                <w:szCs w:val="24"/>
              </w:rPr>
              <w:t>ж</w:t>
            </w:r>
            <w:r w:rsidRPr="00497885">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11 Уборная посетителей с возможностью использования и</w:t>
            </w:r>
            <w:r w:rsidRPr="00497885">
              <w:rPr>
                <w:rFonts w:ascii="Times New Roman" w:hAnsi="Times New Roman" w:cs="Times New Roman"/>
                <w:sz w:val="24"/>
                <w:szCs w:val="24"/>
              </w:rPr>
              <w:t>н</w:t>
            </w:r>
            <w:r w:rsidRPr="00497885">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13 Стерилизационная с местом разборки и мытья инстр</w:t>
            </w:r>
            <w:r w:rsidRPr="00497885">
              <w:rPr>
                <w:rFonts w:ascii="Times New Roman" w:hAnsi="Times New Roman" w:cs="Times New Roman"/>
                <w:sz w:val="24"/>
                <w:szCs w:val="24"/>
              </w:rPr>
              <w:t>у</w:t>
            </w:r>
            <w:r w:rsidRPr="00497885">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16 Стоматологический кабинет для приезжающего стомат</w:t>
            </w:r>
            <w:r w:rsidRPr="00497885">
              <w:rPr>
                <w:rFonts w:ascii="Times New Roman" w:hAnsi="Times New Roman" w:cs="Times New Roman"/>
                <w:sz w:val="24"/>
                <w:szCs w:val="24"/>
              </w:rPr>
              <w:t>о</w:t>
            </w:r>
            <w:r w:rsidRPr="00497885">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17 Палата для временного пребывания пациентов, в том чи</w:t>
            </w:r>
            <w:r w:rsidRPr="00497885">
              <w:rPr>
                <w:rFonts w:ascii="Times New Roman" w:hAnsi="Times New Roman" w:cs="Times New Roman"/>
                <w:sz w:val="24"/>
                <w:szCs w:val="24"/>
              </w:rPr>
              <w:t>с</w:t>
            </w:r>
            <w:r w:rsidRPr="00497885">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2+3+9+2</w:t>
            </w:r>
          </w:p>
        </w:tc>
      </w:tr>
      <w:tr w:rsidR="002828BF" w:rsidRPr="00497885" w:rsidTr="0053762D">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18 Постирочная-гладильная*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w:t>
            </w:r>
          </w:p>
        </w:tc>
      </w:tr>
      <w:tr w:rsidR="002828BF" w:rsidRPr="00497885" w:rsidTr="0053762D">
        <w:tc>
          <w:tcPr>
            <w:tcW w:w="9922" w:type="dxa"/>
            <w:gridSpan w:val="3"/>
            <w:tcBorders>
              <w:top w:val="single" w:sz="8" w:space="0" w:color="000000"/>
            </w:tcBorders>
            <w:tcMar>
              <w:top w:w="0" w:type="dxa"/>
              <w:left w:w="74" w:type="dxa"/>
              <w:bottom w:w="0" w:type="dxa"/>
              <w:right w:w="74" w:type="dxa"/>
            </w:tcMar>
            <w:hideMark/>
          </w:tcPr>
          <w:p w:rsidR="002828BF" w:rsidRPr="00497885" w:rsidRDefault="002828BF" w:rsidP="0053762D">
            <w:pPr>
              <w:spacing w:after="0" w:line="240" w:lineRule="auto"/>
              <w:rPr>
                <w:rFonts w:ascii="Times New Roman" w:hAnsi="Times New Roman" w:cs="Times New Roman"/>
                <w:i/>
                <w:sz w:val="24"/>
                <w:szCs w:val="24"/>
              </w:rPr>
            </w:pPr>
            <w:r w:rsidRPr="00497885">
              <w:rPr>
                <w:rFonts w:ascii="Times New Roman" w:hAnsi="Times New Roman" w:cs="Times New Roman"/>
                <w:i/>
                <w:sz w:val="24"/>
                <w:szCs w:val="24"/>
              </w:rPr>
              <w:t>* По заданию на проектирование</w:t>
            </w:r>
          </w:p>
        </w:tc>
      </w:tr>
    </w:tbl>
    <w:p w:rsidR="002828BF" w:rsidRPr="00497885" w:rsidRDefault="002828BF" w:rsidP="002828BF">
      <w:pPr>
        <w:spacing w:after="0" w:line="240" w:lineRule="auto"/>
        <w:rPr>
          <w:rFonts w:ascii="Times New Roman" w:hAnsi="Times New Roman" w:cs="Times New Roman"/>
          <w:sz w:val="24"/>
          <w:szCs w:val="24"/>
          <w:lang w:val="en-US"/>
        </w:rPr>
      </w:pPr>
    </w:p>
    <w:p w:rsidR="002828BF" w:rsidRPr="00497885" w:rsidRDefault="002828BF" w:rsidP="002828BF">
      <w:pPr>
        <w:spacing w:after="0" w:line="240" w:lineRule="auto"/>
        <w:jc w:val="right"/>
        <w:rPr>
          <w:rFonts w:ascii="Times New Roman" w:hAnsi="Times New Roman" w:cs="Times New Roman"/>
          <w:spacing w:val="2"/>
          <w:sz w:val="24"/>
          <w:szCs w:val="24"/>
        </w:rPr>
      </w:pPr>
      <w:r w:rsidRPr="00497885">
        <w:rPr>
          <w:rFonts w:ascii="Times New Roman" w:hAnsi="Times New Roman" w:cs="Times New Roman"/>
          <w:spacing w:val="2"/>
          <w:sz w:val="24"/>
          <w:szCs w:val="24"/>
        </w:rPr>
        <w:br w:type="page"/>
      </w:r>
      <w:r w:rsidRPr="00497885">
        <w:rPr>
          <w:rFonts w:ascii="Times New Roman" w:hAnsi="Times New Roman" w:cs="Times New Roman"/>
          <w:spacing w:val="2"/>
          <w:sz w:val="24"/>
          <w:szCs w:val="24"/>
        </w:rPr>
        <w:lastRenderedPageBreak/>
        <w:t>Таблица 7</w:t>
      </w:r>
    </w:p>
    <w:p w:rsidR="002828BF" w:rsidRPr="00497885" w:rsidRDefault="002828BF" w:rsidP="002828BF">
      <w:pPr>
        <w:spacing w:after="0" w:line="240" w:lineRule="auto"/>
        <w:jc w:val="right"/>
        <w:rPr>
          <w:rFonts w:ascii="Times New Roman" w:hAnsi="Times New Roman" w:cs="Times New Roman"/>
          <w:spacing w:val="2"/>
          <w:sz w:val="24"/>
          <w:szCs w:val="24"/>
        </w:rPr>
      </w:pPr>
    </w:p>
    <w:p w:rsidR="002828BF" w:rsidRPr="00497885" w:rsidRDefault="002828BF" w:rsidP="002828BF">
      <w:pPr>
        <w:spacing w:after="0" w:line="240" w:lineRule="auto"/>
        <w:jc w:val="center"/>
        <w:rPr>
          <w:rFonts w:ascii="Times New Roman" w:hAnsi="Times New Roman" w:cs="Times New Roman"/>
          <w:b/>
          <w:spacing w:val="2"/>
          <w:sz w:val="24"/>
          <w:szCs w:val="24"/>
        </w:rPr>
      </w:pPr>
      <w:r w:rsidRPr="00497885">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497885">
        <w:rPr>
          <w:rFonts w:ascii="Times New Roman" w:hAnsi="Times New Roman" w:cs="Times New Roman"/>
          <w:b/>
          <w:spacing w:val="2"/>
          <w:sz w:val="24"/>
          <w:szCs w:val="24"/>
        </w:rPr>
        <w:t>с</w:t>
      </w:r>
      <w:r w:rsidRPr="00497885">
        <w:rPr>
          <w:rFonts w:ascii="Times New Roman" w:hAnsi="Times New Roman" w:cs="Times New Roman"/>
          <w:b/>
          <w:spacing w:val="2"/>
          <w:sz w:val="24"/>
          <w:szCs w:val="24"/>
        </w:rPr>
        <w:t>становительного лечения</w:t>
      </w:r>
    </w:p>
    <w:p w:rsidR="002828BF" w:rsidRPr="00497885" w:rsidRDefault="002828BF" w:rsidP="002828BF">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firstRow="1" w:lastRow="0" w:firstColumn="1" w:lastColumn="0" w:noHBand="0" w:noVBand="1"/>
      </w:tblPr>
      <w:tblGrid>
        <w:gridCol w:w="7129"/>
        <w:gridCol w:w="2867"/>
      </w:tblGrid>
      <w:tr w:rsidR="002828BF" w:rsidRPr="00497885" w:rsidTr="0053762D">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Площадь, м</w:t>
            </w:r>
            <w:r>
              <w:rPr>
                <w:rFonts w:ascii="Times New Roman" w:hAnsi="Times New Roman" w:cs="Times New Roman"/>
                <w:b/>
                <w:noProof/>
                <w:sz w:val="24"/>
                <w:szCs w:val="24"/>
                <w:lang w:eastAsia="ru-RU"/>
              </w:rPr>
              <mc:AlternateContent>
                <mc:Choice Requires="wps">
                  <w:drawing>
                    <wp:inline distT="0" distB="0" distL="0" distR="0">
                      <wp:extent cx="101600" cy="215900"/>
                      <wp:effectExtent l="0" t="0" r="0" b="0"/>
                      <wp:docPr id="6" name="Прямоугольник 6" descr="СП 158.13330.2014 Здания и помещения медицинских организаций. Правила проектирован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П 158.13330.2014 Здания и помещения медицинских организаций. Правила проектирования (с Изменением N 1)" style="width: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" filled="f" stroked="f">
                      <o:lock v:ext="edit" aspectratio="t"/>
                      <w10:anchorlock/>
                    </v:rect>
                  </w:pict>
                </mc:Fallback>
              </mc:AlternateContent>
            </w:r>
          </w:p>
        </w:tc>
      </w:tr>
      <w:tr w:rsidR="002828BF" w:rsidRPr="00497885" w:rsidTr="0053762D">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i/>
                <w:iCs/>
                <w:sz w:val="24"/>
                <w:szCs w:val="24"/>
              </w:rPr>
              <w:t>Кабинеты (помещения), общие для всех подразделений</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 Кабинет-офис для приема пациентов без проведения осмотра (кабинет врача при лечебном или диагностическом кабинете, псих</w:t>
            </w:r>
            <w:r w:rsidRPr="00497885">
              <w:rPr>
                <w:rFonts w:ascii="Times New Roman" w:hAnsi="Times New Roman" w:cs="Times New Roman"/>
                <w:sz w:val="24"/>
                <w:szCs w:val="24"/>
              </w:rPr>
              <w:t>о</w:t>
            </w:r>
            <w:r w:rsidRPr="00497885">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w:t>
            </w:r>
            <w:r w:rsidRPr="00497885">
              <w:rPr>
                <w:rFonts w:ascii="Times New Roman" w:hAnsi="Times New Roman" w:cs="Times New Roman"/>
                <w:sz w:val="24"/>
                <w:szCs w:val="24"/>
              </w:rPr>
              <w:t>о</w:t>
            </w:r>
            <w:r w:rsidRPr="00497885">
              <w:rPr>
                <w:rFonts w:ascii="Times New Roman" w:hAnsi="Times New Roman" w:cs="Times New Roman"/>
                <w:sz w:val="24"/>
                <w:szCs w:val="24"/>
              </w:rPr>
              <w:t>вых/послерейсовых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 Кабинет врача (фельдшера) для приема детей (без специализир</w:t>
            </w:r>
            <w:r w:rsidRPr="00497885">
              <w:rPr>
                <w:rFonts w:ascii="Times New Roman" w:hAnsi="Times New Roman" w:cs="Times New Roman"/>
                <w:sz w:val="24"/>
                <w:szCs w:val="24"/>
              </w:rPr>
              <w:t>о</w:t>
            </w:r>
            <w:r w:rsidRPr="00497885">
              <w:rPr>
                <w:rFonts w:ascii="Times New Roman" w:hAnsi="Times New Roman" w:cs="Times New Roman"/>
                <w:sz w:val="24"/>
                <w:szCs w:val="24"/>
              </w:rPr>
              <w:t>ванных кресел, аппаратных методов диагностики, лечения и паре</w:t>
            </w:r>
            <w:r w:rsidRPr="00497885">
              <w:rPr>
                <w:rFonts w:ascii="Times New Roman" w:hAnsi="Times New Roman" w:cs="Times New Roman"/>
                <w:sz w:val="24"/>
                <w:szCs w:val="24"/>
              </w:rPr>
              <w:t>н</w:t>
            </w:r>
            <w:r w:rsidRPr="00497885">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Кабинет врача со специально оборудованным рабочим местом (гинеколог, уролог, проктолог, офтальмолог, оториноларинголог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 Процедурная для внутривенных вливаний, забора венозной кр</w:t>
            </w:r>
            <w:r w:rsidRPr="00497885">
              <w:rPr>
                <w:rFonts w:ascii="Times New Roman" w:hAnsi="Times New Roman" w:cs="Times New Roman"/>
                <w:sz w:val="24"/>
                <w:szCs w:val="24"/>
              </w:rPr>
              <w:t>о</w:t>
            </w:r>
            <w:r w:rsidRPr="00497885">
              <w:rPr>
                <w:rFonts w:ascii="Times New Roman" w:hAnsi="Times New Roman" w:cs="Times New Roman"/>
                <w:sz w:val="24"/>
                <w:szCs w:val="24"/>
              </w:rPr>
              <w:t>ви, внутримышечных, внутрикожных инъекций, экстракорпорал</w:t>
            </w:r>
            <w:r w:rsidRPr="00497885">
              <w:rPr>
                <w:rFonts w:ascii="Times New Roman" w:hAnsi="Times New Roman" w:cs="Times New Roman"/>
                <w:sz w:val="24"/>
                <w:szCs w:val="24"/>
              </w:rPr>
              <w:t>ь</w:t>
            </w:r>
            <w:r w:rsidRPr="00497885">
              <w:rPr>
                <w:rFonts w:ascii="Times New Roman" w:hAnsi="Times New Roman" w:cs="Times New Roman"/>
                <w:sz w:val="24"/>
                <w:szCs w:val="24"/>
              </w:rPr>
              <w:t>ной гемокоррекции,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 Манипуляционная, смотровая с аппаратными методами диагн</w:t>
            </w:r>
            <w:r w:rsidRPr="00497885">
              <w:rPr>
                <w:rFonts w:ascii="Times New Roman" w:hAnsi="Times New Roman" w:cs="Times New Roman"/>
                <w:sz w:val="24"/>
                <w:szCs w:val="24"/>
              </w:rPr>
              <w:t>о</w:t>
            </w:r>
            <w:r w:rsidRPr="00497885">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8 Перевязочная,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11 Предоперационная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13 Помещение для временного пребывания пациента после амб</w:t>
            </w:r>
            <w:r w:rsidRPr="00497885">
              <w:rPr>
                <w:rFonts w:ascii="Times New Roman" w:hAnsi="Times New Roman" w:cs="Times New Roman"/>
                <w:sz w:val="24"/>
                <w:szCs w:val="24"/>
              </w:rPr>
              <w:t>у</w:t>
            </w:r>
            <w:r w:rsidRPr="00497885">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 на 1 место, но не менее 9</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 на одно место, но не менее 2</w:t>
            </w:r>
          </w:p>
        </w:tc>
      </w:tr>
      <w:tr w:rsidR="002828BF" w:rsidRPr="00497885" w:rsidTr="0053762D">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i/>
                <w:iCs/>
                <w:sz w:val="24"/>
                <w:szCs w:val="24"/>
              </w:rPr>
              <w:t>Специализированные кабинеты и помещения при них</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19 Кабинет диабетической ретинопатии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21 Изолятор временного пребывания обследуемых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lastRenderedPageBreak/>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25 Кабинет эндоскопии (кроме бронхоскопии), ультразвуковой диагностики, функциональной диагностики, в том числе исследов</w:t>
            </w:r>
            <w:r w:rsidRPr="00497885">
              <w:rPr>
                <w:rFonts w:ascii="Times New Roman" w:hAnsi="Times New Roman" w:cs="Times New Roman"/>
                <w:sz w:val="24"/>
                <w:szCs w:val="24"/>
              </w:rPr>
              <w:t>а</w:t>
            </w:r>
            <w:r w:rsidRPr="00497885">
              <w:rPr>
                <w:rFonts w:ascii="Times New Roman" w:hAnsi="Times New Roman" w:cs="Times New Roman"/>
                <w:sz w:val="24"/>
                <w:szCs w:val="24"/>
              </w:rPr>
              <w:t>ния внешнего дыхания с нагрузочными пробами, ЭКГ с нагрузо</w:t>
            </w:r>
            <w:r w:rsidRPr="00497885">
              <w:rPr>
                <w:rFonts w:ascii="Times New Roman" w:hAnsi="Times New Roman" w:cs="Times New Roman"/>
                <w:sz w:val="24"/>
                <w:szCs w:val="24"/>
              </w:rPr>
              <w:t>ч</w:t>
            </w:r>
            <w:r w:rsidRPr="00497885">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26 Процедурная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28 Кабинеты: электрокардиографии и исследования внешнего д</w:t>
            </w:r>
            <w:r w:rsidRPr="00497885">
              <w:rPr>
                <w:rFonts w:ascii="Times New Roman" w:hAnsi="Times New Roman" w:cs="Times New Roman"/>
                <w:sz w:val="24"/>
                <w:szCs w:val="24"/>
              </w:rPr>
              <w:t>ы</w:t>
            </w:r>
            <w:r w:rsidRPr="00497885">
              <w:rPr>
                <w:rFonts w:ascii="Times New Roman" w:hAnsi="Times New Roman" w:cs="Times New Roman"/>
                <w:sz w:val="24"/>
                <w:szCs w:val="24"/>
              </w:rPr>
              <w:t>хания без нагрузочных проб, холтеровского мониторирования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 на одно место, но не менее 20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31 Кабинеты длительного внутривенного введения препаратов, кардиомониторного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 на кушетку, но не менее 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33 Манипуляционная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34 Манипуляционная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 на одно место, но не менее 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35 Барозал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36 Барозал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37 Барозал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По рекомендациям прои</w:t>
            </w:r>
            <w:r w:rsidRPr="00497885">
              <w:rPr>
                <w:rFonts w:ascii="Times New Roman" w:hAnsi="Times New Roman" w:cs="Times New Roman"/>
                <w:sz w:val="24"/>
                <w:szCs w:val="24"/>
              </w:rPr>
              <w:t>з</w:t>
            </w:r>
            <w:r w:rsidRPr="00497885">
              <w:rPr>
                <w:rFonts w:ascii="Times New Roman" w:hAnsi="Times New Roman" w:cs="Times New Roman"/>
                <w:sz w:val="24"/>
                <w:szCs w:val="24"/>
              </w:rPr>
              <w:t>водителя</w:t>
            </w:r>
          </w:p>
        </w:tc>
      </w:tr>
      <w:tr w:rsidR="002828BF" w:rsidRPr="00497885" w:rsidTr="0053762D">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i/>
                <w:iCs/>
                <w:sz w:val="24"/>
                <w:szCs w:val="24"/>
              </w:rPr>
              <w:t>Кабинеты восстановительного лечения и помещения при них</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38 Кабинеты электросветолечения, физиотерапии, теплолечения, лазерной терапии, магнитотерапии, кислородной терапии, иглор</w:t>
            </w:r>
            <w:r w:rsidRPr="00497885">
              <w:rPr>
                <w:rFonts w:ascii="Times New Roman" w:hAnsi="Times New Roman" w:cs="Times New Roman"/>
                <w:sz w:val="24"/>
                <w:szCs w:val="24"/>
              </w:rPr>
              <w:t>е</w:t>
            </w:r>
            <w:r w:rsidRPr="00497885">
              <w:rPr>
                <w:rFonts w:ascii="Times New Roman" w:hAnsi="Times New Roman" w:cs="Times New Roman"/>
                <w:sz w:val="24"/>
                <w:szCs w:val="24"/>
              </w:rPr>
              <w:t>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 на одно место, но не менее 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39 Подсобные помещения при кабинете физиотерапии и теплол</w:t>
            </w:r>
            <w:r w:rsidRPr="00497885">
              <w:rPr>
                <w:rFonts w:ascii="Times New Roman" w:hAnsi="Times New Roman" w:cs="Times New Roman"/>
                <w:sz w:val="24"/>
                <w:szCs w:val="24"/>
              </w:rPr>
              <w:t>е</w:t>
            </w:r>
            <w:r w:rsidRPr="00497885">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40 Кабинет магнитотурботрона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 на одно место, но не менее 12+6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44 Кабинет для занятий малых (до 5 человек) групп (логопедич</w:t>
            </w:r>
            <w:r w:rsidRPr="00497885">
              <w:rPr>
                <w:rFonts w:ascii="Times New Roman" w:hAnsi="Times New Roman" w:cs="Times New Roman"/>
                <w:sz w:val="24"/>
                <w:szCs w:val="24"/>
              </w:rPr>
              <w:t>е</w:t>
            </w:r>
            <w:r w:rsidRPr="00497885">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45 Кабинет для занятий групп более 5 человек (логопедический, психотерапевтический, гипнотарий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 на одно место, но не менее 24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46 Гипнотарий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 на кушетку, но не менее 12</w:t>
            </w:r>
          </w:p>
        </w:tc>
      </w:tr>
      <w:tr w:rsidR="002828BF" w:rsidRPr="00497885" w:rsidTr="0053762D">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 на одно место, но не менее 16</w:t>
            </w:r>
          </w:p>
        </w:tc>
      </w:tr>
      <w:tr w:rsidR="002828BF" w:rsidRPr="00497885" w:rsidTr="0053762D">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 на одно место (ванну)</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lastRenderedPageBreak/>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 на ванну, но не менее 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 на (ванну) кушетку, но не менее 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54 Бассейн обучению ходьбе взрослых (площадь ванны 20 м</w:t>
            </w:r>
            <w:r>
              <w:rPr>
                <w:rFonts w:ascii="Times New Roman" w:hAnsi="Times New Roman" w:cs="Times New Roman"/>
                <w:noProof/>
                <w:sz w:val="24"/>
                <w:szCs w:val="24"/>
                <w:lang w:eastAsia="ru-RU"/>
              </w:rPr>
              <mc:AlternateContent>
                <mc:Choice Requires="wps">
                  <w:drawing>
                    <wp:inline distT="0" distB="0" distL="0" distR="0">
                      <wp:extent cx="101600" cy="215900"/>
                      <wp:effectExtent l="0" t="0" r="0" b="0"/>
                      <wp:docPr id="5" name="Прямоугольник 5" descr="СП 158.13330.2014 Здания и помещения медицинских организаций. Правила проектирован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П 158.13330.2014 Здания и помещения медицинских организаций. Правила проектирования (с Изменением N 1)" style="width: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" filled="f" stroked="f">
                      <o:lock v:ext="edit" aspectratio="t"/>
                      <w10:anchorlock/>
                    </v:rect>
                  </w:pict>
                </mc:Fallback>
              </mc:AlternateContent>
            </w:r>
            <w:r w:rsidRPr="00497885">
              <w:rPr>
                <w:rFonts w:ascii="Times New Roman" w:hAnsi="Times New Roman" w:cs="Times New Roman"/>
                <w:sz w:val="24"/>
                <w:szCs w:val="24"/>
              </w:rPr>
              <w:t>, гл</w:t>
            </w:r>
            <w:r w:rsidRPr="00497885">
              <w:rPr>
                <w:rFonts w:ascii="Times New Roman" w:hAnsi="Times New Roman" w:cs="Times New Roman"/>
                <w:sz w:val="24"/>
                <w:szCs w:val="24"/>
              </w:rPr>
              <w:t>у</w:t>
            </w:r>
            <w:r w:rsidRPr="00497885">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144</w:t>
            </w:r>
          </w:p>
        </w:tc>
      </w:tr>
      <w:tr w:rsidR="002828BF" w:rsidRPr="00497885" w:rsidTr="0053762D">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раздевальная с пеленальными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 на ванну</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58 Помещения подводного душа-массажа, вихревых, вибрацио</w:t>
            </w:r>
            <w:r w:rsidRPr="00497885">
              <w:rPr>
                <w:rFonts w:ascii="Times New Roman" w:hAnsi="Times New Roman" w:cs="Times New Roman"/>
                <w:sz w:val="24"/>
                <w:szCs w:val="24"/>
              </w:rPr>
              <w:t>н</w:t>
            </w:r>
            <w:r w:rsidRPr="00497885">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60 Помещение с ванной для горизонтального подводного вытяж</w:t>
            </w:r>
            <w:r w:rsidRPr="00497885">
              <w:rPr>
                <w:rFonts w:ascii="Times New Roman" w:hAnsi="Times New Roman" w:cs="Times New Roman"/>
                <w:sz w:val="24"/>
                <w:szCs w:val="24"/>
              </w:rPr>
              <w:t>е</w:t>
            </w:r>
            <w:r w:rsidRPr="00497885">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61 Помещение с ванной для вертикального вытяжения позвоно</w:t>
            </w:r>
            <w:r w:rsidRPr="00497885">
              <w:rPr>
                <w:rFonts w:ascii="Times New Roman" w:hAnsi="Times New Roman" w:cs="Times New Roman"/>
                <w:sz w:val="24"/>
                <w:szCs w:val="24"/>
              </w:rPr>
              <w:t>ч</w:t>
            </w:r>
            <w:r w:rsidRPr="00497885">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62 Процедурные галотерапии, спелеотерапии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 на одну кушетку, 3 на одно кресло, но не менее 18+8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 на одно место, но не менее 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 на одно место, но не менее 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 на одно место, но не менее 50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 на одно место, но не менее 20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 на одну кушетку, но не менее 10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 на одно место, но не менее 20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а) макет жилой квартиры с оборудованием и стендами восстано</w:t>
            </w:r>
            <w:r w:rsidRPr="00497885">
              <w:rPr>
                <w:rFonts w:ascii="Times New Roman" w:hAnsi="Times New Roman" w:cs="Times New Roman"/>
                <w:sz w:val="24"/>
                <w:szCs w:val="24"/>
              </w:rPr>
              <w:t>в</w:t>
            </w:r>
            <w:r w:rsidRPr="00497885">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36</w:t>
            </w:r>
          </w:p>
        </w:tc>
      </w:tr>
      <w:tr w:rsidR="002828BF" w:rsidRPr="00497885" w:rsidTr="0053762D">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 xml:space="preserve">74 Кабинет "Школа для больных" (помещение для занятий группы </w:t>
            </w:r>
            <w:r w:rsidRPr="00497885">
              <w:rPr>
                <w:rFonts w:ascii="Times New Roman" w:hAnsi="Times New Roman" w:cs="Times New Roman"/>
                <w:sz w:val="24"/>
                <w:szCs w:val="24"/>
              </w:rPr>
              <w:lastRenderedPageBreak/>
              <w:t>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lastRenderedPageBreak/>
              <w:t>18</w:t>
            </w:r>
          </w:p>
        </w:tc>
      </w:tr>
      <w:tr w:rsidR="002828BF" w:rsidRPr="00497885" w:rsidTr="0053762D">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lastRenderedPageBreak/>
              <w:t>75 Школа подготовки к родам и обучению уходу за новорожде</w:t>
            </w:r>
            <w:r w:rsidRPr="00497885">
              <w:rPr>
                <w:rFonts w:ascii="Times New Roman" w:hAnsi="Times New Roman" w:cs="Times New Roman"/>
                <w:sz w:val="24"/>
                <w:szCs w:val="24"/>
              </w:rPr>
              <w:t>н</w:t>
            </w:r>
            <w:r w:rsidRPr="00497885">
              <w:rPr>
                <w:rFonts w:ascii="Times New Roman" w:hAnsi="Times New Roman" w:cs="Times New Roman"/>
                <w:sz w:val="24"/>
                <w:szCs w:val="24"/>
              </w:rPr>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кабинет (зал) физиопсихопрофилактической подготовки береме</w:t>
            </w:r>
            <w:r w:rsidRPr="00497885">
              <w:rPr>
                <w:rFonts w:ascii="Times New Roman" w:hAnsi="Times New Roman" w:cs="Times New Roman"/>
                <w:sz w:val="24"/>
                <w:szCs w:val="24"/>
              </w:rPr>
              <w:t>н</w:t>
            </w:r>
            <w:r w:rsidRPr="00497885">
              <w:rPr>
                <w:rFonts w:ascii="Times New Roman" w:hAnsi="Times New Roman" w:cs="Times New Roman"/>
                <w:sz w:val="24"/>
                <w:szCs w:val="24"/>
              </w:rPr>
              <w:t>ной женщины и ее семьи к родам, партнерским родам на 4-6 чел</w:t>
            </w:r>
            <w:r w:rsidRPr="00497885">
              <w:rPr>
                <w:rFonts w:ascii="Times New Roman" w:hAnsi="Times New Roman" w:cs="Times New Roman"/>
                <w:sz w:val="24"/>
                <w:szCs w:val="24"/>
              </w:rPr>
              <w:t>о</w:t>
            </w:r>
            <w:r w:rsidRPr="00497885">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 м</w:t>
            </w:r>
            <w:r>
              <w:rPr>
                <w:rFonts w:ascii="Times New Roman" w:hAnsi="Times New Roman" w:cs="Times New Roman"/>
                <w:noProof/>
                <w:sz w:val="24"/>
                <w:szCs w:val="24"/>
                <w:lang w:eastAsia="ru-RU"/>
              </w:rPr>
              <mc:AlternateContent>
                <mc:Choice Requires="wps">
                  <w:drawing>
                    <wp:inline distT="0" distB="0" distL="0" distR="0">
                      <wp:extent cx="101600" cy="215900"/>
                      <wp:effectExtent l="0" t="0" r="0" b="0"/>
                      <wp:docPr id="4" name="Прямоугольник 4" descr="СП 158.13330.2014 Здания и помещения медицинских организаций. Правила проектирован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П 158.13330.2014 Здания и помещения медицинских организаций. Правила проектирования (с Изменением N 1)" style="width: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" filled="f" stroked="f">
                      <o:lock v:ext="edit" aspectratio="t"/>
                      <w10:anchorlock/>
                    </v:rect>
                  </w:pict>
                </mc:Fallback>
              </mc:AlternateContent>
            </w:r>
            <w:r w:rsidRPr="00497885">
              <w:rPr>
                <w:rFonts w:ascii="Times New Roman" w:hAnsi="Times New Roman" w:cs="Times New Roman"/>
                <w:sz w:val="24"/>
                <w:szCs w:val="24"/>
              </w:rPr>
              <w:t> на человека</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На одну пару 3,6 м</w:t>
            </w:r>
            <w:r>
              <w:rPr>
                <w:rFonts w:ascii="Times New Roman" w:hAnsi="Times New Roman" w:cs="Times New Roman"/>
                <w:noProof/>
                <w:sz w:val="24"/>
                <w:szCs w:val="24"/>
                <w:lang w:eastAsia="ru-RU"/>
              </w:rPr>
              <mc:AlternateContent>
                <mc:Choice Requires="wps">
                  <w:drawing>
                    <wp:inline distT="0" distB="0" distL="0" distR="0">
                      <wp:extent cx="101600" cy="215900"/>
                      <wp:effectExtent l="0" t="0" r="0" b="0"/>
                      <wp:docPr id="3" name="Прямоугольник 3" descr="СП 158.13330.2014 Здания и помещения медицинских организаций. Правила проектирован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П 158.13330.2014 Здания и помещения медицинских организаций. Правила проектирования (с Изменением N 1)" style="width: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" filled="f" stroked="f">
                      <o:lock v:ext="edit" aspectratio="t"/>
                      <w10:anchorlock/>
                    </v:rect>
                  </w:pict>
                </mc:Fallback>
              </mc:AlternateContent>
            </w:r>
            <w:r w:rsidRPr="00497885">
              <w:rPr>
                <w:rFonts w:ascii="Times New Roman" w:hAnsi="Times New Roman" w:cs="Times New Roman"/>
                <w:sz w:val="24"/>
                <w:szCs w:val="24"/>
              </w:rPr>
              <w:t>, но не менее 18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w:t>
            </w:r>
          </w:p>
        </w:tc>
      </w:tr>
      <w:tr w:rsidR="002828BF" w:rsidRPr="00497885" w:rsidTr="0053762D">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i/>
                <w:iCs/>
                <w:sz w:val="24"/>
                <w:szCs w:val="24"/>
              </w:rPr>
              <w:t>Стоматологические кабинеты и помещения при них</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76 Кабинет врача стоматолога, ортодонта и других стоматологич</w:t>
            </w:r>
            <w:r w:rsidRPr="00497885">
              <w:rPr>
                <w:rFonts w:ascii="Times New Roman" w:hAnsi="Times New Roman" w:cs="Times New Roman"/>
                <w:sz w:val="24"/>
                <w:szCs w:val="24"/>
              </w:rPr>
              <w:t>е</w:t>
            </w:r>
            <w:r w:rsidRPr="00497885">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 на одного техника, но не менее 7 (не более 10 техников в одном помещ</w:t>
            </w:r>
            <w:r w:rsidRPr="00497885">
              <w:rPr>
                <w:rFonts w:ascii="Times New Roman" w:hAnsi="Times New Roman" w:cs="Times New Roman"/>
                <w:sz w:val="24"/>
                <w:szCs w:val="24"/>
              </w:rPr>
              <w:t>е</w:t>
            </w:r>
            <w:r w:rsidRPr="00497885">
              <w:rPr>
                <w:rFonts w:ascii="Times New Roman" w:hAnsi="Times New Roman" w:cs="Times New Roman"/>
                <w:sz w:val="24"/>
                <w:szCs w:val="24"/>
              </w:rPr>
              <w:t>нии)</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78 Техническое помещение при зуботехнической лаборатории (полимеризационная, гипсовочная, полировочная, паяльная, лите</w:t>
            </w:r>
            <w:r w:rsidRPr="00497885">
              <w:rPr>
                <w:rFonts w:ascii="Times New Roman" w:hAnsi="Times New Roman" w:cs="Times New Roman"/>
                <w:sz w:val="24"/>
                <w:szCs w:val="24"/>
              </w:rPr>
              <w:t>й</w:t>
            </w:r>
            <w:r w:rsidRPr="00497885">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 на одного работающего, но не менее 12</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 на одну печь, на ка</w:t>
            </w:r>
            <w:r w:rsidRPr="00497885">
              <w:rPr>
                <w:rFonts w:ascii="Times New Roman" w:hAnsi="Times New Roman" w:cs="Times New Roman"/>
                <w:sz w:val="24"/>
                <w:szCs w:val="24"/>
              </w:rPr>
              <w:t>ж</w:t>
            </w:r>
            <w:r w:rsidRPr="00497885">
              <w:rPr>
                <w:rFonts w:ascii="Times New Roman" w:hAnsi="Times New Roman" w:cs="Times New Roman"/>
                <w:sz w:val="24"/>
                <w:szCs w:val="24"/>
              </w:rPr>
              <w:t>дую последующую по 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r>
    </w:tbl>
    <w:p w:rsidR="002828BF" w:rsidRPr="00497885" w:rsidRDefault="002828BF" w:rsidP="002828BF">
      <w:pPr>
        <w:spacing w:after="0" w:line="240" w:lineRule="auto"/>
        <w:rPr>
          <w:rStyle w:val="afffffffffff5"/>
          <w:rFonts w:ascii="Times New Roman" w:hAnsi="Times New Roman"/>
          <w:bCs/>
          <w:color w:val="auto"/>
          <w:sz w:val="24"/>
          <w:szCs w:val="24"/>
        </w:rPr>
      </w:pPr>
    </w:p>
    <w:p w:rsidR="002828BF" w:rsidRPr="00497885" w:rsidRDefault="002828BF" w:rsidP="002828BF">
      <w:pP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br w:type="page"/>
      </w:r>
    </w:p>
    <w:p w:rsidR="002828BF" w:rsidRPr="00497885" w:rsidRDefault="002828BF" w:rsidP="002828BF">
      <w:pPr>
        <w:pStyle w:val="21"/>
        <w:spacing w:after="120" w:line="240" w:lineRule="auto"/>
        <w:jc w:val="center"/>
        <w:rPr>
          <w:rStyle w:val="afffffffffff5"/>
          <w:rFonts w:ascii="Times New Roman" w:hAnsi="Times New Roman"/>
          <w:b/>
          <w:bCs w:val="0"/>
          <w:color w:val="auto"/>
          <w:sz w:val="24"/>
          <w:szCs w:val="24"/>
          <w:u w:val="single"/>
        </w:rPr>
      </w:pPr>
      <w:bookmarkStart w:id="17" w:name="_Toc491375584"/>
      <w:bookmarkStart w:id="18" w:name="_Toc499247151"/>
      <w:r w:rsidRPr="00497885">
        <w:rPr>
          <w:rStyle w:val="afffffffffff5"/>
          <w:rFonts w:ascii="Times New Roman" w:hAnsi="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497885">
        <w:rPr>
          <w:rStyle w:val="afffffffffff5"/>
          <w:rFonts w:ascii="Times New Roman" w:hAnsi="Times New Roman"/>
          <w:b/>
          <w:bCs w:val="0"/>
          <w:color w:val="auto"/>
          <w:sz w:val="24"/>
          <w:szCs w:val="24"/>
          <w:u w:val="single"/>
        </w:rPr>
        <w:t>а</w:t>
      </w:r>
      <w:r w:rsidRPr="00497885">
        <w:rPr>
          <w:rStyle w:val="afffffffffff5"/>
          <w:rFonts w:ascii="Times New Roman" w:hAnsi="Times New Roman"/>
          <w:b/>
          <w:bCs w:val="0"/>
          <w:color w:val="auto"/>
          <w:sz w:val="24"/>
          <w:szCs w:val="24"/>
          <w:u w:val="single"/>
        </w:rPr>
        <w:t>ние</w:t>
      </w:r>
      <w:bookmarkEnd w:id="17"/>
      <w:bookmarkEnd w:id="18"/>
    </w:p>
    <w:p w:rsidR="002828BF" w:rsidRPr="006C133C" w:rsidRDefault="002828BF" w:rsidP="002828BF">
      <w:pPr>
        <w:spacing w:after="0"/>
        <w:ind w:firstLine="709"/>
        <w:rPr>
          <w:rStyle w:val="afffffffffff5"/>
          <w:rFonts w:ascii="Times New Roman" w:hAnsi="Times New Roman"/>
          <w:b w:val="0"/>
          <w:bCs/>
          <w:color w:val="auto"/>
          <w:sz w:val="24"/>
          <w:szCs w:val="24"/>
        </w:rPr>
      </w:pPr>
      <w:r w:rsidRPr="006C133C">
        <w:rPr>
          <w:rStyle w:val="afffffffffff5"/>
          <w:rFonts w:ascii="Times New Roman" w:hAnsi="Times New Roman"/>
          <w:bCs/>
          <w:color w:val="auto"/>
          <w:sz w:val="24"/>
          <w:szCs w:val="24"/>
        </w:rPr>
        <w:t>2.3.1.</w:t>
      </w:r>
      <w:r w:rsidRPr="006C133C">
        <w:rPr>
          <w:rStyle w:val="afffffffffff5"/>
          <w:rFonts w:ascii="Times New Roman" w:hAnsi="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Куладинское сельское поселение приведена в таблице 8.</w:t>
      </w:r>
    </w:p>
    <w:p w:rsidR="002828BF" w:rsidRPr="006C133C" w:rsidRDefault="002828BF" w:rsidP="002828BF">
      <w:pPr>
        <w:autoSpaceDE w:val="0"/>
        <w:autoSpaceDN w:val="0"/>
        <w:adjustRightInd w:val="0"/>
        <w:spacing w:after="0"/>
        <w:outlineLvl w:val="2"/>
        <w:rPr>
          <w:rStyle w:val="afffffffffff5"/>
          <w:rFonts w:ascii="Times New Roman" w:hAnsi="Times New Roman"/>
          <w:b w:val="0"/>
          <w:bCs/>
          <w:color w:val="auto"/>
          <w:sz w:val="24"/>
          <w:szCs w:val="24"/>
        </w:rPr>
      </w:pPr>
    </w:p>
    <w:p w:rsidR="002828BF" w:rsidRPr="006C133C" w:rsidRDefault="002828BF" w:rsidP="002828BF">
      <w:pPr>
        <w:spacing w:after="0"/>
        <w:jc w:val="right"/>
        <w:rPr>
          <w:rStyle w:val="afffffffffff5"/>
          <w:rFonts w:ascii="Times New Roman" w:hAnsi="Times New Roman"/>
          <w:b w:val="0"/>
          <w:bCs/>
          <w:color w:val="auto"/>
          <w:sz w:val="24"/>
          <w:szCs w:val="24"/>
        </w:rPr>
      </w:pPr>
      <w:r w:rsidRPr="006C133C">
        <w:rPr>
          <w:rStyle w:val="afffffffffff5"/>
          <w:rFonts w:ascii="Times New Roman" w:hAnsi="Times New Roman"/>
          <w:b w:val="0"/>
          <w:bCs/>
          <w:color w:val="auto"/>
          <w:sz w:val="24"/>
          <w:szCs w:val="24"/>
        </w:rPr>
        <w:t>Таблица 8</w:t>
      </w:r>
    </w:p>
    <w:p w:rsidR="002828BF" w:rsidRPr="006C133C" w:rsidRDefault="002828BF" w:rsidP="002828BF">
      <w:pPr>
        <w:spacing w:after="0"/>
        <w:rPr>
          <w:rStyle w:val="afffffffffff5"/>
          <w:rFonts w:ascii="Times New Roman" w:hAnsi="Times New Roman"/>
          <w:bCs/>
          <w:color w:val="auto"/>
          <w:sz w:val="24"/>
          <w:szCs w:val="24"/>
        </w:rPr>
      </w:pPr>
    </w:p>
    <w:p w:rsidR="002828BF" w:rsidRPr="006C133C" w:rsidRDefault="002828BF" w:rsidP="002828BF">
      <w:pPr>
        <w:spacing w:after="0"/>
        <w:jc w:val="center"/>
        <w:rPr>
          <w:rStyle w:val="afffffffffff5"/>
          <w:rFonts w:ascii="Times New Roman" w:hAnsi="Times New Roman"/>
          <w:bCs/>
          <w:color w:val="auto"/>
          <w:sz w:val="24"/>
          <w:szCs w:val="24"/>
        </w:rPr>
      </w:pPr>
      <w:r w:rsidRPr="006C133C">
        <w:rPr>
          <w:rStyle w:val="afffffffffff5"/>
          <w:rFonts w:ascii="Times New Roman" w:hAnsi="Times New Roman"/>
          <w:bCs/>
          <w:color w:val="auto"/>
          <w:sz w:val="24"/>
          <w:szCs w:val="24"/>
        </w:rPr>
        <w:t>Характеристики объектов образования</w:t>
      </w:r>
    </w:p>
    <w:p w:rsidR="002828BF" w:rsidRPr="006C133C" w:rsidRDefault="002828BF" w:rsidP="002828BF">
      <w:pPr>
        <w:spacing w:after="0"/>
        <w:rPr>
          <w:rStyle w:val="afffffffffff5"/>
          <w:rFonts w:ascii="Times New Roman" w:hAnsi="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5475"/>
        <w:gridCol w:w="2095"/>
      </w:tblGrid>
      <w:tr w:rsidR="002828BF" w:rsidRPr="006C133C" w:rsidTr="0053762D">
        <w:trPr>
          <w:trHeight w:val="1114"/>
        </w:trPr>
        <w:tc>
          <w:tcPr>
            <w:tcW w:w="0" w:type="auto"/>
            <w:shd w:val="clear" w:color="auto" w:fill="D9D9D9"/>
            <w:vAlign w:val="center"/>
          </w:tcPr>
          <w:p w:rsidR="002828BF" w:rsidRPr="006C133C" w:rsidRDefault="002828BF" w:rsidP="0053762D">
            <w:pPr>
              <w:spacing w:after="0" w:line="240" w:lineRule="auto"/>
              <w:jc w:val="center"/>
              <w:rPr>
                <w:rFonts w:ascii="Times New Roman" w:hAnsi="Times New Roman" w:cs="Times New Roman"/>
                <w:b/>
                <w:sz w:val="24"/>
                <w:szCs w:val="24"/>
              </w:rPr>
            </w:pPr>
            <w:r w:rsidRPr="006C133C">
              <w:rPr>
                <w:rFonts w:ascii="Times New Roman" w:hAnsi="Times New Roman" w:cs="Times New Roman"/>
                <w:b/>
                <w:sz w:val="24"/>
                <w:szCs w:val="24"/>
              </w:rPr>
              <w:t>Наименование</w:t>
            </w:r>
          </w:p>
          <w:p w:rsidR="002828BF" w:rsidRPr="006C133C" w:rsidRDefault="002828BF" w:rsidP="0053762D">
            <w:pPr>
              <w:spacing w:after="0" w:line="240" w:lineRule="auto"/>
              <w:jc w:val="center"/>
              <w:rPr>
                <w:rFonts w:ascii="Times New Roman" w:hAnsi="Times New Roman" w:cs="Times New Roman"/>
                <w:b/>
                <w:sz w:val="24"/>
                <w:szCs w:val="24"/>
              </w:rPr>
            </w:pPr>
            <w:r w:rsidRPr="006C133C">
              <w:rPr>
                <w:rFonts w:ascii="Times New Roman" w:hAnsi="Times New Roman" w:cs="Times New Roman"/>
                <w:b/>
                <w:sz w:val="24"/>
                <w:szCs w:val="24"/>
              </w:rPr>
              <w:t>муниципального</w:t>
            </w:r>
          </w:p>
          <w:p w:rsidR="002828BF" w:rsidRPr="006C133C" w:rsidRDefault="002828BF" w:rsidP="0053762D">
            <w:pPr>
              <w:spacing w:after="0" w:line="240" w:lineRule="auto"/>
              <w:jc w:val="center"/>
              <w:rPr>
                <w:rFonts w:ascii="Times New Roman" w:hAnsi="Times New Roman" w:cs="Times New Roman"/>
                <w:b/>
                <w:sz w:val="24"/>
                <w:szCs w:val="24"/>
              </w:rPr>
            </w:pPr>
            <w:r w:rsidRPr="006C133C">
              <w:rPr>
                <w:rFonts w:ascii="Times New Roman" w:hAnsi="Times New Roman" w:cs="Times New Roman"/>
                <w:b/>
                <w:sz w:val="24"/>
                <w:szCs w:val="24"/>
              </w:rPr>
              <w:t>образования</w:t>
            </w:r>
          </w:p>
        </w:tc>
        <w:tc>
          <w:tcPr>
            <w:tcW w:w="0" w:type="auto"/>
            <w:shd w:val="clear" w:color="auto" w:fill="D9D9D9"/>
            <w:vAlign w:val="center"/>
          </w:tcPr>
          <w:p w:rsidR="002828BF" w:rsidRPr="006C133C" w:rsidRDefault="002828BF" w:rsidP="0053762D">
            <w:pPr>
              <w:spacing w:after="0" w:line="240" w:lineRule="auto"/>
              <w:jc w:val="center"/>
              <w:rPr>
                <w:rFonts w:ascii="Times New Roman" w:hAnsi="Times New Roman" w:cs="Times New Roman"/>
                <w:b/>
                <w:sz w:val="24"/>
                <w:szCs w:val="24"/>
              </w:rPr>
            </w:pPr>
            <w:r w:rsidRPr="006C133C">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2828BF" w:rsidRPr="006C133C" w:rsidRDefault="002828BF" w:rsidP="0053762D">
            <w:pPr>
              <w:spacing w:after="0" w:line="240" w:lineRule="auto"/>
              <w:jc w:val="center"/>
              <w:rPr>
                <w:rFonts w:ascii="Times New Roman" w:hAnsi="Times New Roman" w:cs="Times New Roman"/>
                <w:b/>
                <w:sz w:val="24"/>
                <w:szCs w:val="24"/>
              </w:rPr>
            </w:pPr>
            <w:r w:rsidRPr="006C133C">
              <w:rPr>
                <w:rFonts w:ascii="Times New Roman" w:hAnsi="Times New Roman" w:cs="Times New Roman"/>
                <w:b/>
                <w:sz w:val="24"/>
                <w:szCs w:val="24"/>
              </w:rPr>
              <w:t>Проектная мо</w:t>
            </w:r>
            <w:r w:rsidRPr="006C133C">
              <w:rPr>
                <w:rFonts w:ascii="Times New Roman" w:hAnsi="Times New Roman" w:cs="Times New Roman"/>
                <w:b/>
                <w:sz w:val="24"/>
                <w:szCs w:val="24"/>
              </w:rPr>
              <w:t>щ</w:t>
            </w:r>
            <w:r w:rsidRPr="006C133C">
              <w:rPr>
                <w:rFonts w:ascii="Times New Roman" w:hAnsi="Times New Roman" w:cs="Times New Roman"/>
                <w:b/>
                <w:sz w:val="24"/>
                <w:szCs w:val="24"/>
              </w:rPr>
              <w:t>ность объектов</w:t>
            </w:r>
          </w:p>
        </w:tc>
      </w:tr>
      <w:tr w:rsidR="002828BF" w:rsidRPr="006C133C" w:rsidTr="0053762D">
        <w:trPr>
          <w:trHeight w:val="550"/>
        </w:trPr>
        <w:tc>
          <w:tcPr>
            <w:tcW w:w="0" w:type="auto"/>
            <w:vMerge w:val="restart"/>
            <w:vAlign w:val="center"/>
          </w:tcPr>
          <w:p w:rsidR="002828BF" w:rsidRPr="006C133C" w:rsidRDefault="002828BF" w:rsidP="0053762D">
            <w:pPr>
              <w:spacing w:after="0" w:line="240" w:lineRule="auto"/>
              <w:rPr>
                <w:rFonts w:ascii="Times New Roman" w:hAnsi="Times New Roman" w:cs="Times New Roman"/>
                <w:b/>
                <w:sz w:val="24"/>
                <w:szCs w:val="24"/>
              </w:rPr>
            </w:pPr>
            <w:r w:rsidRPr="006C133C">
              <w:rPr>
                <w:rFonts w:ascii="Times New Roman" w:hAnsi="Times New Roman" w:cs="Times New Roman"/>
                <w:b/>
                <w:sz w:val="24"/>
                <w:szCs w:val="24"/>
                <w:shd w:val="clear" w:color="auto" w:fill="FFFFFF"/>
              </w:rPr>
              <w:t>Куладинское сел</w:t>
            </w:r>
            <w:r w:rsidRPr="006C133C">
              <w:rPr>
                <w:rFonts w:ascii="Times New Roman" w:hAnsi="Times New Roman" w:cs="Times New Roman"/>
                <w:b/>
                <w:sz w:val="24"/>
                <w:szCs w:val="24"/>
                <w:shd w:val="clear" w:color="auto" w:fill="FFFFFF"/>
              </w:rPr>
              <w:t>ь</w:t>
            </w:r>
            <w:r w:rsidRPr="006C133C">
              <w:rPr>
                <w:rFonts w:ascii="Times New Roman" w:hAnsi="Times New Roman" w:cs="Times New Roman"/>
                <w:b/>
                <w:sz w:val="24"/>
                <w:szCs w:val="24"/>
                <w:shd w:val="clear" w:color="auto" w:fill="FFFFFF"/>
              </w:rPr>
              <w:t>ское поселение</w:t>
            </w:r>
          </w:p>
        </w:tc>
        <w:tc>
          <w:tcPr>
            <w:tcW w:w="0" w:type="auto"/>
            <w:vAlign w:val="center"/>
          </w:tcPr>
          <w:p w:rsidR="002828BF" w:rsidRPr="006C133C" w:rsidRDefault="002828BF" w:rsidP="0053762D">
            <w:pPr>
              <w:spacing w:after="0" w:line="240" w:lineRule="auto"/>
              <w:rPr>
                <w:rFonts w:ascii="Times New Roman" w:hAnsi="Times New Roman" w:cs="Times New Roman"/>
                <w:b/>
                <w:sz w:val="24"/>
                <w:szCs w:val="24"/>
                <w:shd w:val="clear" w:color="auto" w:fill="FFFFFF"/>
              </w:rPr>
            </w:pPr>
            <w:r w:rsidRPr="006C133C">
              <w:rPr>
                <w:rFonts w:ascii="Times New Roman" w:hAnsi="Times New Roman" w:cs="Times New Roman"/>
                <w:sz w:val="24"/>
                <w:szCs w:val="24"/>
                <w:shd w:val="clear" w:color="auto" w:fill="FFFFFF"/>
              </w:rPr>
              <w:t>Филиал МБОУ «Куладинская СОШ» Детский сад «Кайынаш»</w:t>
            </w:r>
          </w:p>
        </w:tc>
        <w:tc>
          <w:tcPr>
            <w:tcW w:w="0" w:type="auto"/>
            <w:vAlign w:val="center"/>
          </w:tcPr>
          <w:p w:rsidR="002828BF" w:rsidRPr="006C133C" w:rsidRDefault="002828BF" w:rsidP="0053762D">
            <w:pPr>
              <w:spacing w:after="0" w:line="240" w:lineRule="auto"/>
              <w:jc w:val="center"/>
              <w:rPr>
                <w:rFonts w:ascii="Times New Roman" w:hAnsi="Times New Roman" w:cs="Times New Roman"/>
                <w:sz w:val="24"/>
                <w:szCs w:val="24"/>
              </w:rPr>
            </w:pPr>
            <w:r w:rsidRPr="006C133C">
              <w:rPr>
                <w:rFonts w:ascii="Times New Roman" w:hAnsi="Times New Roman" w:cs="Times New Roman"/>
                <w:sz w:val="24"/>
                <w:szCs w:val="24"/>
              </w:rPr>
              <w:t>20 мест</w:t>
            </w:r>
          </w:p>
        </w:tc>
      </w:tr>
      <w:tr w:rsidR="002828BF" w:rsidRPr="006C133C" w:rsidTr="0053762D">
        <w:trPr>
          <w:trHeight w:val="550"/>
        </w:trPr>
        <w:tc>
          <w:tcPr>
            <w:tcW w:w="0" w:type="auto"/>
            <w:vMerge/>
            <w:vAlign w:val="center"/>
          </w:tcPr>
          <w:p w:rsidR="002828BF" w:rsidRPr="006C133C" w:rsidRDefault="002828BF" w:rsidP="0053762D">
            <w:pPr>
              <w:spacing w:after="0" w:line="240" w:lineRule="auto"/>
              <w:rPr>
                <w:rFonts w:ascii="Times New Roman" w:hAnsi="Times New Roman" w:cs="Times New Roman"/>
                <w:b/>
                <w:sz w:val="24"/>
                <w:szCs w:val="24"/>
                <w:shd w:val="clear" w:color="auto" w:fill="FFFFFF"/>
              </w:rPr>
            </w:pPr>
          </w:p>
        </w:tc>
        <w:tc>
          <w:tcPr>
            <w:tcW w:w="0" w:type="auto"/>
            <w:vAlign w:val="center"/>
          </w:tcPr>
          <w:p w:rsidR="002828BF" w:rsidRPr="006C133C" w:rsidRDefault="002828BF" w:rsidP="0053762D">
            <w:pPr>
              <w:spacing w:after="0" w:line="240" w:lineRule="auto"/>
              <w:rPr>
                <w:rFonts w:ascii="Times New Roman" w:hAnsi="Times New Roman" w:cs="Times New Roman"/>
                <w:sz w:val="24"/>
                <w:szCs w:val="24"/>
              </w:rPr>
            </w:pPr>
            <w:r w:rsidRPr="006C133C">
              <w:rPr>
                <w:rFonts w:ascii="Times New Roman" w:hAnsi="Times New Roman" w:cs="Times New Roman"/>
                <w:sz w:val="24"/>
                <w:szCs w:val="24"/>
              </w:rPr>
              <w:t>Муниципальное бюджетное общеобразовательное учреждение «Куладинская средняя общеобразов</w:t>
            </w:r>
            <w:r w:rsidRPr="006C133C">
              <w:rPr>
                <w:rFonts w:ascii="Times New Roman" w:hAnsi="Times New Roman" w:cs="Times New Roman"/>
                <w:sz w:val="24"/>
                <w:szCs w:val="24"/>
              </w:rPr>
              <w:t>а</w:t>
            </w:r>
            <w:r w:rsidRPr="006C133C">
              <w:rPr>
                <w:rFonts w:ascii="Times New Roman" w:hAnsi="Times New Roman" w:cs="Times New Roman"/>
                <w:sz w:val="24"/>
                <w:szCs w:val="24"/>
              </w:rPr>
              <w:t>тельная школа»</w:t>
            </w:r>
          </w:p>
        </w:tc>
        <w:tc>
          <w:tcPr>
            <w:tcW w:w="0" w:type="auto"/>
            <w:vAlign w:val="center"/>
          </w:tcPr>
          <w:p w:rsidR="002828BF" w:rsidRPr="006C133C" w:rsidRDefault="002828BF" w:rsidP="0053762D">
            <w:pPr>
              <w:spacing w:after="0" w:line="240" w:lineRule="auto"/>
              <w:jc w:val="center"/>
              <w:rPr>
                <w:rFonts w:ascii="Times New Roman" w:hAnsi="Times New Roman" w:cs="Times New Roman"/>
                <w:sz w:val="24"/>
                <w:szCs w:val="24"/>
              </w:rPr>
            </w:pPr>
            <w:r w:rsidRPr="006C133C">
              <w:rPr>
                <w:rFonts w:ascii="Times New Roman" w:hAnsi="Times New Roman" w:cs="Times New Roman"/>
                <w:sz w:val="24"/>
                <w:szCs w:val="24"/>
              </w:rPr>
              <w:t>240 мест</w:t>
            </w:r>
          </w:p>
        </w:tc>
      </w:tr>
      <w:tr w:rsidR="002828BF" w:rsidRPr="00497885" w:rsidTr="0053762D">
        <w:trPr>
          <w:trHeight w:val="570"/>
        </w:trPr>
        <w:tc>
          <w:tcPr>
            <w:tcW w:w="0" w:type="auto"/>
            <w:vMerge/>
            <w:vAlign w:val="center"/>
          </w:tcPr>
          <w:p w:rsidR="002828BF" w:rsidRPr="006C133C" w:rsidRDefault="002828BF" w:rsidP="0053762D">
            <w:pPr>
              <w:spacing w:after="0" w:line="240" w:lineRule="auto"/>
              <w:rPr>
                <w:rFonts w:ascii="Times New Roman" w:hAnsi="Times New Roman" w:cs="Times New Roman"/>
                <w:b/>
                <w:sz w:val="24"/>
                <w:szCs w:val="24"/>
                <w:shd w:val="clear" w:color="auto" w:fill="FFFFFF"/>
              </w:rPr>
            </w:pPr>
          </w:p>
        </w:tc>
        <w:tc>
          <w:tcPr>
            <w:tcW w:w="0" w:type="auto"/>
            <w:vAlign w:val="center"/>
          </w:tcPr>
          <w:p w:rsidR="002828BF" w:rsidRPr="006C133C" w:rsidRDefault="002828BF" w:rsidP="0053762D">
            <w:pPr>
              <w:spacing w:after="0" w:line="240" w:lineRule="auto"/>
              <w:rPr>
                <w:rFonts w:ascii="Times New Roman" w:hAnsi="Times New Roman" w:cs="Times New Roman"/>
                <w:sz w:val="24"/>
                <w:szCs w:val="24"/>
              </w:rPr>
            </w:pPr>
            <w:r w:rsidRPr="006C133C">
              <w:rPr>
                <w:rFonts w:ascii="Times New Roman" w:hAnsi="Times New Roman" w:cs="Times New Roman"/>
                <w:sz w:val="24"/>
                <w:szCs w:val="24"/>
              </w:rPr>
              <w:t>Муниципальное бюджетное общеобразовательное учреждение «Боочинская средняя общеобразов</w:t>
            </w:r>
            <w:r w:rsidRPr="006C133C">
              <w:rPr>
                <w:rFonts w:ascii="Times New Roman" w:hAnsi="Times New Roman" w:cs="Times New Roman"/>
                <w:sz w:val="24"/>
                <w:szCs w:val="24"/>
              </w:rPr>
              <w:t>а</w:t>
            </w:r>
            <w:r w:rsidRPr="006C133C">
              <w:rPr>
                <w:rFonts w:ascii="Times New Roman" w:hAnsi="Times New Roman" w:cs="Times New Roman"/>
                <w:sz w:val="24"/>
                <w:szCs w:val="24"/>
              </w:rPr>
              <w:t>тельная школа»</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6C133C">
              <w:rPr>
                <w:rFonts w:ascii="Times New Roman" w:hAnsi="Times New Roman" w:cs="Times New Roman"/>
                <w:sz w:val="24"/>
                <w:szCs w:val="24"/>
              </w:rPr>
              <w:t>107 мест</w:t>
            </w:r>
          </w:p>
        </w:tc>
      </w:tr>
    </w:tbl>
    <w:p w:rsidR="002828BF" w:rsidRPr="00497885" w:rsidRDefault="002828BF" w:rsidP="002828BF">
      <w:pPr>
        <w:spacing w:after="0" w:line="240" w:lineRule="auto"/>
        <w:jc w:val="both"/>
        <w:rPr>
          <w:rFonts w:ascii="Times New Roman" w:hAnsi="Times New Roman" w:cs="Times New Roman"/>
          <w:b/>
          <w:sz w:val="24"/>
          <w:szCs w:val="24"/>
        </w:rPr>
      </w:pPr>
    </w:p>
    <w:p w:rsidR="002828BF" w:rsidRPr="00497885" w:rsidRDefault="002828BF" w:rsidP="002828BF">
      <w:pPr>
        <w:spacing w:after="0"/>
        <w:ind w:firstLine="709"/>
        <w:jc w:val="both"/>
        <w:rPr>
          <w:rFonts w:ascii="Times New Roman" w:hAnsi="Times New Roman" w:cs="Times New Roman"/>
          <w:sz w:val="24"/>
          <w:szCs w:val="24"/>
        </w:rPr>
      </w:pPr>
      <w:r w:rsidRPr="00497885">
        <w:rPr>
          <w:rStyle w:val="afffffffffff5"/>
          <w:rFonts w:ascii="Times New Roman" w:hAnsi="Times New Roman"/>
          <w:bCs/>
          <w:color w:val="auto"/>
          <w:sz w:val="24"/>
          <w:szCs w:val="24"/>
        </w:rPr>
        <w:t>2.3.2</w:t>
      </w:r>
      <w:r w:rsidRPr="00497885">
        <w:rPr>
          <w:rFonts w:ascii="Times New Roman" w:hAnsi="Times New Roman" w:cs="Times New Roman"/>
          <w:b/>
          <w:sz w:val="24"/>
          <w:szCs w:val="24"/>
        </w:rPr>
        <w:t>.</w:t>
      </w:r>
      <w:r w:rsidRPr="00497885">
        <w:rPr>
          <w:rFonts w:ascii="Times New Roman" w:hAnsi="Times New Roman" w:cs="Times New Roman"/>
          <w:sz w:val="24"/>
          <w:szCs w:val="24"/>
        </w:rPr>
        <w:t xml:space="preserve"> Сводом правил СП 42.13330.2011 «Свод правил. Градостроительство. Планировка и застройка городских и сельских поселений. Актуализированная редакция СНиП 2.07.01-89» установлены нормативные параметры развития объектов, относящихся к области образование.</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Устанавливаются: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требования к размещению объектов образования;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нормативы минимально допустимого уровня обеспеченности объектами образования;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нормативы максимального уровня территориальной доступности объектов образов</w:t>
      </w:r>
      <w:r w:rsidRPr="00497885">
        <w:rPr>
          <w:rFonts w:ascii="Times New Roman" w:hAnsi="Times New Roman" w:cs="Times New Roman"/>
          <w:sz w:val="24"/>
          <w:szCs w:val="24"/>
        </w:rPr>
        <w:t>а</w:t>
      </w:r>
      <w:r w:rsidRPr="00497885">
        <w:rPr>
          <w:rFonts w:ascii="Times New Roman" w:hAnsi="Times New Roman" w:cs="Times New Roman"/>
          <w:sz w:val="24"/>
          <w:szCs w:val="24"/>
        </w:rPr>
        <w:t>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требования к транспортной доступности объектов образования;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размеры земельных участков для размещения объектов образования;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расстояния от зданий и границ земельных участков объектов образования.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2.3.3</w:t>
      </w:r>
      <w:r w:rsidRPr="00497885">
        <w:rPr>
          <w:rFonts w:ascii="Times New Roman" w:hAnsi="Times New Roman" w:cs="Times New Roman"/>
          <w:b/>
          <w:sz w:val="24"/>
          <w:szCs w:val="24"/>
        </w:rPr>
        <w:t xml:space="preserve">. </w:t>
      </w:r>
      <w:r w:rsidRPr="00497885">
        <w:rPr>
          <w:rStyle w:val="afffffffffff5"/>
          <w:rFonts w:ascii="Times New Roman" w:hAnsi="Times New Roman"/>
          <w:b w:val="0"/>
          <w:bCs/>
          <w:color w:val="auto"/>
          <w:sz w:val="24"/>
          <w:szCs w:val="24"/>
        </w:rPr>
        <w:t>Объекты образования располагаются в общественно-деловых зонах.</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В соответствии с таблицей 9 объекты образования МО Куладинское сельское поселение по видам обслуживания относятся к учреждениям повседневного обслуживания.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p>
    <w:p w:rsidR="002828BF" w:rsidRPr="00497885" w:rsidRDefault="002828BF" w:rsidP="002828BF">
      <w:pP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br w:type="page"/>
      </w:r>
    </w:p>
    <w:p w:rsidR="002828BF" w:rsidRPr="00497885" w:rsidRDefault="002828BF" w:rsidP="002828BF">
      <w:pPr>
        <w:spacing w:after="0" w:line="240" w:lineRule="auto"/>
        <w:jc w:val="right"/>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lastRenderedPageBreak/>
        <w:t>Таблица 9</w:t>
      </w:r>
    </w:p>
    <w:p w:rsidR="002828BF" w:rsidRPr="00497885" w:rsidRDefault="002828BF" w:rsidP="002828BF">
      <w:pPr>
        <w:spacing w:after="0" w:line="240" w:lineRule="auto"/>
        <w:jc w:val="both"/>
        <w:rPr>
          <w:rStyle w:val="afffffffffff5"/>
          <w:rFonts w:ascii="Times New Roman" w:hAnsi="Times New Roman"/>
          <w:b w:val="0"/>
          <w:bCs/>
          <w:color w:val="auto"/>
          <w:sz w:val="24"/>
          <w:szCs w:val="24"/>
        </w:rPr>
      </w:pPr>
    </w:p>
    <w:p w:rsidR="002828BF" w:rsidRPr="00497885" w:rsidRDefault="002828BF" w:rsidP="002828BF">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Структура и типология объектов образования</w:t>
      </w:r>
    </w:p>
    <w:p w:rsidR="002828BF" w:rsidRPr="00497885" w:rsidRDefault="002828BF" w:rsidP="002828BF">
      <w:pPr>
        <w:spacing w:after="0" w:line="240" w:lineRule="auto"/>
        <w:jc w:val="both"/>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387"/>
        <w:gridCol w:w="1722"/>
        <w:gridCol w:w="1873"/>
        <w:gridCol w:w="2464"/>
      </w:tblGrid>
      <w:tr w:rsidR="002828BF" w:rsidRPr="00497885" w:rsidTr="0053762D">
        <w:tc>
          <w:tcPr>
            <w:tcW w:w="0" w:type="auto"/>
            <w:vMerge w:val="restart"/>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Объекты по направлениям</w:t>
            </w:r>
          </w:p>
        </w:tc>
        <w:tc>
          <w:tcPr>
            <w:tcW w:w="0" w:type="auto"/>
            <w:gridSpan w:val="4"/>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Объекты общественно-деловой зоны по видам общественных центров и видам обслуживания</w:t>
            </w:r>
          </w:p>
        </w:tc>
      </w:tr>
      <w:tr w:rsidR="002828BF" w:rsidRPr="00497885" w:rsidTr="0053762D">
        <w:tc>
          <w:tcPr>
            <w:tcW w:w="0" w:type="auto"/>
            <w:vMerge/>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эпизодического о</w:t>
            </w:r>
            <w:r w:rsidRPr="00497885">
              <w:rPr>
                <w:rStyle w:val="afffffffffff5"/>
                <w:rFonts w:ascii="Times New Roman" w:hAnsi="Times New Roman"/>
                <w:bCs/>
                <w:color w:val="auto"/>
                <w:sz w:val="22"/>
                <w:szCs w:val="24"/>
              </w:rPr>
              <w:t>б</w:t>
            </w:r>
            <w:r w:rsidRPr="00497885">
              <w:rPr>
                <w:rStyle w:val="afffffffffff5"/>
                <w:rFonts w:ascii="Times New Roman" w:hAnsi="Times New Roman"/>
                <w:bCs/>
                <w:color w:val="auto"/>
                <w:sz w:val="22"/>
                <w:szCs w:val="24"/>
              </w:rPr>
              <w:t>служивания</w:t>
            </w:r>
          </w:p>
        </w:tc>
        <w:tc>
          <w:tcPr>
            <w:tcW w:w="0" w:type="auto"/>
            <w:gridSpan w:val="2"/>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периодического обслуживания</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Повседневного о</w:t>
            </w:r>
            <w:r w:rsidRPr="00497885">
              <w:rPr>
                <w:rStyle w:val="afffffffffff5"/>
                <w:rFonts w:ascii="Times New Roman" w:hAnsi="Times New Roman"/>
                <w:bCs/>
                <w:color w:val="auto"/>
                <w:sz w:val="22"/>
                <w:szCs w:val="24"/>
              </w:rPr>
              <w:t>б</w:t>
            </w:r>
            <w:r w:rsidRPr="00497885">
              <w:rPr>
                <w:rStyle w:val="afffffffffff5"/>
                <w:rFonts w:ascii="Times New Roman" w:hAnsi="Times New Roman"/>
                <w:bCs/>
                <w:color w:val="auto"/>
                <w:sz w:val="22"/>
                <w:szCs w:val="24"/>
              </w:rPr>
              <w:t>служивания</w:t>
            </w:r>
          </w:p>
        </w:tc>
      </w:tr>
      <w:tr w:rsidR="002828BF" w:rsidRPr="00497885" w:rsidTr="0053762D">
        <w:tc>
          <w:tcPr>
            <w:tcW w:w="0" w:type="auto"/>
            <w:vMerge/>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Общегородской центр областного центра, городского округа, городского поселения - админ</w:t>
            </w:r>
            <w:r w:rsidRPr="00497885">
              <w:rPr>
                <w:rStyle w:val="afffffffffff5"/>
                <w:rFonts w:ascii="Times New Roman" w:hAnsi="Times New Roman"/>
                <w:bCs/>
                <w:color w:val="auto"/>
                <w:sz w:val="22"/>
                <w:szCs w:val="24"/>
              </w:rPr>
              <w:t>и</w:t>
            </w:r>
            <w:r w:rsidRPr="00497885">
              <w:rPr>
                <w:rStyle w:val="afffffffffff5"/>
                <w:rFonts w:ascii="Times New Roman" w:hAnsi="Times New Roman"/>
                <w:bCs/>
                <w:color w:val="auto"/>
                <w:sz w:val="22"/>
                <w:szCs w:val="24"/>
              </w:rPr>
              <w:t>стративного центра муниципального района, межрайо</w:t>
            </w:r>
            <w:r w:rsidRPr="00497885">
              <w:rPr>
                <w:rStyle w:val="afffffffffff5"/>
                <w:rFonts w:ascii="Times New Roman" w:hAnsi="Times New Roman"/>
                <w:bCs/>
                <w:color w:val="auto"/>
                <w:sz w:val="22"/>
                <w:szCs w:val="24"/>
              </w:rPr>
              <w:t>н</w:t>
            </w:r>
            <w:r w:rsidRPr="00497885">
              <w:rPr>
                <w:rStyle w:val="afffffffffff5"/>
                <w:rFonts w:ascii="Times New Roman" w:hAnsi="Times New Roman"/>
                <w:bCs/>
                <w:color w:val="auto"/>
                <w:sz w:val="22"/>
                <w:szCs w:val="24"/>
              </w:rPr>
              <w:t>ные центры</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Центры горо</w:t>
            </w:r>
            <w:r w:rsidRPr="00497885">
              <w:rPr>
                <w:rStyle w:val="afffffffffff5"/>
                <w:rFonts w:ascii="Times New Roman" w:hAnsi="Times New Roman"/>
                <w:bCs/>
                <w:color w:val="auto"/>
                <w:sz w:val="22"/>
                <w:szCs w:val="24"/>
              </w:rPr>
              <w:t>д</w:t>
            </w:r>
            <w:r w:rsidRPr="00497885">
              <w:rPr>
                <w:rStyle w:val="afffffffffff5"/>
                <w:rFonts w:ascii="Times New Roman" w:hAnsi="Times New Roman"/>
                <w:bCs/>
                <w:color w:val="auto"/>
                <w:sz w:val="22"/>
                <w:szCs w:val="24"/>
              </w:rPr>
              <w:t>ских посел</w:t>
            </w:r>
            <w:r w:rsidRPr="00497885">
              <w:rPr>
                <w:rStyle w:val="afffffffffff5"/>
                <w:rFonts w:ascii="Times New Roman" w:hAnsi="Times New Roman"/>
                <w:bCs/>
                <w:color w:val="auto"/>
                <w:sz w:val="22"/>
                <w:szCs w:val="24"/>
              </w:rPr>
              <w:t>е</w:t>
            </w:r>
            <w:r w:rsidRPr="00497885">
              <w:rPr>
                <w:rStyle w:val="afffffffffff5"/>
                <w:rFonts w:ascii="Times New Roman" w:hAnsi="Times New Roman"/>
                <w:bCs/>
                <w:color w:val="auto"/>
                <w:sz w:val="22"/>
                <w:szCs w:val="24"/>
              </w:rPr>
              <w:t>ний, подце</w:t>
            </w:r>
            <w:r w:rsidRPr="00497885">
              <w:rPr>
                <w:rStyle w:val="afffffffffff5"/>
                <w:rFonts w:ascii="Times New Roman" w:hAnsi="Times New Roman"/>
                <w:bCs/>
                <w:color w:val="auto"/>
                <w:sz w:val="22"/>
                <w:szCs w:val="24"/>
              </w:rPr>
              <w:t>н</w:t>
            </w:r>
            <w:r w:rsidRPr="00497885">
              <w:rPr>
                <w:rStyle w:val="afffffffffff5"/>
                <w:rFonts w:ascii="Times New Roman" w:hAnsi="Times New Roman"/>
                <w:bCs/>
                <w:color w:val="auto"/>
                <w:sz w:val="22"/>
                <w:szCs w:val="24"/>
              </w:rPr>
              <w:t>тры городских округов, районные и ме</w:t>
            </w:r>
            <w:r w:rsidRPr="00497885">
              <w:rPr>
                <w:rStyle w:val="afffffffffff5"/>
                <w:rFonts w:ascii="Times New Roman" w:hAnsi="Times New Roman"/>
                <w:bCs/>
                <w:color w:val="auto"/>
                <w:sz w:val="22"/>
                <w:szCs w:val="24"/>
              </w:rPr>
              <w:t>ж</w:t>
            </w:r>
            <w:r w:rsidRPr="00497885">
              <w:rPr>
                <w:rStyle w:val="afffffffffff5"/>
                <w:rFonts w:ascii="Times New Roman" w:hAnsi="Times New Roman"/>
                <w:bCs/>
                <w:color w:val="auto"/>
                <w:sz w:val="22"/>
                <w:szCs w:val="24"/>
              </w:rPr>
              <w:t>районные центры</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Подцентры районных систем рассел</w:t>
            </w:r>
            <w:r w:rsidRPr="00497885">
              <w:rPr>
                <w:rStyle w:val="afffffffffff5"/>
                <w:rFonts w:ascii="Times New Roman" w:hAnsi="Times New Roman"/>
                <w:bCs/>
                <w:color w:val="auto"/>
                <w:sz w:val="22"/>
                <w:szCs w:val="24"/>
              </w:rPr>
              <w:t>е</w:t>
            </w:r>
            <w:r w:rsidRPr="00497885">
              <w:rPr>
                <w:rStyle w:val="afffffffffff5"/>
                <w:rFonts w:ascii="Times New Roman" w:hAnsi="Times New Roman"/>
                <w:bCs/>
                <w:color w:val="auto"/>
                <w:sz w:val="22"/>
                <w:szCs w:val="24"/>
              </w:rPr>
              <w:t>ния, общегоро</w:t>
            </w:r>
            <w:r w:rsidRPr="00497885">
              <w:rPr>
                <w:rStyle w:val="afffffffffff5"/>
                <w:rFonts w:ascii="Times New Roman" w:hAnsi="Times New Roman"/>
                <w:bCs/>
                <w:color w:val="auto"/>
                <w:sz w:val="22"/>
                <w:szCs w:val="24"/>
              </w:rPr>
              <w:t>д</w:t>
            </w:r>
            <w:r w:rsidRPr="00497885">
              <w:rPr>
                <w:rStyle w:val="afffffffffff5"/>
                <w:rFonts w:ascii="Times New Roman" w:hAnsi="Times New Roman"/>
                <w:bCs/>
                <w:color w:val="auto"/>
                <w:sz w:val="22"/>
                <w:szCs w:val="24"/>
              </w:rPr>
              <w:t>ские центры малых горо</w:t>
            </w:r>
            <w:r w:rsidRPr="00497885">
              <w:rPr>
                <w:rStyle w:val="afffffffffff5"/>
                <w:rFonts w:ascii="Times New Roman" w:hAnsi="Times New Roman"/>
                <w:bCs/>
                <w:color w:val="auto"/>
                <w:sz w:val="22"/>
                <w:szCs w:val="24"/>
              </w:rPr>
              <w:t>д</w:t>
            </w:r>
            <w:r w:rsidRPr="00497885">
              <w:rPr>
                <w:rStyle w:val="afffffffffff5"/>
                <w:rFonts w:ascii="Times New Roman" w:hAnsi="Times New Roman"/>
                <w:bCs/>
                <w:color w:val="auto"/>
                <w:sz w:val="22"/>
                <w:szCs w:val="24"/>
              </w:rPr>
              <w:t>ских поселений, центры кру</w:t>
            </w:r>
            <w:r w:rsidRPr="00497885">
              <w:rPr>
                <w:rStyle w:val="afffffffffff5"/>
                <w:rFonts w:ascii="Times New Roman" w:hAnsi="Times New Roman"/>
                <w:bCs/>
                <w:color w:val="auto"/>
                <w:sz w:val="22"/>
                <w:szCs w:val="24"/>
              </w:rPr>
              <w:t>п</w:t>
            </w:r>
            <w:r w:rsidRPr="00497885">
              <w:rPr>
                <w:rStyle w:val="afffffffffff5"/>
                <w:rFonts w:ascii="Times New Roman" w:hAnsi="Times New Roman"/>
                <w:bCs/>
                <w:color w:val="auto"/>
                <w:sz w:val="22"/>
                <w:szCs w:val="24"/>
              </w:rPr>
              <w:t>ных сельских поселений</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2"/>
                <w:szCs w:val="24"/>
              </w:rPr>
            </w:pPr>
            <w:r w:rsidRPr="00497885">
              <w:rPr>
                <w:rStyle w:val="afffffffffff5"/>
                <w:rFonts w:ascii="Times New Roman" w:hAnsi="Times New Roman"/>
                <w:bCs/>
                <w:color w:val="auto"/>
                <w:sz w:val="22"/>
                <w:szCs w:val="24"/>
              </w:rPr>
              <w:t>Центры микрорай</w:t>
            </w:r>
            <w:r w:rsidRPr="00497885">
              <w:rPr>
                <w:rStyle w:val="afffffffffff5"/>
                <w:rFonts w:ascii="Times New Roman" w:hAnsi="Times New Roman"/>
                <w:bCs/>
                <w:color w:val="auto"/>
                <w:sz w:val="22"/>
                <w:szCs w:val="24"/>
              </w:rPr>
              <w:t>о</w:t>
            </w:r>
            <w:r w:rsidRPr="00497885">
              <w:rPr>
                <w:rStyle w:val="afffffffffff5"/>
                <w:rFonts w:ascii="Times New Roman" w:hAnsi="Times New Roman"/>
                <w:bCs/>
                <w:color w:val="auto"/>
                <w:sz w:val="22"/>
                <w:szCs w:val="24"/>
              </w:rPr>
              <w:t>нов, центры сельских поселений (межселе</w:t>
            </w:r>
            <w:r w:rsidRPr="00497885">
              <w:rPr>
                <w:rStyle w:val="afffffffffff5"/>
                <w:rFonts w:ascii="Times New Roman" w:hAnsi="Times New Roman"/>
                <w:bCs/>
                <w:color w:val="auto"/>
                <w:sz w:val="22"/>
                <w:szCs w:val="24"/>
              </w:rPr>
              <w:t>н</w:t>
            </w:r>
            <w:r w:rsidRPr="00497885">
              <w:rPr>
                <w:rStyle w:val="afffffffffff5"/>
                <w:rFonts w:ascii="Times New Roman" w:hAnsi="Times New Roman"/>
                <w:bCs/>
                <w:color w:val="auto"/>
                <w:sz w:val="22"/>
                <w:szCs w:val="24"/>
              </w:rPr>
              <w:t>ные), центры малых городских поселений, сельских поселений, населенных пунктов</w:t>
            </w:r>
          </w:p>
        </w:tc>
      </w:tr>
      <w:tr w:rsidR="002828BF" w:rsidRPr="00497885" w:rsidTr="0053762D">
        <w:tc>
          <w:tcPr>
            <w:tcW w:w="0" w:type="auto"/>
            <w:vAlign w:val="center"/>
          </w:tcPr>
          <w:p w:rsidR="002828BF" w:rsidRPr="00497885" w:rsidRDefault="002828BF" w:rsidP="0053762D">
            <w:pPr>
              <w:spacing w:after="0" w:line="240" w:lineRule="auto"/>
              <w:jc w:val="both"/>
              <w:rPr>
                <w:rStyle w:val="afffffffffff5"/>
                <w:rFonts w:ascii="Times New Roman" w:hAnsi="Times New Roman"/>
                <w:b w:val="0"/>
                <w:bCs/>
                <w:color w:val="auto"/>
                <w:sz w:val="22"/>
                <w:szCs w:val="24"/>
              </w:rPr>
            </w:pPr>
            <w:r w:rsidRPr="00497885">
              <w:rPr>
                <w:rStyle w:val="afffffffffff5"/>
                <w:rFonts w:ascii="Times New Roman" w:hAnsi="Times New Roman"/>
                <w:b w:val="0"/>
                <w:bCs/>
                <w:color w:val="auto"/>
                <w:sz w:val="22"/>
                <w:szCs w:val="24"/>
              </w:rPr>
              <w:t>Учреждения образования</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2"/>
                <w:szCs w:val="24"/>
              </w:rPr>
            </w:pPr>
            <w:r w:rsidRPr="00497885">
              <w:rPr>
                <w:rStyle w:val="afffffffffff5"/>
                <w:rFonts w:ascii="Times New Roman" w:hAnsi="Times New Roman"/>
                <w:b w:val="0"/>
                <w:bCs/>
                <w:color w:val="auto"/>
                <w:sz w:val="22"/>
                <w:szCs w:val="24"/>
              </w:rPr>
              <w:t>-</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2"/>
                <w:szCs w:val="24"/>
              </w:rPr>
            </w:pPr>
            <w:r w:rsidRPr="00497885">
              <w:rPr>
                <w:rStyle w:val="afffffffffff5"/>
                <w:rFonts w:ascii="Times New Roman" w:hAnsi="Times New Roman"/>
                <w:b w:val="0"/>
                <w:bCs/>
                <w:color w:val="auto"/>
                <w:sz w:val="22"/>
                <w:szCs w:val="24"/>
              </w:rPr>
              <w:t>-</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2"/>
                <w:szCs w:val="24"/>
              </w:rPr>
            </w:pPr>
            <w:r w:rsidRPr="00497885">
              <w:rPr>
                <w:rStyle w:val="afffffffffff5"/>
                <w:rFonts w:ascii="Times New Roman" w:hAnsi="Times New Roman"/>
                <w:b w:val="0"/>
                <w:bCs/>
                <w:color w:val="auto"/>
                <w:sz w:val="22"/>
                <w:szCs w:val="24"/>
              </w:rPr>
              <w:t>-</w:t>
            </w:r>
          </w:p>
        </w:tc>
        <w:tc>
          <w:tcPr>
            <w:tcW w:w="0" w:type="auto"/>
            <w:vAlign w:val="center"/>
          </w:tcPr>
          <w:p w:rsidR="002828BF" w:rsidRPr="00497885" w:rsidRDefault="002828BF" w:rsidP="0053762D">
            <w:pPr>
              <w:spacing w:after="0" w:line="240" w:lineRule="auto"/>
              <w:jc w:val="both"/>
              <w:rPr>
                <w:rStyle w:val="afffffffffff5"/>
                <w:rFonts w:ascii="Times New Roman" w:hAnsi="Times New Roman"/>
                <w:b w:val="0"/>
                <w:bCs/>
                <w:color w:val="auto"/>
                <w:sz w:val="22"/>
                <w:szCs w:val="24"/>
              </w:rPr>
            </w:pPr>
            <w:r w:rsidRPr="00497885">
              <w:rPr>
                <w:rStyle w:val="afffffffffff5"/>
                <w:rFonts w:ascii="Times New Roman" w:hAnsi="Times New Roman"/>
                <w:b w:val="0"/>
                <w:bCs/>
                <w:color w:val="auto"/>
                <w:sz w:val="22"/>
                <w:szCs w:val="24"/>
              </w:rPr>
              <w:t>Дошкольные организ</w:t>
            </w:r>
            <w:r w:rsidRPr="00497885">
              <w:rPr>
                <w:rStyle w:val="afffffffffff5"/>
                <w:rFonts w:ascii="Times New Roman" w:hAnsi="Times New Roman"/>
                <w:b w:val="0"/>
                <w:bCs/>
                <w:color w:val="auto"/>
                <w:sz w:val="22"/>
                <w:szCs w:val="24"/>
              </w:rPr>
              <w:t>а</w:t>
            </w:r>
            <w:r w:rsidRPr="00497885">
              <w:rPr>
                <w:rStyle w:val="afffffffffff5"/>
                <w:rFonts w:ascii="Times New Roman" w:hAnsi="Times New Roman"/>
                <w:b w:val="0"/>
                <w:bCs/>
                <w:color w:val="auto"/>
                <w:sz w:val="22"/>
                <w:szCs w:val="24"/>
              </w:rPr>
              <w:t>ции, общеобразов</w:t>
            </w:r>
            <w:r w:rsidRPr="00497885">
              <w:rPr>
                <w:rStyle w:val="afffffffffff5"/>
                <w:rFonts w:ascii="Times New Roman" w:hAnsi="Times New Roman"/>
                <w:b w:val="0"/>
                <w:bCs/>
                <w:color w:val="auto"/>
                <w:sz w:val="22"/>
                <w:szCs w:val="24"/>
              </w:rPr>
              <w:t>а</w:t>
            </w:r>
            <w:r w:rsidRPr="00497885">
              <w:rPr>
                <w:rStyle w:val="afffffffffff5"/>
                <w:rFonts w:ascii="Times New Roman" w:hAnsi="Times New Roman"/>
                <w:b w:val="0"/>
                <w:bCs/>
                <w:color w:val="auto"/>
                <w:sz w:val="22"/>
                <w:szCs w:val="24"/>
              </w:rPr>
              <w:t>тельные учреждения, учреждения дополн</w:t>
            </w:r>
            <w:r w:rsidRPr="00497885">
              <w:rPr>
                <w:rStyle w:val="afffffffffff5"/>
                <w:rFonts w:ascii="Times New Roman" w:hAnsi="Times New Roman"/>
                <w:b w:val="0"/>
                <w:bCs/>
                <w:color w:val="auto"/>
                <w:sz w:val="22"/>
                <w:szCs w:val="24"/>
              </w:rPr>
              <w:t>и</w:t>
            </w:r>
            <w:r w:rsidRPr="00497885">
              <w:rPr>
                <w:rStyle w:val="afffffffffff5"/>
                <w:rFonts w:ascii="Times New Roman" w:hAnsi="Times New Roman"/>
                <w:b w:val="0"/>
                <w:bCs/>
                <w:color w:val="auto"/>
                <w:sz w:val="22"/>
                <w:szCs w:val="24"/>
              </w:rPr>
              <w:t>тельного образования</w:t>
            </w:r>
          </w:p>
        </w:tc>
      </w:tr>
    </w:tbl>
    <w:p w:rsidR="002828BF" w:rsidRPr="00497885" w:rsidRDefault="002828BF" w:rsidP="002828BF">
      <w:pPr>
        <w:spacing w:after="0" w:line="240" w:lineRule="auto"/>
        <w:ind w:firstLine="709"/>
        <w:jc w:val="both"/>
        <w:rPr>
          <w:rStyle w:val="afffffffffff5"/>
          <w:rFonts w:ascii="Times New Roman" w:hAnsi="Times New Roman"/>
          <w:bCs/>
          <w:i/>
          <w:color w:val="auto"/>
          <w:sz w:val="20"/>
          <w:szCs w:val="24"/>
        </w:rPr>
      </w:pPr>
      <w:r w:rsidRPr="00497885">
        <w:rPr>
          <w:rStyle w:val="afffffffffff5"/>
          <w:rFonts w:ascii="Times New Roman" w:hAnsi="Times New Roman"/>
          <w:bCs/>
          <w:i/>
          <w:color w:val="auto"/>
          <w:sz w:val="20"/>
          <w:szCs w:val="24"/>
        </w:rPr>
        <w:t>Примечание:</w:t>
      </w:r>
    </w:p>
    <w:p w:rsidR="002828BF" w:rsidRPr="00497885" w:rsidRDefault="002828BF" w:rsidP="002828BF">
      <w:pPr>
        <w:spacing w:after="0" w:line="240" w:lineRule="auto"/>
        <w:ind w:firstLine="709"/>
        <w:jc w:val="both"/>
        <w:rPr>
          <w:rStyle w:val="afffffffffff5"/>
          <w:rFonts w:ascii="Times New Roman" w:hAnsi="Times New Roman"/>
          <w:b w:val="0"/>
          <w:bCs/>
          <w:i/>
          <w:color w:val="auto"/>
          <w:sz w:val="20"/>
          <w:szCs w:val="24"/>
        </w:rPr>
      </w:pPr>
      <w:r w:rsidRPr="00497885">
        <w:rPr>
          <w:rStyle w:val="afffffffffff5"/>
          <w:rFonts w:ascii="Times New Roman" w:hAnsi="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828BF" w:rsidRPr="00497885" w:rsidRDefault="002828BF" w:rsidP="002828BF">
      <w:pPr>
        <w:spacing w:after="0" w:line="240" w:lineRule="auto"/>
        <w:ind w:firstLine="709"/>
        <w:jc w:val="both"/>
        <w:rPr>
          <w:rStyle w:val="afffffffffff5"/>
          <w:rFonts w:ascii="Times New Roman" w:hAnsi="Times New Roman"/>
          <w:b w:val="0"/>
          <w:bCs/>
          <w:i/>
          <w:color w:val="auto"/>
          <w:sz w:val="20"/>
          <w:szCs w:val="24"/>
        </w:rPr>
      </w:pPr>
      <w:r w:rsidRPr="00497885">
        <w:rPr>
          <w:rStyle w:val="afffffffffff5"/>
          <w:rFonts w:ascii="Times New Roman" w:hAnsi="Times New Roman"/>
          <w:b w:val="0"/>
          <w:bCs/>
          <w:i/>
          <w:color w:val="auto"/>
          <w:sz w:val="20"/>
          <w:szCs w:val="24"/>
        </w:rPr>
        <w:t>- периодического обслуживания – учреждения и предприятия, посещаемые населением не реже одного р</w:t>
      </w:r>
      <w:r w:rsidRPr="00497885">
        <w:rPr>
          <w:rStyle w:val="afffffffffff5"/>
          <w:rFonts w:ascii="Times New Roman" w:hAnsi="Times New Roman"/>
          <w:b w:val="0"/>
          <w:bCs/>
          <w:i/>
          <w:color w:val="auto"/>
          <w:sz w:val="20"/>
          <w:szCs w:val="24"/>
        </w:rPr>
        <w:t>а</w:t>
      </w:r>
      <w:r w:rsidRPr="00497885">
        <w:rPr>
          <w:rStyle w:val="afffffffffff5"/>
          <w:rFonts w:ascii="Times New Roman" w:hAnsi="Times New Roman"/>
          <w:b w:val="0"/>
          <w:bCs/>
          <w:i/>
          <w:color w:val="auto"/>
          <w:sz w:val="20"/>
          <w:szCs w:val="24"/>
        </w:rPr>
        <w:t>за в месяц;</w:t>
      </w:r>
    </w:p>
    <w:p w:rsidR="002828BF" w:rsidRPr="00497885" w:rsidRDefault="002828BF" w:rsidP="002828BF">
      <w:pPr>
        <w:spacing w:after="0" w:line="240" w:lineRule="auto"/>
        <w:ind w:firstLine="709"/>
        <w:jc w:val="both"/>
        <w:rPr>
          <w:rStyle w:val="afffffffffff5"/>
          <w:rFonts w:ascii="Times New Roman" w:hAnsi="Times New Roman"/>
          <w:b w:val="0"/>
          <w:bCs/>
          <w:i/>
          <w:color w:val="auto"/>
          <w:sz w:val="20"/>
          <w:szCs w:val="24"/>
        </w:rPr>
      </w:pPr>
      <w:r w:rsidRPr="00497885">
        <w:rPr>
          <w:rStyle w:val="afffffffffff5"/>
          <w:rFonts w:ascii="Times New Roman" w:hAnsi="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2.3.4.</w:t>
      </w:r>
      <w:r w:rsidRPr="00497885">
        <w:rPr>
          <w:rStyle w:val="afffffffffff5"/>
          <w:rFonts w:ascii="Times New Roman" w:hAnsi="Times New Roman"/>
          <w:b w:val="0"/>
          <w:bCs/>
          <w:color w:val="auto"/>
          <w:sz w:val="24"/>
          <w:szCs w:val="24"/>
        </w:rPr>
        <w:t xml:space="preserve"> Перечень и расчетные показатели минимальной обеспеченности объектами обр</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зования повседневного обслуживания на территории Куладинского сельского поселения Онг</w:t>
      </w:r>
      <w:r w:rsidRPr="00497885">
        <w:rPr>
          <w:rStyle w:val="afffffffffff5"/>
          <w:rFonts w:ascii="Times New Roman" w:hAnsi="Times New Roman"/>
          <w:b w:val="0"/>
          <w:bCs/>
          <w:color w:val="auto"/>
          <w:sz w:val="24"/>
          <w:szCs w:val="24"/>
        </w:rPr>
        <w:t>у</w:t>
      </w:r>
      <w:r w:rsidRPr="00497885">
        <w:rPr>
          <w:rStyle w:val="afffffffffff5"/>
          <w:rFonts w:ascii="Times New Roman" w:hAnsi="Times New Roman"/>
          <w:b w:val="0"/>
          <w:bCs/>
          <w:color w:val="auto"/>
          <w:sz w:val="24"/>
          <w:szCs w:val="24"/>
        </w:rPr>
        <w:t>дайского района следует принимать в соответствии с таблицей 10.</w:t>
      </w:r>
    </w:p>
    <w:p w:rsidR="002828BF" w:rsidRPr="00497885" w:rsidRDefault="002828BF" w:rsidP="002828BF">
      <w:pPr>
        <w:spacing w:after="0"/>
        <w:ind w:firstLine="851"/>
        <w:jc w:val="both"/>
        <w:rPr>
          <w:rStyle w:val="afffffffffff5"/>
          <w:rFonts w:ascii="Times New Roman" w:hAnsi="Times New Roman"/>
          <w:b w:val="0"/>
          <w:bCs/>
          <w:color w:val="auto"/>
          <w:sz w:val="24"/>
          <w:szCs w:val="24"/>
        </w:rPr>
      </w:pPr>
    </w:p>
    <w:p w:rsidR="002828BF" w:rsidRPr="00497885" w:rsidRDefault="002828BF" w:rsidP="002828BF">
      <w:pPr>
        <w:spacing w:after="0"/>
        <w:ind w:firstLine="851"/>
        <w:jc w:val="right"/>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Таблица 10</w:t>
      </w:r>
    </w:p>
    <w:p w:rsidR="002828BF" w:rsidRPr="00497885" w:rsidRDefault="002828BF" w:rsidP="002828BF">
      <w:pPr>
        <w:spacing w:after="0"/>
        <w:ind w:firstLine="851"/>
        <w:jc w:val="both"/>
        <w:rPr>
          <w:rStyle w:val="afffffffffff5"/>
          <w:rFonts w:ascii="Times New Roman" w:hAnsi="Times New Roman"/>
          <w:b w:val="0"/>
          <w:bCs/>
          <w:color w:val="auto"/>
          <w:sz w:val="24"/>
          <w:szCs w:val="24"/>
        </w:rPr>
      </w:pPr>
    </w:p>
    <w:p w:rsidR="002828BF" w:rsidRPr="00497885" w:rsidRDefault="002828BF" w:rsidP="002828BF">
      <w:pPr>
        <w:spacing w:after="0"/>
        <w:ind w:firstLine="851"/>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Нормы расчета учреждений образования</w:t>
      </w:r>
    </w:p>
    <w:p w:rsidR="002828BF" w:rsidRPr="00497885" w:rsidRDefault="002828BF" w:rsidP="002828BF">
      <w:pPr>
        <w:spacing w:after="0"/>
        <w:ind w:firstLine="851"/>
        <w:jc w:val="both"/>
        <w:rPr>
          <w:rStyle w:val="afffffffffff5"/>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673"/>
        <w:gridCol w:w="2430"/>
        <w:gridCol w:w="3064"/>
      </w:tblGrid>
      <w:tr w:rsidR="002828BF" w:rsidRPr="00497885" w:rsidTr="0053762D">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Учреждения, предпри</w:t>
            </w:r>
            <w:r w:rsidRPr="00497885">
              <w:rPr>
                <w:rStyle w:val="afffffffffff5"/>
                <w:rFonts w:ascii="Times New Roman" w:hAnsi="Times New Roman"/>
                <w:bCs/>
                <w:color w:val="auto"/>
                <w:sz w:val="24"/>
                <w:szCs w:val="24"/>
              </w:rPr>
              <w:t>я</w:t>
            </w:r>
            <w:r w:rsidRPr="00497885">
              <w:rPr>
                <w:rStyle w:val="afffffffffff5"/>
                <w:rFonts w:ascii="Times New Roman" w:hAnsi="Times New Roman"/>
                <w:bCs/>
                <w:color w:val="auto"/>
                <w:sz w:val="24"/>
                <w:szCs w:val="24"/>
              </w:rPr>
              <w:t>тия, сооружения</w:t>
            </w:r>
          </w:p>
        </w:tc>
        <w:tc>
          <w:tcPr>
            <w:tcW w:w="1673" w:type="dxa"/>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Единица и</w:t>
            </w:r>
            <w:r w:rsidRPr="00497885">
              <w:rPr>
                <w:rStyle w:val="afffffffffff5"/>
                <w:rFonts w:ascii="Times New Roman" w:hAnsi="Times New Roman"/>
                <w:bCs/>
                <w:color w:val="auto"/>
                <w:sz w:val="24"/>
                <w:szCs w:val="24"/>
              </w:rPr>
              <w:t>з</w:t>
            </w:r>
            <w:r w:rsidRPr="00497885">
              <w:rPr>
                <w:rStyle w:val="afffffffffff5"/>
                <w:rFonts w:ascii="Times New Roman" w:hAnsi="Times New Roman"/>
                <w:bCs/>
                <w:color w:val="auto"/>
                <w:sz w:val="24"/>
                <w:szCs w:val="24"/>
              </w:rPr>
              <w:t>мерения</w:t>
            </w:r>
          </w:p>
        </w:tc>
        <w:tc>
          <w:tcPr>
            <w:tcW w:w="2430" w:type="dxa"/>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Минимальная обеспеченность*</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Минимальный размер земельного участка, м</w:t>
            </w:r>
            <w:r w:rsidRPr="00497885">
              <w:rPr>
                <w:rStyle w:val="afffffffffff5"/>
                <w:rFonts w:ascii="Times New Roman" w:hAnsi="Times New Roman"/>
                <w:bCs/>
                <w:color w:val="auto"/>
                <w:sz w:val="24"/>
                <w:szCs w:val="24"/>
                <w:vertAlign w:val="superscript"/>
              </w:rPr>
              <w:t>2</w:t>
            </w:r>
            <w:r w:rsidRPr="00497885">
              <w:rPr>
                <w:rStyle w:val="afffffffffff5"/>
                <w:rFonts w:ascii="Times New Roman" w:hAnsi="Times New Roman"/>
                <w:bCs/>
                <w:color w:val="auto"/>
                <w:sz w:val="24"/>
                <w:szCs w:val="24"/>
              </w:rPr>
              <w:t>/единица измерения</w:t>
            </w:r>
          </w:p>
        </w:tc>
      </w:tr>
      <w:tr w:rsidR="002828BF" w:rsidRPr="00497885" w:rsidTr="0053762D">
        <w:tc>
          <w:tcPr>
            <w:tcW w:w="0" w:type="auto"/>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Дошкольные организации</w:t>
            </w:r>
          </w:p>
        </w:tc>
        <w:tc>
          <w:tcPr>
            <w:tcW w:w="1673" w:type="dxa"/>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Мест на 1000 жителей</w:t>
            </w:r>
          </w:p>
        </w:tc>
        <w:tc>
          <w:tcPr>
            <w:tcW w:w="2430" w:type="dxa"/>
            <w:tcBorders>
              <w:bottom w:val="single" w:sz="4" w:space="0" w:color="auto"/>
            </w:tcBorders>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55-57</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35-40</w:t>
            </w:r>
          </w:p>
        </w:tc>
      </w:tr>
      <w:tr w:rsidR="002828BF" w:rsidRPr="00497885" w:rsidTr="0053762D">
        <w:trPr>
          <w:trHeight w:val="533"/>
        </w:trPr>
        <w:tc>
          <w:tcPr>
            <w:tcW w:w="0" w:type="auto"/>
            <w:vMerge w:val="restart"/>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Общеобразовательные о</w:t>
            </w:r>
            <w:r w:rsidRPr="00497885">
              <w:rPr>
                <w:rStyle w:val="afffffffffff5"/>
                <w:rFonts w:ascii="Times New Roman" w:hAnsi="Times New Roman"/>
                <w:b w:val="0"/>
                <w:bCs/>
                <w:color w:val="auto"/>
                <w:sz w:val="24"/>
                <w:szCs w:val="24"/>
              </w:rPr>
              <w:t>р</w:t>
            </w:r>
            <w:r w:rsidRPr="00497885">
              <w:rPr>
                <w:rStyle w:val="afffffffffff5"/>
                <w:rFonts w:ascii="Times New Roman" w:hAnsi="Times New Roman"/>
                <w:b w:val="0"/>
                <w:bCs/>
                <w:color w:val="auto"/>
                <w:sz w:val="24"/>
                <w:szCs w:val="24"/>
              </w:rPr>
              <w:t>ганизации</w:t>
            </w:r>
          </w:p>
        </w:tc>
        <w:tc>
          <w:tcPr>
            <w:tcW w:w="1673" w:type="dxa"/>
            <w:vMerge w:val="restart"/>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Мест на 1000 жителей</w:t>
            </w:r>
          </w:p>
        </w:tc>
        <w:tc>
          <w:tcPr>
            <w:tcW w:w="2430" w:type="dxa"/>
            <w:tcBorders>
              <w:bottom w:val="nil"/>
            </w:tcBorders>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Для 1-9 классов: 124</w:t>
            </w:r>
          </w:p>
        </w:tc>
        <w:tc>
          <w:tcPr>
            <w:tcW w:w="0" w:type="auto"/>
            <w:vMerge w:val="restart"/>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50</w:t>
            </w:r>
          </w:p>
        </w:tc>
      </w:tr>
      <w:tr w:rsidR="002828BF" w:rsidRPr="00497885" w:rsidTr="0053762D">
        <w:trPr>
          <w:trHeight w:val="533"/>
        </w:trPr>
        <w:tc>
          <w:tcPr>
            <w:tcW w:w="0" w:type="auto"/>
            <w:vMerge/>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p>
        </w:tc>
        <w:tc>
          <w:tcPr>
            <w:tcW w:w="1673" w:type="dxa"/>
            <w:vMerge/>
            <w:tcBorders>
              <w:bottom w:val="nil"/>
            </w:tcBorders>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p>
        </w:tc>
        <w:tc>
          <w:tcPr>
            <w:tcW w:w="2430" w:type="dxa"/>
            <w:tcBorders>
              <w:top w:val="nil"/>
            </w:tcBorders>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Для 10-11 классов: 19</w:t>
            </w:r>
          </w:p>
        </w:tc>
        <w:tc>
          <w:tcPr>
            <w:tcW w:w="0" w:type="auto"/>
            <w:vMerge/>
            <w:tcBorders>
              <w:bottom w:val="nil"/>
            </w:tcBorders>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p>
        </w:tc>
      </w:tr>
      <w:tr w:rsidR="002828BF" w:rsidRPr="00497885" w:rsidTr="0053762D">
        <w:tc>
          <w:tcPr>
            <w:tcW w:w="0" w:type="auto"/>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lastRenderedPageBreak/>
              <w:t>Плавательные бассейны</w:t>
            </w:r>
          </w:p>
        </w:tc>
        <w:tc>
          <w:tcPr>
            <w:tcW w:w="1673" w:type="dxa"/>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м</w:t>
            </w:r>
            <w:r w:rsidRPr="00497885">
              <w:rPr>
                <w:rStyle w:val="afffffffffff5"/>
                <w:rFonts w:ascii="Times New Roman" w:hAnsi="Times New Roman"/>
                <w:b w:val="0"/>
                <w:bCs/>
                <w:color w:val="auto"/>
                <w:sz w:val="24"/>
                <w:szCs w:val="24"/>
                <w:vertAlign w:val="superscript"/>
              </w:rPr>
              <w:t xml:space="preserve">2 </w:t>
            </w:r>
            <w:r w:rsidRPr="00497885">
              <w:rPr>
                <w:rStyle w:val="afffffffffff5"/>
                <w:rFonts w:ascii="Times New Roman" w:hAnsi="Times New Roman"/>
                <w:b w:val="0"/>
                <w:bCs/>
                <w:color w:val="auto"/>
                <w:sz w:val="24"/>
                <w:szCs w:val="24"/>
              </w:rPr>
              <w:t>зеркала воды на 1000 жителей</w:t>
            </w:r>
          </w:p>
        </w:tc>
        <w:tc>
          <w:tcPr>
            <w:tcW w:w="2430" w:type="dxa"/>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16</w:t>
            </w:r>
          </w:p>
        </w:tc>
        <w:tc>
          <w:tcPr>
            <w:tcW w:w="0" w:type="auto"/>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По заданию на проектир</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вание</w:t>
            </w:r>
          </w:p>
        </w:tc>
      </w:tr>
    </w:tbl>
    <w:p w:rsidR="002828BF" w:rsidRPr="00497885" w:rsidRDefault="002828BF" w:rsidP="002828BF">
      <w:pPr>
        <w:spacing w:after="0" w:line="240" w:lineRule="auto"/>
        <w:ind w:firstLine="709"/>
        <w:jc w:val="both"/>
        <w:rPr>
          <w:rStyle w:val="afffffffffff5"/>
          <w:rFonts w:ascii="Times New Roman" w:hAnsi="Times New Roman"/>
          <w:b w:val="0"/>
          <w:bCs/>
          <w:i/>
          <w:color w:val="auto"/>
          <w:sz w:val="20"/>
          <w:szCs w:val="24"/>
        </w:rPr>
      </w:pPr>
      <w:r w:rsidRPr="00497885">
        <w:rPr>
          <w:rStyle w:val="afffffffffff5"/>
          <w:rFonts w:ascii="Times New Roman" w:hAnsi="Times New Roman"/>
          <w:b w:val="0"/>
          <w:bCs/>
          <w:i/>
          <w:color w:val="auto"/>
          <w:sz w:val="20"/>
          <w:szCs w:val="24"/>
        </w:rPr>
        <w:t>* для сельских населенных пунктов с численностью населения менее 200 человек следует предусматр</w:t>
      </w:r>
      <w:r w:rsidRPr="00497885">
        <w:rPr>
          <w:rStyle w:val="afffffffffff5"/>
          <w:rFonts w:ascii="Times New Roman" w:hAnsi="Times New Roman"/>
          <w:b w:val="0"/>
          <w:bCs/>
          <w:i/>
          <w:color w:val="auto"/>
          <w:sz w:val="20"/>
          <w:szCs w:val="24"/>
        </w:rPr>
        <w:t>и</w:t>
      </w:r>
      <w:r w:rsidRPr="00497885">
        <w:rPr>
          <w:rStyle w:val="afffffffffff5"/>
          <w:rFonts w:ascii="Times New Roman" w:hAnsi="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497885">
        <w:rPr>
          <w:rStyle w:val="afffffffffff5"/>
          <w:rFonts w:ascii="Times New Roman" w:hAnsi="Times New Roman"/>
          <w:b w:val="0"/>
          <w:bCs/>
          <w:i/>
          <w:color w:val="auto"/>
          <w:sz w:val="20"/>
          <w:szCs w:val="24"/>
        </w:rPr>
        <w:t>е</w:t>
      </w:r>
      <w:r w:rsidRPr="00497885">
        <w:rPr>
          <w:rStyle w:val="afffffffffff5"/>
          <w:rFonts w:ascii="Times New Roman" w:hAnsi="Times New Roman"/>
          <w:b w:val="0"/>
          <w:bCs/>
          <w:i/>
          <w:color w:val="auto"/>
          <w:sz w:val="20"/>
          <w:szCs w:val="24"/>
        </w:rPr>
        <w:t>ченность такими организациями и их вместимость следует принимать по заданию на проектирование в завис</w:t>
      </w:r>
      <w:r w:rsidRPr="00497885">
        <w:rPr>
          <w:rStyle w:val="afffffffffff5"/>
          <w:rFonts w:ascii="Times New Roman" w:hAnsi="Times New Roman"/>
          <w:b w:val="0"/>
          <w:bCs/>
          <w:i/>
          <w:color w:val="auto"/>
          <w:sz w:val="20"/>
          <w:szCs w:val="24"/>
        </w:rPr>
        <w:t>и</w:t>
      </w:r>
      <w:r w:rsidRPr="00497885">
        <w:rPr>
          <w:rStyle w:val="afffffffffff5"/>
          <w:rFonts w:ascii="Times New Roman" w:hAnsi="Times New Roman"/>
          <w:b w:val="0"/>
          <w:bCs/>
          <w:i/>
          <w:color w:val="auto"/>
          <w:sz w:val="20"/>
          <w:szCs w:val="24"/>
        </w:rPr>
        <w:t>мости от местных условий.</w:t>
      </w:r>
    </w:p>
    <w:p w:rsidR="002828BF" w:rsidRPr="00497885" w:rsidRDefault="002828BF" w:rsidP="002828BF">
      <w:pPr>
        <w:spacing w:after="0"/>
        <w:ind w:firstLine="851"/>
        <w:jc w:val="both"/>
        <w:rPr>
          <w:rStyle w:val="afffffffffff5"/>
          <w:rFonts w:ascii="Times New Roman" w:hAnsi="Times New Roman"/>
          <w:b w:val="0"/>
          <w:bCs/>
          <w:color w:val="auto"/>
          <w:sz w:val="24"/>
          <w:szCs w:val="24"/>
        </w:rPr>
      </w:pP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2.3.5.</w:t>
      </w:r>
      <w:r w:rsidRPr="00497885">
        <w:rPr>
          <w:rStyle w:val="afffffffffff5"/>
          <w:rFonts w:ascii="Times New Roman" w:hAnsi="Times New Roman"/>
          <w:b w:val="0"/>
          <w:bCs/>
          <w:color w:val="auto"/>
          <w:sz w:val="24"/>
          <w:szCs w:val="24"/>
        </w:rPr>
        <w:t xml:space="preserve"> При проектировании объектов образования в сельских населенных пунктах след</w:t>
      </w:r>
      <w:r w:rsidRPr="00497885">
        <w:rPr>
          <w:rStyle w:val="afffffffffff5"/>
          <w:rFonts w:ascii="Times New Roman" w:hAnsi="Times New Roman"/>
          <w:b w:val="0"/>
          <w:bCs/>
          <w:color w:val="auto"/>
          <w:sz w:val="24"/>
          <w:szCs w:val="24"/>
        </w:rPr>
        <w:t>у</w:t>
      </w:r>
      <w:r w:rsidRPr="00497885">
        <w:rPr>
          <w:rStyle w:val="afffffffffff5"/>
          <w:rFonts w:ascii="Times New Roman" w:hAnsi="Times New Roman"/>
          <w:b w:val="0"/>
          <w:bCs/>
          <w:color w:val="auto"/>
          <w:sz w:val="24"/>
          <w:szCs w:val="24"/>
        </w:rPr>
        <w:t>ет учитывать систему их разделения на объекты повседневного, периодического и эпизодич</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ского обслуживания в соответствии с таблицей 9.</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Перечень и расчетные показатели минимальной обеспеченности объектами образования повседневного (приближенного) обслуживания приведен в таблице 11.</w:t>
      </w:r>
    </w:p>
    <w:p w:rsidR="002828BF" w:rsidRPr="00497885" w:rsidRDefault="002828BF" w:rsidP="002828BF">
      <w:pPr>
        <w:spacing w:after="0" w:line="240" w:lineRule="auto"/>
        <w:jc w:val="both"/>
        <w:rPr>
          <w:rStyle w:val="afffffffffff5"/>
          <w:rFonts w:ascii="Times New Roman" w:hAnsi="Times New Roman"/>
          <w:b w:val="0"/>
          <w:bCs/>
          <w:color w:val="auto"/>
          <w:sz w:val="24"/>
          <w:szCs w:val="24"/>
        </w:rPr>
      </w:pPr>
    </w:p>
    <w:p w:rsidR="002828BF" w:rsidRPr="00497885" w:rsidRDefault="002828BF" w:rsidP="002828BF">
      <w:pPr>
        <w:spacing w:after="0" w:line="240" w:lineRule="auto"/>
        <w:jc w:val="right"/>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Таблица 11</w:t>
      </w:r>
    </w:p>
    <w:p w:rsidR="002828BF" w:rsidRPr="00497885" w:rsidRDefault="002828BF" w:rsidP="002828BF">
      <w:pPr>
        <w:spacing w:after="0" w:line="240" w:lineRule="auto"/>
        <w:jc w:val="both"/>
        <w:rPr>
          <w:rStyle w:val="afffffffffff5"/>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48"/>
        <w:gridCol w:w="2430"/>
        <w:gridCol w:w="2250"/>
      </w:tblGrid>
      <w:tr w:rsidR="002828BF" w:rsidRPr="00497885" w:rsidTr="0053762D">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Учреждения, предприятия, с</w:t>
            </w:r>
            <w:r w:rsidRPr="00497885">
              <w:rPr>
                <w:rStyle w:val="afffffffffff5"/>
                <w:rFonts w:ascii="Times New Roman" w:hAnsi="Times New Roman"/>
                <w:bCs/>
                <w:color w:val="auto"/>
                <w:sz w:val="24"/>
                <w:szCs w:val="24"/>
              </w:rPr>
              <w:t>о</w:t>
            </w:r>
            <w:r w:rsidRPr="00497885">
              <w:rPr>
                <w:rStyle w:val="afffffffffff5"/>
                <w:rFonts w:ascii="Times New Roman" w:hAnsi="Times New Roman"/>
                <w:bCs/>
                <w:color w:val="auto"/>
                <w:sz w:val="24"/>
                <w:szCs w:val="24"/>
              </w:rPr>
              <w:t>оружения</w:t>
            </w:r>
          </w:p>
        </w:tc>
        <w:tc>
          <w:tcPr>
            <w:tcW w:w="1848" w:type="dxa"/>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Единица и</w:t>
            </w:r>
            <w:r w:rsidRPr="00497885">
              <w:rPr>
                <w:rStyle w:val="afffffffffff5"/>
                <w:rFonts w:ascii="Times New Roman" w:hAnsi="Times New Roman"/>
                <w:bCs/>
                <w:color w:val="auto"/>
                <w:sz w:val="24"/>
                <w:szCs w:val="24"/>
              </w:rPr>
              <w:t>з</w:t>
            </w:r>
            <w:r w:rsidRPr="00497885">
              <w:rPr>
                <w:rStyle w:val="afffffffffff5"/>
                <w:rFonts w:ascii="Times New Roman" w:hAnsi="Times New Roman"/>
                <w:bCs/>
                <w:color w:val="auto"/>
                <w:sz w:val="24"/>
                <w:szCs w:val="24"/>
              </w:rPr>
              <w:t>мерения</w:t>
            </w:r>
          </w:p>
        </w:tc>
        <w:tc>
          <w:tcPr>
            <w:tcW w:w="2430" w:type="dxa"/>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Минимальная обеспеченность</w:t>
            </w:r>
          </w:p>
        </w:tc>
        <w:tc>
          <w:tcPr>
            <w:tcW w:w="0" w:type="auto"/>
            <w:shd w:val="clear" w:color="auto" w:fill="D9D9D9"/>
            <w:vAlign w:val="center"/>
          </w:tcPr>
          <w:p w:rsidR="002828BF" w:rsidRPr="00497885" w:rsidRDefault="002828BF" w:rsidP="0053762D">
            <w:pPr>
              <w:spacing w:after="0" w:line="240" w:lineRule="auto"/>
              <w:jc w:val="center"/>
              <w:rPr>
                <w:rStyle w:val="afffffffffff5"/>
                <w:rFonts w:ascii="Times New Roman" w:hAnsi="Times New Roman"/>
                <w:bCs/>
                <w:color w:val="auto"/>
                <w:sz w:val="24"/>
                <w:szCs w:val="24"/>
              </w:rPr>
            </w:pPr>
            <w:r w:rsidRPr="00497885">
              <w:rPr>
                <w:rStyle w:val="afffffffffff5"/>
                <w:rFonts w:ascii="Times New Roman" w:hAnsi="Times New Roman"/>
                <w:bCs/>
                <w:color w:val="auto"/>
                <w:sz w:val="24"/>
                <w:szCs w:val="24"/>
              </w:rPr>
              <w:t>Минимальный размер земельн</w:t>
            </w:r>
            <w:r w:rsidRPr="00497885">
              <w:rPr>
                <w:rStyle w:val="afffffffffff5"/>
                <w:rFonts w:ascii="Times New Roman" w:hAnsi="Times New Roman"/>
                <w:bCs/>
                <w:color w:val="auto"/>
                <w:sz w:val="24"/>
                <w:szCs w:val="24"/>
              </w:rPr>
              <w:t>о</w:t>
            </w:r>
            <w:r w:rsidRPr="00497885">
              <w:rPr>
                <w:rStyle w:val="afffffffffff5"/>
                <w:rFonts w:ascii="Times New Roman" w:hAnsi="Times New Roman"/>
                <w:bCs/>
                <w:color w:val="auto"/>
                <w:sz w:val="24"/>
                <w:szCs w:val="24"/>
              </w:rPr>
              <w:t>го участка, м</w:t>
            </w:r>
            <w:r w:rsidRPr="00497885">
              <w:rPr>
                <w:rStyle w:val="afffffffffff5"/>
                <w:rFonts w:ascii="Times New Roman" w:hAnsi="Times New Roman"/>
                <w:bCs/>
                <w:color w:val="auto"/>
                <w:sz w:val="24"/>
                <w:szCs w:val="24"/>
                <w:vertAlign w:val="superscript"/>
              </w:rPr>
              <w:t>2</w:t>
            </w:r>
            <w:r w:rsidRPr="00497885">
              <w:rPr>
                <w:rStyle w:val="afffffffffff5"/>
                <w:rFonts w:ascii="Times New Roman" w:hAnsi="Times New Roman"/>
                <w:bCs/>
                <w:color w:val="auto"/>
                <w:sz w:val="24"/>
                <w:szCs w:val="24"/>
              </w:rPr>
              <w:t>/единица изм</w:t>
            </w:r>
            <w:r w:rsidRPr="00497885">
              <w:rPr>
                <w:rStyle w:val="afffffffffff5"/>
                <w:rFonts w:ascii="Times New Roman" w:hAnsi="Times New Roman"/>
                <w:bCs/>
                <w:color w:val="auto"/>
                <w:sz w:val="24"/>
                <w:szCs w:val="24"/>
              </w:rPr>
              <w:t>е</w:t>
            </w:r>
            <w:r w:rsidRPr="00497885">
              <w:rPr>
                <w:rStyle w:val="afffffffffff5"/>
                <w:rFonts w:ascii="Times New Roman" w:hAnsi="Times New Roman"/>
                <w:bCs/>
                <w:color w:val="auto"/>
                <w:sz w:val="24"/>
                <w:szCs w:val="24"/>
              </w:rPr>
              <w:t>рения</w:t>
            </w:r>
          </w:p>
        </w:tc>
      </w:tr>
      <w:tr w:rsidR="002828BF" w:rsidRPr="00497885" w:rsidTr="0053762D">
        <w:tc>
          <w:tcPr>
            <w:tcW w:w="0" w:type="auto"/>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Дошкольные организации</w:t>
            </w:r>
          </w:p>
        </w:tc>
        <w:tc>
          <w:tcPr>
            <w:tcW w:w="1848" w:type="dxa"/>
            <w:tcBorders>
              <w:bottom w:val="single" w:sz="4" w:space="0" w:color="auto"/>
            </w:tcBorders>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Мест на 1000 жителей на 3 населенных пункта, расп</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55</w:t>
            </w:r>
          </w:p>
        </w:tc>
        <w:tc>
          <w:tcPr>
            <w:tcW w:w="0" w:type="auto"/>
            <w:tcBorders>
              <w:bottom w:val="single" w:sz="4" w:space="0" w:color="auto"/>
            </w:tcBorders>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50-60</w:t>
            </w:r>
          </w:p>
        </w:tc>
      </w:tr>
      <w:tr w:rsidR="002828BF" w:rsidRPr="00497885" w:rsidTr="0053762D">
        <w:trPr>
          <w:trHeight w:val="533"/>
        </w:trPr>
        <w:tc>
          <w:tcPr>
            <w:tcW w:w="0" w:type="auto"/>
            <w:vMerge w:val="restart"/>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Общеобразовательные орган</w:t>
            </w:r>
            <w:r w:rsidRPr="00497885">
              <w:rPr>
                <w:rStyle w:val="afffffffffff5"/>
                <w:rFonts w:ascii="Times New Roman" w:hAnsi="Times New Roman"/>
                <w:b w:val="0"/>
                <w:bCs/>
                <w:color w:val="auto"/>
                <w:sz w:val="24"/>
                <w:szCs w:val="24"/>
              </w:rPr>
              <w:t>и</w:t>
            </w:r>
            <w:r w:rsidRPr="00497885">
              <w:rPr>
                <w:rStyle w:val="afffffffffff5"/>
                <w:rFonts w:ascii="Times New Roman" w:hAnsi="Times New Roman"/>
                <w:b w:val="0"/>
                <w:bCs/>
                <w:color w:val="auto"/>
                <w:sz w:val="24"/>
                <w:szCs w:val="24"/>
              </w:rPr>
              <w:t>зации, совмещенные с сельским клубом, спортивным залом площадью до 150 м</w:t>
            </w:r>
            <w:r w:rsidRPr="00497885">
              <w:rPr>
                <w:rStyle w:val="afffffffffff5"/>
                <w:rFonts w:ascii="Times New Roman" w:hAnsi="Times New Roman"/>
                <w:b w:val="0"/>
                <w:bCs/>
                <w:color w:val="auto"/>
                <w:sz w:val="24"/>
                <w:szCs w:val="24"/>
                <w:vertAlign w:val="superscript"/>
              </w:rPr>
              <w:t>2</w:t>
            </w:r>
            <w:r w:rsidRPr="00497885">
              <w:rPr>
                <w:rStyle w:val="afffffffffff5"/>
                <w:rFonts w:ascii="Times New Roman" w:hAnsi="Times New Roman"/>
                <w:b w:val="0"/>
                <w:bCs/>
                <w:color w:val="auto"/>
                <w:sz w:val="24"/>
                <w:szCs w:val="24"/>
              </w:rPr>
              <w:t>, и плав</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тельным бассейном площадью до 100 м</w:t>
            </w:r>
            <w:r w:rsidRPr="00497885">
              <w:rPr>
                <w:rStyle w:val="afffffffffff5"/>
                <w:rFonts w:ascii="Times New Roman" w:hAnsi="Times New Roman"/>
                <w:b w:val="0"/>
                <w:bCs/>
                <w:color w:val="auto"/>
                <w:sz w:val="24"/>
                <w:szCs w:val="24"/>
                <w:vertAlign w:val="superscript"/>
              </w:rPr>
              <w:t>2</w:t>
            </w:r>
            <w:r w:rsidRPr="00497885">
              <w:rPr>
                <w:rStyle w:val="afffffffffff5"/>
                <w:rFonts w:ascii="Times New Roman" w:hAnsi="Times New Roman"/>
                <w:b w:val="0"/>
                <w:bCs/>
                <w:color w:val="auto"/>
                <w:sz w:val="24"/>
                <w:szCs w:val="24"/>
              </w:rPr>
              <w:t xml:space="preserve"> зеркала воды</w:t>
            </w:r>
          </w:p>
        </w:tc>
        <w:tc>
          <w:tcPr>
            <w:tcW w:w="1848" w:type="dxa"/>
            <w:vMerge w:val="restart"/>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Мест на 1000 жителей, допускается ра</w:t>
            </w:r>
            <w:r w:rsidRPr="00497885">
              <w:rPr>
                <w:rStyle w:val="afffffffffff5"/>
                <w:rFonts w:ascii="Times New Roman" w:hAnsi="Times New Roman"/>
                <w:b w:val="0"/>
                <w:bCs/>
                <w:color w:val="auto"/>
                <w:sz w:val="24"/>
                <w:szCs w:val="24"/>
              </w:rPr>
              <w:t>с</w:t>
            </w:r>
            <w:r w:rsidRPr="00497885">
              <w:rPr>
                <w:rStyle w:val="afffffffffff5"/>
                <w:rFonts w:ascii="Times New Roman" w:hAnsi="Times New Roman"/>
                <w:b w:val="0"/>
                <w:bCs/>
                <w:color w:val="auto"/>
                <w:sz w:val="24"/>
                <w:szCs w:val="24"/>
              </w:rPr>
              <w:t>полагать 1 об</w:t>
            </w:r>
            <w:r w:rsidRPr="00497885">
              <w:rPr>
                <w:rStyle w:val="afffffffffff5"/>
                <w:rFonts w:ascii="Times New Roman" w:hAnsi="Times New Roman"/>
                <w:b w:val="0"/>
                <w:bCs/>
                <w:color w:val="auto"/>
                <w:sz w:val="24"/>
                <w:szCs w:val="24"/>
              </w:rPr>
              <w:t>ъ</w:t>
            </w:r>
            <w:r w:rsidRPr="00497885">
              <w:rPr>
                <w:rStyle w:val="afffffffffff5"/>
                <w:rFonts w:ascii="Times New Roman" w:hAnsi="Times New Roman"/>
                <w:b w:val="0"/>
                <w:bCs/>
                <w:color w:val="auto"/>
                <w:sz w:val="24"/>
                <w:szCs w:val="24"/>
              </w:rPr>
              <w:t>ект на 3-4 сел</w:t>
            </w:r>
            <w:r w:rsidRPr="00497885">
              <w:rPr>
                <w:rStyle w:val="afffffffffff5"/>
                <w:rFonts w:ascii="Times New Roman" w:hAnsi="Times New Roman"/>
                <w:b w:val="0"/>
                <w:bCs/>
                <w:color w:val="auto"/>
                <w:sz w:val="24"/>
                <w:szCs w:val="24"/>
              </w:rPr>
              <w:t>ь</w:t>
            </w:r>
            <w:r w:rsidRPr="00497885">
              <w:rPr>
                <w:rStyle w:val="afffffffffff5"/>
                <w:rFonts w:ascii="Times New Roman" w:hAnsi="Times New Roman"/>
                <w:b w:val="0"/>
                <w:bCs/>
                <w:color w:val="auto"/>
                <w:sz w:val="24"/>
                <w:szCs w:val="24"/>
              </w:rPr>
              <w:t>ских населе</w:t>
            </w:r>
            <w:r w:rsidRPr="00497885">
              <w:rPr>
                <w:rStyle w:val="afffffffffff5"/>
                <w:rFonts w:ascii="Times New Roman" w:hAnsi="Times New Roman"/>
                <w:b w:val="0"/>
                <w:bCs/>
                <w:color w:val="auto"/>
                <w:sz w:val="24"/>
                <w:szCs w:val="24"/>
              </w:rPr>
              <w:t>н</w:t>
            </w:r>
            <w:r w:rsidRPr="00497885">
              <w:rPr>
                <w:rStyle w:val="afffffffffff5"/>
                <w:rFonts w:ascii="Times New Roman" w:hAnsi="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Для 1-9 классов: 124</w:t>
            </w:r>
          </w:p>
        </w:tc>
        <w:tc>
          <w:tcPr>
            <w:tcW w:w="0" w:type="auto"/>
            <w:vMerge w:val="restart"/>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60</w:t>
            </w:r>
          </w:p>
        </w:tc>
      </w:tr>
      <w:tr w:rsidR="002828BF" w:rsidRPr="00497885" w:rsidTr="0053762D">
        <w:trPr>
          <w:trHeight w:val="533"/>
        </w:trPr>
        <w:tc>
          <w:tcPr>
            <w:tcW w:w="0" w:type="auto"/>
            <w:vMerge/>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p>
        </w:tc>
        <w:tc>
          <w:tcPr>
            <w:tcW w:w="1848" w:type="dxa"/>
            <w:vMerge/>
            <w:tcBorders>
              <w:bottom w:val="single" w:sz="4" w:space="0" w:color="auto"/>
            </w:tcBorders>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p>
        </w:tc>
        <w:tc>
          <w:tcPr>
            <w:tcW w:w="2430" w:type="dxa"/>
            <w:tcBorders>
              <w:top w:val="nil"/>
            </w:tcBorders>
            <w:vAlign w:val="center"/>
          </w:tcPr>
          <w:p w:rsidR="002828BF" w:rsidRPr="00497885" w:rsidRDefault="002828BF" w:rsidP="0053762D">
            <w:pPr>
              <w:spacing w:after="0" w:line="240" w:lineRule="auto"/>
              <w:jc w:val="center"/>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Для 10-11 классов: 19</w:t>
            </w:r>
          </w:p>
        </w:tc>
        <w:tc>
          <w:tcPr>
            <w:tcW w:w="0" w:type="auto"/>
            <w:vMerge/>
            <w:tcBorders>
              <w:bottom w:val="single" w:sz="4" w:space="0" w:color="auto"/>
            </w:tcBorders>
            <w:vAlign w:val="center"/>
          </w:tcPr>
          <w:p w:rsidR="002828BF" w:rsidRPr="00497885" w:rsidRDefault="002828BF" w:rsidP="0053762D">
            <w:pPr>
              <w:spacing w:after="0" w:line="240" w:lineRule="auto"/>
              <w:jc w:val="both"/>
              <w:rPr>
                <w:rStyle w:val="afffffffffff5"/>
                <w:rFonts w:ascii="Times New Roman" w:hAnsi="Times New Roman"/>
                <w:b w:val="0"/>
                <w:bCs/>
                <w:color w:val="auto"/>
                <w:sz w:val="24"/>
                <w:szCs w:val="24"/>
              </w:rPr>
            </w:pPr>
          </w:p>
        </w:tc>
      </w:tr>
    </w:tbl>
    <w:p w:rsidR="002828BF" w:rsidRPr="00497885" w:rsidRDefault="002828BF" w:rsidP="002828BF">
      <w:pPr>
        <w:spacing w:after="0" w:line="240" w:lineRule="auto"/>
        <w:jc w:val="both"/>
        <w:rPr>
          <w:rStyle w:val="afffffffffff5"/>
          <w:rFonts w:ascii="Times New Roman" w:hAnsi="Times New Roman"/>
          <w:b w:val="0"/>
          <w:bCs/>
          <w:color w:val="auto"/>
          <w:sz w:val="24"/>
          <w:szCs w:val="24"/>
        </w:rPr>
      </w:pP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2.3.7.</w:t>
      </w:r>
      <w:r w:rsidRPr="00497885">
        <w:rPr>
          <w:rStyle w:val="afffffffffff5"/>
          <w:rFonts w:ascii="Times New Roman" w:hAnsi="Times New Roman"/>
          <w:b w:val="0"/>
          <w:bCs/>
          <w:color w:val="auto"/>
          <w:sz w:val="24"/>
          <w:szCs w:val="24"/>
        </w:rPr>
        <w:t xml:space="preserve"> Радиусы обслуживания в сельских населенных пунктах принимаются: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Дошкольных организаций – 2 км;</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Общеобразовательных организаций: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xml:space="preserve">Для учащихся </w:t>
      </w:r>
      <w:r w:rsidRPr="00497885">
        <w:rPr>
          <w:rStyle w:val="afffffffffff5"/>
          <w:rFonts w:ascii="Times New Roman" w:hAnsi="Times New Roman"/>
          <w:b w:val="0"/>
          <w:bCs/>
          <w:color w:val="auto"/>
          <w:sz w:val="24"/>
          <w:szCs w:val="24"/>
          <w:lang w:val="en-US"/>
        </w:rPr>
        <w:t>I</w:t>
      </w:r>
      <w:r w:rsidRPr="00497885">
        <w:rPr>
          <w:rStyle w:val="afffffffffff5"/>
          <w:rFonts w:ascii="Times New Roman" w:hAnsi="Times New Roman"/>
          <w:b w:val="0"/>
          <w:bCs/>
          <w:color w:val="auto"/>
          <w:sz w:val="24"/>
          <w:szCs w:val="24"/>
        </w:rPr>
        <w:t xml:space="preserve"> ступени обучения – не более 2 км пешеходной и не более 15 мин (в одну сторону);</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lastRenderedPageBreak/>
        <w:t xml:space="preserve">Для учащихся </w:t>
      </w:r>
      <w:r w:rsidRPr="00497885">
        <w:rPr>
          <w:rStyle w:val="afffffffffff5"/>
          <w:rFonts w:ascii="Times New Roman" w:hAnsi="Times New Roman"/>
          <w:b w:val="0"/>
          <w:bCs/>
          <w:color w:val="auto"/>
          <w:sz w:val="24"/>
          <w:szCs w:val="24"/>
          <w:lang w:val="en-US"/>
        </w:rPr>
        <w:t>II</w:t>
      </w:r>
      <w:r w:rsidRPr="00497885">
        <w:rPr>
          <w:rStyle w:val="afffffffffff5"/>
          <w:rFonts w:ascii="Times New Roman" w:hAnsi="Times New Roman"/>
          <w:b w:val="0"/>
          <w:bCs/>
          <w:color w:val="auto"/>
          <w:sz w:val="24"/>
          <w:szCs w:val="24"/>
        </w:rPr>
        <w:t xml:space="preserve"> и </w:t>
      </w:r>
      <w:r w:rsidRPr="00497885">
        <w:rPr>
          <w:rStyle w:val="afffffffffff5"/>
          <w:rFonts w:ascii="Times New Roman" w:hAnsi="Times New Roman"/>
          <w:b w:val="0"/>
          <w:bCs/>
          <w:color w:val="auto"/>
          <w:sz w:val="24"/>
          <w:szCs w:val="24"/>
          <w:lang w:val="en-US"/>
        </w:rPr>
        <w:t>III</w:t>
      </w:r>
      <w:r w:rsidRPr="00497885">
        <w:rPr>
          <w:rStyle w:val="afffffffffff5"/>
          <w:rFonts w:ascii="Times New Roman" w:hAnsi="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497885">
        <w:rPr>
          <w:rStyle w:val="afffffffffff5"/>
          <w:rFonts w:ascii="Times New Roman" w:hAnsi="Times New Roman"/>
          <w:b w:val="0"/>
          <w:bCs/>
          <w:color w:val="auto"/>
          <w:sz w:val="24"/>
          <w:szCs w:val="24"/>
          <w:lang w:val="en-US"/>
        </w:rPr>
        <w:t>II</w:t>
      </w:r>
      <w:r w:rsidRPr="00497885">
        <w:rPr>
          <w:rStyle w:val="afffffffffff5"/>
          <w:rFonts w:ascii="Times New Roman" w:hAnsi="Times New Roman"/>
          <w:b w:val="0"/>
          <w:bCs/>
          <w:color w:val="auto"/>
          <w:sz w:val="24"/>
          <w:szCs w:val="24"/>
        </w:rPr>
        <w:t xml:space="preserve"> и </w:t>
      </w:r>
      <w:r w:rsidRPr="00497885">
        <w:rPr>
          <w:rStyle w:val="afffffffffff5"/>
          <w:rFonts w:ascii="Times New Roman" w:hAnsi="Times New Roman"/>
          <w:b w:val="0"/>
          <w:bCs/>
          <w:color w:val="auto"/>
          <w:sz w:val="24"/>
          <w:szCs w:val="24"/>
          <w:lang w:val="en-US"/>
        </w:rPr>
        <w:t>III</w:t>
      </w:r>
      <w:r w:rsidRPr="00497885">
        <w:rPr>
          <w:rStyle w:val="afffffffffff5"/>
          <w:rFonts w:ascii="Times New Roman" w:hAnsi="Times New Roman"/>
          <w:b w:val="0"/>
          <w:bCs/>
          <w:color w:val="auto"/>
          <w:sz w:val="24"/>
          <w:szCs w:val="24"/>
        </w:rPr>
        <w:t xml:space="preserve"> ступеней не должен превышать 15 км.</w:t>
      </w:r>
    </w:p>
    <w:p w:rsidR="002828BF" w:rsidRPr="00497885" w:rsidRDefault="002828BF" w:rsidP="002828BF">
      <w:pPr>
        <w:spacing w:after="0"/>
        <w:ind w:firstLine="709"/>
        <w:contextualSpacing/>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autoSpaceDE w:val="0"/>
        <w:autoSpaceDN w:val="0"/>
        <w:adjustRightInd w:val="0"/>
        <w:spacing w:after="0"/>
        <w:ind w:firstLine="709"/>
        <w:jc w:val="both"/>
        <w:rPr>
          <w:rFonts w:ascii="Times New Roman" w:hAnsi="Times New Roman" w:cs="Times New Roman"/>
          <w:i/>
          <w:sz w:val="20"/>
          <w:szCs w:val="24"/>
        </w:rPr>
      </w:pPr>
      <w:r w:rsidRPr="00497885">
        <w:rPr>
          <w:rFonts w:ascii="Times New Roman" w:hAnsi="Times New Roman" w:cs="Times New Roman"/>
          <w:i/>
          <w:sz w:val="20"/>
          <w:szCs w:val="24"/>
        </w:rPr>
        <w:t>- первая ступень - начальное общее образование (далее - I ступень образования);</w:t>
      </w:r>
    </w:p>
    <w:p w:rsidR="002828BF" w:rsidRPr="00497885" w:rsidRDefault="002828BF" w:rsidP="002828BF">
      <w:pPr>
        <w:autoSpaceDE w:val="0"/>
        <w:autoSpaceDN w:val="0"/>
        <w:adjustRightInd w:val="0"/>
        <w:spacing w:after="0"/>
        <w:ind w:firstLine="709"/>
        <w:jc w:val="both"/>
        <w:rPr>
          <w:rFonts w:ascii="Times New Roman" w:hAnsi="Times New Roman" w:cs="Times New Roman"/>
          <w:i/>
          <w:sz w:val="20"/>
          <w:szCs w:val="24"/>
        </w:rPr>
      </w:pPr>
      <w:r w:rsidRPr="00497885">
        <w:rPr>
          <w:rFonts w:ascii="Times New Roman" w:hAnsi="Times New Roman" w:cs="Times New Roman"/>
          <w:i/>
          <w:sz w:val="20"/>
          <w:szCs w:val="24"/>
        </w:rPr>
        <w:t>- вторая ступень - основное общее образование (далее - II ступень образования);</w:t>
      </w:r>
    </w:p>
    <w:p w:rsidR="002828BF" w:rsidRPr="00497885" w:rsidRDefault="002828BF" w:rsidP="002828BF">
      <w:pPr>
        <w:autoSpaceDE w:val="0"/>
        <w:autoSpaceDN w:val="0"/>
        <w:adjustRightInd w:val="0"/>
        <w:spacing w:after="0"/>
        <w:ind w:firstLine="709"/>
        <w:jc w:val="both"/>
        <w:rPr>
          <w:rFonts w:ascii="Times New Roman" w:hAnsi="Times New Roman" w:cs="Times New Roman"/>
          <w:i/>
          <w:sz w:val="20"/>
          <w:szCs w:val="24"/>
        </w:rPr>
      </w:pPr>
      <w:r w:rsidRPr="00497885">
        <w:rPr>
          <w:rFonts w:ascii="Times New Roman" w:hAnsi="Times New Roman" w:cs="Times New Roman"/>
          <w:i/>
          <w:sz w:val="20"/>
          <w:szCs w:val="24"/>
        </w:rPr>
        <w:t>- третья ступень - среднее (полное) общее образование (далее - III ступень образования)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2.3.8. </w:t>
      </w:r>
      <w:r w:rsidRPr="00497885">
        <w:rPr>
          <w:rStyle w:val="afffffffffff5"/>
          <w:rFonts w:ascii="Times New Roman" w:hAnsi="Times New Roman"/>
          <w:b w:val="0"/>
          <w:bCs/>
          <w:color w:val="auto"/>
          <w:sz w:val="24"/>
          <w:szCs w:val="24"/>
        </w:rPr>
        <w:t>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движение не более 30 мин.</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2.3.9. </w:t>
      </w:r>
      <w:r w:rsidRPr="00497885">
        <w:rPr>
          <w:rStyle w:val="afffffffffff5"/>
          <w:rFonts w:ascii="Times New Roman" w:hAnsi="Times New Roman"/>
          <w:b w:val="0"/>
          <w:bCs/>
          <w:color w:val="auto"/>
          <w:sz w:val="24"/>
          <w:szCs w:val="24"/>
        </w:rPr>
        <w:t>Минимальная обеспеченность дошкольными организациями принимается в соо</w:t>
      </w:r>
      <w:r w:rsidRPr="00497885">
        <w:rPr>
          <w:rStyle w:val="afffffffffff5"/>
          <w:rFonts w:ascii="Times New Roman" w:hAnsi="Times New Roman"/>
          <w:b w:val="0"/>
          <w:bCs/>
          <w:color w:val="auto"/>
          <w:sz w:val="24"/>
          <w:szCs w:val="24"/>
        </w:rPr>
        <w:t>т</w:t>
      </w:r>
      <w:r w:rsidRPr="00497885">
        <w:rPr>
          <w:rStyle w:val="afffffffffff5"/>
          <w:rFonts w:ascii="Times New Roman" w:hAnsi="Times New Roman"/>
          <w:b w:val="0"/>
          <w:bCs/>
          <w:color w:val="auto"/>
          <w:sz w:val="24"/>
          <w:szCs w:val="24"/>
        </w:rPr>
        <w:t>ветствии с таблицей 10 настоящих нормативов, а также:</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для сельских населенных пунктов – по таблице 11 настоящих нормативов.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2.3.10.</w:t>
      </w:r>
      <w:r w:rsidRPr="00497885">
        <w:rPr>
          <w:rStyle w:val="afffffffffff5"/>
          <w:rFonts w:ascii="Times New Roman" w:hAnsi="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2.3.11. </w:t>
      </w:r>
      <w:r w:rsidRPr="00497885">
        <w:rPr>
          <w:rStyle w:val="afffffffffff5"/>
          <w:rFonts w:ascii="Times New Roman" w:hAnsi="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2.3.12. </w:t>
      </w:r>
      <w:r w:rsidRPr="00497885">
        <w:rPr>
          <w:rStyle w:val="afffffffffff5"/>
          <w:rFonts w:ascii="Times New Roman" w:hAnsi="Times New Roman"/>
          <w:b w:val="0"/>
          <w:bCs/>
          <w:color w:val="auto"/>
          <w:sz w:val="24"/>
          <w:szCs w:val="24"/>
        </w:rPr>
        <w:t>Высота здания дошкольной организации не должна превышать двух этажей.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В населенных пунктах, расположенных в районах сейсмичностью 8-9 баллов, здания ДОУ следует проектировать отдельно стоящими одноэтажными.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2.3.13. </w:t>
      </w:r>
      <w:r w:rsidRPr="00497885">
        <w:rPr>
          <w:rStyle w:val="afffffffffff5"/>
          <w:rFonts w:ascii="Times New Roman" w:hAnsi="Times New Roman"/>
          <w:b w:val="0"/>
          <w:bCs/>
          <w:color w:val="auto"/>
          <w:sz w:val="24"/>
          <w:szCs w:val="24"/>
        </w:rPr>
        <w:t>На территории дошкольной организации выделяют следующие функциональные зоны: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игровая зона;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хозяйственная зона.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Расстояние между игровой и хозяйственной зоной должно быть не менее 3 м.</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2.3.14. </w:t>
      </w:r>
      <w:r w:rsidRPr="00497885">
        <w:rPr>
          <w:rStyle w:val="afffffffffff5"/>
          <w:rFonts w:ascii="Times New Roman" w:hAnsi="Times New Roman"/>
          <w:b w:val="0"/>
          <w:bCs/>
          <w:color w:val="auto"/>
          <w:sz w:val="24"/>
          <w:szCs w:val="24"/>
        </w:rPr>
        <w:t>Зона игровой территории включает в себя: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xml:space="preserve">- групповые площадки – индивидуальные для каждой группы – </w:t>
      </w:r>
      <w:r w:rsidRPr="00497885">
        <w:rPr>
          <w:rFonts w:ascii="Times New Roman" w:hAnsi="Times New Roman" w:cs="Times New Roman"/>
          <w:sz w:val="24"/>
          <w:szCs w:val="24"/>
        </w:rPr>
        <w:t>площадью по 180 м</w:t>
      </w:r>
      <w:r w:rsidRPr="00497885">
        <w:rPr>
          <w:rFonts w:ascii="Times New Roman" w:hAnsi="Times New Roman" w:cs="Times New Roman"/>
          <w:sz w:val="24"/>
          <w:szCs w:val="24"/>
          <w:vertAlign w:val="superscript"/>
        </w:rPr>
        <w:t>2</w:t>
      </w:r>
      <w:r w:rsidRPr="00497885">
        <w:rPr>
          <w:rStyle w:val="afffffffffff5"/>
          <w:rFonts w:ascii="Times New Roman" w:hAnsi="Times New Roman"/>
          <w:b w:val="0"/>
          <w:bCs/>
          <w:color w:val="auto"/>
          <w:sz w:val="24"/>
          <w:szCs w:val="24"/>
        </w:rPr>
        <w:t>;</w:t>
      </w:r>
    </w:p>
    <w:p w:rsidR="002828BF" w:rsidRPr="00497885" w:rsidRDefault="002828BF" w:rsidP="002828BF">
      <w:pPr>
        <w:pStyle w:val="ConsPlusNormal"/>
        <w:spacing w:line="276" w:lineRule="auto"/>
        <w:ind w:firstLine="709"/>
        <w:rPr>
          <w:rFonts w:ascii="Times New Roman" w:hAnsi="Times New Roman" w:cs="Times New Roman"/>
          <w:sz w:val="24"/>
          <w:szCs w:val="24"/>
        </w:rPr>
      </w:pPr>
      <w:r w:rsidRPr="00497885">
        <w:rPr>
          <w:rStyle w:val="afffffffffff5"/>
          <w:rFonts w:ascii="Times New Roman" w:hAnsi="Times New Roman"/>
          <w:b w:val="0"/>
          <w:bCs/>
          <w:color w:val="auto"/>
          <w:sz w:val="24"/>
          <w:szCs w:val="24"/>
        </w:rPr>
        <w:t xml:space="preserve">- физкультурную площадку </w:t>
      </w:r>
      <w:r w:rsidRPr="00497885">
        <w:rPr>
          <w:rFonts w:ascii="Times New Roman" w:hAnsi="Times New Roman" w:cs="Times New Roman"/>
          <w:sz w:val="24"/>
          <w:szCs w:val="24"/>
        </w:rPr>
        <w:t>площадью 200 м</w:t>
      </w:r>
      <w:r w:rsidRPr="00497885">
        <w:rPr>
          <w:rFonts w:ascii="Times New Roman" w:hAnsi="Times New Roman" w:cs="Times New Roman"/>
          <w:sz w:val="24"/>
          <w:szCs w:val="24"/>
          <w:vertAlign w:val="superscript"/>
        </w:rPr>
        <w:t>2</w:t>
      </w:r>
      <w:r w:rsidRPr="00497885">
        <w:rPr>
          <w:rFonts w:ascii="Times New Roman" w:hAnsi="Times New Roman" w:cs="Times New Roman"/>
          <w:sz w:val="24"/>
          <w:szCs w:val="24"/>
        </w:rPr>
        <w:t xml:space="preserve"> для детского дошкольного учреждения вместимостью от 4 до 8 групп и 250 м</w:t>
      </w:r>
      <w:r w:rsidRPr="00497885">
        <w:rPr>
          <w:rFonts w:ascii="Times New Roman" w:hAnsi="Times New Roman" w:cs="Times New Roman"/>
          <w:sz w:val="24"/>
          <w:szCs w:val="24"/>
          <w:vertAlign w:val="superscript"/>
        </w:rPr>
        <w:t>2</w:t>
      </w:r>
      <w:r w:rsidRPr="00497885">
        <w:rPr>
          <w:rFonts w:ascii="Times New Roman" w:hAnsi="Times New Roman" w:cs="Times New Roman"/>
          <w:sz w:val="24"/>
          <w:szCs w:val="24"/>
        </w:rPr>
        <w:t xml:space="preserve"> для детского дошкольного учреждения с числом групп 9 и более.</w:t>
      </w:r>
    </w:p>
    <w:p w:rsidR="002828BF" w:rsidRPr="00497885" w:rsidRDefault="002828BF" w:rsidP="002828BF">
      <w:pPr>
        <w:pStyle w:val="ConsPlusNormal"/>
        <w:spacing w:line="276" w:lineRule="auto"/>
        <w:ind w:firstLine="709"/>
        <w:rPr>
          <w:rFonts w:ascii="Times New Roman" w:hAnsi="Times New Roman" w:cs="Times New Roman"/>
          <w:sz w:val="24"/>
          <w:szCs w:val="24"/>
        </w:rPr>
      </w:pPr>
      <w:r w:rsidRPr="00497885">
        <w:rPr>
          <w:rStyle w:val="afffffffffff5"/>
          <w:rFonts w:ascii="Times New Roman" w:hAnsi="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497885">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2828BF" w:rsidRPr="00497885" w:rsidRDefault="002828BF" w:rsidP="002828BF">
      <w:pPr>
        <w:pStyle w:val="ConsPlusNormal"/>
        <w:spacing w:line="276" w:lineRule="auto"/>
        <w:ind w:firstLine="709"/>
        <w:rPr>
          <w:rFonts w:ascii="Times New Roman" w:hAnsi="Times New Roman" w:cs="Times New Roman"/>
          <w:sz w:val="24"/>
          <w:szCs w:val="24"/>
        </w:rPr>
      </w:pPr>
      <w:r w:rsidRPr="00497885">
        <w:rPr>
          <w:rStyle w:val="afffffffffff5"/>
          <w:rFonts w:ascii="Times New Roman" w:hAnsi="Times New Roman"/>
          <w:bCs/>
          <w:color w:val="auto"/>
          <w:sz w:val="24"/>
          <w:szCs w:val="24"/>
        </w:rPr>
        <w:t>2.3.15.</w:t>
      </w:r>
      <w:r w:rsidRPr="00497885">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2828BF" w:rsidRPr="00497885" w:rsidRDefault="002828BF" w:rsidP="002828BF">
      <w:pPr>
        <w:pStyle w:val="ConsPlusNormal"/>
        <w:spacing w:line="276" w:lineRule="auto"/>
        <w:ind w:firstLine="709"/>
        <w:rPr>
          <w:rFonts w:ascii="Times New Roman" w:hAnsi="Times New Roman" w:cs="Times New Roman"/>
          <w:sz w:val="24"/>
          <w:szCs w:val="24"/>
        </w:rPr>
      </w:pPr>
      <w:r w:rsidRPr="00497885">
        <w:rPr>
          <w:rStyle w:val="afffffffffff5"/>
          <w:rFonts w:ascii="Times New Roman" w:hAnsi="Times New Roman"/>
          <w:bCs/>
          <w:color w:val="auto"/>
          <w:sz w:val="24"/>
          <w:szCs w:val="24"/>
        </w:rPr>
        <w:t>2.3.16.</w:t>
      </w:r>
      <w:r w:rsidRPr="00497885">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w:t>
      </w:r>
      <w:r w:rsidRPr="00497885">
        <w:rPr>
          <w:rFonts w:ascii="Times New Roman" w:hAnsi="Times New Roman" w:cs="Times New Roman"/>
          <w:sz w:val="24"/>
          <w:szCs w:val="24"/>
        </w:rPr>
        <w:lastRenderedPageBreak/>
        <w:t>наиболее удаленного населенного пункта).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2.3.17. </w:t>
      </w:r>
      <w:r w:rsidRPr="00497885">
        <w:rPr>
          <w:rStyle w:val="afffffffffff5"/>
          <w:rFonts w:ascii="Times New Roman" w:hAnsi="Times New Roman"/>
          <w:b w:val="0"/>
          <w:bCs/>
          <w:color w:val="auto"/>
          <w:sz w:val="24"/>
          <w:szCs w:val="24"/>
        </w:rPr>
        <w:t>Для защиты детей от солнца и осадков на территории каждой групповой площа</w:t>
      </w:r>
      <w:r w:rsidRPr="00497885">
        <w:rPr>
          <w:rStyle w:val="afffffffffff5"/>
          <w:rFonts w:ascii="Times New Roman" w:hAnsi="Times New Roman"/>
          <w:b w:val="0"/>
          <w:bCs/>
          <w:color w:val="auto"/>
          <w:sz w:val="24"/>
          <w:szCs w:val="24"/>
        </w:rPr>
        <w:t>д</w:t>
      </w:r>
      <w:r w:rsidRPr="00497885">
        <w:rPr>
          <w:rStyle w:val="afffffffffff5"/>
          <w:rFonts w:ascii="Times New Roman" w:hAnsi="Times New Roman"/>
          <w:b w:val="0"/>
          <w:bCs/>
          <w:color w:val="auto"/>
          <w:sz w:val="24"/>
          <w:szCs w:val="24"/>
        </w:rPr>
        <w:t>ки устанавливают теневой навес площадью из расчета не менее 2 м</w:t>
      </w:r>
      <w:r w:rsidRPr="00497885">
        <w:rPr>
          <w:rStyle w:val="afffffffffff5"/>
          <w:rFonts w:ascii="Times New Roman" w:hAnsi="Times New Roman"/>
          <w:b w:val="0"/>
          <w:bCs/>
          <w:color w:val="auto"/>
          <w:sz w:val="24"/>
          <w:szCs w:val="24"/>
          <w:vertAlign w:val="superscript"/>
        </w:rPr>
        <w:t>2</w:t>
      </w:r>
      <w:r w:rsidRPr="00497885">
        <w:rPr>
          <w:rStyle w:val="afffffffffff5"/>
          <w:rFonts w:ascii="Times New Roman" w:hAnsi="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r w:rsidRPr="00497885">
        <w:rPr>
          <w:rStyle w:val="afffffffffff5"/>
          <w:rFonts w:ascii="Times New Roman" w:hAnsi="Times New Roman"/>
          <w:b w:val="0"/>
          <w:bCs/>
          <w:color w:val="auto"/>
          <w:sz w:val="24"/>
          <w:szCs w:val="24"/>
          <w:vertAlign w:val="superscript"/>
        </w:rPr>
        <w:t>2</w:t>
      </w:r>
      <w:r w:rsidRPr="00497885">
        <w:rPr>
          <w:rStyle w:val="afffffffffff5"/>
          <w:rFonts w:ascii="Times New Roman" w:hAnsi="Times New Roman"/>
          <w:b w:val="0"/>
          <w:bCs/>
          <w:color w:val="auto"/>
          <w:sz w:val="24"/>
          <w:szCs w:val="24"/>
        </w:rPr>
        <w:t>.</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безвредными для зд</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ровья детей.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В климатических подрайонах IA и IB вместо теневых навесов рекомендуется оборуд</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вать отапливаемые прогулочные веранды, из расчета не менее 2 м</w:t>
      </w:r>
      <w:r w:rsidRPr="00497885">
        <w:rPr>
          <w:rStyle w:val="afffffffffff5"/>
          <w:rFonts w:ascii="Times New Roman" w:hAnsi="Times New Roman"/>
          <w:b w:val="0"/>
          <w:bCs/>
          <w:color w:val="auto"/>
          <w:sz w:val="24"/>
          <w:szCs w:val="24"/>
          <w:vertAlign w:val="superscript"/>
        </w:rPr>
        <w:t>2</w:t>
      </w:r>
      <w:r w:rsidRPr="00497885">
        <w:rPr>
          <w:rStyle w:val="afffffffffff5"/>
          <w:rFonts w:ascii="Times New Roman" w:hAnsi="Times New Roman"/>
          <w:b w:val="0"/>
          <w:bCs/>
          <w:color w:val="auto"/>
          <w:sz w:val="24"/>
          <w:szCs w:val="24"/>
        </w:rPr>
        <w:t xml:space="preserve"> на 1 ребенка с обеспечением проветривания веранд.</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Навесы для детей ясельного возраста до 2 лет допускается пристраивать к зданию д</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2.3.18. </w:t>
      </w:r>
      <w:r w:rsidRPr="00497885">
        <w:rPr>
          <w:rStyle w:val="afffffffffff5"/>
          <w:rFonts w:ascii="Times New Roman" w:hAnsi="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На территории хозяйственной зоны могут размещаться: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при наличии автотранспорта, обслуживающего дошкольную организацию – место для его стоянки;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овощехранилище площадью не более 50 м</w:t>
      </w:r>
      <w:r w:rsidRPr="00497885">
        <w:rPr>
          <w:rStyle w:val="afffffffffff5"/>
          <w:rFonts w:ascii="Times New Roman" w:hAnsi="Times New Roman"/>
          <w:b w:val="0"/>
          <w:bCs/>
          <w:color w:val="auto"/>
          <w:sz w:val="24"/>
          <w:szCs w:val="24"/>
          <w:vertAlign w:val="superscript"/>
        </w:rPr>
        <w:t>2</w:t>
      </w:r>
      <w:r w:rsidRPr="00497885">
        <w:rPr>
          <w:rStyle w:val="afffffffffff5"/>
          <w:rFonts w:ascii="Times New Roman" w:hAnsi="Times New Roman"/>
          <w:b w:val="0"/>
          <w:bCs/>
          <w:color w:val="auto"/>
          <w:sz w:val="24"/>
          <w:szCs w:val="24"/>
        </w:rPr>
        <w:t>;</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при достаточной площади участка – площадки для огорода, ягодника, фруктового сада;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места для сушки постельных принадлежностей и чистки ковровых изделий, иных б</w:t>
      </w:r>
      <w:r w:rsidRPr="00497885">
        <w:rPr>
          <w:rStyle w:val="afffffffffff5"/>
          <w:rFonts w:ascii="Times New Roman" w:hAnsi="Times New Roman"/>
          <w:b w:val="0"/>
          <w:bCs/>
          <w:color w:val="auto"/>
          <w:sz w:val="24"/>
          <w:szCs w:val="24"/>
        </w:rPr>
        <w:t>ы</w:t>
      </w:r>
      <w:r w:rsidRPr="00497885">
        <w:rPr>
          <w:rStyle w:val="afffffffffff5"/>
          <w:rFonts w:ascii="Times New Roman" w:hAnsi="Times New Roman"/>
          <w:b w:val="0"/>
          <w:bCs/>
          <w:color w:val="auto"/>
          <w:sz w:val="24"/>
          <w:szCs w:val="24"/>
        </w:rPr>
        <w:t>товых принадлежностей.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2.3.19. </w:t>
      </w:r>
      <w:r w:rsidRPr="00497885">
        <w:rPr>
          <w:rStyle w:val="afffffffffff5"/>
          <w:rFonts w:ascii="Times New Roman" w:hAnsi="Times New Roman"/>
          <w:b w:val="0"/>
          <w:bCs/>
          <w:color w:val="auto"/>
          <w:sz w:val="24"/>
          <w:szCs w:val="24"/>
        </w:rPr>
        <w:t>В хозяйственной зоне оборудуют площадку с твердым покрытием для сбора м</w:t>
      </w:r>
      <w:r w:rsidRPr="00497885">
        <w:rPr>
          <w:rStyle w:val="afffffffffff5"/>
          <w:rFonts w:ascii="Times New Roman" w:hAnsi="Times New Roman"/>
          <w:b w:val="0"/>
          <w:bCs/>
          <w:color w:val="auto"/>
          <w:sz w:val="24"/>
          <w:szCs w:val="24"/>
        </w:rPr>
        <w:t>у</w:t>
      </w:r>
      <w:r w:rsidRPr="00497885">
        <w:rPr>
          <w:rStyle w:val="afffffffffff5"/>
          <w:rFonts w:ascii="Times New Roman" w:hAnsi="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Твердые бытовые отходы и смет следует убирать в мусоросборники. Очистку мусор</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2.3.20. </w:t>
      </w:r>
      <w:r w:rsidRPr="00497885">
        <w:rPr>
          <w:rStyle w:val="afffffffffff5"/>
          <w:rFonts w:ascii="Times New Roman" w:hAnsi="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w:t>
      </w:r>
      <w:r w:rsidRPr="00497885">
        <w:rPr>
          <w:rStyle w:val="afffffffffff5"/>
          <w:rFonts w:ascii="Times New Roman" w:hAnsi="Times New Roman"/>
          <w:b w:val="0"/>
          <w:bCs/>
          <w:color w:val="auto"/>
          <w:sz w:val="24"/>
          <w:szCs w:val="24"/>
        </w:rPr>
        <w:t>й</w:t>
      </w:r>
      <w:r w:rsidRPr="00497885">
        <w:rPr>
          <w:rStyle w:val="afffffffffff5"/>
          <w:rFonts w:ascii="Times New Roman" w:hAnsi="Times New Roman"/>
          <w:b w:val="0"/>
          <w:bCs/>
          <w:color w:val="auto"/>
          <w:sz w:val="24"/>
          <w:szCs w:val="24"/>
        </w:rPr>
        <w:t>ственной зоны. При размещении территории дошкольной образовательной организации на гр</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нице с лесными и садовыми массивами допускается сокращать площадь озеленения на 10 %.</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Деревья высаживаются на расстоянии не ближе 15 м, а кустарники не ближе 5 м от зд</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lastRenderedPageBreak/>
        <w:t>Территория дошкольной организации по периметру ограждается забором и полосой з</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леных насаждений.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2.3.21. </w:t>
      </w:r>
      <w:r w:rsidRPr="00497885">
        <w:rPr>
          <w:rStyle w:val="afffffffffff5"/>
          <w:rFonts w:ascii="Times New Roman" w:hAnsi="Times New Roman"/>
          <w:b w:val="0"/>
          <w:bCs/>
          <w:color w:val="auto"/>
          <w:sz w:val="24"/>
          <w:szCs w:val="24"/>
        </w:rPr>
        <w:t>Здания дошкольных организаций должны быть оборудованы системами холодн</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го и горячего водоснабжения, канализацией. Водоснабжение и канализация дошкольных орг</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низаций должны быть централизованными.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2.3.22. </w:t>
      </w:r>
      <w:r w:rsidRPr="00497885">
        <w:rPr>
          <w:rStyle w:val="afffffffffff5"/>
          <w:rFonts w:ascii="Times New Roman" w:hAnsi="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Допускается применение автономного, в том числе газового отопления. Паровое отопл</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ние не используется.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ний окисью углерода печные трубы закрываются не ранее полного сгорания топлива и не поз</w:t>
      </w:r>
      <w:r w:rsidRPr="00497885">
        <w:rPr>
          <w:rStyle w:val="afffffffffff5"/>
          <w:rFonts w:ascii="Times New Roman" w:hAnsi="Times New Roman"/>
          <w:b w:val="0"/>
          <w:bCs/>
          <w:color w:val="auto"/>
          <w:sz w:val="24"/>
          <w:szCs w:val="24"/>
        </w:rPr>
        <w:t>д</w:t>
      </w:r>
      <w:r w:rsidRPr="00497885">
        <w:rPr>
          <w:rStyle w:val="afffffffffff5"/>
          <w:rFonts w:ascii="Times New Roman" w:hAnsi="Times New Roman"/>
          <w:b w:val="0"/>
          <w:bCs/>
          <w:color w:val="auto"/>
          <w:sz w:val="24"/>
          <w:szCs w:val="24"/>
        </w:rPr>
        <w:t>нее, чем за два часа до прихода детей.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2.3.23. </w:t>
      </w:r>
      <w:r w:rsidRPr="00497885">
        <w:rPr>
          <w:rStyle w:val="afffffffffff5"/>
          <w:rFonts w:ascii="Times New Roman" w:hAnsi="Times New Roman"/>
          <w:b w:val="0"/>
          <w:bCs/>
          <w:color w:val="auto"/>
          <w:sz w:val="24"/>
          <w:szCs w:val="24"/>
        </w:rPr>
        <w:t>Въезды и входы на территорию дошкольной организации, проезды, дорожки к х</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2.3.24. </w:t>
      </w:r>
      <w:r w:rsidRPr="00497885">
        <w:rPr>
          <w:rStyle w:val="afffffffffff5"/>
          <w:rFonts w:ascii="Times New Roman" w:hAnsi="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На территории дошкольной организации для слепых и слабовидящих детей ширина пр</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выми сторонами на 5-15 см).</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2.3.25. </w:t>
      </w:r>
      <w:r w:rsidRPr="00497885">
        <w:rPr>
          <w:rStyle w:val="afffffffffff5"/>
          <w:rFonts w:ascii="Times New Roman" w:hAnsi="Times New Roman"/>
          <w:b w:val="0"/>
          <w:bCs/>
          <w:color w:val="auto"/>
          <w:sz w:val="24"/>
          <w:szCs w:val="24"/>
        </w:rPr>
        <w:t>Здания общеобразовательных учреждений должны размещаться в зоне жилой з</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Для обеспечения нормативных уровней инсоляции и естественного освещения помещ</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Общеобразовательные учреждения проектируются в соответствии с требованиями Са</w:t>
      </w:r>
      <w:r w:rsidRPr="00497885">
        <w:rPr>
          <w:rStyle w:val="afffffffffff5"/>
          <w:rFonts w:ascii="Times New Roman" w:hAnsi="Times New Roman"/>
          <w:b w:val="0"/>
          <w:bCs/>
          <w:color w:val="auto"/>
          <w:sz w:val="24"/>
          <w:szCs w:val="24"/>
        </w:rPr>
        <w:t>н</w:t>
      </w:r>
      <w:r w:rsidRPr="00497885">
        <w:rPr>
          <w:rStyle w:val="afffffffffff5"/>
          <w:rFonts w:ascii="Times New Roman" w:hAnsi="Times New Roman"/>
          <w:b w:val="0"/>
          <w:bCs/>
          <w:color w:val="auto"/>
          <w:sz w:val="24"/>
          <w:szCs w:val="24"/>
        </w:rPr>
        <w:t>ПиН 2.4.2.2821-10.</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lastRenderedPageBreak/>
        <w:t xml:space="preserve">2.3.26. </w:t>
      </w:r>
      <w:r w:rsidRPr="00497885">
        <w:rPr>
          <w:rStyle w:val="afffffffffff5"/>
          <w:rFonts w:ascii="Times New Roman" w:hAnsi="Times New Roman"/>
          <w:b w:val="0"/>
          <w:bCs/>
          <w:color w:val="auto"/>
          <w:sz w:val="24"/>
          <w:szCs w:val="24"/>
        </w:rPr>
        <w:t>Расположение на территории построек и сооружений, функционально не связа</w:t>
      </w:r>
      <w:r w:rsidRPr="00497885">
        <w:rPr>
          <w:rStyle w:val="afffffffffff5"/>
          <w:rFonts w:ascii="Times New Roman" w:hAnsi="Times New Roman"/>
          <w:b w:val="0"/>
          <w:bCs/>
          <w:color w:val="auto"/>
          <w:sz w:val="24"/>
          <w:szCs w:val="24"/>
        </w:rPr>
        <w:t>н</w:t>
      </w:r>
      <w:r w:rsidRPr="00497885">
        <w:rPr>
          <w:rStyle w:val="afffffffffff5"/>
          <w:rFonts w:ascii="Times New Roman" w:hAnsi="Times New Roman"/>
          <w:b w:val="0"/>
          <w:bCs/>
          <w:color w:val="auto"/>
          <w:sz w:val="24"/>
          <w:szCs w:val="24"/>
        </w:rPr>
        <w:t>ных с общеобразовательным учреждением, не допускается.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Для учащихся, проживающих на расстоянии свыше предельно допустимого транспор</w:t>
      </w:r>
      <w:r w:rsidRPr="00497885">
        <w:rPr>
          <w:rStyle w:val="afffffffffff5"/>
          <w:rFonts w:ascii="Times New Roman" w:hAnsi="Times New Roman"/>
          <w:b w:val="0"/>
          <w:bCs/>
          <w:color w:val="auto"/>
          <w:sz w:val="24"/>
          <w:szCs w:val="24"/>
        </w:rPr>
        <w:t>т</w:t>
      </w:r>
      <w:r w:rsidRPr="00497885">
        <w:rPr>
          <w:rStyle w:val="afffffffffff5"/>
          <w:rFonts w:ascii="Times New Roman" w:hAnsi="Times New Roman"/>
          <w:b w:val="0"/>
          <w:bCs/>
          <w:color w:val="auto"/>
          <w:sz w:val="24"/>
          <w:szCs w:val="24"/>
        </w:rPr>
        <w:t>ного обслуживания, а также при транспортной недоступности в период неблагоприятных п</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годных условий, рекомендуется предусматривать интернат при общеобразовательном учрежд</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нии.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2.3.27. </w:t>
      </w:r>
      <w:r w:rsidRPr="00497885">
        <w:rPr>
          <w:rStyle w:val="afffffffffff5"/>
          <w:rFonts w:ascii="Times New Roman" w:hAnsi="Times New Roman"/>
          <w:b w:val="0"/>
          <w:bCs/>
          <w:color w:val="auto"/>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2.3.28. </w:t>
      </w:r>
      <w:r w:rsidRPr="00497885">
        <w:rPr>
          <w:rStyle w:val="afffffffffff5"/>
          <w:rFonts w:ascii="Times New Roman" w:hAnsi="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Pr="00497885">
        <w:rPr>
          <w:rStyle w:val="afffffffffff5"/>
          <w:rFonts w:ascii="Times New Roman" w:hAnsi="Times New Roman"/>
          <w:b w:val="0"/>
          <w:bCs/>
          <w:color w:val="auto"/>
          <w:sz w:val="24"/>
          <w:szCs w:val="24"/>
        </w:rPr>
        <w:t>с</w:t>
      </w:r>
      <w:r w:rsidRPr="00497885">
        <w:rPr>
          <w:rStyle w:val="afffffffffff5"/>
          <w:rFonts w:ascii="Times New Roman" w:hAnsi="Times New Roman"/>
          <w:b w:val="0"/>
          <w:bCs/>
          <w:color w:val="auto"/>
          <w:sz w:val="24"/>
          <w:szCs w:val="24"/>
        </w:rPr>
        <w:t>ными и садовыми массивами допускается сокращать площадь озеленения на 10 %.</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Деревья высаживают на расстоянии не менее 15,0 м, а кустарники не менее 5,0 м от зд</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2.3.29. </w:t>
      </w:r>
      <w:r w:rsidRPr="00497885">
        <w:rPr>
          <w:rStyle w:val="afffffffffff5"/>
          <w:rFonts w:ascii="Times New Roman" w:hAnsi="Times New Roman"/>
          <w:b w:val="0"/>
          <w:bCs/>
          <w:color w:val="auto"/>
          <w:sz w:val="24"/>
          <w:szCs w:val="24"/>
        </w:rPr>
        <w:t>На территории общеобразовательного учреждения выделяют следующие зоны: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зона отдыха;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физкультурно-спортивная зона;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хозяйственная зона.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2.3.30. </w:t>
      </w:r>
      <w:r w:rsidRPr="00497885">
        <w:rPr>
          <w:rStyle w:val="afffffffffff5"/>
          <w:rFonts w:ascii="Times New Roman" w:hAnsi="Times New Roman"/>
          <w:b w:val="0"/>
          <w:bCs/>
          <w:color w:val="auto"/>
          <w:sz w:val="24"/>
          <w:szCs w:val="24"/>
        </w:rPr>
        <w:t>При проектировании и строительстве общеобразовательных учреждений на те</w:t>
      </w:r>
      <w:r w:rsidRPr="00497885">
        <w:rPr>
          <w:rStyle w:val="afffffffffff5"/>
          <w:rFonts w:ascii="Times New Roman" w:hAnsi="Times New Roman"/>
          <w:b w:val="0"/>
          <w:bCs/>
          <w:color w:val="auto"/>
          <w:sz w:val="24"/>
          <w:szCs w:val="24"/>
        </w:rPr>
        <w:t>р</w:t>
      </w:r>
      <w:r w:rsidRPr="00497885">
        <w:rPr>
          <w:rStyle w:val="afffffffffff5"/>
          <w:rFonts w:ascii="Times New Roman" w:hAnsi="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2.3.31. </w:t>
      </w:r>
      <w:r w:rsidRPr="00497885">
        <w:rPr>
          <w:rStyle w:val="afffffffffff5"/>
          <w:rFonts w:ascii="Times New Roman" w:hAnsi="Times New Roman"/>
          <w:b w:val="0"/>
          <w:bCs/>
          <w:color w:val="auto"/>
          <w:sz w:val="24"/>
          <w:szCs w:val="24"/>
        </w:rPr>
        <w:t>Физкультурно-спортивную зону рекомендуется размещать со стороны спортивн</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мещений жилых, общественных зданий и территории жилой застройки.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При устройстве беговых дорожек и спортивных площадок (волейбольных, баскетбол</w:t>
      </w:r>
      <w:r w:rsidRPr="00497885">
        <w:rPr>
          <w:rStyle w:val="afffffffffff5"/>
          <w:rFonts w:ascii="Times New Roman" w:hAnsi="Times New Roman"/>
          <w:b w:val="0"/>
          <w:bCs/>
          <w:color w:val="auto"/>
          <w:sz w:val="24"/>
          <w:szCs w:val="24"/>
        </w:rPr>
        <w:t>ь</w:t>
      </w:r>
      <w:r w:rsidRPr="00497885">
        <w:rPr>
          <w:rStyle w:val="afffffffffff5"/>
          <w:rFonts w:ascii="Times New Roman" w:hAnsi="Times New Roman"/>
          <w:b w:val="0"/>
          <w:bCs/>
          <w:color w:val="auto"/>
          <w:sz w:val="24"/>
          <w:szCs w:val="24"/>
        </w:rPr>
        <w:t>ных, для игры в ручной мяч) необходимо предусмотреть дренаж, для предупреждения затопл</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ния их дождевыми водами.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w:t>
      </w:r>
      <w:r w:rsidRPr="00497885">
        <w:rPr>
          <w:rStyle w:val="afffffffffff5"/>
          <w:rFonts w:ascii="Times New Roman" w:hAnsi="Times New Roman"/>
          <w:b w:val="0"/>
          <w:bCs/>
          <w:color w:val="auto"/>
          <w:sz w:val="24"/>
          <w:szCs w:val="24"/>
        </w:rPr>
        <w:t>у</w:t>
      </w:r>
      <w:r w:rsidRPr="00497885">
        <w:rPr>
          <w:rStyle w:val="afffffffffff5"/>
          <w:rFonts w:ascii="Times New Roman" w:hAnsi="Times New Roman"/>
          <w:b w:val="0"/>
          <w:bCs/>
          <w:color w:val="auto"/>
          <w:sz w:val="24"/>
          <w:szCs w:val="24"/>
        </w:rPr>
        <w:t>дованы водостоками и должны быть изготовленными из материалов, безвредных для здоровья детей.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2.3.32. </w:t>
      </w:r>
      <w:r w:rsidRPr="00497885">
        <w:rPr>
          <w:rStyle w:val="afffffffffff5"/>
          <w:rFonts w:ascii="Times New Roman" w:hAnsi="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Для сбора отходов на территории хозяйственной зоны оборудуется площадка, на кот</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проницаемым твердым покрытием, размеры которого превышают площадь основания конте</w:t>
      </w:r>
      <w:r w:rsidRPr="00497885">
        <w:rPr>
          <w:rStyle w:val="afffffffffff5"/>
          <w:rFonts w:ascii="Times New Roman" w:hAnsi="Times New Roman"/>
          <w:b w:val="0"/>
          <w:bCs/>
          <w:color w:val="auto"/>
          <w:sz w:val="24"/>
          <w:szCs w:val="24"/>
        </w:rPr>
        <w:t>й</w:t>
      </w:r>
      <w:r w:rsidRPr="00497885">
        <w:rPr>
          <w:rStyle w:val="afffffffffff5"/>
          <w:rFonts w:ascii="Times New Roman" w:hAnsi="Times New Roman"/>
          <w:b w:val="0"/>
          <w:bCs/>
          <w:color w:val="auto"/>
          <w:sz w:val="24"/>
          <w:szCs w:val="24"/>
        </w:rPr>
        <w:t>неров на 1,0 м во все стороны.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lastRenderedPageBreak/>
        <w:t xml:space="preserve">2.3.33. </w:t>
      </w:r>
      <w:r w:rsidRPr="00497885">
        <w:rPr>
          <w:rStyle w:val="afffffffffff5"/>
          <w:rFonts w:ascii="Times New Roman" w:hAnsi="Times New Roman"/>
          <w:b w:val="0"/>
          <w:bCs/>
          <w:color w:val="auto"/>
          <w:sz w:val="24"/>
          <w:szCs w:val="24"/>
        </w:rPr>
        <w:t>При наличии в общеобразовательном учреждении дошкольных групп, реализу</w:t>
      </w:r>
      <w:r w:rsidRPr="00497885">
        <w:rPr>
          <w:rStyle w:val="afffffffffff5"/>
          <w:rFonts w:ascii="Times New Roman" w:hAnsi="Times New Roman"/>
          <w:b w:val="0"/>
          <w:bCs/>
          <w:color w:val="auto"/>
          <w:sz w:val="24"/>
          <w:szCs w:val="24"/>
        </w:rPr>
        <w:t>ю</w:t>
      </w:r>
      <w:r w:rsidRPr="00497885">
        <w:rPr>
          <w:rStyle w:val="afffffffffff5"/>
          <w:rFonts w:ascii="Times New Roman" w:hAnsi="Times New Roman"/>
          <w:b w:val="0"/>
          <w:bCs/>
          <w:color w:val="auto"/>
          <w:sz w:val="24"/>
          <w:szCs w:val="24"/>
        </w:rPr>
        <w:t>щих основную общеобразовательную программу дошкольного образования, на территории в</w:t>
      </w:r>
      <w:r w:rsidRPr="00497885">
        <w:rPr>
          <w:rStyle w:val="afffffffffff5"/>
          <w:rFonts w:ascii="Times New Roman" w:hAnsi="Times New Roman"/>
          <w:b w:val="0"/>
          <w:bCs/>
          <w:color w:val="auto"/>
          <w:sz w:val="24"/>
          <w:szCs w:val="24"/>
        </w:rPr>
        <w:t>ы</w:t>
      </w:r>
      <w:r w:rsidRPr="00497885">
        <w:rPr>
          <w:rStyle w:val="afffffffffff5"/>
          <w:rFonts w:ascii="Times New Roman" w:hAnsi="Times New Roman"/>
          <w:b w:val="0"/>
          <w:bCs/>
          <w:color w:val="auto"/>
          <w:sz w:val="24"/>
          <w:szCs w:val="24"/>
        </w:rPr>
        <w:t>деляется игровая зона, оборудованная в соответствии с требованиями к устройству, содерж</w:t>
      </w:r>
      <w:r w:rsidRPr="00497885">
        <w:rPr>
          <w:rStyle w:val="afffffffffff5"/>
          <w:rFonts w:ascii="Times New Roman" w:hAnsi="Times New Roman"/>
          <w:b w:val="0"/>
          <w:bCs/>
          <w:color w:val="auto"/>
          <w:sz w:val="24"/>
          <w:szCs w:val="24"/>
        </w:rPr>
        <w:t>а</w:t>
      </w:r>
      <w:r w:rsidRPr="00497885">
        <w:rPr>
          <w:rStyle w:val="afffffffffff5"/>
          <w:rFonts w:ascii="Times New Roman" w:hAnsi="Times New Roman"/>
          <w:b w:val="0"/>
          <w:bCs/>
          <w:color w:val="auto"/>
          <w:sz w:val="24"/>
          <w:szCs w:val="24"/>
        </w:rPr>
        <w:t>нию и организации режима работы дошкольных организаций.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2.3.34. </w:t>
      </w:r>
      <w:r w:rsidRPr="00497885">
        <w:rPr>
          <w:rStyle w:val="afffffffffff5"/>
          <w:rFonts w:ascii="Times New Roman" w:hAnsi="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При отсутствии централизованного тепло- и водоснабжения котельная и сооружения в</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доснабжения могут размещаться на территории хозяйственной зоны общеобразовательного учреждения.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2828BF" w:rsidRPr="00497885" w:rsidRDefault="002828BF" w:rsidP="002828BF">
      <w:pPr>
        <w:pStyle w:val="ac"/>
        <w:shd w:val="clear" w:color="auto" w:fill="FFFFFF"/>
        <w:spacing w:before="0" w:beforeAutospacing="0" w:after="0" w:afterAutospacing="0"/>
        <w:ind w:firstLine="851"/>
        <w:jc w:val="center"/>
        <w:outlineLvl w:val="1"/>
        <w:rPr>
          <w:b/>
        </w:rPr>
      </w:pPr>
    </w:p>
    <w:p w:rsidR="002828BF" w:rsidRPr="00497885" w:rsidRDefault="002828BF" w:rsidP="002828BF">
      <w:pPr>
        <w:rPr>
          <w:rStyle w:val="afffffffffff5"/>
          <w:rFonts w:ascii="Times New Roman" w:eastAsiaTheme="majorEastAsia" w:hAnsi="Times New Roman"/>
          <w:color w:val="auto"/>
          <w:sz w:val="24"/>
          <w:szCs w:val="26"/>
          <w:u w:val="single"/>
        </w:rPr>
      </w:pPr>
      <w:bookmarkStart w:id="19" w:name="_Toc491375585"/>
      <w:bookmarkStart w:id="20" w:name="_Toc499247152"/>
      <w:r w:rsidRPr="00497885">
        <w:rPr>
          <w:rStyle w:val="afffffffffff5"/>
          <w:rFonts w:ascii="Times New Roman" w:hAnsi="Times New Roman"/>
          <w:b w:val="0"/>
          <w:bCs/>
          <w:color w:val="auto"/>
          <w:sz w:val="24"/>
          <w:u w:val="single"/>
        </w:rPr>
        <w:br w:type="page"/>
      </w:r>
    </w:p>
    <w:p w:rsidR="002828BF" w:rsidRPr="00497885" w:rsidRDefault="002828BF" w:rsidP="002828BF">
      <w:pPr>
        <w:pStyle w:val="21"/>
        <w:spacing w:before="0" w:after="120" w:line="240" w:lineRule="auto"/>
        <w:jc w:val="center"/>
        <w:rPr>
          <w:rStyle w:val="afffffffffff5"/>
          <w:rFonts w:ascii="Times New Roman" w:hAnsi="Times New Roman"/>
          <w:b/>
          <w:bCs w:val="0"/>
          <w:color w:val="auto"/>
          <w:sz w:val="24"/>
          <w:u w:val="single"/>
        </w:rPr>
      </w:pPr>
      <w:r w:rsidRPr="00497885">
        <w:rPr>
          <w:rStyle w:val="afffffffffff5"/>
          <w:rFonts w:ascii="Times New Roman" w:hAnsi="Times New Roman"/>
          <w:b/>
          <w:bCs w:val="0"/>
          <w:color w:val="auto"/>
          <w:sz w:val="24"/>
          <w:u w:val="single"/>
        </w:rPr>
        <w:lastRenderedPageBreak/>
        <w:t>2.4. Показатели обеспеченности и доступности объектов, относящихся к области утилиз</w:t>
      </w:r>
      <w:r w:rsidRPr="00497885">
        <w:rPr>
          <w:rStyle w:val="afffffffffff5"/>
          <w:rFonts w:ascii="Times New Roman" w:hAnsi="Times New Roman"/>
          <w:b/>
          <w:bCs w:val="0"/>
          <w:color w:val="auto"/>
          <w:sz w:val="24"/>
          <w:u w:val="single"/>
        </w:rPr>
        <w:t>а</w:t>
      </w:r>
      <w:r w:rsidRPr="00497885">
        <w:rPr>
          <w:rStyle w:val="afffffffffff5"/>
          <w:rFonts w:ascii="Times New Roman" w:hAnsi="Times New Roman"/>
          <w:b/>
          <w:bCs w:val="0"/>
          <w:color w:val="auto"/>
          <w:sz w:val="24"/>
          <w:u w:val="single"/>
        </w:rPr>
        <w:t>ция обезвреживание, размещение твердых коммунальных отходов</w:t>
      </w:r>
      <w:bookmarkEnd w:id="19"/>
      <w:bookmarkEnd w:id="20"/>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Fonts w:ascii="Times New Roman" w:hAnsi="Times New Roman" w:cs="Times New Roman"/>
          <w:b/>
          <w:sz w:val="24"/>
        </w:rPr>
        <w:t>2.4.1.</w:t>
      </w:r>
      <w:r w:rsidRPr="00497885">
        <w:rPr>
          <w:rFonts w:ascii="Times New Roman" w:hAnsi="Times New Roman" w:cs="Times New Roman"/>
          <w:sz w:val="24"/>
        </w:rPr>
        <w:t xml:space="preserve"> </w:t>
      </w:r>
      <w:r w:rsidRPr="00497885">
        <w:rPr>
          <w:rStyle w:val="afffffffffff5"/>
          <w:rFonts w:ascii="Times New Roman" w:hAnsi="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Pr="00497885">
        <w:rPr>
          <w:rStyle w:val="afffffffffff5"/>
          <w:rFonts w:ascii="Times New Roman" w:hAnsi="Times New Roman"/>
          <w:b w:val="0"/>
          <w:bCs/>
          <w:color w:val="auto"/>
          <w:sz w:val="24"/>
          <w:szCs w:val="24"/>
        </w:rPr>
        <w:t>у</w:t>
      </w:r>
      <w:r w:rsidRPr="00497885">
        <w:rPr>
          <w:rStyle w:val="afffffffffff5"/>
          <w:rFonts w:ascii="Times New Roman" w:hAnsi="Times New Roman"/>
          <w:b w:val="0"/>
          <w:bCs/>
          <w:color w:val="auto"/>
          <w:sz w:val="24"/>
          <w:szCs w:val="24"/>
        </w:rPr>
        <w:t>ют.</w:t>
      </w:r>
    </w:p>
    <w:p w:rsidR="002828BF" w:rsidRPr="00497885" w:rsidRDefault="002828BF" w:rsidP="002828BF">
      <w:pPr>
        <w:shd w:val="clear" w:color="auto" w:fill="FFFFFF"/>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Состояние работы по санитарной очистке и благоустройству на территории муницип</w:t>
      </w:r>
      <w:r w:rsidRPr="00497885">
        <w:rPr>
          <w:rFonts w:ascii="Times New Roman" w:hAnsi="Times New Roman" w:cs="Times New Roman"/>
          <w:sz w:val="24"/>
          <w:szCs w:val="24"/>
        </w:rPr>
        <w:t>а</w:t>
      </w:r>
      <w:r w:rsidRPr="00497885">
        <w:rPr>
          <w:rFonts w:ascii="Times New Roman" w:hAnsi="Times New Roman" w:cs="Times New Roman"/>
          <w:sz w:val="24"/>
          <w:szCs w:val="24"/>
        </w:rPr>
        <w:t>литета неудовлетворительное. На территории сельского поселения допускается несанкционир</w:t>
      </w:r>
      <w:r w:rsidRPr="00497885">
        <w:rPr>
          <w:rFonts w:ascii="Times New Roman" w:hAnsi="Times New Roman" w:cs="Times New Roman"/>
          <w:sz w:val="24"/>
          <w:szCs w:val="24"/>
        </w:rPr>
        <w:t>о</w:t>
      </w:r>
      <w:r w:rsidRPr="00497885">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497885">
        <w:rPr>
          <w:rFonts w:ascii="Times New Roman" w:hAnsi="Times New Roman" w:cs="Times New Roman"/>
          <w:sz w:val="24"/>
          <w:szCs w:val="24"/>
        </w:rPr>
        <w:t>ю</w:t>
      </w:r>
      <w:r w:rsidRPr="00497885">
        <w:rPr>
          <w:rFonts w:ascii="Times New Roman" w:hAnsi="Times New Roman" w:cs="Times New Roman"/>
          <w:sz w:val="24"/>
          <w:szCs w:val="24"/>
        </w:rPr>
        <w:t>щей к населённым пунктам территории. Сложившаяся ситуация обусловлена отсутствием в К</w:t>
      </w:r>
      <w:r w:rsidRPr="00497885">
        <w:rPr>
          <w:rFonts w:ascii="Times New Roman" w:hAnsi="Times New Roman" w:cs="Times New Roman"/>
          <w:sz w:val="24"/>
          <w:szCs w:val="24"/>
        </w:rPr>
        <w:t>у</w:t>
      </w:r>
      <w:r w:rsidRPr="00497885">
        <w:rPr>
          <w:rFonts w:ascii="Times New Roman" w:hAnsi="Times New Roman" w:cs="Times New Roman"/>
          <w:sz w:val="24"/>
          <w:szCs w:val="24"/>
        </w:rPr>
        <w:t>ладинском сельском поселении схемы сбора, вывозки и утилизации бытовых отходов.</w:t>
      </w:r>
    </w:p>
    <w:p w:rsidR="002828BF" w:rsidRPr="00497885" w:rsidRDefault="002828BF" w:rsidP="002828BF">
      <w:pPr>
        <w:spacing w:before="120" w:after="120"/>
        <w:ind w:firstLine="709"/>
        <w:jc w:val="center"/>
        <w:rPr>
          <w:rStyle w:val="afffffffffff5"/>
          <w:rFonts w:ascii="Times New Roman" w:hAnsi="Times New Roman"/>
          <w:bCs/>
          <w:color w:val="auto"/>
          <w:sz w:val="24"/>
          <w:szCs w:val="24"/>
          <w:u w:val="single"/>
        </w:rPr>
      </w:pPr>
      <w:r w:rsidRPr="00497885">
        <w:rPr>
          <w:rStyle w:val="afffffffffff5"/>
          <w:rFonts w:ascii="Times New Roman" w:hAnsi="Times New Roman"/>
          <w:bCs/>
          <w:color w:val="auto"/>
          <w:sz w:val="24"/>
          <w:szCs w:val="24"/>
          <w:u w:val="single"/>
        </w:rPr>
        <w:t>Общие требования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Fonts w:ascii="Times New Roman" w:hAnsi="Times New Roman" w:cs="Times New Roman"/>
          <w:b/>
          <w:sz w:val="24"/>
          <w:szCs w:val="24"/>
        </w:rPr>
        <w:t>2.4.2</w:t>
      </w:r>
      <w:r w:rsidRPr="00497885">
        <w:rPr>
          <w:rStyle w:val="afffffffffff5"/>
          <w:rFonts w:ascii="Times New Roman" w:hAnsi="Times New Roman"/>
          <w:bCs/>
          <w:color w:val="auto"/>
          <w:sz w:val="24"/>
          <w:szCs w:val="24"/>
        </w:rPr>
        <w:t>.</w:t>
      </w:r>
      <w:r w:rsidRPr="00497885">
        <w:rPr>
          <w:rStyle w:val="afffffffffff5"/>
          <w:rFonts w:ascii="Times New Roman" w:hAnsi="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Pr="00497885">
        <w:rPr>
          <w:rStyle w:val="afffffffffff5"/>
          <w:rFonts w:ascii="Times New Roman" w:hAnsi="Times New Roman"/>
          <w:b w:val="0"/>
          <w:bCs/>
          <w:color w:val="auto"/>
          <w:sz w:val="24"/>
          <w:szCs w:val="24"/>
        </w:rPr>
        <w:t>р</w:t>
      </w:r>
      <w:r w:rsidRPr="00497885">
        <w:rPr>
          <w:rStyle w:val="afffffffffff5"/>
          <w:rFonts w:ascii="Times New Roman" w:hAnsi="Times New Roman"/>
          <w:b w:val="0"/>
          <w:bCs/>
          <w:color w:val="auto"/>
          <w:sz w:val="24"/>
          <w:szCs w:val="24"/>
        </w:rPr>
        <w:t>риториях (в местах размещения производственных зон) по классам опасности, в том числе:</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ды, электронный скрап, отходы лакокрасочных производств;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III класс (умеренно опасные) – отработанные горюче-смазочные материалы, органич</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ские отходы животного (в том числе рыбного) и растительного происхождения и т.д.;</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IV класс (малоопасные) – отходы при добыче и обогащении рудных полезных ископа</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2.4.3. </w:t>
      </w:r>
      <w:r w:rsidRPr="00497885">
        <w:rPr>
          <w:rStyle w:val="afffffffffff5"/>
          <w:rFonts w:ascii="Times New Roman" w:hAnsi="Times New Roman"/>
          <w:b w:val="0"/>
          <w:bCs/>
          <w:color w:val="auto"/>
          <w:sz w:val="24"/>
          <w:szCs w:val="24"/>
        </w:rPr>
        <w:t>Полигоны твердых бытовых отходов (ТБО) являются специальными сооружени</w:t>
      </w:r>
      <w:r w:rsidRPr="00497885">
        <w:rPr>
          <w:rStyle w:val="afffffffffff5"/>
          <w:rFonts w:ascii="Times New Roman" w:hAnsi="Times New Roman"/>
          <w:b w:val="0"/>
          <w:bCs/>
          <w:color w:val="auto"/>
          <w:sz w:val="24"/>
          <w:szCs w:val="24"/>
        </w:rPr>
        <w:t>я</w:t>
      </w:r>
      <w:r w:rsidRPr="00497885">
        <w:rPr>
          <w:rStyle w:val="afffffffffff5"/>
          <w:rFonts w:ascii="Times New Roman" w:hAnsi="Times New Roman"/>
          <w:b w:val="0"/>
          <w:bCs/>
          <w:color w:val="auto"/>
          <w:sz w:val="24"/>
          <w:szCs w:val="24"/>
        </w:rPr>
        <w:t>ми, предназначенными для изоляции и обезвреживания ТБО, и должны гарантировать санита</w:t>
      </w:r>
      <w:r w:rsidRPr="00497885">
        <w:rPr>
          <w:rStyle w:val="afffffffffff5"/>
          <w:rFonts w:ascii="Times New Roman" w:hAnsi="Times New Roman"/>
          <w:b w:val="0"/>
          <w:bCs/>
          <w:color w:val="auto"/>
          <w:sz w:val="24"/>
          <w:szCs w:val="24"/>
        </w:rPr>
        <w:t>р</w:t>
      </w:r>
      <w:r w:rsidRPr="00497885">
        <w:rPr>
          <w:rStyle w:val="afffffffffff5"/>
          <w:rFonts w:ascii="Times New Roman" w:hAnsi="Times New Roman"/>
          <w:b w:val="0"/>
          <w:bCs/>
          <w:color w:val="auto"/>
          <w:sz w:val="24"/>
          <w:szCs w:val="24"/>
        </w:rPr>
        <w:t>но-эпидемиологическую безопасность населения.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Полигоны могут быть организованы для любых по величине населенных пунктов. Рек</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мендуется проектирование централизованных полигонов для групп населенных пунктов.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2.4.4. </w:t>
      </w:r>
      <w:r w:rsidRPr="00497885">
        <w:rPr>
          <w:rStyle w:val="afffffffffff5"/>
          <w:rFonts w:ascii="Times New Roman" w:hAnsi="Times New Roman"/>
          <w:b w:val="0"/>
          <w:bCs/>
          <w:color w:val="auto"/>
          <w:sz w:val="24"/>
          <w:szCs w:val="24"/>
        </w:rPr>
        <w:t>Полигоны ТБО размещаются за пределами жилой зоны, на обособленных террит</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риях с обеспечением нормативных санитарно-защитных зон.</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При отводе земельного участка определяется срок эксплуатации полигона и меропри</w:t>
      </w:r>
      <w:r w:rsidRPr="00497885">
        <w:rPr>
          <w:rStyle w:val="afffffffffff5"/>
          <w:rFonts w:ascii="Times New Roman" w:hAnsi="Times New Roman"/>
          <w:b w:val="0"/>
          <w:bCs/>
          <w:color w:val="auto"/>
          <w:sz w:val="24"/>
          <w:szCs w:val="24"/>
        </w:rPr>
        <w:t>я</w:t>
      </w:r>
      <w:r w:rsidRPr="00497885">
        <w:rPr>
          <w:rStyle w:val="afffffffffff5"/>
          <w:rFonts w:ascii="Times New Roman" w:hAnsi="Times New Roman"/>
          <w:b w:val="0"/>
          <w:bCs/>
          <w:color w:val="auto"/>
          <w:sz w:val="24"/>
          <w:szCs w:val="24"/>
        </w:rPr>
        <w:t>тия по возвращению данной территории в состояние пригодное для хозяйственного использ</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вания (рекультивация).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2.4.5. </w:t>
      </w:r>
      <w:r w:rsidRPr="00497885">
        <w:rPr>
          <w:rStyle w:val="afffffffffff5"/>
          <w:rFonts w:ascii="Times New Roman" w:hAnsi="Times New Roman"/>
          <w:b w:val="0"/>
          <w:bCs/>
          <w:color w:val="auto"/>
          <w:sz w:val="24"/>
          <w:szCs w:val="24"/>
        </w:rPr>
        <w:t>Размер санитарно-защитной зоны следует принимать в соответствии с требовани</w:t>
      </w:r>
      <w:r w:rsidRPr="00497885">
        <w:rPr>
          <w:rStyle w:val="afffffffffff5"/>
          <w:rFonts w:ascii="Times New Roman" w:hAnsi="Times New Roman"/>
          <w:b w:val="0"/>
          <w:bCs/>
          <w:color w:val="auto"/>
          <w:sz w:val="24"/>
          <w:szCs w:val="24"/>
        </w:rPr>
        <w:t>я</w:t>
      </w:r>
      <w:r w:rsidRPr="00497885">
        <w:rPr>
          <w:rStyle w:val="afffffffffff5"/>
          <w:rFonts w:ascii="Times New Roman" w:hAnsi="Times New Roman"/>
          <w:b w:val="0"/>
          <w:bCs/>
          <w:color w:val="auto"/>
          <w:sz w:val="24"/>
          <w:szCs w:val="24"/>
        </w:rPr>
        <w:t>ми СанПиН 2.2.1/2.1.1.1200-03, при этом ориентировочный размер санитарно-защитной зоны составляет, м, для: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lastRenderedPageBreak/>
        <w:t>- участков компостирования – 500;</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усовершенствованных свалок – 1000.</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Размер санитарно-защитной зоны должен быть уточнен расчетом рассеивания в атм</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497885">
        <w:rPr>
          <w:rStyle w:val="afffffffffff5"/>
          <w:rFonts w:ascii="Times New Roman" w:hAnsi="Times New Roman"/>
          <w:b w:val="0"/>
          <w:bCs/>
          <w:color w:val="auto"/>
          <w:sz w:val="24"/>
          <w:szCs w:val="24"/>
        </w:rPr>
        <w:t>в</w:t>
      </w:r>
      <w:r w:rsidRPr="00497885">
        <w:rPr>
          <w:rStyle w:val="afffffffffff5"/>
          <w:rFonts w:ascii="Times New Roman" w:hAnsi="Times New Roman"/>
          <w:b w:val="0"/>
          <w:bCs/>
          <w:color w:val="auto"/>
          <w:sz w:val="24"/>
          <w:szCs w:val="24"/>
        </w:rPr>
        <w:t>ной зоны.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Санитарно-защитная зона должна быть озеленена.</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2.4.6. </w:t>
      </w:r>
      <w:r w:rsidRPr="00497885">
        <w:rPr>
          <w:rStyle w:val="afffffffffff5"/>
          <w:rFonts w:ascii="Times New Roman" w:hAnsi="Times New Roman"/>
          <w:b w:val="0"/>
          <w:bCs/>
          <w:color w:val="auto"/>
          <w:sz w:val="24"/>
          <w:szCs w:val="24"/>
        </w:rPr>
        <w:t>Не допускается размещение полигонов: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в зонах санитарной охраны источников питьевого водоснабжения в соответствии с тр</w:t>
      </w:r>
      <w:r w:rsidRPr="00497885">
        <w:rPr>
          <w:rStyle w:val="afffffffffff5"/>
          <w:rFonts w:ascii="Times New Roman" w:hAnsi="Times New Roman"/>
          <w:b w:val="0"/>
          <w:bCs/>
          <w:color w:val="auto"/>
          <w:sz w:val="24"/>
          <w:szCs w:val="24"/>
        </w:rPr>
        <w:t>е</w:t>
      </w:r>
      <w:r w:rsidRPr="00497885">
        <w:rPr>
          <w:rStyle w:val="afffffffffff5"/>
          <w:rFonts w:ascii="Times New Roman" w:hAnsi="Times New Roman"/>
          <w:b w:val="0"/>
          <w:bCs/>
          <w:color w:val="auto"/>
          <w:sz w:val="24"/>
          <w:szCs w:val="24"/>
        </w:rPr>
        <w:t>бованиями СанПиН 2.1.4.1110-02;</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в зонах охраны лечебно-оздоровительных местностей и курортов;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в местах выхода на поверхность трещиноватых пород;</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в местах выклинивания водоносных горизонтов;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в местах массового отдыха населения и размещения оздоровительных учреждений;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 на пути каслания оленьих стад.</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При выборе участка для устройства полигона ТБО следует учитывать климатогеограф</w:t>
      </w:r>
      <w:r w:rsidRPr="00497885">
        <w:rPr>
          <w:rStyle w:val="afffffffffff5"/>
          <w:rFonts w:ascii="Times New Roman" w:hAnsi="Times New Roman"/>
          <w:b w:val="0"/>
          <w:bCs/>
          <w:color w:val="auto"/>
          <w:sz w:val="24"/>
          <w:szCs w:val="24"/>
        </w:rPr>
        <w:t>и</w:t>
      </w:r>
      <w:r w:rsidRPr="00497885">
        <w:rPr>
          <w:rStyle w:val="afffffffffff5"/>
          <w:rFonts w:ascii="Times New Roman" w:hAnsi="Times New Roman"/>
          <w:b w:val="0"/>
          <w:bCs/>
          <w:color w:val="auto"/>
          <w:sz w:val="24"/>
          <w:szCs w:val="24"/>
        </w:rPr>
        <w:t>ческие и почвенные особенности, геологические и гидрологические условия местности.</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497885">
        <w:rPr>
          <w:rStyle w:val="afffffffffff5"/>
          <w:rFonts w:ascii="Times New Roman" w:hAnsi="Times New Roman"/>
          <w:b w:val="0"/>
          <w:bCs/>
          <w:color w:val="auto"/>
          <w:sz w:val="24"/>
          <w:szCs w:val="24"/>
        </w:rPr>
        <w:t>и</w:t>
      </w:r>
      <w:r w:rsidRPr="00497885">
        <w:rPr>
          <w:rStyle w:val="afffffffffff5"/>
          <w:rFonts w:ascii="Times New Roman" w:hAnsi="Times New Roman"/>
          <w:b w:val="0"/>
          <w:bCs/>
          <w:color w:val="auto"/>
          <w:sz w:val="24"/>
          <w:szCs w:val="24"/>
        </w:rPr>
        <w:t>ной более 1 м и участки с выходами грунтовых вод в виде ключей.</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2.4.7. </w:t>
      </w:r>
      <w:r w:rsidRPr="00497885">
        <w:rPr>
          <w:rStyle w:val="afffffffffff5"/>
          <w:rFonts w:ascii="Times New Roman" w:hAnsi="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497885">
        <w:rPr>
          <w:rStyle w:val="afffffffffff5"/>
          <w:rFonts w:ascii="Times New Roman" w:hAnsi="Times New Roman"/>
          <w:b w:val="0"/>
          <w:bCs/>
          <w:color w:val="auto"/>
          <w:sz w:val="24"/>
          <w:szCs w:val="24"/>
        </w:rPr>
        <w:t>т</w:t>
      </w:r>
      <w:r w:rsidRPr="00497885">
        <w:rPr>
          <w:rStyle w:val="afffffffffff5"/>
          <w:rFonts w:ascii="Times New Roman" w:hAnsi="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2.4.8. </w:t>
      </w:r>
      <w:r w:rsidRPr="00497885">
        <w:rPr>
          <w:rStyle w:val="afffffffffff5"/>
          <w:rFonts w:ascii="Times New Roman" w:hAnsi="Times New Roman"/>
          <w:b w:val="0"/>
          <w:bCs/>
          <w:color w:val="auto"/>
          <w:sz w:val="24"/>
          <w:szCs w:val="24"/>
        </w:rPr>
        <w:t>Полигон проектируют из двух взаимосвязанных территориальных частей: террит</w:t>
      </w:r>
      <w:r w:rsidRPr="00497885">
        <w:rPr>
          <w:rStyle w:val="afffffffffff5"/>
          <w:rFonts w:ascii="Times New Roman" w:hAnsi="Times New Roman"/>
          <w:b w:val="0"/>
          <w:bCs/>
          <w:color w:val="auto"/>
          <w:sz w:val="24"/>
          <w:szCs w:val="24"/>
        </w:rPr>
        <w:t>о</w:t>
      </w:r>
      <w:r w:rsidRPr="00497885">
        <w:rPr>
          <w:rStyle w:val="afffffffffff5"/>
          <w:rFonts w:ascii="Times New Roman" w:hAnsi="Times New Roman"/>
          <w:b w:val="0"/>
          <w:bCs/>
          <w:color w:val="auto"/>
          <w:sz w:val="24"/>
          <w:szCs w:val="24"/>
        </w:rPr>
        <w:t>рии, занятой под складирование ТБО, и территории для размещения хозяйственно-бытовых объектов.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2.4.9. </w:t>
      </w:r>
      <w:r w:rsidRPr="00497885">
        <w:rPr>
          <w:rStyle w:val="afffffffffff5"/>
          <w:rFonts w:ascii="Times New Roman" w:hAnsi="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497885">
        <w:rPr>
          <w:rStyle w:val="afffffffffff5"/>
          <w:rFonts w:ascii="Times New Roman" w:hAnsi="Times New Roman"/>
          <w:b w:val="0"/>
          <w:bCs/>
          <w:color w:val="auto"/>
          <w:sz w:val="24"/>
          <w:szCs w:val="24"/>
        </w:rPr>
        <w:t>у</w:t>
      </w:r>
      <w:r w:rsidRPr="00497885">
        <w:rPr>
          <w:rStyle w:val="afffffffffff5"/>
          <w:rFonts w:ascii="Times New Roman" w:hAnsi="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2.4.10. </w:t>
      </w:r>
      <w:r w:rsidRPr="00497885">
        <w:rPr>
          <w:rStyle w:val="afffffffffff5"/>
          <w:rFonts w:ascii="Times New Roman" w:hAnsi="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2.4.11. </w:t>
      </w:r>
      <w:r w:rsidRPr="00497885">
        <w:rPr>
          <w:rStyle w:val="afffffffffff5"/>
          <w:rFonts w:ascii="Times New Roman" w:hAnsi="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Cs/>
          <w:color w:val="auto"/>
          <w:sz w:val="24"/>
          <w:szCs w:val="24"/>
        </w:rPr>
        <w:t xml:space="preserve">2.4.12. </w:t>
      </w:r>
      <w:r w:rsidRPr="00497885">
        <w:rPr>
          <w:rStyle w:val="afffffffffff5"/>
          <w:rFonts w:ascii="Times New Roman" w:hAnsi="Times New Roman"/>
          <w:b w:val="0"/>
          <w:bCs/>
          <w:color w:val="auto"/>
          <w:sz w:val="24"/>
          <w:szCs w:val="24"/>
        </w:rPr>
        <w:t>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w:t>
      </w:r>
      <w:r w:rsidRPr="00497885">
        <w:rPr>
          <w:rStyle w:val="afffffffffff5"/>
          <w:rFonts w:ascii="Times New Roman" w:hAnsi="Times New Roman"/>
          <w:b w:val="0"/>
          <w:bCs/>
          <w:color w:val="auto"/>
          <w:sz w:val="24"/>
          <w:szCs w:val="24"/>
        </w:rPr>
        <w:t>и</w:t>
      </w:r>
      <w:r w:rsidRPr="00497885">
        <w:rPr>
          <w:rStyle w:val="afffffffffff5"/>
          <w:rFonts w:ascii="Times New Roman" w:hAnsi="Times New Roman"/>
          <w:b w:val="0"/>
          <w:bCs/>
          <w:color w:val="auto"/>
          <w:sz w:val="24"/>
          <w:szCs w:val="24"/>
        </w:rPr>
        <w:t>гона для учета влияния складирования ТБО на грунтовые воды.</w:t>
      </w:r>
    </w:p>
    <w:p w:rsidR="002828BF" w:rsidRPr="00497885" w:rsidRDefault="002828BF" w:rsidP="002828BF">
      <w:pPr>
        <w:spacing w:after="0"/>
        <w:ind w:firstLine="709"/>
        <w:jc w:val="both"/>
        <w:rPr>
          <w:rStyle w:val="afffffffffff5"/>
          <w:rFonts w:ascii="Times New Roman" w:hAnsi="Times New Roman"/>
          <w:b w:val="0"/>
          <w:bCs/>
          <w:color w:val="auto"/>
          <w:sz w:val="24"/>
          <w:szCs w:val="24"/>
        </w:rPr>
      </w:pPr>
      <w:r w:rsidRPr="00497885">
        <w:rPr>
          <w:rStyle w:val="afffffffffff5"/>
          <w:rFonts w:ascii="Times New Roman" w:hAnsi="Times New Roman"/>
          <w:b w:val="0"/>
          <w:bCs/>
          <w:color w:val="auto"/>
          <w:sz w:val="24"/>
          <w:szCs w:val="24"/>
        </w:rPr>
        <w:lastRenderedPageBreak/>
        <w:t>Сооружения по контролю качества грунтовых и поверхностных вод должны иметь под</w:t>
      </w:r>
      <w:r w:rsidRPr="00497885">
        <w:rPr>
          <w:rStyle w:val="afffffffffff5"/>
          <w:rFonts w:ascii="Times New Roman" w:hAnsi="Times New Roman"/>
          <w:b w:val="0"/>
          <w:bCs/>
          <w:color w:val="auto"/>
          <w:sz w:val="24"/>
          <w:szCs w:val="24"/>
        </w:rPr>
        <w:t>ъ</w:t>
      </w:r>
      <w:r w:rsidRPr="00497885">
        <w:rPr>
          <w:rStyle w:val="afffffffffff5"/>
          <w:rFonts w:ascii="Times New Roman" w:hAnsi="Times New Roman"/>
          <w:b w:val="0"/>
          <w:bCs/>
          <w:color w:val="auto"/>
          <w:sz w:val="24"/>
          <w:szCs w:val="24"/>
        </w:rPr>
        <w:t>езды для автотранспорта.</w:t>
      </w:r>
    </w:p>
    <w:p w:rsidR="002828BF" w:rsidRPr="00497885" w:rsidRDefault="002828BF" w:rsidP="002828BF">
      <w:pPr>
        <w:spacing w:after="0"/>
        <w:ind w:firstLine="851"/>
        <w:jc w:val="both"/>
        <w:rPr>
          <w:rStyle w:val="afffffffffff5"/>
          <w:rFonts w:ascii="Times New Roman" w:hAnsi="Times New Roman"/>
          <w:b w:val="0"/>
          <w:bCs/>
          <w:color w:val="auto"/>
          <w:sz w:val="24"/>
        </w:rPr>
      </w:pPr>
    </w:p>
    <w:p w:rsidR="002828BF" w:rsidRPr="00497885" w:rsidRDefault="002828BF" w:rsidP="002828BF">
      <w:pPr>
        <w:pStyle w:val="ac"/>
        <w:shd w:val="clear" w:color="auto" w:fill="FFFFFF"/>
        <w:spacing w:before="0" w:beforeAutospacing="0" w:after="0" w:afterAutospacing="0" w:line="276" w:lineRule="auto"/>
        <w:ind w:firstLine="851"/>
        <w:jc w:val="center"/>
        <w:outlineLvl w:val="1"/>
        <w:rPr>
          <w:b/>
        </w:rPr>
      </w:pPr>
      <w:bookmarkStart w:id="21" w:name="_Toc499247153"/>
      <w:r w:rsidRPr="00497885">
        <w:rPr>
          <w:rStyle w:val="212"/>
        </w:rPr>
        <w:t>2.5 Показатели обеспеченности и доступности объектов, относящихся к области автомобильные дороги местного значения</w:t>
      </w:r>
      <w:bookmarkEnd w:id="21"/>
    </w:p>
    <w:p w:rsidR="002828BF" w:rsidRPr="00497885" w:rsidRDefault="002828BF" w:rsidP="002828BF">
      <w:pPr>
        <w:pStyle w:val="ac"/>
        <w:shd w:val="clear" w:color="auto" w:fill="FFFFFF"/>
        <w:spacing w:before="0" w:beforeAutospacing="0" w:after="0" w:afterAutospacing="0" w:line="276" w:lineRule="auto"/>
        <w:ind w:firstLine="851"/>
        <w:jc w:val="center"/>
        <w:outlineLvl w:val="1"/>
        <w:rPr>
          <w:b/>
        </w:rPr>
      </w:pPr>
    </w:p>
    <w:p w:rsidR="002828BF" w:rsidRPr="00497885" w:rsidRDefault="002828BF" w:rsidP="002828BF">
      <w:pPr>
        <w:pStyle w:val="2ff8"/>
        <w:spacing w:line="276" w:lineRule="auto"/>
        <w:ind w:left="0" w:firstLine="709"/>
        <w:jc w:val="center"/>
        <w:rPr>
          <w:i w:val="0"/>
          <w:sz w:val="24"/>
          <w:szCs w:val="24"/>
          <w:u w:val="single"/>
        </w:rPr>
      </w:pPr>
      <w:r w:rsidRPr="00497885">
        <w:rPr>
          <w:i w:val="0"/>
          <w:sz w:val="24"/>
          <w:szCs w:val="24"/>
          <w:u w:val="single"/>
        </w:rPr>
        <w:t>Общие требования</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2.5.1.</w:t>
      </w:r>
      <w:r w:rsidRPr="00497885">
        <w:rPr>
          <w:b w:val="0"/>
          <w:i w:val="0"/>
          <w:sz w:val="24"/>
          <w:szCs w:val="24"/>
        </w:rPr>
        <w:t xml:space="preserve"> </w:t>
      </w:r>
      <w:bookmarkStart w:id="22" w:name="_Toc491375578"/>
      <w:bookmarkStart w:id="23" w:name="_Toc499247154"/>
      <w:r w:rsidRPr="00497885">
        <w:rPr>
          <w:b w:val="0"/>
          <w:i w:val="0"/>
          <w:sz w:val="24"/>
          <w:szCs w:val="24"/>
        </w:rPr>
        <w:t>Сооружения и коммуникации транспортной инфраструктуры могут располагаться в составе всех функциональных зон.</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w:t>
      </w:r>
      <w:r w:rsidRPr="00497885">
        <w:rPr>
          <w:b w:val="0"/>
          <w:i w:val="0"/>
          <w:sz w:val="24"/>
          <w:szCs w:val="24"/>
        </w:rPr>
        <w:t>о</w:t>
      </w:r>
      <w:r w:rsidRPr="00497885">
        <w:rPr>
          <w:b w:val="0"/>
          <w:i w:val="0"/>
          <w:sz w:val="24"/>
          <w:szCs w:val="24"/>
        </w:rPr>
        <w:t>рожного, автомобильного, водного, воздушного и трубопроводного транспорта, а также для установления санитарно-защитных зон, санитарных разрывов, зон земель специального охра</w:t>
      </w:r>
      <w:r w:rsidRPr="00497885">
        <w:rPr>
          <w:b w:val="0"/>
          <w:i w:val="0"/>
          <w:sz w:val="24"/>
          <w:szCs w:val="24"/>
        </w:rPr>
        <w:t>н</w:t>
      </w:r>
      <w:r w:rsidRPr="00497885">
        <w:rPr>
          <w:b w:val="0"/>
          <w:i w:val="0"/>
          <w:sz w:val="24"/>
          <w:szCs w:val="24"/>
        </w:rPr>
        <w:t>ного назначения, зон ограничения застройки для таких объектов в соответствии с требованиями настоящих нормативов.</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2.5.2.</w:t>
      </w:r>
      <w:r w:rsidRPr="00497885">
        <w:rPr>
          <w:b w:val="0"/>
          <w:i w:val="0"/>
          <w:sz w:val="24"/>
          <w:szCs w:val="24"/>
        </w:rPr>
        <w:t xml:space="preserve"> В целях устойчивого развития территории Куладинского сельского поселения О</w:t>
      </w:r>
      <w:r w:rsidRPr="00497885">
        <w:rPr>
          <w:b w:val="0"/>
          <w:i w:val="0"/>
          <w:sz w:val="24"/>
          <w:szCs w:val="24"/>
        </w:rPr>
        <w:t>н</w:t>
      </w:r>
      <w:r w:rsidRPr="00497885">
        <w:rPr>
          <w:b w:val="0"/>
          <w:i w:val="0"/>
          <w:sz w:val="24"/>
          <w:szCs w:val="24"/>
        </w:rPr>
        <w:t>гудайского района решение транспортных проблем предполагает создание развитой транспор</w:t>
      </w:r>
      <w:r w:rsidRPr="00497885">
        <w:rPr>
          <w:b w:val="0"/>
          <w:i w:val="0"/>
          <w:sz w:val="24"/>
          <w:szCs w:val="24"/>
        </w:rPr>
        <w:t>т</w:t>
      </w:r>
      <w:r w:rsidRPr="00497885">
        <w:rPr>
          <w:b w:val="0"/>
          <w:i w:val="0"/>
          <w:sz w:val="24"/>
          <w:szCs w:val="24"/>
        </w:rPr>
        <w:t>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При разработке генеральных планов поселений следует предусматривать единую сист</w:t>
      </w:r>
      <w:r w:rsidRPr="00497885">
        <w:rPr>
          <w:b w:val="0"/>
          <w:i w:val="0"/>
          <w:sz w:val="24"/>
          <w:szCs w:val="24"/>
        </w:rPr>
        <w:t>е</w:t>
      </w:r>
      <w:r w:rsidRPr="00497885">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497885">
        <w:rPr>
          <w:b w:val="0"/>
          <w:i w:val="0"/>
          <w:sz w:val="24"/>
          <w:szCs w:val="24"/>
        </w:rPr>
        <w:t>и</w:t>
      </w:r>
      <w:r w:rsidRPr="00497885">
        <w:rPr>
          <w:b w:val="0"/>
          <w:i w:val="0"/>
          <w:sz w:val="24"/>
          <w:szCs w:val="24"/>
        </w:rPr>
        <w:t>мо учитывать особенности поселений как объектов проектирования.</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2.5.3. </w:t>
      </w:r>
      <w:r w:rsidRPr="00497885">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2.5.4. </w:t>
      </w:r>
      <w:r w:rsidRPr="00497885">
        <w:rPr>
          <w:b w:val="0"/>
          <w:i w:val="0"/>
          <w:sz w:val="24"/>
          <w:szCs w:val="24"/>
        </w:rPr>
        <w:t>Планировочные и технические решения при проектировании улиц и дорог, перес</w:t>
      </w:r>
      <w:r w:rsidRPr="00497885">
        <w:rPr>
          <w:b w:val="0"/>
          <w:i w:val="0"/>
          <w:sz w:val="24"/>
          <w:szCs w:val="24"/>
        </w:rPr>
        <w:t>е</w:t>
      </w:r>
      <w:r w:rsidRPr="00497885">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497885">
        <w:rPr>
          <w:b w:val="0"/>
          <w:i w:val="0"/>
          <w:sz w:val="24"/>
          <w:szCs w:val="24"/>
        </w:rPr>
        <w:t>ю</w:t>
      </w:r>
      <w:r w:rsidRPr="00497885">
        <w:rPr>
          <w:b w:val="0"/>
          <w:i w:val="0"/>
          <w:sz w:val="24"/>
          <w:szCs w:val="24"/>
        </w:rPr>
        <w:t>щихся колясками.</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В местах массового посещения – железнодорожные, автобусные вокзалы, станции, ры</w:t>
      </w:r>
      <w:r w:rsidRPr="00497885">
        <w:rPr>
          <w:b w:val="0"/>
          <w:i w:val="0"/>
          <w:sz w:val="24"/>
          <w:szCs w:val="24"/>
        </w:rPr>
        <w:t>н</w:t>
      </w:r>
      <w:r w:rsidRPr="00497885">
        <w:rPr>
          <w:b w:val="0"/>
          <w:i w:val="0"/>
          <w:sz w:val="24"/>
          <w:szCs w:val="24"/>
        </w:rPr>
        <w:t>ки, крупные торговые центры и другие объекты – предусматривается пространственное разд</w:t>
      </w:r>
      <w:r w:rsidRPr="00497885">
        <w:rPr>
          <w:b w:val="0"/>
          <w:i w:val="0"/>
          <w:sz w:val="24"/>
          <w:szCs w:val="24"/>
        </w:rPr>
        <w:t>е</w:t>
      </w:r>
      <w:r w:rsidRPr="00497885">
        <w:rPr>
          <w:b w:val="0"/>
          <w:i w:val="0"/>
          <w:sz w:val="24"/>
          <w:szCs w:val="24"/>
        </w:rPr>
        <w:t>ление потоков пешеходов и транспорта.</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2.5.5. </w:t>
      </w:r>
      <w:r w:rsidRPr="00497885">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497885">
        <w:rPr>
          <w:b w:val="0"/>
          <w:i w:val="0"/>
          <w:sz w:val="24"/>
          <w:szCs w:val="24"/>
        </w:rPr>
        <w:t>е</w:t>
      </w:r>
      <w:r w:rsidRPr="00497885">
        <w:rPr>
          <w:b w:val="0"/>
          <w:i w:val="0"/>
          <w:sz w:val="24"/>
          <w:szCs w:val="24"/>
        </w:rPr>
        <w:t>лах сельскохозяйственного предприятия не должны превышать 30 мин.</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2.5.6. </w:t>
      </w:r>
      <w:r w:rsidRPr="00497885">
        <w:rPr>
          <w:b w:val="0"/>
          <w:i w:val="0"/>
          <w:sz w:val="24"/>
          <w:szCs w:val="24"/>
        </w:rPr>
        <w:t>Уровень автомобилизации на расчетный срок до 2015 года принимается 280 легк</w:t>
      </w:r>
      <w:r w:rsidRPr="00497885">
        <w:rPr>
          <w:b w:val="0"/>
          <w:i w:val="0"/>
          <w:sz w:val="24"/>
          <w:szCs w:val="24"/>
        </w:rPr>
        <w:t>о</w:t>
      </w:r>
      <w:r w:rsidRPr="00497885">
        <w:rPr>
          <w:b w:val="0"/>
          <w:i w:val="0"/>
          <w:sz w:val="24"/>
          <w:szCs w:val="24"/>
        </w:rPr>
        <w:t>вых автомобилей на 1000 жителей, на расчетный срок до 2030 года – 495 легковых автомоб</w:t>
      </w:r>
      <w:r w:rsidRPr="00497885">
        <w:rPr>
          <w:b w:val="0"/>
          <w:i w:val="0"/>
          <w:sz w:val="24"/>
          <w:szCs w:val="24"/>
        </w:rPr>
        <w:t>и</w:t>
      </w:r>
      <w:r w:rsidRPr="00497885">
        <w:rPr>
          <w:b w:val="0"/>
          <w:i w:val="0"/>
          <w:sz w:val="24"/>
          <w:szCs w:val="24"/>
        </w:rPr>
        <w:t>лей.</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2.5.7.</w:t>
      </w:r>
      <w:r w:rsidRPr="00497885">
        <w:rPr>
          <w:b w:val="0"/>
          <w:i w:val="0"/>
          <w:sz w:val="24"/>
          <w:szCs w:val="24"/>
        </w:rPr>
        <w:t xml:space="preserve"> В соответствии с Федеральным законом от 08.11.2007 № 257-ФЗ «Об автомобил</w:t>
      </w:r>
      <w:r w:rsidRPr="00497885">
        <w:rPr>
          <w:b w:val="0"/>
          <w:i w:val="0"/>
          <w:sz w:val="24"/>
          <w:szCs w:val="24"/>
        </w:rPr>
        <w:t>ь</w:t>
      </w:r>
      <w:r w:rsidRPr="00497885">
        <w:rPr>
          <w:b w:val="0"/>
          <w:i w:val="0"/>
          <w:sz w:val="24"/>
          <w:szCs w:val="24"/>
        </w:rPr>
        <w:t xml:space="preserve">ных дорогах и о дорожной деятельности в Российской Федерации и о внесении </w:t>
      </w:r>
      <w:r w:rsidRPr="00497885">
        <w:rPr>
          <w:b w:val="0"/>
          <w:i w:val="0"/>
          <w:sz w:val="24"/>
          <w:szCs w:val="24"/>
        </w:rPr>
        <w:lastRenderedPageBreak/>
        <w:t>изменений в о</w:t>
      </w:r>
      <w:r w:rsidRPr="00497885">
        <w:rPr>
          <w:b w:val="0"/>
          <w:i w:val="0"/>
          <w:sz w:val="24"/>
          <w:szCs w:val="24"/>
        </w:rPr>
        <w:t>т</w:t>
      </w:r>
      <w:r w:rsidRPr="00497885">
        <w:rPr>
          <w:b w:val="0"/>
          <w:i w:val="0"/>
          <w:sz w:val="24"/>
          <w:szCs w:val="24"/>
        </w:rPr>
        <w:t>дельные законодательные акты Российской Федерации» автомобильные дороги в зависимости от их значения подразделяются на:</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 автомобильные дороги федерального значения;</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 автомобильные дороги регионального или межмуниципального значения;</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 автомобильные дороги местного значения (муниципальные);</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 частные автомобильные дороги.</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2.5.8.</w:t>
      </w:r>
      <w:r w:rsidRPr="00497885">
        <w:rPr>
          <w:b w:val="0"/>
          <w:i w:val="0"/>
          <w:sz w:val="24"/>
          <w:szCs w:val="24"/>
        </w:rPr>
        <w:t xml:space="preserve"> В соответствии с требованиями СНиП 2.05.02-85* автомобильные дороги в зав</w:t>
      </w:r>
      <w:r w:rsidRPr="00497885">
        <w:rPr>
          <w:b w:val="0"/>
          <w:i w:val="0"/>
          <w:sz w:val="24"/>
          <w:szCs w:val="24"/>
        </w:rPr>
        <w:t>и</w:t>
      </w:r>
      <w:r w:rsidRPr="00497885">
        <w:rPr>
          <w:b w:val="0"/>
          <w:i w:val="0"/>
          <w:sz w:val="24"/>
          <w:szCs w:val="24"/>
        </w:rPr>
        <w:t>симости от их назначения, расчетной интенсивности движения и их хозяйственного и админ</w:t>
      </w:r>
      <w:r w:rsidRPr="00497885">
        <w:rPr>
          <w:b w:val="0"/>
          <w:i w:val="0"/>
          <w:sz w:val="24"/>
          <w:szCs w:val="24"/>
        </w:rPr>
        <w:t>и</w:t>
      </w:r>
      <w:r w:rsidRPr="00497885">
        <w:rPr>
          <w:b w:val="0"/>
          <w:i w:val="0"/>
          <w:sz w:val="24"/>
          <w:szCs w:val="24"/>
        </w:rPr>
        <w:t>стративного значения подразделяются на I-а, I-б, II, III, IV и V категории.</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497885">
        <w:rPr>
          <w:b w:val="0"/>
          <w:i w:val="0"/>
          <w:sz w:val="24"/>
          <w:szCs w:val="24"/>
        </w:rPr>
        <w:t>о</w:t>
      </w:r>
      <w:r w:rsidRPr="00497885">
        <w:rPr>
          <w:b w:val="0"/>
          <w:i w:val="0"/>
          <w:sz w:val="24"/>
          <w:szCs w:val="24"/>
        </w:rPr>
        <w:t>охранных зон.</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2.5.9. </w:t>
      </w:r>
      <w:r w:rsidRPr="00497885">
        <w:rPr>
          <w:b w:val="0"/>
          <w:i w:val="0"/>
          <w:sz w:val="24"/>
          <w:szCs w:val="24"/>
        </w:rPr>
        <w:t>Границы полосы отвода автомобильной дороги определяются на основании док</w:t>
      </w:r>
      <w:r w:rsidRPr="00497885">
        <w:rPr>
          <w:b w:val="0"/>
          <w:i w:val="0"/>
          <w:sz w:val="24"/>
          <w:szCs w:val="24"/>
        </w:rPr>
        <w:t>у</w:t>
      </w:r>
      <w:r w:rsidRPr="00497885">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Порядок установления и использования полос отвода автомобильных дорог межмуниц</w:t>
      </w:r>
      <w:r w:rsidRPr="00497885">
        <w:rPr>
          <w:b w:val="0"/>
          <w:i w:val="0"/>
          <w:sz w:val="24"/>
          <w:szCs w:val="24"/>
        </w:rPr>
        <w:t>и</w:t>
      </w:r>
      <w:r w:rsidRPr="00497885">
        <w:rPr>
          <w:b w:val="0"/>
          <w:i w:val="0"/>
          <w:sz w:val="24"/>
          <w:szCs w:val="24"/>
        </w:rPr>
        <w:t>пального, местного значения может устанавливаться соответственно органом местного сам</w:t>
      </w:r>
      <w:r w:rsidRPr="00497885">
        <w:rPr>
          <w:b w:val="0"/>
          <w:i w:val="0"/>
          <w:sz w:val="24"/>
          <w:szCs w:val="24"/>
        </w:rPr>
        <w:t>о</w:t>
      </w:r>
      <w:r w:rsidRPr="00497885">
        <w:rPr>
          <w:b w:val="0"/>
          <w:i w:val="0"/>
          <w:sz w:val="24"/>
          <w:szCs w:val="24"/>
        </w:rPr>
        <w:t>управления.</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2.5.10. </w:t>
      </w:r>
      <w:r w:rsidRPr="00497885">
        <w:rPr>
          <w:b w:val="0"/>
          <w:i w:val="0"/>
          <w:sz w:val="24"/>
          <w:szCs w:val="24"/>
        </w:rPr>
        <w:t>Проектирование автомобильных дорог осуществляются в соответствии с требов</w:t>
      </w:r>
      <w:r w:rsidRPr="00497885">
        <w:rPr>
          <w:b w:val="0"/>
          <w:i w:val="0"/>
          <w:sz w:val="24"/>
          <w:szCs w:val="24"/>
        </w:rPr>
        <w:t>а</w:t>
      </w:r>
      <w:r w:rsidRPr="00497885">
        <w:rPr>
          <w:b w:val="0"/>
          <w:i w:val="0"/>
          <w:sz w:val="24"/>
          <w:szCs w:val="24"/>
        </w:rPr>
        <w:t>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2.5.11. </w:t>
      </w:r>
      <w:r w:rsidRPr="00497885">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2.5.12. </w:t>
      </w:r>
      <w:r w:rsidRPr="00497885">
        <w:rPr>
          <w:b w:val="0"/>
          <w:i w:val="0"/>
          <w:sz w:val="24"/>
          <w:szCs w:val="24"/>
        </w:rPr>
        <w:t>Для защиты застройки от шума следует предусматривать мероприятия по шум</w:t>
      </w:r>
      <w:r w:rsidRPr="00497885">
        <w:rPr>
          <w:b w:val="0"/>
          <w:i w:val="0"/>
          <w:sz w:val="24"/>
          <w:szCs w:val="24"/>
        </w:rPr>
        <w:t>о</w:t>
      </w:r>
      <w:r w:rsidRPr="00497885">
        <w:rPr>
          <w:b w:val="0"/>
          <w:i w:val="0"/>
          <w:sz w:val="24"/>
          <w:szCs w:val="24"/>
        </w:rPr>
        <w:t>вой защите, в том числе шумозащитные устройства и полосу зеленых насаждений вдоль дороги шириной не менее 10 м.</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Мероприятия по шумовой защите предусматривают:</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 соблюдение санитарно-защитных зон (по фактору шума) автомобильных дорог, пре</w:t>
      </w:r>
      <w:r w:rsidRPr="00497885">
        <w:rPr>
          <w:b w:val="0"/>
          <w:i w:val="0"/>
          <w:sz w:val="24"/>
          <w:szCs w:val="24"/>
        </w:rPr>
        <w:t>д</w:t>
      </w:r>
      <w:r w:rsidRPr="00497885">
        <w:rPr>
          <w:b w:val="0"/>
          <w:i w:val="0"/>
          <w:sz w:val="24"/>
          <w:szCs w:val="24"/>
        </w:rPr>
        <w:t>приятий транспорта;</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 сооружений придорожных шумозащитных экранов и устройство шумозащитных полос зеленых насаждений;</w:t>
      </w:r>
    </w:p>
    <w:p w:rsidR="002828BF" w:rsidRPr="00497885" w:rsidRDefault="002828BF" w:rsidP="002828BF">
      <w:pPr>
        <w:pStyle w:val="2ff8"/>
        <w:spacing w:line="276" w:lineRule="auto"/>
        <w:ind w:left="0" w:firstLine="709"/>
        <w:jc w:val="both"/>
        <w:rPr>
          <w:b w:val="0"/>
          <w:i w:val="0"/>
          <w:sz w:val="24"/>
          <w:szCs w:val="24"/>
        </w:rPr>
      </w:pPr>
      <w:r w:rsidRPr="00497885">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497885">
        <w:rPr>
          <w:b w:val="0"/>
          <w:i w:val="0"/>
          <w:sz w:val="24"/>
          <w:szCs w:val="24"/>
        </w:rPr>
        <w:t>и</w:t>
      </w:r>
      <w:r w:rsidRPr="00497885">
        <w:rPr>
          <w:b w:val="0"/>
          <w:i w:val="0"/>
          <w:sz w:val="24"/>
          <w:szCs w:val="24"/>
        </w:rPr>
        <w:t>телей шума в системах вентиляции и кондиционирования воздуха.</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2.5.13. </w:t>
      </w:r>
      <w:r w:rsidRPr="00497885">
        <w:rPr>
          <w:b w:val="0"/>
          <w:i w:val="0"/>
          <w:sz w:val="24"/>
          <w:szCs w:val="24"/>
        </w:rPr>
        <w:t xml:space="preserve">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w:t>
      </w:r>
      <w:r w:rsidRPr="00497885">
        <w:rPr>
          <w:b w:val="0"/>
          <w:i w:val="0"/>
          <w:sz w:val="24"/>
          <w:szCs w:val="24"/>
        </w:rPr>
        <w:lastRenderedPageBreak/>
        <w:t>создающие удобства проезжающим, способствующие повышению безопасности движения и э</w:t>
      </w:r>
      <w:r w:rsidRPr="00497885">
        <w:rPr>
          <w:b w:val="0"/>
          <w:i w:val="0"/>
          <w:sz w:val="24"/>
          <w:szCs w:val="24"/>
        </w:rPr>
        <w:t>ф</w:t>
      </w:r>
      <w:r w:rsidRPr="00497885">
        <w:rPr>
          <w:b w:val="0"/>
          <w:i w:val="0"/>
          <w:sz w:val="24"/>
          <w:szCs w:val="24"/>
        </w:rPr>
        <w:t>фективности работы автомобильного транспорта.</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2.5.14. </w:t>
      </w:r>
      <w:r w:rsidRPr="00497885">
        <w:rPr>
          <w:b w:val="0"/>
          <w:i w:val="0"/>
          <w:sz w:val="24"/>
          <w:szCs w:val="24"/>
        </w:rPr>
        <w:t>Размещение объектов дорожного сервиса в границах полосы отвода автомобил</w:t>
      </w:r>
      <w:r w:rsidRPr="00497885">
        <w:rPr>
          <w:b w:val="0"/>
          <w:i w:val="0"/>
          <w:sz w:val="24"/>
          <w:szCs w:val="24"/>
        </w:rPr>
        <w:t>ь</w:t>
      </w:r>
      <w:r w:rsidRPr="00497885">
        <w:rPr>
          <w:b w:val="0"/>
          <w:i w:val="0"/>
          <w:sz w:val="24"/>
          <w:szCs w:val="24"/>
        </w:rPr>
        <w:t>ной дороги необходимо осуществлять в соответствии с документацией по планировке террит</w:t>
      </w:r>
      <w:r w:rsidRPr="00497885">
        <w:rPr>
          <w:b w:val="0"/>
          <w:i w:val="0"/>
          <w:sz w:val="24"/>
          <w:szCs w:val="24"/>
        </w:rPr>
        <w:t>о</w:t>
      </w:r>
      <w:r w:rsidRPr="00497885">
        <w:rPr>
          <w:b w:val="0"/>
          <w:i w:val="0"/>
          <w:sz w:val="24"/>
          <w:szCs w:val="24"/>
        </w:rPr>
        <w:t>рии и требованиями технических регламентов. Размещение объектов дорожного сервиса в гр</w:t>
      </w:r>
      <w:r w:rsidRPr="00497885">
        <w:rPr>
          <w:b w:val="0"/>
          <w:i w:val="0"/>
          <w:sz w:val="24"/>
          <w:szCs w:val="24"/>
        </w:rPr>
        <w:t>а</w:t>
      </w:r>
      <w:r w:rsidRPr="00497885">
        <w:rPr>
          <w:b w:val="0"/>
          <w:i w:val="0"/>
          <w:sz w:val="24"/>
          <w:szCs w:val="24"/>
        </w:rPr>
        <w:t>ницах придорожных полос автомобильной дороги должно осуществляться при наличии пис</w:t>
      </w:r>
      <w:r w:rsidRPr="00497885">
        <w:rPr>
          <w:b w:val="0"/>
          <w:i w:val="0"/>
          <w:sz w:val="24"/>
          <w:szCs w:val="24"/>
        </w:rPr>
        <w:t>ь</w:t>
      </w:r>
      <w:r w:rsidRPr="00497885">
        <w:rPr>
          <w:b w:val="0"/>
          <w:i w:val="0"/>
          <w:sz w:val="24"/>
          <w:szCs w:val="24"/>
        </w:rPr>
        <w:t>менного согласия владельца автомобильной дороги.</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2.5.15. </w:t>
      </w:r>
      <w:r w:rsidRPr="00497885">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w:t>
      </w:r>
      <w:r w:rsidRPr="00497885">
        <w:rPr>
          <w:b w:val="0"/>
          <w:i w:val="0"/>
          <w:sz w:val="24"/>
          <w:szCs w:val="24"/>
        </w:rPr>
        <w:t>е</w:t>
      </w:r>
      <w:r w:rsidRPr="00497885">
        <w:rPr>
          <w:b w:val="0"/>
          <w:i w:val="0"/>
          <w:sz w:val="24"/>
          <w:szCs w:val="24"/>
        </w:rPr>
        <w:t>ний и иных объектов.</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2.5.16. </w:t>
      </w:r>
      <w:r w:rsidRPr="00497885">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раст</w:t>
      </w:r>
      <w:r w:rsidRPr="00497885">
        <w:rPr>
          <w:b w:val="0"/>
          <w:i w:val="0"/>
          <w:sz w:val="24"/>
          <w:szCs w:val="24"/>
        </w:rPr>
        <w:t>и</w:t>
      </w:r>
      <w:r w:rsidRPr="00497885">
        <w:rPr>
          <w:b w:val="0"/>
          <w:i w:val="0"/>
          <w:sz w:val="24"/>
          <w:szCs w:val="24"/>
        </w:rPr>
        <w:t>тельного покрова, запрещение рубки леса, разработки притрассовых резервов местных грунтов, предупреждение тепловой эрозии и т. п.).</w:t>
      </w:r>
    </w:p>
    <w:p w:rsidR="002828BF" w:rsidRPr="00497885" w:rsidRDefault="002828BF" w:rsidP="002828BF">
      <w:pPr>
        <w:pStyle w:val="2ff8"/>
        <w:spacing w:line="276" w:lineRule="auto"/>
        <w:ind w:left="0" w:firstLine="709"/>
        <w:jc w:val="both"/>
        <w:rPr>
          <w:b w:val="0"/>
          <w:i w:val="0"/>
          <w:sz w:val="24"/>
          <w:szCs w:val="24"/>
        </w:rPr>
      </w:pPr>
      <w:r w:rsidRPr="00497885">
        <w:rPr>
          <w:i w:val="0"/>
          <w:sz w:val="24"/>
          <w:szCs w:val="24"/>
        </w:rPr>
        <w:t xml:space="preserve">2.5.17. </w:t>
      </w:r>
      <w:r w:rsidRPr="00497885">
        <w:rPr>
          <w:b w:val="0"/>
          <w:i w:val="0"/>
          <w:sz w:val="24"/>
          <w:szCs w:val="24"/>
        </w:rPr>
        <w:t>Автомобильные дороги на межселенных территориях, являющиеся продолжен</w:t>
      </w:r>
      <w:r w:rsidRPr="00497885">
        <w:rPr>
          <w:b w:val="0"/>
          <w:i w:val="0"/>
          <w:sz w:val="24"/>
          <w:szCs w:val="24"/>
        </w:rPr>
        <w:t>и</w:t>
      </w:r>
      <w:r w:rsidRPr="00497885">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497885">
        <w:rPr>
          <w:b w:val="0"/>
          <w:i w:val="0"/>
          <w:sz w:val="24"/>
          <w:szCs w:val="24"/>
        </w:rPr>
        <w:t>о</w:t>
      </w:r>
      <w:r w:rsidRPr="00497885">
        <w:rPr>
          <w:b w:val="0"/>
          <w:i w:val="0"/>
          <w:sz w:val="24"/>
          <w:szCs w:val="24"/>
        </w:rPr>
        <w:t>ектировать с учетом реверсивного движения, принимая ширину основной проезжей части в с</w:t>
      </w:r>
      <w:r w:rsidRPr="00497885">
        <w:rPr>
          <w:b w:val="0"/>
          <w:i w:val="0"/>
          <w:sz w:val="24"/>
          <w:szCs w:val="24"/>
        </w:rPr>
        <w:t>о</w:t>
      </w:r>
      <w:r w:rsidRPr="00497885">
        <w:rPr>
          <w:b w:val="0"/>
          <w:i w:val="0"/>
          <w:sz w:val="24"/>
          <w:szCs w:val="24"/>
        </w:rPr>
        <w:t>ответствии с наибольшими часовыми автомобильными потоками.</w:t>
      </w:r>
    </w:p>
    <w:p w:rsidR="002828BF" w:rsidRPr="00497885" w:rsidRDefault="002828BF" w:rsidP="002828BF">
      <w:pPr>
        <w:pStyle w:val="2ff8"/>
        <w:spacing w:line="276" w:lineRule="auto"/>
        <w:ind w:left="0" w:firstLine="709"/>
        <w:jc w:val="both"/>
        <w:rPr>
          <w:rStyle w:val="212"/>
          <w:i/>
        </w:rPr>
      </w:pPr>
    </w:p>
    <w:p w:rsidR="002828BF" w:rsidRPr="00497885" w:rsidRDefault="002828BF" w:rsidP="002828BF">
      <w:pPr>
        <w:rPr>
          <w:rStyle w:val="212"/>
          <w:b/>
          <w:bCs w:val="0"/>
          <w:i w:val="0"/>
          <w:iCs/>
        </w:rPr>
      </w:pPr>
      <w:r w:rsidRPr="00497885">
        <w:rPr>
          <w:rStyle w:val="212"/>
        </w:rPr>
        <w:br w:type="page"/>
      </w:r>
    </w:p>
    <w:p w:rsidR="002828BF" w:rsidRPr="00497885" w:rsidRDefault="002828BF" w:rsidP="002828BF">
      <w:pPr>
        <w:pStyle w:val="2ff8"/>
        <w:spacing w:line="276" w:lineRule="auto"/>
        <w:ind w:left="0" w:firstLine="709"/>
        <w:jc w:val="center"/>
        <w:rPr>
          <w:i w:val="0"/>
          <w:sz w:val="24"/>
          <w:szCs w:val="24"/>
          <w:u w:val="single"/>
        </w:rPr>
      </w:pPr>
      <w:r w:rsidRPr="00497885">
        <w:rPr>
          <w:rStyle w:val="212"/>
        </w:rPr>
        <w:lastRenderedPageBreak/>
        <w:t>2.6. Общие положения ра</w:t>
      </w:r>
      <w:r w:rsidRPr="00497885">
        <w:rPr>
          <w:i w:val="0"/>
          <w:sz w:val="24"/>
          <w:szCs w:val="24"/>
          <w:u w:val="single"/>
        </w:rPr>
        <w:t>счетных показателей в сфере инженерной инфраструкт</w:t>
      </w:r>
      <w:r w:rsidRPr="00497885">
        <w:rPr>
          <w:i w:val="0"/>
          <w:sz w:val="24"/>
          <w:szCs w:val="24"/>
          <w:u w:val="single"/>
        </w:rPr>
        <w:t>у</w:t>
      </w:r>
      <w:r w:rsidRPr="00497885">
        <w:rPr>
          <w:i w:val="0"/>
          <w:sz w:val="24"/>
          <w:szCs w:val="24"/>
          <w:u w:val="single"/>
        </w:rPr>
        <w:t>ры</w:t>
      </w:r>
      <w:bookmarkEnd w:id="22"/>
      <w:bookmarkEnd w:id="23"/>
    </w:p>
    <w:p w:rsidR="002828BF" w:rsidRPr="00497885" w:rsidRDefault="002828BF" w:rsidP="002828BF">
      <w:pPr>
        <w:pStyle w:val="ConsPlusNormal"/>
        <w:widowControl/>
        <w:spacing w:line="276" w:lineRule="auto"/>
        <w:ind w:firstLine="709"/>
        <w:rPr>
          <w:rFonts w:ascii="Times New Roman" w:hAnsi="Times New Roman" w:cs="Times New Roman"/>
          <w:sz w:val="24"/>
          <w:szCs w:val="24"/>
        </w:rPr>
      </w:pPr>
      <w:r w:rsidRPr="00497885">
        <w:rPr>
          <w:rFonts w:ascii="Times New Roman" w:hAnsi="Times New Roman" w:cs="Times New Roman"/>
          <w:b/>
          <w:sz w:val="24"/>
          <w:szCs w:val="24"/>
        </w:rPr>
        <w:t>2.6.1.</w:t>
      </w:r>
      <w:r w:rsidRPr="00497885">
        <w:rPr>
          <w:rFonts w:ascii="Times New Roman" w:hAnsi="Times New Roman" w:cs="Times New Roman"/>
          <w:sz w:val="24"/>
          <w:szCs w:val="24"/>
        </w:rPr>
        <w:t xml:space="preserve"> Территория муниципального образования Куладинское сельское поселение обеспечивается инженерными системами электроснабжения, газоснабжения, теплоснабжения, водоснабжения и водоотведения, разрабатываемыми на основе «Схемы территориального планирования муниципального образования Онгудайский район», Генерального плана Куладинского сельского поселения, муниципальной </w:t>
      </w:r>
      <w:r w:rsidRPr="00AA4451">
        <w:rPr>
          <w:rFonts w:ascii="Times New Roman" w:hAnsi="Times New Roman" w:cs="Times New Roman"/>
          <w:sz w:val="24"/>
          <w:szCs w:val="24"/>
        </w:rPr>
        <w:t>программы «Комплексное развитие территории Куладинского сельского поселения на 2015-2018 годы», «Программы комплексного развития систем коммунальной инфраструктуры муниципального образования «Куладинское сельское поселение» на 2013 - 2020 гг.» а также инвестиционных программ развития отдельных</w:t>
      </w:r>
      <w:r w:rsidRPr="00497885">
        <w:rPr>
          <w:rFonts w:ascii="Times New Roman" w:hAnsi="Times New Roman" w:cs="Times New Roman"/>
          <w:sz w:val="24"/>
          <w:szCs w:val="24"/>
        </w:rPr>
        <w:t xml:space="preserve"> видов инженерных систем и данных о сроках реализации, предусмотренных этими программами.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2.6.2.</w:t>
      </w:r>
      <w:r w:rsidRPr="00497885">
        <w:rPr>
          <w:rFonts w:ascii="Times New Roman" w:hAnsi="Times New Roman" w:cs="Times New Roman"/>
          <w:sz w:val="24"/>
          <w:szCs w:val="24"/>
        </w:rPr>
        <w:t xml:space="preserve"> Инженерные системы рассчитываются:</w:t>
      </w:r>
    </w:p>
    <w:p w:rsidR="002828BF" w:rsidRPr="00497885" w:rsidRDefault="002828BF" w:rsidP="00CE4ED4">
      <w:pPr>
        <w:pStyle w:val="3ff3"/>
        <w:numPr>
          <w:ilvl w:val="0"/>
          <w:numId w:val="58"/>
        </w:numPr>
        <w:tabs>
          <w:tab w:val="left" w:pos="1134"/>
        </w:tabs>
        <w:spacing w:before="0" w:after="0" w:line="276" w:lineRule="auto"/>
        <w:ind w:left="0" w:firstLine="709"/>
        <w:contextualSpacing w:val="0"/>
      </w:pPr>
      <w:r w:rsidRPr="00497885">
        <w:t>исходя из соответствующих нормативов и численности населения;</w:t>
      </w:r>
    </w:p>
    <w:p w:rsidR="002828BF" w:rsidRPr="00497885" w:rsidRDefault="002828BF" w:rsidP="00CE4ED4">
      <w:pPr>
        <w:pStyle w:val="3ff3"/>
        <w:numPr>
          <w:ilvl w:val="0"/>
          <w:numId w:val="58"/>
        </w:numPr>
        <w:tabs>
          <w:tab w:val="left" w:pos="1134"/>
        </w:tabs>
        <w:spacing w:before="0" w:after="0" w:line="276" w:lineRule="auto"/>
        <w:ind w:left="0" w:firstLine="709"/>
        <w:contextualSpacing w:val="0"/>
      </w:pPr>
      <w:r w:rsidRPr="00497885">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2828BF" w:rsidRPr="00497885" w:rsidRDefault="002828BF" w:rsidP="002828BF">
      <w:pPr>
        <w:pStyle w:val="S8"/>
        <w:spacing w:line="276" w:lineRule="auto"/>
      </w:pPr>
      <w:r w:rsidRPr="00497885">
        <w:rPr>
          <w:b/>
        </w:rPr>
        <w:t>2.6.3.</w:t>
      </w:r>
      <w:r w:rsidRPr="00497885">
        <w:t xml:space="preserve"> При разработке проекта генерального плана муниципального образования в части населенных пунктов на межселенной территории выполняется расчет мощности основных об</w:t>
      </w:r>
      <w:r w:rsidRPr="00497885">
        <w:t>ъ</w:t>
      </w:r>
      <w:r w:rsidRPr="00497885">
        <w:t>ектов инженерной инфраструктуры:</w:t>
      </w:r>
    </w:p>
    <w:p w:rsidR="002828BF" w:rsidRPr="00497885" w:rsidRDefault="002828BF" w:rsidP="002828BF">
      <w:pPr>
        <w:pStyle w:val="S8"/>
        <w:spacing w:line="276" w:lineRule="auto"/>
      </w:pPr>
      <w:r w:rsidRPr="00497885">
        <w:t>- энергоснабжения (источников электроснабжения, понижающих станций, распредел</w:t>
      </w:r>
      <w:r w:rsidRPr="00497885">
        <w:t>и</w:t>
      </w:r>
      <w:r w:rsidRPr="00497885">
        <w:t>тельных пунктов);</w:t>
      </w:r>
    </w:p>
    <w:p w:rsidR="002828BF" w:rsidRPr="00497885" w:rsidRDefault="002828BF" w:rsidP="002828BF">
      <w:pPr>
        <w:pStyle w:val="S8"/>
        <w:spacing w:line="276" w:lineRule="auto"/>
      </w:pPr>
      <w:r w:rsidRPr="00497885">
        <w:t>- газоснабжения (газораспределительных станций);</w:t>
      </w:r>
    </w:p>
    <w:p w:rsidR="002828BF" w:rsidRPr="00497885" w:rsidRDefault="002828BF" w:rsidP="002828BF">
      <w:pPr>
        <w:pStyle w:val="p7"/>
        <w:shd w:val="clear" w:color="auto" w:fill="FFFFFF"/>
        <w:spacing w:before="0" w:beforeAutospacing="0" w:after="0" w:afterAutospacing="0" w:line="276" w:lineRule="auto"/>
        <w:ind w:firstLine="709"/>
      </w:pPr>
      <w:r w:rsidRPr="00497885">
        <w:t>- водоснабжения (водозабора, водоочистных сооружений);</w:t>
      </w:r>
    </w:p>
    <w:p w:rsidR="002828BF" w:rsidRPr="00497885" w:rsidRDefault="002828BF" w:rsidP="002828BF">
      <w:pPr>
        <w:pStyle w:val="p7"/>
        <w:shd w:val="clear" w:color="auto" w:fill="FFFFFF"/>
        <w:spacing w:before="0" w:beforeAutospacing="0" w:after="0" w:afterAutospacing="0" w:line="276" w:lineRule="auto"/>
        <w:ind w:firstLine="709"/>
      </w:pPr>
      <w:r w:rsidRPr="00497885">
        <w:t>- водоотведения (канализационных очистных сооружений);</w:t>
      </w:r>
    </w:p>
    <w:p w:rsidR="002828BF" w:rsidRPr="00497885" w:rsidRDefault="002828BF" w:rsidP="002828BF">
      <w:pPr>
        <w:pStyle w:val="p7"/>
        <w:shd w:val="clear" w:color="auto" w:fill="FFFFFF"/>
        <w:spacing w:before="0" w:beforeAutospacing="0" w:after="0" w:afterAutospacing="0" w:line="276" w:lineRule="auto"/>
        <w:ind w:firstLine="709"/>
      </w:pPr>
      <w:r w:rsidRPr="00497885">
        <w:t>- источников тепловой энергии (теплоэлектростанций, котельных);</w:t>
      </w:r>
    </w:p>
    <w:p w:rsidR="002828BF" w:rsidRPr="00497885" w:rsidRDefault="002828BF" w:rsidP="002828BF">
      <w:pPr>
        <w:pStyle w:val="S8"/>
        <w:spacing w:line="276" w:lineRule="auto"/>
      </w:pPr>
      <w:r w:rsidRPr="00497885">
        <w:rPr>
          <w:b/>
        </w:rPr>
        <w:t>2.6.4.</w:t>
      </w:r>
      <w:r w:rsidRPr="00497885">
        <w:t xml:space="preserve"> При разработке проекта планировки территории выполняется расчет мощности объектов инженерной инфраструктуры:</w:t>
      </w:r>
    </w:p>
    <w:p w:rsidR="002828BF" w:rsidRPr="00497885" w:rsidRDefault="002828BF" w:rsidP="002828BF">
      <w:pPr>
        <w:pStyle w:val="S8"/>
        <w:spacing w:line="276" w:lineRule="auto"/>
      </w:pPr>
      <w:r w:rsidRPr="00497885">
        <w:t>- энергоснабжения (трансформаторных пунктов);</w:t>
      </w:r>
    </w:p>
    <w:p w:rsidR="002828BF" w:rsidRPr="00497885" w:rsidRDefault="002828BF" w:rsidP="002828BF">
      <w:pPr>
        <w:pStyle w:val="S8"/>
        <w:spacing w:line="276" w:lineRule="auto"/>
      </w:pPr>
      <w:r w:rsidRPr="00497885">
        <w:t>- газоснабжения (газораспределительных пунктов);</w:t>
      </w:r>
    </w:p>
    <w:p w:rsidR="002828BF" w:rsidRPr="00497885" w:rsidRDefault="002828BF" w:rsidP="002828BF">
      <w:pPr>
        <w:pStyle w:val="p7"/>
        <w:shd w:val="clear" w:color="auto" w:fill="FFFFFF"/>
        <w:spacing w:before="0" w:beforeAutospacing="0" w:after="0" w:afterAutospacing="0" w:line="276" w:lineRule="auto"/>
        <w:ind w:firstLine="709"/>
      </w:pPr>
      <w:r w:rsidRPr="00497885">
        <w:t>- водоснабжения (насосных станций);</w:t>
      </w:r>
    </w:p>
    <w:p w:rsidR="002828BF" w:rsidRPr="00497885" w:rsidRDefault="002828BF" w:rsidP="002828BF">
      <w:pPr>
        <w:pStyle w:val="p7"/>
        <w:shd w:val="clear" w:color="auto" w:fill="FFFFFF"/>
        <w:spacing w:before="0" w:beforeAutospacing="0" w:after="0" w:afterAutospacing="0" w:line="276" w:lineRule="auto"/>
        <w:ind w:firstLine="709"/>
      </w:pPr>
      <w:r w:rsidRPr="00497885">
        <w:t>- водоотведения (канализационных насосных станций);</w:t>
      </w:r>
    </w:p>
    <w:p w:rsidR="002828BF" w:rsidRPr="00497885" w:rsidRDefault="002828BF" w:rsidP="002828BF">
      <w:pPr>
        <w:pStyle w:val="p7"/>
        <w:shd w:val="clear" w:color="auto" w:fill="FFFFFF"/>
        <w:spacing w:before="0" w:beforeAutospacing="0" w:after="0" w:afterAutospacing="0" w:line="276" w:lineRule="auto"/>
        <w:ind w:firstLine="709"/>
      </w:pPr>
      <w:r w:rsidRPr="00497885">
        <w:t>- источников тепловой энергии (внутриквартальных котельных, центральных тепловых пунктов).</w:t>
      </w:r>
    </w:p>
    <w:p w:rsidR="002828BF" w:rsidRPr="00497885" w:rsidRDefault="002828BF" w:rsidP="002828BF">
      <w:pPr>
        <w:spacing w:after="0"/>
        <w:ind w:firstLine="709"/>
        <w:jc w:val="both"/>
        <w:rPr>
          <w:rStyle w:val="212"/>
          <w:rFonts w:eastAsiaTheme="majorEastAsia"/>
          <w:b/>
          <w:bCs w:val="0"/>
          <w:i w:val="0"/>
        </w:rPr>
      </w:pPr>
      <w:r w:rsidRPr="00497885">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497885">
        <w:rPr>
          <w:rFonts w:ascii="Times New Roman" w:hAnsi="Times New Roman" w:cs="Times New Roman"/>
          <w:spacing w:val="2"/>
          <w:sz w:val="24"/>
          <w:szCs w:val="24"/>
        </w:rPr>
        <w:t>СП 31.13330.2012 «Водоснабжение. Наружные сети и сооружения. А</w:t>
      </w:r>
      <w:r w:rsidRPr="00497885">
        <w:rPr>
          <w:rFonts w:ascii="Times New Roman" w:hAnsi="Times New Roman" w:cs="Times New Roman"/>
          <w:spacing w:val="2"/>
          <w:sz w:val="24"/>
          <w:szCs w:val="24"/>
        </w:rPr>
        <w:t>к</w:t>
      </w:r>
      <w:r w:rsidRPr="00497885">
        <w:rPr>
          <w:rFonts w:ascii="Times New Roman" w:hAnsi="Times New Roman" w:cs="Times New Roman"/>
          <w:spacing w:val="2"/>
          <w:sz w:val="24"/>
          <w:szCs w:val="24"/>
        </w:rPr>
        <w:t>туализированная редакция СНиП 2.04.02-84 (с Изменениями №1, 2)»</w:t>
      </w:r>
      <w:r w:rsidRPr="00497885">
        <w:rPr>
          <w:rFonts w:ascii="Times New Roman" w:hAnsi="Times New Roman" w:cs="Times New Roman"/>
          <w:sz w:val="24"/>
          <w:szCs w:val="24"/>
        </w:rPr>
        <w:t xml:space="preserve">, </w:t>
      </w:r>
      <w:r w:rsidRPr="00497885">
        <w:rPr>
          <w:rFonts w:ascii="Times New Roman" w:hAnsi="Times New Roman" w:cs="Times New Roman"/>
          <w:spacing w:val="2"/>
          <w:sz w:val="24"/>
          <w:szCs w:val="24"/>
        </w:rPr>
        <w:t>СП 124.13330.2012 «Тепловые сети. Актуализированная редакция СП 124.13330.2012 »</w:t>
      </w:r>
      <w:r w:rsidRPr="00497885">
        <w:rPr>
          <w:rFonts w:ascii="Times New Roman" w:hAnsi="Times New Roman" w:cs="Times New Roman"/>
          <w:sz w:val="24"/>
          <w:szCs w:val="24"/>
        </w:rPr>
        <w:t>, СП 42-101-2003 «Общие положения по проектированию и строительству газораспределительных систем из металлич</w:t>
      </w:r>
      <w:r w:rsidRPr="00497885">
        <w:rPr>
          <w:rFonts w:ascii="Times New Roman" w:hAnsi="Times New Roman" w:cs="Times New Roman"/>
          <w:sz w:val="24"/>
          <w:szCs w:val="24"/>
        </w:rPr>
        <w:t>е</w:t>
      </w:r>
      <w:r w:rsidRPr="00497885">
        <w:rPr>
          <w:rFonts w:ascii="Times New Roman" w:hAnsi="Times New Roman" w:cs="Times New Roman"/>
          <w:sz w:val="24"/>
          <w:szCs w:val="24"/>
        </w:rPr>
        <w:t>ских и полиэтиленовых труб».</w:t>
      </w:r>
      <w:bookmarkStart w:id="24" w:name="_Toc491375579"/>
      <w:r w:rsidRPr="00497885">
        <w:rPr>
          <w:rStyle w:val="212"/>
        </w:rPr>
        <w:br w:type="page"/>
      </w:r>
    </w:p>
    <w:p w:rsidR="002828BF" w:rsidRPr="00497885" w:rsidRDefault="002828BF" w:rsidP="002828BF">
      <w:pPr>
        <w:pStyle w:val="21"/>
        <w:spacing w:before="0"/>
        <w:jc w:val="center"/>
        <w:rPr>
          <w:rStyle w:val="212"/>
          <w:i w:val="0"/>
          <w:color w:val="auto"/>
        </w:rPr>
      </w:pPr>
      <w:bookmarkStart w:id="25" w:name="_Toc499247155"/>
      <w:r w:rsidRPr="00497885">
        <w:rPr>
          <w:rStyle w:val="212"/>
          <w:color w:val="auto"/>
        </w:rPr>
        <w:lastRenderedPageBreak/>
        <w:t>2.7. Показатели обеспеченности и доступности объектов, относящихся к области электр</w:t>
      </w:r>
      <w:r w:rsidRPr="00497885">
        <w:rPr>
          <w:rStyle w:val="212"/>
          <w:color w:val="auto"/>
        </w:rPr>
        <w:t>о</w:t>
      </w:r>
      <w:r w:rsidRPr="00497885">
        <w:rPr>
          <w:rStyle w:val="212"/>
          <w:color w:val="auto"/>
        </w:rPr>
        <w:t>снабжение</w:t>
      </w:r>
      <w:bookmarkEnd w:id="24"/>
      <w:bookmarkEnd w:id="25"/>
    </w:p>
    <w:p w:rsidR="002828BF" w:rsidRPr="00497885" w:rsidRDefault="002828BF" w:rsidP="002828BF">
      <w:pPr>
        <w:pStyle w:val="afffffffffffb"/>
        <w:spacing w:line="276" w:lineRule="auto"/>
        <w:rPr>
          <w:sz w:val="24"/>
          <w:szCs w:val="24"/>
        </w:rPr>
      </w:pPr>
      <w:r w:rsidRPr="00497885">
        <w:rPr>
          <w:b/>
          <w:sz w:val="24"/>
          <w:szCs w:val="24"/>
        </w:rPr>
        <w:t>2.7.1</w:t>
      </w:r>
      <w:r w:rsidRPr="00497885">
        <w:rPr>
          <w:sz w:val="24"/>
          <w:szCs w:val="24"/>
        </w:rPr>
        <w:t xml:space="preserve"> Источником централизованного электроснабжения является понизительная подстанция (ПС) ПС 110/10 кВ «Теньгинская», расположенная на территории Теньгинского сельского поселения. Передача мощности от ПС 110/10 кВ "Теньгинская" осуществляется по во</w:t>
      </w:r>
      <w:r w:rsidRPr="00497885">
        <w:rPr>
          <w:sz w:val="24"/>
          <w:szCs w:val="24"/>
        </w:rPr>
        <w:t>з</w:t>
      </w:r>
      <w:r w:rsidRPr="00497885">
        <w:rPr>
          <w:sz w:val="24"/>
          <w:szCs w:val="24"/>
        </w:rPr>
        <w:t>душным линиям электропередачи ЛЭП 10 кВ до трансформаторных подстанций ТП-10/0,4 кВ расположенных в с. Кулада и с. Боочи.</w:t>
      </w:r>
    </w:p>
    <w:p w:rsidR="002828BF" w:rsidRPr="00497885" w:rsidRDefault="002828BF" w:rsidP="002828BF">
      <w:pPr>
        <w:pStyle w:val="afffffffffffb"/>
        <w:spacing w:line="276" w:lineRule="auto"/>
        <w:rPr>
          <w:sz w:val="24"/>
          <w:szCs w:val="24"/>
        </w:rPr>
      </w:pPr>
      <w:r w:rsidRPr="00497885">
        <w:rPr>
          <w:sz w:val="24"/>
          <w:szCs w:val="24"/>
        </w:rPr>
        <w:t>По территории муниципального образования проходят линии электропередачи ЛЭП 10 кВ — 9 км.</w:t>
      </w:r>
    </w:p>
    <w:p w:rsidR="002828BF" w:rsidRPr="00497885" w:rsidRDefault="002828BF" w:rsidP="002828BF">
      <w:pPr>
        <w:pStyle w:val="afffffffffffb"/>
        <w:spacing w:line="276" w:lineRule="auto"/>
        <w:rPr>
          <w:b/>
          <w:i/>
          <w:sz w:val="24"/>
          <w:szCs w:val="24"/>
        </w:rPr>
      </w:pPr>
      <w:r w:rsidRPr="00497885">
        <w:rPr>
          <w:b/>
          <w:i/>
          <w:sz w:val="24"/>
          <w:szCs w:val="24"/>
        </w:rPr>
        <w:t>с. Кулада</w:t>
      </w:r>
    </w:p>
    <w:p w:rsidR="002828BF" w:rsidRPr="00497885" w:rsidRDefault="002828BF" w:rsidP="002828BF">
      <w:pPr>
        <w:pStyle w:val="afffffffffffb"/>
        <w:spacing w:line="276" w:lineRule="auto"/>
        <w:rPr>
          <w:sz w:val="24"/>
          <w:szCs w:val="24"/>
        </w:rPr>
      </w:pPr>
      <w:r w:rsidRPr="00497885">
        <w:rPr>
          <w:sz w:val="24"/>
          <w:szCs w:val="24"/>
        </w:rPr>
        <w:t>На территории с. Кулада расположено 4 трансформаторные подстанции ТП 10/0,4кВ, номинальной мощностью от 100 до 160 кВА. Общая длина ЛЭП - 10 кВ составляет 1,6 км.</w:t>
      </w:r>
    </w:p>
    <w:p w:rsidR="002828BF" w:rsidRPr="00497885" w:rsidRDefault="002828BF" w:rsidP="002828BF">
      <w:pPr>
        <w:pStyle w:val="afffffffffffb"/>
        <w:spacing w:line="276" w:lineRule="auto"/>
        <w:rPr>
          <w:b/>
          <w:i/>
          <w:sz w:val="24"/>
          <w:szCs w:val="24"/>
        </w:rPr>
      </w:pPr>
      <w:r w:rsidRPr="00497885">
        <w:rPr>
          <w:b/>
          <w:i/>
          <w:sz w:val="24"/>
          <w:szCs w:val="24"/>
        </w:rPr>
        <w:t>с. Боочи</w:t>
      </w:r>
    </w:p>
    <w:p w:rsidR="002828BF" w:rsidRPr="00497885" w:rsidRDefault="002828BF" w:rsidP="002828BF">
      <w:pPr>
        <w:pStyle w:val="afffffffffffb"/>
        <w:spacing w:line="276" w:lineRule="auto"/>
        <w:rPr>
          <w:sz w:val="24"/>
          <w:szCs w:val="24"/>
        </w:rPr>
      </w:pPr>
      <w:r w:rsidRPr="00497885">
        <w:rPr>
          <w:sz w:val="24"/>
          <w:szCs w:val="24"/>
        </w:rPr>
        <w:t>На территории с. Боочи расположено 2 трансформаторные подстанция ТП 10/0,4кВ н</w:t>
      </w:r>
      <w:r w:rsidRPr="00497885">
        <w:rPr>
          <w:sz w:val="24"/>
          <w:szCs w:val="24"/>
        </w:rPr>
        <w:t>о</w:t>
      </w:r>
      <w:r w:rsidRPr="00497885">
        <w:rPr>
          <w:sz w:val="24"/>
          <w:szCs w:val="24"/>
        </w:rPr>
        <w:t>минальной мощностью 63 и 160 кВА. Общая длина ЛЭП - 10 кВ составляет 2,4 км.</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w:t>
      </w:r>
      <w:r w:rsidRPr="00497885">
        <w:rPr>
          <w:sz w:val="24"/>
          <w:szCs w:val="24"/>
        </w:rPr>
        <w:t xml:space="preserve"> </w:t>
      </w:r>
      <w:r w:rsidRPr="00497885">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w:t>
      </w:r>
      <w:r w:rsidRPr="00497885">
        <w:rPr>
          <w:rFonts w:ascii="Times New Roman" w:hAnsi="Times New Roman" w:cs="Times New Roman"/>
          <w:sz w:val="24"/>
          <w:szCs w:val="24"/>
        </w:rPr>
        <w:t>н</w:t>
      </w:r>
      <w:r w:rsidRPr="00497885">
        <w:rPr>
          <w:rFonts w:ascii="Times New Roman" w:hAnsi="Times New Roman" w:cs="Times New Roman"/>
          <w:sz w:val="24"/>
          <w:szCs w:val="24"/>
        </w:rPr>
        <w:t>ными Нормативами, утвержденными приказом Минтопэнерго Российской Федерации от 29 июня 1999 года N 213).</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При реконструкции действующих сетей необходимо максимально использовать сущ</w:t>
      </w:r>
      <w:r w:rsidRPr="00497885">
        <w:rPr>
          <w:rFonts w:ascii="Times New Roman" w:hAnsi="Times New Roman" w:cs="Times New Roman"/>
          <w:sz w:val="24"/>
          <w:szCs w:val="24"/>
        </w:rPr>
        <w:t>е</w:t>
      </w:r>
      <w:r w:rsidRPr="00497885">
        <w:rPr>
          <w:rFonts w:ascii="Times New Roman" w:hAnsi="Times New Roman" w:cs="Times New Roman"/>
          <w:sz w:val="24"/>
          <w:szCs w:val="24"/>
        </w:rPr>
        <w:t>ствующие электросетевые сооружения.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497885">
        <w:rPr>
          <w:rFonts w:ascii="Times New Roman" w:hAnsi="Times New Roman" w:cs="Times New Roman"/>
          <w:sz w:val="24"/>
          <w:szCs w:val="24"/>
        </w:rPr>
        <w:t>и</w:t>
      </w:r>
      <w:r w:rsidRPr="00497885">
        <w:rPr>
          <w:rFonts w:ascii="Times New Roman" w:hAnsi="Times New Roman" w:cs="Times New Roman"/>
          <w:sz w:val="24"/>
          <w:szCs w:val="24"/>
        </w:rPr>
        <w:t>тории и схеме развития электрических сетей.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w:t>
      </w:r>
      <w:r w:rsidRPr="00497885">
        <w:rPr>
          <w:rFonts w:ascii="Times New Roman" w:hAnsi="Times New Roman" w:cs="Times New Roman"/>
          <w:sz w:val="24"/>
          <w:szCs w:val="24"/>
        </w:rPr>
        <w:t>я</w:t>
      </w:r>
      <w:r w:rsidRPr="00497885">
        <w:rPr>
          <w:rFonts w:ascii="Times New Roman" w:hAnsi="Times New Roman" w:cs="Times New Roman"/>
          <w:sz w:val="24"/>
          <w:szCs w:val="24"/>
        </w:rPr>
        <w:t>тий электрических сетей.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497885">
        <w:rPr>
          <w:rFonts w:ascii="Times New Roman" w:hAnsi="Times New Roman" w:cs="Times New Roman"/>
          <w:sz w:val="24"/>
          <w:szCs w:val="24"/>
        </w:rPr>
        <w:t>ы</w:t>
      </w:r>
      <w:r w:rsidRPr="00497885">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В объем графического материала по развитию электрических сетей 35 кВ и выше вкл</w:t>
      </w:r>
      <w:r w:rsidRPr="00497885">
        <w:rPr>
          <w:rFonts w:ascii="Times New Roman" w:hAnsi="Times New Roman" w:cs="Times New Roman"/>
          <w:sz w:val="24"/>
          <w:szCs w:val="24"/>
        </w:rPr>
        <w:t>ю</w:t>
      </w:r>
      <w:r w:rsidRPr="00497885">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w:t>
      </w:r>
      <w:r w:rsidRPr="00497885">
        <w:rPr>
          <w:rFonts w:ascii="Times New Roman" w:hAnsi="Times New Roman" w:cs="Times New Roman"/>
          <w:sz w:val="24"/>
          <w:szCs w:val="24"/>
        </w:rPr>
        <w:t>е</w:t>
      </w:r>
      <w:r w:rsidRPr="00497885">
        <w:rPr>
          <w:rFonts w:ascii="Times New Roman" w:hAnsi="Times New Roman" w:cs="Times New Roman"/>
          <w:sz w:val="24"/>
          <w:szCs w:val="24"/>
        </w:rPr>
        <w:t>ний проводов воздушных линий электропередачи).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lastRenderedPageBreak/>
        <w:t>Электрические сети 10 (6) кВ разрабатываются в проекте планировки территории с ра</w:t>
      </w:r>
      <w:r w:rsidRPr="00497885">
        <w:rPr>
          <w:rFonts w:ascii="Times New Roman" w:hAnsi="Times New Roman" w:cs="Times New Roman"/>
          <w:sz w:val="24"/>
          <w:szCs w:val="24"/>
        </w:rPr>
        <w:t>с</w:t>
      </w:r>
      <w:r w:rsidRPr="00497885">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497885">
        <w:rPr>
          <w:rFonts w:ascii="Times New Roman" w:hAnsi="Times New Roman" w:cs="Times New Roman"/>
          <w:sz w:val="24"/>
          <w:szCs w:val="24"/>
        </w:rPr>
        <w:t>о</w:t>
      </w:r>
      <w:r w:rsidRPr="00497885">
        <w:rPr>
          <w:rFonts w:ascii="Times New Roman" w:hAnsi="Times New Roman" w:cs="Times New Roman"/>
          <w:sz w:val="24"/>
          <w:szCs w:val="24"/>
        </w:rPr>
        <w:t>вий энергоснабжающих организаций, выдаваемых на основании утвержденной в установле</w:t>
      </w:r>
      <w:r w:rsidRPr="00497885">
        <w:rPr>
          <w:rFonts w:ascii="Times New Roman" w:hAnsi="Times New Roman" w:cs="Times New Roman"/>
          <w:sz w:val="24"/>
          <w:szCs w:val="24"/>
        </w:rPr>
        <w:t>н</w:t>
      </w:r>
      <w:r w:rsidRPr="00497885">
        <w:rPr>
          <w:rFonts w:ascii="Times New Roman" w:hAnsi="Times New Roman" w:cs="Times New Roman"/>
          <w:sz w:val="24"/>
          <w:szCs w:val="24"/>
        </w:rPr>
        <w:t>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w:t>
      </w:r>
      <w:r w:rsidRPr="00497885">
        <w:rPr>
          <w:rFonts w:ascii="Times New Roman" w:hAnsi="Times New Roman" w:cs="Times New Roman"/>
          <w:sz w:val="24"/>
          <w:szCs w:val="24"/>
        </w:rPr>
        <w:t>а</w:t>
      </w:r>
      <w:r w:rsidRPr="00497885">
        <w:rPr>
          <w:rFonts w:ascii="Times New Roman" w:hAnsi="Times New Roman" w:cs="Times New Roman"/>
          <w:sz w:val="24"/>
          <w:szCs w:val="24"/>
        </w:rPr>
        <w:t>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2.7.3.</w:t>
      </w:r>
      <w:r w:rsidRPr="00497885">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Pr="00497885">
        <w:rPr>
          <w:rFonts w:ascii="Times New Roman" w:hAnsi="Times New Roman" w:cs="Times New Roman"/>
          <w:sz w:val="24"/>
          <w:szCs w:val="24"/>
        </w:rPr>
        <w:t>и</w:t>
      </w:r>
      <w:r w:rsidRPr="00497885">
        <w:rPr>
          <w:rFonts w:ascii="Times New Roman" w:hAnsi="Times New Roman" w:cs="Times New Roman"/>
          <w:sz w:val="24"/>
          <w:szCs w:val="24"/>
        </w:rPr>
        <w:t>ческой нагрузки на электроисточники следует производить в соответствии с требованиями РД 34.20.185-94 (СО 153-34.20.185-94), СП 31-110-2003.</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Укрупненные показатели электропотребления в сельских населенных пунктах допуск</w:t>
      </w:r>
      <w:r w:rsidRPr="00497885">
        <w:rPr>
          <w:rFonts w:ascii="Times New Roman" w:hAnsi="Times New Roman" w:cs="Times New Roman"/>
          <w:sz w:val="24"/>
          <w:szCs w:val="24"/>
        </w:rPr>
        <w:t>а</w:t>
      </w:r>
      <w:r w:rsidRPr="00497885">
        <w:rPr>
          <w:rFonts w:ascii="Times New Roman" w:hAnsi="Times New Roman" w:cs="Times New Roman"/>
          <w:sz w:val="24"/>
          <w:szCs w:val="24"/>
        </w:rPr>
        <w:t>ется принимать в соответствии с таблицами 12-15.</w:t>
      </w:r>
    </w:p>
    <w:p w:rsidR="002828BF" w:rsidRPr="00497885" w:rsidRDefault="002828BF" w:rsidP="002828BF">
      <w:pPr>
        <w:spacing w:after="0"/>
        <w:ind w:firstLine="709"/>
        <w:jc w:val="right"/>
        <w:rPr>
          <w:rFonts w:ascii="Times New Roman" w:hAnsi="Times New Roman" w:cs="Times New Roman"/>
          <w:sz w:val="24"/>
          <w:szCs w:val="24"/>
        </w:rPr>
      </w:pPr>
      <w:r w:rsidRPr="00497885">
        <w:rPr>
          <w:rFonts w:ascii="Times New Roman" w:hAnsi="Times New Roman" w:cs="Times New Roman"/>
          <w:sz w:val="24"/>
          <w:szCs w:val="24"/>
        </w:rPr>
        <w:t>Таблица 12</w:t>
      </w:r>
    </w:p>
    <w:p w:rsidR="002828BF" w:rsidRPr="00497885" w:rsidRDefault="002828BF" w:rsidP="002828BF">
      <w:pPr>
        <w:spacing w:after="0"/>
        <w:ind w:firstLine="709"/>
        <w:jc w:val="both"/>
        <w:rPr>
          <w:rFonts w:ascii="Times New Roman" w:hAnsi="Times New Roman" w:cs="Times New Roman"/>
          <w:sz w:val="24"/>
          <w:szCs w:val="24"/>
        </w:rPr>
      </w:pPr>
    </w:p>
    <w:p w:rsidR="002828BF" w:rsidRPr="00497885" w:rsidRDefault="002828BF" w:rsidP="002828BF">
      <w:pPr>
        <w:spacing w:after="0"/>
        <w:ind w:firstLine="709"/>
        <w:jc w:val="center"/>
        <w:rPr>
          <w:rFonts w:ascii="Times New Roman" w:hAnsi="Times New Roman" w:cs="Times New Roman"/>
          <w:b/>
          <w:sz w:val="24"/>
          <w:szCs w:val="24"/>
        </w:rPr>
      </w:pPr>
      <w:r w:rsidRPr="00497885">
        <w:rPr>
          <w:rFonts w:ascii="Times New Roman" w:hAnsi="Times New Roman" w:cs="Times New Roman"/>
          <w:b/>
          <w:sz w:val="24"/>
          <w:szCs w:val="24"/>
        </w:rPr>
        <w:t>Укрупненные показатели расхода электроэнергии коммунально-бытовых потреб</w:t>
      </w:r>
      <w:r w:rsidRPr="00497885">
        <w:rPr>
          <w:rFonts w:ascii="Times New Roman" w:hAnsi="Times New Roman" w:cs="Times New Roman"/>
          <w:b/>
          <w:sz w:val="24"/>
          <w:szCs w:val="24"/>
        </w:rPr>
        <w:t>и</w:t>
      </w:r>
      <w:r w:rsidRPr="00497885">
        <w:rPr>
          <w:rFonts w:ascii="Times New Roman" w:hAnsi="Times New Roman" w:cs="Times New Roman"/>
          <w:b/>
          <w:sz w:val="24"/>
          <w:szCs w:val="24"/>
        </w:rPr>
        <w:t>телей и годового числа часов использования максимума электрической нагрузки</w:t>
      </w:r>
    </w:p>
    <w:p w:rsidR="002828BF" w:rsidRPr="00497885" w:rsidRDefault="002828BF" w:rsidP="002828BF">
      <w:pPr>
        <w:spacing w:after="0" w:line="240" w:lineRule="auto"/>
        <w:jc w:val="both"/>
        <w:rPr>
          <w:rFonts w:ascii="Times New Roman" w:hAnsi="Times New Roman" w:cs="Times New Roman"/>
          <w:sz w:val="24"/>
          <w:szCs w:val="24"/>
        </w:rPr>
      </w:pPr>
    </w:p>
    <w:tbl>
      <w:tblPr>
        <w:tblW w:w="5000" w:type="pct"/>
        <w:tblLook w:val="0000" w:firstRow="0" w:lastRow="0" w:firstColumn="0" w:lastColumn="0" w:noHBand="0" w:noVBand="0"/>
      </w:tblPr>
      <w:tblGrid>
        <w:gridCol w:w="2432"/>
        <w:gridCol w:w="1999"/>
        <w:gridCol w:w="1854"/>
        <w:gridCol w:w="1999"/>
        <w:gridCol w:w="1854"/>
      </w:tblGrid>
      <w:tr w:rsidR="002828BF" w:rsidRPr="00497885" w:rsidTr="0053762D">
        <w:tc>
          <w:tcPr>
            <w:tcW w:w="1689" w:type="pct"/>
            <w:vMerge w:val="restart"/>
            <w:tcBorders>
              <w:top w:val="single" w:sz="4" w:space="0" w:color="000000"/>
              <w:left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Категории посел</w:t>
            </w:r>
            <w:r w:rsidRPr="00497885">
              <w:rPr>
                <w:rFonts w:ascii="Times New Roman" w:hAnsi="Times New Roman" w:cs="Times New Roman"/>
                <w:b/>
                <w:sz w:val="24"/>
                <w:szCs w:val="24"/>
              </w:rPr>
              <w:t>е</w:t>
            </w:r>
            <w:r w:rsidRPr="00497885">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Поселения</w:t>
            </w:r>
          </w:p>
        </w:tc>
      </w:tr>
      <w:tr w:rsidR="002828BF" w:rsidRPr="00497885" w:rsidTr="0053762D">
        <w:tc>
          <w:tcPr>
            <w:tcW w:w="1689" w:type="pct"/>
            <w:vMerge/>
            <w:tcBorders>
              <w:left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со стационарными электропл</w:t>
            </w:r>
            <w:r w:rsidRPr="00497885">
              <w:rPr>
                <w:rFonts w:ascii="Times New Roman" w:hAnsi="Times New Roman" w:cs="Times New Roman"/>
                <w:b/>
                <w:sz w:val="24"/>
                <w:szCs w:val="24"/>
              </w:rPr>
              <w:t>и</w:t>
            </w:r>
            <w:r w:rsidRPr="00497885">
              <w:rPr>
                <w:rFonts w:ascii="Times New Roman" w:hAnsi="Times New Roman" w:cs="Times New Roman"/>
                <w:b/>
                <w:sz w:val="24"/>
                <w:szCs w:val="24"/>
              </w:rPr>
              <w:t>тами</w:t>
            </w:r>
          </w:p>
        </w:tc>
      </w:tr>
      <w:tr w:rsidR="002828BF" w:rsidRPr="00497885" w:rsidTr="0053762D">
        <w:tc>
          <w:tcPr>
            <w:tcW w:w="1689" w:type="pct"/>
            <w:vMerge/>
            <w:tcBorders>
              <w:left w:val="single" w:sz="4" w:space="0" w:color="000000"/>
              <w:bottom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удельный расход электр</w:t>
            </w:r>
            <w:r w:rsidRPr="00497885">
              <w:rPr>
                <w:rFonts w:ascii="Times New Roman" w:hAnsi="Times New Roman" w:cs="Times New Roman"/>
                <w:b/>
                <w:sz w:val="24"/>
                <w:szCs w:val="24"/>
              </w:rPr>
              <w:t>о</w:t>
            </w:r>
            <w:r w:rsidRPr="00497885">
              <w:rPr>
                <w:rFonts w:ascii="Times New Roman" w:hAnsi="Times New Roman" w:cs="Times New Roman"/>
                <w:b/>
                <w:sz w:val="24"/>
                <w:szCs w:val="24"/>
              </w:rPr>
              <w:t>энергии,</w:t>
            </w:r>
          </w:p>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кВт</w:t>
            </w:r>
            <w:r w:rsidRPr="00497885">
              <w:rPr>
                <w:rFonts w:ascii="Times New Roman" w:hAnsi="Cambria Math" w:cs="Times New Roman"/>
                <w:b/>
                <w:sz w:val="24"/>
                <w:szCs w:val="24"/>
              </w:rPr>
              <w:t>⋅</w:t>
            </w:r>
            <w:r w:rsidRPr="00497885">
              <w:rPr>
                <w:rFonts w:ascii="Times New Roman" w:hAnsi="Times New Roman" w:cs="Times New Roman"/>
                <w:b/>
                <w:sz w:val="24"/>
                <w:szCs w:val="24"/>
              </w:rPr>
              <w:t>ч/чел.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годовое число часов испол</w:t>
            </w:r>
            <w:r w:rsidRPr="00497885">
              <w:rPr>
                <w:rFonts w:ascii="Times New Roman" w:hAnsi="Times New Roman" w:cs="Times New Roman"/>
                <w:b/>
                <w:sz w:val="24"/>
                <w:szCs w:val="24"/>
              </w:rPr>
              <w:t>ь</w:t>
            </w:r>
            <w:r w:rsidRPr="00497885">
              <w:rPr>
                <w:rFonts w:ascii="Times New Roman" w:hAnsi="Times New Roman" w:cs="Times New Roman"/>
                <w:b/>
                <w:sz w:val="24"/>
                <w:szCs w:val="24"/>
              </w:rPr>
              <w:t>зования максимум эле</w:t>
            </w:r>
            <w:r w:rsidRPr="00497885">
              <w:rPr>
                <w:rFonts w:ascii="Times New Roman" w:hAnsi="Times New Roman" w:cs="Times New Roman"/>
                <w:b/>
                <w:sz w:val="24"/>
                <w:szCs w:val="24"/>
              </w:rPr>
              <w:t>к</w:t>
            </w:r>
            <w:r w:rsidRPr="00497885">
              <w:rPr>
                <w:rFonts w:ascii="Times New Roman" w:hAnsi="Times New Roman" w:cs="Times New Roman"/>
                <w:b/>
                <w:sz w:val="24"/>
                <w:szCs w:val="24"/>
              </w:rPr>
              <w:t>трической нагрузки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удельный расход электр</w:t>
            </w:r>
            <w:r w:rsidRPr="00497885">
              <w:rPr>
                <w:rFonts w:ascii="Times New Roman" w:hAnsi="Times New Roman" w:cs="Times New Roman"/>
                <w:b/>
                <w:sz w:val="24"/>
                <w:szCs w:val="24"/>
              </w:rPr>
              <w:t>о</w:t>
            </w:r>
            <w:r w:rsidRPr="00497885">
              <w:rPr>
                <w:rFonts w:ascii="Times New Roman" w:hAnsi="Times New Roman" w:cs="Times New Roman"/>
                <w:b/>
                <w:sz w:val="24"/>
                <w:szCs w:val="24"/>
              </w:rPr>
              <w:t>энергии,</w:t>
            </w:r>
          </w:p>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кВт</w:t>
            </w:r>
            <w:r w:rsidRPr="00497885">
              <w:rPr>
                <w:rFonts w:ascii="Times New Roman" w:hAnsi="Cambria Math" w:cs="Times New Roman"/>
                <w:b/>
                <w:sz w:val="24"/>
                <w:szCs w:val="24"/>
              </w:rPr>
              <w:t>⋅</w:t>
            </w:r>
            <w:r w:rsidRPr="00497885">
              <w:rPr>
                <w:rFonts w:ascii="Times New Roman" w:hAnsi="Times New Roman" w:cs="Times New Roman"/>
                <w:b/>
                <w:sz w:val="24"/>
                <w:szCs w:val="24"/>
              </w:rPr>
              <w:t>ч/чел.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годовое число часов испол</w:t>
            </w:r>
            <w:r w:rsidRPr="00497885">
              <w:rPr>
                <w:rFonts w:ascii="Times New Roman" w:hAnsi="Times New Roman" w:cs="Times New Roman"/>
                <w:b/>
                <w:sz w:val="24"/>
                <w:szCs w:val="24"/>
              </w:rPr>
              <w:t>ь</w:t>
            </w:r>
            <w:r w:rsidRPr="00497885">
              <w:rPr>
                <w:rFonts w:ascii="Times New Roman" w:hAnsi="Times New Roman" w:cs="Times New Roman"/>
                <w:b/>
                <w:sz w:val="24"/>
                <w:szCs w:val="24"/>
              </w:rPr>
              <w:t>зования максимум эле</w:t>
            </w:r>
            <w:r w:rsidRPr="00497885">
              <w:rPr>
                <w:rFonts w:ascii="Times New Roman" w:hAnsi="Times New Roman" w:cs="Times New Roman"/>
                <w:b/>
                <w:sz w:val="24"/>
                <w:szCs w:val="24"/>
              </w:rPr>
              <w:t>к</w:t>
            </w:r>
            <w:r w:rsidRPr="00497885">
              <w:rPr>
                <w:rFonts w:ascii="Times New Roman" w:hAnsi="Times New Roman" w:cs="Times New Roman"/>
                <w:b/>
                <w:sz w:val="24"/>
                <w:szCs w:val="24"/>
              </w:rPr>
              <w:t>трической нагрузки</w:t>
            </w:r>
          </w:p>
        </w:tc>
      </w:tr>
      <w:tr w:rsidR="002828BF" w:rsidRPr="00497885" w:rsidTr="0053762D">
        <w:tc>
          <w:tcPr>
            <w:tcW w:w="1689"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5600</w:t>
            </w:r>
          </w:p>
        </w:tc>
      </w:tr>
      <w:tr w:rsidR="002828BF" w:rsidRPr="00497885" w:rsidTr="0053762D">
        <w:trPr>
          <w:cantSplit/>
          <w:trHeight w:hRule="exact" w:val="336"/>
        </w:trPr>
        <w:tc>
          <w:tcPr>
            <w:tcW w:w="1689"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5550</w:t>
            </w:r>
          </w:p>
        </w:tc>
      </w:tr>
      <w:tr w:rsidR="002828BF" w:rsidRPr="00497885" w:rsidTr="0053762D">
        <w:trPr>
          <w:cantSplit/>
        </w:trPr>
        <w:tc>
          <w:tcPr>
            <w:tcW w:w="1689"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2828BF" w:rsidRPr="00497885" w:rsidRDefault="002828BF" w:rsidP="0053762D">
            <w:pPr>
              <w:tabs>
                <w:tab w:val="left" w:pos="3420"/>
              </w:tabs>
              <w:snapToGrid w:val="0"/>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5500</w:t>
            </w:r>
          </w:p>
        </w:tc>
      </w:tr>
    </w:tbl>
    <w:p w:rsidR="002828BF" w:rsidRPr="00497885" w:rsidRDefault="002828BF" w:rsidP="002828BF">
      <w:pPr>
        <w:spacing w:after="0" w:line="240" w:lineRule="auto"/>
        <w:ind w:firstLine="709"/>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497885">
        <w:rPr>
          <w:rFonts w:ascii="Times New Roman" w:hAnsi="Times New Roman" w:cs="Times New Roman"/>
          <w:i/>
          <w:sz w:val="20"/>
          <w:szCs w:val="24"/>
        </w:rPr>
        <w:t>н</w:t>
      </w:r>
      <w:r w:rsidRPr="00497885">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2. Приведенные данные не учитывают применения в жилых зданиях кондиционирования, электроотопл</w:t>
      </w:r>
      <w:r w:rsidRPr="00497885">
        <w:rPr>
          <w:rFonts w:ascii="Times New Roman" w:hAnsi="Times New Roman" w:cs="Times New Roman"/>
          <w:i/>
          <w:sz w:val="20"/>
          <w:szCs w:val="24"/>
        </w:rPr>
        <w:t>е</w:t>
      </w:r>
      <w:r w:rsidRPr="00497885">
        <w:rPr>
          <w:rFonts w:ascii="Times New Roman" w:hAnsi="Times New Roman" w:cs="Times New Roman"/>
          <w:i/>
          <w:sz w:val="20"/>
          <w:szCs w:val="24"/>
        </w:rPr>
        <w:t>ния и электроводонагрева.</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2828BF" w:rsidRPr="00497885" w:rsidRDefault="002828BF" w:rsidP="002828BF">
      <w:pPr>
        <w:spacing w:after="0" w:line="240" w:lineRule="auto"/>
        <w:jc w:val="both"/>
        <w:rPr>
          <w:rFonts w:ascii="Times New Roman" w:hAnsi="Times New Roman" w:cs="Times New Roman"/>
          <w:b/>
          <w:sz w:val="24"/>
          <w:szCs w:val="24"/>
        </w:rPr>
      </w:pPr>
    </w:p>
    <w:p w:rsidR="002828BF" w:rsidRPr="00497885" w:rsidRDefault="002828BF" w:rsidP="002828BF">
      <w:pPr>
        <w:rPr>
          <w:rFonts w:ascii="Times New Roman" w:hAnsi="Times New Roman" w:cs="Times New Roman"/>
          <w:sz w:val="24"/>
          <w:szCs w:val="24"/>
        </w:rPr>
      </w:pPr>
      <w:r w:rsidRPr="00497885">
        <w:rPr>
          <w:rFonts w:ascii="Times New Roman" w:hAnsi="Times New Roman" w:cs="Times New Roman"/>
          <w:sz w:val="24"/>
          <w:szCs w:val="24"/>
        </w:rPr>
        <w:br w:type="page"/>
      </w:r>
    </w:p>
    <w:p w:rsidR="002828BF" w:rsidRPr="00497885" w:rsidRDefault="002828BF" w:rsidP="002828BF">
      <w:pPr>
        <w:spacing w:after="0" w:line="240" w:lineRule="auto"/>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13</w:t>
      </w:r>
    </w:p>
    <w:p w:rsidR="002828BF" w:rsidRPr="00497885" w:rsidRDefault="002828BF" w:rsidP="002828BF">
      <w:pPr>
        <w:spacing w:after="0" w:line="240" w:lineRule="auto"/>
        <w:jc w:val="both"/>
        <w:rPr>
          <w:rFonts w:ascii="Times New Roman" w:hAnsi="Times New Roman" w:cs="Times New Roman"/>
          <w:sz w:val="24"/>
          <w:szCs w:val="24"/>
        </w:rPr>
      </w:pPr>
    </w:p>
    <w:p w:rsidR="002828BF" w:rsidRPr="00497885" w:rsidRDefault="002828BF" w:rsidP="002828BF">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Удельная расчетная электрическая нагрузка электроприемников квартир жилых зданий</w:t>
      </w:r>
    </w:p>
    <w:p w:rsidR="002828BF" w:rsidRPr="00497885" w:rsidRDefault="002828BF" w:rsidP="002828B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469"/>
        <w:gridCol w:w="466"/>
        <w:gridCol w:w="466"/>
        <w:gridCol w:w="466"/>
        <w:gridCol w:w="566"/>
        <w:gridCol w:w="466"/>
        <w:gridCol w:w="566"/>
        <w:gridCol w:w="566"/>
        <w:gridCol w:w="566"/>
        <w:gridCol w:w="566"/>
        <w:gridCol w:w="566"/>
        <w:gridCol w:w="566"/>
        <w:gridCol w:w="616"/>
      </w:tblGrid>
      <w:tr w:rsidR="002828BF" w:rsidRPr="00497885" w:rsidTr="0053762D">
        <w:tc>
          <w:tcPr>
            <w:tcW w:w="2660" w:type="dxa"/>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Потребители электр</w:t>
            </w:r>
            <w:r w:rsidRPr="00497885">
              <w:rPr>
                <w:rFonts w:ascii="Times New Roman" w:hAnsi="Times New Roman" w:cs="Times New Roman"/>
                <w:b/>
                <w:sz w:val="24"/>
                <w:szCs w:val="24"/>
              </w:rPr>
              <w:t>о</w:t>
            </w:r>
            <w:r w:rsidRPr="00497885">
              <w:rPr>
                <w:rFonts w:ascii="Times New Roman" w:hAnsi="Times New Roman" w:cs="Times New Roman"/>
                <w:b/>
                <w:sz w:val="24"/>
                <w:szCs w:val="24"/>
              </w:rPr>
              <w:t>энергии</w:t>
            </w:r>
          </w:p>
        </w:tc>
        <w:tc>
          <w:tcPr>
            <w:tcW w:w="7478" w:type="dxa"/>
            <w:gridSpan w:val="14"/>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Удельная расчетная электрическая нагрузка, кВт/квартира,</w:t>
            </w:r>
          </w:p>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при количестве квартир</w:t>
            </w:r>
          </w:p>
        </w:tc>
      </w:tr>
      <w:tr w:rsidR="002828BF" w:rsidRPr="00497885" w:rsidTr="0053762D">
        <w:tc>
          <w:tcPr>
            <w:tcW w:w="2660" w:type="dxa"/>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1-5</w:t>
            </w:r>
          </w:p>
        </w:tc>
        <w:tc>
          <w:tcPr>
            <w:tcW w:w="469"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6</w:t>
            </w:r>
          </w:p>
        </w:tc>
        <w:tc>
          <w:tcPr>
            <w:tcW w:w="4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9</w:t>
            </w:r>
          </w:p>
        </w:tc>
        <w:tc>
          <w:tcPr>
            <w:tcW w:w="4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12</w:t>
            </w:r>
          </w:p>
        </w:tc>
        <w:tc>
          <w:tcPr>
            <w:tcW w:w="4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15</w:t>
            </w:r>
          </w:p>
        </w:tc>
        <w:tc>
          <w:tcPr>
            <w:tcW w:w="5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18</w:t>
            </w:r>
          </w:p>
        </w:tc>
        <w:tc>
          <w:tcPr>
            <w:tcW w:w="4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24</w:t>
            </w:r>
          </w:p>
        </w:tc>
        <w:tc>
          <w:tcPr>
            <w:tcW w:w="5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40</w:t>
            </w:r>
          </w:p>
        </w:tc>
        <w:tc>
          <w:tcPr>
            <w:tcW w:w="5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60</w:t>
            </w:r>
          </w:p>
        </w:tc>
        <w:tc>
          <w:tcPr>
            <w:tcW w:w="5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100</w:t>
            </w:r>
          </w:p>
        </w:tc>
        <w:tc>
          <w:tcPr>
            <w:tcW w:w="5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200</w:t>
            </w:r>
          </w:p>
        </w:tc>
        <w:tc>
          <w:tcPr>
            <w:tcW w:w="5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400</w:t>
            </w:r>
          </w:p>
        </w:tc>
        <w:tc>
          <w:tcPr>
            <w:tcW w:w="56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600</w:t>
            </w:r>
          </w:p>
        </w:tc>
        <w:tc>
          <w:tcPr>
            <w:tcW w:w="616" w:type="dxa"/>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1000</w:t>
            </w:r>
          </w:p>
        </w:tc>
      </w:tr>
      <w:tr w:rsidR="002828BF" w:rsidRPr="00497885" w:rsidTr="0053762D">
        <w:tc>
          <w:tcPr>
            <w:tcW w:w="2660" w:type="dxa"/>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Квартиры с плитами: </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на природном газе *</w:t>
            </w:r>
          </w:p>
        </w:tc>
        <w:tc>
          <w:tcPr>
            <w:tcW w:w="567"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4,5</w:t>
            </w:r>
          </w:p>
        </w:tc>
        <w:tc>
          <w:tcPr>
            <w:tcW w:w="469"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2,8</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2,3</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1,8</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1,65</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1,4</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1,2</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1,05</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0,85</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0,77</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0,71</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0,69</w:t>
            </w:r>
          </w:p>
        </w:tc>
        <w:tc>
          <w:tcPr>
            <w:tcW w:w="61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0,67</w:t>
            </w:r>
          </w:p>
        </w:tc>
      </w:tr>
      <w:tr w:rsidR="002828BF" w:rsidRPr="00497885" w:rsidTr="0053762D">
        <w:tc>
          <w:tcPr>
            <w:tcW w:w="2660" w:type="dxa"/>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на сжиженном газе * (в том числе при гру</w:t>
            </w:r>
            <w:r w:rsidRPr="00497885">
              <w:rPr>
                <w:rFonts w:ascii="Times New Roman" w:hAnsi="Times New Roman" w:cs="Times New Roman"/>
                <w:sz w:val="24"/>
                <w:szCs w:val="24"/>
              </w:rPr>
              <w:t>п</w:t>
            </w:r>
            <w:r w:rsidRPr="00497885">
              <w:rPr>
                <w:rFonts w:ascii="Times New Roman" w:hAnsi="Times New Roman" w:cs="Times New Roman"/>
                <w:sz w:val="24"/>
                <w:szCs w:val="24"/>
              </w:rPr>
              <w:t>повых установках и на твердом топливе)</w:t>
            </w:r>
          </w:p>
        </w:tc>
        <w:tc>
          <w:tcPr>
            <w:tcW w:w="567"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6</w:t>
            </w:r>
          </w:p>
        </w:tc>
        <w:tc>
          <w:tcPr>
            <w:tcW w:w="469"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3,4</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2,9</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2,5</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2,2</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1,8</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1,4</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1,3</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1,08</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0,92</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0,84</w:t>
            </w:r>
          </w:p>
        </w:tc>
        <w:tc>
          <w:tcPr>
            <w:tcW w:w="61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0,76</w:t>
            </w:r>
          </w:p>
        </w:tc>
      </w:tr>
      <w:tr w:rsidR="002828BF" w:rsidRPr="00497885" w:rsidTr="0053762D">
        <w:tc>
          <w:tcPr>
            <w:tcW w:w="2660" w:type="dxa"/>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электрическими, мощностью</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8,5 кВт</w:t>
            </w:r>
          </w:p>
        </w:tc>
        <w:tc>
          <w:tcPr>
            <w:tcW w:w="567"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10</w:t>
            </w:r>
          </w:p>
        </w:tc>
        <w:tc>
          <w:tcPr>
            <w:tcW w:w="469"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5,9</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4,9</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4,3</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3,9</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3,7</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3,1</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2,6</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2,1</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1,36</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1,27</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1,23</w:t>
            </w:r>
          </w:p>
        </w:tc>
        <w:tc>
          <w:tcPr>
            <w:tcW w:w="61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1,19</w:t>
            </w:r>
          </w:p>
        </w:tc>
      </w:tr>
      <w:tr w:rsidR="002828BF" w:rsidRPr="00497885" w:rsidTr="0053762D">
        <w:tc>
          <w:tcPr>
            <w:tcW w:w="2660" w:type="dxa"/>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Квартиры повышенной комфортности с эле</w:t>
            </w:r>
            <w:r w:rsidRPr="00497885">
              <w:rPr>
                <w:rFonts w:ascii="Times New Roman" w:hAnsi="Times New Roman" w:cs="Times New Roman"/>
                <w:sz w:val="24"/>
                <w:szCs w:val="24"/>
              </w:rPr>
              <w:t>к</w:t>
            </w:r>
            <w:r w:rsidRPr="00497885">
              <w:rPr>
                <w:rFonts w:ascii="Times New Roman" w:hAnsi="Times New Roman" w:cs="Times New Roman"/>
                <w:sz w:val="24"/>
                <w:szCs w:val="24"/>
              </w:rPr>
              <w:t>трическими плитами</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мощностью до 10,5 кВт **</w:t>
            </w:r>
          </w:p>
        </w:tc>
        <w:tc>
          <w:tcPr>
            <w:tcW w:w="567"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14</w:t>
            </w:r>
          </w:p>
        </w:tc>
        <w:tc>
          <w:tcPr>
            <w:tcW w:w="469"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8,1</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6,7</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5,9</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5,3</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4,9</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4,2</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3,3</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2,8</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1,95</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1,83</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1,72</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1,67</w:t>
            </w:r>
          </w:p>
        </w:tc>
        <w:tc>
          <w:tcPr>
            <w:tcW w:w="61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1,62</w:t>
            </w:r>
          </w:p>
        </w:tc>
      </w:tr>
      <w:tr w:rsidR="002828BF" w:rsidRPr="00497885" w:rsidTr="0053762D">
        <w:tc>
          <w:tcPr>
            <w:tcW w:w="2660" w:type="dxa"/>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Дома на участках сад</w:t>
            </w:r>
            <w:r w:rsidRPr="00497885">
              <w:rPr>
                <w:rFonts w:ascii="Times New Roman" w:hAnsi="Times New Roman" w:cs="Times New Roman"/>
                <w:sz w:val="24"/>
                <w:szCs w:val="24"/>
              </w:rPr>
              <w:t>о</w:t>
            </w:r>
            <w:r w:rsidRPr="00497885">
              <w:rPr>
                <w:rFonts w:ascii="Times New Roman" w:hAnsi="Times New Roman" w:cs="Times New Roman"/>
                <w:sz w:val="24"/>
                <w:szCs w:val="24"/>
              </w:rPr>
              <w:t>водческих</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и дачных объединений</w:t>
            </w:r>
          </w:p>
        </w:tc>
        <w:tc>
          <w:tcPr>
            <w:tcW w:w="567"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w:t>
            </w:r>
          </w:p>
        </w:tc>
        <w:tc>
          <w:tcPr>
            <w:tcW w:w="469"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2,3</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1,7</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1,4</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1,2</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1,1</w:t>
            </w:r>
          </w:p>
        </w:tc>
        <w:tc>
          <w:tcPr>
            <w:tcW w:w="4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0,9</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0,76</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0,69</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0,61</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0,58</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0,54</w:t>
            </w:r>
          </w:p>
        </w:tc>
        <w:tc>
          <w:tcPr>
            <w:tcW w:w="56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0,51</w:t>
            </w:r>
          </w:p>
        </w:tc>
        <w:tc>
          <w:tcPr>
            <w:tcW w:w="616" w:type="dxa"/>
            <w:vAlign w:val="center"/>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0,46</w:t>
            </w:r>
          </w:p>
        </w:tc>
      </w:tr>
    </w:tbl>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 В зданиях по типовым проектам.</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 Рекомендуемые значения.</w:t>
      </w:r>
    </w:p>
    <w:p w:rsidR="002828BF" w:rsidRPr="00497885" w:rsidRDefault="002828BF" w:rsidP="002828BF">
      <w:pPr>
        <w:spacing w:after="0" w:line="240" w:lineRule="auto"/>
        <w:jc w:val="both"/>
        <w:rPr>
          <w:rFonts w:ascii="Times New Roman" w:hAnsi="Times New Roman" w:cs="Times New Roman"/>
          <w:b/>
          <w:i/>
          <w:sz w:val="24"/>
          <w:szCs w:val="24"/>
        </w:rPr>
      </w:pPr>
    </w:p>
    <w:p w:rsidR="002828BF" w:rsidRPr="00497885" w:rsidRDefault="002828BF" w:rsidP="002828BF">
      <w:pPr>
        <w:spacing w:after="0" w:line="240" w:lineRule="auto"/>
        <w:ind w:firstLine="709"/>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497885">
        <w:rPr>
          <w:rFonts w:ascii="Times New Roman" w:hAnsi="Times New Roman" w:cs="Times New Roman"/>
          <w:i/>
          <w:sz w:val="20"/>
          <w:szCs w:val="24"/>
        </w:rPr>
        <w:t>н</w:t>
      </w:r>
      <w:r w:rsidRPr="00497885">
        <w:rPr>
          <w:rFonts w:ascii="Times New Roman" w:hAnsi="Times New Roman" w:cs="Times New Roman"/>
          <w:i/>
          <w:sz w:val="20"/>
          <w:szCs w:val="24"/>
        </w:rPr>
        <w:t>терполяции.</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3. Удельные расчетные нагрузки приведены для квартир средней общей площадью 70 м</w:t>
      </w:r>
      <w:r w:rsidRPr="00497885">
        <w:rPr>
          <w:rFonts w:ascii="Times New Roman" w:hAnsi="Times New Roman" w:cs="Times New Roman"/>
          <w:i/>
          <w:sz w:val="20"/>
          <w:szCs w:val="24"/>
          <w:vertAlign w:val="superscript"/>
        </w:rPr>
        <w:t>2</w:t>
      </w:r>
      <w:r w:rsidRPr="00497885">
        <w:rPr>
          <w:rFonts w:ascii="Times New Roman" w:hAnsi="Times New Roman" w:cs="Times New Roman"/>
          <w:i/>
          <w:sz w:val="20"/>
          <w:szCs w:val="24"/>
        </w:rPr>
        <w:t xml:space="preserve"> (квартиры от 35 до 90 м</w:t>
      </w:r>
      <w:r w:rsidRPr="00497885">
        <w:rPr>
          <w:rFonts w:ascii="Times New Roman" w:hAnsi="Times New Roman" w:cs="Times New Roman"/>
          <w:i/>
          <w:sz w:val="20"/>
          <w:szCs w:val="24"/>
          <w:vertAlign w:val="superscript"/>
        </w:rPr>
        <w:t>2</w:t>
      </w:r>
      <w:r w:rsidRPr="00497885">
        <w:rPr>
          <w:rFonts w:ascii="Times New Roman" w:hAnsi="Times New Roman" w:cs="Times New Roman"/>
          <w:i/>
          <w:sz w:val="20"/>
          <w:szCs w:val="24"/>
        </w:rPr>
        <w:t xml:space="preserve"> ) в зданиях по типовым проектам и 150 м </w:t>
      </w:r>
      <w:r w:rsidRPr="00497885">
        <w:rPr>
          <w:rFonts w:ascii="Times New Roman" w:hAnsi="Times New Roman" w:cs="Times New Roman"/>
          <w:i/>
          <w:sz w:val="20"/>
          <w:szCs w:val="24"/>
          <w:vertAlign w:val="superscript"/>
        </w:rPr>
        <w:t xml:space="preserve">2 </w:t>
      </w:r>
      <w:r w:rsidRPr="00497885">
        <w:rPr>
          <w:rFonts w:ascii="Times New Roman" w:hAnsi="Times New Roman" w:cs="Times New Roman"/>
          <w:i/>
          <w:sz w:val="20"/>
          <w:szCs w:val="24"/>
        </w:rPr>
        <w:t>(квартиры от 100 до 300 м</w:t>
      </w:r>
      <w:r w:rsidRPr="00497885">
        <w:rPr>
          <w:rFonts w:ascii="Times New Roman" w:hAnsi="Times New Roman" w:cs="Times New Roman"/>
          <w:i/>
          <w:sz w:val="20"/>
          <w:szCs w:val="24"/>
          <w:vertAlign w:val="superscript"/>
        </w:rPr>
        <w:t>2</w:t>
      </w:r>
      <w:r w:rsidRPr="00497885">
        <w:rPr>
          <w:rFonts w:ascii="Times New Roman" w:hAnsi="Times New Roman" w:cs="Times New Roman"/>
          <w:i/>
          <w:sz w:val="20"/>
          <w:szCs w:val="24"/>
        </w:rPr>
        <w:t>) в зданиях по индивидуальным проектам с квартирами повышенной комфортности.</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497885">
        <w:rPr>
          <w:rFonts w:ascii="Times New Roman" w:hAnsi="Times New Roman" w:cs="Times New Roman"/>
          <w:i/>
          <w:sz w:val="20"/>
          <w:szCs w:val="24"/>
        </w:rPr>
        <w:t>е</w:t>
      </w:r>
      <w:r w:rsidRPr="00497885">
        <w:rPr>
          <w:rFonts w:ascii="Times New Roman" w:hAnsi="Times New Roman" w:cs="Times New Roman"/>
          <w:i/>
          <w:sz w:val="20"/>
          <w:szCs w:val="24"/>
        </w:rPr>
        <w:t>менности по СП 31-110-2003.</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5. Удельные расчетные нагрузки не учитывают покомнатное расселение семей в квартире.</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6. Удельные расчетные нагрузки не учитывают общедомовую силовую нагрузку, осветительную и сил</w:t>
      </w:r>
      <w:r w:rsidRPr="00497885">
        <w:rPr>
          <w:rFonts w:ascii="Times New Roman" w:hAnsi="Times New Roman" w:cs="Times New Roman"/>
          <w:i/>
          <w:sz w:val="20"/>
          <w:szCs w:val="24"/>
        </w:rPr>
        <w:t>о</w:t>
      </w:r>
      <w:r w:rsidRPr="00497885">
        <w:rPr>
          <w:rFonts w:ascii="Times New Roman" w:hAnsi="Times New Roman" w:cs="Times New Roman"/>
          <w:i/>
          <w:sz w:val="20"/>
          <w:szCs w:val="24"/>
        </w:rPr>
        <w:t>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497885">
        <w:rPr>
          <w:rFonts w:ascii="Times New Roman" w:hAnsi="Times New Roman" w:cs="Times New Roman"/>
          <w:i/>
          <w:sz w:val="20"/>
          <w:szCs w:val="24"/>
        </w:rPr>
        <w:t>и</w:t>
      </w:r>
      <w:r w:rsidRPr="00497885">
        <w:rPr>
          <w:rFonts w:ascii="Times New Roman" w:hAnsi="Times New Roman" w:cs="Times New Roman"/>
          <w:i/>
          <w:sz w:val="20"/>
          <w:szCs w:val="24"/>
        </w:rPr>
        <w:t>ментальных данных расчет нагрузок следует производить по ним.</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2828BF" w:rsidRPr="00497885" w:rsidRDefault="002828BF" w:rsidP="002828BF">
      <w:pPr>
        <w:spacing w:after="0" w:line="240" w:lineRule="auto"/>
        <w:jc w:val="both"/>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r w:rsidRPr="00497885">
        <w:rPr>
          <w:rFonts w:ascii="Times New Roman" w:hAnsi="Times New Roman" w:cs="Times New Roman"/>
          <w:sz w:val="24"/>
          <w:szCs w:val="24"/>
        </w:rPr>
        <w:br w:type="page"/>
      </w:r>
    </w:p>
    <w:p w:rsidR="002828BF" w:rsidRPr="00497885" w:rsidRDefault="002828BF" w:rsidP="002828BF">
      <w:pPr>
        <w:spacing w:after="0" w:line="240" w:lineRule="auto"/>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14</w:t>
      </w:r>
    </w:p>
    <w:p w:rsidR="002828BF" w:rsidRPr="00497885" w:rsidRDefault="002828BF" w:rsidP="002828BF">
      <w:pPr>
        <w:spacing w:after="0" w:line="240" w:lineRule="auto"/>
        <w:jc w:val="both"/>
        <w:rPr>
          <w:rFonts w:ascii="Times New Roman" w:hAnsi="Times New Roman" w:cs="Times New Roman"/>
          <w:sz w:val="24"/>
          <w:szCs w:val="24"/>
        </w:rPr>
      </w:pPr>
    </w:p>
    <w:p w:rsidR="002828BF" w:rsidRPr="00497885" w:rsidRDefault="002828BF" w:rsidP="002828BF">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Удельная расчетная электрическая нагрузка электроприемников коттеджей</w:t>
      </w:r>
    </w:p>
    <w:p w:rsidR="002828BF" w:rsidRPr="00497885" w:rsidRDefault="002828BF" w:rsidP="002828B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654"/>
        <w:gridCol w:w="654"/>
        <w:gridCol w:w="654"/>
        <w:gridCol w:w="654"/>
        <w:gridCol w:w="654"/>
        <w:gridCol w:w="654"/>
        <w:gridCol w:w="531"/>
        <w:gridCol w:w="531"/>
        <w:gridCol w:w="531"/>
        <w:gridCol w:w="592"/>
      </w:tblGrid>
      <w:tr w:rsidR="002828BF" w:rsidRPr="00497885" w:rsidTr="0053762D">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Удельная расчетная электрическая нагрузка, кВт/коттедж,</w:t>
            </w:r>
          </w:p>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при количестве коттеджей</w:t>
            </w:r>
          </w:p>
        </w:tc>
      </w:tr>
      <w:tr w:rsidR="002828BF" w:rsidRPr="00497885" w:rsidTr="0053762D">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1-3</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6</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9</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12</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15</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18</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24</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40</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60</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100</w:t>
            </w:r>
          </w:p>
        </w:tc>
      </w:tr>
      <w:tr w:rsidR="002828BF" w:rsidRPr="00497885" w:rsidTr="0053762D">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Коттеджи с плитами на природном газе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11,5</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6,5</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5,4</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4,7</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4,3</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3,9</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3,3</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2,6</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2,1</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2,0</w:t>
            </w:r>
          </w:p>
        </w:tc>
      </w:tr>
      <w:tr w:rsidR="002828BF" w:rsidRPr="00497885" w:rsidTr="0053762D">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Коттеджи с плитами на природном газе и электрической сауной мощн</w:t>
            </w:r>
            <w:r w:rsidRPr="00497885">
              <w:rPr>
                <w:rFonts w:ascii="Times New Roman" w:hAnsi="Times New Roman" w:cs="Times New Roman"/>
                <w:sz w:val="24"/>
                <w:szCs w:val="24"/>
              </w:rPr>
              <w:t>о</w:t>
            </w:r>
            <w:r w:rsidRPr="00497885">
              <w:rPr>
                <w:rFonts w:ascii="Times New Roman" w:hAnsi="Times New Roman" w:cs="Times New Roman"/>
                <w:sz w:val="24"/>
                <w:szCs w:val="24"/>
              </w:rPr>
              <w:t>стью до 12 кВт</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22,3</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13,3</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11,3</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10,0</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9,3</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8,6</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7,5</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6,3</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5,6</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5,0</w:t>
            </w:r>
          </w:p>
        </w:tc>
      </w:tr>
      <w:tr w:rsidR="002828BF" w:rsidRPr="00497885" w:rsidTr="0053762D">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Коттеджи с электрическими плит</w:t>
            </w:r>
            <w:r w:rsidRPr="00497885">
              <w:rPr>
                <w:rFonts w:ascii="Times New Roman" w:hAnsi="Times New Roman" w:cs="Times New Roman"/>
                <w:sz w:val="24"/>
                <w:szCs w:val="24"/>
              </w:rPr>
              <w:t>а</w:t>
            </w:r>
            <w:r w:rsidRPr="00497885">
              <w:rPr>
                <w:rFonts w:ascii="Times New Roman" w:hAnsi="Times New Roman" w:cs="Times New Roman"/>
                <w:sz w:val="24"/>
                <w:szCs w:val="24"/>
              </w:rPr>
              <w:t>ми мощностью до 10,5 кВт</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14,5</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8,6</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7,2</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6,5</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5,8</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5,5</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4,7</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3,9</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3,3</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2,6</w:t>
            </w:r>
          </w:p>
        </w:tc>
      </w:tr>
      <w:tr w:rsidR="002828BF" w:rsidRPr="00497885" w:rsidTr="0053762D">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Коттеджи с электрическими плит</w:t>
            </w:r>
            <w:r w:rsidRPr="00497885">
              <w:rPr>
                <w:rFonts w:ascii="Times New Roman" w:hAnsi="Times New Roman" w:cs="Times New Roman"/>
                <w:sz w:val="24"/>
                <w:szCs w:val="24"/>
              </w:rPr>
              <w:t>а</w:t>
            </w:r>
            <w:r w:rsidRPr="00497885">
              <w:rPr>
                <w:rFonts w:ascii="Times New Roman" w:hAnsi="Times New Roman" w:cs="Times New Roman"/>
                <w:sz w:val="24"/>
                <w:szCs w:val="24"/>
              </w:rPr>
              <w:t>ми мощностью до 10,5 кВт и эле</w:t>
            </w:r>
            <w:r w:rsidRPr="00497885">
              <w:rPr>
                <w:rFonts w:ascii="Times New Roman" w:hAnsi="Times New Roman" w:cs="Times New Roman"/>
                <w:sz w:val="24"/>
                <w:szCs w:val="24"/>
              </w:rPr>
              <w:t>к</w:t>
            </w:r>
            <w:r w:rsidRPr="00497885">
              <w:rPr>
                <w:rFonts w:ascii="Times New Roman" w:hAnsi="Times New Roman" w:cs="Times New Roman"/>
                <w:sz w:val="24"/>
                <w:szCs w:val="24"/>
              </w:rPr>
              <w:t>трической сауной мощностью до 12 кВт</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25,1</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15,2</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12,9</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11,6</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10,7</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10,0</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8,8</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7,5</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6,7</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5,5</w:t>
            </w:r>
          </w:p>
        </w:tc>
      </w:tr>
    </w:tbl>
    <w:p w:rsidR="002828BF" w:rsidRPr="00497885" w:rsidRDefault="002828BF" w:rsidP="002828BF">
      <w:pPr>
        <w:spacing w:after="0" w:line="240" w:lineRule="auto"/>
        <w:ind w:firstLine="709"/>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2. Удельные расчетные нагрузки приведены для коттеджей общей площадью от 150 до 600 м</w:t>
      </w:r>
      <w:r w:rsidRPr="00497885">
        <w:rPr>
          <w:rFonts w:ascii="Times New Roman" w:hAnsi="Times New Roman" w:cs="Times New Roman"/>
          <w:i/>
          <w:sz w:val="20"/>
          <w:szCs w:val="24"/>
          <w:vertAlign w:val="superscript"/>
        </w:rPr>
        <w:t>2</w:t>
      </w:r>
      <w:r w:rsidRPr="00497885">
        <w:rPr>
          <w:rFonts w:ascii="Times New Roman" w:hAnsi="Times New Roman" w:cs="Times New Roman"/>
          <w:i/>
          <w:sz w:val="20"/>
          <w:szCs w:val="24"/>
        </w:rPr>
        <w:t xml:space="preserve"> .</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3. Удельные расчетные нагрузки для коттеджей общей площадью до 150 м</w:t>
      </w:r>
      <w:r w:rsidRPr="00497885">
        <w:rPr>
          <w:rFonts w:ascii="Times New Roman" w:hAnsi="Times New Roman" w:cs="Times New Roman"/>
          <w:i/>
          <w:sz w:val="20"/>
          <w:szCs w:val="24"/>
          <w:vertAlign w:val="superscript"/>
        </w:rPr>
        <w:t>2</w:t>
      </w:r>
      <w:r w:rsidRPr="00497885">
        <w:rPr>
          <w:rFonts w:ascii="Times New Roman" w:hAnsi="Times New Roman" w:cs="Times New Roman"/>
          <w:i/>
          <w:sz w:val="20"/>
          <w:szCs w:val="24"/>
        </w:rPr>
        <w:t xml:space="preserve"> без электрической сауны определяются по таблице 12 как для типовых квартир с плитами на природном или сжиженном газе, или эле</w:t>
      </w:r>
      <w:r w:rsidRPr="00497885">
        <w:rPr>
          <w:rFonts w:ascii="Times New Roman" w:hAnsi="Times New Roman" w:cs="Times New Roman"/>
          <w:i/>
          <w:sz w:val="20"/>
          <w:szCs w:val="24"/>
        </w:rPr>
        <w:t>к</w:t>
      </w:r>
      <w:r w:rsidRPr="00497885">
        <w:rPr>
          <w:rFonts w:ascii="Times New Roman" w:hAnsi="Times New Roman" w:cs="Times New Roman"/>
          <w:i/>
          <w:sz w:val="20"/>
          <w:szCs w:val="24"/>
        </w:rPr>
        <w:t>трическими плитами.</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4. Удельные расчетные нагрузки не учитывают применения в коттеджах электрического отопления и электроводонагревателей.</w:t>
      </w:r>
    </w:p>
    <w:p w:rsidR="002828BF" w:rsidRPr="00497885" w:rsidRDefault="002828BF" w:rsidP="002828BF">
      <w:pPr>
        <w:spacing w:after="0" w:line="240" w:lineRule="auto"/>
        <w:jc w:val="both"/>
        <w:rPr>
          <w:rFonts w:ascii="Times New Roman" w:hAnsi="Times New Roman" w:cs="Times New Roman"/>
          <w:sz w:val="24"/>
          <w:szCs w:val="24"/>
        </w:rPr>
      </w:pPr>
    </w:p>
    <w:p w:rsidR="002828BF" w:rsidRPr="00497885" w:rsidRDefault="002828BF" w:rsidP="002828BF">
      <w:pPr>
        <w:spacing w:after="0" w:line="240" w:lineRule="auto"/>
        <w:jc w:val="right"/>
        <w:rPr>
          <w:rFonts w:ascii="Times New Roman" w:hAnsi="Times New Roman" w:cs="Times New Roman"/>
          <w:sz w:val="24"/>
          <w:szCs w:val="24"/>
        </w:rPr>
      </w:pPr>
      <w:r w:rsidRPr="00497885">
        <w:rPr>
          <w:rFonts w:ascii="Times New Roman" w:hAnsi="Times New Roman" w:cs="Times New Roman"/>
          <w:sz w:val="24"/>
          <w:szCs w:val="24"/>
        </w:rPr>
        <w:br w:type="page"/>
      </w:r>
      <w:r w:rsidRPr="00497885">
        <w:rPr>
          <w:rFonts w:ascii="Times New Roman" w:hAnsi="Times New Roman" w:cs="Times New Roman"/>
          <w:sz w:val="24"/>
          <w:szCs w:val="24"/>
        </w:rPr>
        <w:lastRenderedPageBreak/>
        <w:t>Таблица 15</w:t>
      </w:r>
    </w:p>
    <w:p w:rsidR="002828BF" w:rsidRPr="00497885" w:rsidRDefault="002828BF" w:rsidP="002828BF">
      <w:pPr>
        <w:spacing w:after="0" w:line="240" w:lineRule="auto"/>
        <w:jc w:val="both"/>
        <w:rPr>
          <w:rFonts w:ascii="Times New Roman" w:hAnsi="Times New Roman" w:cs="Times New Roman"/>
          <w:sz w:val="24"/>
          <w:szCs w:val="24"/>
        </w:rPr>
      </w:pPr>
    </w:p>
    <w:p w:rsidR="002828BF" w:rsidRPr="00497885" w:rsidRDefault="002828BF" w:rsidP="002828BF">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Укрупненные удельные электрические нагрузки общественных зданий</w:t>
      </w:r>
    </w:p>
    <w:p w:rsidR="002828BF" w:rsidRPr="00497885" w:rsidRDefault="002828BF" w:rsidP="002828B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797"/>
        <w:gridCol w:w="2006"/>
        <w:gridCol w:w="1661"/>
      </w:tblGrid>
      <w:tr w:rsidR="002828BF" w:rsidRPr="00497885" w:rsidTr="0053762D">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 п/п</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Здание</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Единица изм</w:t>
            </w:r>
            <w:r w:rsidRPr="00497885">
              <w:rPr>
                <w:rFonts w:ascii="Times New Roman" w:hAnsi="Times New Roman" w:cs="Times New Roman"/>
                <w:b/>
                <w:sz w:val="24"/>
                <w:szCs w:val="24"/>
              </w:rPr>
              <w:t>е</w:t>
            </w:r>
            <w:r w:rsidRPr="00497885">
              <w:rPr>
                <w:rFonts w:ascii="Times New Roman" w:hAnsi="Times New Roman" w:cs="Times New Roman"/>
                <w:b/>
                <w:sz w:val="24"/>
                <w:szCs w:val="24"/>
              </w:rPr>
              <w:t>рения</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Удельная нагрузка</w:t>
            </w:r>
          </w:p>
        </w:tc>
      </w:tr>
      <w:tr w:rsidR="002828BF" w:rsidRPr="00497885" w:rsidTr="0053762D">
        <w:tc>
          <w:tcPr>
            <w:tcW w:w="0" w:type="auto"/>
            <w:gridSpan w:val="4"/>
            <w:shd w:val="clear" w:color="auto" w:fill="D9D9D9"/>
          </w:tcPr>
          <w:p w:rsidR="002828BF" w:rsidRPr="00497885" w:rsidRDefault="002828BF" w:rsidP="0053762D">
            <w:pPr>
              <w:spacing w:after="0" w:line="240" w:lineRule="auto"/>
              <w:jc w:val="both"/>
              <w:rPr>
                <w:rFonts w:ascii="Times New Roman" w:hAnsi="Times New Roman" w:cs="Times New Roman"/>
                <w:b/>
                <w:sz w:val="24"/>
                <w:szCs w:val="24"/>
              </w:rPr>
            </w:pPr>
            <w:r w:rsidRPr="00497885">
              <w:rPr>
                <w:rFonts w:ascii="Times New Roman" w:hAnsi="Times New Roman" w:cs="Times New Roman"/>
                <w:b/>
                <w:sz w:val="24"/>
                <w:szCs w:val="24"/>
              </w:rPr>
              <w:t>Предприятия общественного питания</w:t>
            </w:r>
          </w:p>
        </w:tc>
      </w:tr>
      <w:tr w:rsidR="002828BF" w:rsidRPr="00497885" w:rsidTr="0053762D">
        <w:tc>
          <w:tcPr>
            <w:tcW w:w="0" w:type="auto"/>
          </w:tcPr>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2.</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3.</w:t>
            </w: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4.</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5.</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6.</w:t>
            </w: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Полностью электрифицированные с количеством п</w:t>
            </w:r>
            <w:r w:rsidRPr="00497885">
              <w:rPr>
                <w:rFonts w:ascii="Times New Roman" w:hAnsi="Times New Roman" w:cs="Times New Roman"/>
                <w:sz w:val="24"/>
                <w:szCs w:val="24"/>
              </w:rPr>
              <w:t>о</w:t>
            </w:r>
            <w:r w:rsidRPr="00497885">
              <w:rPr>
                <w:rFonts w:ascii="Times New Roman" w:hAnsi="Times New Roman" w:cs="Times New Roman"/>
                <w:sz w:val="24"/>
                <w:szCs w:val="24"/>
              </w:rPr>
              <w:t>садочных мест:</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До 400</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400 до 1000</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1000</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Частично электрифицированные (с плитами на газ</w:t>
            </w:r>
            <w:r w:rsidRPr="00497885">
              <w:rPr>
                <w:rFonts w:ascii="Times New Roman" w:hAnsi="Times New Roman" w:cs="Times New Roman"/>
                <w:sz w:val="24"/>
                <w:szCs w:val="24"/>
              </w:rPr>
              <w:t>о</w:t>
            </w:r>
            <w:r w:rsidRPr="00497885">
              <w:rPr>
                <w:rFonts w:ascii="Times New Roman" w:hAnsi="Times New Roman" w:cs="Times New Roman"/>
                <w:sz w:val="24"/>
                <w:szCs w:val="24"/>
              </w:rPr>
              <w:t>образном топливе) с количеством посадочных мест:</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До 400</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400 до 1000</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1000</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кВт/место</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1,04</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0,86</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0,75</w:t>
            </w: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0,81</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0,69</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0,56</w:t>
            </w:r>
          </w:p>
        </w:tc>
      </w:tr>
      <w:tr w:rsidR="002828BF" w:rsidRPr="00497885" w:rsidTr="0053762D">
        <w:tc>
          <w:tcPr>
            <w:tcW w:w="0" w:type="auto"/>
            <w:gridSpan w:val="4"/>
            <w:shd w:val="clear" w:color="auto" w:fill="D9D9D9"/>
          </w:tcPr>
          <w:p w:rsidR="002828BF" w:rsidRPr="00497885" w:rsidRDefault="002828BF" w:rsidP="0053762D">
            <w:pPr>
              <w:spacing w:after="0" w:line="240" w:lineRule="auto"/>
              <w:jc w:val="both"/>
              <w:rPr>
                <w:rFonts w:ascii="Times New Roman" w:hAnsi="Times New Roman" w:cs="Times New Roman"/>
                <w:b/>
                <w:sz w:val="24"/>
                <w:szCs w:val="24"/>
              </w:rPr>
            </w:pPr>
            <w:r w:rsidRPr="00497885">
              <w:rPr>
                <w:rFonts w:ascii="Times New Roman" w:hAnsi="Times New Roman" w:cs="Times New Roman"/>
                <w:b/>
                <w:sz w:val="24"/>
                <w:szCs w:val="24"/>
              </w:rPr>
              <w:t>Продовольственные магазины</w:t>
            </w:r>
          </w:p>
        </w:tc>
      </w:tr>
      <w:tr w:rsidR="002828BF" w:rsidRPr="00497885" w:rsidTr="0053762D">
        <w:tc>
          <w:tcPr>
            <w:tcW w:w="0" w:type="auto"/>
          </w:tcPr>
          <w:p w:rsidR="002828BF" w:rsidRPr="00497885" w:rsidRDefault="002828BF" w:rsidP="00CE4ED4">
            <w:pPr>
              <w:numPr>
                <w:ilvl w:val="0"/>
                <w:numId w:val="59"/>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Без кондиционирования воздуха</w:t>
            </w: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кВт/м</w:t>
            </w:r>
            <w:r w:rsidRPr="00497885">
              <w:rPr>
                <w:rFonts w:ascii="Times New Roman" w:hAnsi="Times New Roman" w:cs="Times New Roman"/>
                <w:sz w:val="24"/>
                <w:szCs w:val="24"/>
                <w:vertAlign w:val="superscript"/>
              </w:rPr>
              <w:t xml:space="preserve">2 </w:t>
            </w:r>
            <w:r w:rsidRPr="00497885">
              <w:rPr>
                <w:rFonts w:ascii="Times New Roman" w:hAnsi="Times New Roman" w:cs="Times New Roman"/>
                <w:sz w:val="24"/>
                <w:szCs w:val="24"/>
              </w:rPr>
              <w:t>торгового зала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0,23</w:t>
            </w:r>
          </w:p>
        </w:tc>
      </w:tr>
      <w:tr w:rsidR="002828BF" w:rsidRPr="00497885" w:rsidTr="0053762D">
        <w:tc>
          <w:tcPr>
            <w:tcW w:w="0" w:type="auto"/>
          </w:tcPr>
          <w:p w:rsidR="002828BF" w:rsidRPr="00497885" w:rsidRDefault="002828BF" w:rsidP="00CE4ED4">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 кондиционированием воздуха</w:t>
            </w: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0,25</w:t>
            </w:r>
          </w:p>
        </w:tc>
      </w:tr>
      <w:tr w:rsidR="002828BF" w:rsidRPr="00497885" w:rsidTr="0053762D">
        <w:tc>
          <w:tcPr>
            <w:tcW w:w="0" w:type="auto"/>
            <w:gridSpan w:val="4"/>
            <w:shd w:val="clear" w:color="auto" w:fill="D9D9D9"/>
          </w:tcPr>
          <w:p w:rsidR="002828BF" w:rsidRPr="00497885" w:rsidRDefault="002828BF" w:rsidP="0053762D">
            <w:pPr>
              <w:spacing w:after="0" w:line="240" w:lineRule="auto"/>
              <w:jc w:val="both"/>
              <w:rPr>
                <w:rFonts w:ascii="Times New Roman" w:hAnsi="Times New Roman" w:cs="Times New Roman"/>
                <w:b/>
                <w:sz w:val="24"/>
                <w:szCs w:val="24"/>
              </w:rPr>
            </w:pPr>
            <w:r w:rsidRPr="00497885">
              <w:rPr>
                <w:rFonts w:ascii="Times New Roman" w:hAnsi="Times New Roman" w:cs="Times New Roman"/>
                <w:b/>
                <w:sz w:val="24"/>
                <w:szCs w:val="24"/>
              </w:rPr>
              <w:t>Непродовольственные магазины</w:t>
            </w:r>
          </w:p>
        </w:tc>
      </w:tr>
      <w:tr w:rsidR="002828BF" w:rsidRPr="00497885" w:rsidTr="0053762D">
        <w:tc>
          <w:tcPr>
            <w:tcW w:w="0" w:type="auto"/>
          </w:tcPr>
          <w:p w:rsidR="002828BF" w:rsidRPr="00497885" w:rsidRDefault="002828BF" w:rsidP="00CE4ED4">
            <w:pPr>
              <w:numPr>
                <w:ilvl w:val="0"/>
                <w:numId w:val="60"/>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Без кондиционирования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0,14</w:t>
            </w:r>
          </w:p>
        </w:tc>
      </w:tr>
      <w:tr w:rsidR="002828BF" w:rsidRPr="00497885" w:rsidTr="0053762D">
        <w:tc>
          <w:tcPr>
            <w:tcW w:w="0" w:type="auto"/>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 кондиционированием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0,16</w:t>
            </w:r>
          </w:p>
        </w:tc>
      </w:tr>
      <w:tr w:rsidR="002828BF" w:rsidRPr="00497885" w:rsidTr="0053762D">
        <w:tc>
          <w:tcPr>
            <w:tcW w:w="0" w:type="auto"/>
            <w:gridSpan w:val="4"/>
            <w:shd w:val="clear" w:color="auto" w:fill="D9D9D9"/>
          </w:tcPr>
          <w:p w:rsidR="002828BF" w:rsidRPr="00497885" w:rsidRDefault="002828BF" w:rsidP="0053762D">
            <w:pPr>
              <w:spacing w:after="0" w:line="240" w:lineRule="auto"/>
              <w:jc w:val="both"/>
              <w:rPr>
                <w:rFonts w:ascii="Times New Roman" w:hAnsi="Times New Roman" w:cs="Times New Roman"/>
                <w:b/>
                <w:sz w:val="24"/>
                <w:szCs w:val="24"/>
              </w:rPr>
            </w:pPr>
            <w:r w:rsidRPr="00497885">
              <w:rPr>
                <w:rFonts w:ascii="Times New Roman" w:hAnsi="Times New Roman" w:cs="Times New Roman"/>
                <w:b/>
                <w:sz w:val="24"/>
                <w:szCs w:val="24"/>
              </w:rPr>
              <w:t>Общеобразовательные школы</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 электрифицированными столовыми и спортзалами</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кВт/1 учащегося</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0,25</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Без электрифицированных столовых, со спортзалами</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0,17</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 буфетами, без спортзалов</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0,17</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Без буфетов и спортзалов </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0,15</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Профессионально-технические училища со столов</w:t>
            </w:r>
            <w:r w:rsidRPr="00497885">
              <w:rPr>
                <w:rFonts w:ascii="Times New Roman" w:hAnsi="Times New Roman" w:cs="Times New Roman"/>
                <w:sz w:val="24"/>
                <w:szCs w:val="24"/>
              </w:rPr>
              <w:t>ы</w:t>
            </w:r>
            <w:r w:rsidRPr="00497885">
              <w:rPr>
                <w:rFonts w:ascii="Times New Roman" w:hAnsi="Times New Roman" w:cs="Times New Roman"/>
                <w:sz w:val="24"/>
                <w:szCs w:val="24"/>
              </w:rPr>
              <w:t>ми</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0,46</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Детские ясли-сады</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кВт/место</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0,46</w:t>
            </w:r>
          </w:p>
        </w:tc>
      </w:tr>
      <w:tr w:rsidR="002828BF" w:rsidRPr="00497885" w:rsidTr="0053762D">
        <w:tc>
          <w:tcPr>
            <w:tcW w:w="0" w:type="auto"/>
            <w:gridSpan w:val="4"/>
            <w:shd w:val="clear" w:color="auto" w:fill="D9D9D9"/>
          </w:tcPr>
          <w:p w:rsidR="002828BF" w:rsidRPr="00497885" w:rsidRDefault="002828BF" w:rsidP="0053762D">
            <w:pPr>
              <w:spacing w:after="0" w:line="240" w:lineRule="auto"/>
              <w:jc w:val="both"/>
              <w:rPr>
                <w:rFonts w:ascii="Times New Roman" w:hAnsi="Times New Roman" w:cs="Times New Roman"/>
                <w:b/>
                <w:sz w:val="24"/>
                <w:szCs w:val="24"/>
              </w:rPr>
            </w:pPr>
            <w:r w:rsidRPr="00497885">
              <w:rPr>
                <w:rFonts w:ascii="Times New Roman" w:hAnsi="Times New Roman" w:cs="Times New Roman"/>
                <w:b/>
                <w:sz w:val="24"/>
                <w:szCs w:val="24"/>
              </w:rPr>
              <w:t>Кинотеатры и киноконцертные залы</w:t>
            </w:r>
          </w:p>
        </w:tc>
      </w:tr>
      <w:tr w:rsidR="002828BF" w:rsidRPr="00497885" w:rsidTr="0053762D">
        <w:tc>
          <w:tcPr>
            <w:tcW w:w="0" w:type="auto"/>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 кондиционированием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0,14</w:t>
            </w:r>
          </w:p>
        </w:tc>
      </w:tr>
      <w:tr w:rsidR="002828BF" w:rsidRPr="00497885" w:rsidTr="0053762D">
        <w:tc>
          <w:tcPr>
            <w:tcW w:w="0" w:type="auto"/>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Без кондиционирования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0,12</w:t>
            </w:r>
          </w:p>
        </w:tc>
      </w:tr>
      <w:tr w:rsidR="002828BF" w:rsidRPr="00497885" w:rsidTr="0053762D">
        <w:tc>
          <w:tcPr>
            <w:tcW w:w="0" w:type="auto"/>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Клубы</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0,46</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Парикмахерские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кВт/рабочее м</w:t>
            </w:r>
            <w:r w:rsidRPr="00497885">
              <w:rPr>
                <w:rFonts w:ascii="Times New Roman" w:hAnsi="Times New Roman" w:cs="Times New Roman"/>
                <w:sz w:val="24"/>
                <w:szCs w:val="24"/>
              </w:rPr>
              <w:t>е</w:t>
            </w:r>
            <w:r w:rsidRPr="00497885">
              <w:rPr>
                <w:rFonts w:ascii="Times New Roman" w:hAnsi="Times New Roman" w:cs="Times New Roman"/>
                <w:sz w:val="24"/>
                <w:szCs w:val="24"/>
              </w:rPr>
              <w:t>сто</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1,5</w:t>
            </w:r>
          </w:p>
        </w:tc>
      </w:tr>
      <w:tr w:rsidR="002828BF" w:rsidRPr="00497885" w:rsidTr="0053762D">
        <w:tc>
          <w:tcPr>
            <w:tcW w:w="0" w:type="auto"/>
            <w:gridSpan w:val="4"/>
            <w:shd w:val="clear" w:color="auto" w:fill="D9D9D9"/>
          </w:tcPr>
          <w:p w:rsidR="002828BF" w:rsidRPr="00497885" w:rsidRDefault="002828BF" w:rsidP="0053762D">
            <w:pPr>
              <w:spacing w:after="0" w:line="240" w:lineRule="auto"/>
              <w:jc w:val="both"/>
              <w:rPr>
                <w:rFonts w:ascii="Times New Roman" w:hAnsi="Times New Roman" w:cs="Times New Roman"/>
                <w:b/>
                <w:sz w:val="24"/>
                <w:szCs w:val="24"/>
              </w:rPr>
            </w:pPr>
            <w:r w:rsidRPr="00497885">
              <w:rPr>
                <w:rFonts w:ascii="Times New Roman" w:hAnsi="Times New Roman" w:cs="Times New Roman"/>
                <w:b/>
                <w:sz w:val="24"/>
                <w:szCs w:val="24"/>
              </w:rPr>
              <w:t>Здания или помещения учреждений управления, проектных и конструкторских организ</w:t>
            </w:r>
            <w:r w:rsidRPr="00497885">
              <w:rPr>
                <w:rFonts w:ascii="Times New Roman" w:hAnsi="Times New Roman" w:cs="Times New Roman"/>
                <w:b/>
                <w:sz w:val="24"/>
                <w:szCs w:val="24"/>
              </w:rPr>
              <w:t>а</w:t>
            </w:r>
            <w:r w:rsidRPr="00497885">
              <w:rPr>
                <w:rFonts w:ascii="Times New Roman" w:hAnsi="Times New Roman" w:cs="Times New Roman"/>
                <w:b/>
                <w:sz w:val="24"/>
                <w:szCs w:val="24"/>
              </w:rPr>
              <w:t>ций</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 кондиционированием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кВт/м</w:t>
            </w:r>
            <w:r w:rsidRPr="00497885">
              <w:rPr>
                <w:rFonts w:ascii="Times New Roman" w:hAnsi="Times New Roman" w:cs="Times New Roman"/>
                <w:sz w:val="24"/>
                <w:szCs w:val="24"/>
                <w:vertAlign w:val="superscript"/>
              </w:rPr>
              <w:t>2</w:t>
            </w:r>
            <w:r w:rsidRPr="00497885">
              <w:rPr>
                <w:rFonts w:ascii="Times New Roman" w:hAnsi="Times New Roman" w:cs="Times New Roman"/>
                <w:sz w:val="24"/>
                <w:szCs w:val="24"/>
              </w:rPr>
              <w:t xml:space="preserve"> общей площади</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0,054</w:t>
            </w:r>
          </w:p>
        </w:tc>
      </w:tr>
      <w:tr w:rsidR="002828BF" w:rsidRPr="00497885" w:rsidTr="0053762D">
        <w:tc>
          <w:tcPr>
            <w:tcW w:w="0" w:type="auto"/>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Без кондиционирования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0,043</w:t>
            </w:r>
          </w:p>
        </w:tc>
      </w:tr>
      <w:tr w:rsidR="002828BF" w:rsidRPr="00497885" w:rsidTr="0053762D">
        <w:tc>
          <w:tcPr>
            <w:tcW w:w="0" w:type="auto"/>
            <w:gridSpan w:val="4"/>
            <w:shd w:val="clear" w:color="auto" w:fill="D9D9D9"/>
          </w:tcPr>
          <w:p w:rsidR="002828BF" w:rsidRPr="00497885" w:rsidRDefault="002828BF" w:rsidP="0053762D">
            <w:pPr>
              <w:spacing w:after="0" w:line="240" w:lineRule="auto"/>
              <w:jc w:val="both"/>
              <w:rPr>
                <w:rFonts w:ascii="Times New Roman" w:hAnsi="Times New Roman" w:cs="Times New Roman"/>
                <w:b/>
                <w:sz w:val="24"/>
                <w:szCs w:val="24"/>
              </w:rPr>
            </w:pPr>
            <w:r w:rsidRPr="00497885">
              <w:rPr>
                <w:rFonts w:ascii="Times New Roman" w:hAnsi="Times New Roman" w:cs="Times New Roman"/>
                <w:b/>
                <w:sz w:val="24"/>
                <w:szCs w:val="24"/>
              </w:rPr>
              <w:t>Гостиницы</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 кондиционированием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кВт/место</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0,46</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Без кондиционирования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0,34</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0,36</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 кг вещей</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0,075</w:t>
            </w:r>
          </w:p>
        </w:tc>
      </w:tr>
      <w:tr w:rsidR="002828BF" w:rsidRPr="00497885" w:rsidTr="0053762D">
        <w:tc>
          <w:tcPr>
            <w:tcW w:w="0" w:type="auto"/>
            <w:vAlign w:val="center"/>
          </w:tcPr>
          <w:p w:rsidR="002828BF" w:rsidRPr="00497885" w:rsidRDefault="002828BF" w:rsidP="00CE4ED4">
            <w:pPr>
              <w:numPr>
                <w:ilvl w:val="0"/>
                <w:numId w:val="60"/>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2828BF" w:rsidRPr="00497885" w:rsidRDefault="002828BF" w:rsidP="0053762D">
            <w:pPr>
              <w:tabs>
                <w:tab w:val="left" w:pos="1290"/>
              </w:tabs>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Детские лагеря </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кВт/м</w:t>
            </w:r>
            <w:r w:rsidRPr="00497885">
              <w:rPr>
                <w:rFonts w:ascii="Times New Roman" w:hAnsi="Times New Roman" w:cs="Times New Roman"/>
                <w:sz w:val="24"/>
                <w:szCs w:val="24"/>
                <w:vertAlign w:val="superscript"/>
              </w:rPr>
              <w:t>2</w:t>
            </w:r>
            <w:r w:rsidRPr="00497885">
              <w:rPr>
                <w:rFonts w:ascii="Times New Roman" w:hAnsi="Times New Roman" w:cs="Times New Roman"/>
                <w:sz w:val="24"/>
                <w:szCs w:val="24"/>
              </w:rPr>
              <w:t xml:space="preserve"> жилых </w:t>
            </w:r>
            <w:r w:rsidRPr="00497885">
              <w:rPr>
                <w:rFonts w:ascii="Times New Roman" w:hAnsi="Times New Roman" w:cs="Times New Roman"/>
                <w:sz w:val="24"/>
                <w:szCs w:val="24"/>
              </w:rPr>
              <w:lastRenderedPageBreak/>
              <w:t>помещений</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lastRenderedPageBreak/>
              <w:t>0,023</w:t>
            </w:r>
          </w:p>
        </w:tc>
      </w:tr>
    </w:tbl>
    <w:p w:rsidR="002828BF" w:rsidRPr="00497885" w:rsidRDefault="002828BF" w:rsidP="002828BF">
      <w:pPr>
        <w:spacing w:after="0" w:line="240" w:lineRule="auto"/>
        <w:ind w:firstLine="709"/>
        <w:jc w:val="both"/>
        <w:rPr>
          <w:rFonts w:ascii="Times New Roman" w:hAnsi="Times New Roman" w:cs="Times New Roman"/>
          <w:b/>
          <w:i/>
          <w:sz w:val="20"/>
          <w:szCs w:val="24"/>
        </w:rPr>
      </w:pPr>
      <w:r w:rsidRPr="00497885">
        <w:rPr>
          <w:rFonts w:ascii="Times New Roman" w:hAnsi="Times New Roman" w:cs="Times New Roman"/>
          <w:b/>
          <w:i/>
          <w:sz w:val="20"/>
          <w:szCs w:val="24"/>
        </w:rPr>
        <w:lastRenderedPageBreak/>
        <w:t>Примечания:</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1. Для поз. 1-6 удельная нагрузка не зависит от наличия кондиционирования воздуха.</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2. Для поз. 15, 16 нагрузка бассейнов и спортзалов не учтена.</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497885">
        <w:rPr>
          <w:rFonts w:ascii="Times New Roman" w:hAnsi="Times New Roman" w:cs="Times New Roman"/>
          <w:i/>
          <w:sz w:val="20"/>
          <w:szCs w:val="24"/>
        </w:rPr>
        <w:t>и</w:t>
      </w:r>
      <w:r w:rsidRPr="00497885">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2828BF" w:rsidRPr="00497885" w:rsidRDefault="002828BF" w:rsidP="002828BF">
      <w:pPr>
        <w:spacing w:after="0" w:line="240" w:lineRule="auto"/>
        <w:jc w:val="both"/>
        <w:rPr>
          <w:rFonts w:ascii="Times New Roman" w:hAnsi="Times New Roman" w:cs="Times New Roman"/>
          <w:b/>
          <w:sz w:val="24"/>
          <w:szCs w:val="24"/>
        </w:rPr>
      </w:pP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2.7.4.</w:t>
      </w:r>
      <w:r w:rsidRPr="00497885">
        <w:rPr>
          <w:rFonts w:ascii="Times New Roman" w:hAnsi="Times New Roman" w:cs="Times New Roman"/>
          <w:sz w:val="24"/>
          <w:szCs w:val="24"/>
        </w:rPr>
        <w:t xml:space="preserve"> Для покрытия энергетических потребностей следует проектировать объекты со</w:t>
      </w:r>
      <w:r w:rsidRPr="00497885">
        <w:rPr>
          <w:rFonts w:ascii="Times New Roman" w:hAnsi="Times New Roman" w:cs="Times New Roman"/>
          <w:sz w:val="24"/>
          <w:szCs w:val="24"/>
        </w:rPr>
        <w:t>в</w:t>
      </w:r>
      <w:r w:rsidRPr="00497885">
        <w:rPr>
          <w:rFonts w:ascii="Times New Roman" w:hAnsi="Times New Roman" w:cs="Times New Roman"/>
          <w:sz w:val="24"/>
          <w:szCs w:val="24"/>
        </w:rPr>
        <w:t>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эне</w:t>
      </w:r>
      <w:r w:rsidRPr="00497885">
        <w:rPr>
          <w:rFonts w:ascii="Times New Roman" w:hAnsi="Times New Roman" w:cs="Times New Roman"/>
          <w:sz w:val="24"/>
          <w:szCs w:val="24"/>
        </w:rPr>
        <w:t>р</w:t>
      </w:r>
      <w:r w:rsidRPr="00497885">
        <w:rPr>
          <w:rFonts w:ascii="Times New Roman" w:hAnsi="Times New Roman" w:cs="Times New Roman"/>
          <w:sz w:val="24"/>
          <w:szCs w:val="24"/>
        </w:rPr>
        <w:t>гоисточники за счет использования возобновляемых источников энергии и новых энерготехн</w:t>
      </w:r>
      <w:r w:rsidRPr="00497885">
        <w:rPr>
          <w:rFonts w:ascii="Times New Roman" w:hAnsi="Times New Roman" w:cs="Times New Roman"/>
          <w:sz w:val="24"/>
          <w:szCs w:val="24"/>
        </w:rPr>
        <w:t>о</w:t>
      </w:r>
      <w:r w:rsidRPr="00497885">
        <w:rPr>
          <w:rFonts w:ascii="Times New Roman" w:hAnsi="Times New Roman" w:cs="Times New Roman"/>
          <w:sz w:val="24"/>
          <w:szCs w:val="24"/>
        </w:rPr>
        <w:t>логий.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2.7.5.</w:t>
      </w:r>
      <w:r w:rsidRPr="00497885">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Pr="00497885">
        <w:rPr>
          <w:rFonts w:ascii="Times New Roman" w:hAnsi="Times New Roman" w:cs="Times New Roman"/>
          <w:sz w:val="24"/>
          <w:szCs w:val="24"/>
        </w:rPr>
        <w:t>н</w:t>
      </w:r>
      <w:r w:rsidRPr="00497885">
        <w:rPr>
          <w:rFonts w:ascii="Times New Roman" w:hAnsi="Times New Roman" w:cs="Times New Roman"/>
          <w:sz w:val="24"/>
          <w:szCs w:val="24"/>
        </w:rPr>
        <w:t>ций.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2.7.6.</w:t>
      </w:r>
      <w:r w:rsidRPr="00497885">
        <w:rPr>
          <w:rFonts w:ascii="Times New Roman" w:hAnsi="Times New Roman" w:cs="Times New Roman"/>
          <w:sz w:val="24"/>
          <w:szCs w:val="24"/>
        </w:rPr>
        <w:t xml:space="preserve"> Транзитные линии электропередачи напряжением до 220 кВ и выше не допускае</w:t>
      </w:r>
      <w:r w:rsidRPr="00497885">
        <w:rPr>
          <w:rFonts w:ascii="Times New Roman" w:hAnsi="Times New Roman" w:cs="Times New Roman"/>
          <w:sz w:val="24"/>
          <w:szCs w:val="24"/>
        </w:rPr>
        <w:t>т</w:t>
      </w:r>
      <w:r w:rsidRPr="00497885">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2.7.7.</w:t>
      </w:r>
      <w:r w:rsidRPr="00497885">
        <w:rPr>
          <w:rFonts w:ascii="Times New Roman" w:hAnsi="Times New Roman" w:cs="Times New Roman"/>
          <w:sz w:val="24"/>
          <w:szCs w:val="24"/>
        </w:rPr>
        <w:t xml:space="preserve"> При развитии систем электроснабжения, в том числе реконструкции сетевых объектов, в Онгудайском районе на перспективу электрические сети следует проектировать с уч</w:t>
      </w:r>
      <w:r w:rsidRPr="00497885">
        <w:rPr>
          <w:rFonts w:ascii="Times New Roman" w:hAnsi="Times New Roman" w:cs="Times New Roman"/>
          <w:sz w:val="24"/>
          <w:szCs w:val="24"/>
        </w:rPr>
        <w:t>е</w:t>
      </w:r>
      <w:r w:rsidRPr="00497885">
        <w:rPr>
          <w:rFonts w:ascii="Times New Roman" w:hAnsi="Times New Roman" w:cs="Times New Roman"/>
          <w:sz w:val="24"/>
          <w:szCs w:val="24"/>
        </w:rPr>
        <w:t>том перехода на более высокие классы среднего напряжения (с 6-10 кВ на 20-35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2.7.8.</w:t>
      </w:r>
      <w:r w:rsidRPr="00497885">
        <w:rPr>
          <w:rFonts w:ascii="Times New Roman" w:hAnsi="Times New Roman" w:cs="Times New Roman"/>
          <w:sz w:val="24"/>
          <w:szCs w:val="24"/>
        </w:rPr>
        <w:t xml:space="preserve"> Выбор системы напряжений распределения электроэнергии должен осуществлят</w:t>
      </w:r>
      <w:r w:rsidRPr="00497885">
        <w:rPr>
          <w:rFonts w:ascii="Times New Roman" w:hAnsi="Times New Roman" w:cs="Times New Roman"/>
          <w:sz w:val="24"/>
          <w:szCs w:val="24"/>
        </w:rPr>
        <w:t>ь</w:t>
      </w:r>
      <w:r w:rsidRPr="00497885">
        <w:rPr>
          <w:rFonts w:ascii="Times New Roman" w:hAnsi="Times New Roman" w:cs="Times New Roman"/>
          <w:sz w:val="24"/>
          <w:szCs w:val="24"/>
        </w:rPr>
        <w:t>ся на основе схемы перспективного развития сетей распределительного электросетевого ко</w:t>
      </w:r>
      <w:r w:rsidRPr="00497885">
        <w:rPr>
          <w:rFonts w:ascii="Times New Roman" w:hAnsi="Times New Roman" w:cs="Times New Roman"/>
          <w:sz w:val="24"/>
          <w:szCs w:val="24"/>
        </w:rPr>
        <w:t>м</w:t>
      </w:r>
      <w:r w:rsidRPr="00497885">
        <w:rPr>
          <w:rFonts w:ascii="Times New Roman" w:hAnsi="Times New Roman" w:cs="Times New Roman"/>
          <w:sz w:val="24"/>
          <w:szCs w:val="24"/>
        </w:rPr>
        <w:t>плекса (РСК) Республики Алтай с учетом анализа роста перспективных электрических нагр</w:t>
      </w:r>
      <w:r w:rsidRPr="00497885">
        <w:rPr>
          <w:rFonts w:ascii="Times New Roman" w:hAnsi="Times New Roman" w:cs="Times New Roman"/>
          <w:sz w:val="24"/>
          <w:szCs w:val="24"/>
        </w:rPr>
        <w:t>у</w:t>
      </w:r>
      <w:r w:rsidRPr="00497885">
        <w:rPr>
          <w:rFonts w:ascii="Times New Roman" w:hAnsi="Times New Roman" w:cs="Times New Roman"/>
          <w:sz w:val="24"/>
          <w:szCs w:val="24"/>
        </w:rPr>
        <w:t>зок.</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2.7.9.</w:t>
      </w:r>
      <w:r w:rsidRPr="00497885">
        <w:rPr>
          <w:rFonts w:ascii="Times New Roman" w:hAnsi="Times New Roman" w:cs="Times New Roman"/>
          <w:sz w:val="24"/>
          <w:szCs w:val="24"/>
        </w:rPr>
        <w:t xml:space="preserve"> До разработки схемы перспективного развития электрических сетей РСК Респу</w:t>
      </w:r>
      <w:r w:rsidRPr="00497885">
        <w:rPr>
          <w:rFonts w:ascii="Times New Roman" w:hAnsi="Times New Roman" w:cs="Times New Roman"/>
          <w:sz w:val="24"/>
          <w:szCs w:val="24"/>
        </w:rPr>
        <w:t>б</w:t>
      </w:r>
      <w:r w:rsidRPr="00497885">
        <w:rPr>
          <w:rFonts w:ascii="Times New Roman" w:hAnsi="Times New Roman" w:cs="Times New Roman"/>
          <w:sz w:val="24"/>
          <w:szCs w:val="24"/>
        </w:rPr>
        <w:t>лики Алтай напряжением 35-200 и 6-10 кВ вопрос перевода сетей среднего напряжения на б</w:t>
      </w:r>
      <w:r w:rsidRPr="00497885">
        <w:rPr>
          <w:rFonts w:ascii="Times New Roman" w:hAnsi="Times New Roman" w:cs="Times New Roman"/>
          <w:sz w:val="24"/>
          <w:szCs w:val="24"/>
        </w:rPr>
        <w:t>о</w:t>
      </w:r>
      <w:r w:rsidRPr="00497885">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2.7.10.</w:t>
      </w:r>
      <w:r w:rsidRPr="00497885">
        <w:rPr>
          <w:rFonts w:ascii="Times New Roman" w:hAnsi="Times New Roman" w:cs="Times New Roman"/>
          <w:sz w:val="24"/>
          <w:szCs w:val="24"/>
        </w:rPr>
        <w:t xml:space="preserve"> Напряжение электрических сетей населенных пунктов выбирается с учетом ко</w:t>
      </w:r>
      <w:r w:rsidRPr="00497885">
        <w:rPr>
          <w:rFonts w:ascii="Times New Roman" w:hAnsi="Times New Roman" w:cs="Times New Roman"/>
          <w:sz w:val="24"/>
          <w:szCs w:val="24"/>
        </w:rPr>
        <w:t>н</w:t>
      </w:r>
      <w:r w:rsidRPr="00497885">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w:t>
      </w:r>
      <w:r w:rsidRPr="00497885">
        <w:rPr>
          <w:rFonts w:ascii="Times New Roman" w:hAnsi="Times New Roman" w:cs="Times New Roman"/>
          <w:sz w:val="24"/>
          <w:szCs w:val="24"/>
        </w:rPr>
        <w:t>о</w:t>
      </w:r>
      <w:r w:rsidRPr="00497885">
        <w:rPr>
          <w:rFonts w:ascii="Times New Roman" w:hAnsi="Times New Roman" w:cs="Times New Roman"/>
          <w:sz w:val="24"/>
          <w:szCs w:val="24"/>
        </w:rPr>
        <w:t>образной является система напряжений 35-110/10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lastRenderedPageBreak/>
        <w:t>2.7.11.</w:t>
      </w:r>
      <w:r w:rsidRPr="00497885">
        <w:rPr>
          <w:rFonts w:ascii="Times New Roman" w:hAnsi="Times New Roman" w:cs="Times New Roman"/>
          <w:sz w:val="24"/>
          <w:szCs w:val="24"/>
        </w:rPr>
        <w:t xml:space="preserve"> При проектировании электроснабжения населенных пунктов необходимо учит</w:t>
      </w:r>
      <w:r w:rsidRPr="00497885">
        <w:rPr>
          <w:rFonts w:ascii="Times New Roman" w:hAnsi="Times New Roman" w:cs="Times New Roman"/>
          <w:sz w:val="24"/>
          <w:szCs w:val="24"/>
        </w:rPr>
        <w:t>ы</w:t>
      </w:r>
      <w:r w:rsidRPr="00497885">
        <w:rPr>
          <w:rFonts w:ascii="Times New Roman" w:hAnsi="Times New Roman" w:cs="Times New Roman"/>
          <w:sz w:val="24"/>
          <w:szCs w:val="24"/>
        </w:rPr>
        <w:t>вать требования к обеспечению его надежности в соответствии с перечнем основных электр</w:t>
      </w:r>
      <w:r w:rsidRPr="00497885">
        <w:rPr>
          <w:rFonts w:ascii="Times New Roman" w:hAnsi="Times New Roman" w:cs="Times New Roman"/>
          <w:sz w:val="24"/>
          <w:szCs w:val="24"/>
        </w:rPr>
        <w:t>о</w:t>
      </w:r>
      <w:r w:rsidRPr="00497885">
        <w:rPr>
          <w:rFonts w:ascii="Times New Roman" w:hAnsi="Times New Roman" w:cs="Times New Roman"/>
          <w:sz w:val="24"/>
          <w:szCs w:val="24"/>
        </w:rPr>
        <w:t>приемников (по категориям), расположенных на проектируемых территориях.</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w:t>
      </w:r>
      <w:r w:rsidRPr="00497885">
        <w:rPr>
          <w:rFonts w:ascii="Times New Roman" w:hAnsi="Times New Roman" w:cs="Times New Roman"/>
          <w:sz w:val="24"/>
          <w:szCs w:val="24"/>
        </w:rPr>
        <w:t>ж</w:t>
      </w:r>
      <w:r w:rsidRPr="00497885">
        <w:rPr>
          <w:rFonts w:ascii="Times New Roman" w:hAnsi="Times New Roman" w:cs="Times New Roman"/>
          <w:sz w:val="24"/>
          <w:szCs w:val="24"/>
        </w:rPr>
        <w:t>ных элементов городского хозяйства.</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К третьей категории относятся все остальные электроприемники, не подходящие под определение первой и второй категории.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К особой группе относятся электроприемники, бесперебойная работа которых необх</w:t>
      </w:r>
      <w:r w:rsidRPr="00497885">
        <w:rPr>
          <w:rFonts w:ascii="Times New Roman" w:hAnsi="Times New Roman" w:cs="Times New Roman"/>
          <w:sz w:val="24"/>
          <w:szCs w:val="24"/>
        </w:rPr>
        <w:t>о</w:t>
      </w:r>
      <w:r w:rsidRPr="00497885">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2.7.12.</w:t>
      </w:r>
      <w:r w:rsidRPr="00497885">
        <w:rPr>
          <w:rFonts w:ascii="Times New Roman" w:hAnsi="Times New Roman" w:cs="Times New Roman"/>
          <w:sz w:val="24"/>
          <w:szCs w:val="24"/>
        </w:rPr>
        <w:t xml:space="preserve"> Перечень основных электроприемников потребителей с их категорированием по надежности электроснабжения приведен в приложении 1.</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2.7.13.</w:t>
      </w:r>
      <w:r w:rsidRPr="00497885">
        <w:rPr>
          <w:rFonts w:ascii="Times New Roman" w:hAnsi="Times New Roman" w:cs="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w:t>
      </w:r>
      <w:r w:rsidRPr="00497885">
        <w:rPr>
          <w:rFonts w:ascii="Times New Roman" w:hAnsi="Times New Roman" w:cs="Times New Roman"/>
          <w:sz w:val="24"/>
          <w:szCs w:val="24"/>
        </w:rPr>
        <w:t>и</w:t>
      </w:r>
      <w:r w:rsidRPr="00497885">
        <w:rPr>
          <w:rFonts w:ascii="Times New Roman" w:hAnsi="Times New Roman" w:cs="Times New Roman"/>
          <w:sz w:val="24"/>
          <w:szCs w:val="24"/>
        </w:rPr>
        <w:t>мыми мерами по созданию требуемой надежности электроснабжения этих электроприемников.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2.7.14.</w:t>
      </w:r>
      <w:r w:rsidRPr="00497885">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w:t>
      </w:r>
      <w:r w:rsidRPr="00497885">
        <w:rPr>
          <w:rFonts w:ascii="Times New Roman" w:hAnsi="Times New Roman" w:cs="Times New Roman"/>
          <w:sz w:val="24"/>
          <w:szCs w:val="24"/>
        </w:rPr>
        <w:t>о</w:t>
      </w:r>
      <w:r w:rsidRPr="00497885">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Pr="00497885">
        <w:rPr>
          <w:rFonts w:ascii="Times New Roman" w:hAnsi="Times New Roman" w:cs="Times New Roman"/>
          <w:sz w:val="24"/>
          <w:szCs w:val="24"/>
        </w:rPr>
        <w:t>о</w:t>
      </w:r>
      <w:r w:rsidRPr="00497885">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Pr="00497885">
        <w:rPr>
          <w:rFonts w:ascii="Times New Roman" w:hAnsi="Times New Roman" w:cs="Times New Roman"/>
          <w:sz w:val="24"/>
          <w:szCs w:val="24"/>
        </w:rPr>
        <w:t>ж</w:t>
      </w:r>
      <w:r w:rsidRPr="00497885">
        <w:rPr>
          <w:rFonts w:ascii="Times New Roman" w:hAnsi="Times New Roman" w:cs="Times New Roman"/>
          <w:sz w:val="24"/>
          <w:szCs w:val="24"/>
        </w:rPr>
        <w:t>ности.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Основным принципом построения сетей с воздушными линиями 6-20 кВ при проектир</w:t>
      </w:r>
      <w:r w:rsidRPr="00497885">
        <w:rPr>
          <w:rFonts w:ascii="Times New Roman" w:hAnsi="Times New Roman" w:cs="Times New Roman"/>
          <w:sz w:val="24"/>
          <w:szCs w:val="24"/>
        </w:rPr>
        <w:t>о</w:t>
      </w:r>
      <w:r w:rsidRPr="00497885">
        <w:rPr>
          <w:rFonts w:ascii="Times New Roman" w:hAnsi="Times New Roman" w:cs="Times New Roman"/>
          <w:sz w:val="24"/>
          <w:szCs w:val="24"/>
        </w:rPr>
        <w:t>вании следует принимать магистральный принцип.</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2.7.15.</w:t>
      </w:r>
      <w:r w:rsidRPr="00497885">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Pr="00497885">
        <w:rPr>
          <w:rFonts w:ascii="Times New Roman" w:hAnsi="Times New Roman" w:cs="Times New Roman"/>
          <w:sz w:val="24"/>
          <w:szCs w:val="24"/>
        </w:rPr>
        <w:t>е</w:t>
      </w:r>
      <w:r w:rsidRPr="00497885">
        <w:rPr>
          <w:rFonts w:ascii="Times New Roman" w:hAnsi="Times New Roman" w:cs="Times New Roman"/>
          <w:sz w:val="24"/>
          <w:szCs w:val="24"/>
        </w:rPr>
        <w:t>ресечений.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2.7.16.</w:t>
      </w:r>
      <w:r w:rsidRPr="00497885">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Pr="00497885">
        <w:rPr>
          <w:rFonts w:ascii="Times New Roman" w:hAnsi="Times New Roman" w:cs="Times New Roman"/>
          <w:sz w:val="24"/>
          <w:szCs w:val="24"/>
        </w:rPr>
        <w:t>а</w:t>
      </w:r>
      <w:r w:rsidRPr="00497885">
        <w:rPr>
          <w:rFonts w:ascii="Times New Roman" w:hAnsi="Times New Roman" w:cs="Times New Roman"/>
          <w:sz w:val="24"/>
          <w:szCs w:val="24"/>
        </w:rPr>
        <w:t>ние электроснабжения промышленных предприятий. Нормы технологического проектиров</w:t>
      </w:r>
      <w:r w:rsidRPr="00497885">
        <w:rPr>
          <w:rFonts w:ascii="Times New Roman" w:hAnsi="Times New Roman" w:cs="Times New Roman"/>
          <w:sz w:val="24"/>
          <w:szCs w:val="24"/>
        </w:rPr>
        <w:t>а</w:t>
      </w:r>
      <w:r w:rsidRPr="00497885">
        <w:rPr>
          <w:rFonts w:ascii="Times New Roman" w:hAnsi="Times New Roman" w:cs="Times New Roman"/>
          <w:sz w:val="24"/>
          <w:szCs w:val="24"/>
        </w:rPr>
        <w:t>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2.7.17.</w:t>
      </w:r>
      <w:r w:rsidRPr="00497885">
        <w:rPr>
          <w:rFonts w:ascii="Times New Roman" w:hAnsi="Times New Roman" w:cs="Times New Roman"/>
          <w:sz w:val="24"/>
          <w:szCs w:val="24"/>
        </w:rPr>
        <w:t xml:space="preserve"> Линии электропередачи, входящие в общие энергетические системы, не допуск</w:t>
      </w:r>
      <w:r w:rsidRPr="00497885">
        <w:rPr>
          <w:rFonts w:ascii="Times New Roman" w:hAnsi="Times New Roman" w:cs="Times New Roman"/>
          <w:sz w:val="24"/>
          <w:szCs w:val="24"/>
        </w:rPr>
        <w:t>а</w:t>
      </w:r>
      <w:r w:rsidRPr="00497885">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2.7.18.</w:t>
      </w:r>
      <w:r w:rsidRPr="00497885">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xml:space="preserve">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w:t>
      </w:r>
      <w:r w:rsidRPr="00497885">
        <w:rPr>
          <w:rFonts w:ascii="Times New Roman" w:hAnsi="Times New Roman" w:cs="Times New Roman"/>
          <w:sz w:val="24"/>
          <w:szCs w:val="24"/>
        </w:rPr>
        <w:lastRenderedPageBreak/>
        <w:t>курортных зон следует предусматривать кабельными линиями по согласованию с электросна</w:t>
      </w:r>
      <w:r w:rsidRPr="00497885">
        <w:rPr>
          <w:rFonts w:ascii="Times New Roman" w:hAnsi="Times New Roman" w:cs="Times New Roman"/>
          <w:sz w:val="24"/>
          <w:szCs w:val="24"/>
        </w:rPr>
        <w:t>б</w:t>
      </w:r>
      <w:r w:rsidRPr="00497885">
        <w:rPr>
          <w:rFonts w:ascii="Times New Roman" w:hAnsi="Times New Roman" w:cs="Times New Roman"/>
          <w:sz w:val="24"/>
          <w:szCs w:val="24"/>
        </w:rPr>
        <w:t>жающей организацией.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2.7.19.</w:t>
      </w:r>
      <w:r w:rsidRPr="00497885">
        <w:rPr>
          <w:rFonts w:ascii="Times New Roman" w:hAnsi="Times New Roman" w:cs="Times New Roman"/>
          <w:sz w:val="24"/>
          <w:szCs w:val="24"/>
        </w:rPr>
        <w:t xml:space="preserve"> При реконструкции населенных пунктов следует предусматривать вынос за пр</w:t>
      </w:r>
      <w:r w:rsidRPr="00497885">
        <w:rPr>
          <w:rFonts w:ascii="Times New Roman" w:hAnsi="Times New Roman" w:cs="Times New Roman"/>
          <w:sz w:val="24"/>
          <w:szCs w:val="24"/>
        </w:rPr>
        <w:t>е</w:t>
      </w:r>
      <w:r w:rsidRPr="00497885">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2.7.20.</w:t>
      </w:r>
      <w:r w:rsidRPr="00497885">
        <w:rPr>
          <w:rFonts w:ascii="Times New Roman" w:hAnsi="Times New Roman" w:cs="Times New Roman"/>
          <w:sz w:val="24"/>
          <w:szCs w:val="24"/>
        </w:rPr>
        <w:t xml:space="preserve"> Линии электропередачи напряжением до 10 кВ на территории жилой зоны в з</w:t>
      </w:r>
      <w:r w:rsidRPr="00497885">
        <w:rPr>
          <w:rFonts w:ascii="Times New Roman" w:hAnsi="Times New Roman" w:cs="Times New Roman"/>
          <w:sz w:val="24"/>
          <w:szCs w:val="24"/>
        </w:rPr>
        <w:t>а</w:t>
      </w:r>
      <w:r w:rsidRPr="00497885">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2.7.21.</w:t>
      </w:r>
      <w:r w:rsidRPr="00497885">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w:t>
      </w:r>
      <w:r w:rsidRPr="00497885">
        <w:rPr>
          <w:rFonts w:ascii="Times New Roman" w:hAnsi="Times New Roman" w:cs="Times New Roman"/>
          <w:sz w:val="24"/>
          <w:szCs w:val="24"/>
        </w:rPr>
        <w:t>о</w:t>
      </w:r>
      <w:r w:rsidRPr="00497885">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Pr="00497885">
        <w:rPr>
          <w:rFonts w:ascii="Times New Roman" w:hAnsi="Times New Roman" w:cs="Times New Roman"/>
          <w:sz w:val="24"/>
          <w:szCs w:val="24"/>
        </w:rPr>
        <w:t>е</w:t>
      </w:r>
      <w:r w:rsidRPr="00497885">
        <w:rPr>
          <w:rFonts w:ascii="Times New Roman" w:hAnsi="Times New Roman" w:cs="Times New Roman"/>
          <w:sz w:val="24"/>
          <w:szCs w:val="24"/>
        </w:rPr>
        <w:t>вышает 1 кВ/м.</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497885">
        <w:rPr>
          <w:rFonts w:ascii="Times New Roman" w:hAnsi="Times New Roman" w:cs="Times New Roman"/>
          <w:sz w:val="24"/>
          <w:szCs w:val="24"/>
        </w:rPr>
        <w:t>ю</w:t>
      </w:r>
      <w:r w:rsidRPr="00497885">
        <w:rPr>
          <w:rFonts w:ascii="Times New Roman" w:hAnsi="Times New Roman" w:cs="Times New Roman"/>
          <w:sz w:val="24"/>
          <w:szCs w:val="24"/>
        </w:rPr>
        <w:t>щих расстояниях, м, от проекции на землю крайних фазных проводов в направлении, перпе</w:t>
      </w:r>
      <w:r w:rsidRPr="00497885">
        <w:rPr>
          <w:rFonts w:ascii="Times New Roman" w:hAnsi="Times New Roman" w:cs="Times New Roman"/>
          <w:sz w:val="24"/>
          <w:szCs w:val="24"/>
        </w:rPr>
        <w:t>н</w:t>
      </w:r>
      <w:r w:rsidRPr="00497885">
        <w:rPr>
          <w:rFonts w:ascii="Times New Roman" w:hAnsi="Times New Roman" w:cs="Times New Roman"/>
          <w:sz w:val="24"/>
          <w:szCs w:val="24"/>
        </w:rPr>
        <w:t>дикулярном ВЛ:</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- 20 – для ВЛ напряжением 330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- 30 – для ВЛ напряжением 500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- 40 – для ВЛ напряжением 750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- 55 – для ВЛ напряжением 1150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При вводе объекта в эксплуатацию и в процессе эксплуатации санитарный разрыв до</w:t>
      </w:r>
      <w:r w:rsidRPr="00497885">
        <w:rPr>
          <w:rFonts w:ascii="Times New Roman" w:hAnsi="Times New Roman" w:cs="Times New Roman"/>
          <w:sz w:val="24"/>
          <w:szCs w:val="24"/>
        </w:rPr>
        <w:t>л</w:t>
      </w:r>
      <w:r w:rsidRPr="00497885">
        <w:rPr>
          <w:rFonts w:ascii="Times New Roman" w:hAnsi="Times New Roman" w:cs="Times New Roman"/>
          <w:sz w:val="24"/>
          <w:szCs w:val="24"/>
        </w:rPr>
        <w:t>жен быть скорректирован по результатам инструментальных измерений.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Санитарные разрывы от крайних проводов ВЛ до границ территорий садоводческих (дачных) объединений принимаются в следующих значениях:</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- 10 – для ВЛ до 20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- 15 – для ВЛ 35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- 20 – для ВЛ 110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- 25 – для ВЛ 150-220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- 30 – для ВЛ 330-500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2.7.22.</w:t>
      </w:r>
      <w:r w:rsidRPr="00497885">
        <w:rPr>
          <w:rFonts w:ascii="Times New Roman" w:hAnsi="Times New Roman" w:cs="Times New Roman"/>
          <w:sz w:val="24"/>
          <w:szCs w:val="24"/>
        </w:rPr>
        <w:t xml:space="preserve"> Для ВЛ также устанавливаются охранные зоны:</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участки земли и пространства вдоль ВЛ, заключенные между вертикальными плоск</w:t>
      </w:r>
      <w:r w:rsidRPr="00497885">
        <w:rPr>
          <w:rFonts w:ascii="Times New Roman" w:hAnsi="Times New Roman" w:cs="Times New Roman"/>
          <w:sz w:val="24"/>
          <w:szCs w:val="24"/>
        </w:rPr>
        <w:t>о</w:t>
      </w:r>
      <w:r w:rsidRPr="00497885">
        <w:rPr>
          <w:rFonts w:ascii="Times New Roman" w:hAnsi="Times New Roman" w:cs="Times New Roman"/>
          <w:sz w:val="24"/>
          <w:szCs w:val="24"/>
        </w:rPr>
        <w:t>стями, проходящими через параллельные прямые, отстоящие от крайних проводов (при нео</w:t>
      </w:r>
      <w:r w:rsidRPr="00497885">
        <w:rPr>
          <w:rFonts w:ascii="Times New Roman" w:hAnsi="Times New Roman" w:cs="Times New Roman"/>
          <w:sz w:val="24"/>
          <w:szCs w:val="24"/>
        </w:rPr>
        <w:t>т</w:t>
      </w:r>
      <w:r w:rsidRPr="00497885">
        <w:rPr>
          <w:rFonts w:ascii="Times New Roman" w:hAnsi="Times New Roman" w:cs="Times New Roman"/>
          <w:sz w:val="24"/>
          <w:szCs w:val="24"/>
        </w:rPr>
        <w:t>клоненном их положении) на расстоянии, м:</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- 2 – для ВЛ напряжением до 1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- 10 – для ВЛ напряжением от 1 до 20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- 15 – для ВЛ напряжением 35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- 20 – для ВЛ напряжением 110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- 25 – для ВЛ напряжением 150, 220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- 30 – для ВЛ напряжением 330, 400, 500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- 40 – для ВЛ напряжением 750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- 30 – для ВЛ напряжением 800 кВ (постоянный ток);</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- 55 – для ВЛ напряжением 1150 кВ;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w:t>
      </w:r>
      <w:r w:rsidRPr="00497885">
        <w:rPr>
          <w:rFonts w:ascii="Times New Roman" w:hAnsi="Times New Roman" w:cs="Times New Roman"/>
          <w:sz w:val="24"/>
          <w:szCs w:val="24"/>
        </w:rPr>
        <w:lastRenderedPageBreak/>
        <w:t>крайних проводов при неотклоненном их положении для судоходных водоемов на расстоянии 100 м,</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2.7.23.</w:t>
      </w:r>
      <w:r w:rsidRPr="00497885">
        <w:rPr>
          <w:rFonts w:ascii="Times New Roman" w:hAnsi="Times New Roman" w:cs="Times New Roman"/>
          <w:sz w:val="24"/>
          <w:szCs w:val="24"/>
        </w:rPr>
        <w:t xml:space="preserve"> Над подземными кабельными линиями в соответствии с действующими правил</w:t>
      </w:r>
      <w:r w:rsidRPr="00497885">
        <w:rPr>
          <w:rFonts w:ascii="Times New Roman" w:hAnsi="Times New Roman" w:cs="Times New Roman"/>
          <w:sz w:val="24"/>
          <w:szCs w:val="24"/>
        </w:rPr>
        <w:t>а</w:t>
      </w:r>
      <w:r w:rsidRPr="00497885">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для кабельных линий выше 1 кВ по 1 м с каждой стороны от крайних кабелей;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 для кабельных линий до 1 кВ по 1 м с каждой стороны от крайних кабелей, а при пр</w:t>
      </w:r>
      <w:r w:rsidRPr="00497885">
        <w:rPr>
          <w:rFonts w:ascii="Times New Roman" w:hAnsi="Times New Roman" w:cs="Times New Roman"/>
          <w:sz w:val="24"/>
          <w:szCs w:val="24"/>
        </w:rPr>
        <w:t>о</w:t>
      </w:r>
      <w:r w:rsidRPr="00497885">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Для подводных кабельных линий до и выше 1 кВ должна быть установлена охранная з</w:t>
      </w:r>
      <w:r w:rsidRPr="00497885">
        <w:rPr>
          <w:rFonts w:ascii="Times New Roman" w:hAnsi="Times New Roman" w:cs="Times New Roman"/>
          <w:sz w:val="24"/>
          <w:szCs w:val="24"/>
        </w:rPr>
        <w:t>о</w:t>
      </w:r>
      <w:r w:rsidRPr="00497885">
        <w:rPr>
          <w:rFonts w:ascii="Times New Roman" w:hAnsi="Times New Roman" w:cs="Times New Roman"/>
          <w:sz w:val="24"/>
          <w:szCs w:val="24"/>
        </w:rPr>
        <w:t>на, определяемая параллельными прямыми на расстоянии 100 м от крайних кабелей.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2.7.24.</w:t>
      </w:r>
      <w:r w:rsidRPr="00497885">
        <w:rPr>
          <w:rFonts w:ascii="Times New Roman" w:hAnsi="Times New Roman" w:cs="Times New Roman"/>
          <w:sz w:val="24"/>
          <w:szCs w:val="24"/>
        </w:rPr>
        <w:t xml:space="preserve"> Охранные зоны кабельных линий используются с соблюдением требований пр</w:t>
      </w:r>
      <w:r w:rsidRPr="00497885">
        <w:rPr>
          <w:rFonts w:ascii="Times New Roman" w:hAnsi="Times New Roman" w:cs="Times New Roman"/>
          <w:sz w:val="24"/>
          <w:szCs w:val="24"/>
        </w:rPr>
        <w:t>а</w:t>
      </w:r>
      <w:r w:rsidRPr="00497885">
        <w:rPr>
          <w:rFonts w:ascii="Times New Roman" w:hAnsi="Times New Roman" w:cs="Times New Roman"/>
          <w:sz w:val="24"/>
          <w:szCs w:val="24"/>
        </w:rPr>
        <w:t>вил охраны электрических сетей.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497885">
        <w:rPr>
          <w:rFonts w:ascii="Times New Roman" w:hAnsi="Times New Roman" w:cs="Times New Roman"/>
          <w:sz w:val="24"/>
          <w:szCs w:val="24"/>
        </w:rPr>
        <w:t>а</w:t>
      </w:r>
      <w:r w:rsidRPr="00497885">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2.7.25.</w:t>
      </w:r>
      <w:r w:rsidRPr="00497885">
        <w:rPr>
          <w:rFonts w:ascii="Times New Roman" w:hAnsi="Times New Roman" w:cs="Times New Roman"/>
          <w:sz w:val="24"/>
          <w:szCs w:val="24"/>
        </w:rPr>
        <w:t xml:space="preserve"> На территории населенных пунктов трансформаторные подстанции и распредел</w:t>
      </w:r>
      <w:r w:rsidRPr="00497885">
        <w:rPr>
          <w:rFonts w:ascii="Times New Roman" w:hAnsi="Times New Roman" w:cs="Times New Roman"/>
          <w:sz w:val="24"/>
          <w:szCs w:val="24"/>
        </w:rPr>
        <w:t>и</w:t>
      </w:r>
      <w:r w:rsidRPr="00497885">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Pr="00497885">
        <w:rPr>
          <w:rFonts w:ascii="Times New Roman" w:hAnsi="Times New Roman" w:cs="Times New Roman"/>
          <w:sz w:val="24"/>
          <w:szCs w:val="24"/>
        </w:rPr>
        <w:t>и</w:t>
      </w:r>
      <w:r w:rsidRPr="00497885">
        <w:rPr>
          <w:rFonts w:ascii="Times New Roman" w:hAnsi="Times New Roman" w:cs="Times New Roman"/>
          <w:sz w:val="24"/>
          <w:szCs w:val="24"/>
        </w:rPr>
        <w:t>тельными требованиями ПУЭ и других нормативных документов.</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2.7.26.</w:t>
      </w:r>
      <w:r w:rsidRPr="00497885">
        <w:rPr>
          <w:rFonts w:ascii="Times New Roman" w:hAnsi="Times New Roman" w:cs="Times New Roman"/>
          <w:sz w:val="24"/>
          <w:szCs w:val="24"/>
        </w:rPr>
        <w:t xml:space="preserve"> Понизительные подстанции с трансформаторами мощностью 16 тыс. кВ</w:t>
      </w:r>
      <w:r w:rsidRPr="00497885">
        <w:rPr>
          <w:rFonts w:ascii="Times New Roman" w:hAnsi="Cambria Math" w:cs="Times New Roman"/>
          <w:sz w:val="24"/>
          <w:szCs w:val="24"/>
        </w:rPr>
        <w:t>⋅</w:t>
      </w:r>
      <w:r w:rsidRPr="00497885">
        <w:rPr>
          <w:rFonts w:ascii="Times New Roman" w:hAnsi="Times New Roman" w:cs="Times New Roman"/>
          <w:sz w:val="24"/>
          <w:szCs w:val="24"/>
        </w:rPr>
        <w:t>А и выше, распределительные устройства и пункты перехода воздушных линий в кабельные, разм</w:t>
      </w:r>
      <w:r w:rsidRPr="00497885">
        <w:rPr>
          <w:rFonts w:ascii="Times New Roman" w:hAnsi="Times New Roman" w:cs="Times New Roman"/>
          <w:sz w:val="24"/>
          <w:szCs w:val="24"/>
        </w:rPr>
        <w:t>е</w:t>
      </w:r>
      <w:r w:rsidRPr="00497885">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Pr="00497885">
        <w:rPr>
          <w:rFonts w:ascii="Times New Roman" w:hAnsi="Times New Roman" w:cs="Times New Roman"/>
          <w:sz w:val="24"/>
          <w:szCs w:val="24"/>
        </w:rPr>
        <w:t>д</w:t>
      </w:r>
      <w:r w:rsidRPr="00497885">
        <w:rPr>
          <w:rFonts w:ascii="Times New Roman" w:hAnsi="Times New Roman" w:cs="Times New Roman"/>
          <w:sz w:val="24"/>
          <w:szCs w:val="24"/>
        </w:rPr>
        <w:t>станции могут размещаться в отдельно стоящих здания, быть встроенными и пристроенными.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2.7.27.</w:t>
      </w:r>
      <w:r w:rsidRPr="00497885">
        <w:rPr>
          <w:rFonts w:ascii="Times New Roman" w:hAnsi="Times New Roman" w:cs="Times New Roman"/>
          <w:sz w:val="24"/>
          <w:szCs w:val="24"/>
        </w:rPr>
        <w:t xml:space="preserve"> В общественных зданиях разрешается проектирование встроенных и пристрое</w:t>
      </w:r>
      <w:r w:rsidRPr="00497885">
        <w:rPr>
          <w:rFonts w:ascii="Times New Roman" w:hAnsi="Times New Roman" w:cs="Times New Roman"/>
          <w:sz w:val="24"/>
          <w:szCs w:val="24"/>
        </w:rPr>
        <w:t>н</w:t>
      </w:r>
      <w:r w:rsidRPr="00497885">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2.7.28.</w:t>
      </w:r>
      <w:r w:rsidRPr="00497885">
        <w:rPr>
          <w:rFonts w:ascii="Times New Roman" w:hAnsi="Times New Roman" w:cs="Times New Roman"/>
          <w:sz w:val="24"/>
          <w:szCs w:val="24"/>
        </w:rPr>
        <w:t xml:space="preserve"> В жилых зданиях (квартирных домах и общежитиях), спальных корпусах бол</w:t>
      </w:r>
      <w:r w:rsidRPr="00497885">
        <w:rPr>
          <w:rFonts w:ascii="Times New Roman" w:hAnsi="Times New Roman" w:cs="Times New Roman"/>
          <w:sz w:val="24"/>
          <w:szCs w:val="24"/>
        </w:rPr>
        <w:t>ь</w:t>
      </w:r>
      <w:r w:rsidRPr="00497885">
        <w:rPr>
          <w:rFonts w:ascii="Times New Roman" w:hAnsi="Times New Roman" w:cs="Times New Roman"/>
          <w:sz w:val="24"/>
          <w:szCs w:val="24"/>
        </w:rPr>
        <w:t>ничных учреждений, санаторно-курортных учреждений, домов отдыха, учреждений социальн</w:t>
      </w:r>
      <w:r w:rsidRPr="00497885">
        <w:rPr>
          <w:rFonts w:ascii="Times New Roman" w:hAnsi="Times New Roman" w:cs="Times New Roman"/>
          <w:sz w:val="24"/>
          <w:szCs w:val="24"/>
        </w:rPr>
        <w:t>о</w:t>
      </w:r>
      <w:r w:rsidRPr="00497885">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Pr="00497885">
        <w:rPr>
          <w:rFonts w:ascii="Times New Roman" w:hAnsi="Times New Roman" w:cs="Times New Roman"/>
          <w:sz w:val="24"/>
          <w:szCs w:val="24"/>
        </w:rPr>
        <w:t>и</w:t>
      </w:r>
      <w:r w:rsidRPr="00497885">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Pr="00497885">
        <w:rPr>
          <w:rFonts w:ascii="Times New Roman" w:hAnsi="Times New Roman" w:cs="Times New Roman"/>
          <w:sz w:val="24"/>
          <w:szCs w:val="24"/>
        </w:rPr>
        <w:t>к</w:t>
      </w:r>
      <w:r w:rsidRPr="00497885">
        <w:rPr>
          <w:rFonts w:ascii="Times New Roman" w:hAnsi="Times New Roman" w:cs="Times New Roman"/>
          <w:sz w:val="24"/>
          <w:szCs w:val="24"/>
        </w:rPr>
        <w:t>тирование встроенных и пристроенных подстанций не допускается.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497885">
        <w:rPr>
          <w:rFonts w:ascii="Times New Roman" w:hAnsi="Times New Roman" w:cs="Times New Roman"/>
          <w:sz w:val="24"/>
          <w:szCs w:val="24"/>
        </w:rPr>
        <w:t>д</w:t>
      </w:r>
      <w:r w:rsidRPr="00497885">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2.7.29.</w:t>
      </w:r>
      <w:r w:rsidRPr="00497885">
        <w:rPr>
          <w:rFonts w:ascii="Times New Roman" w:hAnsi="Times New Roman" w:cs="Times New Roman"/>
          <w:sz w:val="24"/>
          <w:szCs w:val="24"/>
        </w:rPr>
        <w:t xml:space="preserve"> Проектирование новых подстанций открытого типа в районах массового жили</w:t>
      </w:r>
      <w:r w:rsidRPr="00497885">
        <w:rPr>
          <w:rFonts w:ascii="Times New Roman" w:hAnsi="Times New Roman" w:cs="Times New Roman"/>
          <w:sz w:val="24"/>
          <w:szCs w:val="24"/>
        </w:rPr>
        <w:t>щ</w:t>
      </w:r>
      <w:r w:rsidRPr="00497885">
        <w:rPr>
          <w:rFonts w:ascii="Times New Roman" w:hAnsi="Times New Roman" w:cs="Times New Roman"/>
          <w:sz w:val="24"/>
          <w:szCs w:val="24"/>
        </w:rPr>
        <w:t>ного строительства и в существующих жилых районах запрещается.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lastRenderedPageBreak/>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2.7.30.</w:t>
      </w:r>
      <w:r w:rsidRPr="00497885">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w:t>
      </w:r>
      <w:r w:rsidRPr="00497885">
        <w:rPr>
          <w:rFonts w:ascii="Times New Roman" w:hAnsi="Times New Roman" w:cs="Times New Roman"/>
          <w:sz w:val="24"/>
          <w:szCs w:val="24"/>
        </w:rPr>
        <w:t>а</w:t>
      </w:r>
      <w:r w:rsidRPr="00497885">
        <w:rPr>
          <w:rFonts w:ascii="Times New Roman" w:hAnsi="Times New Roman" w:cs="Times New Roman"/>
          <w:sz w:val="24"/>
          <w:szCs w:val="24"/>
        </w:rPr>
        <w:t>ний, условий окружающей среды.</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2.7.31.</w:t>
      </w:r>
      <w:r w:rsidRPr="00497885">
        <w:rPr>
          <w:rFonts w:ascii="Times New Roman" w:hAnsi="Times New Roman" w:cs="Times New Roman"/>
          <w:sz w:val="24"/>
          <w:szCs w:val="24"/>
        </w:rPr>
        <w:t xml:space="preserve"> Для электроподстанций размер санитарно-защитной зоны устанавливается в зав</w:t>
      </w:r>
      <w:r w:rsidRPr="00497885">
        <w:rPr>
          <w:rFonts w:ascii="Times New Roman" w:hAnsi="Times New Roman" w:cs="Times New Roman"/>
          <w:sz w:val="24"/>
          <w:szCs w:val="24"/>
        </w:rPr>
        <w:t>и</w:t>
      </w:r>
      <w:r w:rsidRPr="00497885">
        <w:rPr>
          <w:rFonts w:ascii="Times New Roman" w:hAnsi="Times New Roman" w:cs="Times New Roman"/>
          <w:sz w:val="24"/>
          <w:szCs w:val="24"/>
        </w:rPr>
        <w:t>симости от типа (открытые, закрытые), мощности на основании расчетов физического возде</w:t>
      </w:r>
      <w:r w:rsidRPr="00497885">
        <w:rPr>
          <w:rFonts w:ascii="Times New Roman" w:hAnsi="Times New Roman" w:cs="Times New Roman"/>
          <w:sz w:val="24"/>
          <w:szCs w:val="24"/>
        </w:rPr>
        <w:t>й</w:t>
      </w:r>
      <w:r w:rsidRPr="00497885">
        <w:rPr>
          <w:rFonts w:ascii="Times New Roman" w:hAnsi="Times New Roman" w:cs="Times New Roman"/>
          <w:sz w:val="24"/>
          <w:szCs w:val="24"/>
        </w:rPr>
        <w:t>ствия на атмосферный воздух, а также результатов натурных измерений.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w:t>
      </w:r>
      <w:r w:rsidRPr="00497885">
        <w:rPr>
          <w:rFonts w:ascii="Times New Roman" w:hAnsi="Times New Roman" w:cs="Times New Roman"/>
          <w:sz w:val="24"/>
          <w:szCs w:val="24"/>
        </w:rPr>
        <w:t>о</w:t>
      </w:r>
      <w:r w:rsidRPr="00497885">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2.7.32.</w:t>
      </w:r>
      <w:r w:rsidRPr="00497885">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Размеры земельных участков для пунктов перехода воздушных линий в кабельные сл</w:t>
      </w:r>
      <w:r w:rsidRPr="00497885">
        <w:rPr>
          <w:rFonts w:ascii="Times New Roman" w:hAnsi="Times New Roman" w:cs="Times New Roman"/>
          <w:sz w:val="24"/>
          <w:szCs w:val="24"/>
        </w:rPr>
        <w:t>е</w:t>
      </w:r>
      <w:r w:rsidRPr="00497885">
        <w:rPr>
          <w:rFonts w:ascii="Times New Roman" w:hAnsi="Times New Roman" w:cs="Times New Roman"/>
          <w:sz w:val="24"/>
          <w:szCs w:val="24"/>
        </w:rPr>
        <w:t>дует принимать не более 0,1 га.</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2.7.33.</w:t>
      </w:r>
      <w:r w:rsidRPr="00497885">
        <w:rPr>
          <w:rFonts w:ascii="Times New Roman" w:hAnsi="Times New Roman" w:cs="Times New Roman"/>
          <w:sz w:val="24"/>
          <w:szCs w:val="24"/>
        </w:rPr>
        <w:t xml:space="preserve"> Размеры земельных участков, отводимых для закрытых понизительных подста</w:t>
      </w:r>
      <w:r w:rsidRPr="00497885">
        <w:rPr>
          <w:rFonts w:ascii="Times New Roman" w:hAnsi="Times New Roman" w:cs="Times New Roman"/>
          <w:sz w:val="24"/>
          <w:szCs w:val="24"/>
        </w:rPr>
        <w:t>н</w:t>
      </w:r>
      <w:r w:rsidRPr="00497885">
        <w:rPr>
          <w:rFonts w:ascii="Times New Roman" w:hAnsi="Times New Roman" w:cs="Times New Roman"/>
          <w:sz w:val="24"/>
          <w:szCs w:val="24"/>
        </w:rPr>
        <w:t>ций, включая распределительные и комплектные устройства напряжением 110-220 кВ, устана</w:t>
      </w:r>
      <w:r w:rsidRPr="00497885">
        <w:rPr>
          <w:rFonts w:ascii="Times New Roman" w:hAnsi="Times New Roman" w:cs="Times New Roman"/>
          <w:sz w:val="24"/>
          <w:szCs w:val="24"/>
        </w:rPr>
        <w:t>в</w:t>
      </w:r>
      <w:r w:rsidRPr="00497885">
        <w:rPr>
          <w:rFonts w:ascii="Times New Roman" w:hAnsi="Times New Roman" w:cs="Times New Roman"/>
          <w:sz w:val="24"/>
          <w:szCs w:val="24"/>
        </w:rPr>
        <w:t>ливаются в соответствии с требованиями СН 465-74, но не более 0,6 га.</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2.7.34.</w:t>
      </w:r>
      <w:r w:rsidRPr="00497885">
        <w:rPr>
          <w:rFonts w:ascii="Times New Roman" w:hAnsi="Times New Roman" w:cs="Times New Roman"/>
          <w:sz w:val="24"/>
          <w:szCs w:val="24"/>
        </w:rPr>
        <w:t xml:space="preserve"> Территория подстанции должна быть ограждена. Ограждение может не пред</w:t>
      </w:r>
      <w:r w:rsidRPr="00497885">
        <w:rPr>
          <w:rFonts w:ascii="Times New Roman" w:hAnsi="Times New Roman" w:cs="Times New Roman"/>
          <w:sz w:val="24"/>
          <w:szCs w:val="24"/>
        </w:rPr>
        <w:t>у</w:t>
      </w:r>
      <w:r w:rsidRPr="00497885">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Pr="00497885">
        <w:rPr>
          <w:rFonts w:ascii="Times New Roman" w:hAnsi="Times New Roman" w:cs="Times New Roman"/>
          <w:sz w:val="24"/>
          <w:szCs w:val="24"/>
        </w:rPr>
        <w:t>з</w:t>
      </w:r>
      <w:r w:rsidRPr="00497885">
        <w:rPr>
          <w:rFonts w:ascii="Times New Roman" w:hAnsi="Times New Roman" w:cs="Times New Roman"/>
          <w:sz w:val="24"/>
          <w:szCs w:val="24"/>
        </w:rPr>
        <w:t>можного наезда транспорта.</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2.7.35.</w:t>
      </w:r>
      <w:r w:rsidRPr="00497885">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2.7.36.</w:t>
      </w:r>
      <w:r w:rsidRPr="00497885">
        <w:rPr>
          <w:rFonts w:ascii="Times New Roman" w:hAnsi="Times New Roman" w:cs="Times New Roman"/>
          <w:sz w:val="24"/>
          <w:szCs w:val="24"/>
        </w:rPr>
        <w:t xml:space="preserve"> Проектирование систем электроснабжения на территориях, подверженных опа</w:t>
      </w:r>
      <w:r w:rsidRPr="00497885">
        <w:rPr>
          <w:rFonts w:ascii="Times New Roman" w:hAnsi="Times New Roman" w:cs="Times New Roman"/>
          <w:sz w:val="24"/>
          <w:szCs w:val="24"/>
        </w:rPr>
        <w:t>с</w:t>
      </w:r>
      <w:r w:rsidRPr="00497885">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Pr="00497885">
        <w:rPr>
          <w:rFonts w:ascii="Times New Roman" w:hAnsi="Times New Roman" w:cs="Times New Roman"/>
          <w:sz w:val="24"/>
          <w:szCs w:val="24"/>
        </w:rPr>
        <w:t>т</w:t>
      </w:r>
      <w:r w:rsidRPr="00497885">
        <w:rPr>
          <w:rFonts w:ascii="Times New Roman" w:hAnsi="Times New Roman" w:cs="Times New Roman"/>
          <w:sz w:val="24"/>
          <w:szCs w:val="24"/>
        </w:rPr>
        <w:t>ствии с требованиями ПУЭ.</w:t>
      </w:r>
    </w:p>
    <w:p w:rsidR="002828BF" w:rsidRPr="00497885" w:rsidRDefault="002828BF" w:rsidP="002828BF">
      <w:pPr>
        <w:spacing w:after="0"/>
        <w:ind w:firstLine="709"/>
        <w:jc w:val="both"/>
        <w:rPr>
          <w:rStyle w:val="212"/>
          <w:i w:val="0"/>
        </w:rPr>
      </w:pPr>
      <w:r w:rsidRPr="00497885">
        <w:rPr>
          <w:rFonts w:ascii="Times New Roman" w:hAnsi="Times New Roman" w:cs="Times New Roman"/>
          <w:b/>
          <w:sz w:val="24"/>
          <w:szCs w:val="24"/>
        </w:rPr>
        <w:t>2.7.37.</w:t>
      </w:r>
      <w:r w:rsidRPr="00497885">
        <w:rPr>
          <w:rFonts w:ascii="Times New Roman" w:hAnsi="Times New Roman" w:cs="Times New Roman"/>
          <w:sz w:val="24"/>
          <w:szCs w:val="24"/>
        </w:rPr>
        <w:t xml:space="preserve"> </w:t>
      </w:r>
      <w:r w:rsidRPr="00497885">
        <w:rPr>
          <w:rStyle w:val="212"/>
        </w:rPr>
        <w:t>Размещение линий электропередач следует осуществлять в соответствии с треб</w:t>
      </w:r>
      <w:r w:rsidRPr="00497885">
        <w:rPr>
          <w:rStyle w:val="212"/>
        </w:rPr>
        <w:t>о</w:t>
      </w:r>
      <w:r w:rsidRPr="00497885">
        <w:rPr>
          <w:rStyle w:val="212"/>
        </w:rPr>
        <w:t>ваниями подраздела «</w:t>
      </w:r>
      <w:r w:rsidRPr="00497885">
        <w:rPr>
          <w:rFonts w:ascii="Times New Roman" w:hAnsi="Times New Roman" w:cs="Times New Roman"/>
          <w:sz w:val="24"/>
          <w:szCs w:val="24"/>
        </w:rPr>
        <w:t>Размещение инженерных сетей</w:t>
      </w:r>
      <w:r w:rsidRPr="00497885">
        <w:rPr>
          <w:rStyle w:val="212"/>
        </w:rPr>
        <w:t>» настоящих нормативов.</w:t>
      </w:r>
    </w:p>
    <w:p w:rsidR="002828BF" w:rsidRPr="00497885" w:rsidRDefault="002828BF" w:rsidP="002828BF">
      <w:pPr>
        <w:spacing w:after="0"/>
        <w:ind w:firstLine="709"/>
        <w:jc w:val="both"/>
        <w:rPr>
          <w:rStyle w:val="212"/>
          <w:i w:val="0"/>
        </w:rPr>
      </w:pPr>
      <w:r w:rsidRPr="00497885">
        <w:rPr>
          <w:rStyle w:val="212"/>
        </w:rPr>
        <w:t xml:space="preserve">2.7.38. </w:t>
      </w:r>
      <w:r w:rsidRPr="00497885">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2828BF" w:rsidRPr="00497885" w:rsidRDefault="002828BF" w:rsidP="002828BF">
      <w:pPr>
        <w:spacing w:after="0"/>
        <w:ind w:firstLine="709"/>
        <w:jc w:val="both"/>
        <w:rPr>
          <w:rStyle w:val="212"/>
          <w:i w:val="0"/>
        </w:rPr>
      </w:pPr>
    </w:p>
    <w:p w:rsidR="002828BF" w:rsidRPr="00497885" w:rsidRDefault="002828BF" w:rsidP="002828BF">
      <w:pPr>
        <w:rPr>
          <w:rStyle w:val="212"/>
          <w:rFonts w:eastAsiaTheme="majorEastAsia"/>
          <w:b/>
          <w:bCs w:val="0"/>
          <w:i w:val="0"/>
        </w:rPr>
      </w:pPr>
      <w:bookmarkStart w:id="26" w:name="_Toc491375580"/>
      <w:bookmarkStart w:id="27" w:name="_Toc499247156"/>
      <w:r w:rsidRPr="00497885">
        <w:rPr>
          <w:rStyle w:val="212"/>
        </w:rPr>
        <w:br w:type="page"/>
      </w:r>
    </w:p>
    <w:p w:rsidR="002828BF" w:rsidRPr="00497885" w:rsidRDefault="002828BF" w:rsidP="002828BF">
      <w:pPr>
        <w:pStyle w:val="21"/>
        <w:spacing w:before="0" w:line="240" w:lineRule="auto"/>
        <w:jc w:val="center"/>
        <w:rPr>
          <w:rStyle w:val="212"/>
          <w:i w:val="0"/>
          <w:color w:val="auto"/>
        </w:rPr>
      </w:pPr>
      <w:r w:rsidRPr="00497885">
        <w:rPr>
          <w:rStyle w:val="212"/>
          <w:color w:val="auto"/>
        </w:rPr>
        <w:lastRenderedPageBreak/>
        <w:t>2.8. Показатели обеспеченности и доступности объектов, относящихся к области газ</w:t>
      </w:r>
      <w:r w:rsidRPr="00497885">
        <w:rPr>
          <w:rStyle w:val="212"/>
          <w:color w:val="auto"/>
        </w:rPr>
        <w:t>о</w:t>
      </w:r>
      <w:r w:rsidRPr="00497885">
        <w:rPr>
          <w:rStyle w:val="212"/>
          <w:color w:val="auto"/>
        </w:rPr>
        <w:t>снабжение</w:t>
      </w:r>
      <w:bookmarkEnd w:id="26"/>
      <w:bookmarkEnd w:id="27"/>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2.8.1.</w:t>
      </w:r>
      <w:r w:rsidRPr="00497885">
        <w:rPr>
          <w:rFonts w:ascii="Times New Roman" w:hAnsi="Times New Roman" w:cs="Times New Roman"/>
          <w:sz w:val="24"/>
        </w:rPr>
        <w:t xml:space="preserve"> Газоснабжение населенных пунктов природным газом отсутствует. Газоснабжение потребителей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828BF" w:rsidRPr="00497885" w:rsidRDefault="002828BF" w:rsidP="002828BF">
      <w:pPr>
        <w:spacing w:after="0"/>
        <w:ind w:firstLine="709"/>
        <w:jc w:val="both"/>
        <w:rPr>
          <w:rStyle w:val="212"/>
          <w:i w:val="0"/>
        </w:rPr>
      </w:pPr>
      <w:r w:rsidRPr="00497885">
        <w:rPr>
          <w:rFonts w:ascii="Times New Roman" w:hAnsi="Times New Roman" w:cs="Times New Roman"/>
          <w:b/>
          <w:sz w:val="24"/>
          <w:szCs w:val="24"/>
        </w:rPr>
        <w:t>2.8.2.</w:t>
      </w:r>
      <w:r w:rsidRPr="00497885">
        <w:rPr>
          <w:rStyle w:val="212"/>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w:t>
      </w:r>
      <w:r w:rsidRPr="00497885">
        <w:rPr>
          <w:rStyle w:val="212"/>
        </w:rPr>
        <w:t>т</w:t>
      </w:r>
      <w:r w:rsidRPr="00497885">
        <w:rPr>
          <w:rStyle w:val="212"/>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Pr="00497885">
        <w:rPr>
          <w:rStyle w:val="212"/>
        </w:rPr>
        <w:t>о</w:t>
      </w:r>
      <w:r w:rsidRPr="00497885">
        <w:rPr>
          <w:rStyle w:val="212"/>
        </w:rPr>
        <w:t>граммами уровня газификации жилищно-коммунального хозяйства, промышленных и иных о</w:t>
      </w:r>
      <w:r w:rsidRPr="00497885">
        <w:rPr>
          <w:rStyle w:val="212"/>
        </w:rPr>
        <w:t>р</w:t>
      </w:r>
      <w:r w:rsidRPr="00497885">
        <w:rPr>
          <w:rStyle w:val="212"/>
        </w:rPr>
        <w:t>ганизаций.</w:t>
      </w:r>
    </w:p>
    <w:p w:rsidR="002828BF" w:rsidRPr="00497885" w:rsidRDefault="002828BF" w:rsidP="002828BF">
      <w:pPr>
        <w:spacing w:after="0"/>
        <w:ind w:firstLine="709"/>
        <w:jc w:val="both"/>
        <w:rPr>
          <w:rStyle w:val="212"/>
          <w:i w:val="0"/>
        </w:rPr>
      </w:pPr>
      <w:r w:rsidRPr="00497885">
        <w:rPr>
          <w:rStyle w:val="212"/>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w:t>
      </w:r>
      <w:r w:rsidRPr="00497885">
        <w:rPr>
          <w:rStyle w:val="212"/>
        </w:rPr>
        <w:t>ъ</w:t>
      </w:r>
      <w:r w:rsidRPr="00497885">
        <w:rPr>
          <w:rStyle w:val="212"/>
        </w:rPr>
        <w:t>ектов СУГ следует осуществлять в соответствии с требованиями СП 62.13330.2011.</w:t>
      </w:r>
    </w:p>
    <w:p w:rsidR="002828BF" w:rsidRPr="00497885" w:rsidRDefault="002828BF" w:rsidP="002828BF">
      <w:pPr>
        <w:spacing w:after="0"/>
        <w:ind w:firstLine="709"/>
        <w:jc w:val="both"/>
        <w:rPr>
          <w:rStyle w:val="212"/>
          <w:i w:val="0"/>
        </w:rPr>
      </w:pPr>
      <w:r w:rsidRPr="00497885">
        <w:rPr>
          <w:rStyle w:val="212"/>
        </w:rPr>
        <w:t>2.8.3. Размещение магистральных газопроводов на территории населенных пунктов не допускается.</w:t>
      </w:r>
    </w:p>
    <w:p w:rsidR="002828BF" w:rsidRPr="00497885" w:rsidRDefault="002828BF" w:rsidP="002828BF">
      <w:pPr>
        <w:spacing w:after="0"/>
        <w:ind w:firstLine="709"/>
        <w:jc w:val="both"/>
        <w:rPr>
          <w:rStyle w:val="212"/>
          <w:i w:val="0"/>
        </w:rPr>
      </w:pPr>
      <w:r w:rsidRPr="00497885">
        <w:rPr>
          <w:rStyle w:val="212"/>
        </w:rPr>
        <w:t>Ширина полосы отвода земель и площадь земельных участков для строительства маг</w:t>
      </w:r>
      <w:r w:rsidRPr="00497885">
        <w:rPr>
          <w:rStyle w:val="212"/>
        </w:rPr>
        <w:t>и</w:t>
      </w:r>
      <w:r w:rsidRPr="00497885">
        <w:rPr>
          <w:rStyle w:val="212"/>
        </w:rPr>
        <w:t>стральных газопроводов определяются в соответствии с требованиями СН 452-73.</w:t>
      </w:r>
    </w:p>
    <w:p w:rsidR="002828BF" w:rsidRPr="00497885" w:rsidRDefault="002828BF" w:rsidP="002828BF">
      <w:pPr>
        <w:spacing w:after="0"/>
        <w:ind w:firstLine="709"/>
        <w:jc w:val="both"/>
        <w:rPr>
          <w:rStyle w:val="212"/>
          <w:i w:val="0"/>
        </w:rPr>
      </w:pPr>
      <w:r w:rsidRPr="00497885">
        <w:rPr>
          <w:rStyle w:val="212"/>
        </w:rPr>
        <w:t>Санитарные разрывы от магистральных газопроводов определяются в соответствии с требованиями СанПиН 2.2.1/2.1.1.1200-03.</w:t>
      </w:r>
    </w:p>
    <w:p w:rsidR="002828BF" w:rsidRPr="00497885" w:rsidRDefault="002828BF" w:rsidP="002828BF">
      <w:pPr>
        <w:spacing w:after="0"/>
        <w:ind w:firstLine="709"/>
        <w:jc w:val="both"/>
        <w:rPr>
          <w:rStyle w:val="212"/>
          <w:i w:val="0"/>
        </w:rPr>
      </w:pPr>
      <w:r w:rsidRPr="00497885">
        <w:rPr>
          <w:rStyle w:val="212"/>
        </w:rPr>
        <w:t>2.8.4. Газораспределительная система должна обеспечивать подачу потребителям газа требуемых параметров в необходимом объеме.</w:t>
      </w:r>
    </w:p>
    <w:p w:rsidR="002828BF" w:rsidRPr="00497885" w:rsidRDefault="002828BF" w:rsidP="002828BF">
      <w:pPr>
        <w:spacing w:after="0"/>
        <w:ind w:firstLine="709"/>
        <w:jc w:val="both"/>
        <w:rPr>
          <w:rStyle w:val="212"/>
          <w:i w:val="0"/>
        </w:rPr>
      </w:pPr>
      <w:r w:rsidRPr="00497885">
        <w:rPr>
          <w:rStyle w:val="212"/>
        </w:rPr>
        <w:t>Для неотключаемых потребителей газа, перечень которых утверждается в установле</w:t>
      </w:r>
      <w:r w:rsidRPr="00497885">
        <w:rPr>
          <w:rStyle w:val="212"/>
        </w:rPr>
        <w:t>н</w:t>
      </w:r>
      <w:r w:rsidRPr="00497885">
        <w:rPr>
          <w:rStyle w:val="212"/>
        </w:rPr>
        <w:t>ном порядке, имеющих преимущественное право пользования газом в качестве топлива и п</w:t>
      </w:r>
      <w:r w:rsidRPr="00497885">
        <w:rPr>
          <w:rStyle w:val="212"/>
        </w:rPr>
        <w:t>о</w:t>
      </w:r>
      <w:r w:rsidRPr="00497885">
        <w:rPr>
          <w:rStyle w:val="212"/>
        </w:rPr>
        <w:t>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828BF" w:rsidRPr="00497885" w:rsidRDefault="002828BF" w:rsidP="002828BF">
      <w:pPr>
        <w:spacing w:after="0"/>
        <w:ind w:firstLine="709"/>
        <w:jc w:val="both"/>
        <w:rPr>
          <w:rStyle w:val="212"/>
          <w:i w:val="0"/>
        </w:rPr>
      </w:pPr>
      <w:r w:rsidRPr="00497885">
        <w:rPr>
          <w:rStyle w:val="212"/>
        </w:rPr>
        <w:t>Внутренние диаметры газопроводов должны определяться расчетом из условия обесп</w:t>
      </w:r>
      <w:r w:rsidRPr="00497885">
        <w:rPr>
          <w:rStyle w:val="212"/>
        </w:rPr>
        <w:t>е</w:t>
      </w:r>
      <w:r w:rsidRPr="00497885">
        <w:rPr>
          <w:rStyle w:val="212"/>
        </w:rPr>
        <w:t>чения всех потребителей в часы максимального потребления газа.</w:t>
      </w:r>
    </w:p>
    <w:p w:rsidR="002828BF" w:rsidRPr="00497885" w:rsidRDefault="002828BF" w:rsidP="002828BF">
      <w:pPr>
        <w:spacing w:after="0"/>
        <w:ind w:firstLine="709"/>
        <w:jc w:val="both"/>
        <w:rPr>
          <w:rFonts w:ascii="Times New Roman" w:hAnsi="Times New Roman" w:cs="Times New Roman"/>
          <w:spacing w:val="2"/>
          <w:sz w:val="24"/>
          <w:szCs w:val="24"/>
        </w:rPr>
      </w:pPr>
      <w:r w:rsidRPr="00497885">
        <w:rPr>
          <w:rStyle w:val="212"/>
        </w:rPr>
        <w:t xml:space="preserve">2.8.5. </w:t>
      </w:r>
      <w:r w:rsidRPr="00497885">
        <w:rPr>
          <w:rFonts w:ascii="Times New Roman" w:hAnsi="Times New Roman" w:cs="Times New Roman"/>
          <w:spacing w:val="2"/>
          <w:sz w:val="24"/>
          <w:szCs w:val="24"/>
        </w:rPr>
        <w:t>При решении вопросов газоснабжения поселений использование газа предусма</w:t>
      </w:r>
      <w:r w:rsidRPr="00497885">
        <w:rPr>
          <w:rFonts w:ascii="Times New Roman" w:hAnsi="Times New Roman" w:cs="Times New Roman"/>
          <w:spacing w:val="2"/>
          <w:sz w:val="24"/>
          <w:szCs w:val="24"/>
        </w:rPr>
        <w:t>т</w:t>
      </w:r>
      <w:r w:rsidRPr="00497885">
        <w:rPr>
          <w:rFonts w:ascii="Times New Roman" w:hAnsi="Times New Roman" w:cs="Times New Roman"/>
          <w:spacing w:val="2"/>
          <w:sz w:val="24"/>
          <w:szCs w:val="24"/>
        </w:rPr>
        <w:t>ривается на:</w:t>
      </w:r>
    </w:p>
    <w:p w:rsidR="002828BF" w:rsidRPr="00497885" w:rsidRDefault="002828BF" w:rsidP="002828BF">
      <w:pPr>
        <w:spacing w:after="0"/>
        <w:ind w:firstLine="709"/>
        <w:jc w:val="both"/>
        <w:rPr>
          <w:rFonts w:ascii="Times New Roman" w:hAnsi="Times New Roman" w:cs="Times New Roman"/>
          <w:spacing w:val="2"/>
          <w:sz w:val="24"/>
          <w:szCs w:val="24"/>
        </w:rPr>
      </w:pPr>
      <w:r w:rsidRPr="00497885">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828BF" w:rsidRPr="00497885" w:rsidRDefault="002828BF" w:rsidP="002828BF">
      <w:pPr>
        <w:spacing w:after="0"/>
        <w:ind w:firstLine="709"/>
        <w:jc w:val="both"/>
        <w:rPr>
          <w:rFonts w:ascii="Times New Roman" w:hAnsi="Times New Roman" w:cs="Times New Roman"/>
          <w:spacing w:val="2"/>
          <w:sz w:val="24"/>
          <w:szCs w:val="24"/>
        </w:rPr>
      </w:pPr>
      <w:r w:rsidRPr="00497885">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828BF" w:rsidRPr="00497885" w:rsidRDefault="002828BF" w:rsidP="002828BF">
      <w:pPr>
        <w:spacing w:after="0"/>
        <w:ind w:firstLine="709"/>
        <w:jc w:val="both"/>
        <w:rPr>
          <w:rFonts w:ascii="Times New Roman" w:hAnsi="Times New Roman" w:cs="Times New Roman"/>
          <w:spacing w:val="2"/>
          <w:sz w:val="24"/>
          <w:szCs w:val="24"/>
        </w:rPr>
      </w:pPr>
      <w:r w:rsidRPr="00497885">
        <w:rPr>
          <w:rFonts w:ascii="Times New Roman" w:hAnsi="Times New Roman" w:cs="Times New Roman"/>
          <w:spacing w:val="2"/>
          <w:sz w:val="24"/>
          <w:szCs w:val="24"/>
        </w:rPr>
        <w:t>- отопление и нужды производственных и коммунально-бытовых потребителей.</w:t>
      </w:r>
    </w:p>
    <w:p w:rsidR="002828BF" w:rsidRPr="00497885" w:rsidRDefault="002828BF" w:rsidP="002828BF">
      <w:pPr>
        <w:spacing w:after="0"/>
        <w:ind w:firstLine="709"/>
        <w:jc w:val="both"/>
        <w:rPr>
          <w:rFonts w:ascii="Times New Roman" w:hAnsi="Times New Roman" w:cs="Times New Roman"/>
          <w:spacing w:val="2"/>
          <w:sz w:val="24"/>
          <w:szCs w:val="24"/>
        </w:rPr>
      </w:pPr>
      <w:r w:rsidRPr="00497885">
        <w:rPr>
          <w:rStyle w:val="212"/>
        </w:rPr>
        <w:t xml:space="preserve">2.8.6. </w:t>
      </w:r>
      <w:r w:rsidRPr="00497885">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828BF" w:rsidRPr="00497885" w:rsidRDefault="002828BF" w:rsidP="002828BF">
      <w:pPr>
        <w:spacing w:after="0"/>
        <w:ind w:firstLine="709"/>
        <w:jc w:val="both"/>
        <w:rPr>
          <w:rFonts w:ascii="Times New Roman" w:hAnsi="Times New Roman" w:cs="Times New Roman"/>
          <w:spacing w:val="2"/>
          <w:sz w:val="24"/>
          <w:szCs w:val="24"/>
        </w:rPr>
      </w:pPr>
      <w:r w:rsidRPr="00497885">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497885">
        <w:rPr>
          <w:rFonts w:ascii="Times New Roman" w:hAnsi="Times New Roman" w:cs="Times New Roman"/>
          <w:spacing w:val="2"/>
          <w:sz w:val="24"/>
          <w:szCs w:val="24"/>
        </w:rPr>
        <w:t>к</w:t>
      </w:r>
      <w:r w:rsidRPr="00497885">
        <w:rPr>
          <w:rFonts w:ascii="Times New Roman" w:hAnsi="Times New Roman" w:cs="Times New Roman"/>
          <w:spacing w:val="2"/>
          <w:sz w:val="24"/>
          <w:szCs w:val="24"/>
        </w:rPr>
        <w:t>тивного развития объектов - потребителей газа.</w:t>
      </w:r>
    </w:p>
    <w:p w:rsidR="002828BF" w:rsidRPr="00497885" w:rsidRDefault="002828BF" w:rsidP="002828BF">
      <w:pPr>
        <w:spacing w:after="0"/>
        <w:ind w:firstLine="709"/>
        <w:jc w:val="both"/>
        <w:rPr>
          <w:rStyle w:val="212"/>
          <w:i w:val="0"/>
        </w:rPr>
      </w:pPr>
      <w:r w:rsidRPr="00497885">
        <w:rPr>
          <w:rStyle w:val="212"/>
        </w:rPr>
        <w:t>2.8.7. Выбор схем газораспределения следует производить в зависимости от объема, структуры и плотности газопотребления сельских поселений, размещения жилых и произво</w:t>
      </w:r>
      <w:r w:rsidRPr="00497885">
        <w:rPr>
          <w:rStyle w:val="212"/>
        </w:rPr>
        <w:t>д</w:t>
      </w:r>
      <w:r w:rsidRPr="00497885">
        <w:rPr>
          <w:rStyle w:val="212"/>
        </w:rPr>
        <w:t>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828BF" w:rsidRPr="00497885" w:rsidRDefault="002828BF" w:rsidP="002828BF">
      <w:pPr>
        <w:spacing w:after="0"/>
        <w:ind w:firstLine="709"/>
        <w:jc w:val="both"/>
        <w:rPr>
          <w:rStyle w:val="212"/>
          <w:i w:val="0"/>
        </w:rPr>
      </w:pPr>
      <w:r w:rsidRPr="00497885">
        <w:rPr>
          <w:rStyle w:val="212"/>
        </w:rPr>
        <w:t>Выбор схемы сетей газораспределения должен быть обоснован экономически и обесп</w:t>
      </w:r>
      <w:r w:rsidRPr="00497885">
        <w:rPr>
          <w:rStyle w:val="212"/>
        </w:rPr>
        <w:t>е</w:t>
      </w:r>
      <w:r w:rsidRPr="00497885">
        <w:rPr>
          <w:rStyle w:val="212"/>
        </w:rPr>
        <w:t>чен необходимой степенью безопасности.</w:t>
      </w:r>
    </w:p>
    <w:p w:rsidR="002828BF" w:rsidRPr="00497885" w:rsidRDefault="002828BF" w:rsidP="002828BF">
      <w:pPr>
        <w:spacing w:after="0"/>
        <w:ind w:firstLine="709"/>
        <w:jc w:val="both"/>
        <w:rPr>
          <w:rStyle w:val="212"/>
          <w:i w:val="0"/>
        </w:rPr>
      </w:pPr>
      <w:r w:rsidRPr="00497885">
        <w:rPr>
          <w:rStyle w:val="212"/>
        </w:rPr>
        <w:lastRenderedPageBreak/>
        <w:t>2.8.8.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828BF" w:rsidRPr="00497885" w:rsidRDefault="002828BF" w:rsidP="002828BF">
      <w:pPr>
        <w:spacing w:after="0"/>
        <w:ind w:firstLine="709"/>
        <w:jc w:val="both"/>
        <w:rPr>
          <w:rStyle w:val="212"/>
          <w:i w:val="0"/>
        </w:rPr>
      </w:pPr>
      <w:r w:rsidRPr="00497885">
        <w:rPr>
          <w:rStyle w:val="212"/>
        </w:rPr>
        <w:t>Допускается подача газа от одного ПРГ по распределительным газопроводам ограниче</w:t>
      </w:r>
      <w:r w:rsidRPr="00497885">
        <w:rPr>
          <w:rStyle w:val="212"/>
        </w:rPr>
        <w:t>н</w:t>
      </w:r>
      <w:r w:rsidRPr="00497885">
        <w:rPr>
          <w:rStyle w:val="212"/>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497885">
        <w:rPr>
          <w:rStyle w:val="212"/>
        </w:rPr>
        <w:t>и</w:t>
      </w:r>
      <w:r w:rsidRPr="00497885">
        <w:rPr>
          <w:rStyle w:val="212"/>
        </w:rPr>
        <w:t>вать ПРГ для каждого дома.</w:t>
      </w:r>
    </w:p>
    <w:p w:rsidR="002828BF" w:rsidRPr="00497885" w:rsidRDefault="002828BF" w:rsidP="002828BF">
      <w:pPr>
        <w:spacing w:after="0"/>
        <w:ind w:firstLine="709"/>
        <w:jc w:val="both"/>
        <w:rPr>
          <w:rStyle w:val="212"/>
          <w:i w:val="0"/>
        </w:rPr>
      </w:pPr>
      <w:r w:rsidRPr="00497885">
        <w:rPr>
          <w:rStyle w:val="212"/>
        </w:rPr>
        <w:t>Классификация газопроводов по рабочему давлению транспортируемого газа приведена в таблице 16.</w:t>
      </w:r>
    </w:p>
    <w:p w:rsidR="002828BF" w:rsidRPr="00497885" w:rsidRDefault="002828BF" w:rsidP="002828BF">
      <w:pPr>
        <w:spacing w:after="0"/>
        <w:jc w:val="both"/>
        <w:rPr>
          <w:rStyle w:val="212"/>
          <w:b/>
          <w:i w:val="0"/>
        </w:rPr>
      </w:pPr>
    </w:p>
    <w:p w:rsidR="002828BF" w:rsidRPr="00497885" w:rsidRDefault="002828BF" w:rsidP="002828BF">
      <w:pPr>
        <w:spacing w:after="0"/>
        <w:jc w:val="right"/>
        <w:rPr>
          <w:rStyle w:val="212"/>
          <w:i w:val="0"/>
        </w:rPr>
      </w:pPr>
      <w:r w:rsidRPr="00497885">
        <w:rPr>
          <w:rStyle w:val="212"/>
        </w:rPr>
        <w:t>Таблица 16</w:t>
      </w:r>
    </w:p>
    <w:p w:rsidR="002828BF" w:rsidRPr="00497885" w:rsidRDefault="002828BF" w:rsidP="002828BF">
      <w:pPr>
        <w:spacing w:after="0"/>
        <w:jc w:val="both"/>
        <w:rPr>
          <w:rStyle w:val="212"/>
          <w:b/>
          <w:i w:val="0"/>
        </w:rPr>
      </w:pPr>
    </w:p>
    <w:p w:rsidR="002828BF" w:rsidRPr="00497885" w:rsidRDefault="002828BF" w:rsidP="002828BF">
      <w:pPr>
        <w:spacing w:after="0"/>
        <w:jc w:val="center"/>
        <w:rPr>
          <w:rStyle w:val="212"/>
          <w:b/>
          <w:i w:val="0"/>
        </w:rPr>
      </w:pPr>
      <w:r w:rsidRPr="00497885">
        <w:rPr>
          <w:rStyle w:val="212"/>
        </w:rPr>
        <w:t>Классификация газопроводов по рабочему давлению транспортируемого газа</w:t>
      </w:r>
    </w:p>
    <w:p w:rsidR="002828BF" w:rsidRPr="00497885" w:rsidRDefault="002828BF" w:rsidP="002828BF">
      <w:pPr>
        <w:spacing w:after="0"/>
        <w:jc w:val="both"/>
        <w:rPr>
          <w:rStyle w:val="212"/>
          <w:b/>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246"/>
        <w:gridCol w:w="2872"/>
        <w:gridCol w:w="3086"/>
      </w:tblGrid>
      <w:tr w:rsidR="002828BF" w:rsidRPr="00497885" w:rsidTr="0053762D">
        <w:tc>
          <w:tcPr>
            <w:tcW w:w="0" w:type="auto"/>
            <w:gridSpan w:val="2"/>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Вид транспортируемого газа</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Рабочее давление в газ</w:t>
            </w:r>
            <w:r w:rsidRPr="00497885">
              <w:rPr>
                <w:rFonts w:ascii="Times New Roman" w:hAnsi="Times New Roman" w:cs="Times New Roman"/>
                <w:b/>
                <w:sz w:val="24"/>
                <w:szCs w:val="24"/>
              </w:rPr>
              <w:t>о</w:t>
            </w:r>
            <w:r w:rsidRPr="00497885">
              <w:rPr>
                <w:rFonts w:ascii="Times New Roman" w:hAnsi="Times New Roman" w:cs="Times New Roman"/>
                <w:b/>
                <w:sz w:val="24"/>
                <w:szCs w:val="24"/>
              </w:rPr>
              <w:t>проводе, МПа</w:t>
            </w:r>
          </w:p>
        </w:tc>
      </w:tr>
      <w:tr w:rsidR="002828BF" w:rsidRPr="00497885" w:rsidTr="0053762D">
        <w:tc>
          <w:tcPr>
            <w:tcW w:w="0" w:type="auto"/>
            <w:vMerge w:val="restart"/>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Высокое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Ia</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природный</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1,2</w:t>
            </w:r>
          </w:p>
        </w:tc>
      </w:tr>
      <w:tr w:rsidR="002828BF" w:rsidRPr="00497885" w:rsidTr="0053762D">
        <w:tc>
          <w:tcPr>
            <w:tcW w:w="0" w:type="auto"/>
            <w:vMerge/>
            <w:vAlign w:val="center"/>
          </w:tcPr>
          <w:p w:rsidR="002828BF" w:rsidRPr="00497885" w:rsidRDefault="002828BF" w:rsidP="0053762D">
            <w:pPr>
              <w:spacing w:after="0" w:line="240" w:lineRule="auto"/>
              <w:jc w:val="both"/>
              <w:rPr>
                <w:rFonts w:ascii="Times New Roman" w:hAnsi="Times New Roman" w:cs="Times New Roman"/>
                <w:sz w:val="24"/>
                <w:szCs w:val="24"/>
              </w:rPr>
            </w:pPr>
          </w:p>
        </w:tc>
        <w:tc>
          <w:tcPr>
            <w:tcW w:w="0" w:type="auto"/>
            <w:vMerge w:val="restart"/>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I</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природный</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0,6 до 1,2 включ</w:t>
            </w:r>
            <w:r w:rsidRPr="00497885">
              <w:rPr>
                <w:rFonts w:ascii="Times New Roman" w:hAnsi="Times New Roman" w:cs="Times New Roman"/>
                <w:sz w:val="24"/>
                <w:szCs w:val="24"/>
              </w:rPr>
              <w:t>и</w:t>
            </w:r>
            <w:r w:rsidRPr="00497885">
              <w:rPr>
                <w:rFonts w:ascii="Times New Roman" w:hAnsi="Times New Roman" w:cs="Times New Roman"/>
                <w:sz w:val="24"/>
                <w:szCs w:val="24"/>
              </w:rPr>
              <w:t>тельно</w:t>
            </w:r>
          </w:p>
        </w:tc>
      </w:tr>
      <w:tr w:rsidR="002828BF" w:rsidRPr="00497885" w:rsidTr="0053762D">
        <w:tc>
          <w:tcPr>
            <w:tcW w:w="0" w:type="auto"/>
            <w:vMerge/>
            <w:vAlign w:val="center"/>
          </w:tcPr>
          <w:p w:rsidR="002828BF" w:rsidRPr="00497885" w:rsidRDefault="002828BF" w:rsidP="0053762D">
            <w:pPr>
              <w:spacing w:after="0" w:line="240" w:lineRule="auto"/>
              <w:jc w:val="both"/>
              <w:rPr>
                <w:rFonts w:ascii="Times New Roman" w:hAnsi="Times New Roman" w:cs="Times New Roman"/>
                <w:sz w:val="24"/>
                <w:szCs w:val="24"/>
              </w:rPr>
            </w:pPr>
          </w:p>
        </w:tc>
        <w:tc>
          <w:tcPr>
            <w:tcW w:w="0" w:type="auto"/>
            <w:vMerge/>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СУГ</w:t>
            </w:r>
            <w:r w:rsidRPr="00497885">
              <w:rPr>
                <w:rFonts w:ascii="Times New Roman" w:hAnsi="Times New Roman" w:cs="Times New Roman"/>
                <w:sz w:val="24"/>
                <w:szCs w:val="24"/>
                <w:vertAlign w:val="superscript"/>
              </w:rPr>
              <w:footnoteReference w:id="2"/>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0,6 до 1,6 включ</w:t>
            </w:r>
            <w:r w:rsidRPr="00497885">
              <w:rPr>
                <w:rFonts w:ascii="Times New Roman" w:hAnsi="Times New Roman" w:cs="Times New Roman"/>
                <w:sz w:val="24"/>
                <w:szCs w:val="24"/>
              </w:rPr>
              <w:t>и</w:t>
            </w:r>
            <w:r w:rsidRPr="00497885">
              <w:rPr>
                <w:rFonts w:ascii="Times New Roman" w:hAnsi="Times New Roman" w:cs="Times New Roman"/>
                <w:sz w:val="24"/>
                <w:szCs w:val="24"/>
              </w:rPr>
              <w:t>тельно</w:t>
            </w:r>
          </w:p>
        </w:tc>
      </w:tr>
      <w:tr w:rsidR="002828BF" w:rsidRPr="00497885" w:rsidTr="0053762D">
        <w:tc>
          <w:tcPr>
            <w:tcW w:w="0" w:type="auto"/>
            <w:vMerge/>
            <w:vAlign w:val="center"/>
          </w:tcPr>
          <w:p w:rsidR="002828BF" w:rsidRPr="00497885" w:rsidRDefault="002828BF" w:rsidP="0053762D">
            <w:pPr>
              <w:spacing w:after="0" w:line="240" w:lineRule="auto"/>
              <w:jc w:val="both"/>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II</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природный и СУГ</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0,3 до 0,6 включ</w:t>
            </w:r>
            <w:r w:rsidRPr="00497885">
              <w:rPr>
                <w:rFonts w:ascii="Times New Roman" w:hAnsi="Times New Roman" w:cs="Times New Roman"/>
                <w:sz w:val="24"/>
                <w:szCs w:val="24"/>
              </w:rPr>
              <w:t>и</w:t>
            </w:r>
            <w:r w:rsidRPr="00497885">
              <w:rPr>
                <w:rFonts w:ascii="Times New Roman" w:hAnsi="Times New Roman" w:cs="Times New Roman"/>
                <w:sz w:val="24"/>
                <w:szCs w:val="24"/>
              </w:rPr>
              <w:t>тельно</w:t>
            </w:r>
          </w:p>
        </w:tc>
      </w:tr>
      <w:tr w:rsidR="002828BF" w:rsidRPr="00497885" w:rsidTr="0053762D">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Среднее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III</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природный и СУГ</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свыше 0,005 до 0,3 вкл</w:t>
            </w:r>
            <w:r w:rsidRPr="00497885">
              <w:rPr>
                <w:rFonts w:ascii="Times New Roman" w:hAnsi="Times New Roman" w:cs="Times New Roman"/>
                <w:sz w:val="24"/>
                <w:szCs w:val="24"/>
              </w:rPr>
              <w:t>ю</w:t>
            </w:r>
            <w:r w:rsidRPr="00497885">
              <w:rPr>
                <w:rFonts w:ascii="Times New Roman" w:hAnsi="Times New Roman" w:cs="Times New Roman"/>
                <w:sz w:val="24"/>
                <w:szCs w:val="24"/>
              </w:rPr>
              <w:t>чительно</w:t>
            </w:r>
          </w:p>
        </w:tc>
      </w:tr>
      <w:tr w:rsidR="002828BF" w:rsidRPr="00497885" w:rsidTr="0053762D">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Низкое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IV</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природный и СУГ</w:t>
            </w:r>
          </w:p>
        </w:tc>
        <w:tc>
          <w:tcPr>
            <w:tcW w:w="0" w:type="auto"/>
            <w:vAlign w:val="center"/>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до 0,005 включительно</w:t>
            </w:r>
          </w:p>
        </w:tc>
      </w:tr>
    </w:tbl>
    <w:p w:rsidR="002828BF" w:rsidRPr="00497885" w:rsidRDefault="002828BF" w:rsidP="002828BF">
      <w:pPr>
        <w:spacing w:after="0" w:line="240" w:lineRule="auto"/>
        <w:jc w:val="both"/>
        <w:rPr>
          <w:rStyle w:val="212"/>
          <w:b/>
          <w:i w:val="0"/>
        </w:rPr>
      </w:pPr>
    </w:p>
    <w:p w:rsidR="002828BF" w:rsidRPr="00497885" w:rsidRDefault="002828BF" w:rsidP="002828BF">
      <w:pPr>
        <w:spacing w:after="0"/>
        <w:ind w:firstLine="709"/>
        <w:jc w:val="both"/>
        <w:rPr>
          <w:rStyle w:val="212"/>
          <w:i w:val="0"/>
        </w:rPr>
      </w:pPr>
      <w:r w:rsidRPr="00497885">
        <w:rPr>
          <w:rStyle w:val="212"/>
        </w:rPr>
        <w:t>2.8.9. При проектировании давление газа во внутренних газопроводах и перед газои</w:t>
      </w:r>
      <w:r w:rsidRPr="00497885">
        <w:rPr>
          <w:rStyle w:val="212"/>
        </w:rPr>
        <w:t>с</w:t>
      </w:r>
      <w:r w:rsidRPr="00497885">
        <w:rPr>
          <w:rStyle w:val="212"/>
        </w:rPr>
        <w:t>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17.</w:t>
      </w:r>
    </w:p>
    <w:p w:rsidR="002828BF" w:rsidRPr="00497885" w:rsidRDefault="002828BF" w:rsidP="002828BF">
      <w:pPr>
        <w:spacing w:after="0"/>
        <w:ind w:firstLine="709"/>
        <w:jc w:val="both"/>
        <w:rPr>
          <w:rStyle w:val="212"/>
          <w:i w:val="0"/>
        </w:rPr>
      </w:pPr>
      <w:r w:rsidRPr="00497885">
        <w:rPr>
          <w:rStyle w:val="212"/>
        </w:rPr>
        <w:t>2.8.10. Размещение газопроводов следует осуществлять в соответствии с требованиями подраздела «</w:t>
      </w:r>
      <w:r w:rsidRPr="00497885">
        <w:rPr>
          <w:rFonts w:ascii="Times New Roman" w:hAnsi="Times New Roman" w:cs="Times New Roman"/>
          <w:sz w:val="24"/>
          <w:szCs w:val="24"/>
        </w:rPr>
        <w:t>Размещение инженерных сетей</w:t>
      </w:r>
      <w:r w:rsidRPr="00497885">
        <w:rPr>
          <w:rStyle w:val="212"/>
        </w:rPr>
        <w:t>» настоящих нормативов.</w:t>
      </w:r>
    </w:p>
    <w:p w:rsidR="002828BF" w:rsidRPr="00497885" w:rsidRDefault="002828BF" w:rsidP="002828BF">
      <w:pPr>
        <w:spacing w:after="0"/>
        <w:ind w:firstLine="709"/>
        <w:jc w:val="both"/>
        <w:rPr>
          <w:rStyle w:val="212"/>
          <w:i w:val="0"/>
        </w:rPr>
      </w:pPr>
      <w:r w:rsidRPr="00497885">
        <w:rPr>
          <w:rStyle w:val="212"/>
        </w:rPr>
        <w:t>2.8.11. Для регулирования давления газа в газораспределительной сети предусматривают следующие пункты редуцирования газа:</w:t>
      </w:r>
    </w:p>
    <w:p w:rsidR="002828BF" w:rsidRPr="00497885" w:rsidRDefault="002828BF" w:rsidP="002828BF">
      <w:pPr>
        <w:spacing w:after="0"/>
        <w:ind w:firstLine="709"/>
        <w:jc w:val="both"/>
        <w:rPr>
          <w:rStyle w:val="212"/>
          <w:i w:val="0"/>
        </w:rPr>
      </w:pPr>
      <w:r w:rsidRPr="00497885">
        <w:rPr>
          <w:rStyle w:val="212"/>
        </w:rPr>
        <w:t>- газорегуляторные пункты (ГРП);</w:t>
      </w:r>
    </w:p>
    <w:p w:rsidR="002828BF" w:rsidRPr="00497885" w:rsidRDefault="002828BF" w:rsidP="002828BF">
      <w:pPr>
        <w:spacing w:after="0"/>
        <w:ind w:firstLine="709"/>
        <w:jc w:val="both"/>
        <w:rPr>
          <w:rStyle w:val="212"/>
          <w:i w:val="0"/>
        </w:rPr>
      </w:pPr>
      <w:r w:rsidRPr="00497885">
        <w:rPr>
          <w:rStyle w:val="212"/>
        </w:rPr>
        <w:t>- газорегуляторные пункты блочные (ГРПБ) заводского изготовления в зданиях конте</w:t>
      </w:r>
      <w:r w:rsidRPr="00497885">
        <w:rPr>
          <w:rStyle w:val="212"/>
        </w:rPr>
        <w:t>й</w:t>
      </w:r>
      <w:r w:rsidRPr="00497885">
        <w:rPr>
          <w:rStyle w:val="212"/>
        </w:rPr>
        <w:t>нерного типа;</w:t>
      </w:r>
    </w:p>
    <w:p w:rsidR="002828BF" w:rsidRPr="00497885" w:rsidRDefault="002828BF" w:rsidP="002828BF">
      <w:pPr>
        <w:spacing w:after="0"/>
        <w:ind w:firstLine="709"/>
        <w:jc w:val="both"/>
        <w:rPr>
          <w:rStyle w:val="212"/>
          <w:i w:val="0"/>
        </w:rPr>
      </w:pPr>
      <w:r w:rsidRPr="00497885">
        <w:rPr>
          <w:rStyle w:val="212"/>
        </w:rPr>
        <w:t>- газорегуляторные пункты шкафные (ГРПШ);</w:t>
      </w:r>
    </w:p>
    <w:p w:rsidR="002828BF" w:rsidRPr="00497885" w:rsidRDefault="002828BF" w:rsidP="002828BF">
      <w:pPr>
        <w:spacing w:after="0"/>
        <w:ind w:firstLine="709"/>
        <w:jc w:val="both"/>
        <w:rPr>
          <w:rStyle w:val="212"/>
          <w:i w:val="0"/>
        </w:rPr>
      </w:pPr>
      <w:r w:rsidRPr="00497885">
        <w:rPr>
          <w:rStyle w:val="212"/>
        </w:rPr>
        <w:t>- газорегуляторные установки (ГРУ).</w:t>
      </w:r>
    </w:p>
    <w:p w:rsidR="002828BF" w:rsidRPr="00497885" w:rsidRDefault="002828BF" w:rsidP="002828BF">
      <w:pPr>
        <w:spacing w:after="0"/>
        <w:ind w:firstLine="709"/>
        <w:jc w:val="both"/>
        <w:rPr>
          <w:rStyle w:val="212"/>
          <w:i w:val="0"/>
        </w:rPr>
      </w:pPr>
      <w:r w:rsidRPr="00497885">
        <w:rPr>
          <w:rStyle w:val="212"/>
        </w:rPr>
        <w:t>2.8.12. Станции регазификации следует проектировать в соответствии с требованиями, предъявляемыми к ГНС, ГНП.</w:t>
      </w:r>
    </w:p>
    <w:p w:rsidR="002828BF" w:rsidRPr="00497885" w:rsidRDefault="002828BF" w:rsidP="002828BF">
      <w:pPr>
        <w:rPr>
          <w:rStyle w:val="212"/>
          <w:b/>
          <w:i w:val="0"/>
        </w:rPr>
      </w:pPr>
      <w:r w:rsidRPr="00497885">
        <w:rPr>
          <w:rStyle w:val="212"/>
        </w:rPr>
        <w:br w:type="page"/>
      </w:r>
    </w:p>
    <w:p w:rsidR="002828BF" w:rsidRPr="00497885" w:rsidRDefault="002828BF" w:rsidP="002828BF">
      <w:pPr>
        <w:spacing w:after="0"/>
        <w:ind w:firstLine="709"/>
        <w:jc w:val="both"/>
        <w:rPr>
          <w:rStyle w:val="212"/>
          <w:i w:val="0"/>
        </w:rPr>
      </w:pPr>
      <w:r w:rsidRPr="00497885">
        <w:rPr>
          <w:rStyle w:val="212"/>
        </w:rPr>
        <w:lastRenderedPageBreak/>
        <w:t>2.8.13. 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497885">
        <w:rPr>
          <w:rStyle w:val="212"/>
        </w:rPr>
        <w:t>к</w:t>
      </w:r>
      <w:r w:rsidRPr="00497885">
        <w:rPr>
          <w:rStyle w:val="212"/>
        </w:rPr>
        <w:t>тирование данных объектов.</w:t>
      </w:r>
    </w:p>
    <w:p w:rsidR="002828BF" w:rsidRPr="00497885" w:rsidRDefault="002828BF" w:rsidP="002828BF">
      <w:pPr>
        <w:spacing w:after="0"/>
        <w:ind w:firstLine="709"/>
        <w:jc w:val="both"/>
        <w:rPr>
          <w:rStyle w:val="212"/>
          <w:i w:val="0"/>
        </w:rPr>
      </w:pPr>
    </w:p>
    <w:p w:rsidR="002828BF" w:rsidRPr="00497885" w:rsidRDefault="002828BF" w:rsidP="002828BF">
      <w:pPr>
        <w:spacing w:after="0" w:line="240" w:lineRule="auto"/>
        <w:jc w:val="right"/>
        <w:rPr>
          <w:rStyle w:val="212"/>
          <w:i w:val="0"/>
        </w:rPr>
      </w:pPr>
      <w:r w:rsidRPr="00497885">
        <w:rPr>
          <w:rStyle w:val="212"/>
        </w:rPr>
        <w:t>Таблица 17</w:t>
      </w:r>
    </w:p>
    <w:p w:rsidR="002828BF" w:rsidRPr="00497885" w:rsidRDefault="002828BF" w:rsidP="002828BF">
      <w:pPr>
        <w:spacing w:after="0" w:line="240" w:lineRule="auto"/>
        <w:jc w:val="both"/>
        <w:rPr>
          <w:rStyle w:val="212"/>
          <w:b/>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0"/>
        <w:gridCol w:w="2116"/>
        <w:gridCol w:w="2962"/>
      </w:tblGrid>
      <w:tr w:rsidR="002828BF" w:rsidRPr="00497885" w:rsidTr="0053762D">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w:t>
            </w:r>
          </w:p>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п/п</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Потребители газа, размещенные в зд</w:t>
            </w:r>
            <w:r w:rsidRPr="00497885">
              <w:rPr>
                <w:rFonts w:ascii="Times New Roman" w:hAnsi="Times New Roman" w:cs="Times New Roman"/>
                <w:b/>
                <w:sz w:val="24"/>
                <w:szCs w:val="24"/>
              </w:rPr>
              <w:t>а</w:t>
            </w:r>
            <w:r w:rsidRPr="00497885">
              <w:rPr>
                <w:rFonts w:ascii="Times New Roman" w:hAnsi="Times New Roman" w:cs="Times New Roman"/>
                <w:b/>
                <w:sz w:val="24"/>
                <w:szCs w:val="24"/>
              </w:rPr>
              <w:t>ниях</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Давление газа во внутреннем г</w:t>
            </w:r>
            <w:r w:rsidRPr="00497885">
              <w:rPr>
                <w:rFonts w:ascii="Times New Roman" w:hAnsi="Times New Roman" w:cs="Times New Roman"/>
                <w:b/>
                <w:sz w:val="24"/>
                <w:szCs w:val="24"/>
              </w:rPr>
              <w:t>а</w:t>
            </w:r>
            <w:r w:rsidRPr="00497885">
              <w:rPr>
                <w:rFonts w:ascii="Times New Roman" w:hAnsi="Times New Roman" w:cs="Times New Roman"/>
                <w:b/>
                <w:sz w:val="24"/>
                <w:szCs w:val="24"/>
              </w:rPr>
              <w:t>зопроводе, МПа</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Давление газа перед газоиспользующим обор</w:t>
            </w:r>
            <w:r w:rsidRPr="00497885">
              <w:rPr>
                <w:rFonts w:ascii="Times New Roman" w:hAnsi="Times New Roman" w:cs="Times New Roman"/>
                <w:b/>
                <w:sz w:val="24"/>
                <w:szCs w:val="24"/>
              </w:rPr>
              <w:t>у</w:t>
            </w:r>
            <w:r w:rsidRPr="00497885">
              <w:rPr>
                <w:rFonts w:ascii="Times New Roman" w:hAnsi="Times New Roman" w:cs="Times New Roman"/>
                <w:b/>
                <w:sz w:val="24"/>
                <w:szCs w:val="24"/>
              </w:rPr>
              <w:t>дованием, МПа</w:t>
            </w:r>
          </w:p>
        </w:tc>
      </w:tr>
      <w:tr w:rsidR="002828BF" w:rsidRPr="00497885" w:rsidTr="0053762D">
        <w:tc>
          <w:tcPr>
            <w:tcW w:w="0" w:type="auto"/>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Газотурбинные и парогазовые установки </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2,5</w:t>
            </w:r>
          </w:p>
        </w:tc>
      </w:tr>
      <w:tr w:rsidR="002828BF" w:rsidRPr="00497885" w:rsidTr="0053762D">
        <w:tc>
          <w:tcPr>
            <w:tcW w:w="0" w:type="auto"/>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Производственные здания, в которых величина давления газа обусловлена треб</w:t>
            </w:r>
            <w:r w:rsidRPr="00497885">
              <w:rPr>
                <w:rFonts w:ascii="Times New Roman" w:hAnsi="Times New Roman" w:cs="Times New Roman"/>
                <w:sz w:val="24"/>
                <w:szCs w:val="24"/>
              </w:rPr>
              <w:t>о</w:t>
            </w:r>
            <w:r w:rsidRPr="00497885">
              <w:rPr>
                <w:rFonts w:ascii="Times New Roman" w:hAnsi="Times New Roman" w:cs="Times New Roman"/>
                <w:sz w:val="24"/>
                <w:szCs w:val="24"/>
              </w:rPr>
              <w:t>ваниями производства</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0" w:type="auto"/>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Прочие производственные здания</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0,6</w:t>
            </w:r>
          </w:p>
        </w:tc>
      </w:tr>
      <w:tr w:rsidR="002828BF" w:rsidRPr="00497885" w:rsidTr="0053762D">
        <w:tc>
          <w:tcPr>
            <w:tcW w:w="0" w:type="auto"/>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Бытовые здания производственного назначения отдельно стоящие, пристр</w:t>
            </w:r>
            <w:r w:rsidRPr="00497885">
              <w:rPr>
                <w:rFonts w:ascii="Times New Roman" w:hAnsi="Times New Roman" w:cs="Times New Roman"/>
                <w:sz w:val="24"/>
                <w:szCs w:val="24"/>
              </w:rPr>
              <w:t>о</w:t>
            </w:r>
            <w:r w:rsidRPr="00497885">
              <w:rPr>
                <w:rFonts w:ascii="Times New Roman" w:hAnsi="Times New Roman" w:cs="Times New Roman"/>
                <w:sz w:val="24"/>
                <w:szCs w:val="24"/>
              </w:rPr>
              <w:t>енные к производственным зданиям и встроенные в эти здания</w:t>
            </w:r>
          </w:p>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0,3</w:t>
            </w:r>
          </w:p>
        </w:tc>
      </w:tr>
      <w:tr w:rsidR="002828BF" w:rsidRPr="00497885" w:rsidTr="0053762D">
        <w:tc>
          <w:tcPr>
            <w:tcW w:w="0" w:type="auto"/>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0,005</w:t>
            </w:r>
          </w:p>
        </w:tc>
      </w:tr>
      <w:tr w:rsidR="002828BF" w:rsidRPr="00497885" w:rsidTr="0053762D">
        <w:tc>
          <w:tcPr>
            <w:tcW w:w="0" w:type="auto"/>
            <w:vMerge w:val="restart"/>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Котельные: </w:t>
            </w: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c>
          <w:tcPr>
            <w:tcW w:w="0" w:type="auto"/>
            <w:vMerge/>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0,6</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0,6</w:t>
            </w:r>
          </w:p>
        </w:tc>
      </w:tr>
      <w:tr w:rsidR="002828BF" w:rsidRPr="00497885" w:rsidTr="0053762D">
        <w:tc>
          <w:tcPr>
            <w:tcW w:w="0" w:type="auto"/>
            <w:vMerge/>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0,6</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0,6</w:t>
            </w:r>
          </w:p>
        </w:tc>
      </w:tr>
      <w:tr w:rsidR="002828BF" w:rsidRPr="00497885" w:rsidTr="0053762D">
        <w:tc>
          <w:tcPr>
            <w:tcW w:w="0" w:type="auto"/>
            <w:vMerge/>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пристроенные, встроенные и крышные общественных (в том числе администр</w:t>
            </w:r>
            <w:r w:rsidRPr="00497885">
              <w:rPr>
                <w:rFonts w:ascii="Times New Roman" w:hAnsi="Times New Roman" w:cs="Times New Roman"/>
                <w:sz w:val="24"/>
                <w:szCs w:val="24"/>
              </w:rPr>
              <w:t>а</w:t>
            </w:r>
            <w:r w:rsidRPr="00497885">
              <w:rPr>
                <w:rFonts w:ascii="Times New Roman" w:hAnsi="Times New Roman" w:cs="Times New Roman"/>
                <w:sz w:val="24"/>
                <w:szCs w:val="24"/>
              </w:rPr>
              <w:t>тивного назначения), административных и бытовых зданий</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0,3</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0,005</w:t>
            </w:r>
          </w:p>
        </w:tc>
      </w:tr>
      <w:tr w:rsidR="002828BF" w:rsidRPr="00497885" w:rsidTr="0053762D">
        <w:tc>
          <w:tcPr>
            <w:tcW w:w="0" w:type="auto"/>
            <w:vMerge/>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пристроенные, встроенные и крышные жилых зданий </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0,3</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0,1</w:t>
            </w:r>
          </w:p>
        </w:tc>
      </w:tr>
      <w:tr w:rsidR="002828BF" w:rsidRPr="00497885" w:rsidTr="0053762D">
        <w:tc>
          <w:tcPr>
            <w:tcW w:w="0" w:type="auto"/>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Общественные (в том числе администр</w:t>
            </w:r>
            <w:r w:rsidRPr="00497885">
              <w:rPr>
                <w:rFonts w:ascii="Times New Roman" w:hAnsi="Times New Roman" w:cs="Times New Roman"/>
                <w:sz w:val="24"/>
                <w:szCs w:val="24"/>
              </w:rPr>
              <w:t>а</w:t>
            </w:r>
            <w:r w:rsidRPr="00497885">
              <w:rPr>
                <w:rFonts w:ascii="Times New Roman" w:hAnsi="Times New Roman" w:cs="Times New Roman"/>
                <w:sz w:val="24"/>
                <w:szCs w:val="24"/>
              </w:rPr>
              <w:t>тивного назначения) здания (кроме зд</w:t>
            </w:r>
            <w:r w:rsidRPr="00497885">
              <w:rPr>
                <w:rFonts w:ascii="Times New Roman" w:hAnsi="Times New Roman" w:cs="Times New Roman"/>
                <w:sz w:val="24"/>
                <w:szCs w:val="24"/>
              </w:rPr>
              <w:t>а</w:t>
            </w:r>
            <w:r w:rsidRPr="00497885">
              <w:rPr>
                <w:rFonts w:ascii="Times New Roman" w:hAnsi="Times New Roman" w:cs="Times New Roman"/>
                <w:sz w:val="24"/>
                <w:szCs w:val="24"/>
              </w:rPr>
              <w:t>ний, установка газоиспользующего об</w:t>
            </w:r>
            <w:r w:rsidRPr="00497885">
              <w:rPr>
                <w:rFonts w:ascii="Times New Roman" w:hAnsi="Times New Roman" w:cs="Times New Roman"/>
                <w:sz w:val="24"/>
                <w:szCs w:val="24"/>
              </w:rPr>
              <w:t>о</w:t>
            </w:r>
            <w:r w:rsidRPr="00497885">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0,1</w:t>
            </w:r>
          </w:p>
        </w:tc>
      </w:tr>
      <w:tr w:rsidR="002828BF" w:rsidRPr="00497885" w:rsidTr="0053762D">
        <w:tc>
          <w:tcPr>
            <w:tcW w:w="0" w:type="auto"/>
            <w:vAlign w:val="center"/>
          </w:tcPr>
          <w:p w:rsidR="002828BF" w:rsidRPr="00497885" w:rsidRDefault="002828BF" w:rsidP="00CE4ED4">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 xml:space="preserve">Жилые здания </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0,003</w:t>
            </w:r>
          </w:p>
        </w:tc>
      </w:tr>
    </w:tbl>
    <w:p w:rsidR="002828BF" w:rsidRPr="00497885" w:rsidRDefault="002828BF" w:rsidP="002828BF">
      <w:pPr>
        <w:spacing w:after="0" w:line="240" w:lineRule="auto"/>
        <w:jc w:val="both"/>
        <w:rPr>
          <w:rStyle w:val="212"/>
          <w:b/>
          <w:i w:val="0"/>
        </w:rPr>
      </w:pPr>
    </w:p>
    <w:p w:rsidR="002828BF" w:rsidRPr="00497885" w:rsidRDefault="002828BF" w:rsidP="002828BF">
      <w:pPr>
        <w:spacing w:after="0"/>
        <w:ind w:firstLine="709"/>
        <w:jc w:val="both"/>
        <w:rPr>
          <w:rStyle w:val="212"/>
          <w:i w:val="0"/>
        </w:rPr>
      </w:pPr>
      <w:r w:rsidRPr="00497885">
        <w:rPr>
          <w:rStyle w:val="212"/>
        </w:rPr>
        <w:t>2.8.14. Резервуарные установки СУГ проектируются в соответствии с требованиями ра</w:t>
      </w:r>
      <w:r w:rsidRPr="00497885">
        <w:rPr>
          <w:rStyle w:val="212"/>
        </w:rPr>
        <w:t>з</w:t>
      </w:r>
      <w:r w:rsidRPr="00497885">
        <w:rPr>
          <w:rStyle w:val="212"/>
        </w:rPr>
        <w:t>дела 8.1 СП 62.13330.2011.</w:t>
      </w:r>
    </w:p>
    <w:p w:rsidR="002828BF" w:rsidRPr="00497885" w:rsidRDefault="002828BF" w:rsidP="002828BF">
      <w:pPr>
        <w:spacing w:after="0"/>
        <w:ind w:firstLine="709"/>
        <w:jc w:val="both"/>
        <w:rPr>
          <w:rStyle w:val="212"/>
          <w:i w:val="0"/>
        </w:rPr>
      </w:pPr>
      <w:r w:rsidRPr="00497885">
        <w:rPr>
          <w:rStyle w:val="212"/>
        </w:rPr>
        <w:t>Число резервуаров в установке должно быть не менее двух. Допускается установка о</w:t>
      </w:r>
      <w:r w:rsidRPr="00497885">
        <w:rPr>
          <w:rStyle w:val="212"/>
        </w:rPr>
        <w:t>д</w:t>
      </w:r>
      <w:r w:rsidRPr="00497885">
        <w:rPr>
          <w:rStyle w:val="212"/>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497885">
        <w:rPr>
          <w:rStyle w:val="212"/>
        </w:rPr>
        <w:t>и</w:t>
      </w:r>
      <w:r w:rsidRPr="00497885">
        <w:rPr>
          <w:rStyle w:val="212"/>
        </w:rPr>
        <w:t>мость одного резервуара принимается по таблице 18.</w:t>
      </w:r>
    </w:p>
    <w:p w:rsidR="002828BF" w:rsidRPr="00497885" w:rsidRDefault="002828BF" w:rsidP="002828BF">
      <w:pPr>
        <w:autoSpaceDE w:val="0"/>
        <w:autoSpaceDN w:val="0"/>
        <w:adjustRightInd w:val="0"/>
        <w:spacing w:after="0"/>
        <w:ind w:firstLine="709"/>
        <w:jc w:val="both"/>
        <w:outlineLvl w:val="2"/>
        <w:rPr>
          <w:rStyle w:val="212"/>
          <w:i w:val="0"/>
        </w:rPr>
      </w:pPr>
    </w:p>
    <w:p w:rsidR="002828BF" w:rsidRPr="00497885" w:rsidRDefault="002828BF" w:rsidP="002828BF">
      <w:pPr>
        <w:rPr>
          <w:rFonts w:ascii="Times New Roman" w:hAnsi="Times New Roman" w:cs="Times New Roman"/>
          <w:sz w:val="24"/>
          <w:szCs w:val="24"/>
        </w:rPr>
      </w:pPr>
      <w:r w:rsidRPr="00497885">
        <w:rPr>
          <w:rFonts w:ascii="Times New Roman" w:hAnsi="Times New Roman" w:cs="Times New Roman"/>
          <w:sz w:val="24"/>
          <w:szCs w:val="24"/>
        </w:rPr>
        <w:br w:type="page"/>
      </w:r>
    </w:p>
    <w:p w:rsidR="002828BF" w:rsidRPr="00497885" w:rsidRDefault="002828BF" w:rsidP="002828BF">
      <w:pPr>
        <w:spacing w:after="0"/>
        <w:ind w:firstLine="709"/>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18</w:t>
      </w:r>
    </w:p>
    <w:p w:rsidR="002828BF" w:rsidRPr="00497885" w:rsidRDefault="002828BF" w:rsidP="002828BF">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3565"/>
        <w:gridCol w:w="1580"/>
        <w:gridCol w:w="1580"/>
        <w:gridCol w:w="1673"/>
        <w:gridCol w:w="1673"/>
      </w:tblGrid>
      <w:tr w:rsidR="002828BF" w:rsidRPr="00497885" w:rsidTr="0053762D">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Назначение резервуарной установки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Общая вместимость р</w:t>
            </w:r>
            <w:r w:rsidRPr="00497885">
              <w:rPr>
                <w:rFonts w:ascii="Times New Roman" w:hAnsi="Times New Roman" w:cs="Times New Roman"/>
                <w:b/>
                <w:sz w:val="24"/>
                <w:szCs w:val="24"/>
              </w:rPr>
              <w:t>е</w:t>
            </w:r>
            <w:r w:rsidRPr="00497885">
              <w:rPr>
                <w:rFonts w:ascii="Times New Roman" w:hAnsi="Times New Roman" w:cs="Times New Roman"/>
                <w:b/>
                <w:sz w:val="24"/>
                <w:szCs w:val="24"/>
              </w:rPr>
              <w:t>зервуарной установки, м</w:t>
            </w:r>
            <w:r w:rsidRPr="00497885">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Максимальная вмест</w:t>
            </w:r>
            <w:r w:rsidRPr="00497885">
              <w:rPr>
                <w:rFonts w:ascii="Times New Roman" w:hAnsi="Times New Roman" w:cs="Times New Roman"/>
                <w:b/>
                <w:sz w:val="24"/>
                <w:szCs w:val="24"/>
              </w:rPr>
              <w:t>и</w:t>
            </w:r>
            <w:r w:rsidRPr="00497885">
              <w:rPr>
                <w:rFonts w:ascii="Times New Roman" w:hAnsi="Times New Roman" w:cs="Times New Roman"/>
                <w:b/>
                <w:sz w:val="24"/>
                <w:szCs w:val="24"/>
              </w:rPr>
              <w:t>мость одного резервуара, м</w:t>
            </w:r>
            <w:r w:rsidRPr="00497885">
              <w:rPr>
                <w:rFonts w:ascii="Times New Roman" w:hAnsi="Times New Roman" w:cs="Times New Roman"/>
                <w:b/>
                <w:sz w:val="24"/>
                <w:szCs w:val="24"/>
                <w:vertAlign w:val="superscript"/>
              </w:rPr>
              <w:t>3</w:t>
            </w:r>
          </w:p>
        </w:tc>
      </w:tr>
      <w:tr w:rsidR="002828BF" w:rsidRPr="00497885" w:rsidTr="0053762D">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подземного</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Газоснабжение жилых, адм</w:t>
            </w:r>
            <w:r w:rsidRPr="00497885">
              <w:rPr>
                <w:rFonts w:ascii="Times New Roman" w:hAnsi="Times New Roman" w:cs="Times New Roman"/>
                <w:sz w:val="24"/>
                <w:szCs w:val="24"/>
              </w:rPr>
              <w:t>и</w:t>
            </w:r>
            <w:r w:rsidRPr="00497885">
              <w:rPr>
                <w:rFonts w:ascii="Times New Roman" w:hAnsi="Times New Roman" w:cs="Times New Roman"/>
                <w:sz w:val="24"/>
                <w:szCs w:val="24"/>
              </w:rPr>
              <w:t>нистративных и бытовых зд</w:t>
            </w:r>
            <w:r w:rsidRPr="00497885">
              <w:rPr>
                <w:rFonts w:ascii="Times New Roman" w:hAnsi="Times New Roman" w:cs="Times New Roman"/>
                <w:sz w:val="24"/>
                <w:szCs w:val="24"/>
              </w:rPr>
              <w:t>а</w:t>
            </w:r>
            <w:r w:rsidRPr="00497885">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Газоснабжение производстве</w:t>
            </w:r>
            <w:r w:rsidRPr="00497885">
              <w:rPr>
                <w:rFonts w:ascii="Times New Roman" w:hAnsi="Times New Roman" w:cs="Times New Roman"/>
                <w:sz w:val="24"/>
                <w:szCs w:val="24"/>
              </w:rPr>
              <w:t>н</w:t>
            </w:r>
            <w:r w:rsidRPr="00497885">
              <w:rPr>
                <w:rFonts w:ascii="Times New Roman" w:hAnsi="Times New Roman" w:cs="Times New Roman"/>
                <w:sz w:val="24"/>
                <w:szCs w:val="24"/>
              </w:rPr>
              <w:t>ных и складских зданий, зд</w:t>
            </w:r>
            <w:r w:rsidRPr="00497885">
              <w:rPr>
                <w:rFonts w:ascii="Times New Roman" w:hAnsi="Times New Roman" w:cs="Times New Roman"/>
                <w:sz w:val="24"/>
                <w:szCs w:val="24"/>
              </w:rPr>
              <w:t>а</w:t>
            </w:r>
            <w:r w:rsidRPr="00497885">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100</w:t>
            </w:r>
          </w:p>
        </w:tc>
      </w:tr>
    </w:tbl>
    <w:p w:rsidR="002828BF" w:rsidRPr="00497885" w:rsidRDefault="002828BF" w:rsidP="002828BF">
      <w:pPr>
        <w:autoSpaceDE w:val="0"/>
        <w:autoSpaceDN w:val="0"/>
        <w:adjustRightInd w:val="0"/>
        <w:spacing w:after="0" w:line="240" w:lineRule="auto"/>
        <w:jc w:val="both"/>
        <w:outlineLvl w:val="2"/>
        <w:rPr>
          <w:rStyle w:val="212"/>
          <w:i w:val="0"/>
        </w:rPr>
      </w:pPr>
    </w:p>
    <w:p w:rsidR="002828BF" w:rsidRPr="00497885" w:rsidRDefault="002828BF" w:rsidP="002828BF">
      <w:pPr>
        <w:spacing w:after="0"/>
        <w:ind w:firstLine="709"/>
        <w:jc w:val="both"/>
        <w:rPr>
          <w:rStyle w:val="212"/>
          <w:i w:val="0"/>
        </w:rPr>
      </w:pPr>
      <w:r w:rsidRPr="00497885">
        <w:rPr>
          <w:rStyle w:val="212"/>
        </w:rPr>
        <w:t>Расстояния от резервуарных установок общей вместимостью до 50 м</w:t>
      </w:r>
      <w:r w:rsidRPr="00497885">
        <w:rPr>
          <w:rStyle w:val="212"/>
          <w:vertAlign w:val="superscript"/>
        </w:rPr>
        <w:t>3</w:t>
      </w:r>
      <w:r w:rsidRPr="00497885">
        <w:rPr>
          <w:rStyle w:val="212"/>
        </w:rPr>
        <w:t xml:space="preserve"> до зданий и сооружений различного назначения и сетей инженерно-технического обеспечения следует пр</w:t>
      </w:r>
      <w:r w:rsidRPr="00497885">
        <w:rPr>
          <w:rStyle w:val="212"/>
        </w:rPr>
        <w:t>и</w:t>
      </w:r>
      <w:r w:rsidRPr="00497885">
        <w:rPr>
          <w:rStyle w:val="212"/>
        </w:rPr>
        <w:t>нимать по таблице 19.</w:t>
      </w:r>
    </w:p>
    <w:p w:rsidR="002828BF" w:rsidRPr="00497885" w:rsidRDefault="002828BF" w:rsidP="002828BF">
      <w:pPr>
        <w:spacing w:after="0"/>
        <w:jc w:val="both"/>
        <w:rPr>
          <w:rStyle w:val="212"/>
          <w:i w:val="0"/>
        </w:rPr>
      </w:pPr>
    </w:p>
    <w:p w:rsidR="002828BF" w:rsidRPr="00497885" w:rsidRDefault="002828BF" w:rsidP="002828BF">
      <w:pPr>
        <w:rPr>
          <w:rStyle w:val="212"/>
          <w:i w:val="0"/>
        </w:rPr>
      </w:pPr>
      <w:r w:rsidRPr="00497885">
        <w:rPr>
          <w:rStyle w:val="212"/>
        </w:rPr>
        <w:br w:type="page"/>
      </w:r>
    </w:p>
    <w:p w:rsidR="002828BF" w:rsidRPr="00497885" w:rsidRDefault="002828BF" w:rsidP="002828BF">
      <w:pPr>
        <w:spacing w:after="0"/>
        <w:jc w:val="right"/>
        <w:rPr>
          <w:rStyle w:val="212"/>
          <w:i w:val="0"/>
        </w:rPr>
      </w:pPr>
      <w:r w:rsidRPr="00497885">
        <w:rPr>
          <w:rStyle w:val="212"/>
        </w:rPr>
        <w:lastRenderedPageBreak/>
        <w:t>Таблица 19</w:t>
      </w:r>
    </w:p>
    <w:p w:rsidR="002828BF" w:rsidRPr="00497885" w:rsidRDefault="002828BF" w:rsidP="002828BF">
      <w:pPr>
        <w:spacing w:after="0" w:line="240" w:lineRule="auto"/>
        <w:jc w:val="both"/>
        <w:rPr>
          <w:rStyle w:val="212"/>
          <w:i w:val="0"/>
        </w:rPr>
      </w:pPr>
    </w:p>
    <w:tbl>
      <w:tblPr>
        <w:tblW w:w="0" w:type="auto"/>
        <w:tblCellMar>
          <w:left w:w="0" w:type="dxa"/>
          <w:right w:w="0" w:type="dxa"/>
        </w:tblCellMar>
        <w:tblLook w:val="04A0" w:firstRow="1" w:lastRow="0" w:firstColumn="1" w:lastColumn="0" w:noHBand="0" w:noVBand="1"/>
      </w:tblPr>
      <w:tblGrid>
        <w:gridCol w:w="3051"/>
        <w:gridCol w:w="842"/>
        <w:gridCol w:w="874"/>
        <w:gridCol w:w="785"/>
        <w:gridCol w:w="842"/>
        <w:gridCol w:w="754"/>
        <w:gridCol w:w="900"/>
        <w:gridCol w:w="2172"/>
      </w:tblGrid>
      <w:tr w:rsidR="002828BF" w:rsidRPr="00497885" w:rsidTr="0053762D">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Расстояние от стенки ближайшего резе</w:t>
            </w:r>
            <w:r w:rsidRPr="00497885">
              <w:rPr>
                <w:rFonts w:ascii="Times New Roman" w:hAnsi="Times New Roman" w:cs="Times New Roman"/>
                <w:b/>
                <w:sz w:val="24"/>
                <w:szCs w:val="24"/>
              </w:rPr>
              <w:t>р</w:t>
            </w:r>
            <w:r w:rsidRPr="00497885">
              <w:rPr>
                <w:rFonts w:ascii="Times New Roman" w:hAnsi="Times New Roman" w:cs="Times New Roman"/>
                <w:b/>
                <w:sz w:val="24"/>
                <w:szCs w:val="24"/>
              </w:rPr>
              <w:t>вуара (в свету), м</w:t>
            </w:r>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Расстояние от испарительной (смесительной) установки в св</w:t>
            </w:r>
            <w:r w:rsidRPr="00497885">
              <w:rPr>
                <w:rFonts w:ascii="Times New Roman" w:hAnsi="Times New Roman" w:cs="Times New Roman"/>
                <w:b/>
                <w:sz w:val="24"/>
                <w:szCs w:val="24"/>
              </w:rPr>
              <w:t>е</w:t>
            </w:r>
            <w:r w:rsidRPr="00497885">
              <w:rPr>
                <w:rFonts w:ascii="Times New Roman" w:hAnsi="Times New Roman" w:cs="Times New Roman"/>
                <w:b/>
                <w:sz w:val="24"/>
                <w:szCs w:val="24"/>
              </w:rPr>
              <w:t>ту, м</w:t>
            </w:r>
          </w:p>
        </w:tc>
      </w:tr>
      <w:tr w:rsidR="002828BF" w:rsidRPr="00497885" w:rsidTr="0053762D">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при надземной установке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при подземной установке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828BF" w:rsidRPr="00497885" w:rsidRDefault="002828BF" w:rsidP="0053762D">
            <w:pPr>
              <w:spacing w:after="0" w:line="240" w:lineRule="auto"/>
              <w:jc w:val="both"/>
              <w:rPr>
                <w:rFonts w:ascii="Times New Roman" w:hAnsi="Times New Roman" w:cs="Times New Roman"/>
                <w:sz w:val="24"/>
                <w:szCs w:val="24"/>
              </w:rPr>
            </w:pPr>
          </w:p>
        </w:tc>
      </w:tr>
      <w:tr w:rsidR="002828BF" w:rsidRPr="00497885" w:rsidTr="0053762D">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при общей вместимости резервуаров в установке, м</w:t>
            </w:r>
            <w:r w:rsidRPr="00497885">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828BF" w:rsidRPr="00497885" w:rsidRDefault="002828BF" w:rsidP="0053762D">
            <w:pPr>
              <w:spacing w:after="0" w:line="240" w:lineRule="auto"/>
              <w:jc w:val="both"/>
              <w:rPr>
                <w:rFonts w:ascii="Times New Roman" w:hAnsi="Times New Roman" w:cs="Times New Roman"/>
                <w:sz w:val="24"/>
                <w:szCs w:val="24"/>
              </w:rPr>
            </w:pPr>
          </w:p>
        </w:tc>
      </w:tr>
      <w:tr w:rsidR="002828BF" w:rsidRPr="00497885" w:rsidTr="0053762D">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5</w:t>
            </w:r>
          </w:p>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10 </w:t>
            </w:r>
            <w:r w:rsidRPr="00497885">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10 </w:t>
            </w:r>
            <w:r w:rsidRPr="00497885">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св.20 </w:t>
            </w:r>
            <w:r w:rsidRPr="00497885">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828BF" w:rsidRPr="00497885" w:rsidRDefault="002828BF" w:rsidP="0053762D">
            <w:pPr>
              <w:spacing w:after="0" w:line="240" w:lineRule="auto"/>
              <w:jc w:val="both"/>
              <w:rPr>
                <w:rFonts w:ascii="Times New Roman" w:hAnsi="Times New Roman" w:cs="Times New Roman"/>
                <w:sz w:val="24"/>
                <w:szCs w:val="24"/>
              </w:rPr>
            </w:pP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25</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497885">
              <w:rPr>
                <w:rFonts w:ascii="Times New Roman" w:hAnsi="Times New Roman" w:cs="Times New Roman"/>
                <w:sz w:val="24"/>
                <w:szCs w:val="24"/>
              </w:rPr>
              <w:t>а</w:t>
            </w:r>
            <w:r w:rsidRPr="00497885">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5 Безнапорная канализ</w:t>
            </w:r>
            <w:r w:rsidRPr="00497885">
              <w:rPr>
                <w:rFonts w:ascii="Times New Roman" w:hAnsi="Times New Roman" w:cs="Times New Roman"/>
                <w:sz w:val="24"/>
                <w:szCs w:val="24"/>
              </w:rPr>
              <w:t>а</w:t>
            </w:r>
            <w:r w:rsidRPr="00497885">
              <w:rPr>
                <w:rFonts w:ascii="Times New Roman" w:hAnsi="Times New Roman" w:cs="Times New Roman"/>
                <w:sz w:val="24"/>
                <w:szCs w:val="24"/>
              </w:rPr>
              <w:t>ция, теплотрасса (подзе</w:t>
            </w:r>
            <w:r w:rsidRPr="00497885">
              <w:rPr>
                <w:rFonts w:ascii="Times New Roman" w:hAnsi="Times New Roman" w:cs="Times New Roman"/>
                <w:sz w:val="24"/>
                <w:szCs w:val="24"/>
              </w:rPr>
              <w:t>м</w:t>
            </w:r>
            <w:r w:rsidRPr="00497885">
              <w:rPr>
                <w:rFonts w:ascii="Times New Roman" w:hAnsi="Times New Roman" w:cs="Times New Roman"/>
                <w:sz w:val="24"/>
                <w:szCs w:val="24"/>
              </w:rPr>
              <w:t>ные)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3,5</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6 Надземные сооружения для сетей инженерно-технического обеспеч</w:t>
            </w:r>
            <w:r w:rsidRPr="00497885">
              <w:rPr>
                <w:rFonts w:ascii="Times New Roman" w:hAnsi="Times New Roman" w:cs="Times New Roman"/>
                <w:sz w:val="24"/>
                <w:szCs w:val="24"/>
              </w:rPr>
              <w:t>е</w:t>
            </w:r>
            <w:r w:rsidRPr="00497885">
              <w:rPr>
                <w:rFonts w:ascii="Times New Roman" w:hAnsi="Times New Roman" w:cs="Times New Roman"/>
                <w:sz w:val="24"/>
                <w:szCs w:val="24"/>
              </w:rPr>
              <w:t>ния, не относящиеся к р</w:t>
            </w:r>
            <w:r w:rsidRPr="00497885">
              <w:rPr>
                <w:rFonts w:ascii="Times New Roman" w:hAnsi="Times New Roman" w:cs="Times New Roman"/>
                <w:sz w:val="24"/>
                <w:szCs w:val="24"/>
              </w:rPr>
              <w:t>е</w:t>
            </w:r>
            <w:r w:rsidRPr="00497885">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8 Колодцы подземных с</w:t>
            </w:r>
            <w:r w:rsidRPr="00497885">
              <w:rPr>
                <w:rFonts w:ascii="Times New Roman" w:hAnsi="Times New Roman" w:cs="Times New Roman"/>
                <w:sz w:val="24"/>
                <w:szCs w:val="24"/>
              </w:rPr>
              <w:t>е</w:t>
            </w:r>
            <w:r w:rsidRPr="00497885">
              <w:rPr>
                <w:rFonts w:ascii="Times New Roman" w:hAnsi="Times New Roman" w:cs="Times New Roman"/>
                <w:sz w:val="24"/>
                <w:szCs w:val="24"/>
              </w:rPr>
              <w:t>тей инженерно-технического обеспеч</w:t>
            </w:r>
            <w:r w:rsidRPr="00497885">
              <w:rPr>
                <w:rFonts w:ascii="Times New Roman" w:hAnsi="Times New Roman" w:cs="Times New Roman"/>
                <w:sz w:val="24"/>
                <w:szCs w:val="24"/>
              </w:rPr>
              <w:t>е</w:t>
            </w:r>
            <w:r w:rsidRPr="00497885">
              <w:rPr>
                <w:rFonts w:ascii="Times New Roman" w:hAnsi="Times New Roman" w:cs="Times New Roman"/>
                <w:sz w:val="24"/>
                <w:szCs w:val="24"/>
              </w:rPr>
              <w:t>ния, автомобильные под</w:t>
            </w:r>
            <w:r w:rsidRPr="00497885">
              <w:rPr>
                <w:rFonts w:ascii="Times New Roman" w:hAnsi="Times New Roman" w:cs="Times New Roman"/>
                <w:sz w:val="24"/>
                <w:szCs w:val="24"/>
              </w:rPr>
              <w:t>ъ</w:t>
            </w:r>
            <w:r w:rsidRPr="00497885">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497885">
              <w:rPr>
                <w:rFonts w:ascii="Times New Roman" w:hAnsi="Times New Roman" w:cs="Times New Roman"/>
                <w:sz w:val="24"/>
                <w:szCs w:val="24"/>
              </w:rPr>
              <w:t>р</w:t>
            </w:r>
            <w:r w:rsidRPr="00497885">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r>
      <w:tr w:rsidR="002828BF" w:rsidRPr="00497885" w:rsidTr="0053762D">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10 ЛЭП, трансформато</w:t>
            </w:r>
            <w:r w:rsidRPr="00497885">
              <w:rPr>
                <w:rFonts w:ascii="Times New Roman" w:hAnsi="Times New Roman" w:cs="Times New Roman"/>
                <w:sz w:val="24"/>
                <w:szCs w:val="24"/>
              </w:rPr>
              <w:t>р</w:t>
            </w:r>
            <w:r w:rsidRPr="00497885">
              <w:rPr>
                <w:rFonts w:ascii="Times New Roman" w:hAnsi="Times New Roman" w:cs="Times New Roman"/>
                <w:sz w:val="24"/>
                <w:szCs w:val="24"/>
              </w:rPr>
              <w:t>ные подстанции (ТП), распределительные пун</w:t>
            </w:r>
            <w:r w:rsidRPr="00497885">
              <w:rPr>
                <w:rFonts w:ascii="Times New Roman" w:hAnsi="Times New Roman" w:cs="Times New Roman"/>
                <w:sz w:val="24"/>
                <w:szCs w:val="24"/>
              </w:rPr>
              <w:t>к</w:t>
            </w:r>
            <w:r w:rsidRPr="00497885">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 xml:space="preserve">В соответствии с </w:t>
            </w:r>
            <w:hyperlink r:id="rId11" w:history="1">
              <w:r w:rsidRPr="00497885">
                <w:rPr>
                  <w:rStyle w:val="ab"/>
                  <w:rFonts w:ascii="Times New Roman" w:hAnsi="Times New Roman" w:cs="Times New Roman"/>
                  <w:sz w:val="24"/>
                  <w:szCs w:val="24"/>
                </w:rPr>
                <w:t>правилами устройства электроустановок</w:t>
              </w:r>
            </w:hyperlink>
          </w:p>
        </w:tc>
      </w:tr>
    </w:tbl>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lastRenderedPageBreak/>
        <w:t>* Расстояния от резервуарной установки предприятий до зданий и сооружений, которые не обслужив</w:t>
      </w:r>
      <w:r w:rsidRPr="00497885">
        <w:rPr>
          <w:rFonts w:ascii="Times New Roman" w:hAnsi="Times New Roman" w:cs="Times New Roman"/>
          <w:i/>
          <w:sz w:val="20"/>
          <w:szCs w:val="24"/>
        </w:rPr>
        <w:t>а</w:t>
      </w:r>
      <w:r w:rsidRPr="00497885">
        <w:rPr>
          <w:rFonts w:ascii="Times New Roman" w:hAnsi="Times New Roman" w:cs="Times New Roman"/>
          <w:i/>
          <w:sz w:val="20"/>
          <w:szCs w:val="24"/>
        </w:rPr>
        <w:t>ются этой установкой.</w:t>
      </w:r>
    </w:p>
    <w:p w:rsidR="002828BF" w:rsidRPr="00497885" w:rsidRDefault="002828BF" w:rsidP="002828BF">
      <w:pPr>
        <w:spacing w:after="0" w:line="240" w:lineRule="auto"/>
        <w:ind w:firstLine="709"/>
        <w:jc w:val="both"/>
        <w:rPr>
          <w:rStyle w:val="212"/>
          <w:i w:val="0"/>
          <w:sz w:val="20"/>
        </w:rPr>
      </w:pPr>
      <w:r w:rsidRPr="00497885">
        <w:rPr>
          <w:rFonts w:ascii="Times New Roman" w:hAnsi="Times New Roman" w:cs="Times New Roman"/>
          <w:i/>
          <w:sz w:val="20"/>
          <w:szCs w:val="24"/>
        </w:rPr>
        <w:t>** Автомобильные подъездные дороги включают в себя улицы и дороги местного значения, автомобил</w:t>
      </w:r>
      <w:r w:rsidRPr="00497885">
        <w:rPr>
          <w:rFonts w:ascii="Times New Roman" w:hAnsi="Times New Roman" w:cs="Times New Roman"/>
          <w:i/>
          <w:sz w:val="20"/>
          <w:szCs w:val="24"/>
        </w:rPr>
        <w:t>ь</w:t>
      </w:r>
      <w:r w:rsidRPr="00497885">
        <w:rPr>
          <w:rFonts w:ascii="Times New Roman" w:hAnsi="Times New Roman" w:cs="Times New Roman"/>
          <w:i/>
          <w:sz w:val="20"/>
          <w:szCs w:val="24"/>
        </w:rPr>
        <w:t>ные дороги промышленных предприятий, внутрихозяйственные автомобильные дороги.</w:t>
      </w:r>
    </w:p>
    <w:p w:rsidR="002828BF" w:rsidRPr="00497885" w:rsidRDefault="002828BF" w:rsidP="002828BF">
      <w:pPr>
        <w:spacing w:after="0" w:line="240" w:lineRule="auto"/>
        <w:ind w:firstLine="709"/>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1. Расстояние от газопроводов рекомендуется принимать в соответствии с таблицами 36 и 38, а также п. 5.1.1 СП 62.13330.2011.</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w:t>
      </w:r>
      <w:r w:rsidRPr="00497885">
        <w:rPr>
          <w:rFonts w:ascii="Times New Roman" w:hAnsi="Times New Roman" w:cs="Times New Roman"/>
          <w:i/>
          <w:sz w:val="20"/>
          <w:szCs w:val="24"/>
        </w:rPr>
        <w:t>с</w:t>
      </w:r>
      <w:r w:rsidRPr="00497885">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2828BF" w:rsidRPr="00497885" w:rsidRDefault="002828BF" w:rsidP="002828BF">
      <w:pPr>
        <w:spacing w:after="0" w:line="240" w:lineRule="auto"/>
        <w:ind w:firstLine="709"/>
        <w:jc w:val="both"/>
        <w:rPr>
          <w:rStyle w:val="212"/>
          <w:i w:val="0"/>
          <w:sz w:val="20"/>
        </w:rPr>
      </w:pPr>
      <w:r w:rsidRPr="00497885">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497885">
        <w:rPr>
          <w:rFonts w:ascii="Times New Roman" w:hAnsi="Times New Roman" w:cs="Times New Roman"/>
          <w:i/>
          <w:sz w:val="20"/>
          <w:szCs w:val="24"/>
        </w:rPr>
        <w:t>з</w:t>
      </w:r>
      <w:r w:rsidRPr="00497885">
        <w:rPr>
          <w:rFonts w:ascii="Times New Roman" w:hAnsi="Times New Roman" w:cs="Times New Roman"/>
          <w:i/>
          <w:sz w:val="20"/>
          <w:szCs w:val="24"/>
        </w:rPr>
        <w:t>водственных зданий.</w:t>
      </w:r>
    </w:p>
    <w:p w:rsidR="002828BF" w:rsidRPr="00497885" w:rsidRDefault="002828BF" w:rsidP="002828BF">
      <w:pPr>
        <w:spacing w:after="0" w:line="240" w:lineRule="auto"/>
        <w:ind w:firstLine="709"/>
        <w:jc w:val="both"/>
        <w:rPr>
          <w:rFonts w:ascii="Times New Roman" w:hAnsi="Times New Roman" w:cs="Times New Roman"/>
          <w:i/>
          <w:sz w:val="20"/>
          <w:szCs w:val="24"/>
        </w:rPr>
      </w:pPr>
      <w:r w:rsidRPr="00497885">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497885">
        <w:rPr>
          <w:rFonts w:ascii="Times New Roman" w:hAnsi="Times New Roman" w:cs="Times New Roman"/>
          <w:i/>
          <w:sz w:val="20"/>
          <w:szCs w:val="24"/>
        </w:rPr>
        <w:t>у</w:t>
      </w:r>
      <w:r w:rsidRPr="00497885">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497885">
        <w:rPr>
          <w:rFonts w:ascii="Times New Roman" w:hAnsi="Times New Roman" w:cs="Times New Roman"/>
          <w:i/>
          <w:sz w:val="20"/>
          <w:szCs w:val="24"/>
        </w:rPr>
        <w:t>о</w:t>
      </w:r>
      <w:r w:rsidRPr="00497885">
        <w:rPr>
          <w:rFonts w:ascii="Times New Roman" w:hAnsi="Times New Roman" w:cs="Times New Roman"/>
          <w:i/>
          <w:sz w:val="20"/>
          <w:szCs w:val="24"/>
        </w:rPr>
        <w:t>провода и обвалования.</w:t>
      </w:r>
    </w:p>
    <w:p w:rsidR="002828BF" w:rsidRPr="00497885" w:rsidRDefault="002828BF" w:rsidP="002828BF">
      <w:pPr>
        <w:spacing w:after="0" w:line="240" w:lineRule="auto"/>
        <w:jc w:val="both"/>
        <w:rPr>
          <w:rStyle w:val="212"/>
          <w:i w:val="0"/>
        </w:rPr>
      </w:pPr>
    </w:p>
    <w:p w:rsidR="002828BF" w:rsidRPr="00497885" w:rsidRDefault="002828BF" w:rsidP="002828BF">
      <w:pPr>
        <w:spacing w:after="0"/>
        <w:ind w:firstLine="709"/>
        <w:jc w:val="both"/>
        <w:rPr>
          <w:rStyle w:val="212"/>
          <w:i w:val="0"/>
        </w:rPr>
      </w:pPr>
      <w:r w:rsidRPr="00497885">
        <w:rPr>
          <w:rStyle w:val="212"/>
        </w:rPr>
        <w:t>Расстояния от резервуарных установок общей вместимостью свыше 50 м</w:t>
      </w:r>
      <w:r w:rsidRPr="00497885">
        <w:rPr>
          <w:rStyle w:val="212"/>
          <w:vertAlign w:val="superscript"/>
        </w:rPr>
        <w:t>3</w:t>
      </w:r>
      <w:r w:rsidRPr="00497885">
        <w:rPr>
          <w:rStyle w:val="212"/>
        </w:rPr>
        <w:t xml:space="preserve"> до зданий и сооружений различного назначения и сетей инженерно-технического обеспечения следует пр</w:t>
      </w:r>
      <w:r w:rsidRPr="00497885">
        <w:rPr>
          <w:rStyle w:val="212"/>
        </w:rPr>
        <w:t>и</w:t>
      </w:r>
      <w:r w:rsidRPr="00497885">
        <w:rPr>
          <w:rStyle w:val="212"/>
        </w:rPr>
        <w:t>нимать по таблице 20.</w:t>
      </w:r>
    </w:p>
    <w:p w:rsidR="002828BF" w:rsidRPr="00497885" w:rsidRDefault="002828BF" w:rsidP="002828BF">
      <w:pPr>
        <w:spacing w:after="0"/>
        <w:ind w:firstLine="709"/>
        <w:jc w:val="both"/>
        <w:rPr>
          <w:rStyle w:val="212"/>
          <w:i w:val="0"/>
        </w:rPr>
      </w:pPr>
      <w:r w:rsidRPr="00497885">
        <w:rPr>
          <w:rStyle w:val="212"/>
        </w:rPr>
        <w:t>Расстояния, до жилого здания, в котором размещены помещения общественного назн</w:t>
      </w:r>
      <w:r w:rsidRPr="00497885">
        <w:rPr>
          <w:rStyle w:val="212"/>
        </w:rPr>
        <w:t>а</w:t>
      </w:r>
      <w:r w:rsidRPr="00497885">
        <w:rPr>
          <w:rStyle w:val="212"/>
        </w:rPr>
        <w:t>чения, следует принимать как до жилых зданий.</w:t>
      </w:r>
    </w:p>
    <w:p w:rsidR="002828BF" w:rsidRPr="00497885" w:rsidRDefault="002828BF" w:rsidP="002828BF">
      <w:pPr>
        <w:spacing w:after="0"/>
        <w:ind w:firstLine="709"/>
        <w:jc w:val="both"/>
        <w:rPr>
          <w:rStyle w:val="212"/>
          <w:i w:val="0"/>
        </w:rPr>
      </w:pPr>
      <w:r w:rsidRPr="00497885">
        <w:rPr>
          <w:rStyle w:val="212"/>
        </w:rPr>
        <w:t>2.8.15. Баллонные установки СУГ проектируются в соответствии с требованиями раздела 8.2 СП 62.13330.2011.</w:t>
      </w:r>
    </w:p>
    <w:p w:rsidR="002828BF" w:rsidRPr="00497885" w:rsidRDefault="002828BF" w:rsidP="002828BF">
      <w:pPr>
        <w:spacing w:after="0"/>
        <w:ind w:firstLine="709"/>
        <w:jc w:val="both"/>
        <w:rPr>
          <w:rStyle w:val="212"/>
          <w:i w:val="0"/>
        </w:rPr>
      </w:pPr>
      <w:r w:rsidRPr="00497885">
        <w:rPr>
          <w:rStyle w:val="212"/>
        </w:rPr>
        <w:t>Баллонные установки СУГ, служащие в качестве источников газоснабжения зданий ра</w:t>
      </w:r>
      <w:r w:rsidRPr="00497885">
        <w:rPr>
          <w:rStyle w:val="212"/>
        </w:rPr>
        <w:t>з</w:t>
      </w:r>
      <w:r w:rsidRPr="00497885">
        <w:rPr>
          <w:rStyle w:val="212"/>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2828BF" w:rsidRPr="00497885" w:rsidRDefault="002828BF" w:rsidP="002828BF">
      <w:pPr>
        <w:spacing w:after="0"/>
        <w:ind w:firstLine="709"/>
        <w:jc w:val="both"/>
        <w:rPr>
          <w:rStyle w:val="212"/>
          <w:i w:val="0"/>
        </w:rPr>
      </w:pPr>
      <w:r w:rsidRPr="00497885">
        <w:rPr>
          <w:rStyle w:val="212"/>
        </w:rPr>
        <w:t>Максимальную общую вместимость групповой баллонной установки следует принимать по таблице 38.</w:t>
      </w:r>
    </w:p>
    <w:p w:rsidR="002828BF" w:rsidRPr="00497885" w:rsidRDefault="002828BF" w:rsidP="002828BF">
      <w:pPr>
        <w:spacing w:after="0"/>
        <w:ind w:firstLine="709"/>
        <w:jc w:val="both"/>
        <w:rPr>
          <w:rStyle w:val="212"/>
          <w:i w:val="0"/>
        </w:rPr>
      </w:pPr>
      <w:r w:rsidRPr="00497885">
        <w:rPr>
          <w:rStyle w:val="212"/>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2828BF" w:rsidRPr="00497885" w:rsidRDefault="002828BF" w:rsidP="002828BF">
      <w:pPr>
        <w:spacing w:after="0"/>
        <w:ind w:firstLine="709"/>
        <w:jc w:val="both"/>
        <w:rPr>
          <w:rStyle w:val="212"/>
          <w:i w:val="0"/>
        </w:rPr>
      </w:pPr>
      <w:r w:rsidRPr="00497885">
        <w:rPr>
          <w:rStyle w:val="212"/>
        </w:rPr>
        <w:t>Расстояния от индивидуальных баллонных установок до зданий и сооружений различн</w:t>
      </w:r>
      <w:r w:rsidRPr="00497885">
        <w:rPr>
          <w:rStyle w:val="212"/>
        </w:rPr>
        <w:t>о</w:t>
      </w:r>
      <w:r w:rsidRPr="00497885">
        <w:rPr>
          <w:rStyle w:val="212"/>
        </w:rPr>
        <w:t>го назначения следует принимать в соответствии с требованиями п. 8.2.5 СП 62.13330.2011.</w:t>
      </w:r>
    </w:p>
    <w:p w:rsidR="002828BF" w:rsidRPr="00497885" w:rsidRDefault="002828BF" w:rsidP="002828BF">
      <w:pPr>
        <w:spacing w:after="0"/>
        <w:ind w:firstLine="709"/>
        <w:jc w:val="both"/>
        <w:rPr>
          <w:rStyle w:val="212"/>
          <w:i w:val="0"/>
        </w:rPr>
      </w:pPr>
      <w:r w:rsidRPr="00497885">
        <w:rPr>
          <w:rStyle w:val="212"/>
        </w:rPr>
        <w:t>2.8.6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закона от 22.07.2008 № 123-ФЗ «Технический регламент о требованиях пожарной бе</w:t>
      </w:r>
      <w:r w:rsidRPr="00497885">
        <w:rPr>
          <w:rStyle w:val="212"/>
        </w:rPr>
        <w:t>з</w:t>
      </w:r>
      <w:r w:rsidRPr="00497885">
        <w:rPr>
          <w:rStyle w:val="212"/>
        </w:rPr>
        <w:t>опасности».</w:t>
      </w:r>
    </w:p>
    <w:p w:rsidR="002828BF" w:rsidRPr="00497885" w:rsidRDefault="002828BF" w:rsidP="002828BF">
      <w:pPr>
        <w:spacing w:after="0"/>
        <w:ind w:firstLine="709"/>
        <w:jc w:val="both"/>
        <w:rPr>
          <w:rStyle w:val="212"/>
          <w:i w:val="0"/>
        </w:rPr>
      </w:pPr>
      <w:r w:rsidRPr="00497885">
        <w:rPr>
          <w:rStyle w:val="212"/>
        </w:rPr>
        <w:t>2.8.17.Размеры охранных зон для объектов газораспределительной сети и условия и</w:t>
      </w:r>
      <w:r w:rsidRPr="00497885">
        <w:rPr>
          <w:rStyle w:val="212"/>
        </w:rPr>
        <w:t>с</w:t>
      </w:r>
      <w:r w:rsidRPr="00497885">
        <w:rPr>
          <w:rStyle w:val="212"/>
        </w:rPr>
        <w:t>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w:t>
      </w:r>
      <w:r w:rsidRPr="00497885">
        <w:rPr>
          <w:rStyle w:val="212"/>
        </w:rPr>
        <w:t>е</w:t>
      </w:r>
      <w:r w:rsidRPr="00497885">
        <w:rPr>
          <w:rStyle w:val="212"/>
        </w:rPr>
        <w:t>рации от 20.11.2000 № 878.</w:t>
      </w:r>
    </w:p>
    <w:p w:rsidR="002828BF" w:rsidRPr="00497885" w:rsidRDefault="002828BF" w:rsidP="002828BF">
      <w:pPr>
        <w:spacing w:after="0"/>
        <w:ind w:firstLine="709"/>
        <w:jc w:val="both"/>
        <w:rPr>
          <w:rStyle w:val="212"/>
          <w:i w:val="0"/>
        </w:rPr>
      </w:pPr>
      <w:r w:rsidRPr="00497885">
        <w:rPr>
          <w:rStyle w:val="212"/>
        </w:rPr>
        <w:t>На земельных участках, входящих в охранные зоны газораспределительных сетей з</w:t>
      </w:r>
      <w:r w:rsidRPr="00497885">
        <w:rPr>
          <w:rStyle w:val="212"/>
        </w:rPr>
        <w:t>а</w:t>
      </w:r>
      <w:r w:rsidRPr="00497885">
        <w:rPr>
          <w:rStyle w:val="212"/>
        </w:rPr>
        <w:t>прещается:</w:t>
      </w:r>
    </w:p>
    <w:p w:rsidR="002828BF" w:rsidRPr="00497885" w:rsidRDefault="002828BF" w:rsidP="002828BF">
      <w:pPr>
        <w:spacing w:after="0"/>
        <w:ind w:firstLine="709"/>
        <w:jc w:val="both"/>
        <w:rPr>
          <w:rStyle w:val="212"/>
          <w:i w:val="0"/>
        </w:rPr>
      </w:pPr>
      <w:r w:rsidRPr="00497885">
        <w:rPr>
          <w:rStyle w:val="212"/>
        </w:rPr>
        <w:t>- возводить объекты жилого, общественно-делового и производственного назначения;</w:t>
      </w:r>
    </w:p>
    <w:p w:rsidR="002828BF" w:rsidRPr="00497885" w:rsidRDefault="002828BF" w:rsidP="002828BF">
      <w:pPr>
        <w:spacing w:after="0"/>
        <w:ind w:firstLine="709"/>
        <w:jc w:val="both"/>
        <w:rPr>
          <w:rStyle w:val="212"/>
          <w:i w:val="0"/>
        </w:rPr>
      </w:pPr>
      <w:r w:rsidRPr="00497885">
        <w:rPr>
          <w:rStyle w:val="212"/>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828BF" w:rsidRPr="00497885" w:rsidRDefault="002828BF" w:rsidP="002828BF">
      <w:pPr>
        <w:spacing w:after="0"/>
        <w:ind w:firstLine="709"/>
        <w:jc w:val="both"/>
        <w:rPr>
          <w:rStyle w:val="212"/>
          <w:i w:val="0"/>
        </w:rPr>
      </w:pPr>
      <w:r w:rsidRPr="00497885">
        <w:rPr>
          <w:rStyle w:val="212"/>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828BF" w:rsidRPr="00497885" w:rsidRDefault="002828BF" w:rsidP="002828BF">
      <w:pPr>
        <w:spacing w:after="0"/>
        <w:ind w:firstLine="709"/>
        <w:jc w:val="both"/>
        <w:rPr>
          <w:rStyle w:val="212"/>
          <w:i w:val="0"/>
        </w:rPr>
        <w:sectPr w:rsidR="002828BF" w:rsidRPr="00497885" w:rsidSect="0053387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497885">
        <w:rPr>
          <w:rStyle w:val="212"/>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828BF" w:rsidRPr="00497885" w:rsidRDefault="002828BF" w:rsidP="002828BF">
      <w:pPr>
        <w:spacing w:after="0" w:line="240" w:lineRule="auto"/>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20</w:t>
      </w:r>
    </w:p>
    <w:p w:rsidR="002828BF" w:rsidRPr="00497885" w:rsidRDefault="002828BF" w:rsidP="002828BF">
      <w:pPr>
        <w:spacing w:after="0" w:line="240" w:lineRule="auto"/>
        <w:rPr>
          <w:rFonts w:ascii="Times New Roman" w:hAnsi="Times New Roman" w:cs="Times New Roman"/>
          <w:sz w:val="24"/>
          <w:szCs w:val="24"/>
        </w:rPr>
      </w:pPr>
    </w:p>
    <w:p w:rsidR="002828BF" w:rsidRPr="00497885" w:rsidRDefault="002828BF" w:rsidP="002828BF">
      <w:pPr>
        <w:spacing w:after="0" w:line="240" w:lineRule="auto"/>
        <w:jc w:val="center"/>
        <w:rPr>
          <w:rFonts w:ascii="Times New Roman" w:hAnsi="Times New Roman" w:cs="Times New Roman"/>
          <w:b/>
          <w:sz w:val="24"/>
          <w:szCs w:val="24"/>
        </w:rPr>
      </w:pPr>
      <w:r w:rsidRPr="00497885">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2828BF" w:rsidRPr="00497885" w:rsidRDefault="002828BF" w:rsidP="002828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2772"/>
        <w:gridCol w:w="967"/>
        <w:gridCol w:w="1109"/>
        <w:gridCol w:w="739"/>
        <w:gridCol w:w="967"/>
        <w:gridCol w:w="739"/>
        <w:gridCol w:w="555"/>
        <w:gridCol w:w="967"/>
        <w:gridCol w:w="924"/>
        <w:gridCol w:w="1109"/>
        <w:gridCol w:w="1642"/>
        <w:gridCol w:w="795"/>
        <w:gridCol w:w="1210"/>
      </w:tblGrid>
      <w:tr w:rsidR="002828BF" w:rsidRPr="00497885" w:rsidTr="0053762D">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Расстояния от резервуаров СУГ в свету, м</w:t>
            </w:r>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Расстояния в свету, м,</w:t>
            </w:r>
          </w:p>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от помещ</w:t>
            </w:r>
            <w:r w:rsidRPr="00497885">
              <w:rPr>
                <w:b/>
                <w:spacing w:val="2"/>
              </w:rPr>
              <w:t>е</w:t>
            </w:r>
            <w:r w:rsidRPr="00497885">
              <w:rPr>
                <w:b/>
                <w:spacing w:val="2"/>
              </w:rPr>
              <w:t>ний, устан</w:t>
            </w:r>
            <w:r w:rsidRPr="00497885">
              <w:rPr>
                <w:b/>
                <w:spacing w:val="2"/>
              </w:rPr>
              <w:t>о</w:t>
            </w:r>
            <w:r w:rsidRPr="00497885">
              <w:rPr>
                <w:b/>
                <w:spacing w:val="2"/>
              </w:rPr>
              <w:t>вок, где о</w:t>
            </w:r>
            <w:r w:rsidRPr="00497885">
              <w:rPr>
                <w:b/>
                <w:spacing w:val="2"/>
              </w:rPr>
              <w:t>б</w:t>
            </w:r>
            <w:r w:rsidRPr="00497885">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Расстояния в</w:t>
            </w:r>
          </w:p>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 xml:space="preserve"> свету, м,</w:t>
            </w:r>
          </w:p>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от склада наполненных баллонов с общей вместим</w:t>
            </w:r>
            <w:r w:rsidRPr="00497885">
              <w:rPr>
                <w:b/>
                <w:spacing w:val="2"/>
              </w:rPr>
              <w:t>о</w:t>
            </w:r>
            <w:r w:rsidRPr="00497885">
              <w:rPr>
                <w:b/>
                <w:spacing w:val="2"/>
              </w:rPr>
              <w:t>стью, м</w:t>
            </w:r>
            <w:r w:rsidRPr="00497885">
              <w:rPr>
                <w:b/>
                <w:spacing w:val="2"/>
                <w:vertAlign w:val="superscript"/>
              </w:rPr>
              <w:t>3</w:t>
            </w:r>
          </w:p>
        </w:tc>
      </w:tr>
      <w:tr w:rsidR="002828BF" w:rsidRPr="00497885" w:rsidTr="0053762D">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Надземные резервуары, железнод</w:t>
            </w:r>
            <w:r w:rsidRPr="00497885">
              <w:rPr>
                <w:b/>
                <w:spacing w:val="2"/>
              </w:rPr>
              <w:t>о</w:t>
            </w:r>
            <w:r w:rsidRPr="00497885">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jc w:val="center"/>
              <w:textAlignment w:val="baseline"/>
              <w:rPr>
                <w:b/>
                <w:spacing w:val="2"/>
              </w:rPr>
            </w:pPr>
          </w:p>
        </w:tc>
      </w:tr>
      <w:tr w:rsidR="002828BF" w:rsidRPr="00497885" w:rsidTr="0053762D">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При общей вместимости, м</w:t>
            </w:r>
            <w:r w:rsidRPr="00497885">
              <w:rPr>
                <w:b/>
                <w:spacing w:val="2"/>
                <w:vertAlign w:val="superscript"/>
              </w:rPr>
              <w:t xml:space="preserve">3 </w:t>
            </w:r>
            <w:r w:rsidRPr="00497885">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p>
        </w:tc>
      </w:tr>
      <w:tr w:rsidR="002828BF" w:rsidRPr="00497885" w:rsidTr="0053762D">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r>
      <w:tr w:rsidR="002828BF" w:rsidRPr="00497885" w:rsidTr="0053762D">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Максимальная вместимость одного резервуара, м</w:t>
            </w:r>
            <w:r w:rsidRPr="00497885">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r>
      <w:tr w:rsidR="002828BF" w:rsidRPr="00497885" w:rsidTr="0053762D">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b/>
                <w:spacing w:val="2"/>
              </w:rPr>
            </w:pPr>
            <w:r w:rsidRPr="00497885">
              <w:rPr>
                <w:b/>
                <w:spacing w:val="2"/>
              </w:rPr>
              <w:t>свыше 20</w:t>
            </w:r>
          </w:p>
        </w:tc>
      </w:tr>
      <w:tr w:rsidR="002828BF" w:rsidRPr="00497885" w:rsidTr="0053762D">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2828BF" w:rsidRPr="00497885" w:rsidRDefault="002828BF" w:rsidP="0053762D">
            <w:pPr>
              <w:pStyle w:val="formattext"/>
              <w:spacing w:before="0" w:beforeAutospacing="0" w:after="0" w:afterAutospacing="0"/>
              <w:textAlignment w:val="baseline"/>
              <w:rPr>
                <w:spacing w:val="2"/>
              </w:rPr>
            </w:pPr>
            <w:r w:rsidRPr="00497885">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100</w:t>
            </w:r>
          </w:p>
        </w:tc>
      </w:tr>
      <w:tr w:rsidR="002828BF" w:rsidRPr="00497885" w:rsidTr="0053762D">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2828BF" w:rsidRPr="00497885" w:rsidRDefault="002828BF" w:rsidP="0053762D">
            <w:pPr>
              <w:pStyle w:val="formattext"/>
              <w:spacing w:before="0" w:beforeAutospacing="0" w:after="0" w:afterAutospacing="0"/>
              <w:textAlignment w:val="baseline"/>
              <w:rPr>
                <w:spacing w:val="2"/>
              </w:rPr>
            </w:pPr>
            <w:r w:rsidRPr="00497885">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r>
      <w:tr w:rsidR="002828BF" w:rsidRPr="00497885" w:rsidTr="0053762D">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2828BF" w:rsidRPr="00497885" w:rsidRDefault="002828BF" w:rsidP="0053762D">
            <w:pPr>
              <w:pStyle w:val="formattext"/>
              <w:spacing w:before="0" w:beforeAutospacing="0" w:after="0" w:afterAutospacing="0"/>
              <w:textAlignment w:val="baseline"/>
              <w:rPr>
                <w:spacing w:val="2"/>
              </w:rPr>
            </w:pPr>
            <w:r w:rsidRPr="00497885">
              <w:rPr>
                <w:spacing w:val="2"/>
              </w:rPr>
              <w:t>2 Надземные сооруж</w:t>
            </w:r>
            <w:r w:rsidRPr="00497885">
              <w:rPr>
                <w:spacing w:val="2"/>
              </w:rPr>
              <w:t>е</w:t>
            </w:r>
            <w:r w:rsidRPr="00497885">
              <w:rPr>
                <w:spacing w:val="2"/>
              </w:rPr>
              <w:t>ния и сети инженерно-технического обеспеч</w:t>
            </w:r>
            <w:r w:rsidRPr="00497885">
              <w:rPr>
                <w:spacing w:val="2"/>
              </w:rPr>
              <w:t>е</w:t>
            </w:r>
            <w:r w:rsidRPr="00497885">
              <w:rPr>
                <w:spacing w:val="2"/>
              </w:rPr>
              <w:t>ния (эстакады, тепл</w:t>
            </w:r>
            <w:r w:rsidRPr="00497885">
              <w:rPr>
                <w:spacing w:val="2"/>
              </w:rPr>
              <w:t>о</w:t>
            </w:r>
            <w:r w:rsidRPr="00497885">
              <w:rPr>
                <w:spacing w:val="2"/>
              </w:rPr>
              <w:t>трассы и т.п.), подсо</w:t>
            </w:r>
            <w:r w:rsidRPr="00497885">
              <w:rPr>
                <w:spacing w:val="2"/>
              </w:rPr>
              <w:t>б</w:t>
            </w:r>
            <w:r w:rsidRPr="00497885">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r>
      <w:tr w:rsidR="002828BF" w:rsidRPr="00497885" w:rsidTr="0053762D">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2828BF" w:rsidRPr="00497885" w:rsidRDefault="002828BF" w:rsidP="0053762D">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r>
      <w:tr w:rsidR="002828BF" w:rsidRPr="00497885" w:rsidTr="0053762D">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2828BF" w:rsidRPr="00497885" w:rsidRDefault="002828BF" w:rsidP="0053762D">
            <w:pPr>
              <w:pStyle w:val="formattext"/>
              <w:spacing w:before="0" w:beforeAutospacing="0" w:after="0" w:afterAutospacing="0"/>
              <w:textAlignment w:val="baseline"/>
              <w:rPr>
                <w:spacing w:val="2"/>
              </w:rPr>
            </w:pPr>
            <w:r w:rsidRPr="00497885">
              <w:rPr>
                <w:spacing w:val="2"/>
              </w:rPr>
              <w:t>3 Подземные сети инж</w:t>
            </w:r>
            <w:r w:rsidRPr="00497885">
              <w:rPr>
                <w:spacing w:val="2"/>
              </w:rPr>
              <w:t>е</w:t>
            </w:r>
            <w:r w:rsidRPr="00497885">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По приложению В*</w:t>
            </w:r>
          </w:p>
        </w:tc>
      </w:tr>
      <w:tr w:rsidR="002828BF" w:rsidRPr="00497885" w:rsidTr="0053762D">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2828BF" w:rsidRPr="00497885" w:rsidRDefault="002828BF" w:rsidP="0053762D">
            <w:pPr>
              <w:pStyle w:val="formattext"/>
              <w:spacing w:before="0" w:beforeAutospacing="0" w:after="0" w:afterAutospacing="0"/>
              <w:textAlignment w:val="baseline"/>
              <w:rPr>
                <w:spacing w:val="2"/>
              </w:rPr>
            </w:pPr>
            <w:r w:rsidRPr="00497885">
              <w:rPr>
                <w:spacing w:val="2"/>
              </w:rPr>
              <w:t>4 Линии электроперед</w:t>
            </w:r>
            <w:r w:rsidRPr="00497885">
              <w:rPr>
                <w:spacing w:val="2"/>
              </w:rPr>
              <w:t>а</w:t>
            </w:r>
            <w:r w:rsidRPr="00497885">
              <w:rPr>
                <w:spacing w:val="2"/>
              </w:rPr>
              <w:t xml:space="preserve">чи, трансформаторные подстанции, </w:t>
            </w:r>
            <w:r w:rsidRPr="00497885">
              <w:rPr>
                <w:spacing w:val="2"/>
              </w:rPr>
              <w:lastRenderedPageBreak/>
              <w:t>распред</w:t>
            </w:r>
            <w:r w:rsidRPr="00497885">
              <w:rPr>
                <w:spacing w:val="2"/>
              </w:rPr>
              <w:t>е</w:t>
            </w:r>
            <w:r w:rsidRPr="00497885">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lastRenderedPageBreak/>
              <w:t>По ПУЭ</w:t>
            </w:r>
          </w:p>
        </w:tc>
      </w:tr>
      <w:tr w:rsidR="002828BF" w:rsidRPr="00497885" w:rsidTr="0053762D">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2828BF" w:rsidRPr="00497885" w:rsidRDefault="002828BF" w:rsidP="0053762D">
            <w:pPr>
              <w:pStyle w:val="formattext"/>
              <w:spacing w:before="0" w:beforeAutospacing="0" w:after="0" w:afterAutospacing="0"/>
              <w:textAlignment w:val="baseline"/>
              <w:rPr>
                <w:spacing w:val="2"/>
              </w:rPr>
            </w:pPr>
            <w:r w:rsidRPr="00497885">
              <w:rPr>
                <w:spacing w:val="2"/>
              </w:rPr>
              <w:lastRenderedPageBreak/>
              <w:t>5 Подъездные дорог предприятий, автом</w:t>
            </w:r>
            <w:r w:rsidRPr="00497885">
              <w:rPr>
                <w:spacing w:val="2"/>
              </w:rPr>
              <w:t>о</w:t>
            </w:r>
            <w:r w:rsidRPr="00497885">
              <w:rPr>
                <w:spacing w:val="2"/>
              </w:rPr>
              <w:t>бильные дороги катег</w:t>
            </w:r>
            <w:r w:rsidRPr="00497885">
              <w:rPr>
                <w:spacing w:val="2"/>
              </w:rPr>
              <w:t>о</w:t>
            </w:r>
            <w:r w:rsidRPr="00497885">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r>
      <w:tr w:rsidR="002828BF" w:rsidRPr="00497885" w:rsidTr="0053762D">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2828BF" w:rsidRPr="00497885" w:rsidRDefault="002828BF" w:rsidP="0053762D">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pStyle w:val="formattext"/>
              <w:spacing w:before="0" w:beforeAutospacing="0" w:after="0" w:afterAutospacing="0"/>
              <w:jc w:val="center"/>
              <w:textAlignment w:val="baseline"/>
              <w:rPr>
                <w:spacing w:val="2"/>
              </w:rPr>
            </w:pPr>
            <w:r w:rsidRPr="00497885">
              <w:rPr>
                <w:spacing w:val="2"/>
              </w:rPr>
              <w:t>(20)</w:t>
            </w:r>
          </w:p>
        </w:tc>
      </w:tr>
    </w:tbl>
    <w:p w:rsidR="002828BF" w:rsidRPr="00497885" w:rsidRDefault="002828BF" w:rsidP="002828BF">
      <w:pPr>
        <w:pStyle w:val="formattext"/>
        <w:spacing w:before="0" w:beforeAutospacing="0" w:after="0" w:afterAutospacing="0"/>
        <w:ind w:firstLine="709"/>
        <w:jc w:val="both"/>
        <w:textAlignment w:val="baseline"/>
        <w:rPr>
          <w:spacing w:val="2"/>
          <w:sz w:val="20"/>
        </w:rPr>
      </w:pPr>
      <w:r w:rsidRPr="00497885">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497885">
        <w:rPr>
          <w:spacing w:val="2"/>
          <w:sz w:val="20"/>
        </w:rPr>
        <w:t>е</w:t>
      </w:r>
      <w:r w:rsidRPr="00497885">
        <w:rPr>
          <w:spacing w:val="2"/>
          <w:sz w:val="20"/>
        </w:rPr>
        <w:t>ны ГНС, ГНП.</w:t>
      </w:r>
    </w:p>
    <w:p w:rsidR="002828BF" w:rsidRPr="00497885" w:rsidRDefault="002828BF" w:rsidP="002828BF">
      <w:pPr>
        <w:pStyle w:val="formattext"/>
        <w:spacing w:before="0" w:beforeAutospacing="0" w:after="0" w:afterAutospacing="0"/>
        <w:ind w:firstLine="709"/>
        <w:jc w:val="both"/>
        <w:textAlignment w:val="baseline"/>
        <w:rPr>
          <w:spacing w:val="2"/>
          <w:sz w:val="20"/>
        </w:rPr>
      </w:pPr>
      <w:r w:rsidRPr="00497885">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497885">
        <w:rPr>
          <w:spacing w:val="2"/>
          <w:sz w:val="20"/>
          <w:vertAlign w:val="superscript"/>
        </w:rPr>
        <w:t xml:space="preserve">3 </w:t>
      </w:r>
      <w:r w:rsidRPr="00497885">
        <w:rPr>
          <w:spacing w:val="2"/>
          <w:sz w:val="20"/>
        </w:rPr>
        <w:t>их сл</w:t>
      </w:r>
      <w:r w:rsidRPr="00497885">
        <w:rPr>
          <w:spacing w:val="2"/>
          <w:sz w:val="20"/>
        </w:rPr>
        <w:t>е</w:t>
      </w:r>
      <w:r w:rsidRPr="00497885">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497885">
        <w:rPr>
          <w:spacing w:val="2"/>
          <w:sz w:val="20"/>
          <w:vertAlign w:val="superscript"/>
        </w:rPr>
        <w:t xml:space="preserve">3 </w:t>
      </w:r>
      <w:r w:rsidRPr="00497885">
        <w:rPr>
          <w:spacing w:val="2"/>
          <w:sz w:val="20"/>
        </w:rPr>
        <w:t>их следует принимать не менее чем до 90 и 45 м соответственно независимо от единичной вместимости резервуаров (железнодорожных цистерн).</w:t>
      </w:r>
    </w:p>
    <w:p w:rsidR="002828BF" w:rsidRPr="00497885" w:rsidRDefault="002828BF" w:rsidP="002828BF">
      <w:pPr>
        <w:pStyle w:val="formattext"/>
        <w:spacing w:before="0" w:beforeAutospacing="0" w:after="0" w:afterAutospacing="0"/>
        <w:ind w:firstLine="709"/>
        <w:jc w:val="both"/>
        <w:textAlignment w:val="baseline"/>
        <w:rPr>
          <w:spacing w:val="2"/>
          <w:sz w:val="20"/>
        </w:rPr>
      </w:pPr>
      <w:r w:rsidRPr="00497885">
        <w:rPr>
          <w:spacing w:val="2"/>
          <w:sz w:val="20"/>
        </w:rPr>
        <w:t>*** При сокращении расстояний от железных и автомобильных дорог (см. строку 5) до резервуаров (железнодорожных цистерн) общей вместимостью не б</w:t>
      </w:r>
      <w:r w:rsidRPr="00497885">
        <w:rPr>
          <w:spacing w:val="2"/>
          <w:sz w:val="20"/>
        </w:rPr>
        <w:t>о</w:t>
      </w:r>
      <w:r w:rsidRPr="00497885">
        <w:rPr>
          <w:spacing w:val="2"/>
          <w:sz w:val="20"/>
        </w:rPr>
        <w:t>лее 200 м</w:t>
      </w:r>
      <w:r w:rsidRPr="00497885">
        <w:rPr>
          <w:spacing w:val="2"/>
          <w:sz w:val="20"/>
          <w:vertAlign w:val="superscript"/>
        </w:rPr>
        <w:t xml:space="preserve">3 </w:t>
      </w:r>
      <w:r w:rsidRPr="00497885">
        <w:rPr>
          <w:spacing w:val="2"/>
          <w:sz w:val="20"/>
        </w:rPr>
        <w:t>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497885">
        <w:rPr>
          <w:spacing w:val="2"/>
          <w:sz w:val="20"/>
          <w:vertAlign w:val="superscript"/>
        </w:rPr>
        <w:t xml:space="preserve">3 </w:t>
      </w:r>
      <w:r w:rsidRPr="00497885">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p w:rsidR="002828BF" w:rsidRPr="00497885" w:rsidRDefault="002828BF" w:rsidP="002828BF">
      <w:pPr>
        <w:pStyle w:val="formattext"/>
        <w:spacing w:before="0" w:beforeAutospacing="0" w:after="0" w:afterAutospacing="0"/>
        <w:ind w:firstLine="709"/>
        <w:jc w:val="both"/>
        <w:textAlignment w:val="baseline"/>
        <w:rPr>
          <w:b/>
          <w:i/>
          <w:spacing w:val="2"/>
          <w:sz w:val="20"/>
        </w:rPr>
      </w:pPr>
      <w:r w:rsidRPr="00497885">
        <w:rPr>
          <w:b/>
          <w:i/>
          <w:spacing w:val="2"/>
          <w:sz w:val="20"/>
        </w:rPr>
        <w:t>Примечания:</w:t>
      </w:r>
    </w:p>
    <w:p w:rsidR="002828BF" w:rsidRPr="00497885" w:rsidRDefault="002828BF" w:rsidP="00CE4ED4">
      <w:pPr>
        <w:pStyle w:val="formattext"/>
        <w:numPr>
          <w:ilvl w:val="0"/>
          <w:numId w:val="72"/>
        </w:numPr>
        <w:tabs>
          <w:tab w:val="left" w:pos="993"/>
        </w:tabs>
        <w:spacing w:before="0" w:beforeAutospacing="0" w:after="0" w:afterAutospacing="0"/>
        <w:ind w:left="0" w:firstLine="709"/>
        <w:jc w:val="both"/>
        <w:textAlignment w:val="baseline"/>
        <w:rPr>
          <w:i/>
          <w:spacing w:val="2"/>
          <w:sz w:val="20"/>
        </w:rPr>
      </w:pPr>
      <w:r w:rsidRPr="00497885">
        <w:rPr>
          <w:i/>
          <w:spacing w:val="2"/>
          <w:sz w:val="20"/>
        </w:rPr>
        <w:t>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2828BF" w:rsidRPr="00497885" w:rsidRDefault="002828BF" w:rsidP="00CE4ED4">
      <w:pPr>
        <w:pStyle w:val="formattext"/>
        <w:numPr>
          <w:ilvl w:val="0"/>
          <w:numId w:val="72"/>
        </w:numPr>
        <w:tabs>
          <w:tab w:val="left" w:pos="993"/>
        </w:tabs>
        <w:spacing w:before="0" w:beforeAutospacing="0" w:after="0" w:afterAutospacing="0"/>
        <w:ind w:left="0" w:firstLine="709"/>
        <w:jc w:val="both"/>
        <w:textAlignment w:val="baseline"/>
        <w:rPr>
          <w:i/>
          <w:spacing w:val="2"/>
          <w:sz w:val="20"/>
        </w:rPr>
      </w:pPr>
      <w:r w:rsidRPr="00497885">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497885">
        <w:rPr>
          <w:i/>
          <w:spacing w:val="2"/>
          <w:sz w:val="20"/>
        </w:rPr>
        <w:t>о</w:t>
      </w:r>
      <w:r w:rsidRPr="00497885">
        <w:rPr>
          <w:i/>
          <w:spacing w:val="2"/>
          <w:sz w:val="20"/>
        </w:rPr>
        <w:t>стов. При этом вместимость железнодорожной цистерны 54 м</w:t>
      </w:r>
      <w:r w:rsidRPr="00497885">
        <w:rPr>
          <w:i/>
          <w:spacing w:val="2"/>
          <w:sz w:val="20"/>
          <w:vertAlign w:val="superscript"/>
        </w:rPr>
        <w:t xml:space="preserve">3 </w:t>
      </w:r>
      <w:r w:rsidRPr="00497885">
        <w:rPr>
          <w:i/>
          <w:spacing w:val="2"/>
          <w:sz w:val="20"/>
        </w:rPr>
        <w:t>приравнивают к надземному резервуару вместимостью 50 м</w:t>
      </w:r>
      <w:r w:rsidRPr="00497885">
        <w:rPr>
          <w:i/>
          <w:spacing w:val="2"/>
          <w:sz w:val="20"/>
          <w:vertAlign w:val="superscript"/>
        </w:rPr>
        <w:t>3</w:t>
      </w:r>
      <w:r w:rsidRPr="00497885">
        <w:rPr>
          <w:i/>
          <w:spacing w:val="2"/>
          <w:sz w:val="20"/>
        </w:rPr>
        <w:t>, а 75 м</w:t>
      </w:r>
      <w:r w:rsidRPr="00497885">
        <w:rPr>
          <w:i/>
          <w:spacing w:val="2"/>
          <w:sz w:val="20"/>
          <w:vertAlign w:val="superscript"/>
        </w:rPr>
        <w:t xml:space="preserve">3 </w:t>
      </w:r>
      <w:r w:rsidRPr="00497885">
        <w:rPr>
          <w:i/>
          <w:spacing w:val="2"/>
          <w:sz w:val="20"/>
        </w:rPr>
        <w:t>- к 100 м</w:t>
      </w:r>
      <w:r w:rsidRPr="00497885">
        <w:rPr>
          <w:i/>
          <w:spacing w:val="2"/>
          <w:sz w:val="20"/>
          <w:vertAlign w:val="superscript"/>
        </w:rPr>
        <w:t>3</w:t>
      </w:r>
      <w:r w:rsidRPr="00497885">
        <w:rPr>
          <w:i/>
          <w:spacing w:val="2"/>
          <w:sz w:val="20"/>
        </w:rPr>
        <w:t>.</w:t>
      </w:r>
    </w:p>
    <w:p w:rsidR="002828BF" w:rsidRPr="00497885" w:rsidRDefault="002828BF" w:rsidP="00CE4ED4">
      <w:pPr>
        <w:pStyle w:val="formattext"/>
        <w:numPr>
          <w:ilvl w:val="0"/>
          <w:numId w:val="72"/>
        </w:numPr>
        <w:tabs>
          <w:tab w:val="left" w:pos="993"/>
        </w:tabs>
        <w:spacing w:before="0" w:beforeAutospacing="0" w:after="0" w:afterAutospacing="0"/>
        <w:ind w:left="0" w:firstLine="709"/>
        <w:jc w:val="both"/>
        <w:textAlignment w:val="baseline"/>
        <w:rPr>
          <w:i/>
          <w:spacing w:val="2"/>
          <w:sz w:val="20"/>
        </w:rPr>
      </w:pPr>
      <w:r w:rsidRPr="00497885">
        <w:rPr>
          <w:i/>
          <w:spacing w:val="2"/>
          <w:sz w:val="20"/>
        </w:rPr>
        <w:t xml:space="preserve"> Расстояния, приведенные в графе 1 таблицы 39,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497885">
        <w:rPr>
          <w:i/>
          <w:spacing w:val="2"/>
          <w:sz w:val="20"/>
          <w:vertAlign w:val="superscript"/>
        </w:rPr>
        <w:t>3</w:t>
      </w:r>
      <w:r w:rsidRPr="00497885">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497885">
          <w:rPr>
            <w:rStyle w:val="ab"/>
            <w:i/>
            <w:spacing w:val="2"/>
            <w:sz w:val="20"/>
          </w:rPr>
          <w:t>СП 18.13330</w:t>
        </w:r>
      </w:hyperlink>
      <w:r w:rsidRPr="00497885">
        <w:rPr>
          <w:i/>
          <w:spacing w:val="2"/>
          <w:sz w:val="20"/>
        </w:rPr>
        <w:t>.</w:t>
      </w:r>
    </w:p>
    <w:p w:rsidR="002828BF" w:rsidRPr="00497885" w:rsidRDefault="002828BF" w:rsidP="00CE4ED4">
      <w:pPr>
        <w:pStyle w:val="formattext"/>
        <w:numPr>
          <w:ilvl w:val="0"/>
          <w:numId w:val="72"/>
        </w:numPr>
        <w:tabs>
          <w:tab w:val="left" w:pos="993"/>
        </w:tabs>
        <w:spacing w:before="0" w:beforeAutospacing="0" w:after="0" w:afterAutospacing="0"/>
        <w:ind w:left="0" w:firstLine="709"/>
        <w:jc w:val="both"/>
        <w:textAlignment w:val="baseline"/>
        <w:rPr>
          <w:i/>
          <w:sz w:val="20"/>
        </w:rPr>
      </w:pPr>
      <w:r w:rsidRPr="00497885">
        <w:rPr>
          <w:i/>
          <w:spacing w:val="2"/>
          <w:sz w:val="20"/>
        </w:rPr>
        <w:t xml:space="preserve"> Расстояние от стоянки автоцистерн должно быть равно расстоянию от склада баллонов.</w:t>
      </w:r>
    </w:p>
    <w:p w:rsidR="002828BF" w:rsidRPr="00497885" w:rsidRDefault="002828BF" w:rsidP="00CE4ED4">
      <w:pPr>
        <w:pStyle w:val="formattext"/>
        <w:numPr>
          <w:ilvl w:val="0"/>
          <w:numId w:val="72"/>
        </w:numPr>
        <w:tabs>
          <w:tab w:val="left" w:pos="993"/>
        </w:tabs>
        <w:spacing w:before="0" w:beforeAutospacing="0" w:after="0" w:afterAutospacing="0"/>
        <w:ind w:left="0" w:firstLine="709"/>
        <w:jc w:val="both"/>
        <w:textAlignment w:val="baseline"/>
      </w:pPr>
      <w:r w:rsidRPr="00497885">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497885">
        <w:rPr>
          <w:i/>
          <w:spacing w:val="2"/>
          <w:sz w:val="20"/>
        </w:rPr>
        <w:t>е</w:t>
      </w:r>
      <w:r w:rsidRPr="00497885">
        <w:rPr>
          <w:i/>
          <w:spacing w:val="2"/>
          <w:sz w:val="20"/>
        </w:rPr>
        <w:t>ний данного предприятия следует принимать по величинам, приведенным в скобках.</w:t>
      </w:r>
    </w:p>
    <w:p w:rsidR="002828BF" w:rsidRPr="00497885" w:rsidRDefault="002828BF" w:rsidP="002828BF">
      <w:pPr>
        <w:spacing w:after="0"/>
        <w:ind w:firstLine="709"/>
        <w:jc w:val="both"/>
        <w:rPr>
          <w:rStyle w:val="212"/>
          <w:i w:val="0"/>
        </w:rPr>
      </w:pPr>
    </w:p>
    <w:p w:rsidR="002828BF" w:rsidRPr="00497885" w:rsidRDefault="002828BF" w:rsidP="002828BF">
      <w:pPr>
        <w:rPr>
          <w:rStyle w:val="212"/>
          <w:i w:val="0"/>
        </w:rPr>
      </w:pPr>
      <w:r w:rsidRPr="00497885">
        <w:rPr>
          <w:rStyle w:val="212"/>
        </w:rPr>
        <w:br w:type="page"/>
      </w:r>
    </w:p>
    <w:p w:rsidR="002828BF" w:rsidRPr="00497885" w:rsidRDefault="002828BF" w:rsidP="002828BF">
      <w:pPr>
        <w:rPr>
          <w:rStyle w:val="212"/>
          <w:i w:val="0"/>
        </w:rPr>
        <w:sectPr w:rsidR="002828BF" w:rsidRPr="00497885"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497885" w:rsidRDefault="002828BF" w:rsidP="002828BF">
      <w:pPr>
        <w:spacing w:after="0"/>
        <w:ind w:firstLine="709"/>
        <w:jc w:val="both"/>
        <w:rPr>
          <w:rStyle w:val="212"/>
          <w:i w:val="0"/>
        </w:rPr>
      </w:pPr>
      <w:r w:rsidRPr="00497885">
        <w:rPr>
          <w:rStyle w:val="212"/>
        </w:rPr>
        <w:lastRenderedPageBreak/>
        <w:t>- устраивать свалки и склады, разливать растворы кислот, солей, щелочей и других х</w:t>
      </w:r>
      <w:r w:rsidRPr="00497885">
        <w:rPr>
          <w:rStyle w:val="212"/>
        </w:rPr>
        <w:t>и</w:t>
      </w:r>
      <w:r w:rsidRPr="00497885">
        <w:rPr>
          <w:rStyle w:val="212"/>
        </w:rPr>
        <w:t>мически активных веществ;</w:t>
      </w:r>
    </w:p>
    <w:p w:rsidR="002828BF" w:rsidRPr="00497885" w:rsidRDefault="002828BF" w:rsidP="002828BF">
      <w:pPr>
        <w:spacing w:after="0"/>
        <w:ind w:firstLine="709"/>
        <w:jc w:val="both"/>
        <w:rPr>
          <w:rStyle w:val="212"/>
          <w:i w:val="0"/>
        </w:rPr>
      </w:pPr>
      <w:r w:rsidRPr="00497885">
        <w:rPr>
          <w:rStyle w:val="212"/>
        </w:rPr>
        <w:t>- огораживать и перегораживать охранные зоны, препятствовать доступу персонала эк</w:t>
      </w:r>
      <w:r w:rsidRPr="00497885">
        <w:rPr>
          <w:rStyle w:val="212"/>
        </w:rPr>
        <w:t>с</w:t>
      </w:r>
      <w:r w:rsidRPr="00497885">
        <w:rPr>
          <w:rStyle w:val="212"/>
        </w:rPr>
        <w:t>плуатационных организаций к газораспределительным сетям, проведению обслуживания и устранению повреждений газораспределительных сетей;</w:t>
      </w:r>
    </w:p>
    <w:p w:rsidR="002828BF" w:rsidRPr="00497885" w:rsidRDefault="002828BF" w:rsidP="002828BF">
      <w:pPr>
        <w:spacing w:after="0"/>
        <w:ind w:firstLine="709"/>
        <w:jc w:val="both"/>
        <w:rPr>
          <w:rStyle w:val="212"/>
          <w:i w:val="0"/>
        </w:rPr>
      </w:pPr>
      <w:r w:rsidRPr="00497885">
        <w:rPr>
          <w:rStyle w:val="212"/>
        </w:rPr>
        <w:t>- разводить огонь и размещать источники огня;</w:t>
      </w:r>
    </w:p>
    <w:p w:rsidR="002828BF" w:rsidRPr="00497885" w:rsidRDefault="002828BF" w:rsidP="002828BF">
      <w:pPr>
        <w:spacing w:after="0"/>
        <w:ind w:firstLine="709"/>
        <w:jc w:val="both"/>
        <w:rPr>
          <w:rStyle w:val="212"/>
          <w:i w:val="0"/>
        </w:rPr>
      </w:pPr>
      <w:r w:rsidRPr="00497885">
        <w:rPr>
          <w:rStyle w:val="212"/>
        </w:rPr>
        <w:t>- устраивать погреба, обрабатывать почву сельскохозяйственными и мелиоративными орудиями и механизмами на глубину более 0,3 м;</w:t>
      </w:r>
    </w:p>
    <w:p w:rsidR="002828BF" w:rsidRPr="00497885" w:rsidRDefault="002828BF" w:rsidP="002828BF">
      <w:pPr>
        <w:spacing w:after="0"/>
        <w:ind w:firstLine="709"/>
        <w:jc w:val="both"/>
        <w:rPr>
          <w:rStyle w:val="212"/>
          <w:i w:val="0"/>
        </w:rPr>
      </w:pPr>
      <w:r w:rsidRPr="00497885">
        <w:rPr>
          <w:rStyle w:val="212"/>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2828BF" w:rsidRPr="00497885" w:rsidRDefault="002828BF" w:rsidP="002828BF">
      <w:pPr>
        <w:spacing w:after="0"/>
        <w:ind w:firstLine="709"/>
        <w:jc w:val="both"/>
        <w:rPr>
          <w:rStyle w:val="212"/>
          <w:i w:val="0"/>
        </w:rPr>
      </w:pPr>
      <w:r w:rsidRPr="00497885">
        <w:rPr>
          <w:rStyle w:val="212"/>
        </w:rPr>
        <w:t>- набрасывать, приставлять и привязывать к опорам и надземным газопроводам, огра</w:t>
      </w:r>
      <w:r w:rsidRPr="00497885">
        <w:rPr>
          <w:rStyle w:val="212"/>
        </w:rPr>
        <w:t>ж</w:t>
      </w:r>
      <w:r w:rsidRPr="00497885">
        <w:rPr>
          <w:rStyle w:val="212"/>
        </w:rPr>
        <w:t>дениям и зданиям газораспределительных сетей посторонние предметы, лестницы, влезать на них;</w:t>
      </w:r>
    </w:p>
    <w:p w:rsidR="002828BF" w:rsidRPr="00497885" w:rsidRDefault="002828BF" w:rsidP="002828BF">
      <w:pPr>
        <w:spacing w:after="0"/>
        <w:ind w:firstLine="709"/>
        <w:jc w:val="both"/>
        <w:rPr>
          <w:rStyle w:val="212"/>
          <w:i w:val="0"/>
        </w:rPr>
      </w:pPr>
      <w:r w:rsidRPr="00497885">
        <w:rPr>
          <w:rStyle w:val="212"/>
        </w:rPr>
        <w:t>- самовольно подключаться к газораспределительным сетям.</w:t>
      </w:r>
    </w:p>
    <w:p w:rsidR="002828BF" w:rsidRPr="00497885" w:rsidRDefault="002828BF" w:rsidP="002828BF">
      <w:pPr>
        <w:spacing w:after="0"/>
        <w:ind w:firstLine="709"/>
        <w:jc w:val="both"/>
        <w:rPr>
          <w:rStyle w:val="212"/>
          <w:i w:val="0"/>
        </w:rPr>
      </w:pPr>
      <w:r w:rsidRPr="00497885">
        <w:rPr>
          <w:rStyle w:val="212"/>
        </w:rPr>
        <w:t>Хозяйственная деятельность в охранных зонах газораспределительных сетей, при кот</w:t>
      </w:r>
      <w:r w:rsidRPr="00497885">
        <w:rPr>
          <w:rStyle w:val="212"/>
        </w:rPr>
        <w:t>о</w:t>
      </w:r>
      <w:r w:rsidRPr="00497885">
        <w:rPr>
          <w:rStyle w:val="212"/>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497885">
        <w:rPr>
          <w:rStyle w:val="212"/>
        </w:rPr>
        <w:t>и</w:t>
      </w:r>
      <w:r w:rsidRPr="00497885">
        <w:rPr>
          <w:rStyle w:val="212"/>
        </w:rPr>
        <w:t>зации газораспределительных сетей.</w:t>
      </w:r>
    </w:p>
    <w:p w:rsidR="002828BF" w:rsidRPr="00497885" w:rsidRDefault="002828BF" w:rsidP="002828BF">
      <w:pPr>
        <w:spacing w:after="0"/>
        <w:ind w:firstLine="709"/>
        <w:jc w:val="both"/>
        <w:rPr>
          <w:rStyle w:val="212"/>
          <w:i w:val="0"/>
        </w:rPr>
      </w:pPr>
      <w:r w:rsidRPr="00497885">
        <w:rPr>
          <w:rStyle w:val="212"/>
        </w:rPr>
        <w:t>2.8.18. 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2828BF" w:rsidRPr="00497885" w:rsidRDefault="002828BF" w:rsidP="002828BF">
      <w:pPr>
        <w:spacing w:after="0"/>
        <w:ind w:firstLine="709"/>
        <w:jc w:val="both"/>
        <w:rPr>
          <w:rStyle w:val="212"/>
          <w:i w:val="0"/>
        </w:rPr>
      </w:pPr>
      <w:r w:rsidRPr="00497885">
        <w:rPr>
          <w:rStyle w:val="212"/>
        </w:rPr>
        <w:t>2.8.19. 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Pr="00497885">
        <w:rPr>
          <w:rStyle w:val="212"/>
        </w:rPr>
        <w:t>о</w:t>
      </w:r>
      <w:r w:rsidRPr="00497885">
        <w:rPr>
          <w:rStyle w:val="212"/>
        </w:rPr>
        <w:t>ектировать надземными. Конструкции опор должны обеспечивать возможность перемещений газопроводов, возникающих во время землетрясения.</w:t>
      </w:r>
    </w:p>
    <w:p w:rsidR="002828BF" w:rsidRPr="00497885" w:rsidRDefault="002828BF" w:rsidP="002828BF">
      <w:pPr>
        <w:spacing w:after="0"/>
        <w:ind w:firstLine="709"/>
        <w:jc w:val="both"/>
        <w:rPr>
          <w:rStyle w:val="212"/>
          <w:i w:val="0"/>
        </w:rPr>
      </w:pPr>
      <w:r w:rsidRPr="00497885">
        <w:rPr>
          <w:rStyle w:val="212"/>
        </w:rPr>
        <w:t>2.8.20. 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w:t>
      </w:r>
      <w:r w:rsidRPr="00497885">
        <w:rPr>
          <w:rStyle w:val="212"/>
        </w:rPr>
        <w:t>м</w:t>
      </w:r>
      <w:r w:rsidRPr="00497885">
        <w:rPr>
          <w:rStyle w:val="212"/>
        </w:rPr>
        <w:t>ными коммуникациями, на углах поворотов газопроводов с радиусом изгиба менее 5 диаме</w:t>
      </w:r>
      <w:r w:rsidRPr="00497885">
        <w:rPr>
          <w:rStyle w:val="212"/>
        </w:rPr>
        <w:t>т</w:t>
      </w:r>
      <w:r w:rsidRPr="00497885">
        <w:rPr>
          <w:rStyle w:val="212"/>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Pr="00497885">
        <w:rPr>
          <w:rStyle w:val="212"/>
        </w:rPr>
        <w:t>и</w:t>
      </w:r>
      <w:r w:rsidRPr="00497885">
        <w:rPr>
          <w:rStyle w:val="212"/>
        </w:rPr>
        <w:t>нейных участках через каждые 50 м должны предусматриваться контрольные трубки.</w:t>
      </w:r>
    </w:p>
    <w:p w:rsidR="002828BF" w:rsidRPr="00497885" w:rsidRDefault="002828BF" w:rsidP="002828BF">
      <w:pPr>
        <w:spacing w:after="0"/>
        <w:ind w:firstLine="709"/>
        <w:jc w:val="both"/>
        <w:rPr>
          <w:rStyle w:val="212"/>
          <w:i w:val="0"/>
        </w:rPr>
      </w:pPr>
      <w:r w:rsidRPr="00497885">
        <w:rPr>
          <w:rStyle w:val="212"/>
        </w:rPr>
        <w:t xml:space="preserve">2.8.21. </w:t>
      </w:r>
      <w:r w:rsidRPr="00497885">
        <w:rPr>
          <w:rFonts w:ascii="Times New Roman" w:hAnsi="Times New Roman" w:cs="Times New Roman"/>
          <w:sz w:val="24"/>
          <w:szCs w:val="24"/>
        </w:rPr>
        <w:t>Н</w:t>
      </w:r>
      <w:r w:rsidRPr="00497885">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2828BF" w:rsidRPr="00497885" w:rsidRDefault="002828BF" w:rsidP="002828BF">
      <w:pPr>
        <w:rPr>
          <w:rFonts w:ascii="Times New Roman" w:eastAsiaTheme="majorEastAsia" w:hAnsi="Times New Roman" w:cs="Times New Roman"/>
          <w:b/>
          <w:bCs/>
          <w:sz w:val="24"/>
          <w:szCs w:val="24"/>
        </w:rPr>
      </w:pPr>
      <w:r w:rsidRPr="00497885">
        <w:rPr>
          <w:rFonts w:ascii="Times New Roman" w:hAnsi="Times New Roman" w:cs="Times New Roman"/>
          <w:sz w:val="24"/>
          <w:szCs w:val="24"/>
        </w:rPr>
        <w:br w:type="page"/>
      </w:r>
    </w:p>
    <w:p w:rsidR="002828BF" w:rsidRPr="00497885" w:rsidRDefault="002828BF" w:rsidP="002828BF">
      <w:pPr>
        <w:pStyle w:val="21"/>
        <w:spacing w:before="0" w:line="240" w:lineRule="auto"/>
        <w:jc w:val="center"/>
        <w:rPr>
          <w:rStyle w:val="212"/>
          <w:i w:val="0"/>
          <w:color w:val="auto"/>
        </w:rPr>
      </w:pPr>
      <w:bookmarkStart w:id="30" w:name="_Toc499247157"/>
      <w:r w:rsidRPr="00497885">
        <w:rPr>
          <w:rStyle w:val="212"/>
          <w:color w:val="auto"/>
        </w:rPr>
        <w:lastRenderedPageBreak/>
        <w:t>2.9. Показатели обеспеченности и доступности объектов, относящихся к области вод</w:t>
      </w:r>
      <w:r w:rsidRPr="00497885">
        <w:rPr>
          <w:rStyle w:val="212"/>
          <w:color w:val="auto"/>
        </w:rPr>
        <w:t>о</w:t>
      </w:r>
      <w:r w:rsidRPr="00497885">
        <w:rPr>
          <w:rStyle w:val="212"/>
          <w:color w:val="auto"/>
        </w:rPr>
        <w:t>снабжение</w:t>
      </w:r>
      <w:bookmarkEnd w:id="30"/>
    </w:p>
    <w:p w:rsidR="002828BF" w:rsidRPr="002D68FB"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2.9.1</w:t>
      </w:r>
      <w:r w:rsidRPr="002D68FB">
        <w:rPr>
          <w:rFonts w:ascii="Times New Roman" w:hAnsi="Times New Roman" w:cs="Times New Roman"/>
          <w:b/>
          <w:sz w:val="24"/>
          <w:szCs w:val="24"/>
        </w:rPr>
        <w:t>.</w:t>
      </w:r>
      <w:r w:rsidRPr="002D68FB">
        <w:rPr>
          <w:rFonts w:ascii="Times New Roman" w:hAnsi="Times New Roman" w:cs="Times New Roman"/>
          <w:sz w:val="24"/>
          <w:szCs w:val="24"/>
        </w:rPr>
        <w:t xml:space="preserve"> Основной категорией потребления воды в Куладинском сельском поселении явл</w:t>
      </w:r>
      <w:r w:rsidRPr="002D68FB">
        <w:rPr>
          <w:rFonts w:ascii="Times New Roman" w:hAnsi="Times New Roman" w:cs="Times New Roman"/>
          <w:sz w:val="24"/>
          <w:szCs w:val="24"/>
        </w:rPr>
        <w:t>я</w:t>
      </w:r>
      <w:r w:rsidRPr="002D68FB">
        <w:rPr>
          <w:rFonts w:ascii="Times New Roman" w:hAnsi="Times New Roman" w:cs="Times New Roman"/>
          <w:sz w:val="24"/>
          <w:szCs w:val="24"/>
        </w:rPr>
        <w:t>ются хозяйственно-питьевые нужды населения. Централизованное горячее водоснабжение населенных пунктов отсутствует. Техническая вода не используется.</w:t>
      </w:r>
    </w:p>
    <w:p w:rsidR="002828BF" w:rsidRPr="00497885" w:rsidRDefault="002828BF" w:rsidP="002828BF">
      <w:pPr>
        <w:spacing w:after="0"/>
        <w:ind w:firstLine="709"/>
        <w:jc w:val="both"/>
        <w:rPr>
          <w:rFonts w:ascii="Times New Roman" w:hAnsi="Times New Roman" w:cs="Times New Roman"/>
          <w:sz w:val="24"/>
          <w:szCs w:val="24"/>
        </w:rPr>
      </w:pPr>
      <w:r w:rsidRPr="002D68FB">
        <w:rPr>
          <w:rFonts w:ascii="Times New Roman" w:hAnsi="Times New Roman" w:cs="Times New Roman"/>
          <w:sz w:val="24"/>
          <w:szCs w:val="24"/>
        </w:rPr>
        <w:t>Централизованное водоотведение в населенном пункте с. Кулуда начало действовать с мая 2011 года. Централизованным водоснабжением населенного пункта занимается отдел вод</w:t>
      </w:r>
      <w:r w:rsidRPr="002D68FB">
        <w:rPr>
          <w:rFonts w:ascii="Times New Roman" w:hAnsi="Times New Roman" w:cs="Times New Roman"/>
          <w:sz w:val="24"/>
          <w:szCs w:val="24"/>
        </w:rPr>
        <w:t>о</w:t>
      </w:r>
      <w:r w:rsidRPr="002D68FB">
        <w:rPr>
          <w:rFonts w:ascii="Times New Roman" w:hAnsi="Times New Roman" w:cs="Times New Roman"/>
          <w:sz w:val="24"/>
          <w:szCs w:val="24"/>
        </w:rPr>
        <w:t>снабжения администрации с. Кулада. В селе имеется водозаборная скважина № Г1/10 Г2/10. Находится она на высоте 1058 м над уровнем моря. Её глубина 60 м. Запущена в эксплуатацию в 2011 г. Дебит скважины 15 м3 /час. Мощности водоносного горизонта достаточно для обесп</w:t>
      </w:r>
      <w:r w:rsidRPr="002D68FB">
        <w:rPr>
          <w:rFonts w:ascii="Times New Roman" w:hAnsi="Times New Roman" w:cs="Times New Roman"/>
          <w:sz w:val="24"/>
          <w:szCs w:val="24"/>
        </w:rPr>
        <w:t>е</w:t>
      </w:r>
      <w:r w:rsidRPr="002D68FB">
        <w:rPr>
          <w:rFonts w:ascii="Times New Roman" w:hAnsi="Times New Roman" w:cs="Times New Roman"/>
          <w:sz w:val="24"/>
          <w:szCs w:val="24"/>
        </w:rPr>
        <w:t>чения села холодной водой в полном объёме. Установлен глубинный насос «ЭЦВ 6-10-80». Приборы учёта отсутствуют. Имеется водонапорная башня с объёмом резервуара для хранения воды 25 м3 . В селе оборудован водопровод, который представляет собой разветвлённую сеть с тупиковыми ответвлениями к отдельным объектам. Регулирующая арматура в распределител</w:t>
      </w:r>
      <w:r w:rsidRPr="002D68FB">
        <w:rPr>
          <w:rFonts w:ascii="Times New Roman" w:hAnsi="Times New Roman" w:cs="Times New Roman"/>
          <w:sz w:val="24"/>
          <w:szCs w:val="24"/>
        </w:rPr>
        <w:t>ь</w:t>
      </w:r>
      <w:r w:rsidRPr="002D68FB">
        <w:rPr>
          <w:rFonts w:ascii="Times New Roman" w:hAnsi="Times New Roman" w:cs="Times New Roman"/>
          <w:sz w:val="24"/>
          <w:szCs w:val="24"/>
        </w:rPr>
        <w:t>ных линиях отсутствует. Протяжённость водопровода составляет 4076 км. Трубы стальные с</w:t>
      </w:r>
      <w:r w:rsidRPr="002D68FB">
        <w:rPr>
          <w:rFonts w:ascii="Times New Roman" w:hAnsi="Times New Roman" w:cs="Times New Roman"/>
          <w:sz w:val="24"/>
          <w:szCs w:val="24"/>
        </w:rPr>
        <w:t>о</w:t>
      </w:r>
      <w:r w:rsidRPr="002D68FB">
        <w:rPr>
          <w:rFonts w:ascii="Times New Roman" w:hAnsi="Times New Roman" w:cs="Times New Roman"/>
          <w:sz w:val="24"/>
          <w:szCs w:val="24"/>
        </w:rPr>
        <w:t>ставляют 100 % всего объема сетей. В эксплуатацию сеть была сдана в 2011 году. Износ сети составляет 10 %.</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2.9.2.</w:t>
      </w:r>
      <w:r w:rsidRPr="00497885">
        <w:rPr>
          <w:rFonts w:ascii="Times New Roman" w:hAnsi="Times New Roman" w:cs="Times New Roman"/>
          <w:sz w:val="24"/>
          <w:szCs w:val="24"/>
        </w:rPr>
        <w:t xml:space="preserve"> Проектирование систем водоснабжения населенного пункта, в том числе</w:t>
      </w:r>
      <w:r>
        <w:rPr>
          <w:rFonts w:ascii="Times New Roman" w:hAnsi="Times New Roman" w:cs="Times New Roman"/>
          <w:sz w:val="24"/>
          <w:szCs w:val="24"/>
        </w:rPr>
        <w:t xml:space="preserve"> </w:t>
      </w:r>
      <w:r w:rsidRPr="00497885">
        <w:rPr>
          <w:rFonts w:ascii="Times New Roman" w:hAnsi="Times New Roman" w:cs="Times New Roman"/>
          <w:sz w:val="24"/>
          <w:szCs w:val="24"/>
        </w:rPr>
        <w:t>выбор</w:t>
      </w:r>
      <w:r>
        <w:rPr>
          <w:rFonts w:ascii="Times New Roman" w:hAnsi="Times New Roman" w:cs="Times New Roman"/>
          <w:sz w:val="24"/>
          <w:szCs w:val="24"/>
        </w:rPr>
        <w:t xml:space="preserve"> </w:t>
      </w:r>
      <w:r w:rsidRPr="00497885">
        <w:rPr>
          <w:rFonts w:ascii="Times New Roman" w:hAnsi="Times New Roman" w:cs="Times New Roman"/>
          <w:sz w:val="24"/>
          <w:szCs w:val="24"/>
        </w:rPr>
        <w:t>источников</w:t>
      </w:r>
      <w:r>
        <w:rPr>
          <w:rFonts w:ascii="Times New Roman" w:hAnsi="Times New Roman" w:cs="Times New Roman"/>
          <w:sz w:val="24"/>
          <w:szCs w:val="24"/>
        </w:rPr>
        <w:t xml:space="preserve"> </w:t>
      </w:r>
      <w:r w:rsidRPr="00497885">
        <w:rPr>
          <w:rFonts w:ascii="Times New Roman" w:hAnsi="Times New Roman" w:cs="Times New Roman"/>
          <w:sz w:val="24"/>
          <w:szCs w:val="24"/>
        </w:rPr>
        <w:t>хозяйственно-питьевого</w:t>
      </w:r>
      <w:r>
        <w:rPr>
          <w:rFonts w:ascii="Times New Roman" w:hAnsi="Times New Roman" w:cs="Times New Roman"/>
          <w:sz w:val="24"/>
          <w:szCs w:val="24"/>
        </w:rPr>
        <w:t xml:space="preserve"> </w:t>
      </w:r>
      <w:r w:rsidRPr="00497885">
        <w:rPr>
          <w:rFonts w:ascii="Times New Roman" w:hAnsi="Times New Roman" w:cs="Times New Roman"/>
          <w:sz w:val="24"/>
          <w:szCs w:val="24"/>
        </w:rPr>
        <w:t>и</w:t>
      </w:r>
      <w:r>
        <w:rPr>
          <w:rFonts w:ascii="Times New Roman" w:hAnsi="Times New Roman" w:cs="Times New Roman"/>
          <w:sz w:val="24"/>
          <w:szCs w:val="24"/>
        </w:rPr>
        <w:t xml:space="preserve"> </w:t>
      </w:r>
      <w:r w:rsidRPr="00497885">
        <w:rPr>
          <w:rFonts w:ascii="Times New Roman" w:hAnsi="Times New Roman" w:cs="Times New Roman"/>
          <w:sz w:val="24"/>
          <w:szCs w:val="24"/>
        </w:rPr>
        <w:t>производственного водоснабжения, размещение водоз</w:t>
      </w:r>
      <w:r w:rsidRPr="00497885">
        <w:rPr>
          <w:rFonts w:ascii="Times New Roman" w:hAnsi="Times New Roman" w:cs="Times New Roman"/>
          <w:sz w:val="24"/>
          <w:szCs w:val="24"/>
        </w:rPr>
        <w:t>а</w:t>
      </w:r>
      <w:r w:rsidRPr="00497885">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Pr="00497885">
        <w:rPr>
          <w:rFonts w:ascii="Times New Roman" w:hAnsi="Times New Roman" w:cs="Times New Roman"/>
          <w:sz w:val="24"/>
          <w:szCs w:val="24"/>
        </w:rPr>
        <w:t>о</w:t>
      </w:r>
      <w:r w:rsidRPr="00497885">
        <w:rPr>
          <w:rFonts w:ascii="Times New Roman" w:hAnsi="Times New Roman" w:cs="Times New Roman"/>
          <w:sz w:val="24"/>
          <w:szCs w:val="24"/>
        </w:rPr>
        <w:t>ответствии с требованиями СНиП 2.04.01-85*, СНиП 2.04.02-84*, СНиП 2.07.01-89*, СанПиН 2.1.4.1074-01, СанПиН 2.1.4.1175-02, ГОСТ 2761-84*, СанПиН 2.1.4.1110-02.</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2.9.3.</w:t>
      </w:r>
      <w:r w:rsidRPr="00497885">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Pr="00497885">
        <w:rPr>
          <w:rFonts w:ascii="Times New Roman" w:hAnsi="Times New Roman" w:cs="Times New Roman"/>
          <w:sz w:val="24"/>
          <w:szCs w:val="24"/>
        </w:rPr>
        <w:t>д</w:t>
      </w:r>
      <w:r w:rsidRPr="00497885">
        <w:rPr>
          <w:rFonts w:ascii="Times New Roman" w:hAnsi="Times New Roman" w:cs="Times New Roman"/>
          <w:sz w:val="24"/>
          <w:szCs w:val="24"/>
        </w:rPr>
        <w:t>приятий с учетом расхода воды на поливку.</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sz w:val="24"/>
          <w:szCs w:val="24"/>
        </w:rPr>
        <w:t>Удельное водопотребление включает расходы воды на хозяйственно-питьевые и быт</w:t>
      </w:r>
      <w:r w:rsidRPr="00497885">
        <w:rPr>
          <w:rFonts w:ascii="Times New Roman" w:hAnsi="Times New Roman" w:cs="Times New Roman"/>
          <w:sz w:val="24"/>
          <w:szCs w:val="24"/>
        </w:rPr>
        <w:t>о</w:t>
      </w:r>
      <w:r w:rsidRPr="00497885">
        <w:rPr>
          <w:rFonts w:ascii="Times New Roman" w:hAnsi="Times New Roman" w:cs="Times New Roman"/>
          <w:sz w:val="24"/>
          <w:szCs w:val="24"/>
        </w:rPr>
        <w:t>вые нужды в общественных зданиях, за исключением расходов воды</w:t>
      </w:r>
      <w:r>
        <w:rPr>
          <w:rFonts w:ascii="Times New Roman" w:hAnsi="Times New Roman" w:cs="Times New Roman"/>
          <w:sz w:val="24"/>
          <w:szCs w:val="24"/>
        </w:rPr>
        <w:t xml:space="preserve"> </w:t>
      </w:r>
      <w:r w:rsidRPr="00497885">
        <w:rPr>
          <w:rFonts w:ascii="Times New Roman" w:hAnsi="Times New Roman" w:cs="Times New Roman"/>
          <w:sz w:val="24"/>
          <w:szCs w:val="24"/>
        </w:rPr>
        <w:t>для</w:t>
      </w:r>
      <w:r>
        <w:rPr>
          <w:rFonts w:ascii="Times New Roman" w:hAnsi="Times New Roman" w:cs="Times New Roman"/>
          <w:sz w:val="24"/>
          <w:szCs w:val="24"/>
        </w:rPr>
        <w:t xml:space="preserve"> </w:t>
      </w:r>
      <w:r w:rsidRPr="00497885">
        <w:rPr>
          <w:rFonts w:ascii="Times New Roman" w:hAnsi="Times New Roman" w:cs="Times New Roman"/>
          <w:sz w:val="24"/>
          <w:szCs w:val="24"/>
        </w:rPr>
        <w:t>оздоровительных</w:t>
      </w:r>
      <w:r>
        <w:rPr>
          <w:rFonts w:ascii="Times New Roman" w:hAnsi="Times New Roman" w:cs="Times New Roman"/>
          <w:sz w:val="24"/>
          <w:szCs w:val="24"/>
        </w:rPr>
        <w:t xml:space="preserve"> </w:t>
      </w:r>
      <w:r w:rsidRPr="00497885">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497885">
        <w:rPr>
          <w:rFonts w:ascii="Times New Roman" w:hAnsi="Times New Roman" w:cs="Times New Roman"/>
          <w:sz w:val="24"/>
          <w:szCs w:val="24"/>
        </w:rPr>
        <w:t>(санаториев,</w:t>
      </w:r>
      <w:r>
        <w:rPr>
          <w:rFonts w:ascii="Times New Roman" w:hAnsi="Times New Roman" w:cs="Times New Roman"/>
          <w:sz w:val="24"/>
          <w:szCs w:val="24"/>
        </w:rPr>
        <w:t xml:space="preserve"> </w:t>
      </w:r>
      <w:r w:rsidRPr="00497885">
        <w:rPr>
          <w:rFonts w:ascii="Times New Roman" w:hAnsi="Times New Roman" w:cs="Times New Roman"/>
          <w:sz w:val="24"/>
          <w:szCs w:val="24"/>
        </w:rPr>
        <w:t>домов</w:t>
      </w:r>
      <w:r>
        <w:rPr>
          <w:rFonts w:ascii="Times New Roman" w:hAnsi="Times New Roman" w:cs="Times New Roman"/>
          <w:sz w:val="24"/>
          <w:szCs w:val="24"/>
        </w:rPr>
        <w:t xml:space="preserve"> </w:t>
      </w:r>
      <w:r w:rsidRPr="00497885">
        <w:rPr>
          <w:rFonts w:ascii="Times New Roman" w:hAnsi="Times New Roman" w:cs="Times New Roman"/>
          <w:sz w:val="24"/>
          <w:szCs w:val="24"/>
        </w:rPr>
        <w:t>отдыха, туристических комплексов, детских лагерей и т. д.).</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t>2.9.4.</w:t>
      </w:r>
      <w:r>
        <w:rPr>
          <w:rFonts w:ascii="Times New Roman" w:hAnsi="Times New Roman" w:cs="Times New Roman"/>
          <w:sz w:val="24"/>
          <w:szCs w:val="24"/>
        </w:rPr>
        <w:t xml:space="preserve"> </w:t>
      </w:r>
      <w:r w:rsidRPr="00497885">
        <w:rPr>
          <w:rFonts w:ascii="Times New Roman" w:hAnsi="Times New Roman" w:cs="Times New Roman"/>
          <w:sz w:val="24"/>
          <w:szCs w:val="24"/>
        </w:rPr>
        <w:t>При</w:t>
      </w:r>
      <w:r>
        <w:rPr>
          <w:rFonts w:ascii="Times New Roman" w:hAnsi="Times New Roman" w:cs="Times New Roman"/>
          <w:sz w:val="24"/>
          <w:szCs w:val="24"/>
        </w:rPr>
        <w:t xml:space="preserve"> </w:t>
      </w:r>
      <w:r w:rsidRPr="00497885">
        <w:rPr>
          <w:rFonts w:ascii="Times New Roman" w:hAnsi="Times New Roman" w:cs="Times New Roman"/>
          <w:sz w:val="24"/>
          <w:szCs w:val="24"/>
        </w:rPr>
        <w:t>проектировании</w:t>
      </w:r>
      <w:r>
        <w:rPr>
          <w:rFonts w:ascii="Times New Roman" w:hAnsi="Times New Roman" w:cs="Times New Roman"/>
          <w:sz w:val="24"/>
          <w:szCs w:val="24"/>
        </w:rPr>
        <w:t xml:space="preserve"> </w:t>
      </w:r>
      <w:r w:rsidRPr="00497885">
        <w:rPr>
          <w:rFonts w:ascii="Times New Roman" w:hAnsi="Times New Roman" w:cs="Times New Roman"/>
          <w:sz w:val="24"/>
          <w:szCs w:val="24"/>
        </w:rPr>
        <w:t>системы</w:t>
      </w:r>
      <w:r>
        <w:rPr>
          <w:rFonts w:ascii="Times New Roman" w:hAnsi="Times New Roman" w:cs="Times New Roman"/>
          <w:sz w:val="24"/>
          <w:szCs w:val="24"/>
        </w:rPr>
        <w:t xml:space="preserve"> </w:t>
      </w:r>
      <w:r w:rsidRPr="00497885">
        <w:rPr>
          <w:rFonts w:ascii="Times New Roman" w:hAnsi="Times New Roman" w:cs="Times New Roman"/>
          <w:sz w:val="24"/>
          <w:szCs w:val="24"/>
        </w:rPr>
        <w:t>водоснабжения</w:t>
      </w:r>
      <w:r>
        <w:rPr>
          <w:rFonts w:ascii="Times New Roman" w:hAnsi="Times New Roman" w:cs="Times New Roman"/>
          <w:sz w:val="24"/>
          <w:szCs w:val="24"/>
        </w:rPr>
        <w:t xml:space="preserve"> </w:t>
      </w:r>
      <w:r w:rsidRPr="00497885">
        <w:rPr>
          <w:rFonts w:ascii="Times New Roman" w:hAnsi="Times New Roman" w:cs="Times New Roman"/>
          <w:sz w:val="24"/>
          <w:szCs w:val="24"/>
        </w:rPr>
        <w:t>следует руководствоваться следу</w:t>
      </w:r>
      <w:r w:rsidRPr="00497885">
        <w:rPr>
          <w:rFonts w:ascii="Times New Roman" w:hAnsi="Times New Roman" w:cs="Times New Roman"/>
          <w:sz w:val="24"/>
          <w:szCs w:val="24"/>
        </w:rPr>
        <w:t>ю</w:t>
      </w:r>
      <w:r w:rsidRPr="00497885">
        <w:rPr>
          <w:rFonts w:ascii="Times New Roman" w:hAnsi="Times New Roman" w:cs="Times New Roman"/>
          <w:sz w:val="24"/>
          <w:szCs w:val="24"/>
        </w:rPr>
        <w:t>щими расчетными расходами воды:</w:t>
      </w:r>
    </w:p>
    <w:p w:rsidR="002828BF" w:rsidRPr="00497885" w:rsidRDefault="002828BF" w:rsidP="00CE4ED4">
      <w:pPr>
        <w:pStyle w:val="af3"/>
        <w:numPr>
          <w:ilvl w:val="0"/>
          <w:numId w:val="65"/>
        </w:numPr>
        <w:tabs>
          <w:tab w:val="left" w:pos="993"/>
        </w:tabs>
        <w:spacing w:after="0"/>
        <w:ind w:left="0" w:firstLine="709"/>
        <w:jc w:val="both"/>
        <w:rPr>
          <w:rFonts w:ascii="Times New Roman" w:hAnsi="Times New Roman" w:cs="Times New Roman"/>
          <w:sz w:val="24"/>
          <w:szCs w:val="24"/>
        </w:rPr>
      </w:pPr>
      <w:r w:rsidRPr="00497885">
        <w:rPr>
          <w:rFonts w:ascii="Times New Roman" w:hAnsi="Times New Roman" w:cs="Times New Roman"/>
          <w:sz w:val="24"/>
          <w:szCs w:val="24"/>
        </w:rPr>
        <w:t>максимальными суточными расходами (м</w:t>
      </w:r>
      <w:r w:rsidRPr="00497885">
        <w:rPr>
          <w:rFonts w:ascii="Times New Roman" w:hAnsi="Times New Roman" w:cs="Times New Roman"/>
          <w:sz w:val="24"/>
          <w:szCs w:val="24"/>
          <w:vertAlign w:val="superscript"/>
        </w:rPr>
        <w:t>3</w:t>
      </w:r>
      <w:r w:rsidRPr="00497885">
        <w:rPr>
          <w:rFonts w:ascii="Times New Roman" w:hAnsi="Times New Roman" w:cs="Times New Roman"/>
          <w:sz w:val="24"/>
          <w:szCs w:val="24"/>
        </w:rPr>
        <w:t>/сут.) – при расчете водозаборных сооруж</w:t>
      </w:r>
      <w:r w:rsidRPr="00497885">
        <w:rPr>
          <w:rFonts w:ascii="Times New Roman" w:hAnsi="Times New Roman" w:cs="Times New Roman"/>
          <w:sz w:val="24"/>
          <w:szCs w:val="24"/>
        </w:rPr>
        <w:t>е</w:t>
      </w:r>
      <w:r w:rsidRPr="00497885">
        <w:rPr>
          <w:rFonts w:ascii="Times New Roman" w:hAnsi="Times New Roman" w:cs="Times New Roman"/>
          <w:sz w:val="24"/>
          <w:szCs w:val="24"/>
        </w:rPr>
        <w:t>ний, станций водоподготовки и емкостей для хранения воды;</w:t>
      </w:r>
    </w:p>
    <w:p w:rsidR="002828BF" w:rsidRPr="00497885" w:rsidRDefault="002828BF" w:rsidP="00CE4ED4">
      <w:pPr>
        <w:pStyle w:val="af3"/>
        <w:numPr>
          <w:ilvl w:val="0"/>
          <w:numId w:val="65"/>
        </w:numPr>
        <w:tabs>
          <w:tab w:val="left" w:pos="993"/>
        </w:tabs>
        <w:spacing w:after="0"/>
        <w:ind w:left="0" w:firstLine="709"/>
        <w:jc w:val="both"/>
        <w:rPr>
          <w:rFonts w:ascii="Times New Roman" w:hAnsi="Times New Roman" w:cs="Times New Roman"/>
          <w:sz w:val="24"/>
          <w:szCs w:val="24"/>
        </w:rPr>
      </w:pPr>
      <w:r w:rsidRPr="00497885">
        <w:rPr>
          <w:rFonts w:ascii="Times New Roman" w:hAnsi="Times New Roman" w:cs="Times New Roman"/>
          <w:sz w:val="24"/>
          <w:szCs w:val="24"/>
        </w:rPr>
        <w:t>максимальными</w:t>
      </w:r>
      <w:r>
        <w:rPr>
          <w:rFonts w:ascii="Times New Roman" w:hAnsi="Times New Roman" w:cs="Times New Roman"/>
          <w:sz w:val="24"/>
          <w:szCs w:val="24"/>
        </w:rPr>
        <w:t xml:space="preserve"> </w:t>
      </w:r>
      <w:r w:rsidRPr="00497885">
        <w:rPr>
          <w:rFonts w:ascii="Times New Roman" w:hAnsi="Times New Roman" w:cs="Times New Roman"/>
          <w:sz w:val="24"/>
          <w:szCs w:val="24"/>
        </w:rPr>
        <w:t>часовыми</w:t>
      </w:r>
      <w:r>
        <w:rPr>
          <w:rFonts w:ascii="Times New Roman" w:hAnsi="Times New Roman" w:cs="Times New Roman"/>
          <w:sz w:val="24"/>
          <w:szCs w:val="24"/>
        </w:rPr>
        <w:t xml:space="preserve"> </w:t>
      </w:r>
      <w:r w:rsidRPr="00497885">
        <w:rPr>
          <w:rFonts w:ascii="Times New Roman" w:hAnsi="Times New Roman" w:cs="Times New Roman"/>
          <w:sz w:val="24"/>
          <w:szCs w:val="24"/>
        </w:rPr>
        <w:t>расходами</w:t>
      </w:r>
      <w:r>
        <w:rPr>
          <w:rFonts w:ascii="Times New Roman" w:hAnsi="Times New Roman" w:cs="Times New Roman"/>
          <w:sz w:val="24"/>
          <w:szCs w:val="24"/>
        </w:rPr>
        <w:t xml:space="preserve"> </w:t>
      </w:r>
      <w:r w:rsidRPr="00497885">
        <w:rPr>
          <w:rFonts w:ascii="Times New Roman" w:hAnsi="Times New Roman" w:cs="Times New Roman"/>
          <w:sz w:val="24"/>
          <w:szCs w:val="24"/>
        </w:rPr>
        <w:t>(м</w:t>
      </w:r>
      <w:r w:rsidRPr="00497885">
        <w:rPr>
          <w:rFonts w:ascii="Times New Roman" w:hAnsi="Times New Roman" w:cs="Times New Roman"/>
          <w:sz w:val="24"/>
          <w:szCs w:val="24"/>
          <w:vertAlign w:val="superscript"/>
        </w:rPr>
        <w:t>3</w:t>
      </w:r>
      <w:r w:rsidRPr="00497885">
        <w:rPr>
          <w:rFonts w:ascii="Times New Roman" w:hAnsi="Times New Roman" w:cs="Times New Roman"/>
          <w:sz w:val="24"/>
          <w:szCs w:val="24"/>
        </w:rPr>
        <w:t>/ч)</w:t>
      </w:r>
      <w:r>
        <w:rPr>
          <w:rFonts w:ascii="Times New Roman" w:hAnsi="Times New Roman" w:cs="Times New Roman"/>
          <w:sz w:val="24"/>
          <w:szCs w:val="24"/>
        </w:rPr>
        <w:t xml:space="preserve"> </w:t>
      </w:r>
      <w:r w:rsidRPr="00497885">
        <w:rPr>
          <w:rFonts w:ascii="Times New Roman" w:hAnsi="Times New Roman" w:cs="Times New Roman"/>
          <w:sz w:val="24"/>
          <w:szCs w:val="24"/>
        </w:rPr>
        <w:t>–</w:t>
      </w:r>
      <w:r>
        <w:rPr>
          <w:rFonts w:ascii="Times New Roman" w:hAnsi="Times New Roman" w:cs="Times New Roman"/>
          <w:sz w:val="24"/>
          <w:szCs w:val="24"/>
        </w:rPr>
        <w:t xml:space="preserve"> </w:t>
      </w:r>
      <w:r w:rsidRPr="00497885">
        <w:rPr>
          <w:rFonts w:ascii="Times New Roman" w:hAnsi="Times New Roman" w:cs="Times New Roman"/>
          <w:sz w:val="24"/>
          <w:szCs w:val="24"/>
        </w:rPr>
        <w:t>при</w:t>
      </w:r>
      <w:r>
        <w:rPr>
          <w:rFonts w:ascii="Times New Roman" w:hAnsi="Times New Roman" w:cs="Times New Roman"/>
          <w:sz w:val="24"/>
          <w:szCs w:val="24"/>
        </w:rPr>
        <w:t xml:space="preserve"> </w:t>
      </w:r>
      <w:r w:rsidRPr="00497885">
        <w:rPr>
          <w:rFonts w:ascii="Times New Roman" w:hAnsi="Times New Roman" w:cs="Times New Roman"/>
          <w:sz w:val="24"/>
          <w:szCs w:val="24"/>
        </w:rPr>
        <w:t>определении максимальной прои</w:t>
      </w:r>
      <w:r w:rsidRPr="00497885">
        <w:rPr>
          <w:rFonts w:ascii="Times New Roman" w:hAnsi="Times New Roman" w:cs="Times New Roman"/>
          <w:sz w:val="24"/>
          <w:szCs w:val="24"/>
        </w:rPr>
        <w:t>з</w:t>
      </w:r>
      <w:r w:rsidRPr="00497885">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2828BF" w:rsidRPr="00497885" w:rsidRDefault="002828BF" w:rsidP="00CE4ED4">
      <w:pPr>
        <w:pStyle w:val="af3"/>
        <w:numPr>
          <w:ilvl w:val="0"/>
          <w:numId w:val="65"/>
        </w:numPr>
        <w:tabs>
          <w:tab w:val="left" w:pos="993"/>
        </w:tabs>
        <w:spacing w:after="0"/>
        <w:ind w:left="0" w:firstLine="709"/>
        <w:jc w:val="both"/>
        <w:rPr>
          <w:rFonts w:ascii="Times New Roman" w:hAnsi="Times New Roman" w:cs="Times New Roman"/>
          <w:sz w:val="24"/>
          <w:szCs w:val="24"/>
        </w:rPr>
      </w:pPr>
      <w:r w:rsidRPr="00497885">
        <w:rPr>
          <w:rFonts w:ascii="Times New Roman" w:hAnsi="Times New Roman" w:cs="Times New Roman"/>
          <w:sz w:val="24"/>
          <w:szCs w:val="24"/>
        </w:rPr>
        <w:t>секундными расходами воды в максимальный час (л/с) – при определении максимал</w:t>
      </w:r>
      <w:r w:rsidRPr="00497885">
        <w:rPr>
          <w:rFonts w:ascii="Times New Roman" w:hAnsi="Times New Roman" w:cs="Times New Roman"/>
          <w:sz w:val="24"/>
          <w:szCs w:val="24"/>
        </w:rPr>
        <w:t>ь</w:t>
      </w:r>
      <w:r w:rsidRPr="00497885">
        <w:rPr>
          <w:rFonts w:ascii="Times New Roman" w:hAnsi="Times New Roman" w:cs="Times New Roman"/>
          <w:sz w:val="24"/>
          <w:szCs w:val="24"/>
        </w:rPr>
        <w:t>ной подачи насосных станций, подающих воду в водопроводы, магистральные и распредел</w:t>
      </w:r>
      <w:r w:rsidRPr="00497885">
        <w:rPr>
          <w:rFonts w:ascii="Times New Roman" w:hAnsi="Times New Roman" w:cs="Times New Roman"/>
          <w:sz w:val="24"/>
          <w:szCs w:val="24"/>
        </w:rPr>
        <w:t>и</w:t>
      </w:r>
      <w:r w:rsidRPr="00497885">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497885">
        <w:rPr>
          <w:rFonts w:ascii="Times New Roman" w:hAnsi="Times New Roman" w:cs="Times New Roman"/>
          <w:sz w:val="24"/>
          <w:szCs w:val="24"/>
        </w:rPr>
        <w:t>е</w:t>
      </w:r>
      <w:r w:rsidRPr="00497885">
        <w:rPr>
          <w:rFonts w:ascii="Times New Roman" w:hAnsi="Times New Roman" w:cs="Times New Roman"/>
          <w:sz w:val="24"/>
          <w:szCs w:val="24"/>
        </w:rPr>
        <w:t>ском расчете указанных трубопроводов;</w:t>
      </w:r>
    </w:p>
    <w:p w:rsidR="002828BF" w:rsidRPr="00497885" w:rsidRDefault="002828BF" w:rsidP="00CE4ED4">
      <w:pPr>
        <w:pStyle w:val="af3"/>
        <w:numPr>
          <w:ilvl w:val="0"/>
          <w:numId w:val="65"/>
        </w:numPr>
        <w:tabs>
          <w:tab w:val="left" w:pos="993"/>
        </w:tabs>
        <w:spacing w:after="0"/>
        <w:ind w:left="0" w:firstLine="709"/>
        <w:jc w:val="both"/>
        <w:rPr>
          <w:rFonts w:ascii="Times New Roman" w:hAnsi="Times New Roman" w:cs="Times New Roman"/>
          <w:sz w:val="24"/>
          <w:szCs w:val="24"/>
        </w:rPr>
      </w:pPr>
      <w:r w:rsidRPr="00497885">
        <w:rPr>
          <w:rFonts w:ascii="Times New Roman" w:hAnsi="Times New Roman" w:cs="Times New Roman"/>
          <w:sz w:val="24"/>
          <w:szCs w:val="24"/>
        </w:rPr>
        <w:t>следует</w:t>
      </w:r>
      <w:r>
        <w:rPr>
          <w:rFonts w:ascii="Times New Roman" w:hAnsi="Times New Roman" w:cs="Times New Roman"/>
          <w:sz w:val="24"/>
          <w:szCs w:val="24"/>
        </w:rPr>
        <w:t xml:space="preserve"> </w:t>
      </w:r>
      <w:r w:rsidRPr="00497885">
        <w:rPr>
          <w:rFonts w:ascii="Times New Roman" w:hAnsi="Times New Roman" w:cs="Times New Roman"/>
          <w:sz w:val="24"/>
          <w:szCs w:val="24"/>
        </w:rPr>
        <w:t>принимать</w:t>
      </w:r>
      <w:r>
        <w:rPr>
          <w:rFonts w:ascii="Times New Roman" w:hAnsi="Times New Roman" w:cs="Times New Roman"/>
          <w:sz w:val="24"/>
          <w:szCs w:val="24"/>
        </w:rPr>
        <w:t xml:space="preserve"> </w:t>
      </w:r>
      <w:r w:rsidRPr="00497885">
        <w:rPr>
          <w:rFonts w:ascii="Times New Roman" w:hAnsi="Times New Roman" w:cs="Times New Roman"/>
          <w:sz w:val="24"/>
          <w:szCs w:val="24"/>
        </w:rPr>
        <w:t>коэффициент</w:t>
      </w:r>
      <w:r>
        <w:rPr>
          <w:rFonts w:ascii="Times New Roman" w:hAnsi="Times New Roman" w:cs="Times New Roman"/>
          <w:sz w:val="24"/>
          <w:szCs w:val="24"/>
        </w:rPr>
        <w:t xml:space="preserve"> </w:t>
      </w:r>
      <w:r w:rsidRPr="00497885">
        <w:rPr>
          <w:rFonts w:ascii="Times New Roman" w:hAnsi="Times New Roman" w:cs="Times New Roman"/>
          <w:sz w:val="24"/>
          <w:szCs w:val="24"/>
        </w:rPr>
        <w:t>(К max )</w:t>
      </w:r>
      <w:r>
        <w:rPr>
          <w:rFonts w:ascii="Times New Roman" w:hAnsi="Times New Roman" w:cs="Times New Roman"/>
          <w:sz w:val="24"/>
          <w:szCs w:val="24"/>
        </w:rPr>
        <w:t xml:space="preserve"> </w:t>
      </w:r>
      <w:r w:rsidRPr="00497885">
        <w:rPr>
          <w:rFonts w:ascii="Times New Roman" w:hAnsi="Times New Roman" w:cs="Times New Roman"/>
          <w:sz w:val="24"/>
          <w:szCs w:val="24"/>
        </w:rPr>
        <w:t>суточной</w:t>
      </w:r>
      <w:r>
        <w:rPr>
          <w:rFonts w:ascii="Times New Roman" w:hAnsi="Times New Roman" w:cs="Times New Roman"/>
          <w:sz w:val="24"/>
          <w:szCs w:val="24"/>
        </w:rPr>
        <w:t xml:space="preserve"> </w:t>
      </w:r>
      <w:r w:rsidRPr="00497885">
        <w:rPr>
          <w:rFonts w:ascii="Times New Roman" w:hAnsi="Times New Roman" w:cs="Times New Roman"/>
          <w:sz w:val="24"/>
          <w:szCs w:val="24"/>
        </w:rPr>
        <w:t>неравномерности водопотребл</w:t>
      </w:r>
      <w:r w:rsidRPr="00497885">
        <w:rPr>
          <w:rFonts w:ascii="Times New Roman" w:hAnsi="Times New Roman" w:cs="Times New Roman"/>
          <w:sz w:val="24"/>
          <w:szCs w:val="24"/>
        </w:rPr>
        <w:t>е</w:t>
      </w:r>
      <w:r w:rsidRPr="00497885">
        <w:rPr>
          <w:rFonts w:ascii="Times New Roman" w:hAnsi="Times New Roman" w:cs="Times New Roman"/>
          <w:sz w:val="24"/>
          <w:szCs w:val="24"/>
        </w:rPr>
        <w:t>ния – 1,2, часовой неравномерности водопотребления – 1,4.</w:t>
      </w:r>
    </w:p>
    <w:p w:rsidR="002828BF" w:rsidRPr="00497885" w:rsidRDefault="002828BF" w:rsidP="002828BF">
      <w:pPr>
        <w:spacing w:after="0"/>
        <w:ind w:firstLine="709"/>
        <w:jc w:val="both"/>
        <w:rPr>
          <w:rFonts w:ascii="Times New Roman" w:hAnsi="Times New Roman" w:cs="Times New Roman"/>
          <w:sz w:val="24"/>
          <w:szCs w:val="24"/>
        </w:rPr>
      </w:pPr>
      <w:r w:rsidRPr="00497885">
        <w:rPr>
          <w:rFonts w:ascii="Times New Roman" w:hAnsi="Times New Roman" w:cs="Times New Roman"/>
          <w:b/>
          <w:sz w:val="24"/>
          <w:szCs w:val="24"/>
        </w:rPr>
        <w:lastRenderedPageBreak/>
        <w:t>2.9.5.</w:t>
      </w:r>
      <w:r w:rsidRPr="00497885">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Pr="00497885">
        <w:rPr>
          <w:rFonts w:ascii="Times New Roman" w:hAnsi="Times New Roman" w:cs="Times New Roman"/>
          <w:sz w:val="24"/>
          <w:szCs w:val="24"/>
        </w:rPr>
        <w:t>о</w:t>
      </w:r>
      <w:r w:rsidRPr="00497885">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Pr="00497885">
        <w:rPr>
          <w:rFonts w:ascii="Times New Roman" w:hAnsi="Times New Roman" w:cs="Times New Roman"/>
          <w:sz w:val="24"/>
          <w:szCs w:val="24"/>
        </w:rPr>
        <w:t>е</w:t>
      </w:r>
      <w:r w:rsidRPr="00497885">
        <w:rPr>
          <w:rFonts w:ascii="Times New Roman" w:hAnsi="Times New Roman" w:cs="Times New Roman"/>
          <w:sz w:val="24"/>
          <w:szCs w:val="24"/>
        </w:rPr>
        <w:t>денными в таблице 21.</w:t>
      </w:r>
    </w:p>
    <w:p w:rsidR="002828BF" w:rsidRPr="00497885" w:rsidRDefault="002828BF" w:rsidP="002828BF">
      <w:pPr>
        <w:spacing w:after="0"/>
        <w:ind w:firstLine="709"/>
        <w:jc w:val="both"/>
        <w:rPr>
          <w:rFonts w:ascii="Times New Roman" w:hAnsi="Times New Roman" w:cs="Times New Roman"/>
          <w:sz w:val="24"/>
          <w:szCs w:val="24"/>
        </w:rPr>
      </w:pPr>
    </w:p>
    <w:p w:rsidR="002828BF" w:rsidRPr="00497885" w:rsidRDefault="002828BF" w:rsidP="002828BF">
      <w:pPr>
        <w:spacing w:after="0"/>
        <w:ind w:firstLine="709"/>
        <w:jc w:val="right"/>
        <w:rPr>
          <w:rFonts w:ascii="Times New Roman" w:hAnsi="Times New Roman" w:cs="Times New Roman"/>
          <w:sz w:val="24"/>
          <w:szCs w:val="24"/>
        </w:rPr>
      </w:pPr>
      <w:r w:rsidRPr="00497885">
        <w:rPr>
          <w:rFonts w:ascii="Times New Roman" w:hAnsi="Times New Roman" w:cs="Times New Roman"/>
          <w:sz w:val="24"/>
          <w:szCs w:val="24"/>
        </w:rPr>
        <w:t>Таблица 21</w:t>
      </w:r>
    </w:p>
    <w:p w:rsidR="002828BF" w:rsidRPr="00497885" w:rsidRDefault="002828BF" w:rsidP="002828BF">
      <w:pPr>
        <w:spacing w:after="0"/>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030"/>
        <w:gridCol w:w="2027"/>
        <w:gridCol w:w="2027"/>
        <w:gridCol w:w="2027"/>
        <w:gridCol w:w="2027"/>
      </w:tblGrid>
      <w:tr w:rsidR="002828BF" w:rsidRPr="00497885" w:rsidTr="0053762D">
        <w:tc>
          <w:tcPr>
            <w:tcW w:w="2030" w:type="dxa"/>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Единица изм</w:t>
            </w:r>
            <w:r w:rsidRPr="00497885">
              <w:rPr>
                <w:rFonts w:ascii="Times New Roman" w:hAnsi="Times New Roman" w:cs="Times New Roman"/>
                <w:b/>
                <w:sz w:val="24"/>
                <w:szCs w:val="24"/>
              </w:rPr>
              <w:t>е</w:t>
            </w:r>
            <w:r w:rsidRPr="00497885">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Территории сельских населенных пунктов при ра</w:t>
            </w:r>
            <w:r w:rsidRPr="00497885">
              <w:rPr>
                <w:rFonts w:ascii="Times New Roman" w:hAnsi="Times New Roman" w:cs="Times New Roman"/>
                <w:b/>
                <w:sz w:val="24"/>
                <w:szCs w:val="24"/>
              </w:rPr>
              <w:t>с</w:t>
            </w:r>
            <w:r w:rsidRPr="00497885">
              <w:rPr>
                <w:rFonts w:ascii="Times New Roman" w:hAnsi="Times New Roman" w:cs="Times New Roman"/>
                <w:b/>
                <w:sz w:val="24"/>
                <w:szCs w:val="24"/>
              </w:rPr>
              <w:t>четной жилищной обеспеченности</w:t>
            </w:r>
          </w:p>
        </w:tc>
      </w:tr>
      <w:tr w:rsidR="002828BF" w:rsidRPr="00497885" w:rsidTr="0053762D">
        <w:tc>
          <w:tcPr>
            <w:tcW w:w="2030" w:type="dxa"/>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18 м</w:t>
            </w:r>
            <w:r w:rsidRPr="00497885">
              <w:rPr>
                <w:rFonts w:ascii="Times New Roman" w:hAnsi="Times New Roman" w:cs="Times New Roman"/>
                <w:b/>
                <w:sz w:val="24"/>
                <w:szCs w:val="24"/>
                <w:vertAlign w:val="superscript"/>
              </w:rPr>
              <w:t>2</w:t>
            </w:r>
            <w:r w:rsidRPr="00497885">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22 м</w:t>
            </w:r>
            <w:r w:rsidRPr="00497885">
              <w:rPr>
                <w:rFonts w:ascii="Times New Roman" w:hAnsi="Times New Roman" w:cs="Times New Roman"/>
                <w:b/>
                <w:sz w:val="24"/>
                <w:szCs w:val="24"/>
                <w:vertAlign w:val="superscript"/>
              </w:rPr>
              <w:t>2</w:t>
            </w:r>
            <w:r w:rsidRPr="00497885">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36,2 м</w:t>
            </w:r>
            <w:r w:rsidRPr="00497885">
              <w:rPr>
                <w:rFonts w:ascii="Times New Roman" w:hAnsi="Times New Roman" w:cs="Times New Roman"/>
                <w:b/>
                <w:sz w:val="24"/>
                <w:szCs w:val="24"/>
                <w:vertAlign w:val="superscript"/>
              </w:rPr>
              <w:t>2</w:t>
            </w:r>
            <w:r w:rsidRPr="00497885">
              <w:rPr>
                <w:rFonts w:ascii="Times New Roman" w:hAnsi="Times New Roman" w:cs="Times New Roman"/>
                <w:b/>
                <w:sz w:val="24"/>
                <w:szCs w:val="24"/>
              </w:rPr>
              <w:t xml:space="preserve"> на чел.</w:t>
            </w:r>
          </w:p>
        </w:tc>
      </w:tr>
      <w:tr w:rsidR="002828BF" w:rsidRPr="00497885" w:rsidTr="0053762D">
        <w:tc>
          <w:tcPr>
            <w:tcW w:w="2030" w:type="dxa"/>
          </w:tcPr>
          <w:p w:rsidR="002828BF" w:rsidRPr="00497885" w:rsidRDefault="002828BF" w:rsidP="0053762D">
            <w:pPr>
              <w:jc w:val="both"/>
              <w:rPr>
                <w:rFonts w:ascii="Times New Roman" w:hAnsi="Times New Roman" w:cs="Times New Roman"/>
                <w:sz w:val="24"/>
                <w:szCs w:val="24"/>
              </w:rPr>
            </w:pPr>
            <w:r w:rsidRPr="00497885">
              <w:rPr>
                <w:rFonts w:ascii="Times New Roman" w:hAnsi="Times New Roman" w:cs="Times New Roman"/>
                <w:sz w:val="24"/>
                <w:szCs w:val="24"/>
              </w:rPr>
              <w:t>Плотность нас</w:t>
            </w:r>
            <w:r w:rsidRPr="00497885">
              <w:rPr>
                <w:rFonts w:ascii="Times New Roman" w:hAnsi="Times New Roman" w:cs="Times New Roman"/>
                <w:sz w:val="24"/>
                <w:szCs w:val="24"/>
              </w:rPr>
              <w:t>е</w:t>
            </w:r>
            <w:r w:rsidRPr="00497885">
              <w:rPr>
                <w:rFonts w:ascii="Times New Roman" w:hAnsi="Times New Roman" w:cs="Times New Roman"/>
                <w:sz w:val="24"/>
                <w:szCs w:val="24"/>
              </w:rPr>
              <w:t>ления микрора</w:t>
            </w:r>
            <w:r w:rsidRPr="00497885">
              <w:rPr>
                <w:rFonts w:ascii="Times New Roman" w:hAnsi="Times New Roman" w:cs="Times New Roman"/>
                <w:sz w:val="24"/>
                <w:szCs w:val="24"/>
              </w:rPr>
              <w:t>й</w:t>
            </w:r>
            <w:r w:rsidRPr="00497885">
              <w:rPr>
                <w:rFonts w:ascii="Times New Roman" w:hAnsi="Times New Roman" w:cs="Times New Roman"/>
                <w:sz w:val="24"/>
                <w:szCs w:val="24"/>
              </w:rPr>
              <w:t>она</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чел./га</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67-100</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50-100</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45-100</w:t>
            </w:r>
          </w:p>
        </w:tc>
      </w:tr>
      <w:tr w:rsidR="002828BF" w:rsidRPr="00497885" w:rsidTr="0053762D">
        <w:tc>
          <w:tcPr>
            <w:tcW w:w="2030" w:type="dxa"/>
          </w:tcPr>
          <w:p w:rsidR="002828BF" w:rsidRPr="00497885" w:rsidRDefault="002828BF" w:rsidP="0053762D">
            <w:pPr>
              <w:jc w:val="both"/>
              <w:rPr>
                <w:rFonts w:ascii="Times New Roman" w:hAnsi="Times New Roman" w:cs="Times New Roman"/>
                <w:sz w:val="24"/>
                <w:szCs w:val="24"/>
              </w:rPr>
            </w:pPr>
            <w:r w:rsidRPr="00497885">
              <w:rPr>
                <w:rFonts w:ascii="Times New Roman" w:hAnsi="Times New Roman" w:cs="Times New Roman"/>
                <w:sz w:val="24"/>
                <w:szCs w:val="24"/>
              </w:rPr>
              <w:t>Расход воды на хозяйственно-бытовые нужды</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л/чел. в сут.</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230</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150</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50</w:t>
            </w:r>
          </w:p>
        </w:tc>
      </w:tr>
      <w:tr w:rsidR="002828BF" w:rsidRPr="00497885" w:rsidTr="0053762D">
        <w:tc>
          <w:tcPr>
            <w:tcW w:w="2030" w:type="dxa"/>
          </w:tcPr>
          <w:p w:rsidR="002828BF" w:rsidRPr="00497885" w:rsidRDefault="002828BF" w:rsidP="0053762D">
            <w:pPr>
              <w:jc w:val="both"/>
              <w:rPr>
                <w:rFonts w:ascii="Times New Roman" w:hAnsi="Times New Roman" w:cs="Times New Roman"/>
                <w:sz w:val="24"/>
                <w:szCs w:val="24"/>
              </w:rPr>
            </w:pPr>
            <w:r w:rsidRPr="00497885">
              <w:rPr>
                <w:rFonts w:ascii="Times New Roman" w:hAnsi="Times New Roman" w:cs="Times New Roman"/>
                <w:sz w:val="24"/>
                <w:szCs w:val="24"/>
              </w:rPr>
              <w:t>Водопотребление</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м</w:t>
            </w:r>
            <w:r w:rsidRPr="00497885">
              <w:rPr>
                <w:rFonts w:ascii="Times New Roman" w:hAnsi="Times New Roman" w:cs="Times New Roman"/>
                <w:sz w:val="24"/>
                <w:szCs w:val="24"/>
                <w:vertAlign w:val="superscript"/>
              </w:rPr>
              <w:t>3</w:t>
            </w:r>
            <w:r w:rsidRPr="00497885">
              <w:rPr>
                <w:rFonts w:ascii="Times New Roman" w:hAnsi="Times New Roman" w:cs="Times New Roman"/>
                <w:sz w:val="24"/>
                <w:szCs w:val="24"/>
              </w:rPr>
              <w:t xml:space="preserve"> в сут./га</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9,4-23,0</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7,7-15,0</w:t>
            </w:r>
          </w:p>
        </w:tc>
        <w:tc>
          <w:tcPr>
            <w:tcW w:w="2027"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2,4-5,0</w:t>
            </w:r>
          </w:p>
        </w:tc>
      </w:tr>
    </w:tbl>
    <w:p w:rsidR="002828BF" w:rsidRPr="00497885" w:rsidRDefault="002828BF" w:rsidP="002828BF">
      <w:pPr>
        <w:spacing w:after="0"/>
        <w:ind w:firstLine="709"/>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Примечание:</w:t>
      </w:r>
    </w:p>
    <w:p w:rsidR="002828BF" w:rsidRPr="00497885" w:rsidRDefault="002828BF" w:rsidP="002828BF">
      <w:pPr>
        <w:spacing w:after="0"/>
        <w:ind w:firstLine="709"/>
        <w:jc w:val="both"/>
        <w:rPr>
          <w:rFonts w:ascii="Times New Roman" w:hAnsi="Times New Roman" w:cs="Times New Roman"/>
          <w:i/>
          <w:sz w:val="20"/>
          <w:szCs w:val="24"/>
        </w:rPr>
      </w:pPr>
      <w:r w:rsidRPr="00497885">
        <w:rPr>
          <w:rFonts w:ascii="Times New Roman" w:hAnsi="Times New Roman" w:cs="Times New Roman"/>
          <w:i/>
          <w:sz w:val="20"/>
          <w:szCs w:val="24"/>
        </w:rPr>
        <w:t>Среднесуточное водопотребление принято в соответствии со СНиП 2.04.02-84*.</w:t>
      </w:r>
    </w:p>
    <w:p w:rsidR="002828BF" w:rsidRPr="00497885" w:rsidRDefault="002828BF" w:rsidP="002828BF">
      <w:bookmarkStart w:id="31" w:name="_Toc499247158"/>
    </w:p>
    <w:p w:rsidR="002828BF" w:rsidRPr="002D68FB" w:rsidRDefault="002828BF" w:rsidP="002828BF">
      <w:pPr>
        <w:spacing w:after="0"/>
        <w:ind w:firstLine="709"/>
        <w:rPr>
          <w:rFonts w:ascii="Times New Roman" w:hAnsi="Times New Roman" w:cs="Times New Roman"/>
          <w:sz w:val="24"/>
          <w:szCs w:val="24"/>
        </w:rPr>
      </w:pPr>
      <w:r w:rsidRPr="002D68FB">
        <w:rPr>
          <w:rFonts w:ascii="Times New Roman" w:hAnsi="Times New Roman" w:cs="Times New Roman"/>
          <w:b/>
          <w:sz w:val="24"/>
          <w:szCs w:val="24"/>
        </w:rPr>
        <w:t>2.9.6.</w:t>
      </w:r>
      <w:r w:rsidRPr="002D68FB">
        <w:rPr>
          <w:rFonts w:ascii="Times New Roman" w:hAnsi="Times New Roman" w:cs="Times New Roman"/>
          <w:sz w:val="24"/>
          <w:szCs w:val="24"/>
        </w:rPr>
        <w:t xml:space="preserve"> Расчетный расход воды в сутки максимального водопотребления:</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Кулада – 29,6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 </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Боочи - 16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w:t>
      </w:r>
    </w:p>
    <w:p w:rsidR="002828BF" w:rsidRPr="002D68FB" w:rsidRDefault="002828BF" w:rsidP="002828BF">
      <w:pPr>
        <w:spacing w:after="0"/>
        <w:ind w:firstLine="709"/>
        <w:rPr>
          <w:rFonts w:ascii="Times New Roman" w:hAnsi="Times New Roman" w:cs="Times New Roman"/>
          <w:sz w:val="24"/>
          <w:szCs w:val="24"/>
        </w:rPr>
      </w:pPr>
      <w:r w:rsidRPr="002D68FB">
        <w:rPr>
          <w:rFonts w:ascii="Times New Roman" w:hAnsi="Times New Roman" w:cs="Times New Roman"/>
          <w:sz w:val="24"/>
          <w:szCs w:val="24"/>
        </w:rPr>
        <w:t>Расход воды в сутки минимального потребления:</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Кулада – 18,8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 </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Боочи – 10,2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(таблица 22);</w:t>
      </w:r>
    </w:p>
    <w:p w:rsidR="002828BF" w:rsidRPr="002D68FB" w:rsidRDefault="002828BF" w:rsidP="002828BF">
      <w:pPr>
        <w:spacing w:after="0"/>
        <w:ind w:firstLine="709"/>
        <w:rPr>
          <w:rFonts w:ascii="Times New Roman" w:hAnsi="Times New Roman" w:cs="Times New Roman"/>
          <w:sz w:val="24"/>
          <w:szCs w:val="24"/>
        </w:rPr>
      </w:pPr>
      <w:r w:rsidRPr="002D68FB">
        <w:rPr>
          <w:rFonts w:ascii="Times New Roman" w:hAnsi="Times New Roman" w:cs="Times New Roman"/>
          <w:b/>
          <w:sz w:val="24"/>
          <w:szCs w:val="24"/>
        </w:rPr>
        <w:t>2.9.7.</w:t>
      </w:r>
      <w:r w:rsidRPr="002D68FB">
        <w:rPr>
          <w:rFonts w:ascii="Times New Roman" w:hAnsi="Times New Roman" w:cs="Times New Roman"/>
          <w:sz w:val="24"/>
          <w:szCs w:val="24"/>
        </w:rPr>
        <w:t xml:space="preserve"> Расчетный годовой расход воды на хозяйственно-питьевые нужды:</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Кулада – 10833м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w:t>
      </w:r>
    </w:p>
    <w:p w:rsidR="002828BF" w:rsidRPr="002D68FB" w:rsidRDefault="002828BF" w:rsidP="002828BF">
      <w:pPr>
        <w:spacing w:after="0" w:line="240" w:lineRule="auto"/>
        <w:ind w:firstLine="993"/>
        <w:rPr>
          <w:rFonts w:ascii="Times New Roman" w:hAnsi="Times New Roman" w:cs="Times New Roman"/>
          <w:sz w:val="24"/>
          <w:szCs w:val="24"/>
        </w:rPr>
      </w:pPr>
      <w:r w:rsidRPr="002D68FB">
        <w:rPr>
          <w:rFonts w:ascii="Times New Roman" w:hAnsi="Times New Roman" w:cs="Times New Roman"/>
          <w:sz w:val="24"/>
          <w:szCs w:val="24"/>
        </w:rPr>
        <w:t>в с. Боочи – 5856 м</w:t>
      </w:r>
      <w:r w:rsidRPr="002D68FB">
        <w:rPr>
          <w:rFonts w:ascii="Times New Roman" w:hAnsi="Times New Roman" w:cs="Times New Roman"/>
          <w:sz w:val="24"/>
          <w:szCs w:val="24"/>
          <w:vertAlign w:val="superscript"/>
        </w:rPr>
        <w:t xml:space="preserve">3 </w:t>
      </w:r>
      <w:r w:rsidRPr="002D68FB">
        <w:rPr>
          <w:rFonts w:ascii="Times New Roman" w:hAnsi="Times New Roman" w:cs="Times New Roman"/>
          <w:sz w:val="24"/>
          <w:szCs w:val="24"/>
        </w:rPr>
        <w:t>(таблица 23);</w:t>
      </w:r>
    </w:p>
    <w:p w:rsidR="002828BF" w:rsidRPr="002D68FB" w:rsidRDefault="002828BF" w:rsidP="002828BF">
      <w:pPr>
        <w:spacing w:after="0"/>
        <w:ind w:firstLine="709"/>
        <w:rPr>
          <w:rFonts w:ascii="Times New Roman" w:hAnsi="Times New Roman" w:cs="Times New Roman"/>
          <w:sz w:val="24"/>
          <w:szCs w:val="24"/>
        </w:rPr>
      </w:pPr>
      <w:r w:rsidRPr="002D68FB">
        <w:rPr>
          <w:rFonts w:ascii="Times New Roman" w:hAnsi="Times New Roman" w:cs="Times New Roman"/>
          <w:b/>
          <w:sz w:val="24"/>
          <w:szCs w:val="24"/>
        </w:rPr>
        <w:t>2.9.8.</w:t>
      </w:r>
      <w:r w:rsidRPr="002D68FB">
        <w:rPr>
          <w:rFonts w:ascii="Times New Roman" w:hAnsi="Times New Roman" w:cs="Times New Roman"/>
          <w:sz w:val="24"/>
          <w:szCs w:val="24"/>
        </w:rPr>
        <w:t xml:space="preserve"> Расход на полив:</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Кулада – 4446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Боочи – 2393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(таблица 24);</w:t>
      </w:r>
    </w:p>
    <w:p w:rsidR="002828BF" w:rsidRPr="002D68FB" w:rsidRDefault="002828BF" w:rsidP="002828BF">
      <w:pPr>
        <w:spacing w:after="0"/>
        <w:ind w:firstLine="709"/>
        <w:rPr>
          <w:rFonts w:ascii="Times New Roman" w:hAnsi="Times New Roman" w:cs="Times New Roman"/>
          <w:sz w:val="24"/>
          <w:szCs w:val="24"/>
        </w:rPr>
      </w:pPr>
      <w:r w:rsidRPr="002D68FB">
        <w:rPr>
          <w:rFonts w:ascii="Times New Roman" w:hAnsi="Times New Roman" w:cs="Times New Roman"/>
          <w:b/>
          <w:sz w:val="24"/>
          <w:szCs w:val="24"/>
        </w:rPr>
        <w:t>2.9.9.</w:t>
      </w:r>
      <w:r w:rsidRPr="002D68FB">
        <w:rPr>
          <w:rFonts w:ascii="Times New Roman" w:hAnsi="Times New Roman" w:cs="Times New Roman"/>
          <w:sz w:val="24"/>
          <w:szCs w:val="24"/>
        </w:rPr>
        <w:t xml:space="preserve"> Согласно расчетам потребности водоснабжения по СП 30.13330.2012 «Внутренний водопровод и канализация зданий», расчетный расход воды в жилой зоне составляет:</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Кулада - 9827,1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в год;</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Боочи – 5288,7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в год (таблица 25).</w:t>
      </w:r>
    </w:p>
    <w:p w:rsidR="002828BF" w:rsidRPr="002D68FB" w:rsidRDefault="002828BF" w:rsidP="002828BF">
      <w:pPr>
        <w:spacing w:after="0"/>
        <w:ind w:firstLine="709"/>
        <w:rPr>
          <w:rFonts w:ascii="Times New Roman" w:hAnsi="Times New Roman" w:cs="Times New Roman"/>
          <w:sz w:val="24"/>
          <w:szCs w:val="24"/>
        </w:rPr>
      </w:pPr>
      <w:r w:rsidRPr="002D68FB">
        <w:rPr>
          <w:rFonts w:ascii="Times New Roman" w:hAnsi="Times New Roman" w:cs="Times New Roman"/>
          <w:sz w:val="24"/>
          <w:szCs w:val="24"/>
        </w:rPr>
        <w:t>Расчетный расход воды в общественно-деловой зоне составляет:</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Кулада – 1753,1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в год;</w:t>
      </w:r>
    </w:p>
    <w:p w:rsidR="002828BF" w:rsidRPr="002D68FB" w:rsidRDefault="002828BF" w:rsidP="002828BF">
      <w:pPr>
        <w:spacing w:after="0"/>
        <w:ind w:firstLine="993"/>
        <w:rPr>
          <w:rFonts w:ascii="Times New Roman" w:hAnsi="Times New Roman" w:cs="Times New Roman"/>
          <w:sz w:val="24"/>
          <w:szCs w:val="24"/>
        </w:rPr>
      </w:pPr>
      <w:r w:rsidRPr="002D68FB">
        <w:rPr>
          <w:rFonts w:ascii="Times New Roman" w:hAnsi="Times New Roman" w:cs="Times New Roman"/>
          <w:sz w:val="24"/>
          <w:szCs w:val="24"/>
        </w:rPr>
        <w:t>в с. Боочи – 1010,1 м</w:t>
      </w:r>
      <w:r w:rsidRPr="002D68FB">
        <w:rPr>
          <w:rFonts w:ascii="Times New Roman" w:hAnsi="Times New Roman" w:cs="Times New Roman"/>
          <w:sz w:val="24"/>
          <w:szCs w:val="24"/>
          <w:vertAlign w:val="superscript"/>
        </w:rPr>
        <w:t>3</w:t>
      </w:r>
      <w:r w:rsidRPr="002D68FB">
        <w:rPr>
          <w:rFonts w:ascii="Times New Roman" w:hAnsi="Times New Roman" w:cs="Times New Roman"/>
          <w:sz w:val="24"/>
          <w:szCs w:val="24"/>
        </w:rPr>
        <w:t xml:space="preserve"> в год (таблица 26).</w:t>
      </w:r>
    </w:p>
    <w:p w:rsidR="002828BF" w:rsidRPr="00497885" w:rsidRDefault="002828BF" w:rsidP="002828BF">
      <w:pPr>
        <w:spacing w:after="0"/>
        <w:ind w:firstLine="993"/>
        <w:jc w:val="both"/>
        <w:rPr>
          <w:rFonts w:ascii="Times New Roman" w:hAnsi="Times New Roman" w:cs="Times New Roman"/>
          <w:sz w:val="24"/>
          <w:szCs w:val="24"/>
          <w:highlight w:val="cyan"/>
        </w:rPr>
      </w:pPr>
      <w:r w:rsidRPr="00497885">
        <w:rPr>
          <w:rFonts w:ascii="Times New Roman" w:hAnsi="Times New Roman" w:cs="Times New Roman"/>
          <w:b/>
          <w:sz w:val="24"/>
          <w:szCs w:val="24"/>
        </w:rPr>
        <w:t>2.9.10.</w:t>
      </w:r>
      <w:r w:rsidRPr="00497885">
        <w:rPr>
          <w:rFonts w:ascii="Times New Roman" w:hAnsi="Times New Roman" w:cs="Times New Roman"/>
          <w:sz w:val="24"/>
          <w:szCs w:val="24"/>
        </w:rPr>
        <w:t xml:space="preserve"> Нормативы потребления коммунальной услуги по холодному водоснабжению приведены в приложении 2.</w:t>
      </w:r>
    </w:p>
    <w:p w:rsidR="002828BF" w:rsidRPr="00497885" w:rsidRDefault="002828BF" w:rsidP="002828BF">
      <w:pPr>
        <w:rPr>
          <w:rFonts w:ascii="Times New Roman" w:hAnsi="Times New Roman" w:cs="Times New Roman"/>
          <w:sz w:val="24"/>
          <w:highlight w:val="cyan"/>
          <w:u w:val="single"/>
        </w:rPr>
      </w:pPr>
    </w:p>
    <w:p w:rsidR="002828BF" w:rsidRPr="00497885" w:rsidRDefault="002828BF" w:rsidP="002828BF">
      <w:pPr>
        <w:rPr>
          <w:highlight w:val="cyan"/>
        </w:rPr>
        <w:sectPr w:rsidR="002828BF" w:rsidRPr="00497885"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5F4C12" w:rsidRDefault="002828BF" w:rsidP="002828BF">
      <w:pPr>
        <w:spacing w:after="0" w:line="240" w:lineRule="auto"/>
        <w:jc w:val="right"/>
        <w:rPr>
          <w:rFonts w:ascii="Times New Roman" w:hAnsi="Times New Roman" w:cs="Times New Roman"/>
          <w:sz w:val="24"/>
          <w:szCs w:val="24"/>
        </w:rPr>
      </w:pPr>
      <w:r w:rsidRPr="005F4C12">
        <w:rPr>
          <w:rFonts w:ascii="Times New Roman" w:hAnsi="Times New Roman" w:cs="Times New Roman"/>
          <w:sz w:val="24"/>
          <w:szCs w:val="24"/>
        </w:rPr>
        <w:lastRenderedPageBreak/>
        <w:t>Таблица 22</w:t>
      </w:r>
    </w:p>
    <w:p w:rsidR="002828BF" w:rsidRPr="005F4C12" w:rsidRDefault="002828BF" w:rsidP="002828BF">
      <w:pPr>
        <w:spacing w:after="0" w:line="240" w:lineRule="auto"/>
        <w:jc w:val="right"/>
        <w:rPr>
          <w:rFonts w:ascii="Times New Roman" w:hAnsi="Times New Roman" w:cs="Times New Roman"/>
          <w:sz w:val="24"/>
          <w:szCs w:val="24"/>
        </w:rPr>
      </w:pPr>
    </w:p>
    <w:p w:rsidR="002828BF" w:rsidRPr="005F4C12" w:rsidRDefault="002828BF" w:rsidP="002828BF">
      <w:pPr>
        <w:spacing w:after="0" w:line="240" w:lineRule="auto"/>
        <w:jc w:val="center"/>
        <w:rPr>
          <w:rFonts w:ascii="Times New Roman" w:hAnsi="Times New Roman" w:cs="Times New Roman"/>
          <w:sz w:val="24"/>
          <w:szCs w:val="24"/>
        </w:rPr>
      </w:pPr>
      <w:r w:rsidRPr="005F4C12">
        <w:rPr>
          <w:rFonts w:ascii="Times New Roman" w:hAnsi="Times New Roman" w:cs="Times New Roman"/>
          <w:sz w:val="24"/>
          <w:szCs w:val="24"/>
        </w:rPr>
        <w:t>Расчетный суточный расход воды на хозяйственно-питьевые нужды</w:t>
      </w:r>
    </w:p>
    <w:p w:rsidR="002828BF" w:rsidRPr="005F4C12" w:rsidRDefault="002828BF" w:rsidP="002828BF">
      <w:pPr>
        <w:spacing w:after="0" w:line="240" w:lineRule="auto"/>
        <w:rPr>
          <w:rFonts w:ascii="Times New Roman" w:hAnsi="Times New Roman" w:cs="Times New Roman"/>
          <w:sz w:val="24"/>
          <w:szCs w:val="24"/>
          <w:u w:val="single"/>
        </w:rPr>
      </w:pPr>
    </w:p>
    <w:tbl>
      <w:tblPr>
        <w:tblStyle w:val="ad"/>
        <w:tblW w:w="0" w:type="auto"/>
        <w:tblLayout w:type="fixed"/>
        <w:tblLook w:val="04A0" w:firstRow="1" w:lastRow="0" w:firstColumn="1" w:lastColumn="0" w:noHBand="0" w:noVBand="1"/>
      </w:tblPr>
      <w:tblGrid>
        <w:gridCol w:w="2235"/>
        <w:gridCol w:w="1288"/>
        <w:gridCol w:w="2123"/>
        <w:gridCol w:w="1410"/>
        <w:gridCol w:w="1720"/>
        <w:gridCol w:w="1720"/>
        <w:gridCol w:w="2146"/>
        <w:gridCol w:w="2146"/>
      </w:tblGrid>
      <w:tr w:rsidR="002828BF" w:rsidRPr="005F4C12" w:rsidTr="0053762D">
        <w:tc>
          <w:tcPr>
            <w:tcW w:w="2235" w:type="dxa"/>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Степень благ</w:t>
            </w:r>
            <w:r w:rsidRPr="005F4C12">
              <w:rPr>
                <w:rFonts w:ascii="Times New Roman" w:hAnsi="Times New Roman" w:cs="Times New Roman"/>
                <w:b/>
                <w:sz w:val="24"/>
                <w:szCs w:val="24"/>
              </w:rPr>
              <w:t>о</w:t>
            </w:r>
            <w:r w:rsidRPr="005F4C12">
              <w:rPr>
                <w:rFonts w:ascii="Times New Roman" w:hAnsi="Times New Roman" w:cs="Times New Roman"/>
                <w:b/>
                <w:sz w:val="24"/>
                <w:szCs w:val="24"/>
              </w:rPr>
              <w:t>устройства районов жилой з</w:t>
            </w:r>
            <w:r w:rsidRPr="005F4C12">
              <w:rPr>
                <w:rFonts w:ascii="Times New Roman" w:hAnsi="Times New Roman" w:cs="Times New Roman"/>
                <w:b/>
                <w:sz w:val="24"/>
                <w:szCs w:val="24"/>
              </w:rPr>
              <w:t>а</w:t>
            </w:r>
            <w:r w:rsidRPr="005F4C12">
              <w:rPr>
                <w:rFonts w:ascii="Times New Roman" w:hAnsi="Times New Roman" w:cs="Times New Roman"/>
                <w:b/>
                <w:sz w:val="24"/>
                <w:szCs w:val="24"/>
              </w:rPr>
              <w:t>стройки</w:t>
            </w:r>
          </w:p>
        </w:tc>
        <w:tc>
          <w:tcPr>
            <w:tcW w:w="1288" w:type="dxa"/>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Колич</w:t>
            </w:r>
            <w:r w:rsidRPr="005F4C12">
              <w:rPr>
                <w:rFonts w:ascii="Times New Roman" w:hAnsi="Times New Roman" w:cs="Times New Roman"/>
                <w:b/>
                <w:sz w:val="24"/>
                <w:szCs w:val="24"/>
              </w:rPr>
              <w:t>е</w:t>
            </w:r>
            <w:r w:rsidRPr="005F4C12">
              <w:rPr>
                <w:rFonts w:ascii="Times New Roman" w:hAnsi="Times New Roman" w:cs="Times New Roman"/>
                <w:b/>
                <w:sz w:val="24"/>
                <w:szCs w:val="24"/>
              </w:rPr>
              <w:t>ство ж</w:t>
            </w:r>
            <w:r w:rsidRPr="005F4C12">
              <w:rPr>
                <w:rFonts w:ascii="Times New Roman" w:hAnsi="Times New Roman" w:cs="Times New Roman"/>
                <w:b/>
                <w:sz w:val="24"/>
                <w:szCs w:val="24"/>
              </w:rPr>
              <w:t>и</w:t>
            </w:r>
            <w:r w:rsidRPr="005F4C12">
              <w:rPr>
                <w:rFonts w:ascii="Times New Roman" w:hAnsi="Times New Roman" w:cs="Times New Roman"/>
                <w:b/>
                <w:sz w:val="24"/>
                <w:szCs w:val="24"/>
              </w:rPr>
              <w:t>телей, чел</w:t>
            </w:r>
          </w:p>
        </w:tc>
        <w:tc>
          <w:tcPr>
            <w:tcW w:w="2123" w:type="dxa"/>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Удельное сре</w:t>
            </w:r>
            <w:r w:rsidRPr="005F4C12">
              <w:rPr>
                <w:rFonts w:ascii="Times New Roman" w:hAnsi="Times New Roman" w:cs="Times New Roman"/>
                <w:b/>
                <w:sz w:val="24"/>
                <w:szCs w:val="24"/>
              </w:rPr>
              <w:t>д</w:t>
            </w:r>
            <w:r w:rsidRPr="005F4C12">
              <w:rPr>
                <w:rFonts w:ascii="Times New Roman" w:hAnsi="Times New Roman" w:cs="Times New Roman"/>
                <w:b/>
                <w:sz w:val="24"/>
                <w:szCs w:val="24"/>
              </w:rPr>
              <w:t>несуточное вод</w:t>
            </w:r>
            <w:r w:rsidRPr="005F4C12">
              <w:rPr>
                <w:rFonts w:ascii="Times New Roman" w:hAnsi="Times New Roman" w:cs="Times New Roman"/>
                <w:b/>
                <w:sz w:val="24"/>
                <w:szCs w:val="24"/>
              </w:rPr>
              <w:t>о</w:t>
            </w:r>
            <w:r w:rsidRPr="005F4C12">
              <w:rPr>
                <w:rFonts w:ascii="Times New Roman" w:hAnsi="Times New Roman" w:cs="Times New Roman"/>
                <w:b/>
                <w:sz w:val="24"/>
                <w:szCs w:val="24"/>
              </w:rPr>
              <w:t>потребление, л/сут</w:t>
            </w:r>
          </w:p>
        </w:tc>
        <w:tc>
          <w:tcPr>
            <w:tcW w:w="1410" w:type="dxa"/>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w:t>
            </w:r>
            <w:r w:rsidRPr="005F4C12">
              <w:rPr>
                <w:rFonts w:ascii="Times New Roman" w:hAnsi="Times New Roman" w:cs="Times New Roman"/>
                <w:b/>
                <w:sz w:val="24"/>
                <w:szCs w:val="24"/>
              </w:rPr>
              <w:t>т</w:t>
            </w:r>
            <w:r w:rsidRPr="005F4C12">
              <w:rPr>
                <w:rFonts w:ascii="Times New Roman" w:hAnsi="Times New Roman" w:cs="Times New Roman"/>
                <w:b/>
                <w:sz w:val="24"/>
                <w:szCs w:val="24"/>
              </w:rPr>
              <w:t>ный с</w:t>
            </w:r>
            <w:r w:rsidRPr="005F4C12">
              <w:rPr>
                <w:rFonts w:ascii="Times New Roman" w:hAnsi="Times New Roman" w:cs="Times New Roman"/>
                <w:b/>
                <w:sz w:val="24"/>
                <w:szCs w:val="24"/>
              </w:rPr>
              <w:t>у</w:t>
            </w:r>
            <w:r w:rsidRPr="005F4C12">
              <w:rPr>
                <w:rFonts w:ascii="Times New Roman" w:hAnsi="Times New Roman" w:cs="Times New Roman"/>
                <w:b/>
                <w:sz w:val="24"/>
                <w:szCs w:val="24"/>
              </w:rPr>
              <w:t>точный расход в</w:t>
            </w:r>
            <w:r w:rsidRPr="005F4C12">
              <w:rPr>
                <w:rFonts w:ascii="Times New Roman" w:hAnsi="Times New Roman" w:cs="Times New Roman"/>
                <w:b/>
                <w:sz w:val="24"/>
                <w:szCs w:val="24"/>
              </w:rPr>
              <w:t>о</w:t>
            </w:r>
            <w:r w:rsidRPr="005F4C12">
              <w:rPr>
                <w:rFonts w:ascii="Times New Roman" w:hAnsi="Times New Roman" w:cs="Times New Roman"/>
                <w:b/>
                <w:sz w:val="24"/>
                <w:szCs w:val="24"/>
              </w:rPr>
              <w:t>ды, м</w:t>
            </w:r>
            <w:r w:rsidRPr="005F4C12">
              <w:rPr>
                <w:rFonts w:ascii="Times New Roman" w:hAnsi="Times New Roman" w:cs="Times New Roman"/>
                <w:b/>
                <w:sz w:val="24"/>
                <w:szCs w:val="24"/>
                <w:vertAlign w:val="superscript"/>
              </w:rPr>
              <w:t>3</w:t>
            </w:r>
            <w:r w:rsidRPr="005F4C12">
              <w:rPr>
                <w:rFonts w:ascii="Times New Roman" w:hAnsi="Times New Roman" w:cs="Times New Roman"/>
                <w:b/>
                <w:sz w:val="24"/>
                <w:szCs w:val="24"/>
              </w:rPr>
              <w:t>/сут</w:t>
            </w:r>
          </w:p>
        </w:tc>
        <w:tc>
          <w:tcPr>
            <w:tcW w:w="1720" w:type="dxa"/>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Коэффиц</w:t>
            </w:r>
            <w:r w:rsidRPr="005F4C12">
              <w:rPr>
                <w:rFonts w:ascii="Times New Roman" w:hAnsi="Times New Roman" w:cs="Times New Roman"/>
                <w:b/>
                <w:sz w:val="24"/>
                <w:szCs w:val="24"/>
              </w:rPr>
              <w:t>и</w:t>
            </w:r>
            <w:r w:rsidRPr="005F4C12">
              <w:rPr>
                <w:rFonts w:ascii="Times New Roman" w:hAnsi="Times New Roman" w:cs="Times New Roman"/>
                <w:b/>
                <w:sz w:val="24"/>
                <w:szCs w:val="24"/>
              </w:rPr>
              <w:t>ент наибольшего суточного расхода*, К</w:t>
            </w:r>
          </w:p>
        </w:tc>
        <w:tc>
          <w:tcPr>
            <w:tcW w:w="1720" w:type="dxa"/>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Коэффиц</w:t>
            </w:r>
            <w:r w:rsidRPr="005F4C12">
              <w:rPr>
                <w:rFonts w:ascii="Times New Roman" w:hAnsi="Times New Roman" w:cs="Times New Roman"/>
                <w:b/>
                <w:sz w:val="24"/>
                <w:szCs w:val="24"/>
              </w:rPr>
              <w:t>и</w:t>
            </w:r>
            <w:r w:rsidRPr="005F4C12">
              <w:rPr>
                <w:rFonts w:ascii="Times New Roman" w:hAnsi="Times New Roman" w:cs="Times New Roman"/>
                <w:b/>
                <w:sz w:val="24"/>
                <w:szCs w:val="24"/>
              </w:rPr>
              <w:t>ент наименьшего суточного расхода*, К</w:t>
            </w:r>
          </w:p>
        </w:tc>
        <w:tc>
          <w:tcPr>
            <w:tcW w:w="2146" w:type="dxa"/>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Расчетный ра</w:t>
            </w:r>
            <w:r w:rsidRPr="005F4C12">
              <w:rPr>
                <w:rFonts w:ascii="Times New Roman" w:hAnsi="Times New Roman" w:cs="Times New Roman"/>
                <w:b/>
                <w:sz w:val="24"/>
                <w:szCs w:val="24"/>
              </w:rPr>
              <w:t>с</w:t>
            </w:r>
            <w:r w:rsidRPr="005F4C12">
              <w:rPr>
                <w:rFonts w:ascii="Times New Roman" w:hAnsi="Times New Roman" w:cs="Times New Roman"/>
                <w:b/>
                <w:sz w:val="24"/>
                <w:szCs w:val="24"/>
              </w:rPr>
              <w:t>ход воды в сутки наибольшего в</w:t>
            </w:r>
            <w:r w:rsidRPr="005F4C12">
              <w:rPr>
                <w:rFonts w:ascii="Times New Roman" w:hAnsi="Times New Roman" w:cs="Times New Roman"/>
                <w:b/>
                <w:sz w:val="24"/>
                <w:szCs w:val="24"/>
              </w:rPr>
              <w:t>о</w:t>
            </w:r>
            <w:r w:rsidRPr="005F4C12">
              <w:rPr>
                <w:rFonts w:ascii="Times New Roman" w:hAnsi="Times New Roman" w:cs="Times New Roman"/>
                <w:b/>
                <w:sz w:val="24"/>
                <w:szCs w:val="24"/>
              </w:rPr>
              <w:t>допотребления, м</w:t>
            </w:r>
            <w:r w:rsidRPr="005F4C12">
              <w:rPr>
                <w:rFonts w:ascii="Times New Roman" w:hAnsi="Times New Roman" w:cs="Times New Roman"/>
                <w:b/>
                <w:sz w:val="24"/>
                <w:szCs w:val="24"/>
                <w:vertAlign w:val="superscript"/>
              </w:rPr>
              <w:t>3</w:t>
            </w:r>
          </w:p>
        </w:tc>
        <w:tc>
          <w:tcPr>
            <w:tcW w:w="2146" w:type="dxa"/>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Расчетный ра</w:t>
            </w:r>
            <w:r w:rsidRPr="005F4C12">
              <w:rPr>
                <w:rFonts w:ascii="Times New Roman" w:hAnsi="Times New Roman" w:cs="Times New Roman"/>
                <w:b/>
                <w:sz w:val="24"/>
                <w:szCs w:val="24"/>
              </w:rPr>
              <w:t>с</w:t>
            </w:r>
            <w:r w:rsidRPr="005F4C12">
              <w:rPr>
                <w:rFonts w:ascii="Times New Roman" w:hAnsi="Times New Roman" w:cs="Times New Roman"/>
                <w:b/>
                <w:sz w:val="24"/>
                <w:szCs w:val="24"/>
              </w:rPr>
              <w:t>ход воды в сутки наименьшего в</w:t>
            </w:r>
            <w:r w:rsidRPr="005F4C12">
              <w:rPr>
                <w:rFonts w:ascii="Times New Roman" w:hAnsi="Times New Roman" w:cs="Times New Roman"/>
                <w:b/>
                <w:sz w:val="24"/>
                <w:szCs w:val="24"/>
              </w:rPr>
              <w:t>о</w:t>
            </w:r>
            <w:r w:rsidRPr="005F4C12">
              <w:rPr>
                <w:rFonts w:ascii="Times New Roman" w:hAnsi="Times New Roman" w:cs="Times New Roman"/>
                <w:b/>
                <w:sz w:val="24"/>
                <w:szCs w:val="24"/>
              </w:rPr>
              <w:t>допотребления, м</w:t>
            </w:r>
            <w:r w:rsidRPr="005F4C12">
              <w:rPr>
                <w:rFonts w:ascii="Times New Roman" w:hAnsi="Times New Roman" w:cs="Times New Roman"/>
                <w:b/>
                <w:sz w:val="24"/>
                <w:szCs w:val="24"/>
                <w:vertAlign w:val="superscript"/>
              </w:rPr>
              <w:t>3</w:t>
            </w:r>
          </w:p>
        </w:tc>
      </w:tr>
      <w:tr w:rsidR="002828BF" w:rsidRPr="005F4C12" w:rsidTr="0053762D">
        <w:tc>
          <w:tcPr>
            <w:tcW w:w="14788" w:type="dxa"/>
            <w:gridSpan w:val="8"/>
            <w:shd w:val="clear" w:color="auto" w:fill="D9D9D9" w:themeFill="background1" w:themeFillShade="D9"/>
          </w:tcPr>
          <w:p w:rsidR="002828BF" w:rsidRPr="005F4C12" w:rsidRDefault="002828BF" w:rsidP="0053762D">
            <w:pPr>
              <w:jc w:val="center"/>
              <w:rPr>
                <w:rFonts w:ascii="Times New Roman" w:hAnsi="Times New Roman" w:cs="Times New Roman"/>
                <w:b/>
                <w:i/>
                <w:sz w:val="24"/>
                <w:szCs w:val="24"/>
              </w:rPr>
            </w:pPr>
            <w:r w:rsidRPr="005F4C12">
              <w:rPr>
                <w:rFonts w:ascii="Times New Roman" w:hAnsi="Times New Roman" w:cs="Times New Roman"/>
                <w:b/>
                <w:i/>
                <w:sz w:val="24"/>
                <w:szCs w:val="24"/>
              </w:rPr>
              <w:t>с. Кулада</w:t>
            </w:r>
          </w:p>
        </w:tc>
      </w:tr>
      <w:tr w:rsidR="002828BF" w:rsidRPr="005F4C12" w:rsidTr="0053762D">
        <w:tc>
          <w:tcPr>
            <w:tcW w:w="2235" w:type="dxa"/>
          </w:tcPr>
          <w:p w:rsidR="002828BF" w:rsidRPr="005F4C12" w:rsidRDefault="002828BF" w:rsidP="0053762D">
            <w:pPr>
              <w:rPr>
                <w:rFonts w:ascii="Times New Roman" w:hAnsi="Times New Roman" w:cs="Times New Roman"/>
                <w:sz w:val="24"/>
                <w:szCs w:val="24"/>
                <w:u w:val="single"/>
              </w:rPr>
            </w:pPr>
            <w:r w:rsidRPr="005F4C12">
              <w:rPr>
                <w:rFonts w:ascii="Times New Roman" w:hAnsi="Times New Roman" w:cs="Times New Roman"/>
                <w:sz w:val="24"/>
                <w:szCs w:val="24"/>
              </w:rPr>
              <w:t>Жилые помещения без водопровода, при использовании водоразборных к</w:t>
            </w:r>
            <w:r w:rsidRPr="005F4C12">
              <w:rPr>
                <w:rFonts w:ascii="Times New Roman" w:hAnsi="Times New Roman" w:cs="Times New Roman"/>
                <w:sz w:val="24"/>
                <w:szCs w:val="24"/>
              </w:rPr>
              <w:t>о</w:t>
            </w:r>
            <w:r w:rsidRPr="005F4C12">
              <w:rPr>
                <w:rFonts w:ascii="Times New Roman" w:hAnsi="Times New Roman" w:cs="Times New Roman"/>
                <w:sz w:val="24"/>
                <w:szCs w:val="24"/>
              </w:rPr>
              <w:t>лонок</w:t>
            </w:r>
          </w:p>
        </w:tc>
        <w:tc>
          <w:tcPr>
            <w:tcW w:w="1288"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537</w:t>
            </w:r>
          </w:p>
        </w:tc>
        <w:tc>
          <w:tcPr>
            <w:tcW w:w="2123"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50</w:t>
            </w:r>
          </w:p>
        </w:tc>
        <w:tc>
          <w:tcPr>
            <w:tcW w:w="1410"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26,9</w:t>
            </w:r>
          </w:p>
        </w:tc>
        <w:tc>
          <w:tcPr>
            <w:tcW w:w="1720"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1,1</w:t>
            </w:r>
          </w:p>
        </w:tc>
        <w:tc>
          <w:tcPr>
            <w:tcW w:w="1720"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0,7</w:t>
            </w:r>
          </w:p>
        </w:tc>
        <w:tc>
          <w:tcPr>
            <w:tcW w:w="2146"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29,6</w:t>
            </w:r>
          </w:p>
        </w:tc>
        <w:tc>
          <w:tcPr>
            <w:tcW w:w="2146"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18,8</w:t>
            </w:r>
          </w:p>
        </w:tc>
      </w:tr>
      <w:tr w:rsidR="002828BF" w:rsidRPr="005F4C12" w:rsidTr="0053762D">
        <w:tc>
          <w:tcPr>
            <w:tcW w:w="14788" w:type="dxa"/>
            <w:gridSpan w:val="8"/>
            <w:shd w:val="clear" w:color="auto" w:fill="D9D9D9" w:themeFill="background1" w:themeFillShade="D9"/>
            <w:vAlign w:val="center"/>
          </w:tcPr>
          <w:p w:rsidR="002828BF" w:rsidRPr="005F4C12" w:rsidRDefault="002828BF" w:rsidP="0053762D">
            <w:pPr>
              <w:jc w:val="center"/>
              <w:rPr>
                <w:rFonts w:ascii="Times New Roman" w:hAnsi="Times New Roman" w:cs="Times New Roman"/>
                <w:b/>
                <w:i/>
                <w:sz w:val="24"/>
                <w:szCs w:val="24"/>
              </w:rPr>
            </w:pPr>
            <w:r w:rsidRPr="005F4C12">
              <w:rPr>
                <w:rFonts w:ascii="Times New Roman" w:hAnsi="Times New Roman" w:cs="Times New Roman"/>
                <w:b/>
                <w:i/>
                <w:sz w:val="24"/>
                <w:szCs w:val="24"/>
              </w:rPr>
              <w:t>с. Боочи</w:t>
            </w:r>
          </w:p>
        </w:tc>
      </w:tr>
      <w:tr w:rsidR="002828BF" w:rsidRPr="005F4C12" w:rsidTr="0053762D">
        <w:tc>
          <w:tcPr>
            <w:tcW w:w="2235" w:type="dxa"/>
          </w:tcPr>
          <w:p w:rsidR="002828BF" w:rsidRPr="005F4C12" w:rsidRDefault="002828BF" w:rsidP="0053762D">
            <w:pPr>
              <w:rPr>
                <w:rFonts w:ascii="Times New Roman" w:hAnsi="Times New Roman" w:cs="Times New Roman"/>
                <w:sz w:val="24"/>
                <w:szCs w:val="24"/>
                <w:u w:val="single"/>
              </w:rPr>
            </w:pPr>
            <w:r w:rsidRPr="005F4C12">
              <w:rPr>
                <w:rFonts w:ascii="Times New Roman" w:hAnsi="Times New Roman" w:cs="Times New Roman"/>
                <w:sz w:val="24"/>
                <w:szCs w:val="24"/>
              </w:rPr>
              <w:t>Жилые помещения без водопровода, при использовании водоразборных к</w:t>
            </w:r>
            <w:r w:rsidRPr="005F4C12">
              <w:rPr>
                <w:rFonts w:ascii="Times New Roman" w:hAnsi="Times New Roman" w:cs="Times New Roman"/>
                <w:sz w:val="24"/>
                <w:szCs w:val="24"/>
              </w:rPr>
              <w:t>о</w:t>
            </w:r>
            <w:r w:rsidRPr="005F4C12">
              <w:rPr>
                <w:rFonts w:ascii="Times New Roman" w:hAnsi="Times New Roman" w:cs="Times New Roman"/>
                <w:sz w:val="24"/>
                <w:szCs w:val="24"/>
              </w:rPr>
              <w:t>лонок</w:t>
            </w:r>
          </w:p>
        </w:tc>
        <w:tc>
          <w:tcPr>
            <w:tcW w:w="1288"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289</w:t>
            </w:r>
          </w:p>
        </w:tc>
        <w:tc>
          <w:tcPr>
            <w:tcW w:w="2123"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50</w:t>
            </w:r>
          </w:p>
        </w:tc>
        <w:tc>
          <w:tcPr>
            <w:tcW w:w="1410"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14,5</w:t>
            </w:r>
          </w:p>
        </w:tc>
        <w:tc>
          <w:tcPr>
            <w:tcW w:w="1720"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1,1</w:t>
            </w:r>
          </w:p>
        </w:tc>
        <w:tc>
          <w:tcPr>
            <w:tcW w:w="1720"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0,7</w:t>
            </w:r>
          </w:p>
        </w:tc>
        <w:tc>
          <w:tcPr>
            <w:tcW w:w="2146"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16</w:t>
            </w:r>
          </w:p>
        </w:tc>
        <w:tc>
          <w:tcPr>
            <w:tcW w:w="2146" w:type="dxa"/>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10,2</w:t>
            </w:r>
          </w:p>
        </w:tc>
      </w:tr>
    </w:tbl>
    <w:p w:rsidR="002828BF" w:rsidRPr="005F4C12" w:rsidRDefault="002828BF" w:rsidP="002828BF">
      <w:pPr>
        <w:rPr>
          <w:rFonts w:ascii="Times New Roman" w:hAnsi="Times New Roman" w:cs="Times New Roman"/>
          <w:sz w:val="24"/>
          <w:u w:val="single"/>
        </w:rPr>
      </w:pPr>
    </w:p>
    <w:p w:rsidR="002828BF" w:rsidRPr="005F4C12" w:rsidRDefault="002828BF" w:rsidP="002828BF">
      <w:pPr>
        <w:rPr>
          <w:rFonts w:ascii="Times New Roman" w:hAnsi="Times New Roman" w:cs="Times New Roman"/>
          <w:sz w:val="24"/>
          <w:u w:val="single"/>
        </w:rPr>
      </w:pPr>
      <w:r w:rsidRPr="005F4C12">
        <w:rPr>
          <w:rFonts w:ascii="Times New Roman" w:hAnsi="Times New Roman" w:cs="Times New Roman"/>
          <w:sz w:val="24"/>
          <w:u w:val="single"/>
        </w:rPr>
        <w:br w:type="page"/>
      </w:r>
    </w:p>
    <w:p w:rsidR="002828BF" w:rsidRPr="005F4C12" w:rsidRDefault="002828BF" w:rsidP="002828BF">
      <w:pPr>
        <w:spacing w:after="0" w:line="240" w:lineRule="auto"/>
        <w:jc w:val="right"/>
        <w:rPr>
          <w:rFonts w:ascii="Times New Roman" w:hAnsi="Times New Roman" w:cs="Times New Roman"/>
          <w:sz w:val="24"/>
          <w:szCs w:val="24"/>
        </w:rPr>
      </w:pPr>
      <w:r w:rsidRPr="005F4C12">
        <w:rPr>
          <w:rFonts w:ascii="Times New Roman" w:hAnsi="Times New Roman" w:cs="Times New Roman"/>
          <w:sz w:val="24"/>
          <w:szCs w:val="24"/>
        </w:rPr>
        <w:lastRenderedPageBreak/>
        <w:t>Таблица 23</w:t>
      </w:r>
    </w:p>
    <w:p w:rsidR="002828BF" w:rsidRPr="005F4C12" w:rsidRDefault="002828BF" w:rsidP="002828BF">
      <w:pPr>
        <w:spacing w:after="0" w:line="240" w:lineRule="auto"/>
        <w:jc w:val="right"/>
        <w:rPr>
          <w:rFonts w:ascii="Times New Roman" w:hAnsi="Times New Roman" w:cs="Times New Roman"/>
          <w:sz w:val="24"/>
          <w:szCs w:val="24"/>
          <w:u w:val="single"/>
        </w:rPr>
      </w:pPr>
    </w:p>
    <w:p w:rsidR="002828BF" w:rsidRPr="005F4C12" w:rsidRDefault="002828BF" w:rsidP="002828BF">
      <w:pPr>
        <w:spacing w:after="0" w:line="240" w:lineRule="auto"/>
        <w:jc w:val="center"/>
        <w:rPr>
          <w:rFonts w:ascii="Times New Roman" w:hAnsi="Times New Roman" w:cs="Times New Roman"/>
          <w:sz w:val="24"/>
          <w:szCs w:val="24"/>
        </w:rPr>
      </w:pPr>
      <w:r w:rsidRPr="005F4C12">
        <w:rPr>
          <w:rFonts w:ascii="Times New Roman" w:hAnsi="Times New Roman" w:cs="Times New Roman"/>
          <w:sz w:val="24"/>
          <w:szCs w:val="24"/>
        </w:rPr>
        <w:t>Расчетный годовой расход воды на хозяйственно-питьевые нужды</w:t>
      </w:r>
    </w:p>
    <w:p w:rsidR="002828BF" w:rsidRPr="005F4C12" w:rsidRDefault="002828BF" w:rsidP="002828BF">
      <w:pPr>
        <w:spacing w:after="0" w:line="240" w:lineRule="auto"/>
        <w:rPr>
          <w:rFonts w:ascii="Times New Roman" w:hAnsi="Times New Roman" w:cs="Times New Roman"/>
          <w:sz w:val="24"/>
          <w:szCs w:val="24"/>
          <w:u w:val="single"/>
        </w:rPr>
      </w:pPr>
    </w:p>
    <w:tbl>
      <w:tblPr>
        <w:tblStyle w:val="ad"/>
        <w:tblW w:w="0" w:type="auto"/>
        <w:tblLook w:val="04A0" w:firstRow="1" w:lastRow="0" w:firstColumn="1" w:lastColumn="0" w:noHBand="0" w:noVBand="1"/>
      </w:tblPr>
      <w:tblGrid>
        <w:gridCol w:w="2339"/>
        <w:gridCol w:w="2340"/>
        <w:gridCol w:w="2320"/>
        <w:gridCol w:w="2320"/>
        <w:gridCol w:w="2024"/>
        <w:gridCol w:w="1938"/>
        <w:gridCol w:w="1507"/>
      </w:tblGrid>
      <w:tr w:rsidR="002828BF" w:rsidRPr="005F4C12" w:rsidTr="0053762D">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Расчетный расход воды в сутки наибольшего в</w:t>
            </w:r>
            <w:r w:rsidRPr="005F4C12">
              <w:rPr>
                <w:rFonts w:ascii="Times New Roman" w:hAnsi="Times New Roman" w:cs="Times New Roman"/>
                <w:b/>
                <w:sz w:val="24"/>
                <w:szCs w:val="24"/>
              </w:rPr>
              <w:t>о</w:t>
            </w:r>
            <w:r w:rsidRPr="005F4C12">
              <w:rPr>
                <w:rFonts w:ascii="Times New Roman" w:hAnsi="Times New Roman" w:cs="Times New Roman"/>
                <w:b/>
                <w:sz w:val="24"/>
                <w:szCs w:val="24"/>
              </w:rPr>
              <w:t>допотребления, м</w:t>
            </w:r>
            <w:r w:rsidRPr="005F4C1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Расчетный расход воды в сутки наименьшего в</w:t>
            </w:r>
            <w:r w:rsidRPr="005F4C12">
              <w:rPr>
                <w:rFonts w:ascii="Times New Roman" w:hAnsi="Times New Roman" w:cs="Times New Roman"/>
                <w:b/>
                <w:sz w:val="24"/>
                <w:szCs w:val="24"/>
              </w:rPr>
              <w:t>о</w:t>
            </w:r>
            <w:r w:rsidRPr="005F4C12">
              <w:rPr>
                <w:rFonts w:ascii="Times New Roman" w:hAnsi="Times New Roman" w:cs="Times New Roman"/>
                <w:b/>
                <w:sz w:val="24"/>
                <w:szCs w:val="24"/>
              </w:rPr>
              <w:t>допотребления, м</w:t>
            </w:r>
            <w:r w:rsidRPr="005F4C1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Коэффициент часовой неравноме</w:t>
            </w:r>
            <w:r w:rsidRPr="005F4C12">
              <w:rPr>
                <w:rFonts w:ascii="Times New Roman" w:hAnsi="Times New Roman" w:cs="Times New Roman"/>
                <w:b/>
                <w:sz w:val="24"/>
                <w:szCs w:val="24"/>
              </w:rPr>
              <w:t>р</w:t>
            </w:r>
            <w:r w:rsidRPr="005F4C12">
              <w:rPr>
                <w:rFonts w:ascii="Times New Roman" w:hAnsi="Times New Roman" w:cs="Times New Roman"/>
                <w:b/>
                <w:sz w:val="24"/>
                <w:szCs w:val="24"/>
              </w:rPr>
              <w:t>ности водопотре</w:t>
            </w:r>
            <w:r w:rsidRPr="005F4C12">
              <w:rPr>
                <w:rFonts w:ascii="Times New Roman" w:hAnsi="Times New Roman" w:cs="Times New Roman"/>
                <w:b/>
                <w:sz w:val="24"/>
                <w:szCs w:val="24"/>
              </w:rPr>
              <w:t>б</w:t>
            </w:r>
            <w:r w:rsidRPr="005F4C12">
              <w:rPr>
                <w:rFonts w:ascii="Times New Roman" w:hAnsi="Times New Roman" w:cs="Times New Roman"/>
                <w:b/>
                <w:sz w:val="24"/>
                <w:szCs w:val="24"/>
              </w:rPr>
              <w:t>ления, К</w:t>
            </w:r>
            <w:r w:rsidRPr="005F4C12">
              <w:rPr>
                <w:rFonts w:ascii="Times New Roman" w:hAnsi="Times New Roman" w:cs="Times New Roman"/>
                <w:b/>
                <w:sz w:val="24"/>
                <w:szCs w:val="24"/>
                <w:vertAlign w:val="subscript"/>
              </w:rPr>
              <w:t>ч</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Коэффициент часовой неравноме</w:t>
            </w:r>
            <w:r w:rsidRPr="005F4C12">
              <w:rPr>
                <w:rFonts w:ascii="Times New Roman" w:hAnsi="Times New Roman" w:cs="Times New Roman"/>
                <w:b/>
                <w:sz w:val="24"/>
                <w:szCs w:val="24"/>
              </w:rPr>
              <w:t>р</w:t>
            </w:r>
            <w:r w:rsidRPr="005F4C12">
              <w:rPr>
                <w:rFonts w:ascii="Times New Roman" w:hAnsi="Times New Roman" w:cs="Times New Roman"/>
                <w:b/>
                <w:sz w:val="24"/>
                <w:szCs w:val="24"/>
              </w:rPr>
              <w:t>ности водопотре</w:t>
            </w:r>
            <w:r w:rsidRPr="005F4C12">
              <w:rPr>
                <w:rFonts w:ascii="Times New Roman" w:hAnsi="Times New Roman" w:cs="Times New Roman"/>
                <w:b/>
                <w:sz w:val="24"/>
                <w:szCs w:val="24"/>
              </w:rPr>
              <w:t>б</w:t>
            </w:r>
            <w:r w:rsidRPr="005F4C12">
              <w:rPr>
                <w:rFonts w:ascii="Times New Roman" w:hAnsi="Times New Roman" w:cs="Times New Roman"/>
                <w:b/>
                <w:sz w:val="24"/>
                <w:szCs w:val="24"/>
              </w:rPr>
              <w:t>ления, К</w:t>
            </w:r>
            <w:r w:rsidRPr="005F4C12">
              <w:rPr>
                <w:rFonts w:ascii="Times New Roman" w:hAnsi="Times New Roman" w:cs="Times New Roman"/>
                <w:b/>
                <w:sz w:val="24"/>
                <w:szCs w:val="24"/>
                <w:vertAlign w:val="subscript"/>
              </w:rPr>
              <w:t>ч</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Расчетный ма</w:t>
            </w:r>
            <w:r w:rsidRPr="005F4C12">
              <w:rPr>
                <w:rFonts w:ascii="Times New Roman" w:hAnsi="Times New Roman" w:cs="Times New Roman"/>
                <w:b/>
                <w:sz w:val="24"/>
                <w:szCs w:val="24"/>
              </w:rPr>
              <w:t>к</w:t>
            </w:r>
            <w:r w:rsidRPr="005F4C12">
              <w:rPr>
                <w:rFonts w:ascii="Times New Roman" w:hAnsi="Times New Roman" w:cs="Times New Roman"/>
                <w:b/>
                <w:sz w:val="24"/>
                <w:szCs w:val="24"/>
              </w:rPr>
              <w:t>симальный ч</w:t>
            </w:r>
            <w:r w:rsidRPr="005F4C12">
              <w:rPr>
                <w:rFonts w:ascii="Times New Roman" w:hAnsi="Times New Roman" w:cs="Times New Roman"/>
                <w:b/>
                <w:sz w:val="24"/>
                <w:szCs w:val="24"/>
              </w:rPr>
              <w:t>а</w:t>
            </w:r>
            <w:r w:rsidRPr="005F4C12">
              <w:rPr>
                <w:rFonts w:ascii="Times New Roman" w:hAnsi="Times New Roman" w:cs="Times New Roman"/>
                <w:b/>
                <w:sz w:val="24"/>
                <w:szCs w:val="24"/>
              </w:rPr>
              <w:t>совой расход, м</w:t>
            </w:r>
            <w:r w:rsidRPr="005F4C12">
              <w:rPr>
                <w:rFonts w:ascii="Times New Roman" w:hAnsi="Times New Roman" w:cs="Times New Roman"/>
                <w:b/>
                <w:sz w:val="24"/>
                <w:szCs w:val="24"/>
                <w:vertAlign w:val="superscript"/>
              </w:rPr>
              <w:t>3</w:t>
            </w:r>
            <w:r w:rsidRPr="005F4C12">
              <w:rPr>
                <w:rFonts w:ascii="Times New Roman" w:hAnsi="Times New Roman" w:cs="Times New Roman"/>
                <w:b/>
                <w:sz w:val="24"/>
                <w:szCs w:val="24"/>
              </w:rPr>
              <w:t>/час</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Расчетный м</w:t>
            </w:r>
            <w:r w:rsidRPr="005F4C12">
              <w:rPr>
                <w:rFonts w:ascii="Times New Roman" w:hAnsi="Times New Roman" w:cs="Times New Roman"/>
                <w:b/>
                <w:sz w:val="24"/>
                <w:szCs w:val="24"/>
              </w:rPr>
              <w:t>и</w:t>
            </w:r>
            <w:r w:rsidRPr="005F4C12">
              <w:rPr>
                <w:rFonts w:ascii="Times New Roman" w:hAnsi="Times New Roman" w:cs="Times New Roman"/>
                <w:b/>
                <w:sz w:val="24"/>
                <w:szCs w:val="24"/>
              </w:rPr>
              <w:t>нимальный ч</w:t>
            </w:r>
            <w:r w:rsidRPr="005F4C12">
              <w:rPr>
                <w:rFonts w:ascii="Times New Roman" w:hAnsi="Times New Roman" w:cs="Times New Roman"/>
                <w:b/>
                <w:sz w:val="24"/>
                <w:szCs w:val="24"/>
              </w:rPr>
              <w:t>а</w:t>
            </w:r>
            <w:r w:rsidRPr="005F4C12">
              <w:rPr>
                <w:rFonts w:ascii="Times New Roman" w:hAnsi="Times New Roman" w:cs="Times New Roman"/>
                <w:b/>
                <w:sz w:val="24"/>
                <w:szCs w:val="24"/>
              </w:rPr>
              <w:t>совой расход, м</w:t>
            </w:r>
            <w:r w:rsidRPr="005F4C12">
              <w:rPr>
                <w:rFonts w:ascii="Times New Roman" w:hAnsi="Times New Roman" w:cs="Times New Roman"/>
                <w:b/>
                <w:sz w:val="24"/>
                <w:szCs w:val="24"/>
                <w:vertAlign w:val="superscript"/>
              </w:rPr>
              <w:t>3</w:t>
            </w:r>
            <w:r w:rsidRPr="005F4C12">
              <w:rPr>
                <w:rFonts w:ascii="Times New Roman" w:hAnsi="Times New Roman" w:cs="Times New Roman"/>
                <w:b/>
                <w:sz w:val="24"/>
                <w:szCs w:val="24"/>
              </w:rPr>
              <w:t xml:space="preserve"> /час</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Расчетный годовой расход в</w:t>
            </w:r>
            <w:r w:rsidRPr="005F4C12">
              <w:rPr>
                <w:rFonts w:ascii="Times New Roman" w:hAnsi="Times New Roman" w:cs="Times New Roman"/>
                <w:b/>
                <w:sz w:val="24"/>
                <w:szCs w:val="24"/>
              </w:rPr>
              <w:t>о</w:t>
            </w:r>
            <w:r w:rsidRPr="005F4C12">
              <w:rPr>
                <w:rFonts w:ascii="Times New Roman" w:hAnsi="Times New Roman" w:cs="Times New Roman"/>
                <w:b/>
                <w:sz w:val="24"/>
                <w:szCs w:val="24"/>
              </w:rPr>
              <w:t>ды, м</w:t>
            </w:r>
            <w:r w:rsidRPr="005F4C12">
              <w:rPr>
                <w:rFonts w:ascii="Times New Roman" w:hAnsi="Times New Roman" w:cs="Times New Roman"/>
                <w:b/>
                <w:sz w:val="24"/>
                <w:szCs w:val="24"/>
                <w:vertAlign w:val="superscript"/>
              </w:rPr>
              <w:t>3</w:t>
            </w:r>
          </w:p>
        </w:tc>
      </w:tr>
      <w:tr w:rsidR="002828BF" w:rsidRPr="005F4C12" w:rsidTr="0053762D">
        <w:tc>
          <w:tcPr>
            <w:tcW w:w="0" w:type="auto"/>
            <w:gridSpan w:val="7"/>
            <w:shd w:val="clear" w:color="auto" w:fill="D9D9D9" w:themeFill="background1" w:themeFillShade="D9"/>
          </w:tcPr>
          <w:p w:rsidR="002828BF" w:rsidRPr="005F4C12" w:rsidRDefault="002828BF" w:rsidP="0053762D">
            <w:pPr>
              <w:jc w:val="center"/>
              <w:rPr>
                <w:rFonts w:ascii="Times New Roman" w:hAnsi="Times New Roman" w:cs="Times New Roman"/>
                <w:b/>
                <w:i/>
                <w:sz w:val="24"/>
                <w:szCs w:val="24"/>
              </w:rPr>
            </w:pPr>
            <w:r w:rsidRPr="005F4C12">
              <w:rPr>
                <w:rFonts w:ascii="Times New Roman" w:hAnsi="Times New Roman" w:cs="Times New Roman"/>
                <w:b/>
                <w:i/>
                <w:sz w:val="24"/>
                <w:szCs w:val="24"/>
              </w:rPr>
              <w:t>с. Кулада</w:t>
            </w:r>
          </w:p>
        </w:tc>
      </w:tr>
      <w:tr w:rsidR="002828BF" w:rsidRPr="005F4C12" w:rsidTr="0053762D">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29,6</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18,8</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3,3</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0,025</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4</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0,5</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10833</w:t>
            </w:r>
          </w:p>
        </w:tc>
      </w:tr>
      <w:tr w:rsidR="002828BF" w:rsidRPr="005F4C12" w:rsidTr="0053762D">
        <w:tc>
          <w:tcPr>
            <w:tcW w:w="0" w:type="auto"/>
            <w:gridSpan w:val="7"/>
            <w:shd w:val="clear" w:color="auto" w:fill="D9D9D9" w:themeFill="background1" w:themeFillShade="D9"/>
          </w:tcPr>
          <w:p w:rsidR="002828BF" w:rsidRPr="005F4C12" w:rsidRDefault="002828BF" w:rsidP="0053762D">
            <w:pPr>
              <w:jc w:val="center"/>
              <w:rPr>
                <w:rFonts w:ascii="Times New Roman" w:hAnsi="Times New Roman" w:cs="Times New Roman"/>
                <w:b/>
                <w:i/>
                <w:sz w:val="24"/>
                <w:szCs w:val="24"/>
              </w:rPr>
            </w:pPr>
            <w:r w:rsidRPr="005F4C12">
              <w:rPr>
                <w:rFonts w:ascii="Times New Roman" w:hAnsi="Times New Roman" w:cs="Times New Roman"/>
                <w:b/>
                <w:i/>
                <w:sz w:val="24"/>
                <w:szCs w:val="24"/>
              </w:rPr>
              <w:t>с. Боочи</w:t>
            </w:r>
          </w:p>
        </w:tc>
      </w:tr>
      <w:tr w:rsidR="002828BF" w:rsidRPr="005F4C12" w:rsidTr="0053762D">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16</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10,2</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3,9</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0,015</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62,4</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0,15</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5856</w:t>
            </w:r>
          </w:p>
        </w:tc>
      </w:tr>
    </w:tbl>
    <w:p w:rsidR="002828BF" w:rsidRPr="005F4C12" w:rsidRDefault="002828BF" w:rsidP="002828BF">
      <w:pPr>
        <w:spacing w:after="0" w:line="240" w:lineRule="auto"/>
        <w:rPr>
          <w:rFonts w:ascii="Times New Roman" w:hAnsi="Times New Roman" w:cs="Times New Roman"/>
          <w:sz w:val="24"/>
          <w:szCs w:val="24"/>
          <w:u w:val="single"/>
        </w:rPr>
      </w:pPr>
    </w:p>
    <w:p w:rsidR="002828BF" w:rsidRPr="005F4C12" w:rsidRDefault="002828BF" w:rsidP="002828BF">
      <w:pPr>
        <w:spacing w:after="0" w:line="240" w:lineRule="auto"/>
        <w:jc w:val="right"/>
        <w:rPr>
          <w:rFonts w:ascii="Times New Roman" w:hAnsi="Times New Roman" w:cs="Times New Roman"/>
          <w:sz w:val="24"/>
          <w:szCs w:val="24"/>
          <w:u w:val="single"/>
        </w:rPr>
      </w:pPr>
      <w:r w:rsidRPr="005F4C12">
        <w:rPr>
          <w:rFonts w:ascii="Times New Roman" w:hAnsi="Times New Roman" w:cs="Times New Roman"/>
          <w:sz w:val="24"/>
          <w:szCs w:val="24"/>
        </w:rPr>
        <w:t>Таблица 24</w:t>
      </w:r>
    </w:p>
    <w:p w:rsidR="002828BF" w:rsidRPr="005F4C12" w:rsidRDefault="002828BF" w:rsidP="002828BF">
      <w:pPr>
        <w:spacing w:after="0" w:line="240" w:lineRule="auto"/>
        <w:rPr>
          <w:rFonts w:ascii="Times New Roman" w:hAnsi="Times New Roman" w:cs="Times New Roman"/>
          <w:sz w:val="24"/>
          <w:szCs w:val="24"/>
        </w:rPr>
      </w:pPr>
    </w:p>
    <w:p w:rsidR="002828BF" w:rsidRPr="005F4C12" w:rsidRDefault="002828BF" w:rsidP="002828BF">
      <w:pPr>
        <w:spacing w:after="0" w:line="240" w:lineRule="auto"/>
        <w:jc w:val="center"/>
        <w:rPr>
          <w:rFonts w:ascii="Times New Roman" w:hAnsi="Times New Roman" w:cs="Times New Roman"/>
          <w:sz w:val="24"/>
          <w:szCs w:val="24"/>
        </w:rPr>
      </w:pPr>
      <w:r w:rsidRPr="005F4C12">
        <w:rPr>
          <w:rFonts w:ascii="Times New Roman" w:hAnsi="Times New Roman" w:cs="Times New Roman"/>
          <w:sz w:val="24"/>
          <w:szCs w:val="24"/>
        </w:rPr>
        <w:t xml:space="preserve">Расходование воды на полив </w:t>
      </w:r>
    </w:p>
    <w:p w:rsidR="002828BF" w:rsidRPr="005F4C12" w:rsidRDefault="002828BF" w:rsidP="002828BF">
      <w:pPr>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2504"/>
        <w:gridCol w:w="5114"/>
        <w:gridCol w:w="3578"/>
        <w:gridCol w:w="3592"/>
      </w:tblGrid>
      <w:tr w:rsidR="002828BF" w:rsidRPr="005F4C12" w:rsidTr="0053762D">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Количество жит</w:t>
            </w:r>
            <w:r w:rsidRPr="005F4C12">
              <w:rPr>
                <w:rFonts w:ascii="Times New Roman" w:hAnsi="Times New Roman" w:cs="Times New Roman"/>
                <w:b/>
                <w:sz w:val="24"/>
                <w:szCs w:val="24"/>
              </w:rPr>
              <w:t>е</w:t>
            </w:r>
            <w:r w:rsidRPr="005F4C12">
              <w:rPr>
                <w:rFonts w:ascii="Times New Roman" w:hAnsi="Times New Roman" w:cs="Times New Roman"/>
                <w:b/>
                <w:sz w:val="24"/>
                <w:szCs w:val="24"/>
              </w:rPr>
              <w:t>лей, чел</w:t>
            </w:r>
            <w:r w:rsidRPr="005F4C12">
              <w:rPr>
                <w:rStyle w:val="affffffffb"/>
                <w:rFonts w:ascii="Times New Roman" w:hAnsi="Times New Roman" w:cs="Times New Roman"/>
                <w:b/>
                <w:sz w:val="24"/>
                <w:szCs w:val="24"/>
              </w:rPr>
              <w:footnoteReference w:id="3"/>
            </w:r>
            <w:r w:rsidRPr="005F4C12">
              <w:rPr>
                <w:rFonts w:ascii="Times New Roman" w:hAnsi="Times New Roman" w:cs="Times New Roman"/>
                <w:b/>
                <w:sz w:val="24"/>
                <w:szCs w:val="24"/>
              </w:rPr>
              <w:t>.</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Удельное среднесуточное потребление воды, л/сут на человека</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Количество суток поливного периода, сут.</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Расчетное годовое водоп</w:t>
            </w:r>
            <w:r w:rsidRPr="005F4C12">
              <w:rPr>
                <w:rFonts w:ascii="Times New Roman" w:hAnsi="Times New Roman" w:cs="Times New Roman"/>
                <w:b/>
                <w:sz w:val="24"/>
                <w:szCs w:val="24"/>
              </w:rPr>
              <w:t>о</w:t>
            </w:r>
            <w:r w:rsidRPr="005F4C12">
              <w:rPr>
                <w:rFonts w:ascii="Times New Roman" w:hAnsi="Times New Roman" w:cs="Times New Roman"/>
                <w:b/>
                <w:sz w:val="24"/>
                <w:szCs w:val="24"/>
              </w:rPr>
              <w:t>требление, м</w:t>
            </w:r>
            <w:r w:rsidRPr="005F4C12">
              <w:rPr>
                <w:rFonts w:ascii="Times New Roman" w:hAnsi="Times New Roman" w:cs="Times New Roman"/>
                <w:b/>
                <w:sz w:val="24"/>
                <w:szCs w:val="24"/>
                <w:vertAlign w:val="superscript"/>
              </w:rPr>
              <w:t>3</w:t>
            </w:r>
          </w:p>
        </w:tc>
      </w:tr>
      <w:tr w:rsidR="002828BF" w:rsidRPr="005F4C12" w:rsidTr="0053762D">
        <w:tc>
          <w:tcPr>
            <w:tcW w:w="0" w:type="auto"/>
            <w:gridSpan w:val="4"/>
            <w:shd w:val="clear" w:color="auto" w:fill="D9D9D9" w:themeFill="background1" w:themeFillShade="D9"/>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b/>
                <w:i/>
                <w:sz w:val="24"/>
                <w:szCs w:val="24"/>
              </w:rPr>
              <w:t>с. Кулада</w:t>
            </w:r>
          </w:p>
        </w:tc>
      </w:tr>
      <w:tr w:rsidR="002828BF" w:rsidRPr="005F4C12" w:rsidTr="0053762D">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537</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90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92</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4446</w:t>
            </w:r>
          </w:p>
        </w:tc>
      </w:tr>
      <w:tr w:rsidR="002828BF" w:rsidRPr="005F4C12" w:rsidTr="0053762D">
        <w:tc>
          <w:tcPr>
            <w:tcW w:w="0" w:type="auto"/>
            <w:gridSpan w:val="4"/>
            <w:shd w:val="clear" w:color="auto" w:fill="D9D9D9" w:themeFill="background1" w:themeFillShade="D9"/>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b/>
                <w:i/>
                <w:sz w:val="24"/>
                <w:szCs w:val="24"/>
              </w:rPr>
              <w:t>с. Боочи</w:t>
            </w:r>
          </w:p>
        </w:tc>
      </w:tr>
      <w:tr w:rsidR="002828BF" w:rsidRPr="005F4C12" w:rsidTr="0053762D">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289</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90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92</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2393</w:t>
            </w:r>
          </w:p>
        </w:tc>
      </w:tr>
    </w:tbl>
    <w:p w:rsidR="002828BF" w:rsidRPr="005F4C12" w:rsidRDefault="002828BF" w:rsidP="002828BF">
      <w:pPr>
        <w:spacing w:after="0" w:line="240" w:lineRule="auto"/>
        <w:rPr>
          <w:rFonts w:ascii="Times New Roman" w:hAnsi="Times New Roman" w:cs="Times New Roman"/>
          <w:sz w:val="24"/>
          <w:szCs w:val="24"/>
          <w:u w:val="single"/>
        </w:rPr>
      </w:pPr>
    </w:p>
    <w:p w:rsidR="002828BF" w:rsidRPr="005F4C12" w:rsidRDefault="002828BF" w:rsidP="002828BF">
      <w:pPr>
        <w:rPr>
          <w:rFonts w:ascii="Times New Roman" w:hAnsi="Times New Roman" w:cs="Times New Roman"/>
          <w:sz w:val="24"/>
          <w:szCs w:val="24"/>
        </w:rPr>
      </w:pPr>
      <w:r w:rsidRPr="005F4C12">
        <w:rPr>
          <w:rFonts w:ascii="Times New Roman" w:hAnsi="Times New Roman" w:cs="Times New Roman"/>
          <w:sz w:val="24"/>
          <w:szCs w:val="24"/>
        </w:rPr>
        <w:br w:type="page"/>
      </w:r>
    </w:p>
    <w:p w:rsidR="002828BF" w:rsidRPr="005F4C12" w:rsidRDefault="002828BF" w:rsidP="002828BF">
      <w:pPr>
        <w:spacing w:after="0" w:line="240" w:lineRule="auto"/>
        <w:jc w:val="right"/>
        <w:rPr>
          <w:rFonts w:ascii="Times New Roman" w:hAnsi="Times New Roman" w:cs="Times New Roman"/>
          <w:sz w:val="24"/>
          <w:szCs w:val="24"/>
        </w:rPr>
      </w:pPr>
      <w:r w:rsidRPr="005F4C12">
        <w:rPr>
          <w:rFonts w:ascii="Times New Roman" w:hAnsi="Times New Roman" w:cs="Times New Roman"/>
          <w:sz w:val="24"/>
          <w:szCs w:val="24"/>
        </w:rPr>
        <w:lastRenderedPageBreak/>
        <w:t>Таблица 25</w:t>
      </w:r>
    </w:p>
    <w:p w:rsidR="002828BF" w:rsidRPr="005F4C12" w:rsidRDefault="002828BF" w:rsidP="002828BF">
      <w:pPr>
        <w:spacing w:after="0" w:line="240" w:lineRule="auto"/>
        <w:jc w:val="right"/>
        <w:rPr>
          <w:rFonts w:ascii="Times New Roman" w:hAnsi="Times New Roman" w:cs="Times New Roman"/>
          <w:sz w:val="24"/>
          <w:szCs w:val="24"/>
          <w:u w:val="single"/>
        </w:rPr>
      </w:pPr>
    </w:p>
    <w:p w:rsidR="002828BF" w:rsidRPr="005F4C12" w:rsidRDefault="002828BF" w:rsidP="002828BF">
      <w:pPr>
        <w:spacing w:after="0" w:line="240" w:lineRule="auto"/>
        <w:jc w:val="center"/>
        <w:rPr>
          <w:rFonts w:ascii="Times New Roman" w:hAnsi="Times New Roman" w:cs="Times New Roman"/>
          <w:sz w:val="24"/>
          <w:szCs w:val="24"/>
        </w:rPr>
      </w:pPr>
      <w:r w:rsidRPr="005F4C12">
        <w:rPr>
          <w:rFonts w:ascii="Times New Roman" w:hAnsi="Times New Roman" w:cs="Times New Roman"/>
          <w:sz w:val="24"/>
          <w:szCs w:val="24"/>
        </w:rPr>
        <w:t>Расчетный расход хозяйственно - питьевой воды в жилой зоне по СП 30.13330.2012</w:t>
      </w:r>
    </w:p>
    <w:p w:rsidR="002828BF" w:rsidRPr="005F4C12" w:rsidRDefault="002828BF" w:rsidP="002828BF">
      <w:pPr>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8963"/>
        <w:gridCol w:w="1527"/>
        <w:gridCol w:w="976"/>
        <w:gridCol w:w="1133"/>
        <w:gridCol w:w="1056"/>
        <w:gridCol w:w="1133"/>
      </w:tblGrid>
      <w:tr w:rsidR="002828BF" w:rsidRPr="005F4C12" w:rsidTr="0053762D">
        <w:tc>
          <w:tcPr>
            <w:tcW w:w="0" w:type="auto"/>
            <w:vMerge w:val="restart"/>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Водопотребители</w:t>
            </w:r>
          </w:p>
        </w:tc>
        <w:tc>
          <w:tcPr>
            <w:tcW w:w="0" w:type="auto"/>
            <w:vMerge w:val="restart"/>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Измеритель</w:t>
            </w:r>
          </w:p>
        </w:tc>
        <w:tc>
          <w:tcPr>
            <w:tcW w:w="0" w:type="auto"/>
            <w:gridSpan w:val="4"/>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Нормы расхода воды в литрах</w:t>
            </w:r>
          </w:p>
        </w:tc>
      </w:tr>
      <w:tr w:rsidR="002828BF" w:rsidRPr="005F4C12" w:rsidTr="0053762D">
        <w:tc>
          <w:tcPr>
            <w:tcW w:w="0" w:type="auto"/>
            <w:vMerge/>
            <w:vAlign w:val="center"/>
          </w:tcPr>
          <w:p w:rsidR="002828BF" w:rsidRPr="005F4C12" w:rsidRDefault="002828BF" w:rsidP="0053762D">
            <w:pPr>
              <w:jc w:val="center"/>
              <w:rPr>
                <w:rFonts w:ascii="Times New Roman" w:hAnsi="Times New Roman" w:cs="Times New Roman"/>
                <w:sz w:val="24"/>
                <w:szCs w:val="24"/>
                <w:u w:val="single"/>
              </w:rPr>
            </w:pPr>
          </w:p>
        </w:tc>
        <w:tc>
          <w:tcPr>
            <w:tcW w:w="0" w:type="auto"/>
            <w:vMerge/>
            <w:vAlign w:val="center"/>
          </w:tcPr>
          <w:p w:rsidR="002828BF" w:rsidRPr="005F4C12" w:rsidRDefault="002828BF" w:rsidP="0053762D">
            <w:pPr>
              <w:jc w:val="center"/>
              <w:rPr>
                <w:rFonts w:ascii="Times New Roman" w:hAnsi="Times New Roman" w:cs="Times New Roman"/>
                <w:sz w:val="24"/>
                <w:szCs w:val="24"/>
                <w:u w:val="single"/>
              </w:rPr>
            </w:pPr>
          </w:p>
        </w:tc>
        <w:tc>
          <w:tcPr>
            <w:tcW w:w="0" w:type="auto"/>
            <w:gridSpan w:val="2"/>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Годовое</w:t>
            </w:r>
          </w:p>
        </w:tc>
      </w:tr>
      <w:tr w:rsidR="002828BF" w:rsidRPr="005F4C12" w:rsidTr="0053762D">
        <w:tc>
          <w:tcPr>
            <w:tcW w:w="0" w:type="auto"/>
            <w:vMerge/>
            <w:vAlign w:val="center"/>
          </w:tcPr>
          <w:p w:rsidR="002828BF" w:rsidRPr="005F4C12" w:rsidRDefault="002828BF" w:rsidP="0053762D">
            <w:pPr>
              <w:jc w:val="center"/>
              <w:rPr>
                <w:rFonts w:ascii="Times New Roman" w:hAnsi="Times New Roman" w:cs="Times New Roman"/>
                <w:sz w:val="24"/>
                <w:szCs w:val="24"/>
                <w:u w:val="single"/>
              </w:rPr>
            </w:pPr>
          </w:p>
        </w:tc>
        <w:tc>
          <w:tcPr>
            <w:tcW w:w="0" w:type="auto"/>
            <w:vMerge/>
            <w:vAlign w:val="center"/>
          </w:tcPr>
          <w:p w:rsidR="002828BF" w:rsidRPr="005F4C12" w:rsidRDefault="002828BF" w:rsidP="0053762D">
            <w:pPr>
              <w:jc w:val="center"/>
              <w:rPr>
                <w:rFonts w:ascii="Times New Roman" w:hAnsi="Times New Roman" w:cs="Times New Roman"/>
                <w:sz w:val="24"/>
                <w:szCs w:val="24"/>
                <w:u w:val="single"/>
              </w:rPr>
            </w:pP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Общая</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Общая</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Горячей</w:t>
            </w:r>
          </w:p>
        </w:tc>
      </w:tr>
      <w:tr w:rsidR="002828BF" w:rsidRPr="005F4C12" w:rsidTr="0053762D">
        <w:tc>
          <w:tcPr>
            <w:tcW w:w="0" w:type="auto"/>
            <w:gridSpan w:val="6"/>
            <w:shd w:val="clear" w:color="auto" w:fill="D9D9D9" w:themeFill="background1" w:themeFillShade="D9"/>
          </w:tcPr>
          <w:p w:rsidR="002828BF" w:rsidRPr="005F4C12" w:rsidRDefault="002828BF" w:rsidP="0053762D">
            <w:pPr>
              <w:jc w:val="center"/>
              <w:rPr>
                <w:rFonts w:ascii="Times New Roman" w:hAnsi="Times New Roman" w:cs="Times New Roman"/>
                <w:b/>
                <w:i/>
                <w:sz w:val="24"/>
                <w:szCs w:val="24"/>
              </w:rPr>
            </w:pPr>
            <w:r w:rsidRPr="005F4C12">
              <w:rPr>
                <w:rFonts w:ascii="Times New Roman" w:hAnsi="Times New Roman" w:cs="Times New Roman"/>
                <w:b/>
                <w:i/>
                <w:sz w:val="24"/>
                <w:szCs w:val="24"/>
              </w:rPr>
              <w:t>С. Кулада</w:t>
            </w:r>
          </w:p>
        </w:tc>
      </w:tr>
      <w:tr w:rsidR="002828BF" w:rsidRPr="005F4C12" w:rsidTr="0053762D">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Жилые дома квартирного типа без водопровода с водоснабжением через водора</w:t>
            </w:r>
            <w:r w:rsidRPr="005F4C12">
              <w:rPr>
                <w:rFonts w:ascii="Times New Roman" w:hAnsi="Times New Roman" w:cs="Times New Roman"/>
                <w:sz w:val="24"/>
                <w:szCs w:val="24"/>
              </w:rPr>
              <w:t>з</w:t>
            </w:r>
            <w:r w:rsidRPr="005F4C12">
              <w:rPr>
                <w:rFonts w:ascii="Times New Roman" w:hAnsi="Times New Roman" w:cs="Times New Roman"/>
                <w:sz w:val="24"/>
                <w:szCs w:val="24"/>
              </w:rPr>
              <w:t>борные колонки</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537 жителя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26850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9827100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5F4C12" w:rsidTr="0053762D">
        <w:tc>
          <w:tcPr>
            <w:tcW w:w="0" w:type="auto"/>
            <w:gridSpan w:val="6"/>
            <w:shd w:val="clear" w:color="auto" w:fill="D9D9D9" w:themeFill="background1" w:themeFillShade="D9"/>
          </w:tcPr>
          <w:p w:rsidR="002828BF" w:rsidRPr="005F4C12" w:rsidRDefault="002828BF" w:rsidP="0053762D">
            <w:pPr>
              <w:jc w:val="center"/>
              <w:rPr>
                <w:rFonts w:ascii="Times New Roman" w:hAnsi="Times New Roman" w:cs="Times New Roman"/>
                <w:b/>
                <w:i/>
                <w:sz w:val="24"/>
                <w:szCs w:val="24"/>
              </w:rPr>
            </w:pPr>
            <w:r w:rsidRPr="005F4C12">
              <w:rPr>
                <w:rFonts w:ascii="Times New Roman" w:hAnsi="Times New Roman" w:cs="Times New Roman"/>
                <w:b/>
                <w:i/>
                <w:sz w:val="24"/>
                <w:szCs w:val="24"/>
              </w:rPr>
              <w:t>С. Боочи</w:t>
            </w:r>
          </w:p>
        </w:tc>
      </w:tr>
      <w:tr w:rsidR="002828BF" w:rsidRPr="005F4C12" w:rsidTr="0053762D">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Жилые дома квартирного типа без водопровода с водоснабжением через водора</w:t>
            </w:r>
            <w:r w:rsidRPr="005F4C12">
              <w:rPr>
                <w:rFonts w:ascii="Times New Roman" w:hAnsi="Times New Roman" w:cs="Times New Roman"/>
                <w:sz w:val="24"/>
                <w:szCs w:val="24"/>
              </w:rPr>
              <w:t>з</w:t>
            </w:r>
            <w:r w:rsidRPr="005F4C12">
              <w:rPr>
                <w:rFonts w:ascii="Times New Roman" w:hAnsi="Times New Roman" w:cs="Times New Roman"/>
                <w:sz w:val="24"/>
                <w:szCs w:val="24"/>
              </w:rPr>
              <w:t>борные колонки</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289 жителя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14450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5288700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bl>
    <w:p w:rsidR="002828BF" w:rsidRPr="005F4C12" w:rsidRDefault="002828BF" w:rsidP="002828BF">
      <w:pPr>
        <w:spacing w:after="0" w:line="240" w:lineRule="auto"/>
        <w:rPr>
          <w:rFonts w:ascii="Times New Roman" w:hAnsi="Times New Roman" w:cs="Times New Roman"/>
          <w:sz w:val="24"/>
          <w:szCs w:val="24"/>
          <w:u w:val="single"/>
        </w:rPr>
      </w:pPr>
    </w:p>
    <w:p w:rsidR="002828BF" w:rsidRPr="005F4C12" w:rsidRDefault="002828BF" w:rsidP="002828BF">
      <w:pPr>
        <w:spacing w:after="0" w:line="240" w:lineRule="auto"/>
        <w:jc w:val="right"/>
        <w:rPr>
          <w:rFonts w:ascii="Times New Roman" w:hAnsi="Times New Roman" w:cs="Times New Roman"/>
          <w:sz w:val="24"/>
          <w:szCs w:val="24"/>
        </w:rPr>
      </w:pPr>
      <w:r w:rsidRPr="005F4C12">
        <w:rPr>
          <w:rFonts w:ascii="Times New Roman" w:hAnsi="Times New Roman" w:cs="Times New Roman"/>
          <w:sz w:val="24"/>
          <w:szCs w:val="24"/>
        </w:rPr>
        <w:t>Таблица 26</w:t>
      </w:r>
    </w:p>
    <w:p w:rsidR="002828BF" w:rsidRPr="005F4C12" w:rsidRDefault="002828BF" w:rsidP="002828BF">
      <w:pPr>
        <w:spacing w:after="0" w:line="240" w:lineRule="auto"/>
        <w:jc w:val="right"/>
        <w:rPr>
          <w:rFonts w:ascii="Times New Roman" w:hAnsi="Times New Roman" w:cs="Times New Roman"/>
          <w:sz w:val="24"/>
          <w:szCs w:val="24"/>
          <w:u w:val="single"/>
        </w:rPr>
      </w:pPr>
    </w:p>
    <w:p w:rsidR="002828BF" w:rsidRPr="005F4C12" w:rsidRDefault="002828BF" w:rsidP="002828BF">
      <w:pPr>
        <w:spacing w:after="0" w:line="240" w:lineRule="auto"/>
        <w:jc w:val="center"/>
        <w:rPr>
          <w:rFonts w:ascii="Times New Roman" w:hAnsi="Times New Roman" w:cs="Times New Roman"/>
          <w:sz w:val="24"/>
          <w:szCs w:val="24"/>
        </w:rPr>
      </w:pPr>
      <w:r w:rsidRPr="005F4C12">
        <w:rPr>
          <w:rFonts w:ascii="Times New Roman" w:hAnsi="Times New Roman" w:cs="Times New Roman"/>
          <w:sz w:val="24"/>
          <w:szCs w:val="24"/>
        </w:rPr>
        <w:t>Расчетный расход хозяйственно -питьевой воды в общественно - деловой зоне по СП 30.13330.2012</w:t>
      </w:r>
    </w:p>
    <w:p w:rsidR="002828BF" w:rsidRPr="005F4C12" w:rsidRDefault="002828BF" w:rsidP="002828BF">
      <w:pPr>
        <w:spacing w:after="0" w:line="240" w:lineRule="auto"/>
        <w:rPr>
          <w:rFonts w:ascii="Times New Roman" w:hAnsi="Times New Roman" w:cs="Times New Roman"/>
          <w:sz w:val="24"/>
          <w:szCs w:val="24"/>
        </w:rPr>
      </w:pPr>
    </w:p>
    <w:tbl>
      <w:tblPr>
        <w:tblStyle w:val="ad"/>
        <w:tblW w:w="14862" w:type="dxa"/>
        <w:tblLook w:val="04A0" w:firstRow="1" w:lastRow="0" w:firstColumn="1" w:lastColumn="0" w:noHBand="0" w:noVBand="1"/>
      </w:tblPr>
      <w:tblGrid>
        <w:gridCol w:w="7006"/>
        <w:gridCol w:w="1784"/>
        <w:gridCol w:w="2071"/>
        <w:gridCol w:w="1930"/>
        <w:gridCol w:w="2071"/>
      </w:tblGrid>
      <w:tr w:rsidR="002828BF" w:rsidRPr="005F4C12" w:rsidTr="0053762D">
        <w:trPr>
          <w:trHeight w:val="255"/>
        </w:trPr>
        <w:tc>
          <w:tcPr>
            <w:tcW w:w="0" w:type="auto"/>
            <w:vMerge w:val="restart"/>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Водопотребители</w:t>
            </w:r>
          </w:p>
        </w:tc>
        <w:tc>
          <w:tcPr>
            <w:tcW w:w="0" w:type="auto"/>
            <w:gridSpan w:val="4"/>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Нормы расхода воды в литрах</w:t>
            </w:r>
          </w:p>
        </w:tc>
      </w:tr>
      <w:tr w:rsidR="002828BF" w:rsidRPr="005F4C12" w:rsidTr="0053762D">
        <w:trPr>
          <w:trHeight w:val="141"/>
        </w:trPr>
        <w:tc>
          <w:tcPr>
            <w:tcW w:w="0" w:type="auto"/>
            <w:vMerge/>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p>
        </w:tc>
        <w:tc>
          <w:tcPr>
            <w:tcW w:w="0" w:type="auto"/>
            <w:gridSpan w:val="2"/>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Годовое</w:t>
            </w:r>
          </w:p>
        </w:tc>
      </w:tr>
      <w:tr w:rsidR="002828BF" w:rsidRPr="005F4C12" w:rsidTr="0053762D">
        <w:trPr>
          <w:trHeight w:val="141"/>
        </w:trPr>
        <w:tc>
          <w:tcPr>
            <w:tcW w:w="0" w:type="auto"/>
            <w:vMerge/>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Общая</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Общая</w:t>
            </w:r>
          </w:p>
        </w:tc>
        <w:tc>
          <w:tcPr>
            <w:tcW w:w="0" w:type="auto"/>
            <w:shd w:val="clear" w:color="auto" w:fill="D9D9D9" w:themeFill="background1" w:themeFillShade="D9"/>
            <w:vAlign w:val="center"/>
          </w:tcPr>
          <w:p w:rsidR="002828BF" w:rsidRPr="005F4C12" w:rsidRDefault="002828BF" w:rsidP="0053762D">
            <w:pPr>
              <w:jc w:val="center"/>
              <w:rPr>
                <w:rFonts w:ascii="Times New Roman" w:hAnsi="Times New Roman" w:cs="Times New Roman"/>
                <w:b/>
                <w:sz w:val="24"/>
                <w:szCs w:val="24"/>
                <w:u w:val="single"/>
              </w:rPr>
            </w:pPr>
            <w:r w:rsidRPr="005F4C12">
              <w:rPr>
                <w:rFonts w:ascii="Times New Roman" w:hAnsi="Times New Roman" w:cs="Times New Roman"/>
                <w:b/>
                <w:sz w:val="24"/>
                <w:szCs w:val="24"/>
              </w:rPr>
              <w:t>Горячей</w:t>
            </w:r>
          </w:p>
        </w:tc>
      </w:tr>
      <w:tr w:rsidR="002828BF" w:rsidRPr="005F4C12" w:rsidTr="0053762D">
        <w:trPr>
          <w:trHeight w:val="255"/>
        </w:trPr>
        <w:tc>
          <w:tcPr>
            <w:tcW w:w="0" w:type="auto"/>
            <w:gridSpan w:val="5"/>
            <w:shd w:val="clear" w:color="auto" w:fill="D9D9D9" w:themeFill="background1" w:themeFillShade="D9"/>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b/>
                <w:i/>
                <w:sz w:val="24"/>
                <w:szCs w:val="24"/>
              </w:rPr>
              <w:t>С. Кулада</w:t>
            </w:r>
          </w:p>
        </w:tc>
      </w:tr>
      <w:tr w:rsidR="002828BF" w:rsidRPr="005F4C12" w:rsidTr="0053762D">
        <w:trPr>
          <w:trHeight w:val="255"/>
        </w:trPr>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Общеобразовательные учреждения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3280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1200480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5F4C12" w:rsidTr="0053762D">
        <w:trPr>
          <w:trHeight w:val="275"/>
        </w:trPr>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Детские дошкольные учреждения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960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351360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5F4C12" w:rsidTr="0053762D">
        <w:trPr>
          <w:trHeight w:val="255"/>
        </w:trPr>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Лечебные учреждения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300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109800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5F4C12" w:rsidTr="0053762D">
        <w:trPr>
          <w:trHeight w:val="255"/>
        </w:trPr>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Торговые учреждения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250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91500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5F4C12" w:rsidTr="0053762D">
        <w:trPr>
          <w:trHeight w:val="275"/>
        </w:trPr>
        <w:tc>
          <w:tcPr>
            <w:tcW w:w="0" w:type="auto"/>
          </w:tcPr>
          <w:p w:rsidR="002828BF" w:rsidRPr="005F4C12" w:rsidRDefault="002828BF" w:rsidP="0053762D">
            <w:pPr>
              <w:rPr>
                <w:rFonts w:ascii="Times New Roman" w:hAnsi="Times New Roman" w:cs="Times New Roman"/>
                <w:b/>
                <w:sz w:val="24"/>
                <w:szCs w:val="24"/>
              </w:rPr>
            </w:pPr>
            <w:r w:rsidRPr="005F4C12">
              <w:rPr>
                <w:rFonts w:ascii="Times New Roman" w:hAnsi="Times New Roman" w:cs="Times New Roman"/>
                <w:b/>
                <w:sz w:val="24"/>
                <w:szCs w:val="24"/>
              </w:rPr>
              <w:t>ИТОГО</w:t>
            </w:r>
          </w:p>
        </w:tc>
        <w:tc>
          <w:tcPr>
            <w:tcW w:w="0" w:type="auto"/>
            <w:vAlign w:val="center"/>
          </w:tcPr>
          <w:p w:rsidR="002828BF" w:rsidRPr="005F4C12" w:rsidRDefault="002828BF" w:rsidP="0053762D">
            <w:pPr>
              <w:jc w:val="center"/>
              <w:rPr>
                <w:rFonts w:ascii="Times New Roman" w:hAnsi="Times New Roman" w:cs="Times New Roman"/>
                <w:b/>
                <w:sz w:val="24"/>
                <w:szCs w:val="24"/>
              </w:rPr>
            </w:pPr>
            <w:r w:rsidRPr="005F4C12">
              <w:rPr>
                <w:rFonts w:ascii="Times New Roman" w:hAnsi="Times New Roman" w:cs="Times New Roman"/>
                <w:b/>
                <w:sz w:val="24"/>
                <w:szCs w:val="24"/>
              </w:rPr>
              <w:t>4790</w:t>
            </w:r>
          </w:p>
        </w:tc>
        <w:tc>
          <w:tcPr>
            <w:tcW w:w="0" w:type="auto"/>
            <w:vAlign w:val="center"/>
          </w:tcPr>
          <w:p w:rsidR="002828BF" w:rsidRPr="005F4C12" w:rsidRDefault="002828BF" w:rsidP="0053762D">
            <w:pPr>
              <w:jc w:val="center"/>
              <w:rPr>
                <w:rFonts w:ascii="Times New Roman" w:hAnsi="Times New Roman" w:cs="Times New Roman"/>
                <w:b/>
                <w:sz w:val="24"/>
                <w:szCs w:val="24"/>
              </w:rPr>
            </w:pPr>
            <w:r w:rsidRPr="005F4C12">
              <w:rPr>
                <w:rFonts w:ascii="Times New Roman" w:hAnsi="Times New Roman" w:cs="Times New Roman"/>
                <w:b/>
                <w:sz w:val="24"/>
                <w:szCs w:val="24"/>
              </w:rPr>
              <w:t>-</w:t>
            </w:r>
          </w:p>
        </w:tc>
        <w:tc>
          <w:tcPr>
            <w:tcW w:w="0" w:type="auto"/>
            <w:vAlign w:val="center"/>
          </w:tcPr>
          <w:p w:rsidR="002828BF" w:rsidRPr="005F4C12" w:rsidRDefault="002828BF" w:rsidP="0053762D">
            <w:pPr>
              <w:jc w:val="center"/>
              <w:rPr>
                <w:rFonts w:ascii="Times New Roman" w:hAnsi="Times New Roman" w:cs="Times New Roman"/>
                <w:b/>
                <w:sz w:val="24"/>
                <w:szCs w:val="24"/>
              </w:rPr>
            </w:pPr>
            <w:r w:rsidRPr="005F4C12">
              <w:rPr>
                <w:rFonts w:ascii="Times New Roman" w:hAnsi="Times New Roman" w:cs="Times New Roman"/>
                <w:b/>
                <w:sz w:val="24"/>
                <w:szCs w:val="24"/>
              </w:rPr>
              <w:t>1753140</w:t>
            </w:r>
          </w:p>
        </w:tc>
        <w:tc>
          <w:tcPr>
            <w:tcW w:w="0" w:type="auto"/>
            <w:vAlign w:val="center"/>
          </w:tcPr>
          <w:p w:rsidR="002828BF" w:rsidRPr="005F4C12" w:rsidRDefault="002828BF" w:rsidP="0053762D">
            <w:pPr>
              <w:jc w:val="center"/>
              <w:rPr>
                <w:rFonts w:ascii="Times New Roman" w:hAnsi="Times New Roman" w:cs="Times New Roman"/>
                <w:b/>
                <w:sz w:val="24"/>
                <w:szCs w:val="24"/>
              </w:rPr>
            </w:pPr>
            <w:r w:rsidRPr="005F4C12">
              <w:rPr>
                <w:rFonts w:ascii="Times New Roman" w:hAnsi="Times New Roman" w:cs="Times New Roman"/>
                <w:b/>
                <w:sz w:val="24"/>
                <w:szCs w:val="24"/>
              </w:rPr>
              <w:t>-</w:t>
            </w:r>
          </w:p>
        </w:tc>
      </w:tr>
      <w:tr w:rsidR="002828BF" w:rsidRPr="005F4C12" w:rsidTr="0053762D">
        <w:trPr>
          <w:trHeight w:val="255"/>
        </w:trPr>
        <w:tc>
          <w:tcPr>
            <w:tcW w:w="0" w:type="auto"/>
            <w:gridSpan w:val="5"/>
            <w:shd w:val="clear" w:color="auto" w:fill="D9D9D9" w:themeFill="background1" w:themeFillShade="D9"/>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b/>
                <w:i/>
                <w:sz w:val="24"/>
                <w:szCs w:val="24"/>
              </w:rPr>
              <w:t>С. Боочи</w:t>
            </w:r>
          </w:p>
        </w:tc>
      </w:tr>
      <w:tr w:rsidR="002828BF" w:rsidRPr="005F4C12" w:rsidTr="0053762D">
        <w:trPr>
          <w:trHeight w:val="255"/>
        </w:trPr>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Общеобразовательные учреждения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1600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585600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5F4C12" w:rsidTr="0053762D">
        <w:trPr>
          <w:trHeight w:val="255"/>
        </w:trPr>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Детские дошкольные учреждения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800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292800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5F4C12" w:rsidTr="0053762D">
        <w:trPr>
          <w:trHeight w:val="275"/>
        </w:trPr>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Лечебные учреждения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240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87840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5F4C12" w:rsidTr="0053762D">
        <w:trPr>
          <w:trHeight w:val="255"/>
        </w:trPr>
        <w:tc>
          <w:tcPr>
            <w:tcW w:w="0" w:type="auto"/>
          </w:tcPr>
          <w:p w:rsidR="002828BF" w:rsidRPr="005F4C12" w:rsidRDefault="002828BF" w:rsidP="0053762D">
            <w:pPr>
              <w:rPr>
                <w:rFonts w:ascii="Times New Roman" w:hAnsi="Times New Roman" w:cs="Times New Roman"/>
                <w:sz w:val="24"/>
                <w:szCs w:val="24"/>
              </w:rPr>
            </w:pPr>
            <w:r w:rsidRPr="005F4C12">
              <w:rPr>
                <w:rFonts w:ascii="Times New Roman" w:hAnsi="Times New Roman" w:cs="Times New Roman"/>
                <w:sz w:val="24"/>
                <w:szCs w:val="24"/>
              </w:rPr>
              <w:t>Торговые учреждения</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120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43920</w:t>
            </w:r>
          </w:p>
        </w:tc>
        <w:tc>
          <w:tcPr>
            <w:tcW w:w="0" w:type="auto"/>
            <w:vAlign w:val="center"/>
          </w:tcPr>
          <w:p w:rsidR="002828BF" w:rsidRPr="005F4C12" w:rsidRDefault="002828BF" w:rsidP="0053762D">
            <w:pPr>
              <w:jc w:val="center"/>
              <w:rPr>
                <w:rFonts w:ascii="Times New Roman" w:hAnsi="Times New Roman" w:cs="Times New Roman"/>
                <w:sz w:val="24"/>
                <w:szCs w:val="24"/>
              </w:rPr>
            </w:pPr>
            <w:r w:rsidRPr="005F4C12">
              <w:rPr>
                <w:rFonts w:ascii="Times New Roman" w:hAnsi="Times New Roman" w:cs="Times New Roman"/>
                <w:sz w:val="24"/>
                <w:szCs w:val="24"/>
              </w:rPr>
              <w:t>-</w:t>
            </w:r>
          </w:p>
        </w:tc>
      </w:tr>
      <w:tr w:rsidR="002828BF" w:rsidRPr="00497885" w:rsidTr="0053762D">
        <w:trPr>
          <w:trHeight w:val="275"/>
        </w:trPr>
        <w:tc>
          <w:tcPr>
            <w:tcW w:w="0" w:type="auto"/>
          </w:tcPr>
          <w:p w:rsidR="002828BF" w:rsidRPr="005F4C12" w:rsidRDefault="002828BF" w:rsidP="0053762D">
            <w:pPr>
              <w:rPr>
                <w:rFonts w:ascii="Times New Roman" w:hAnsi="Times New Roman" w:cs="Times New Roman"/>
                <w:b/>
                <w:sz w:val="24"/>
                <w:szCs w:val="24"/>
              </w:rPr>
            </w:pPr>
            <w:r w:rsidRPr="005F4C12">
              <w:rPr>
                <w:rFonts w:ascii="Times New Roman" w:hAnsi="Times New Roman" w:cs="Times New Roman"/>
                <w:b/>
                <w:sz w:val="24"/>
                <w:szCs w:val="24"/>
              </w:rPr>
              <w:t>ИТОГО</w:t>
            </w:r>
          </w:p>
        </w:tc>
        <w:tc>
          <w:tcPr>
            <w:tcW w:w="0" w:type="auto"/>
            <w:vAlign w:val="center"/>
          </w:tcPr>
          <w:p w:rsidR="002828BF" w:rsidRPr="005F4C12" w:rsidRDefault="002828BF" w:rsidP="0053762D">
            <w:pPr>
              <w:jc w:val="center"/>
              <w:rPr>
                <w:rFonts w:ascii="Times New Roman" w:hAnsi="Times New Roman" w:cs="Times New Roman"/>
                <w:b/>
                <w:sz w:val="24"/>
                <w:szCs w:val="24"/>
              </w:rPr>
            </w:pPr>
            <w:r w:rsidRPr="005F4C12">
              <w:rPr>
                <w:rFonts w:ascii="Times New Roman" w:hAnsi="Times New Roman" w:cs="Times New Roman"/>
                <w:b/>
                <w:sz w:val="24"/>
                <w:szCs w:val="24"/>
              </w:rPr>
              <w:t>2760</w:t>
            </w:r>
          </w:p>
        </w:tc>
        <w:tc>
          <w:tcPr>
            <w:tcW w:w="0" w:type="auto"/>
            <w:vAlign w:val="center"/>
          </w:tcPr>
          <w:p w:rsidR="002828BF" w:rsidRPr="005F4C12" w:rsidRDefault="002828BF" w:rsidP="0053762D">
            <w:pPr>
              <w:jc w:val="center"/>
              <w:rPr>
                <w:rFonts w:ascii="Times New Roman" w:hAnsi="Times New Roman" w:cs="Times New Roman"/>
                <w:b/>
                <w:sz w:val="24"/>
                <w:szCs w:val="24"/>
              </w:rPr>
            </w:pPr>
            <w:r w:rsidRPr="005F4C12">
              <w:rPr>
                <w:rFonts w:ascii="Times New Roman" w:hAnsi="Times New Roman" w:cs="Times New Roman"/>
                <w:b/>
                <w:sz w:val="24"/>
                <w:szCs w:val="24"/>
              </w:rPr>
              <w:t>-</w:t>
            </w:r>
          </w:p>
        </w:tc>
        <w:tc>
          <w:tcPr>
            <w:tcW w:w="0" w:type="auto"/>
            <w:vAlign w:val="center"/>
          </w:tcPr>
          <w:p w:rsidR="002828BF" w:rsidRPr="005F4C12" w:rsidRDefault="002828BF" w:rsidP="0053762D">
            <w:pPr>
              <w:jc w:val="center"/>
              <w:rPr>
                <w:rFonts w:ascii="Times New Roman" w:hAnsi="Times New Roman" w:cs="Times New Roman"/>
                <w:b/>
                <w:sz w:val="24"/>
                <w:szCs w:val="24"/>
              </w:rPr>
            </w:pPr>
            <w:r w:rsidRPr="005F4C12">
              <w:rPr>
                <w:rFonts w:ascii="Times New Roman" w:hAnsi="Times New Roman" w:cs="Times New Roman"/>
                <w:b/>
                <w:sz w:val="24"/>
                <w:szCs w:val="24"/>
              </w:rPr>
              <w:t>1010160</w:t>
            </w:r>
          </w:p>
        </w:tc>
        <w:tc>
          <w:tcPr>
            <w:tcW w:w="0" w:type="auto"/>
            <w:vAlign w:val="center"/>
          </w:tcPr>
          <w:p w:rsidR="002828BF" w:rsidRPr="00497885" w:rsidRDefault="002828BF" w:rsidP="0053762D">
            <w:pPr>
              <w:jc w:val="center"/>
              <w:rPr>
                <w:rFonts w:ascii="Times New Roman" w:hAnsi="Times New Roman" w:cs="Times New Roman"/>
                <w:b/>
                <w:sz w:val="24"/>
                <w:szCs w:val="24"/>
              </w:rPr>
            </w:pPr>
            <w:r w:rsidRPr="005F4C12">
              <w:rPr>
                <w:rFonts w:ascii="Times New Roman" w:hAnsi="Times New Roman" w:cs="Times New Roman"/>
                <w:b/>
                <w:sz w:val="24"/>
                <w:szCs w:val="24"/>
              </w:rPr>
              <w:t>-</w:t>
            </w:r>
          </w:p>
        </w:tc>
      </w:tr>
    </w:tbl>
    <w:p w:rsidR="002828BF" w:rsidRPr="00497885" w:rsidRDefault="002828BF" w:rsidP="002828BF">
      <w:pPr>
        <w:rPr>
          <w:rFonts w:ascii="Times New Roman" w:hAnsi="Times New Roman" w:cs="Times New Roman"/>
          <w:sz w:val="24"/>
          <w:u w:val="single"/>
        </w:rPr>
        <w:sectPr w:rsidR="002828BF" w:rsidRPr="00497885"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497885" w:rsidRDefault="002828BF" w:rsidP="002828BF">
      <w:pPr>
        <w:pStyle w:val="21"/>
        <w:spacing w:before="0" w:line="240" w:lineRule="auto"/>
        <w:jc w:val="center"/>
        <w:rPr>
          <w:rStyle w:val="212"/>
          <w:i w:val="0"/>
          <w:color w:val="auto"/>
        </w:rPr>
      </w:pPr>
      <w:r w:rsidRPr="00497885">
        <w:rPr>
          <w:rFonts w:ascii="Times New Roman" w:hAnsi="Times New Roman" w:cs="Times New Roman"/>
          <w:color w:val="auto"/>
          <w:sz w:val="24"/>
          <w:u w:val="single"/>
        </w:rPr>
        <w:lastRenderedPageBreak/>
        <w:t>2.10</w:t>
      </w:r>
      <w:r w:rsidRPr="00497885">
        <w:rPr>
          <w:rStyle w:val="212"/>
          <w:color w:val="auto"/>
        </w:rPr>
        <w:t>. Показатели обеспеченности и доступности объектов, относящихся к области водоо</w:t>
      </w:r>
      <w:r w:rsidRPr="00497885">
        <w:rPr>
          <w:rStyle w:val="212"/>
          <w:color w:val="auto"/>
        </w:rPr>
        <w:t>т</w:t>
      </w:r>
      <w:r w:rsidRPr="00497885">
        <w:rPr>
          <w:rStyle w:val="212"/>
          <w:color w:val="auto"/>
        </w:rPr>
        <w:t>ведение</w:t>
      </w:r>
      <w:bookmarkEnd w:id="31"/>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2.10.1.</w:t>
      </w:r>
      <w:r w:rsidRPr="00497885">
        <w:rPr>
          <w:rFonts w:ascii="Times New Roman" w:hAnsi="Times New Roman" w:cs="Times New Roman"/>
          <w:sz w:val="24"/>
        </w:rPr>
        <w:t xml:space="preserve"> Проектирование</w:t>
      </w:r>
      <w:r>
        <w:rPr>
          <w:rFonts w:ascii="Times New Roman" w:hAnsi="Times New Roman" w:cs="Times New Roman"/>
          <w:sz w:val="24"/>
        </w:rPr>
        <w:t xml:space="preserve"> </w:t>
      </w:r>
      <w:r w:rsidRPr="00497885">
        <w:rPr>
          <w:rFonts w:ascii="Times New Roman" w:hAnsi="Times New Roman" w:cs="Times New Roman"/>
          <w:sz w:val="24"/>
        </w:rPr>
        <w:t>систем</w:t>
      </w:r>
      <w:r>
        <w:rPr>
          <w:rFonts w:ascii="Times New Roman" w:hAnsi="Times New Roman" w:cs="Times New Roman"/>
          <w:sz w:val="24"/>
        </w:rPr>
        <w:t xml:space="preserve"> </w:t>
      </w:r>
      <w:r w:rsidRPr="00497885">
        <w:rPr>
          <w:rFonts w:ascii="Times New Roman" w:hAnsi="Times New Roman" w:cs="Times New Roman"/>
          <w:sz w:val="24"/>
        </w:rPr>
        <w:t>канализации</w:t>
      </w:r>
      <w:r>
        <w:rPr>
          <w:rFonts w:ascii="Times New Roman" w:hAnsi="Times New Roman" w:cs="Times New Roman"/>
          <w:sz w:val="24"/>
        </w:rPr>
        <w:t xml:space="preserve"> </w:t>
      </w:r>
      <w:r w:rsidRPr="00497885">
        <w:rPr>
          <w:rFonts w:ascii="Times New Roman" w:hAnsi="Times New Roman" w:cs="Times New Roman"/>
          <w:sz w:val="24"/>
        </w:rPr>
        <w:t>населенных</w:t>
      </w:r>
      <w:r>
        <w:rPr>
          <w:rFonts w:ascii="Times New Roman" w:hAnsi="Times New Roman" w:cs="Times New Roman"/>
          <w:sz w:val="24"/>
        </w:rPr>
        <w:t xml:space="preserve"> </w:t>
      </w:r>
      <w:r w:rsidRPr="00497885">
        <w:rPr>
          <w:rFonts w:ascii="Times New Roman" w:hAnsi="Times New Roman" w:cs="Times New Roman"/>
          <w:sz w:val="24"/>
        </w:rPr>
        <w:t>пунктов</w:t>
      </w:r>
      <w:r>
        <w:rPr>
          <w:rFonts w:ascii="Times New Roman" w:hAnsi="Times New Roman" w:cs="Times New Roman"/>
          <w:sz w:val="24"/>
        </w:rPr>
        <w:t xml:space="preserve"> </w:t>
      </w:r>
      <w:r w:rsidRPr="00497885">
        <w:rPr>
          <w:rFonts w:ascii="Times New Roman" w:hAnsi="Times New Roman" w:cs="Times New Roman"/>
          <w:sz w:val="24"/>
        </w:rPr>
        <w:t>следует производить в соответствии с требованиями СНиП 2.04.01-85*, СНиП 2.04.03-85*, СНиП 2.07.01-89*.</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Выбирать</w:t>
      </w:r>
      <w:r>
        <w:rPr>
          <w:rFonts w:ascii="Times New Roman" w:hAnsi="Times New Roman" w:cs="Times New Roman"/>
          <w:sz w:val="24"/>
        </w:rPr>
        <w:t xml:space="preserve"> </w:t>
      </w:r>
      <w:r w:rsidRPr="00497885">
        <w:rPr>
          <w:rFonts w:ascii="Times New Roman" w:hAnsi="Times New Roman" w:cs="Times New Roman"/>
          <w:sz w:val="24"/>
        </w:rPr>
        <w:t>систему</w:t>
      </w:r>
      <w:r>
        <w:rPr>
          <w:rFonts w:ascii="Times New Roman" w:hAnsi="Times New Roman" w:cs="Times New Roman"/>
          <w:sz w:val="24"/>
        </w:rPr>
        <w:t xml:space="preserve"> </w:t>
      </w:r>
      <w:r w:rsidRPr="00497885">
        <w:rPr>
          <w:rFonts w:ascii="Times New Roman" w:hAnsi="Times New Roman" w:cs="Times New Roman"/>
          <w:sz w:val="24"/>
        </w:rPr>
        <w:t>водоотведения</w:t>
      </w:r>
      <w:r>
        <w:rPr>
          <w:rFonts w:ascii="Times New Roman" w:hAnsi="Times New Roman" w:cs="Times New Roman"/>
          <w:sz w:val="24"/>
        </w:rPr>
        <w:t xml:space="preserve"> </w:t>
      </w:r>
      <w:r w:rsidRPr="00497885">
        <w:rPr>
          <w:rFonts w:ascii="Times New Roman" w:hAnsi="Times New Roman" w:cs="Times New Roman"/>
          <w:sz w:val="24"/>
        </w:rPr>
        <w:t>жилого</w:t>
      </w:r>
      <w:r>
        <w:rPr>
          <w:rFonts w:ascii="Times New Roman" w:hAnsi="Times New Roman" w:cs="Times New Roman"/>
          <w:sz w:val="24"/>
        </w:rPr>
        <w:t xml:space="preserve"> </w:t>
      </w:r>
      <w:r w:rsidRPr="00497885">
        <w:rPr>
          <w:rFonts w:ascii="Times New Roman" w:hAnsi="Times New Roman" w:cs="Times New Roman"/>
          <w:sz w:val="24"/>
        </w:rPr>
        <w:t>района</w:t>
      </w:r>
      <w:r>
        <w:rPr>
          <w:rFonts w:ascii="Times New Roman" w:hAnsi="Times New Roman" w:cs="Times New Roman"/>
          <w:sz w:val="24"/>
        </w:rPr>
        <w:t xml:space="preserve"> </w:t>
      </w:r>
      <w:r w:rsidRPr="00497885">
        <w:rPr>
          <w:rFonts w:ascii="Times New Roman" w:hAnsi="Times New Roman" w:cs="Times New Roman"/>
          <w:sz w:val="24"/>
        </w:rPr>
        <w:t>(общесплавная, раздельная,</w:t>
      </w:r>
      <w:r>
        <w:rPr>
          <w:rFonts w:ascii="Times New Roman" w:hAnsi="Times New Roman" w:cs="Times New Roman"/>
          <w:sz w:val="24"/>
        </w:rPr>
        <w:t xml:space="preserve"> </w:t>
      </w:r>
      <w:r w:rsidRPr="00497885">
        <w:rPr>
          <w:rFonts w:ascii="Times New Roman" w:hAnsi="Times New Roman" w:cs="Times New Roman"/>
          <w:sz w:val="24"/>
        </w:rPr>
        <w:t>полура</w:t>
      </w:r>
      <w:r w:rsidRPr="00497885">
        <w:rPr>
          <w:rFonts w:ascii="Times New Roman" w:hAnsi="Times New Roman" w:cs="Times New Roman"/>
          <w:sz w:val="24"/>
        </w:rPr>
        <w:t>з</w:t>
      </w:r>
      <w:r w:rsidRPr="00497885">
        <w:rPr>
          <w:rFonts w:ascii="Times New Roman" w:hAnsi="Times New Roman" w:cs="Times New Roman"/>
          <w:sz w:val="24"/>
        </w:rPr>
        <w:t>дельная)</w:t>
      </w:r>
      <w:r>
        <w:rPr>
          <w:rFonts w:ascii="Times New Roman" w:hAnsi="Times New Roman" w:cs="Times New Roman"/>
          <w:sz w:val="24"/>
        </w:rPr>
        <w:t xml:space="preserve"> </w:t>
      </w:r>
      <w:r w:rsidRPr="00497885">
        <w:rPr>
          <w:rFonts w:ascii="Times New Roman" w:hAnsi="Times New Roman" w:cs="Times New Roman"/>
          <w:sz w:val="24"/>
        </w:rPr>
        <w:t>следует</w:t>
      </w:r>
      <w:r>
        <w:rPr>
          <w:rFonts w:ascii="Times New Roman" w:hAnsi="Times New Roman" w:cs="Times New Roman"/>
          <w:sz w:val="24"/>
        </w:rPr>
        <w:t xml:space="preserve"> </w:t>
      </w:r>
      <w:r w:rsidRPr="00497885">
        <w:rPr>
          <w:rFonts w:ascii="Times New Roman" w:hAnsi="Times New Roman" w:cs="Times New Roman"/>
          <w:sz w:val="24"/>
        </w:rPr>
        <w:t>на</w:t>
      </w:r>
      <w:r>
        <w:rPr>
          <w:rFonts w:ascii="Times New Roman" w:hAnsi="Times New Roman" w:cs="Times New Roman"/>
          <w:sz w:val="24"/>
        </w:rPr>
        <w:t xml:space="preserve"> </w:t>
      </w:r>
      <w:r w:rsidRPr="00497885">
        <w:rPr>
          <w:rFonts w:ascii="Times New Roman" w:hAnsi="Times New Roman" w:cs="Times New Roman"/>
          <w:sz w:val="24"/>
        </w:rPr>
        <w:t>основе</w:t>
      </w:r>
      <w:r>
        <w:rPr>
          <w:rFonts w:ascii="Times New Roman" w:hAnsi="Times New Roman" w:cs="Times New Roman"/>
          <w:sz w:val="24"/>
        </w:rPr>
        <w:t xml:space="preserve"> </w:t>
      </w:r>
      <w:r w:rsidRPr="00497885">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w:t>
      </w:r>
      <w:r w:rsidRPr="00497885">
        <w:rPr>
          <w:rFonts w:ascii="Times New Roman" w:hAnsi="Times New Roman" w:cs="Times New Roman"/>
          <w:sz w:val="24"/>
        </w:rPr>
        <w:t>н</w:t>
      </w:r>
      <w:r w:rsidRPr="00497885">
        <w:rPr>
          <w:rFonts w:ascii="Times New Roman" w:hAnsi="Times New Roman" w:cs="Times New Roman"/>
          <w:sz w:val="24"/>
        </w:rPr>
        <w:t>тов.</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497885">
        <w:rPr>
          <w:rFonts w:ascii="Times New Roman" w:hAnsi="Times New Roman" w:cs="Times New Roman"/>
          <w:sz w:val="24"/>
        </w:rPr>
        <w:t>е</w:t>
      </w:r>
      <w:r w:rsidRPr="00497885">
        <w:rPr>
          <w:rFonts w:ascii="Times New Roman" w:hAnsi="Times New Roman" w:cs="Times New Roman"/>
          <w:sz w:val="24"/>
        </w:rPr>
        <w:t>ния.</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Удельное водоотведение для определения расчетных расходов сточных вод от отдел</w:t>
      </w:r>
      <w:r w:rsidRPr="00497885">
        <w:rPr>
          <w:rFonts w:ascii="Times New Roman" w:hAnsi="Times New Roman" w:cs="Times New Roman"/>
          <w:sz w:val="24"/>
        </w:rPr>
        <w:t>ь</w:t>
      </w:r>
      <w:r w:rsidRPr="00497885">
        <w:rPr>
          <w:rFonts w:ascii="Times New Roman" w:hAnsi="Times New Roman" w:cs="Times New Roman"/>
          <w:sz w:val="24"/>
        </w:rPr>
        <w:t>ных</w:t>
      </w:r>
      <w:r>
        <w:rPr>
          <w:rFonts w:ascii="Times New Roman" w:hAnsi="Times New Roman" w:cs="Times New Roman"/>
          <w:sz w:val="24"/>
        </w:rPr>
        <w:t xml:space="preserve"> </w:t>
      </w:r>
      <w:r w:rsidRPr="00497885">
        <w:rPr>
          <w:rFonts w:ascii="Times New Roman" w:hAnsi="Times New Roman" w:cs="Times New Roman"/>
          <w:sz w:val="24"/>
        </w:rPr>
        <w:t>жилых</w:t>
      </w:r>
      <w:r>
        <w:rPr>
          <w:rFonts w:ascii="Times New Roman" w:hAnsi="Times New Roman" w:cs="Times New Roman"/>
          <w:sz w:val="24"/>
        </w:rPr>
        <w:t xml:space="preserve"> </w:t>
      </w:r>
      <w:r w:rsidRPr="00497885">
        <w:rPr>
          <w:rFonts w:ascii="Times New Roman" w:hAnsi="Times New Roman" w:cs="Times New Roman"/>
          <w:sz w:val="24"/>
        </w:rPr>
        <w:t>и</w:t>
      </w:r>
      <w:r>
        <w:rPr>
          <w:rFonts w:ascii="Times New Roman" w:hAnsi="Times New Roman" w:cs="Times New Roman"/>
          <w:sz w:val="24"/>
        </w:rPr>
        <w:t xml:space="preserve"> </w:t>
      </w:r>
      <w:r w:rsidRPr="00497885">
        <w:rPr>
          <w:rFonts w:ascii="Times New Roman" w:hAnsi="Times New Roman" w:cs="Times New Roman"/>
          <w:sz w:val="24"/>
        </w:rPr>
        <w:t>общественных</w:t>
      </w:r>
      <w:r>
        <w:rPr>
          <w:rFonts w:ascii="Times New Roman" w:hAnsi="Times New Roman" w:cs="Times New Roman"/>
          <w:sz w:val="24"/>
        </w:rPr>
        <w:t xml:space="preserve"> </w:t>
      </w:r>
      <w:r w:rsidRPr="00497885">
        <w:rPr>
          <w:rFonts w:ascii="Times New Roman" w:hAnsi="Times New Roman" w:cs="Times New Roman"/>
          <w:sz w:val="24"/>
        </w:rPr>
        <w:t>зданий</w:t>
      </w:r>
      <w:r>
        <w:rPr>
          <w:rFonts w:ascii="Times New Roman" w:hAnsi="Times New Roman" w:cs="Times New Roman"/>
          <w:sz w:val="24"/>
        </w:rPr>
        <w:t xml:space="preserve"> </w:t>
      </w:r>
      <w:r w:rsidRPr="00497885">
        <w:rPr>
          <w:rFonts w:ascii="Times New Roman" w:hAnsi="Times New Roman" w:cs="Times New Roman"/>
          <w:sz w:val="24"/>
        </w:rPr>
        <w:t>при</w:t>
      </w:r>
      <w:r>
        <w:rPr>
          <w:rFonts w:ascii="Times New Roman" w:hAnsi="Times New Roman" w:cs="Times New Roman"/>
          <w:sz w:val="24"/>
        </w:rPr>
        <w:t xml:space="preserve"> </w:t>
      </w:r>
      <w:r w:rsidRPr="00497885">
        <w:rPr>
          <w:rFonts w:ascii="Times New Roman" w:hAnsi="Times New Roman" w:cs="Times New Roman"/>
          <w:sz w:val="24"/>
        </w:rPr>
        <w:t>необходимости</w:t>
      </w:r>
      <w:r>
        <w:rPr>
          <w:rFonts w:ascii="Times New Roman" w:hAnsi="Times New Roman" w:cs="Times New Roman"/>
          <w:sz w:val="24"/>
        </w:rPr>
        <w:t xml:space="preserve"> </w:t>
      </w:r>
      <w:r w:rsidRPr="00497885">
        <w:rPr>
          <w:rFonts w:ascii="Times New Roman" w:hAnsi="Times New Roman" w:cs="Times New Roman"/>
          <w:sz w:val="24"/>
        </w:rPr>
        <w:t>учета сосредоточенных расходов сл</w:t>
      </w:r>
      <w:r w:rsidRPr="00497885">
        <w:rPr>
          <w:rFonts w:ascii="Times New Roman" w:hAnsi="Times New Roman" w:cs="Times New Roman"/>
          <w:sz w:val="24"/>
        </w:rPr>
        <w:t>е</w:t>
      </w:r>
      <w:r w:rsidRPr="00497885">
        <w:rPr>
          <w:rFonts w:ascii="Times New Roman" w:hAnsi="Times New Roman" w:cs="Times New Roman"/>
          <w:sz w:val="24"/>
        </w:rPr>
        <w:t>дует принимать согласно требованиям СНиП 2.04.01- 85.</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2.10.2.</w:t>
      </w:r>
      <w:r w:rsidRPr="00497885">
        <w:rPr>
          <w:rFonts w:ascii="Times New Roman" w:hAnsi="Times New Roman" w:cs="Times New Roman"/>
          <w:sz w:val="24"/>
        </w:rPr>
        <w:t xml:space="preserve"> При разработке документов территориального планирования удельное среднес</w:t>
      </w:r>
      <w:r w:rsidRPr="00497885">
        <w:rPr>
          <w:rFonts w:ascii="Times New Roman" w:hAnsi="Times New Roman" w:cs="Times New Roman"/>
          <w:sz w:val="24"/>
        </w:rPr>
        <w:t>у</w:t>
      </w:r>
      <w:r w:rsidRPr="00497885">
        <w:rPr>
          <w:rFonts w:ascii="Times New Roman" w:hAnsi="Times New Roman" w:cs="Times New Roman"/>
          <w:sz w:val="24"/>
        </w:rPr>
        <w:t>точное (за год) водоотведение допускается принимать для сельских населенных пунктов – 18 л/сут. на 1 жителя</w:t>
      </w:r>
      <w:r w:rsidRPr="00497885">
        <w:rPr>
          <w:rStyle w:val="affffffffb"/>
          <w:rFonts w:ascii="Times New Roman" w:hAnsi="Times New Roman" w:cs="Times New Roman"/>
          <w:sz w:val="24"/>
        </w:rPr>
        <w:footnoteReference w:id="4"/>
      </w:r>
      <w:r w:rsidRPr="00497885">
        <w:rPr>
          <w:rFonts w:ascii="Times New Roman" w:hAnsi="Times New Roman" w:cs="Times New Roman"/>
          <w:sz w:val="24"/>
        </w:rPr>
        <w:t>.</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2.10.3.</w:t>
      </w:r>
      <w:r w:rsidRPr="00497885">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2828BF" w:rsidRPr="00497885" w:rsidRDefault="002828BF" w:rsidP="00CE4ED4">
      <w:pPr>
        <w:pStyle w:val="af3"/>
        <w:numPr>
          <w:ilvl w:val="0"/>
          <w:numId w:val="66"/>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для территории малоэтажной застройки:</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сельской – 0,9.</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2.10.4.</w:t>
      </w:r>
      <w:r w:rsidRPr="00497885">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828BF" w:rsidRPr="00497885" w:rsidRDefault="002828BF" w:rsidP="002828BF">
      <w:pPr>
        <w:spacing w:after="0"/>
        <w:ind w:firstLine="709"/>
        <w:jc w:val="both"/>
        <w:rPr>
          <w:rFonts w:ascii="Times New Roman" w:hAnsi="Times New Roman" w:cs="Times New Roman"/>
          <w:b/>
          <w:sz w:val="24"/>
          <w:u w:val="single"/>
        </w:rPr>
      </w:pPr>
    </w:p>
    <w:p w:rsidR="002828BF" w:rsidRPr="00497885" w:rsidRDefault="002828BF" w:rsidP="002828BF">
      <w:pPr>
        <w:spacing w:after="0"/>
        <w:ind w:firstLine="709"/>
        <w:jc w:val="center"/>
        <w:rPr>
          <w:rFonts w:ascii="Times New Roman" w:hAnsi="Times New Roman" w:cs="Times New Roman"/>
          <w:b/>
          <w:sz w:val="24"/>
          <w:u w:val="single"/>
        </w:rPr>
      </w:pPr>
      <w:r w:rsidRPr="00497885">
        <w:rPr>
          <w:rFonts w:ascii="Times New Roman" w:hAnsi="Times New Roman" w:cs="Times New Roman"/>
          <w:b/>
          <w:sz w:val="24"/>
          <w:u w:val="single"/>
        </w:rPr>
        <w:t>Дождевая канализация</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2.10.5.</w:t>
      </w:r>
      <w:r w:rsidRPr="00497885">
        <w:rPr>
          <w:rFonts w:ascii="Times New Roman" w:hAnsi="Times New Roman" w:cs="Times New Roman"/>
          <w:sz w:val="24"/>
        </w:rPr>
        <w:t xml:space="preserve"> Отвод поверхностных вод должен проектироваться со всего бассейна стока те</w:t>
      </w:r>
      <w:r w:rsidRPr="00497885">
        <w:rPr>
          <w:rFonts w:ascii="Times New Roman" w:hAnsi="Times New Roman" w:cs="Times New Roman"/>
          <w:sz w:val="24"/>
        </w:rPr>
        <w:t>р</w:t>
      </w:r>
      <w:r w:rsidRPr="00497885">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Pr="00497885">
        <w:rPr>
          <w:rFonts w:ascii="Times New Roman" w:hAnsi="Times New Roman" w:cs="Times New Roman"/>
          <w:sz w:val="24"/>
        </w:rPr>
        <w:t>з</w:t>
      </w:r>
      <w:r w:rsidRPr="00497885">
        <w:rPr>
          <w:rFonts w:ascii="Times New Roman" w:hAnsi="Times New Roman" w:cs="Times New Roman"/>
          <w:sz w:val="24"/>
        </w:rPr>
        <w:t>мываемые овраги, в замкнутые ложбины, заболоченные территории.</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2.10.6.</w:t>
      </w:r>
      <w:r w:rsidRPr="00497885">
        <w:rPr>
          <w:rFonts w:ascii="Times New Roman" w:hAnsi="Times New Roman" w:cs="Times New Roman"/>
          <w:sz w:val="24"/>
        </w:rPr>
        <w:t xml:space="preserve"> Проекты планировки и застройки территории должны предусматривать макс</w:t>
      </w:r>
      <w:r w:rsidRPr="00497885">
        <w:rPr>
          <w:rFonts w:ascii="Times New Roman" w:hAnsi="Times New Roman" w:cs="Times New Roman"/>
          <w:sz w:val="24"/>
        </w:rPr>
        <w:t>и</w:t>
      </w:r>
      <w:r w:rsidRPr="00497885">
        <w:rPr>
          <w:rFonts w:ascii="Times New Roman" w:hAnsi="Times New Roman" w:cs="Times New Roman"/>
          <w:sz w:val="24"/>
        </w:rPr>
        <w:t>мальное сохранение естественных условий стока поверхностных вод.</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Размещение зданий и сооружений, затрудняющих отвод поверхностных вод, не допуск</w:t>
      </w:r>
      <w:r w:rsidRPr="00497885">
        <w:rPr>
          <w:rFonts w:ascii="Times New Roman" w:hAnsi="Times New Roman" w:cs="Times New Roman"/>
          <w:sz w:val="24"/>
        </w:rPr>
        <w:t>а</w:t>
      </w:r>
      <w:r w:rsidRPr="00497885">
        <w:rPr>
          <w:rFonts w:ascii="Times New Roman" w:hAnsi="Times New Roman" w:cs="Times New Roman"/>
          <w:sz w:val="24"/>
        </w:rPr>
        <w:t>ется.</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lastRenderedPageBreak/>
        <w:t xml:space="preserve">2.10.7. </w:t>
      </w:r>
      <w:r w:rsidRPr="00497885">
        <w:rPr>
          <w:rFonts w:ascii="Times New Roman" w:hAnsi="Times New Roman" w:cs="Times New Roman"/>
          <w:sz w:val="24"/>
        </w:rPr>
        <w:t>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СНиП 2.04.03-85*.</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Организация стока должна обеспечиваться комплексным решением вопросов организ</w:t>
      </w:r>
      <w:r w:rsidRPr="00497885">
        <w:rPr>
          <w:rFonts w:ascii="Times New Roman" w:hAnsi="Times New Roman" w:cs="Times New Roman"/>
          <w:sz w:val="24"/>
        </w:rPr>
        <w:t>а</w:t>
      </w:r>
      <w:r w:rsidRPr="00497885">
        <w:rPr>
          <w:rFonts w:ascii="Times New Roman" w:hAnsi="Times New Roman" w:cs="Times New Roman"/>
          <w:sz w:val="24"/>
        </w:rPr>
        <w:t>ции рельефа и устройством открытой или закрытой системы водоотводных устройств: вод</w:t>
      </w:r>
      <w:r w:rsidRPr="00497885">
        <w:rPr>
          <w:rFonts w:ascii="Times New Roman" w:hAnsi="Times New Roman" w:cs="Times New Roman"/>
          <w:sz w:val="24"/>
        </w:rPr>
        <w:t>о</w:t>
      </w:r>
      <w:r w:rsidRPr="00497885">
        <w:rPr>
          <w:rFonts w:ascii="Times New Roman" w:hAnsi="Times New Roman" w:cs="Times New Roman"/>
          <w:sz w:val="24"/>
        </w:rPr>
        <w:t>сточных труб (водостоков), лотков, кюветов, быстротоков, дождеприемных колодцев.</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sz w:val="24"/>
        </w:rPr>
        <w:t>При проектировании стока поверхностных вод следует руководствоваться требованиями СНиП 2.04.03-85, СНиП 2.07.01-89*, СанПиН 2.1.5.980-00.</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2.10.8.</w:t>
      </w:r>
      <w:r w:rsidRPr="00497885">
        <w:rPr>
          <w:rFonts w:ascii="Times New Roman" w:hAnsi="Times New Roman" w:cs="Times New Roman"/>
          <w:sz w:val="24"/>
        </w:rPr>
        <w:t xml:space="preserve"> Отведение поверхностных вод по открытой системе водостоков допускается при соответствующем обосновании и согласовании с Управлением Роспотребнадзора по Республ</w:t>
      </w:r>
      <w:r w:rsidRPr="00497885">
        <w:rPr>
          <w:rFonts w:ascii="Times New Roman" w:hAnsi="Times New Roman" w:cs="Times New Roman"/>
          <w:sz w:val="24"/>
        </w:rPr>
        <w:t>и</w:t>
      </w:r>
      <w:r w:rsidRPr="00497885">
        <w:rPr>
          <w:rFonts w:ascii="Times New Roman" w:hAnsi="Times New Roman" w:cs="Times New Roman"/>
          <w:sz w:val="24"/>
        </w:rPr>
        <w:t>ке Алтай, органами по регулированию и охране водных объектов, охране водных биологич</w:t>
      </w:r>
      <w:r w:rsidRPr="00497885">
        <w:rPr>
          <w:rFonts w:ascii="Times New Roman" w:hAnsi="Times New Roman" w:cs="Times New Roman"/>
          <w:sz w:val="24"/>
        </w:rPr>
        <w:t>е</w:t>
      </w:r>
      <w:r w:rsidRPr="00497885">
        <w:rPr>
          <w:rFonts w:ascii="Times New Roman" w:hAnsi="Times New Roman" w:cs="Times New Roman"/>
          <w:sz w:val="24"/>
        </w:rPr>
        <w:t>ских ресурсов.</w:t>
      </w:r>
    </w:p>
    <w:p w:rsidR="002828BF" w:rsidRPr="00497885" w:rsidRDefault="002828BF" w:rsidP="002828BF">
      <w:pPr>
        <w:spacing w:after="0"/>
        <w:ind w:firstLine="709"/>
        <w:jc w:val="both"/>
        <w:rPr>
          <w:rFonts w:ascii="Times New Roman" w:hAnsi="Times New Roman" w:cs="Times New Roman"/>
          <w:sz w:val="24"/>
        </w:rPr>
      </w:pPr>
      <w:r w:rsidRPr="00497885">
        <w:rPr>
          <w:rFonts w:ascii="Times New Roman" w:hAnsi="Times New Roman" w:cs="Times New Roman"/>
          <w:b/>
          <w:sz w:val="24"/>
        </w:rPr>
        <w:t>2.10.9.</w:t>
      </w:r>
      <w:r w:rsidRPr="00497885">
        <w:rPr>
          <w:rFonts w:ascii="Times New Roman" w:hAnsi="Times New Roman" w:cs="Times New Roman"/>
          <w:sz w:val="24"/>
        </w:rPr>
        <w:t xml:space="preserve"> Плотность дождевой канализации принимается равной не менее 0,3 км на 1 км</w:t>
      </w:r>
      <w:r w:rsidRPr="00497885">
        <w:rPr>
          <w:rFonts w:ascii="Times New Roman" w:hAnsi="Times New Roman" w:cs="Times New Roman"/>
          <w:sz w:val="24"/>
          <w:vertAlign w:val="superscript"/>
        </w:rPr>
        <w:t>2</w:t>
      </w:r>
      <w:r w:rsidRPr="00497885">
        <w:rPr>
          <w:rFonts w:ascii="Times New Roman" w:hAnsi="Times New Roman" w:cs="Times New Roman"/>
          <w:sz w:val="24"/>
        </w:rPr>
        <w:t xml:space="preserve"> территории сельских населенных пунктов.</w:t>
      </w:r>
    </w:p>
    <w:p w:rsidR="002828BF" w:rsidRPr="00497885" w:rsidRDefault="002828BF" w:rsidP="002828BF">
      <w:pPr>
        <w:rPr>
          <w:rFonts w:ascii="Times New Roman" w:hAnsi="Times New Roman" w:cs="Times New Roman"/>
          <w:sz w:val="24"/>
        </w:rPr>
      </w:pPr>
      <w:r w:rsidRPr="00497885">
        <w:rPr>
          <w:rFonts w:ascii="Times New Roman" w:hAnsi="Times New Roman" w:cs="Times New Roman"/>
          <w:sz w:val="24"/>
        </w:rPr>
        <w:br w:type="page"/>
      </w:r>
    </w:p>
    <w:p w:rsidR="002828BF" w:rsidRPr="00497885" w:rsidRDefault="002828BF" w:rsidP="002828BF">
      <w:pPr>
        <w:pStyle w:val="21"/>
        <w:spacing w:before="0" w:line="240" w:lineRule="auto"/>
        <w:jc w:val="center"/>
        <w:rPr>
          <w:rStyle w:val="212"/>
          <w:i w:val="0"/>
          <w:color w:val="auto"/>
        </w:rPr>
      </w:pPr>
      <w:bookmarkStart w:id="32" w:name="_Toc499247159"/>
      <w:r w:rsidRPr="00497885">
        <w:rPr>
          <w:rFonts w:ascii="Times New Roman" w:hAnsi="Times New Roman" w:cs="Times New Roman"/>
          <w:color w:val="auto"/>
          <w:sz w:val="24"/>
          <w:u w:val="single"/>
        </w:rPr>
        <w:lastRenderedPageBreak/>
        <w:t>2.11</w:t>
      </w:r>
      <w:r w:rsidRPr="00497885">
        <w:rPr>
          <w:rStyle w:val="212"/>
          <w:color w:val="auto"/>
        </w:rPr>
        <w:t>. Показатели обеспеченности и доступности объектов, относящихся к области тепл</w:t>
      </w:r>
      <w:r w:rsidRPr="00497885">
        <w:rPr>
          <w:rStyle w:val="212"/>
          <w:color w:val="auto"/>
        </w:rPr>
        <w:t>о</w:t>
      </w:r>
      <w:r w:rsidRPr="00497885">
        <w:rPr>
          <w:rStyle w:val="212"/>
          <w:color w:val="auto"/>
        </w:rPr>
        <w:t>снабжение</w:t>
      </w:r>
      <w:bookmarkEnd w:id="32"/>
    </w:p>
    <w:p w:rsidR="002828BF" w:rsidRPr="00497885" w:rsidRDefault="002828BF" w:rsidP="002828BF">
      <w:pPr>
        <w:tabs>
          <w:tab w:val="left" w:pos="1560"/>
        </w:tabs>
        <w:spacing w:after="0"/>
        <w:ind w:firstLine="709"/>
        <w:jc w:val="both"/>
        <w:rPr>
          <w:rFonts w:ascii="Times New Roman" w:hAnsi="Times New Roman" w:cs="Times New Roman"/>
          <w:sz w:val="24"/>
        </w:rPr>
      </w:pPr>
      <w:r w:rsidRPr="00497885">
        <w:rPr>
          <w:rFonts w:ascii="Times New Roman" w:hAnsi="Times New Roman" w:cs="Times New Roman"/>
          <w:b/>
          <w:sz w:val="24"/>
        </w:rPr>
        <w:t>2.11.1.</w:t>
      </w:r>
      <w:r w:rsidRPr="00497885">
        <w:rPr>
          <w:rFonts w:ascii="Times New Roman" w:hAnsi="Times New Roman" w:cs="Times New Roman"/>
          <w:sz w:val="24"/>
        </w:rPr>
        <w:t xml:space="preserve">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w:t>
      </w:r>
      <w:r w:rsidRPr="00497885">
        <w:rPr>
          <w:rFonts w:ascii="Times New Roman" w:hAnsi="Times New Roman" w:cs="Times New Roman"/>
          <w:sz w:val="24"/>
        </w:rPr>
        <w:t>о</w:t>
      </w:r>
      <w:r w:rsidRPr="00497885">
        <w:rPr>
          <w:rFonts w:ascii="Times New Roman" w:hAnsi="Times New Roman" w:cs="Times New Roman"/>
          <w:sz w:val="24"/>
        </w:rPr>
        <w:t>снабжения муниципальных образований в Республике Алтай в целях обеспечения необходим</w:t>
      </w:r>
      <w:r w:rsidRPr="00497885">
        <w:rPr>
          <w:rFonts w:ascii="Times New Roman" w:hAnsi="Times New Roman" w:cs="Times New Roman"/>
          <w:sz w:val="24"/>
        </w:rPr>
        <w:t>о</w:t>
      </w:r>
      <w:r w:rsidRPr="00497885">
        <w:rPr>
          <w:rFonts w:ascii="Times New Roman" w:hAnsi="Times New Roman" w:cs="Times New Roman"/>
          <w:sz w:val="24"/>
        </w:rPr>
        <w:t>го уровня теплоснабжения жилищно-коммунального хозяйства, промышленных и иных орган</w:t>
      </w:r>
      <w:r w:rsidRPr="00497885">
        <w:rPr>
          <w:rFonts w:ascii="Times New Roman" w:hAnsi="Times New Roman" w:cs="Times New Roman"/>
          <w:sz w:val="24"/>
        </w:rPr>
        <w:t>и</w:t>
      </w:r>
      <w:r w:rsidRPr="00497885">
        <w:rPr>
          <w:rFonts w:ascii="Times New Roman" w:hAnsi="Times New Roman" w:cs="Times New Roman"/>
          <w:sz w:val="24"/>
        </w:rPr>
        <w:t>заций.</w:t>
      </w:r>
    </w:p>
    <w:p w:rsidR="002828BF" w:rsidRPr="00497885" w:rsidRDefault="002828BF" w:rsidP="002828BF">
      <w:pPr>
        <w:tabs>
          <w:tab w:val="left" w:pos="1560"/>
        </w:tabs>
        <w:spacing w:after="0"/>
        <w:ind w:firstLine="709"/>
        <w:jc w:val="both"/>
        <w:rPr>
          <w:rFonts w:ascii="Times New Roman" w:hAnsi="Times New Roman" w:cs="Times New Roman"/>
          <w:sz w:val="24"/>
        </w:rPr>
      </w:pPr>
      <w:r w:rsidRPr="00497885">
        <w:rPr>
          <w:rFonts w:ascii="Times New Roman" w:hAnsi="Times New Roman" w:cs="Times New Roman"/>
          <w:sz w:val="24"/>
        </w:rPr>
        <w:t>Принятая схема теплоснабжения должна обеспечивать:</w:t>
      </w:r>
    </w:p>
    <w:p w:rsidR="002828BF" w:rsidRPr="00497885" w:rsidRDefault="002828BF" w:rsidP="00CE4ED4">
      <w:pPr>
        <w:pStyle w:val="af3"/>
        <w:numPr>
          <w:ilvl w:val="0"/>
          <w:numId w:val="66"/>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нормативный уровень теплоэнергосбережения;</w:t>
      </w:r>
    </w:p>
    <w:p w:rsidR="002828BF" w:rsidRPr="00497885" w:rsidRDefault="002828BF" w:rsidP="00CE4ED4">
      <w:pPr>
        <w:pStyle w:val="af3"/>
        <w:numPr>
          <w:ilvl w:val="0"/>
          <w:numId w:val="66"/>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нормативный уровень надежности согласно требованиям СНиП 41-02-2003;</w:t>
      </w:r>
    </w:p>
    <w:p w:rsidR="002828BF" w:rsidRPr="00497885" w:rsidRDefault="002828BF" w:rsidP="00CE4ED4">
      <w:pPr>
        <w:pStyle w:val="af3"/>
        <w:numPr>
          <w:ilvl w:val="0"/>
          <w:numId w:val="66"/>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требования экологической безопасности;</w:t>
      </w:r>
    </w:p>
    <w:p w:rsidR="002828BF" w:rsidRPr="00497885" w:rsidRDefault="002828BF" w:rsidP="00CE4ED4">
      <w:pPr>
        <w:pStyle w:val="af3"/>
        <w:numPr>
          <w:ilvl w:val="0"/>
          <w:numId w:val="66"/>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безопасность эксплуатации.</w:t>
      </w:r>
    </w:p>
    <w:p w:rsidR="002828BF" w:rsidRPr="00497885" w:rsidRDefault="002828BF" w:rsidP="002828BF">
      <w:pPr>
        <w:tabs>
          <w:tab w:val="left" w:pos="1560"/>
        </w:tabs>
        <w:spacing w:after="0"/>
        <w:ind w:firstLine="709"/>
        <w:jc w:val="both"/>
        <w:rPr>
          <w:rFonts w:ascii="Times New Roman" w:hAnsi="Times New Roman" w:cs="Times New Roman"/>
          <w:sz w:val="24"/>
        </w:rPr>
      </w:pPr>
      <w:r w:rsidRPr="00497885">
        <w:rPr>
          <w:rFonts w:ascii="Times New Roman" w:hAnsi="Times New Roman" w:cs="Times New Roman"/>
          <w:b/>
          <w:sz w:val="24"/>
        </w:rPr>
        <w:t>2.11.2.</w:t>
      </w:r>
      <w:r>
        <w:rPr>
          <w:rFonts w:ascii="Times New Roman" w:hAnsi="Times New Roman" w:cs="Times New Roman"/>
          <w:sz w:val="24"/>
        </w:rPr>
        <w:t xml:space="preserve"> </w:t>
      </w:r>
      <w:r w:rsidRPr="00497885">
        <w:rPr>
          <w:rFonts w:ascii="Times New Roman" w:hAnsi="Times New Roman" w:cs="Times New Roman"/>
          <w:sz w:val="24"/>
        </w:rPr>
        <w:t>При разработке схем теплоснабжения расчетные тепловые нагрузки определяю</w:t>
      </w:r>
      <w:r w:rsidRPr="00497885">
        <w:rPr>
          <w:rFonts w:ascii="Times New Roman" w:hAnsi="Times New Roman" w:cs="Times New Roman"/>
          <w:sz w:val="24"/>
        </w:rPr>
        <w:t>т</w:t>
      </w:r>
      <w:r w:rsidRPr="00497885">
        <w:rPr>
          <w:rFonts w:ascii="Times New Roman" w:hAnsi="Times New Roman" w:cs="Times New Roman"/>
          <w:sz w:val="24"/>
        </w:rPr>
        <w:t>ся:</w:t>
      </w:r>
    </w:p>
    <w:p w:rsidR="002828BF" w:rsidRPr="00497885" w:rsidRDefault="002828BF" w:rsidP="00CE4ED4">
      <w:pPr>
        <w:pStyle w:val="af3"/>
        <w:numPr>
          <w:ilvl w:val="0"/>
          <w:numId w:val="67"/>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828BF" w:rsidRPr="00497885" w:rsidRDefault="002828BF" w:rsidP="00CE4ED4">
      <w:pPr>
        <w:pStyle w:val="af3"/>
        <w:numPr>
          <w:ilvl w:val="0"/>
          <w:numId w:val="67"/>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w:t>
      </w:r>
      <w:r w:rsidRPr="00497885">
        <w:rPr>
          <w:rFonts w:ascii="Times New Roman" w:hAnsi="Times New Roman" w:cs="Times New Roman"/>
          <w:sz w:val="24"/>
        </w:rPr>
        <w:t>з</w:t>
      </w:r>
      <w:r w:rsidRPr="00497885">
        <w:rPr>
          <w:rFonts w:ascii="Times New Roman" w:hAnsi="Times New Roman" w:cs="Times New Roman"/>
          <w:sz w:val="24"/>
        </w:rPr>
        <w:t>водств;</w:t>
      </w:r>
    </w:p>
    <w:p w:rsidR="002828BF" w:rsidRPr="00497885" w:rsidRDefault="002828BF" w:rsidP="00CE4ED4">
      <w:pPr>
        <w:pStyle w:val="af3"/>
        <w:numPr>
          <w:ilvl w:val="0"/>
          <w:numId w:val="67"/>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для намечаемых к застройке жилых районов – по укрупненным показателям плотн</w:t>
      </w:r>
      <w:r w:rsidRPr="00497885">
        <w:rPr>
          <w:rFonts w:ascii="Times New Roman" w:hAnsi="Times New Roman" w:cs="Times New Roman"/>
          <w:sz w:val="24"/>
        </w:rPr>
        <w:t>о</w:t>
      </w:r>
      <w:r w:rsidRPr="00497885">
        <w:rPr>
          <w:rFonts w:ascii="Times New Roman" w:hAnsi="Times New Roman" w:cs="Times New Roman"/>
          <w:sz w:val="24"/>
        </w:rPr>
        <w:t>сти</w:t>
      </w:r>
      <w:r>
        <w:rPr>
          <w:rFonts w:ascii="Times New Roman" w:hAnsi="Times New Roman" w:cs="Times New Roman"/>
          <w:sz w:val="24"/>
        </w:rPr>
        <w:t xml:space="preserve"> </w:t>
      </w:r>
      <w:r w:rsidRPr="00497885">
        <w:rPr>
          <w:rFonts w:ascii="Times New Roman" w:hAnsi="Times New Roman" w:cs="Times New Roman"/>
          <w:sz w:val="24"/>
        </w:rPr>
        <w:t>размещения</w:t>
      </w:r>
      <w:r>
        <w:rPr>
          <w:rFonts w:ascii="Times New Roman" w:hAnsi="Times New Roman" w:cs="Times New Roman"/>
          <w:sz w:val="24"/>
        </w:rPr>
        <w:t xml:space="preserve"> </w:t>
      </w:r>
      <w:r w:rsidRPr="00497885">
        <w:rPr>
          <w:rFonts w:ascii="Times New Roman" w:hAnsi="Times New Roman" w:cs="Times New Roman"/>
          <w:sz w:val="24"/>
        </w:rPr>
        <w:t>тепловых</w:t>
      </w:r>
      <w:r>
        <w:rPr>
          <w:rFonts w:ascii="Times New Roman" w:hAnsi="Times New Roman" w:cs="Times New Roman"/>
          <w:sz w:val="24"/>
        </w:rPr>
        <w:t xml:space="preserve"> </w:t>
      </w:r>
      <w:r w:rsidRPr="00497885">
        <w:rPr>
          <w:rFonts w:ascii="Times New Roman" w:hAnsi="Times New Roman" w:cs="Times New Roman"/>
          <w:sz w:val="24"/>
        </w:rPr>
        <w:t>нагрузок</w:t>
      </w:r>
      <w:r>
        <w:rPr>
          <w:rFonts w:ascii="Times New Roman" w:hAnsi="Times New Roman" w:cs="Times New Roman"/>
          <w:sz w:val="24"/>
        </w:rPr>
        <w:t xml:space="preserve"> </w:t>
      </w:r>
      <w:r w:rsidRPr="00497885">
        <w:rPr>
          <w:rFonts w:ascii="Times New Roman" w:hAnsi="Times New Roman" w:cs="Times New Roman"/>
          <w:sz w:val="24"/>
        </w:rPr>
        <w:t>или</w:t>
      </w:r>
      <w:r>
        <w:rPr>
          <w:rFonts w:ascii="Times New Roman" w:hAnsi="Times New Roman" w:cs="Times New Roman"/>
          <w:sz w:val="24"/>
        </w:rPr>
        <w:t xml:space="preserve"> </w:t>
      </w:r>
      <w:r w:rsidRPr="00497885">
        <w:rPr>
          <w:rFonts w:ascii="Times New Roman" w:hAnsi="Times New Roman" w:cs="Times New Roman"/>
          <w:sz w:val="24"/>
        </w:rPr>
        <w:t>по</w:t>
      </w:r>
      <w:r>
        <w:rPr>
          <w:rFonts w:ascii="Times New Roman" w:hAnsi="Times New Roman" w:cs="Times New Roman"/>
          <w:sz w:val="24"/>
        </w:rPr>
        <w:t xml:space="preserve"> </w:t>
      </w:r>
      <w:r w:rsidRPr="00497885">
        <w:rPr>
          <w:rFonts w:ascii="Times New Roman" w:hAnsi="Times New Roman" w:cs="Times New Roman"/>
          <w:sz w:val="24"/>
        </w:rPr>
        <w:t>удельным</w:t>
      </w:r>
      <w:r>
        <w:rPr>
          <w:rFonts w:ascii="Times New Roman" w:hAnsi="Times New Roman" w:cs="Times New Roman"/>
          <w:sz w:val="24"/>
        </w:rPr>
        <w:t xml:space="preserve"> </w:t>
      </w:r>
      <w:r w:rsidRPr="00497885">
        <w:rPr>
          <w:rFonts w:ascii="Times New Roman" w:hAnsi="Times New Roman" w:cs="Times New Roman"/>
          <w:sz w:val="24"/>
        </w:rPr>
        <w:t>тепловым характеристикам зданий и с</w:t>
      </w:r>
      <w:r w:rsidRPr="00497885">
        <w:rPr>
          <w:rFonts w:ascii="Times New Roman" w:hAnsi="Times New Roman" w:cs="Times New Roman"/>
          <w:sz w:val="24"/>
        </w:rPr>
        <w:t>о</w:t>
      </w:r>
      <w:r w:rsidRPr="00497885">
        <w:rPr>
          <w:rFonts w:ascii="Times New Roman" w:hAnsi="Times New Roman" w:cs="Times New Roman"/>
          <w:sz w:val="24"/>
        </w:rPr>
        <w:t>оружений.</w:t>
      </w:r>
    </w:p>
    <w:p w:rsidR="002828BF" w:rsidRPr="00497885" w:rsidRDefault="002828BF" w:rsidP="002828BF">
      <w:pPr>
        <w:tabs>
          <w:tab w:val="left" w:pos="1560"/>
        </w:tabs>
        <w:spacing w:after="0"/>
        <w:ind w:firstLine="709"/>
        <w:jc w:val="both"/>
        <w:rPr>
          <w:rFonts w:ascii="Times New Roman" w:hAnsi="Times New Roman" w:cs="Times New Roman"/>
          <w:sz w:val="24"/>
        </w:rPr>
      </w:pPr>
      <w:r w:rsidRPr="00497885">
        <w:rPr>
          <w:rFonts w:ascii="Times New Roman" w:hAnsi="Times New Roman" w:cs="Times New Roman"/>
          <w:b/>
          <w:sz w:val="24"/>
        </w:rPr>
        <w:t>2.11.3.</w:t>
      </w:r>
      <w:r w:rsidRPr="00497885">
        <w:rPr>
          <w:rFonts w:ascii="Times New Roman" w:hAnsi="Times New Roman" w:cs="Times New Roman"/>
          <w:sz w:val="24"/>
        </w:rPr>
        <w:t xml:space="preserve"> Тепловые нагрузки определяются с учетом категорий потребителей по надежн</w:t>
      </w:r>
      <w:r w:rsidRPr="00497885">
        <w:rPr>
          <w:rFonts w:ascii="Times New Roman" w:hAnsi="Times New Roman" w:cs="Times New Roman"/>
          <w:sz w:val="24"/>
        </w:rPr>
        <w:t>о</w:t>
      </w:r>
      <w:r w:rsidRPr="00497885">
        <w:rPr>
          <w:rFonts w:ascii="Times New Roman" w:hAnsi="Times New Roman" w:cs="Times New Roman"/>
          <w:sz w:val="24"/>
        </w:rPr>
        <w:t>сти теплоснабжения в соответствии с требованиями СНиП 41-02-2003.</w:t>
      </w:r>
    </w:p>
    <w:p w:rsidR="002828BF" w:rsidRPr="00497885" w:rsidRDefault="002828BF" w:rsidP="002828BF">
      <w:pPr>
        <w:tabs>
          <w:tab w:val="left" w:pos="1560"/>
        </w:tabs>
        <w:spacing w:after="0"/>
        <w:ind w:firstLine="709"/>
        <w:jc w:val="both"/>
        <w:rPr>
          <w:rFonts w:ascii="Times New Roman" w:hAnsi="Times New Roman" w:cs="Times New Roman"/>
          <w:sz w:val="24"/>
        </w:rPr>
      </w:pPr>
      <w:r w:rsidRPr="00497885">
        <w:rPr>
          <w:rFonts w:ascii="Times New Roman" w:hAnsi="Times New Roman" w:cs="Times New Roman"/>
          <w:b/>
          <w:sz w:val="24"/>
        </w:rPr>
        <w:t>2.11.4.</w:t>
      </w:r>
      <w:r w:rsidRPr="00497885">
        <w:rPr>
          <w:rFonts w:ascii="Times New Roman" w:hAnsi="Times New Roman" w:cs="Times New Roman"/>
          <w:sz w:val="24"/>
        </w:rPr>
        <w:t xml:space="preserve"> Теплоснабжение жилой и общественной застройки на территориях населенных пунктов следует предусматривать:</w:t>
      </w:r>
    </w:p>
    <w:p w:rsidR="002828BF" w:rsidRPr="00497885" w:rsidRDefault="002828BF" w:rsidP="00CE4ED4">
      <w:pPr>
        <w:pStyle w:val="af3"/>
        <w:numPr>
          <w:ilvl w:val="0"/>
          <w:numId w:val="68"/>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централизованное – от котельных, тепловых электростанций;</w:t>
      </w:r>
    </w:p>
    <w:p w:rsidR="002828BF" w:rsidRPr="00497885" w:rsidRDefault="002828BF" w:rsidP="00CE4ED4">
      <w:pPr>
        <w:pStyle w:val="af3"/>
        <w:numPr>
          <w:ilvl w:val="0"/>
          <w:numId w:val="68"/>
        </w:numPr>
        <w:tabs>
          <w:tab w:val="left" w:pos="993"/>
        </w:tabs>
        <w:spacing w:after="0"/>
        <w:ind w:left="0" w:firstLine="709"/>
        <w:jc w:val="both"/>
        <w:rPr>
          <w:rFonts w:ascii="Times New Roman" w:hAnsi="Times New Roman" w:cs="Times New Roman"/>
          <w:sz w:val="24"/>
        </w:rPr>
      </w:pPr>
      <w:r w:rsidRPr="00497885">
        <w:rPr>
          <w:rFonts w:ascii="Times New Roman" w:hAnsi="Times New Roman" w:cs="Times New Roman"/>
          <w:sz w:val="24"/>
        </w:rPr>
        <w:t>децентрализованное</w:t>
      </w:r>
      <w:r>
        <w:rPr>
          <w:rFonts w:ascii="Times New Roman" w:hAnsi="Times New Roman" w:cs="Times New Roman"/>
          <w:sz w:val="24"/>
        </w:rPr>
        <w:t xml:space="preserve"> </w:t>
      </w:r>
      <w:r w:rsidRPr="00497885">
        <w:rPr>
          <w:rFonts w:ascii="Times New Roman" w:hAnsi="Times New Roman" w:cs="Times New Roman"/>
          <w:sz w:val="24"/>
        </w:rPr>
        <w:t>–</w:t>
      </w:r>
      <w:r>
        <w:rPr>
          <w:rFonts w:ascii="Times New Roman" w:hAnsi="Times New Roman" w:cs="Times New Roman"/>
          <w:sz w:val="24"/>
        </w:rPr>
        <w:t xml:space="preserve"> </w:t>
      </w:r>
      <w:r w:rsidRPr="00497885">
        <w:rPr>
          <w:rFonts w:ascii="Times New Roman" w:hAnsi="Times New Roman" w:cs="Times New Roman"/>
          <w:sz w:val="24"/>
        </w:rPr>
        <w:t>от</w:t>
      </w:r>
      <w:r>
        <w:rPr>
          <w:rFonts w:ascii="Times New Roman" w:hAnsi="Times New Roman" w:cs="Times New Roman"/>
          <w:sz w:val="24"/>
        </w:rPr>
        <w:t xml:space="preserve"> </w:t>
      </w:r>
      <w:r w:rsidRPr="00497885">
        <w:rPr>
          <w:rFonts w:ascii="Times New Roman" w:hAnsi="Times New Roman" w:cs="Times New Roman"/>
          <w:sz w:val="24"/>
        </w:rPr>
        <w:t>малых</w:t>
      </w:r>
      <w:r>
        <w:rPr>
          <w:rFonts w:ascii="Times New Roman" w:hAnsi="Times New Roman" w:cs="Times New Roman"/>
          <w:sz w:val="24"/>
        </w:rPr>
        <w:t xml:space="preserve"> </w:t>
      </w:r>
      <w:r w:rsidRPr="00497885">
        <w:rPr>
          <w:rFonts w:ascii="Times New Roman" w:hAnsi="Times New Roman" w:cs="Times New Roman"/>
          <w:sz w:val="24"/>
        </w:rPr>
        <w:t>и</w:t>
      </w:r>
      <w:r>
        <w:rPr>
          <w:rFonts w:ascii="Times New Roman" w:hAnsi="Times New Roman" w:cs="Times New Roman"/>
          <w:sz w:val="24"/>
        </w:rPr>
        <w:t xml:space="preserve"> </w:t>
      </w:r>
      <w:r w:rsidRPr="00497885">
        <w:rPr>
          <w:rFonts w:ascii="Times New Roman" w:hAnsi="Times New Roman" w:cs="Times New Roman"/>
          <w:sz w:val="24"/>
        </w:rPr>
        <w:t>микро</w:t>
      </w:r>
      <w:r>
        <w:rPr>
          <w:rFonts w:ascii="Times New Roman" w:hAnsi="Times New Roman" w:cs="Times New Roman"/>
          <w:sz w:val="24"/>
        </w:rPr>
        <w:t xml:space="preserve"> </w:t>
      </w:r>
      <w:r w:rsidRPr="00497885">
        <w:rPr>
          <w:rFonts w:ascii="Times New Roman" w:hAnsi="Times New Roman" w:cs="Times New Roman"/>
          <w:sz w:val="24"/>
        </w:rPr>
        <w:t>гидроэелектростанций, ветроустановок, гелиоустановки в комбинации с дизельными автономных, минитеплоэлектростанций на приро</w:t>
      </w:r>
      <w:r w:rsidRPr="00497885">
        <w:rPr>
          <w:rFonts w:ascii="Times New Roman" w:hAnsi="Times New Roman" w:cs="Times New Roman"/>
          <w:sz w:val="24"/>
        </w:rPr>
        <w:t>д</w:t>
      </w:r>
      <w:r w:rsidRPr="00497885">
        <w:rPr>
          <w:rFonts w:ascii="Times New Roman" w:hAnsi="Times New Roman" w:cs="Times New Roman"/>
          <w:sz w:val="24"/>
        </w:rPr>
        <w:t>ном газе.</w:t>
      </w:r>
    </w:p>
    <w:p w:rsidR="002828BF" w:rsidRPr="00497885" w:rsidRDefault="002828BF" w:rsidP="002828BF">
      <w:pPr>
        <w:tabs>
          <w:tab w:val="left" w:pos="1560"/>
        </w:tabs>
        <w:spacing w:after="0"/>
        <w:ind w:firstLine="709"/>
        <w:jc w:val="both"/>
        <w:rPr>
          <w:rFonts w:ascii="Times New Roman" w:hAnsi="Times New Roman" w:cs="Times New Roman"/>
          <w:sz w:val="24"/>
        </w:rPr>
      </w:pPr>
      <w:r w:rsidRPr="00497885">
        <w:rPr>
          <w:rFonts w:ascii="Times New Roman" w:hAnsi="Times New Roman" w:cs="Times New Roman"/>
          <w:sz w:val="24"/>
        </w:rPr>
        <w:t>Выбор системы теплоснабжения районов новой застройки должен производиться на о</w:t>
      </w:r>
      <w:r w:rsidRPr="00497885">
        <w:rPr>
          <w:rFonts w:ascii="Times New Roman" w:hAnsi="Times New Roman" w:cs="Times New Roman"/>
          <w:sz w:val="24"/>
        </w:rPr>
        <w:t>с</w:t>
      </w:r>
      <w:r w:rsidRPr="00497885">
        <w:rPr>
          <w:rFonts w:ascii="Times New Roman" w:hAnsi="Times New Roman" w:cs="Times New Roman"/>
          <w:sz w:val="24"/>
        </w:rPr>
        <w:t>нове технико-экономического сравнения вариантов.</w:t>
      </w:r>
    </w:p>
    <w:p w:rsidR="002828BF" w:rsidRPr="00497885" w:rsidRDefault="002828BF" w:rsidP="002828BF">
      <w:pPr>
        <w:tabs>
          <w:tab w:val="left" w:pos="1560"/>
        </w:tabs>
        <w:spacing w:after="0"/>
        <w:ind w:firstLine="709"/>
        <w:jc w:val="both"/>
        <w:rPr>
          <w:rFonts w:ascii="Times New Roman" w:hAnsi="Times New Roman" w:cs="Times New Roman"/>
          <w:sz w:val="24"/>
          <w:szCs w:val="24"/>
          <w:u w:val="single"/>
        </w:rPr>
      </w:pPr>
      <w:r w:rsidRPr="00497885">
        <w:rPr>
          <w:rFonts w:ascii="Times New Roman" w:hAnsi="Times New Roman" w:cs="Times New Roman"/>
          <w:b/>
          <w:sz w:val="24"/>
        </w:rPr>
        <w:t>2.11.5.</w:t>
      </w:r>
      <w:r w:rsidRPr="00497885">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bookmarkStart w:id="33" w:name="_Toc499247160"/>
    </w:p>
    <w:p w:rsidR="002828BF" w:rsidRPr="00497885" w:rsidRDefault="002828BF" w:rsidP="002828BF">
      <w:pPr>
        <w:rPr>
          <w:rFonts w:ascii="Times New Roman" w:eastAsiaTheme="majorEastAsia" w:hAnsi="Times New Roman" w:cs="Times New Roman"/>
          <w:b/>
          <w:bCs/>
          <w:sz w:val="24"/>
          <w:szCs w:val="24"/>
          <w:u w:val="single"/>
        </w:rPr>
      </w:pPr>
      <w:r w:rsidRPr="00497885">
        <w:rPr>
          <w:rFonts w:ascii="Times New Roman" w:hAnsi="Times New Roman" w:cs="Times New Roman"/>
          <w:sz w:val="24"/>
          <w:szCs w:val="24"/>
          <w:u w:val="single"/>
        </w:rPr>
        <w:br w:type="page"/>
      </w:r>
    </w:p>
    <w:p w:rsidR="002828BF" w:rsidRPr="00497885" w:rsidRDefault="002828BF" w:rsidP="002828BF">
      <w:pPr>
        <w:pStyle w:val="21"/>
        <w:spacing w:before="0"/>
        <w:jc w:val="center"/>
        <w:rPr>
          <w:rFonts w:ascii="Times New Roman" w:hAnsi="Times New Roman" w:cs="Times New Roman"/>
          <w:color w:val="auto"/>
          <w:sz w:val="24"/>
          <w:szCs w:val="24"/>
          <w:u w:val="single"/>
        </w:rPr>
      </w:pPr>
      <w:r w:rsidRPr="00497885">
        <w:rPr>
          <w:rFonts w:ascii="Times New Roman" w:hAnsi="Times New Roman" w:cs="Times New Roman"/>
          <w:color w:val="auto"/>
          <w:sz w:val="24"/>
          <w:szCs w:val="24"/>
          <w:u w:val="single"/>
        </w:rPr>
        <w:lastRenderedPageBreak/>
        <w:t>2.12 Размещение инженерных сетей</w:t>
      </w:r>
      <w:bookmarkEnd w:id="33"/>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w:t>
      </w:r>
      <w:r w:rsidRPr="00497885">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Подземную прокладку инженерных сетей следует предусматривать:</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совмещенную в общих траншеях;</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в тоннелях (проходных коллекторах) – при необходимости одновременного размещ</w:t>
      </w:r>
      <w:r w:rsidRPr="00497885">
        <w:rPr>
          <w:rFonts w:ascii="Times New Roman" w:hAnsi="Times New Roman" w:cs="Times New Roman"/>
          <w:sz w:val="24"/>
          <w:szCs w:val="24"/>
        </w:rPr>
        <w:t>е</w:t>
      </w:r>
      <w:r w:rsidRPr="00497885">
        <w:rPr>
          <w:rFonts w:ascii="Times New Roman" w:hAnsi="Times New Roman" w:cs="Times New Roman"/>
          <w:sz w:val="24"/>
          <w:szCs w:val="24"/>
        </w:rPr>
        <w:t>ния тепловых сетей диаметром от 500 до 1000 мм, водопровода до 500 мм, кабелей (связи и с</w:t>
      </w:r>
      <w:r w:rsidRPr="00497885">
        <w:rPr>
          <w:rFonts w:ascii="Times New Roman" w:hAnsi="Times New Roman" w:cs="Times New Roman"/>
          <w:sz w:val="24"/>
          <w:szCs w:val="24"/>
        </w:rPr>
        <w:t>и</w:t>
      </w:r>
      <w:r w:rsidRPr="00497885">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497885">
        <w:rPr>
          <w:rFonts w:ascii="Times New Roman" w:hAnsi="Times New Roman" w:cs="Times New Roman"/>
          <w:sz w:val="24"/>
          <w:szCs w:val="24"/>
        </w:rPr>
        <w:t>о</w:t>
      </w:r>
      <w:r w:rsidRPr="00497885">
        <w:rPr>
          <w:rFonts w:ascii="Times New Roman" w:hAnsi="Times New Roman" w:cs="Times New Roman"/>
          <w:sz w:val="24"/>
          <w:szCs w:val="24"/>
        </w:rPr>
        <w:t>рожными путями.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w:t>
      </w:r>
      <w:r w:rsidRPr="00497885">
        <w:rPr>
          <w:rFonts w:ascii="Times New Roman" w:hAnsi="Times New Roman" w:cs="Times New Roman"/>
          <w:sz w:val="24"/>
          <w:szCs w:val="24"/>
        </w:rPr>
        <w:t xml:space="preserve"> Подземную прокладку тепловых сетей допускается принимать совместно со следующими инженерными сетями: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w:t>
      </w:r>
      <w:r w:rsidRPr="00497885">
        <w:rPr>
          <w:rFonts w:ascii="Times New Roman" w:hAnsi="Times New Roman" w:cs="Times New Roman"/>
          <w:sz w:val="24"/>
          <w:szCs w:val="24"/>
        </w:rPr>
        <w:t>о</w:t>
      </w:r>
      <w:r w:rsidRPr="00497885">
        <w:rPr>
          <w:rFonts w:ascii="Times New Roman" w:hAnsi="Times New Roman" w:cs="Times New Roman"/>
          <w:sz w:val="24"/>
          <w:szCs w:val="24"/>
        </w:rPr>
        <w:t>вых сетей;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w:t>
      </w:r>
      <w:r w:rsidRPr="00497885">
        <w:rPr>
          <w:rFonts w:ascii="Times New Roman" w:hAnsi="Times New Roman" w:cs="Times New Roman"/>
          <w:sz w:val="24"/>
          <w:szCs w:val="24"/>
        </w:rPr>
        <w:t>о</w:t>
      </w:r>
      <w:r w:rsidRPr="00497885">
        <w:rPr>
          <w:rFonts w:ascii="Times New Roman" w:hAnsi="Times New Roman" w:cs="Times New Roman"/>
          <w:sz w:val="24"/>
          <w:szCs w:val="24"/>
        </w:rPr>
        <w:t>проводами напорной канализации.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Прокладка трубопроводов тепловых сетей в каналах и тоннелях с другими инженерн</w:t>
      </w:r>
      <w:r w:rsidRPr="00497885">
        <w:rPr>
          <w:rFonts w:ascii="Times New Roman" w:hAnsi="Times New Roman" w:cs="Times New Roman"/>
          <w:sz w:val="24"/>
          <w:szCs w:val="24"/>
        </w:rPr>
        <w:t>ы</w:t>
      </w:r>
      <w:r w:rsidRPr="00497885">
        <w:rPr>
          <w:rFonts w:ascii="Times New Roman" w:hAnsi="Times New Roman" w:cs="Times New Roman"/>
          <w:sz w:val="24"/>
          <w:szCs w:val="24"/>
        </w:rPr>
        <w:t>ми сетями кроме указанных – не допускается.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Прокладка наземных тепловых сетей допускается в виде исключения при невозможн</w:t>
      </w:r>
      <w:r w:rsidRPr="00497885">
        <w:rPr>
          <w:rFonts w:ascii="Times New Roman" w:hAnsi="Times New Roman" w:cs="Times New Roman"/>
          <w:sz w:val="24"/>
          <w:szCs w:val="24"/>
        </w:rPr>
        <w:t>о</w:t>
      </w:r>
      <w:r w:rsidRPr="00497885">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497885">
        <w:rPr>
          <w:rFonts w:ascii="Times New Roman" w:hAnsi="Times New Roman" w:cs="Times New Roman"/>
          <w:sz w:val="24"/>
          <w:szCs w:val="24"/>
        </w:rPr>
        <w:t>а</w:t>
      </w:r>
      <w:r w:rsidRPr="00497885">
        <w:rPr>
          <w:rFonts w:ascii="Times New Roman" w:hAnsi="Times New Roman" w:cs="Times New Roman"/>
          <w:sz w:val="24"/>
          <w:szCs w:val="24"/>
        </w:rPr>
        <w:t xml:space="preserve">достроительной деятельности. </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w:t>
      </w:r>
      <w:r w:rsidRPr="00497885">
        <w:rPr>
          <w:rFonts w:ascii="Times New Roman" w:hAnsi="Times New Roman" w:cs="Times New Roman"/>
          <w:sz w:val="24"/>
          <w:szCs w:val="24"/>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w:t>
      </w:r>
      <w:r w:rsidRPr="00497885">
        <w:rPr>
          <w:rFonts w:ascii="Times New Roman" w:hAnsi="Times New Roman" w:cs="Times New Roman"/>
          <w:sz w:val="24"/>
          <w:szCs w:val="24"/>
        </w:rPr>
        <w:t>н</w:t>
      </w:r>
      <w:r w:rsidRPr="00497885">
        <w:rPr>
          <w:rFonts w:ascii="Times New Roman" w:hAnsi="Times New Roman" w:cs="Times New Roman"/>
          <w:sz w:val="24"/>
          <w:szCs w:val="24"/>
        </w:rPr>
        <w:t>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табл</w:t>
      </w:r>
      <w:r w:rsidRPr="00497885">
        <w:rPr>
          <w:rFonts w:ascii="Times New Roman" w:hAnsi="Times New Roman" w:cs="Times New Roman"/>
          <w:sz w:val="24"/>
          <w:szCs w:val="24"/>
        </w:rPr>
        <w:t>и</w:t>
      </w:r>
      <w:r w:rsidRPr="00497885">
        <w:rPr>
          <w:rFonts w:ascii="Times New Roman" w:hAnsi="Times New Roman" w:cs="Times New Roman"/>
          <w:sz w:val="24"/>
          <w:szCs w:val="24"/>
        </w:rPr>
        <w:t>цей 27.</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2.12.4.</w:t>
      </w:r>
      <w:r w:rsidRPr="00497885">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497885">
        <w:rPr>
          <w:rFonts w:ascii="Times New Roman" w:hAnsi="Times New Roman" w:cs="Times New Roman"/>
          <w:sz w:val="24"/>
          <w:szCs w:val="24"/>
        </w:rPr>
        <w:t>о</w:t>
      </w:r>
      <w:r w:rsidRPr="00497885">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497885">
        <w:rPr>
          <w:rFonts w:ascii="Times New Roman" w:hAnsi="Times New Roman" w:cs="Times New Roman"/>
          <w:sz w:val="24"/>
          <w:szCs w:val="24"/>
        </w:rPr>
        <w:t>и</w:t>
      </w:r>
      <w:r w:rsidRPr="00497885">
        <w:rPr>
          <w:rFonts w:ascii="Times New Roman" w:hAnsi="Times New Roman" w:cs="Times New Roman"/>
          <w:sz w:val="24"/>
          <w:szCs w:val="24"/>
        </w:rPr>
        <w:t>каций.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В сложных планировочных условиях, при соответствующем обосновании и увязке а</w:t>
      </w:r>
      <w:r w:rsidRPr="00497885">
        <w:rPr>
          <w:rFonts w:ascii="Times New Roman" w:hAnsi="Times New Roman" w:cs="Times New Roman"/>
          <w:sz w:val="24"/>
          <w:szCs w:val="24"/>
        </w:rPr>
        <w:t>р</w:t>
      </w:r>
      <w:r w:rsidRPr="00497885">
        <w:rPr>
          <w:rFonts w:ascii="Times New Roman" w:hAnsi="Times New Roman" w:cs="Times New Roman"/>
          <w:sz w:val="24"/>
          <w:szCs w:val="24"/>
        </w:rPr>
        <w:t>хитектурно-планировочных решений с трассировкой инженерных коммуникаций, допускается наземная и надземная прокладка сетей.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Надземная прокладка тепловых сетей по территориям детских и образовательных учреждений, лечебно-профилактических организаций не допускается.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2.12.5.</w:t>
      </w:r>
      <w:r w:rsidRPr="00497885">
        <w:rPr>
          <w:rFonts w:ascii="Times New Roman" w:hAnsi="Times New Roman" w:cs="Times New Roman"/>
          <w:sz w:val="24"/>
          <w:szCs w:val="24"/>
        </w:rPr>
        <w:t xml:space="preserve"> Коммуникации рекомендуется проектировать с подветренной стороны возв</w:t>
      </w:r>
      <w:r w:rsidRPr="00497885">
        <w:rPr>
          <w:rFonts w:ascii="Times New Roman" w:hAnsi="Times New Roman" w:cs="Times New Roman"/>
          <w:sz w:val="24"/>
          <w:szCs w:val="24"/>
        </w:rPr>
        <w:t>ы</w:t>
      </w:r>
      <w:r w:rsidRPr="00497885">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497885">
        <w:rPr>
          <w:rFonts w:ascii="Times New Roman" w:hAnsi="Times New Roman" w:cs="Times New Roman"/>
          <w:sz w:val="24"/>
          <w:szCs w:val="24"/>
        </w:rPr>
        <w:t>о</w:t>
      </w:r>
      <w:r w:rsidRPr="00497885">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497885">
        <w:rPr>
          <w:rFonts w:ascii="Times New Roman" w:hAnsi="Times New Roman" w:cs="Times New Roman"/>
          <w:sz w:val="24"/>
          <w:szCs w:val="24"/>
        </w:rPr>
        <w:t>о</w:t>
      </w:r>
      <w:r w:rsidRPr="00497885">
        <w:rPr>
          <w:rFonts w:ascii="Times New Roman" w:hAnsi="Times New Roman" w:cs="Times New Roman"/>
          <w:sz w:val="24"/>
          <w:szCs w:val="24"/>
        </w:rPr>
        <w:t>проводов следует располагать перпендикулярно господствующему направлению ветра.</w:t>
      </w:r>
    </w:p>
    <w:p w:rsidR="002828BF" w:rsidRPr="00497885" w:rsidRDefault="002828BF" w:rsidP="002828BF">
      <w:pPr>
        <w:spacing w:after="0"/>
        <w:ind w:firstLine="851"/>
        <w:jc w:val="both"/>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r w:rsidRPr="00497885">
        <w:rPr>
          <w:rFonts w:ascii="Times New Roman" w:hAnsi="Times New Roman" w:cs="Times New Roman"/>
          <w:sz w:val="24"/>
          <w:szCs w:val="24"/>
        </w:rPr>
        <w:lastRenderedPageBreak/>
        <w:br w:type="page"/>
      </w:r>
    </w:p>
    <w:p w:rsidR="002828BF" w:rsidRPr="00497885" w:rsidRDefault="002828BF" w:rsidP="002828BF">
      <w:pPr>
        <w:spacing w:after="0"/>
        <w:ind w:firstLine="851"/>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27</w:t>
      </w:r>
    </w:p>
    <w:p w:rsidR="002828BF" w:rsidRPr="00497885" w:rsidRDefault="002828BF" w:rsidP="002828BF">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1247"/>
        <w:gridCol w:w="1450"/>
        <w:gridCol w:w="2051"/>
        <w:gridCol w:w="1098"/>
        <w:gridCol w:w="1884"/>
        <w:gridCol w:w="2408"/>
      </w:tblGrid>
      <w:tr w:rsidR="002828BF" w:rsidRPr="00497885" w:rsidTr="0053762D">
        <w:trPr>
          <w:tblHeader/>
        </w:trPr>
        <w:tc>
          <w:tcPr>
            <w:tcW w:w="124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Типы</w:t>
            </w:r>
          </w:p>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пр</w:t>
            </w:r>
            <w:r w:rsidRPr="00497885">
              <w:rPr>
                <w:rFonts w:ascii="Times New Roman" w:hAnsi="Times New Roman" w:cs="Times New Roman"/>
                <w:b/>
                <w:sz w:val="24"/>
                <w:szCs w:val="24"/>
              </w:rPr>
              <w:t>о</w:t>
            </w:r>
            <w:r w:rsidRPr="00497885">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Способы</w:t>
            </w:r>
          </w:p>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Вид</w:t>
            </w:r>
          </w:p>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Виды</w:t>
            </w:r>
          </w:p>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трубо-</w:t>
            </w:r>
          </w:p>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пров</w:t>
            </w:r>
            <w:r w:rsidRPr="00497885">
              <w:rPr>
                <w:rFonts w:ascii="Times New Roman" w:hAnsi="Times New Roman" w:cs="Times New Roman"/>
                <w:b/>
                <w:sz w:val="24"/>
                <w:szCs w:val="24"/>
              </w:rPr>
              <w:t>о</w:t>
            </w:r>
            <w:r w:rsidRPr="00497885">
              <w:rPr>
                <w:rFonts w:ascii="Times New Roman" w:hAnsi="Times New Roman" w:cs="Times New Roman"/>
                <w:b/>
                <w:sz w:val="24"/>
                <w:szCs w:val="24"/>
              </w:rPr>
              <w:t>дов</w:t>
            </w:r>
          </w:p>
        </w:tc>
        <w:tc>
          <w:tcPr>
            <w:tcW w:w="1884"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Виды пр</w:t>
            </w:r>
            <w:r w:rsidRPr="00497885">
              <w:rPr>
                <w:rFonts w:ascii="Times New Roman" w:hAnsi="Times New Roman" w:cs="Times New Roman"/>
                <w:b/>
                <w:sz w:val="24"/>
                <w:szCs w:val="24"/>
              </w:rPr>
              <w:t>о</w:t>
            </w:r>
            <w:r w:rsidRPr="00497885">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Условия и область</w:t>
            </w:r>
          </w:p>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применения</w:t>
            </w:r>
          </w:p>
        </w:tc>
      </w:tr>
      <w:tr w:rsidR="002828BF" w:rsidRPr="00497885" w:rsidTr="0053762D">
        <w:trPr>
          <w:tblHeader/>
        </w:trPr>
        <w:tc>
          <w:tcPr>
            <w:tcW w:w="124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1</w:t>
            </w:r>
          </w:p>
        </w:tc>
        <w:tc>
          <w:tcPr>
            <w:tcW w:w="1450"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2</w:t>
            </w:r>
          </w:p>
        </w:tc>
        <w:tc>
          <w:tcPr>
            <w:tcW w:w="2051"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3</w:t>
            </w:r>
          </w:p>
        </w:tc>
        <w:tc>
          <w:tcPr>
            <w:tcW w:w="1098"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4</w:t>
            </w:r>
          </w:p>
        </w:tc>
        <w:tc>
          <w:tcPr>
            <w:tcW w:w="1884"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5</w:t>
            </w:r>
          </w:p>
        </w:tc>
        <w:tc>
          <w:tcPr>
            <w:tcW w:w="2408"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6</w:t>
            </w:r>
          </w:p>
        </w:tc>
      </w:tr>
      <w:tr w:rsidR="002828BF" w:rsidRPr="00497885" w:rsidTr="0053762D">
        <w:tc>
          <w:tcPr>
            <w:tcW w:w="1247"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Подзе</w:t>
            </w:r>
            <w:r w:rsidRPr="00497885">
              <w:rPr>
                <w:rFonts w:ascii="Times New Roman" w:hAnsi="Times New Roman" w:cs="Times New Roman"/>
                <w:sz w:val="24"/>
                <w:szCs w:val="24"/>
              </w:rPr>
              <w:t>м</w:t>
            </w:r>
            <w:r w:rsidRPr="00497885">
              <w:rPr>
                <w:rFonts w:ascii="Times New Roman" w:hAnsi="Times New Roman" w:cs="Times New Roman"/>
                <w:sz w:val="24"/>
                <w:szCs w:val="24"/>
              </w:rPr>
              <w:t>ная</w:t>
            </w:r>
          </w:p>
        </w:tc>
        <w:tc>
          <w:tcPr>
            <w:tcW w:w="1450"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Раздельная</w:t>
            </w:r>
          </w:p>
        </w:tc>
        <w:tc>
          <w:tcPr>
            <w:tcW w:w="2051"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Непросадоные, малопросадо</w:t>
            </w:r>
            <w:r w:rsidRPr="00497885">
              <w:rPr>
                <w:rFonts w:ascii="Times New Roman" w:hAnsi="Times New Roman" w:cs="Times New Roman"/>
                <w:sz w:val="24"/>
                <w:szCs w:val="24"/>
              </w:rPr>
              <w:t>ч</w:t>
            </w:r>
            <w:r w:rsidRPr="00497885">
              <w:rPr>
                <w:rFonts w:ascii="Times New Roman" w:hAnsi="Times New Roman" w:cs="Times New Roman"/>
                <w:sz w:val="24"/>
                <w:szCs w:val="24"/>
              </w:rPr>
              <w:t>ные</w:t>
            </w:r>
          </w:p>
        </w:tc>
        <w:tc>
          <w:tcPr>
            <w:tcW w:w="109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w:t>
            </w:r>
          </w:p>
        </w:tc>
        <w:tc>
          <w:tcPr>
            <w:tcW w:w="1884"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Непосре</w:t>
            </w:r>
            <w:r w:rsidRPr="00497885">
              <w:rPr>
                <w:rFonts w:ascii="Times New Roman" w:hAnsi="Times New Roman" w:cs="Times New Roman"/>
                <w:sz w:val="24"/>
                <w:szCs w:val="24"/>
              </w:rPr>
              <w:t>д</w:t>
            </w:r>
            <w:r w:rsidRPr="00497885">
              <w:rPr>
                <w:rFonts w:ascii="Times New Roman" w:hAnsi="Times New Roman" w:cs="Times New Roman"/>
                <w:sz w:val="24"/>
                <w:szCs w:val="24"/>
              </w:rPr>
              <w:t>ственно в гру</w:t>
            </w:r>
            <w:r w:rsidRPr="00497885">
              <w:rPr>
                <w:rFonts w:ascii="Times New Roman" w:hAnsi="Times New Roman" w:cs="Times New Roman"/>
                <w:sz w:val="24"/>
                <w:szCs w:val="24"/>
              </w:rPr>
              <w:t>н</w:t>
            </w:r>
            <w:r w:rsidRPr="00497885">
              <w:rPr>
                <w:rFonts w:ascii="Times New Roman" w:hAnsi="Times New Roman" w:cs="Times New Roman"/>
                <w:sz w:val="24"/>
                <w:szCs w:val="24"/>
              </w:rPr>
              <w:t>те в пределах</w:t>
            </w:r>
            <w:r>
              <w:rPr>
                <w:rFonts w:ascii="Times New Roman" w:hAnsi="Times New Roman" w:cs="Times New Roman"/>
                <w:sz w:val="24"/>
                <w:szCs w:val="24"/>
              </w:rPr>
              <w:t xml:space="preserve"> </w:t>
            </w:r>
            <w:r w:rsidRPr="00497885">
              <w:rPr>
                <w:rFonts w:ascii="Times New Roman" w:hAnsi="Times New Roman" w:cs="Times New Roman"/>
                <w:sz w:val="24"/>
                <w:szCs w:val="24"/>
              </w:rPr>
              <w:t>деятельного слоя на глубине 0,7 м от поверхности земли, преимущ</w:t>
            </w:r>
            <w:r w:rsidRPr="00497885">
              <w:rPr>
                <w:rFonts w:ascii="Times New Roman" w:hAnsi="Times New Roman" w:cs="Times New Roman"/>
                <w:sz w:val="24"/>
                <w:szCs w:val="24"/>
              </w:rPr>
              <w:t>е</w:t>
            </w:r>
            <w:r w:rsidRPr="00497885">
              <w:rPr>
                <w:rFonts w:ascii="Times New Roman" w:hAnsi="Times New Roman" w:cs="Times New Roman"/>
                <w:sz w:val="24"/>
                <w:szCs w:val="24"/>
              </w:rPr>
              <w:t>ственно без теплоизоляции</w:t>
            </w:r>
          </w:p>
        </w:tc>
        <w:tc>
          <w:tcPr>
            <w:tcW w:w="240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Преимущественно на территории з</w:t>
            </w:r>
            <w:r w:rsidRPr="00497885">
              <w:rPr>
                <w:rFonts w:ascii="Times New Roman" w:hAnsi="Times New Roman" w:cs="Times New Roman"/>
                <w:sz w:val="24"/>
                <w:szCs w:val="24"/>
              </w:rPr>
              <w:t>а</w:t>
            </w:r>
            <w:r w:rsidRPr="00497885">
              <w:rPr>
                <w:rFonts w:ascii="Times New Roman" w:hAnsi="Times New Roman" w:cs="Times New Roman"/>
                <w:sz w:val="24"/>
                <w:szCs w:val="24"/>
              </w:rPr>
              <w:t>стройки населенного пункта</w:t>
            </w:r>
          </w:p>
        </w:tc>
      </w:tr>
      <w:tr w:rsidR="002828BF" w:rsidRPr="00497885" w:rsidTr="0053762D">
        <w:tc>
          <w:tcPr>
            <w:tcW w:w="1247" w:type="dxa"/>
            <w:vMerge/>
            <w:vAlign w:val="center"/>
          </w:tcPr>
          <w:p w:rsidR="002828BF" w:rsidRPr="00497885" w:rsidRDefault="002828BF" w:rsidP="0053762D">
            <w:pPr>
              <w:rPr>
                <w:rFonts w:ascii="Times New Roman" w:hAnsi="Times New Roman" w:cs="Times New Roman"/>
                <w:sz w:val="24"/>
                <w:szCs w:val="24"/>
              </w:rPr>
            </w:pPr>
          </w:p>
        </w:tc>
        <w:tc>
          <w:tcPr>
            <w:tcW w:w="1450" w:type="dxa"/>
            <w:vMerge/>
            <w:vAlign w:val="center"/>
          </w:tcPr>
          <w:p w:rsidR="002828BF" w:rsidRPr="00497885" w:rsidRDefault="002828BF" w:rsidP="0053762D">
            <w:pPr>
              <w:rPr>
                <w:rFonts w:ascii="Times New Roman" w:hAnsi="Times New Roman" w:cs="Times New Roman"/>
                <w:sz w:val="24"/>
                <w:szCs w:val="24"/>
              </w:rPr>
            </w:pPr>
          </w:p>
        </w:tc>
        <w:tc>
          <w:tcPr>
            <w:tcW w:w="2051" w:type="dxa"/>
            <w:vMerge/>
            <w:vAlign w:val="center"/>
          </w:tcPr>
          <w:p w:rsidR="002828BF" w:rsidRPr="00497885" w:rsidRDefault="002828BF" w:rsidP="0053762D">
            <w:pPr>
              <w:rPr>
                <w:rFonts w:ascii="Times New Roman" w:hAnsi="Times New Roman" w:cs="Times New Roman"/>
                <w:sz w:val="24"/>
                <w:szCs w:val="24"/>
              </w:rPr>
            </w:pPr>
          </w:p>
        </w:tc>
        <w:tc>
          <w:tcPr>
            <w:tcW w:w="109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Т</w:t>
            </w:r>
          </w:p>
        </w:tc>
        <w:tc>
          <w:tcPr>
            <w:tcW w:w="1884"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непроходных каналах из сборного или монолитного железобетона или непосре</w:t>
            </w:r>
            <w:r w:rsidRPr="00497885">
              <w:rPr>
                <w:rFonts w:ascii="Times New Roman" w:hAnsi="Times New Roman" w:cs="Times New Roman"/>
                <w:sz w:val="24"/>
                <w:szCs w:val="24"/>
              </w:rPr>
              <w:t>д</w:t>
            </w:r>
            <w:r w:rsidRPr="00497885">
              <w:rPr>
                <w:rFonts w:ascii="Times New Roman" w:hAnsi="Times New Roman" w:cs="Times New Roman"/>
                <w:sz w:val="24"/>
                <w:szCs w:val="24"/>
              </w:rPr>
              <w:t>ственно в гру</w:t>
            </w:r>
            <w:r w:rsidRPr="00497885">
              <w:rPr>
                <w:rFonts w:ascii="Times New Roman" w:hAnsi="Times New Roman" w:cs="Times New Roman"/>
                <w:sz w:val="24"/>
                <w:szCs w:val="24"/>
              </w:rPr>
              <w:t>н</w:t>
            </w:r>
            <w:r w:rsidRPr="00497885">
              <w:rPr>
                <w:rFonts w:ascii="Times New Roman" w:hAnsi="Times New Roman" w:cs="Times New Roman"/>
                <w:sz w:val="24"/>
                <w:szCs w:val="24"/>
              </w:rPr>
              <w:t>те в теплоиз</w:t>
            </w:r>
            <w:r w:rsidRPr="00497885">
              <w:rPr>
                <w:rFonts w:ascii="Times New Roman" w:hAnsi="Times New Roman" w:cs="Times New Roman"/>
                <w:sz w:val="24"/>
                <w:szCs w:val="24"/>
              </w:rPr>
              <w:t>о</w:t>
            </w:r>
            <w:r w:rsidRPr="00497885">
              <w:rPr>
                <w:rFonts w:ascii="Times New Roman" w:hAnsi="Times New Roman" w:cs="Times New Roman"/>
                <w:sz w:val="24"/>
                <w:szCs w:val="24"/>
              </w:rPr>
              <w:t>ляции</w:t>
            </w:r>
          </w:p>
        </w:tc>
        <w:tc>
          <w:tcPr>
            <w:tcW w:w="2408" w:type="dxa"/>
            <w:vAlign w:val="center"/>
          </w:tcPr>
          <w:p w:rsidR="002828BF" w:rsidRPr="00497885" w:rsidRDefault="002828BF" w:rsidP="0053762D">
            <w:pPr>
              <w:ind w:firstLine="708"/>
              <w:jc w:val="center"/>
              <w:rPr>
                <w:rFonts w:ascii="Times New Roman" w:hAnsi="Times New Roman" w:cs="Times New Roman"/>
                <w:sz w:val="24"/>
                <w:szCs w:val="24"/>
              </w:rPr>
            </w:pPr>
            <w:r w:rsidRPr="00497885">
              <w:rPr>
                <w:rFonts w:ascii="Times New Roman" w:hAnsi="Times New Roman" w:cs="Times New Roman"/>
                <w:sz w:val="24"/>
                <w:szCs w:val="24"/>
              </w:rPr>
              <w:t>То же</w:t>
            </w:r>
          </w:p>
        </w:tc>
      </w:tr>
      <w:tr w:rsidR="002828BF" w:rsidRPr="00497885" w:rsidTr="0053762D">
        <w:tc>
          <w:tcPr>
            <w:tcW w:w="1247" w:type="dxa"/>
            <w:vMerge/>
            <w:vAlign w:val="center"/>
          </w:tcPr>
          <w:p w:rsidR="002828BF" w:rsidRPr="00497885" w:rsidRDefault="002828BF" w:rsidP="0053762D">
            <w:pPr>
              <w:rPr>
                <w:rFonts w:ascii="Times New Roman" w:hAnsi="Times New Roman" w:cs="Times New Roman"/>
                <w:sz w:val="24"/>
                <w:szCs w:val="24"/>
              </w:rPr>
            </w:pPr>
          </w:p>
        </w:tc>
        <w:tc>
          <w:tcPr>
            <w:tcW w:w="1450" w:type="dxa"/>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Совмеще</w:t>
            </w:r>
            <w:r w:rsidRPr="00497885">
              <w:rPr>
                <w:rFonts w:ascii="Times New Roman" w:hAnsi="Times New Roman" w:cs="Times New Roman"/>
                <w:sz w:val="24"/>
                <w:szCs w:val="24"/>
              </w:rPr>
              <w:t>н</w:t>
            </w:r>
            <w:r w:rsidRPr="00497885">
              <w:rPr>
                <w:rFonts w:ascii="Times New Roman" w:hAnsi="Times New Roman" w:cs="Times New Roman"/>
                <w:sz w:val="24"/>
                <w:szCs w:val="24"/>
              </w:rPr>
              <w:t>ная</w:t>
            </w:r>
          </w:p>
        </w:tc>
        <w:tc>
          <w:tcPr>
            <w:tcW w:w="2051" w:type="dxa"/>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Непросадоные, малопросадо</w:t>
            </w:r>
            <w:r w:rsidRPr="00497885">
              <w:rPr>
                <w:rFonts w:ascii="Times New Roman" w:hAnsi="Times New Roman" w:cs="Times New Roman"/>
                <w:sz w:val="24"/>
                <w:szCs w:val="24"/>
              </w:rPr>
              <w:t>ч</w:t>
            </w:r>
            <w:r w:rsidRPr="00497885">
              <w:rPr>
                <w:rFonts w:ascii="Times New Roman" w:hAnsi="Times New Roman" w:cs="Times New Roman"/>
                <w:sz w:val="24"/>
                <w:szCs w:val="24"/>
              </w:rPr>
              <w:t>ные</w:t>
            </w:r>
          </w:p>
        </w:tc>
        <w:tc>
          <w:tcPr>
            <w:tcW w:w="109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w:t>
            </w:r>
          </w:p>
        </w:tc>
        <w:tc>
          <w:tcPr>
            <w:tcW w:w="1884"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каналах и тоннелях из сборного или монолитного железобетона с кольцевой из</w:t>
            </w:r>
            <w:r w:rsidRPr="00497885">
              <w:rPr>
                <w:rFonts w:ascii="Times New Roman" w:hAnsi="Times New Roman" w:cs="Times New Roman"/>
                <w:sz w:val="24"/>
                <w:szCs w:val="24"/>
              </w:rPr>
              <w:t>о</w:t>
            </w:r>
            <w:r w:rsidRPr="00497885">
              <w:rPr>
                <w:rFonts w:ascii="Times New Roman" w:hAnsi="Times New Roman" w:cs="Times New Roman"/>
                <w:sz w:val="24"/>
                <w:szCs w:val="24"/>
              </w:rPr>
              <w:t>ляцией труб</w:t>
            </w:r>
          </w:p>
        </w:tc>
        <w:tc>
          <w:tcPr>
            <w:tcW w:w="240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То же</w:t>
            </w:r>
          </w:p>
        </w:tc>
      </w:tr>
      <w:tr w:rsidR="002828BF" w:rsidRPr="00497885" w:rsidTr="0053762D">
        <w:tc>
          <w:tcPr>
            <w:tcW w:w="1247"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Наземная</w:t>
            </w:r>
          </w:p>
        </w:tc>
        <w:tc>
          <w:tcPr>
            <w:tcW w:w="1450"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Совмеще</w:t>
            </w:r>
            <w:r w:rsidRPr="00497885">
              <w:rPr>
                <w:rFonts w:ascii="Times New Roman" w:hAnsi="Times New Roman" w:cs="Times New Roman"/>
                <w:sz w:val="24"/>
                <w:szCs w:val="24"/>
              </w:rPr>
              <w:t>н</w:t>
            </w:r>
            <w:r w:rsidRPr="00497885">
              <w:rPr>
                <w:rFonts w:ascii="Times New Roman" w:hAnsi="Times New Roman" w:cs="Times New Roman"/>
                <w:sz w:val="24"/>
                <w:szCs w:val="24"/>
              </w:rPr>
              <w:t>ная</w:t>
            </w:r>
          </w:p>
        </w:tc>
        <w:tc>
          <w:tcPr>
            <w:tcW w:w="2051"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Непросадоные, малопросадо</w:t>
            </w:r>
            <w:r w:rsidRPr="00497885">
              <w:rPr>
                <w:rFonts w:ascii="Times New Roman" w:hAnsi="Times New Roman" w:cs="Times New Roman"/>
                <w:sz w:val="24"/>
                <w:szCs w:val="24"/>
              </w:rPr>
              <w:t>ч</w:t>
            </w:r>
            <w:r w:rsidRPr="00497885">
              <w:rPr>
                <w:rFonts w:ascii="Times New Roman" w:hAnsi="Times New Roman" w:cs="Times New Roman"/>
                <w:sz w:val="24"/>
                <w:szCs w:val="24"/>
              </w:rPr>
              <w:t>ные</w:t>
            </w:r>
          </w:p>
        </w:tc>
        <w:tc>
          <w:tcPr>
            <w:tcW w:w="109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 Т</w:t>
            </w:r>
          </w:p>
        </w:tc>
        <w:tc>
          <w:tcPr>
            <w:tcW w:w="1884"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каналах из сборного жел</w:t>
            </w:r>
            <w:r w:rsidRPr="00497885">
              <w:rPr>
                <w:rFonts w:ascii="Times New Roman" w:hAnsi="Times New Roman" w:cs="Times New Roman"/>
                <w:sz w:val="24"/>
                <w:szCs w:val="24"/>
              </w:rPr>
              <w:t>е</w:t>
            </w:r>
            <w:r w:rsidRPr="00497885">
              <w:rPr>
                <w:rFonts w:ascii="Times New Roman" w:hAnsi="Times New Roman" w:cs="Times New Roman"/>
                <w:sz w:val="24"/>
                <w:szCs w:val="24"/>
              </w:rPr>
              <w:t>зобетона на сплошной по</w:t>
            </w:r>
            <w:r w:rsidRPr="00497885">
              <w:rPr>
                <w:rFonts w:ascii="Times New Roman" w:hAnsi="Times New Roman" w:cs="Times New Roman"/>
                <w:sz w:val="24"/>
                <w:szCs w:val="24"/>
              </w:rPr>
              <w:t>д</w:t>
            </w:r>
            <w:r w:rsidRPr="00497885">
              <w:rPr>
                <w:rFonts w:ascii="Times New Roman" w:hAnsi="Times New Roman" w:cs="Times New Roman"/>
                <w:sz w:val="24"/>
                <w:szCs w:val="24"/>
              </w:rPr>
              <w:t>стилке или зе</w:t>
            </w:r>
            <w:r w:rsidRPr="00497885">
              <w:rPr>
                <w:rFonts w:ascii="Times New Roman" w:hAnsi="Times New Roman" w:cs="Times New Roman"/>
                <w:sz w:val="24"/>
                <w:szCs w:val="24"/>
              </w:rPr>
              <w:t>м</w:t>
            </w:r>
            <w:r w:rsidRPr="00497885">
              <w:rPr>
                <w:rFonts w:ascii="Times New Roman" w:hAnsi="Times New Roman" w:cs="Times New Roman"/>
                <w:sz w:val="24"/>
                <w:szCs w:val="24"/>
              </w:rPr>
              <w:t>ляных призмах</w:t>
            </w:r>
          </w:p>
        </w:tc>
        <w:tc>
          <w:tcPr>
            <w:tcW w:w="240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То же</w:t>
            </w:r>
          </w:p>
        </w:tc>
      </w:tr>
      <w:tr w:rsidR="002828BF" w:rsidRPr="00497885" w:rsidTr="0053762D">
        <w:tc>
          <w:tcPr>
            <w:tcW w:w="1247" w:type="dxa"/>
            <w:vMerge/>
            <w:vAlign w:val="center"/>
          </w:tcPr>
          <w:p w:rsidR="002828BF" w:rsidRPr="00497885" w:rsidRDefault="002828BF" w:rsidP="0053762D">
            <w:pPr>
              <w:rPr>
                <w:rFonts w:ascii="Times New Roman" w:hAnsi="Times New Roman" w:cs="Times New Roman"/>
                <w:sz w:val="24"/>
                <w:szCs w:val="24"/>
              </w:rPr>
            </w:pPr>
          </w:p>
        </w:tc>
        <w:tc>
          <w:tcPr>
            <w:tcW w:w="1450" w:type="dxa"/>
            <w:vMerge/>
            <w:vAlign w:val="center"/>
          </w:tcPr>
          <w:p w:rsidR="002828BF" w:rsidRPr="00497885" w:rsidRDefault="002828BF" w:rsidP="0053762D">
            <w:pPr>
              <w:rPr>
                <w:rFonts w:ascii="Times New Roman" w:hAnsi="Times New Roman" w:cs="Times New Roman"/>
                <w:sz w:val="24"/>
                <w:szCs w:val="24"/>
              </w:rPr>
            </w:pPr>
          </w:p>
        </w:tc>
        <w:tc>
          <w:tcPr>
            <w:tcW w:w="2051" w:type="dxa"/>
            <w:vMerge/>
            <w:vAlign w:val="center"/>
          </w:tcPr>
          <w:p w:rsidR="002828BF" w:rsidRPr="00497885" w:rsidRDefault="002828BF" w:rsidP="0053762D">
            <w:pPr>
              <w:rPr>
                <w:rFonts w:ascii="Times New Roman" w:hAnsi="Times New Roman" w:cs="Times New Roman"/>
                <w:sz w:val="24"/>
                <w:szCs w:val="24"/>
              </w:rPr>
            </w:pPr>
          </w:p>
        </w:tc>
        <w:tc>
          <w:tcPr>
            <w:tcW w:w="109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 Т</w:t>
            </w:r>
          </w:p>
        </w:tc>
        <w:tc>
          <w:tcPr>
            <w:tcW w:w="1884"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полузаглу</w:t>
            </w:r>
            <w:r w:rsidRPr="00497885">
              <w:rPr>
                <w:rFonts w:ascii="Times New Roman" w:hAnsi="Times New Roman" w:cs="Times New Roman"/>
                <w:sz w:val="24"/>
                <w:szCs w:val="24"/>
              </w:rPr>
              <w:t>б</w:t>
            </w:r>
            <w:r w:rsidRPr="00497885">
              <w:rPr>
                <w:rFonts w:ascii="Times New Roman" w:hAnsi="Times New Roman" w:cs="Times New Roman"/>
                <w:sz w:val="24"/>
                <w:szCs w:val="24"/>
              </w:rPr>
              <w:t>ленных каналах из железобет</w:t>
            </w:r>
            <w:r w:rsidRPr="00497885">
              <w:rPr>
                <w:rFonts w:ascii="Times New Roman" w:hAnsi="Times New Roman" w:cs="Times New Roman"/>
                <w:sz w:val="24"/>
                <w:szCs w:val="24"/>
              </w:rPr>
              <w:t>о</w:t>
            </w:r>
            <w:r w:rsidRPr="00497885">
              <w:rPr>
                <w:rFonts w:ascii="Times New Roman" w:hAnsi="Times New Roman" w:cs="Times New Roman"/>
                <w:sz w:val="24"/>
                <w:szCs w:val="24"/>
              </w:rPr>
              <w:t>на</w:t>
            </w:r>
          </w:p>
        </w:tc>
        <w:tc>
          <w:tcPr>
            <w:tcW w:w="240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На территории з</w:t>
            </w:r>
            <w:r w:rsidRPr="00497885">
              <w:rPr>
                <w:rFonts w:ascii="Times New Roman" w:hAnsi="Times New Roman" w:cs="Times New Roman"/>
                <w:sz w:val="24"/>
                <w:szCs w:val="24"/>
              </w:rPr>
              <w:t>а</w:t>
            </w:r>
            <w:r w:rsidRPr="00497885">
              <w:rPr>
                <w:rFonts w:ascii="Times New Roman" w:hAnsi="Times New Roman" w:cs="Times New Roman"/>
                <w:sz w:val="24"/>
                <w:szCs w:val="24"/>
              </w:rPr>
              <w:t>стройки населенного пункта, особенно при высоком уровне грунтовых вод</w:t>
            </w:r>
          </w:p>
        </w:tc>
      </w:tr>
      <w:tr w:rsidR="002828BF" w:rsidRPr="00497885" w:rsidTr="0053762D">
        <w:tc>
          <w:tcPr>
            <w:tcW w:w="1247"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Надзе</w:t>
            </w:r>
            <w:r w:rsidRPr="00497885">
              <w:rPr>
                <w:rFonts w:ascii="Times New Roman" w:hAnsi="Times New Roman" w:cs="Times New Roman"/>
                <w:sz w:val="24"/>
                <w:szCs w:val="24"/>
              </w:rPr>
              <w:t>м</w:t>
            </w:r>
            <w:r w:rsidRPr="00497885">
              <w:rPr>
                <w:rFonts w:ascii="Times New Roman" w:hAnsi="Times New Roman" w:cs="Times New Roman"/>
                <w:sz w:val="24"/>
                <w:szCs w:val="24"/>
              </w:rPr>
              <w:t>ная</w:t>
            </w:r>
          </w:p>
        </w:tc>
        <w:tc>
          <w:tcPr>
            <w:tcW w:w="1450" w:type="dxa"/>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Раздельная</w:t>
            </w:r>
          </w:p>
        </w:tc>
        <w:tc>
          <w:tcPr>
            <w:tcW w:w="2051" w:type="dxa"/>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Просадочные, сильнопросадо</w:t>
            </w:r>
            <w:r w:rsidRPr="00497885">
              <w:rPr>
                <w:rFonts w:ascii="Times New Roman" w:hAnsi="Times New Roman" w:cs="Times New Roman"/>
                <w:sz w:val="24"/>
                <w:szCs w:val="24"/>
              </w:rPr>
              <w:t>ч</w:t>
            </w:r>
            <w:r w:rsidRPr="00497885">
              <w:rPr>
                <w:rFonts w:ascii="Times New Roman" w:hAnsi="Times New Roman" w:cs="Times New Roman"/>
                <w:sz w:val="24"/>
                <w:szCs w:val="24"/>
              </w:rPr>
              <w:t>ные</w:t>
            </w:r>
          </w:p>
        </w:tc>
        <w:tc>
          <w:tcPr>
            <w:tcW w:w="109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 Т</w:t>
            </w:r>
          </w:p>
        </w:tc>
        <w:tc>
          <w:tcPr>
            <w:tcW w:w="1884"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По низким опорам, по выс</w:t>
            </w:r>
            <w:r w:rsidRPr="00497885">
              <w:rPr>
                <w:rFonts w:ascii="Times New Roman" w:hAnsi="Times New Roman" w:cs="Times New Roman"/>
                <w:sz w:val="24"/>
                <w:szCs w:val="24"/>
              </w:rPr>
              <w:t>о</w:t>
            </w:r>
            <w:r w:rsidRPr="00497885">
              <w:rPr>
                <w:rFonts w:ascii="Times New Roman" w:hAnsi="Times New Roman" w:cs="Times New Roman"/>
                <w:sz w:val="24"/>
                <w:szCs w:val="24"/>
              </w:rPr>
              <w:t xml:space="preserve">ким опорам, по </w:t>
            </w:r>
            <w:r w:rsidRPr="00497885">
              <w:rPr>
                <w:rFonts w:ascii="Times New Roman" w:hAnsi="Times New Roman" w:cs="Times New Roman"/>
                <w:sz w:val="24"/>
                <w:szCs w:val="24"/>
              </w:rPr>
              <w:lastRenderedPageBreak/>
              <w:t>эстакадам, ма</w:t>
            </w:r>
            <w:r w:rsidRPr="00497885">
              <w:rPr>
                <w:rFonts w:ascii="Times New Roman" w:hAnsi="Times New Roman" w:cs="Times New Roman"/>
                <w:sz w:val="24"/>
                <w:szCs w:val="24"/>
              </w:rPr>
              <w:t>ч</w:t>
            </w:r>
            <w:r w:rsidRPr="00497885">
              <w:rPr>
                <w:rFonts w:ascii="Times New Roman" w:hAnsi="Times New Roman" w:cs="Times New Roman"/>
                <w:sz w:val="24"/>
                <w:szCs w:val="24"/>
              </w:rPr>
              <w:t>там, констру</w:t>
            </w:r>
            <w:r w:rsidRPr="00497885">
              <w:rPr>
                <w:rFonts w:ascii="Times New Roman" w:hAnsi="Times New Roman" w:cs="Times New Roman"/>
                <w:sz w:val="24"/>
                <w:szCs w:val="24"/>
              </w:rPr>
              <w:t>к</w:t>
            </w:r>
            <w:r w:rsidRPr="00497885">
              <w:rPr>
                <w:rFonts w:ascii="Times New Roman" w:hAnsi="Times New Roman" w:cs="Times New Roman"/>
                <w:sz w:val="24"/>
                <w:szCs w:val="24"/>
              </w:rPr>
              <w:t>циям зданий и сооружений</w:t>
            </w:r>
          </w:p>
        </w:tc>
        <w:tc>
          <w:tcPr>
            <w:tcW w:w="240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lastRenderedPageBreak/>
              <w:t>В районах мал</w:t>
            </w:r>
            <w:r w:rsidRPr="00497885">
              <w:rPr>
                <w:rFonts w:ascii="Times New Roman" w:hAnsi="Times New Roman" w:cs="Times New Roman"/>
                <w:sz w:val="24"/>
                <w:szCs w:val="24"/>
              </w:rPr>
              <w:t>о</w:t>
            </w:r>
            <w:r w:rsidRPr="00497885">
              <w:rPr>
                <w:rFonts w:ascii="Times New Roman" w:hAnsi="Times New Roman" w:cs="Times New Roman"/>
                <w:sz w:val="24"/>
                <w:szCs w:val="24"/>
              </w:rPr>
              <w:t xml:space="preserve">этажной застройки, в пределах жилых </w:t>
            </w:r>
            <w:r w:rsidRPr="00497885">
              <w:rPr>
                <w:rFonts w:ascii="Times New Roman" w:hAnsi="Times New Roman" w:cs="Times New Roman"/>
                <w:sz w:val="24"/>
                <w:szCs w:val="24"/>
              </w:rPr>
              <w:lastRenderedPageBreak/>
              <w:t>территорий при сильнольдонас</w:t>
            </w:r>
            <w:r w:rsidRPr="00497885">
              <w:rPr>
                <w:rFonts w:ascii="Times New Roman" w:hAnsi="Times New Roman" w:cs="Times New Roman"/>
                <w:sz w:val="24"/>
                <w:szCs w:val="24"/>
              </w:rPr>
              <w:t>ы</w:t>
            </w:r>
            <w:r w:rsidRPr="00497885">
              <w:rPr>
                <w:rFonts w:ascii="Times New Roman" w:hAnsi="Times New Roman" w:cs="Times New Roman"/>
                <w:sz w:val="24"/>
                <w:szCs w:val="24"/>
              </w:rPr>
              <w:t>щенных вечномер</w:t>
            </w:r>
            <w:r w:rsidRPr="00497885">
              <w:rPr>
                <w:rFonts w:ascii="Times New Roman" w:hAnsi="Times New Roman" w:cs="Times New Roman"/>
                <w:sz w:val="24"/>
                <w:szCs w:val="24"/>
              </w:rPr>
              <w:t>з</w:t>
            </w:r>
            <w:r w:rsidRPr="00497885">
              <w:rPr>
                <w:rFonts w:ascii="Times New Roman" w:hAnsi="Times New Roman" w:cs="Times New Roman"/>
                <w:sz w:val="24"/>
                <w:szCs w:val="24"/>
              </w:rPr>
              <w:t>лых грунтах. При</w:t>
            </w:r>
            <w:r>
              <w:rPr>
                <w:rFonts w:ascii="Times New Roman" w:hAnsi="Times New Roman" w:cs="Times New Roman"/>
                <w:sz w:val="24"/>
                <w:szCs w:val="24"/>
              </w:rPr>
              <w:t xml:space="preserve"> </w:t>
            </w:r>
            <w:r w:rsidRPr="00497885">
              <w:rPr>
                <w:rFonts w:ascii="Times New Roman" w:hAnsi="Times New Roman" w:cs="Times New Roman"/>
                <w:sz w:val="24"/>
                <w:szCs w:val="24"/>
              </w:rPr>
              <w:t>переходах через лощины, овраги и др</w:t>
            </w:r>
            <w:r w:rsidRPr="00497885">
              <w:rPr>
                <w:rFonts w:ascii="Times New Roman" w:hAnsi="Times New Roman" w:cs="Times New Roman"/>
                <w:sz w:val="24"/>
                <w:szCs w:val="24"/>
              </w:rPr>
              <w:t>у</w:t>
            </w:r>
            <w:r w:rsidRPr="00497885">
              <w:rPr>
                <w:rFonts w:ascii="Times New Roman" w:hAnsi="Times New Roman" w:cs="Times New Roman"/>
                <w:sz w:val="24"/>
                <w:szCs w:val="24"/>
              </w:rPr>
              <w:t>гие препятствия</w:t>
            </w:r>
          </w:p>
        </w:tc>
      </w:tr>
      <w:tr w:rsidR="002828BF" w:rsidRPr="00497885" w:rsidTr="0053762D">
        <w:tc>
          <w:tcPr>
            <w:tcW w:w="1247" w:type="dxa"/>
            <w:vMerge/>
          </w:tcPr>
          <w:p w:rsidR="002828BF" w:rsidRPr="00497885" w:rsidRDefault="002828BF" w:rsidP="0053762D">
            <w:pPr>
              <w:jc w:val="both"/>
              <w:rPr>
                <w:rFonts w:ascii="Times New Roman" w:hAnsi="Times New Roman" w:cs="Times New Roman"/>
                <w:sz w:val="24"/>
                <w:szCs w:val="24"/>
              </w:rPr>
            </w:pPr>
          </w:p>
        </w:tc>
        <w:tc>
          <w:tcPr>
            <w:tcW w:w="1450" w:type="dxa"/>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Совмеще</w:t>
            </w:r>
            <w:r w:rsidRPr="00497885">
              <w:rPr>
                <w:rFonts w:ascii="Times New Roman" w:hAnsi="Times New Roman" w:cs="Times New Roman"/>
                <w:sz w:val="24"/>
                <w:szCs w:val="24"/>
              </w:rPr>
              <w:t>н</w:t>
            </w:r>
            <w:r w:rsidRPr="00497885">
              <w:rPr>
                <w:rFonts w:ascii="Times New Roman" w:hAnsi="Times New Roman" w:cs="Times New Roman"/>
                <w:sz w:val="24"/>
                <w:szCs w:val="24"/>
              </w:rPr>
              <w:t>ная</w:t>
            </w:r>
          </w:p>
        </w:tc>
        <w:tc>
          <w:tcPr>
            <w:tcW w:w="2051" w:type="dxa"/>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Сильнопрос</w:t>
            </w:r>
            <w:r w:rsidRPr="00497885">
              <w:rPr>
                <w:rFonts w:ascii="Times New Roman" w:hAnsi="Times New Roman" w:cs="Times New Roman"/>
                <w:sz w:val="24"/>
                <w:szCs w:val="24"/>
              </w:rPr>
              <w:t>а</w:t>
            </w:r>
            <w:r w:rsidRPr="00497885">
              <w:rPr>
                <w:rFonts w:ascii="Times New Roman" w:hAnsi="Times New Roman" w:cs="Times New Roman"/>
                <w:sz w:val="24"/>
                <w:szCs w:val="24"/>
              </w:rPr>
              <w:t>дочные</w:t>
            </w:r>
          </w:p>
        </w:tc>
        <w:tc>
          <w:tcPr>
            <w:tcW w:w="109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 Т</w:t>
            </w:r>
          </w:p>
        </w:tc>
        <w:tc>
          <w:tcPr>
            <w:tcW w:w="1884"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В каналах из сборного жел</w:t>
            </w:r>
            <w:r w:rsidRPr="00497885">
              <w:rPr>
                <w:rFonts w:ascii="Times New Roman" w:hAnsi="Times New Roman" w:cs="Times New Roman"/>
                <w:sz w:val="24"/>
                <w:szCs w:val="24"/>
              </w:rPr>
              <w:t>е</w:t>
            </w:r>
            <w:r w:rsidRPr="00497885">
              <w:rPr>
                <w:rFonts w:ascii="Times New Roman" w:hAnsi="Times New Roman" w:cs="Times New Roman"/>
                <w:sz w:val="24"/>
                <w:szCs w:val="24"/>
              </w:rPr>
              <w:t>зобетона или непосредстве</w:t>
            </w:r>
            <w:r w:rsidRPr="00497885">
              <w:rPr>
                <w:rFonts w:ascii="Times New Roman" w:hAnsi="Times New Roman" w:cs="Times New Roman"/>
                <w:sz w:val="24"/>
                <w:szCs w:val="24"/>
              </w:rPr>
              <w:t>н</w:t>
            </w:r>
            <w:r w:rsidRPr="00497885">
              <w:rPr>
                <w:rFonts w:ascii="Times New Roman" w:hAnsi="Times New Roman" w:cs="Times New Roman"/>
                <w:sz w:val="24"/>
                <w:szCs w:val="24"/>
              </w:rPr>
              <w:t>но по низким опорам, выс</w:t>
            </w:r>
            <w:r w:rsidRPr="00497885">
              <w:rPr>
                <w:rFonts w:ascii="Times New Roman" w:hAnsi="Times New Roman" w:cs="Times New Roman"/>
                <w:sz w:val="24"/>
                <w:szCs w:val="24"/>
              </w:rPr>
              <w:t>о</w:t>
            </w:r>
            <w:r w:rsidRPr="00497885">
              <w:rPr>
                <w:rFonts w:ascii="Times New Roman" w:hAnsi="Times New Roman" w:cs="Times New Roman"/>
                <w:sz w:val="24"/>
                <w:szCs w:val="24"/>
              </w:rPr>
              <w:t>ким опорам, конструкциям зданий и с</w:t>
            </w:r>
            <w:r w:rsidRPr="00497885">
              <w:rPr>
                <w:rFonts w:ascii="Times New Roman" w:hAnsi="Times New Roman" w:cs="Times New Roman"/>
                <w:sz w:val="24"/>
                <w:szCs w:val="24"/>
              </w:rPr>
              <w:t>о</w:t>
            </w:r>
            <w:r w:rsidRPr="00497885">
              <w:rPr>
                <w:rFonts w:ascii="Times New Roman" w:hAnsi="Times New Roman" w:cs="Times New Roman"/>
                <w:sz w:val="24"/>
                <w:szCs w:val="24"/>
              </w:rPr>
              <w:t>оружений</w:t>
            </w:r>
          </w:p>
        </w:tc>
        <w:tc>
          <w:tcPr>
            <w:tcW w:w="240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То же</w:t>
            </w:r>
          </w:p>
        </w:tc>
      </w:tr>
    </w:tbl>
    <w:p w:rsidR="002828BF" w:rsidRPr="00497885" w:rsidRDefault="002828BF" w:rsidP="002828BF">
      <w:pPr>
        <w:spacing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Примечание:</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В – водопроводные сети;</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К – канализационные сети;</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Т – тепловые сети.</w:t>
      </w:r>
    </w:p>
    <w:p w:rsidR="002828BF" w:rsidRPr="00497885" w:rsidRDefault="002828BF" w:rsidP="002828BF">
      <w:pPr>
        <w:spacing w:after="0"/>
        <w:ind w:firstLine="851"/>
        <w:jc w:val="both"/>
        <w:rPr>
          <w:rFonts w:ascii="Times New Roman" w:hAnsi="Times New Roman" w:cs="Times New Roman"/>
          <w:b/>
          <w:sz w:val="24"/>
          <w:szCs w:val="24"/>
        </w:r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2.12.6.</w:t>
      </w:r>
      <w:r w:rsidRPr="00497885">
        <w:rPr>
          <w:rFonts w:ascii="Times New Roman" w:hAnsi="Times New Roman" w:cs="Times New Roman"/>
          <w:sz w:val="24"/>
          <w:szCs w:val="24"/>
        </w:rPr>
        <w:t xml:space="preserve"> В населенных пунктах, расположенных в зоне вечномерзлых грунтов, прокладка </w:t>
      </w:r>
      <w:r w:rsidRPr="00497885">
        <w:rPr>
          <w:rFonts w:ascii="Times New Roman" w:hAnsi="Times New Roman" w:cs="Times New Roman"/>
          <w:b/>
          <w:sz w:val="24"/>
          <w:szCs w:val="24"/>
        </w:rPr>
        <w:t>тепловых сетей</w:t>
      </w:r>
      <w:r w:rsidRPr="00497885">
        <w:rPr>
          <w:rFonts w:ascii="Times New Roman" w:hAnsi="Times New Roman" w:cs="Times New Roman"/>
          <w:sz w:val="24"/>
          <w:szCs w:val="24"/>
        </w:rPr>
        <w:t xml:space="preserve">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При надземной прокладке, а также в полузаглубленных каналах обратные трубопров</w:t>
      </w:r>
      <w:r w:rsidRPr="00497885">
        <w:rPr>
          <w:rFonts w:ascii="Times New Roman" w:hAnsi="Times New Roman" w:cs="Times New Roman"/>
          <w:sz w:val="24"/>
          <w:szCs w:val="24"/>
        </w:rPr>
        <w:t>о</w:t>
      </w:r>
      <w:r w:rsidRPr="00497885">
        <w:rPr>
          <w:rFonts w:ascii="Times New Roman" w:hAnsi="Times New Roman" w:cs="Times New Roman"/>
          <w:sz w:val="24"/>
          <w:szCs w:val="24"/>
        </w:rPr>
        <w:t>ды тепловых сетей допускается проектировать в одной изоляционной конструкции с трубопр</w:t>
      </w:r>
      <w:r w:rsidRPr="00497885">
        <w:rPr>
          <w:rFonts w:ascii="Times New Roman" w:hAnsi="Times New Roman" w:cs="Times New Roman"/>
          <w:sz w:val="24"/>
          <w:szCs w:val="24"/>
        </w:rPr>
        <w:t>о</w:t>
      </w:r>
      <w:r w:rsidRPr="00497885">
        <w:rPr>
          <w:rFonts w:ascii="Times New Roman" w:hAnsi="Times New Roman" w:cs="Times New Roman"/>
          <w:sz w:val="24"/>
          <w:szCs w:val="24"/>
        </w:rPr>
        <w:t>водами водоснабжения.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2.12.7.</w:t>
      </w:r>
      <w:r w:rsidRPr="00497885">
        <w:rPr>
          <w:rFonts w:ascii="Times New Roman" w:hAnsi="Times New Roman" w:cs="Times New Roman"/>
          <w:sz w:val="24"/>
          <w:szCs w:val="24"/>
        </w:rPr>
        <w:t xml:space="preserve"> В районах глубокого сезонного промерзания грунтов при проектировании со</w:t>
      </w:r>
      <w:r w:rsidRPr="00497885">
        <w:rPr>
          <w:rFonts w:ascii="Times New Roman" w:hAnsi="Times New Roman" w:cs="Times New Roman"/>
          <w:sz w:val="24"/>
          <w:szCs w:val="24"/>
        </w:rPr>
        <w:t>в</w:t>
      </w:r>
      <w:r w:rsidRPr="00497885">
        <w:rPr>
          <w:rFonts w:ascii="Times New Roman" w:hAnsi="Times New Roman" w:cs="Times New Roman"/>
          <w:sz w:val="24"/>
          <w:szCs w:val="24"/>
        </w:rPr>
        <w:t>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Рекомендуемые расстояния от трубопроводов тепловой сети составляют,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до трубопроводов водоснабжения – 0,2-0,3;</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до трубопроводов канализации – 0,4.</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2.12.8.</w:t>
      </w:r>
      <w:r w:rsidRPr="00497885">
        <w:rPr>
          <w:rFonts w:ascii="Times New Roman" w:hAnsi="Times New Roman" w:cs="Times New Roman"/>
          <w:sz w:val="24"/>
          <w:szCs w:val="24"/>
        </w:rPr>
        <w:t xml:space="preserve"> Для снижения тепловых потерь надземных трубопроводов, уменьшения опасн</w:t>
      </w:r>
      <w:r w:rsidRPr="00497885">
        <w:rPr>
          <w:rFonts w:ascii="Times New Roman" w:hAnsi="Times New Roman" w:cs="Times New Roman"/>
          <w:sz w:val="24"/>
          <w:szCs w:val="24"/>
        </w:rPr>
        <w:t>о</w:t>
      </w:r>
      <w:r w:rsidRPr="00497885">
        <w:rPr>
          <w:rFonts w:ascii="Times New Roman" w:hAnsi="Times New Roman" w:cs="Times New Roman"/>
          <w:sz w:val="24"/>
          <w:szCs w:val="24"/>
        </w:rPr>
        <w:t>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30-50 см от поверхности земли, то есть в слое снежного покрова). При расчете тепловых потерь трубопроводов термич</w:t>
      </w:r>
      <w:r w:rsidRPr="00497885">
        <w:rPr>
          <w:rFonts w:ascii="Times New Roman" w:hAnsi="Times New Roman" w:cs="Times New Roman"/>
          <w:sz w:val="24"/>
          <w:szCs w:val="24"/>
        </w:rPr>
        <w:t>е</w:t>
      </w:r>
      <w:r w:rsidRPr="00497885">
        <w:rPr>
          <w:rFonts w:ascii="Times New Roman" w:hAnsi="Times New Roman" w:cs="Times New Roman"/>
          <w:sz w:val="24"/>
          <w:szCs w:val="24"/>
        </w:rPr>
        <w:t>ское сопротивление снега не учитывается.</w:t>
      </w:r>
    </w:p>
    <w:p w:rsidR="002828BF" w:rsidRPr="00497885" w:rsidRDefault="002828BF" w:rsidP="002828BF">
      <w:pPr>
        <w:spacing w:before="120"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 Благоприятными факторами работы трубопровода в слое снега являются: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lastRenderedPageBreak/>
        <w:t>- расположение трубопроводов в среде с более высокими температурами воздуха, в пределах воздушной полости;</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исключение или значительное снижение ветровых нагрузок;</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стабилизация температурного режима работы труб.</w:t>
      </w:r>
    </w:p>
    <w:p w:rsidR="002828BF" w:rsidRPr="00497885" w:rsidRDefault="002828BF" w:rsidP="002828BF">
      <w:pPr>
        <w:spacing w:after="120"/>
        <w:ind w:firstLine="851"/>
        <w:jc w:val="both"/>
        <w:rPr>
          <w:rFonts w:ascii="Times New Roman" w:hAnsi="Times New Roman" w:cs="Times New Roman"/>
          <w:i/>
          <w:sz w:val="20"/>
          <w:szCs w:val="24"/>
        </w:rPr>
      </w:pPr>
      <w:r w:rsidRPr="00497885">
        <w:rPr>
          <w:rFonts w:ascii="Times New Roman" w:hAnsi="Times New Roman" w:cs="Times New Roman"/>
          <w:i/>
          <w:sz w:val="20"/>
          <w:szCs w:val="24"/>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2.12.9.</w:t>
      </w:r>
      <w:r w:rsidRPr="00497885">
        <w:rPr>
          <w:rFonts w:ascii="Times New Roman" w:hAnsi="Times New Roman" w:cs="Times New Roman"/>
          <w:sz w:val="24"/>
          <w:szCs w:val="24"/>
        </w:rPr>
        <w:t xml:space="preserve"> В районах распространения вечномерзлых грунтов при проектировании инж</w:t>
      </w:r>
      <w:r w:rsidRPr="00497885">
        <w:rPr>
          <w:rFonts w:ascii="Times New Roman" w:hAnsi="Times New Roman" w:cs="Times New Roman"/>
          <w:sz w:val="24"/>
          <w:szCs w:val="24"/>
        </w:rPr>
        <w:t>е</w:t>
      </w:r>
      <w:r w:rsidRPr="00497885">
        <w:rPr>
          <w:rFonts w:ascii="Times New Roman" w:hAnsi="Times New Roman" w:cs="Times New Roman"/>
          <w:sz w:val="24"/>
          <w:szCs w:val="24"/>
        </w:rPr>
        <w:t>нерных сетей способом подземной прокладки следует предусматривать размещение теплопр</w:t>
      </w:r>
      <w:r w:rsidRPr="00497885">
        <w:rPr>
          <w:rFonts w:ascii="Times New Roman" w:hAnsi="Times New Roman" w:cs="Times New Roman"/>
          <w:sz w:val="24"/>
          <w:szCs w:val="24"/>
        </w:rPr>
        <w:t>о</w:t>
      </w:r>
      <w:r w:rsidRPr="00497885">
        <w:rPr>
          <w:rFonts w:ascii="Times New Roman" w:hAnsi="Times New Roman" w:cs="Times New Roman"/>
          <w:sz w:val="24"/>
          <w:szCs w:val="24"/>
        </w:rPr>
        <w:t>водов в каналах или тоннелях независимо от их диаметра.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2.12.10.</w:t>
      </w:r>
      <w:r w:rsidRPr="00497885">
        <w:rPr>
          <w:rFonts w:ascii="Times New Roman" w:hAnsi="Times New Roman" w:cs="Times New Roman"/>
          <w:sz w:val="24"/>
          <w:szCs w:val="24"/>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w:t>
      </w:r>
      <w:r w:rsidRPr="00497885">
        <w:rPr>
          <w:rFonts w:ascii="Times New Roman" w:hAnsi="Times New Roman" w:cs="Times New Roman"/>
          <w:sz w:val="24"/>
          <w:szCs w:val="24"/>
        </w:rPr>
        <w:t>о</w:t>
      </w:r>
      <w:r w:rsidRPr="00497885">
        <w:rPr>
          <w:rFonts w:ascii="Times New Roman" w:hAnsi="Times New Roman" w:cs="Times New Roman"/>
          <w:sz w:val="24"/>
          <w:szCs w:val="24"/>
        </w:rPr>
        <w:t>му расчету, но не менее приведенных в таблице 28.</w:t>
      </w:r>
    </w:p>
    <w:p w:rsidR="002828BF" w:rsidRPr="00497885" w:rsidRDefault="002828BF" w:rsidP="002828BF">
      <w:pPr>
        <w:spacing w:after="0"/>
        <w:ind w:firstLine="851"/>
        <w:jc w:val="both"/>
        <w:rPr>
          <w:rFonts w:ascii="Times New Roman" w:hAnsi="Times New Roman" w:cs="Times New Roman"/>
          <w:sz w:val="24"/>
          <w:szCs w:val="24"/>
        </w:rPr>
      </w:pPr>
    </w:p>
    <w:p w:rsidR="002828BF" w:rsidRPr="00497885" w:rsidRDefault="002828BF" w:rsidP="002828BF">
      <w:pPr>
        <w:spacing w:after="0"/>
        <w:ind w:firstLine="851"/>
        <w:jc w:val="right"/>
        <w:rPr>
          <w:rFonts w:ascii="Times New Roman" w:hAnsi="Times New Roman" w:cs="Times New Roman"/>
          <w:sz w:val="24"/>
          <w:szCs w:val="24"/>
        </w:rPr>
      </w:pPr>
      <w:r w:rsidRPr="00497885">
        <w:rPr>
          <w:rFonts w:ascii="Times New Roman" w:hAnsi="Times New Roman" w:cs="Times New Roman"/>
          <w:sz w:val="24"/>
          <w:szCs w:val="24"/>
        </w:rPr>
        <w:t>Таблица 28</w:t>
      </w:r>
    </w:p>
    <w:p w:rsidR="002828BF" w:rsidRPr="00497885" w:rsidRDefault="002828BF" w:rsidP="002828BF">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027"/>
        <w:gridCol w:w="2027"/>
        <w:gridCol w:w="2028"/>
        <w:gridCol w:w="2028"/>
        <w:gridCol w:w="2028"/>
      </w:tblGrid>
      <w:tr w:rsidR="002828BF" w:rsidRPr="00497885" w:rsidTr="0053762D">
        <w:tc>
          <w:tcPr>
            <w:tcW w:w="2027" w:type="dxa"/>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Способ пр</w:t>
            </w:r>
            <w:r w:rsidRPr="00497885">
              <w:rPr>
                <w:rFonts w:ascii="Times New Roman" w:hAnsi="Times New Roman" w:cs="Times New Roman"/>
                <w:b/>
                <w:sz w:val="24"/>
                <w:szCs w:val="24"/>
              </w:rPr>
              <w:t>о</w:t>
            </w:r>
            <w:r w:rsidRPr="00497885">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Диаметр труб, мм</w:t>
            </w:r>
          </w:p>
        </w:tc>
        <w:tc>
          <w:tcPr>
            <w:tcW w:w="2028" w:type="dxa"/>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Класс зданий и сооружений по степени огн</w:t>
            </w:r>
            <w:r w:rsidRPr="00497885">
              <w:rPr>
                <w:rFonts w:ascii="Times New Roman" w:hAnsi="Times New Roman" w:cs="Times New Roman"/>
                <w:b/>
                <w:sz w:val="24"/>
                <w:szCs w:val="24"/>
              </w:rPr>
              <w:t>е</w:t>
            </w:r>
            <w:r w:rsidRPr="00497885">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Расстояния, м</w:t>
            </w:r>
          </w:p>
        </w:tc>
      </w:tr>
      <w:tr w:rsidR="002828BF" w:rsidRPr="00497885" w:rsidTr="0053762D">
        <w:tc>
          <w:tcPr>
            <w:tcW w:w="2027" w:type="dxa"/>
            <w:vMerge/>
            <w:shd w:val="clear" w:color="auto" w:fill="D9D9D9" w:themeFill="background1" w:themeFillShade="D9"/>
          </w:tcPr>
          <w:p w:rsidR="002828BF" w:rsidRPr="00497885" w:rsidRDefault="002828BF" w:rsidP="0053762D">
            <w:pPr>
              <w:jc w:val="both"/>
              <w:rPr>
                <w:rFonts w:ascii="Times New Roman" w:hAnsi="Times New Roman" w:cs="Times New Roman"/>
                <w:sz w:val="24"/>
                <w:szCs w:val="24"/>
              </w:rPr>
            </w:pPr>
          </w:p>
        </w:tc>
        <w:tc>
          <w:tcPr>
            <w:tcW w:w="2027" w:type="dxa"/>
            <w:vMerge/>
            <w:shd w:val="clear" w:color="auto" w:fill="D9D9D9" w:themeFill="background1" w:themeFillShade="D9"/>
          </w:tcPr>
          <w:p w:rsidR="002828BF" w:rsidRPr="00497885" w:rsidRDefault="002828BF" w:rsidP="0053762D">
            <w:pPr>
              <w:jc w:val="both"/>
              <w:rPr>
                <w:rFonts w:ascii="Times New Roman" w:hAnsi="Times New Roman" w:cs="Times New Roman"/>
                <w:sz w:val="24"/>
                <w:szCs w:val="24"/>
              </w:rPr>
            </w:pPr>
          </w:p>
        </w:tc>
        <w:tc>
          <w:tcPr>
            <w:tcW w:w="2028" w:type="dxa"/>
            <w:vMerge/>
            <w:shd w:val="clear" w:color="auto" w:fill="D9D9D9" w:themeFill="background1" w:themeFillShade="D9"/>
          </w:tcPr>
          <w:p w:rsidR="002828BF" w:rsidRPr="00497885" w:rsidRDefault="002828BF" w:rsidP="0053762D">
            <w:pPr>
              <w:jc w:val="both"/>
              <w:rPr>
                <w:rFonts w:ascii="Times New Roman" w:hAnsi="Times New Roman" w:cs="Times New Roman"/>
                <w:sz w:val="24"/>
                <w:szCs w:val="24"/>
              </w:rPr>
            </w:pPr>
          </w:p>
        </w:tc>
        <w:tc>
          <w:tcPr>
            <w:tcW w:w="2028" w:type="dxa"/>
            <w:shd w:val="clear" w:color="auto" w:fill="D9D9D9" w:themeFill="background1" w:themeFillShade="D9"/>
          </w:tcPr>
          <w:p w:rsidR="002828BF" w:rsidRPr="00497885" w:rsidRDefault="002828BF" w:rsidP="0053762D">
            <w:pPr>
              <w:jc w:val="both"/>
              <w:rPr>
                <w:rFonts w:ascii="Times New Roman" w:hAnsi="Times New Roman" w:cs="Times New Roman"/>
                <w:sz w:val="24"/>
                <w:szCs w:val="24"/>
              </w:rPr>
            </w:pPr>
            <w:r w:rsidRPr="00497885">
              <w:rPr>
                <w:rFonts w:ascii="Times New Roman" w:hAnsi="Times New Roman" w:cs="Times New Roman"/>
                <w:sz w:val="24"/>
                <w:szCs w:val="24"/>
              </w:rPr>
              <w:t>связные грунты</w:t>
            </w:r>
          </w:p>
        </w:tc>
        <w:tc>
          <w:tcPr>
            <w:tcW w:w="2028" w:type="dxa"/>
            <w:shd w:val="clear" w:color="auto" w:fill="D9D9D9" w:themeFill="background1" w:themeFillShade="D9"/>
          </w:tcPr>
          <w:p w:rsidR="002828BF" w:rsidRPr="00497885" w:rsidRDefault="002828BF" w:rsidP="0053762D">
            <w:pPr>
              <w:jc w:val="both"/>
              <w:rPr>
                <w:rFonts w:ascii="Times New Roman" w:hAnsi="Times New Roman" w:cs="Times New Roman"/>
                <w:sz w:val="24"/>
                <w:szCs w:val="24"/>
              </w:rPr>
            </w:pPr>
            <w:r w:rsidRPr="00497885">
              <w:rPr>
                <w:rFonts w:ascii="Times New Roman" w:hAnsi="Times New Roman" w:cs="Times New Roman"/>
                <w:sz w:val="24"/>
                <w:szCs w:val="24"/>
              </w:rPr>
              <w:t>фильтрующие грунты</w:t>
            </w:r>
          </w:p>
        </w:tc>
      </w:tr>
      <w:tr w:rsidR="002828BF" w:rsidRPr="00497885" w:rsidTr="0053762D">
        <w:tc>
          <w:tcPr>
            <w:tcW w:w="2027"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Наземная</w:t>
            </w:r>
          </w:p>
        </w:tc>
        <w:tc>
          <w:tcPr>
            <w:tcW w:w="2027" w:type="dxa"/>
            <w:vMerge w:val="restart"/>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до 200</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I - II класса</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6</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2027" w:type="dxa"/>
            <w:vMerge/>
            <w:vAlign w:val="center"/>
          </w:tcPr>
          <w:p w:rsidR="002828BF" w:rsidRPr="00497885" w:rsidRDefault="002828BF" w:rsidP="0053762D">
            <w:pPr>
              <w:rPr>
                <w:rFonts w:ascii="Times New Roman" w:hAnsi="Times New Roman" w:cs="Times New Roman"/>
                <w:sz w:val="24"/>
                <w:szCs w:val="24"/>
              </w:rPr>
            </w:pPr>
          </w:p>
        </w:tc>
        <w:tc>
          <w:tcPr>
            <w:tcW w:w="2027" w:type="dxa"/>
            <w:vMerge/>
            <w:vAlign w:val="center"/>
          </w:tcPr>
          <w:p w:rsidR="002828BF" w:rsidRPr="00497885" w:rsidRDefault="002828BF" w:rsidP="0053762D">
            <w:pPr>
              <w:jc w:val="center"/>
              <w:rPr>
                <w:rFonts w:ascii="Times New Roman" w:hAnsi="Times New Roman" w:cs="Times New Roman"/>
                <w:sz w:val="24"/>
                <w:szCs w:val="24"/>
              </w:rPr>
            </w:pP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III - IV класса</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6</w:t>
            </w:r>
          </w:p>
        </w:tc>
      </w:tr>
      <w:tr w:rsidR="002828BF" w:rsidRPr="00497885" w:rsidTr="0053762D">
        <w:tc>
          <w:tcPr>
            <w:tcW w:w="2027" w:type="dxa"/>
            <w:vMerge/>
            <w:vAlign w:val="center"/>
          </w:tcPr>
          <w:p w:rsidR="002828BF" w:rsidRPr="00497885" w:rsidRDefault="002828BF" w:rsidP="0053762D">
            <w:pPr>
              <w:rPr>
                <w:rFonts w:ascii="Times New Roman" w:hAnsi="Times New Roman" w:cs="Times New Roman"/>
                <w:sz w:val="24"/>
                <w:szCs w:val="24"/>
              </w:rPr>
            </w:pPr>
          </w:p>
        </w:tc>
        <w:tc>
          <w:tcPr>
            <w:tcW w:w="2027" w:type="dxa"/>
            <w:vMerge w:val="restart"/>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более 200</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I - II класса</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8</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2027" w:type="dxa"/>
            <w:vMerge/>
            <w:vAlign w:val="center"/>
          </w:tcPr>
          <w:p w:rsidR="002828BF" w:rsidRPr="00497885" w:rsidRDefault="002828BF" w:rsidP="0053762D">
            <w:pPr>
              <w:rPr>
                <w:rFonts w:ascii="Times New Roman" w:hAnsi="Times New Roman" w:cs="Times New Roman"/>
                <w:sz w:val="24"/>
                <w:szCs w:val="24"/>
              </w:rPr>
            </w:pPr>
          </w:p>
        </w:tc>
        <w:tc>
          <w:tcPr>
            <w:tcW w:w="2027" w:type="dxa"/>
            <w:vMerge/>
            <w:vAlign w:val="center"/>
          </w:tcPr>
          <w:p w:rsidR="002828BF" w:rsidRPr="00497885" w:rsidRDefault="002828BF" w:rsidP="0053762D">
            <w:pPr>
              <w:jc w:val="center"/>
              <w:rPr>
                <w:rFonts w:ascii="Times New Roman" w:hAnsi="Times New Roman" w:cs="Times New Roman"/>
                <w:sz w:val="24"/>
                <w:szCs w:val="24"/>
              </w:rPr>
            </w:pP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III - IV класса</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6</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2027" w:type="dxa"/>
            <w:vMerge w:val="restart"/>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rPr>
              <w:t>Подземная</w:t>
            </w:r>
          </w:p>
        </w:tc>
        <w:tc>
          <w:tcPr>
            <w:tcW w:w="2027" w:type="dxa"/>
            <w:vMerge w:val="restart"/>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до 300</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I - II класса</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8</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2027" w:type="dxa"/>
            <w:vMerge/>
          </w:tcPr>
          <w:p w:rsidR="002828BF" w:rsidRPr="00497885" w:rsidRDefault="002828BF" w:rsidP="0053762D">
            <w:pPr>
              <w:jc w:val="both"/>
              <w:rPr>
                <w:rFonts w:ascii="Times New Roman" w:hAnsi="Times New Roman" w:cs="Times New Roman"/>
                <w:sz w:val="24"/>
                <w:szCs w:val="24"/>
              </w:rPr>
            </w:pPr>
          </w:p>
        </w:tc>
        <w:tc>
          <w:tcPr>
            <w:tcW w:w="2027" w:type="dxa"/>
            <w:vMerge/>
            <w:vAlign w:val="center"/>
          </w:tcPr>
          <w:p w:rsidR="002828BF" w:rsidRPr="00497885" w:rsidRDefault="002828BF" w:rsidP="0053762D">
            <w:pPr>
              <w:jc w:val="center"/>
              <w:rPr>
                <w:rFonts w:ascii="Times New Roman" w:hAnsi="Times New Roman" w:cs="Times New Roman"/>
                <w:sz w:val="24"/>
                <w:szCs w:val="24"/>
              </w:rPr>
            </w:pP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III - IV класса</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6</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8</w:t>
            </w:r>
          </w:p>
        </w:tc>
      </w:tr>
      <w:tr w:rsidR="002828BF" w:rsidRPr="00497885" w:rsidTr="0053762D">
        <w:tc>
          <w:tcPr>
            <w:tcW w:w="2027" w:type="dxa"/>
            <w:vMerge/>
          </w:tcPr>
          <w:p w:rsidR="002828BF" w:rsidRPr="00497885" w:rsidRDefault="002828BF" w:rsidP="0053762D">
            <w:pPr>
              <w:jc w:val="both"/>
              <w:rPr>
                <w:rFonts w:ascii="Times New Roman" w:hAnsi="Times New Roman" w:cs="Times New Roman"/>
                <w:sz w:val="24"/>
                <w:szCs w:val="24"/>
              </w:rPr>
            </w:pPr>
          </w:p>
        </w:tc>
        <w:tc>
          <w:tcPr>
            <w:tcW w:w="2027" w:type="dxa"/>
            <w:vMerge w:val="restart"/>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более 300</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I - II класса</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15</w:t>
            </w:r>
          </w:p>
        </w:tc>
      </w:tr>
      <w:tr w:rsidR="002828BF" w:rsidRPr="00497885" w:rsidTr="0053762D">
        <w:tc>
          <w:tcPr>
            <w:tcW w:w="2027" w:type="dxa"/>
            <w:vMerge/>
          </w:tcPr>
          <w:p w:rsidR="002828BF" w:rsidRPr="00497885" w:rsidRDefault="002828BF" w:rsidP="0053762D">
            <w:pPr>
              <w:jc w:val="both"/>
              <w:rPr>
                <w:rFonts w:ascii="Times New Roman" w:hAnsi="Times New Roman" w:cs="Times New Roman"/>
                <w:sz w:val="24"/>
                <w:szCs w:val="24"/>
              </w:rPr>
            </w:pPr>
          </w:p>
        </w:tc>
        <w:tc>
          <w:tcPr>
            <w:tcW w:w="2027" w:type="dxa"/>
            <w:vMerge/>
          </w:tcPr>
          <w:p w:rsidR="002828BF" w:rsidRPr="00497885" w:rsidRDefault="002828BF" w:rsidP="0053762D">
            <w:pPr>
              <w:jc w:val="both"/>
              <w:rPr>
                <w:rFonts w:ascii="Times New Roman" w:hAnsi="Times New Roman" w:cs="Times New Roman"/>
                <w:sz w:val="24"/>
                <w:szCs w:val="24"/>
              </w:rPr>
            </w:pP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III - IV класса</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8</w:t>
            </w:r>
          </w:p>
        </w:tc>
        <w:tc>
          <w:tcPr>
            <w:tcW w:w="2028" w:type="dxa"/>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12</w:t>
            </w:r>
          </w:p>
        </w:tc>
      </w:tr>
    </w:tbl>
    <w:p w:rsidR="002828BF" w:rsidRPr="00497885" w:rsidRDefault="002828BF" w:rsidP="002828BF">
      <w:pPr>
        <w:spacing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497885">
        <w:rPr>
          <w:rFonts w:ascii="Times New Roman" w:hAnsi="Times New Roman" w:cs="Times New Roman"/>
          <w:i/>
          <w:sz w:val="20"/>
          <w:szCs w:val="24"/>
        </w:rPr>
        <w:t>и</w:t>
      </w:r>
      <w:r w:rsidRPr="00497885">
        <w:rPr>
          <w:rFonts w:ascii="Times New Roman" w:hAnsi="Times New Roman" w:cs="Times New Roman"/>
          <w:i/>
          <w:sz w:val="20"/>
          <w:szCs w:val="24"/>
        </w:rPr>
        <w:t>ваются на 10-15 %, в фильтрующих – на 20-30 %.</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3. Расстояния от трубопроводов при надземной прокладке не нормируются.</w:t>
      </w:r>
    </w:p>
    <w:p w:rsidR="002828BF" w:rsidRPr="00497885" w:rsidRDefault="002828BF" w:rsidP="002828BF">
      <w:pPr>
        <w:spacing w:after="0"/>
        <w:ind w:firstLine="851"/>
        <w:jc w:val="both"/>
        <w:rPr>
          <w:rFonts w:ascii="Times New Roman" w:hAnsi="Times New Roman" w:cs="Times New Roman"/>
          <w:sz w:val="24"/>
          <w:szCs w:val="24"/>
        </w:r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2.12.11.</w:t>
      </w:r>
      <w:r w:rsidRPr="00497885">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Pr="00497885">
        <w:rPr>
          <w:rFonts w:ascii="Times New Roman" w:hAnsi="Times New Roman" w:cs="Times New Roman"/>
          <w:sz w:val="24"/>
          <w:szCs w:val="24"/>
        </w:rPr>
        <w:t>ю</w:t>
      </w:r>
      <w:r w:rsidRPr="00497885">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2.12.12.</w:t>
      </w:r>
      <w:r w:rsidRPr="00497885">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Pr="00497885">
        <w:rPr>
          <w:rFonts w:ascii="Times New Roman" w:hAnsi="Times New Roman" w:cs="Times New Roman"/>
          <w:sz w:val="24"/>
          <w:szCs w:val="24"/>
        </w:rPr>
        <w:t>с</w:t>
      </w:r>
      <w:r w:rsidRPr="00497885">
        <w:rPr>
          <w:rFonts w:ascii="Times New Roman" w:hAnsi="Times New Roman" w:cs="Times New Roman"/>
          <w:sz w:val="24"/>
          <w:szCs w:val="24"/>
        </w:rPr>
        <w:t>кается использовать постоянные автодорожные и железнодорожные мосты.</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Прокладку тепловых сетей при подземном пересечении железных, автомобильных, м</w:t>
      </w:r>
      <w:r w:rsidRPr="00497885">
        <w:rPr>
          <w:rFonts w:ascii="Times New Roman" w:hAnsi="Times New Roman" w:cs="Times New Roman"/>
          <w:sz w:val="24"/>
          <w:szCs w:val="24"/>
        </w:rPr>
        <w:t>а</w:t>
      </w:r>
      <w:r w:rsidRPr="00497885">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СП 124.13330.2012 .</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2.12.13.</w:t>
      </w:r>
      <w:r w:rsidRPr="00497885">
        <w:rPr>
          <w:rFonts w:ascii="Times New Roman" w:hAnsi="Times New Roman" w:cs="Times New Roman"/>
          <w:sz w:val="24"/>
          <w:szCs w:val="24"/>
        </w:rPr>
        <w:t xml:space="preserve"> Сети водопровода следует размещать по обеим сторонам улицы при ширине: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проезжей части более 22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улиц в пределах красных линий 60 м и более.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lastRenderedPageBreak/>
        <w:t>2.12.14.</w:t>
      </w:r>
      <w:r w:rsidRPr="00497885">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Pr="00497885">
        <w:rPr>
          <w:rFonts w:ascii="Times New Roman" w:hAnsi="Times New Roman" w:cs="Times New Roman"/>
          <w:sz w:val="24"/>
          <w:szCs w:val="24"/>
        </w:rPr>
        <w:t>е</w:t>
      </w:r>
      <w:r w:rsidRPr="00497885">
        <w:rPr>
          <w:rFonts w:ascii="Times New Roman" w:hAnsi="Times New Roman" w:cs="Times New Roman"/>
          <w:sz w:val="24"/>
          <w:szCs w:val="24"/>
        </w:rPr>
        <w:t>сечение под меньшим углом, но не менее 45°, а сооружений железных дорог – не менее 60°.</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497885">
        <w:rPr>
          <w:rFonts w:ascii="Times New Roman" w:hAnsi="Times New Roman" w:cs="Times New Roman"/>
          <w:sz w:val="24"/>
          <w:szCs w:val="24"/>
        </w:rPr>
        <w:t>ю</w:t>
      </w:r>
      <w:r w:rsidRPr="00497885">
        <w:rPr>
          <w:rFonts w:ascii="Times New Roman" w:hAnsi="Times New Roman" w:cs="Times New Roman"/>
          <w:sz w:val="24"/>
          <w:szCs w:val="24"/>
        </w:rPr>
        <w:t>щих нормативных документов по согласованию с органами государственного надзора.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2.12.15.</w:t>
      </w:r>
      <w:r w:rsidRPr="00497885">
        <w:rPr>
          <w:rFonts w:ascii="Times New Roman" w:hAnsi="Times New Roman" w:cs="Times New Roman"/>
          <w:sz w:val="24"/>
          <w:szCs w:val="24"/>
        </w:rPr>
        <w:t xml:space="preserve"> При высоком уровне грунтовых вод проектирование водопроводных и тепл</w:t>
      </w:r>
      <w:r w:rsidRPr="00497885">
        <w:rPr>
          <w:rFonts w:ascii="Times New Roman" w:hAnsi="Times New Roman" w:cs="Times New Roman"/>
          <w:sz w:val="24"/>
          <w:szCs w:val="24"/>
        </w:rPr>
        <w:t>о</w:t>
      </w:r>
      <w:r w:rsidRPr="00497885">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2.12.16.</w:t>
      </w:r>
      <w:r w:rsidRPr="00497885">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Pr="00497885">
        <w:rPr>
          <w:rFonts w:ascii="Times New Roman" w:hAnsi="Times New Roman" w:cs="Times New Roman"/>
          <w:sz w:val="24"/>
          <w:szCs w:val="24"/>
        </w:rPr>
        <w:t>о</w:t>
      </w:r>
      <w:r w:rsidRPr="00497885">
        <w:rPr>
          <w:rFonts w:ascii="Times New Roman" w:hAnsi="Times New Roman" w:cs="Times New Roman"/>
          <w:sz w:val="24"/>
          <w:szCs w:val="24"/>
        </w:rPr>
        <w:t>ваниями таблицы 27 настоящих нормативов.</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2.12.17.</w:t>
      </w:r>
      <w:r w:rsidRPr="00497885">
        <w:rPr>
          <w:rFonts w:ascii="Times New Roman" w:hAnsi="Times New Roman" w:cs="Times New Roman"/>
          <w:sz w:val="24"/>
          <w:szCs w:val="24"/>
        </w:rPr>
        <w:t xml:space="preserve"> В районах глубокого сезонного промерзания грунтов начальная глубина зал</w:t>
      </w:r>
      <w:r w:rsidRPr="00497885">
        <w:rPr>
          <w:rFonts w:ascii="Times New Roman" w:hAnsi="Times New Roman" w:cs="Times New Roman"/>
          <w:sz w:val="24"/>
          <w:szCs w:val="24"/>
        </w:rPr>
        <w:t>о</w:t>
      </w:r>
      <w:r w:rsidRPr="00497885">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конструкции и глубины заложения выпуска из зданий;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температуры сточной жидкости.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Минимальная глубина заложения канализационной сети (для застройки, имеющей г</w:t>
      </w:r>
      <w:r w:rsidRPr="00497885">
        <w:rPr>
          <w:rFonts w:ascii="Times New Roman" w:hAnsi="Times New Roman" w:cs="Times New Roman"/>
          <w:sz w:val="24"/>
          <w:szCs w:val="24"/>
        </w:rPr>
        <w:t>о</w:t>
      </w:r>
      <w:r w:rsidRPr="00497885">
        <w:rPr>
          <w:rFonts w:ascii="Times New Roman" w:hAnsi="Times New Roman" w:cs="Times New Roman"/>
          <w:sz w:val="24"/>
          <w:szCs w:val="24"/>
        </w:rPr>
        <w:t>рячее водоснабжение) составляет 0,7 м до верха трубы (на непроезжей части).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497885">
        <w:rPr>
          <w:rFonts w:ascii="Times New Roman" w:hAnsi="Times New Roman" w:cs="Times New Roman"/>
          <w:sz w:val="24"/>
          <w:szCs w:val="24"/>
        </w:rPr>
        <w:t>н</w:t>
      </w:r>
      <w:r w:rsidRPr="00497885">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497885">
        <w:rPr>
          <w:rFonts w:ascii="Times New Roman" w:hAnsi="Times New Roman" w:cs="Times New Roman"/>
          <w:sz w:val="24"/>
          <w:szCs w:val="24"/>
        </w:rPr>
        <w:t>о</w:t>
      </w:r>
      <w:r w:rsidRPr="00497885">
        <w:rPr>
          <w:rFonts w:ascii="Times New Roman" w:hAnsi="Times New Roman" w:cs="Times New Roman"/>
          <w:sz w:val="24"/>
          <w:szCs w:val="24"/>
        </w:rPr>
        <w:t>дящихся в мерзлом грунте, кроме этого проектируются организованный отвод надмерзлотных вод, создание водопреграждающих перемычек и т. д. в целях предупреждения фильтрации воды вдоль трубопровода. Предусматриваются дополнительные мероприятия по исключению опа</w:t>
      </w:r>
      <w:r w:rsidRPr="00497885">
        <w:rPr>
          <w:rFonts w:ascii="Times New Roman" w:hAnsi="Times New Roman" w:cs="Times New Roman"/>
          <w:sz w:val="24"/>
          <w:szCs w:val="24"/>
        </w:rPr>
        <w:t>с</w:t>
      </w:r>
      <w:r w:rsidRPr="00497885">
        <w:rPr>
          <w:rFonts w:ascii="Times New Roman" w:hAnsi="Times New Roman" w:cs="Times New Roman"/>
          <w:sz w:val="24"/>
          <w:szCs w:val="24"/>
        </w:rPr>
        <w:t>ности замерзания трубопроводов канализации.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2.12.18.</w:t>
      </w:r>
      <w:r w:rsidRPr="00497885">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Pr="00497885">
        <w:rPr>
          <w:rFonts w:ascii="Times New Roman" w:hAnsi="Times New Roman" w:cs="Times New Roman"/>
          <w:sz w:val="24"/>
          <w:szCs w:val="24"/>
        </w:rPr>
        <w:t>о</w:t>
      </w:r>
      <w:r w:rsidRPr="00497885">
        <w:rPr>
          <w:rFonts w:ascii="Times New Roman" w:hAnsi="Times New Roman" w:cs="Times New Roman"/>
          <w:sz w:val="24"/>
          <w:szCs w:val="24"/>
        </w:rPr>
        <w:t>вать со стороны тех фасадов зданий, где нет проездов и проходов.</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2.12.19.</w:t>
      </w:r>
      <w:r w:rsidRPr="00497885">
        <w:rPr>
          <w:rFonts w:ascii="Times New Roman" w:hAnsi="Times New Roman" w:cs="Times New Roman"/>
          <w:sz w:val="24"/>
          <w:szCs w:val="24"/>
        </w:rPr>
        <w:t xml:space="preserve"> Для защиты трубопроводов от замерзания рекомендуется проектировать уст</w:t>
      </w:r>
      <w:r w:rsidRPr="00497885">
        <w:rPr>
          <w:rFonts w:ascii="Times New Roman" w:hAnsi="Times New Roman" w:cs="Times New Roman"/>
          <w:sz w:val="24"/>
          <w:szCs w:val="24"/>
        </w:rPr>
        <w:t>а</w:t>
      </w:r>
      <w:r w:rsidRPr="00497885">
        <w:rPr>
          <w:rFonts w:ascii="Times New Roman" w:hAnsi="Times New Roman" w:cs="Times New Roman"/>
          <w:sz w:val="24"/>
          <w:szCs w:val="24"/>
        </w:rPr>
        <w:t>новки для применения электрообогрева трубопроводов с помощью электронагревательных к</w:t>
      </w:r>
      <w:r w:rsidRPr="00497885">
        <w:rPr>
          <w:rFonts w:ascii="Times New Roman" w:hAnsi="Times New Roman" w:cs="Times New Roman"/>
          <w:sz w:val="24"/>
          <w:szCs w:val="24"/>
        </w:rPr>
        <w:t>а</w:t>
      </w:r>
      <w:r w:rsidRPr="00497885">
        <w:rPr>
          <w:rFonts w:ascii="Times New Roman" w:hAnsi="Times New Roman" w:cs="Times New Roman"/>
          <w:sz w:val="24"/>
          <w:szCs w:val="24"/>
        </w:rPr>
        <w:t>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Системы электрообогрева следует проектировать в случаях:</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lastRenderedPageBreak/>
        <w:t>2.12.20.</w:t>
      </w:r>
      <w:r w:rsidRPr="00497885">
        <w:rPr>
          <w:rFonts w:ascii="Times New Roman" w:hAnsi="Times New Roman" w:cs="Times New Roman"/>
          <w:sz w:val="24"/>
          <w:szCs w:val="24"/>
        </w:rPr>
        <w:t xml:space="preserve"> На площадках промышленных предприятий следует предусматривать преим</w:t>
      </w:r>
      <w:r w:rsidRPr="00497885">
        <w:rPr>
          <w:rFonts w:ascii="Times New Roman" w:hAnsi="Times New Roman" w:cs="Times New Roman"/>
          <w:sz w:val="24"/>
          <w:szCs w:val="24"/>
        </w:rPr>
        <w:t>у</w:t>
      </w:r>
      <w:r w:rsidRPr="00497885">
        <w:rPr>
          <w:rFonts w:ascii="Times New Roman" w:hAnsi="Times New Roman" w:cs="Times New Roman"/>
          <w:sz w:val="24"/>
          <w:szCs w:val="24"/>
        </w:rPr>
        <w:t>щественно наземный и надземный способы размещения инженерных сетей.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2.12.21.</w:t>
      </w:r>
      <w:r w:rsidRPr="00497885">
        <w:rPr>
          <w:rFonts w:ascii="Times New Roman" w:hAnsi="Times New Roman" w:cs="Times New Roman"/>
          <w:sz w:val="24"/>
          <w:szCs w:val="24"/>
        </w:rPr>
        <w:t xml:space="preserve"> Для населенных пунктов Куладинского сельского поселения Онгудайского района расстояние от подземных сетей при строительстве с сохранением вечномерзлого сост</w:t>
      </w:r>
      <w:r w:rsidRPr="00497885">
        <w:rPr>
          <w:rFonts w:ascii="Times New Roman" w:hAnsi="Times New Roman" w:cs="Times New Roman"/>
          <w:sz w:val="24"/>
          <w:szCs w:val="24"/>
        </w:rPr>
        <w:t>о</w:t>
      </w:r>
      <w:r w:rsidRPr="00497885">
        <w:rPr>
          <w:rFonts w:ascii="Times New Roman" w:hAnsi="Times New Roman" w:cs="Times New Roman"/>
          <w:sz w:val="24"/>
          <w:szCs w:val="24"/>
        </w:rPr>
        <w:t>яния грунтов оснований следует корректировать в соответствии с теплотехническим расчетом (см. таблицу 29).</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Расстояние по горизонтали (в свету) между соседними инженерными подземными сетями при их параллельном размещении следует принимать по таблице 30, а на вводах инжене</w:t>
      </w:r>
      <w:r w:rsidRPr="00497885">
        <w:rPr>
          <w:rFonts w:ascii="Times New Roman" w:hAnsi="Times New Roman" w:cs="Times New Roman"/>
          <w:sz w:val="24"/>
          <w:szCs w:val="24"/>
        </w:rPr>
        <w:t>р</w:t>
      </w:r>
      <w:r w:rsidRPr="00497885">
        <w:rPr>
          <w:rFonts w:ascii="Times New Roman" w:hAnsi="Times New Roman" w:cs="Times New Roman"/>
          <w:sz w:val="24"/>
          <w:szCs w:val="24"/>
        </w:rPr>
        <w:t>ных сетей в зданиях сельских населенных пунктов - не менее 0,5 м. При разнице в глубине з</w:t>
      </w:r>
      <w:r w:rsidRPr="00497885">
        <w:rPr>
          <w:rFonts w:ascii="Times New Roman" w:hAnsi="Times New Roman" w:cs="Times New Roman"/>
          <w:sz w:val="24"/>
          <w:szCs w:val="24"/>
        </w:rPr>
        <w:t>а</w:t>
      </w:r>
      <w:r w:rsidRPr="00497885">
        <w:rPr>
          <w:rFonts w:ascii="Times New Roman" w:hAnsi="Times New Roman" w:cs="Times New Roman"/>
          <w:sz w:val="24"/>
          <w:szCs w:val="24"/>
        </w:rPr>
        <w:t>ложения смежных трубопроводов свыше 0,4 м расстояния, указанные в таблице 30, следует увеличивать с учетом кривизны откосов траншей, но не менее глубины траншеи до подошвы насыпи и бровки выемки.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Указанные в таблицах 29 и 30 расстояния допускается уменьшать при выполнении соответствующих технических мероприятий, обеспечивающих требования безопасности и наде</w:t>
      </w:r>
      <w:r w:rsidRPr="00497885">
        <w:rPr>
          <w:rFonts w:ascii="Times New Roman" w:hAnsi="Times New Roman" w:cs="Times New Roman"/>
          <w:sz w:val="24"/>
          <w:szCs w:val="24"/>
        </w:rPr>
        <w:t>ж</w:t>
      </w:r>
      <w:r w:rsidRPr="00497885">
        <w:rPr>
          <w:rFonts w:ascii="Times New Roman" w:hAnsi="Times New Roman" w:cs="Times New Roman"/>
          <w:sz w:val="24"/>
          <w:szCs w:val="24"/>
        </w:rPr>
        <w:t>ности.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2.12.22.</w:t>
      </w:r>
      <w:r w:rsidRPr="00497885">
        <w:rPr>
          <w:rFonts w:ascii="Times New Roman" w:hAnsi="Times New Roman" w:cs="Times New Roman"/>
          <w:sz w:val="24"/>
          <w:szCs w:val="24"/>
        </w:rPr>
        <w:t xml:space="preserve"> ГРП размещают:</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отдельно стоящими;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пристроенными к газифицируемым производственным зданиям, котельным и общ</w:t>
      </w:r>
      <w:r w:rsidRPr="00497885">
        <w:rPr>
          <w:rFonts w:ascii="Times New Roman" w:hAnsi="Times New Roman" w:cs="Times New Roman"/>
          <w:sz w:val="24"/>
          <w:szCs w:val="24"/>
        </w:rPr>
        <w:t>е</w:t>
      </w:r>
      <w:r w:rsidRPr="00497885">
        <w:rPr>
          <w:rFonts w:ascii="Times New Roman" w:hAnsi="Times New Roman" w:cs="Times New Roman"/>
          <w:sz w:val="24"/>
          <w:szCs w:val="24"/>
        </w:rPr>
        <w:t>ственным зданиям с помещениями производственного характера;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на покрытиях газифицируемых производственных зданий I и II степеней огнестойк</w:t>
      </w:r>
      <w:r w:rsidRPr="00497885">
        <w:rPr>
          <w:rFonts w:ascii="Times New Roman" w:hAnsi="Times New Roman" w:cs="Times New Roman"/>
          <w:sz w:val="24"/>
          <w:szCs w:val="24"/>
        </w:rPr>
        <w:t>о</w:t>
      </w:r>
      <w:r w:rsidRPr="00497885">
        <w:rPr>
          <w:rFonts w:ascii="Times New Roman" w:hAnsi="Times New Roman" w:cs="Times New Roman"/>
          <w:sz w:val="24"/>
          <w:szCs w:val="24"/>
        </w:rPr>
        <w:t>сти класса С0 с негорючим утеплителем.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2.12.23.</w:t>
      </w:r>
      <w:r w:rsidRPr="00497885">
        <w:rPr>
          <w:rFonts w:ascii="Times New Roman" w:hAnsi="Times New Roman" w:cs="Times New Roman"/>
          <w:sz w:val="24"/>
          <w:szCs w:val="24"/>
        </w:rPr>
        <w:t xml:space="preserve"> ГРПБ следует размещать отдельно стоящими.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2.12.24.</w:t>
      </w:r>
      <w:r w:rsidRPr="00497885">
        <w:rPr>
          <w:rFonts w:ascii="Times New Roman" w:hAnsi="Times New Roman" w:cs="Times New Roman"/>
          <w:sz w:val="24"/>
          <w:szCs w:val="24"/>
        </w:rPr>
        <w:t xml:space="preserve"> ГРПШ размещают отдельно стоящими или на наружных стенах зданий, для г</w:t>
      </w:r>
      <w:r w:rsidRPr="00497885">
        <w:rPr>
          <w:rFonts w:ascii="Times New Roman" w:hAnsi="Times New Roman" w:cs="Times New Roman"/>
          <w:sz w:val="24"/>
          <w:szCs w:val="24"/>
        </w:rPr>
        <w:t>а</w:t>
      </w:r>
      <w:r w:rsidRPr="00497885">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2.12.25.</w:t>
      </w:r>
      <w:r w:rsidRPr="00497885">
        <w:rPr>
          <w:rFonts w:ascii="Times New Roman" w:hAnsi="Times New Roman" w:cs="Times New Roman"/>
          <w:sz w:val="24"/>
          <w:szCs w:val="24"/>
        </w:rPr>
        <w:t xml:space="preserve"> ГРУ допускается размещать в помещении, в котором располагается газои</w:t>
      </w:r>
      <w:r w:rsidRPr="00497885">
        <w:rPr>
          <w:rFonts w:ascii="Times New Roman" w:hAnsi="Times New Roman" w:cs="Times New Roman"/>
          <w:sz w:val="24"/>
          <w:szCs w:val="24"/>
        </w:rPr>
        <w:t>с</w:t>
      </w:r>
      <w:r w:rsidRPr="00497885">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2.12.26.</w:t>
      </w:r>
      <w:r w:rsidRPr="00497885">
        <w:rPr>
          <w:rFonts w:ascii="Times New Roman" w:hAnsi="Times New Roman" w:cs="Times New Roman"/>
          <w:sz w:val="24"/>
          <w:szCs w:val="24"/>
        </w:rPr>
        <w:t xml:space="preserve"> Отдельно стоящие ГРП, ГРПБ и ГРПШ в сельских поселениях должны расп</w:t>
      </w:r>
      <w:r w:rsidRPr="00497885">
        <w:rPr>
          <w:rFonts w:ascii="Times New Roman" w:hAnsi="Times New Roman" w:cs="Times New Roman"/>
          <w:sz w:val="24"/>
          <w:szCs w:val="24"/>
        </w:rPr>
        <w:t>о</w:t>
      </w:r>
      <w:r w:rsidRPr="00497885">
        <w:rPr>
          <w:rFonts w:ascii="Times New Roman" w:hAnsi="Times New Roman" w:cs="Times New Roman"/>
          <w:sz w:val="24"/>
          <w:szCs w:val="24"/>
        </w:rPr>
        <w:t>лагаться на расстояниях от зданий и сооружений (за исключением сетей инженерно-технического обеспечения) не менее указанных в таблице 34, а на территории промышленных предприятий и других предприятий производственного назначения – согласно требованиям СП 4.13130.2009.</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На территории поселений в стесненных условиях разрешается уменьшение на 30% ра</w:t>
      </w:r>
      <w:r w:rsidRPr="00497885">
        <w:rPr>
          <w:rFonts w:ascii="Times New Roman" w:hAnsi="Times New Roman" w:cs="Times New Roman"/>
          <w:sz w:val="24"/>
          <w:szCs w:val="24"/>
        </w:rPr>
        <w:t>с</w:t>
      </w:r>
      <w:r w:rsidRPr="00497885">
        <w:rPr>
          <w:rFonts w:ascii="Times New Roman" w:hAnsi="Times New Roman" w:cs="Times New Roman"/>
          <w:sz w:val="24"/>
          <w:szCs w:val="24"/>
        </w:rPr>
        <w:t>стояний от зданий и сооружений до ПРГ пропускной способностью до 10 000 м3 /ч.</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2.12.27.</w:t>
      </w:r>
      <w:r w:rsidRPr="00497885">
        <w:rPr>
          <w:rFonts w:ascii="Times New Roman" w:hAnsi="Times New Roman" w:cs="Times New Roman"/>
          <w:sz w:val="24"/>
          <w:szCs w:val="24"/>
        </w:rPr>
        <w:t xml:space="preserve"> Газонаполнительные станции (ГНС) и газонаполнительные пункты (ГНП) сл</w:t>
      </w:r>
      <w:r w:rsidRPr="00497885">
        <w:rPr>
          <w:rFonts w:ascii="Times New Roman" w:hAnsi="Times New Roman" w:cs="Times New Roman"/>
          <w:sz w:val="24"/>
          <w:szCs w:val="24"/>
        </w:rPr>
        <w:t>е</w:t>
      </w:r>
      <w:r w:rsidRPr="00497885">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Pr="00497885">
        <w:rPr>
          <w:rFonts w:ascii="Times New Roman" w:hAnsi="Times New Roman" w:cs="Times New Roman"/>
          <w:sz w:val="24"/>
          <w:szCs w:val="24"/>
        </w:rPr>
        <w:t>а</w:t>
      </w:r>
      <w:r w:rsidRPr="00497885">
        <w:rPr>
          <w:rFonts w:ascii="Times New Roman" w:hAnsi="Times New Roman" w:cs="Times New Roman"/>
          <w:sz w:val="24"/>
          <w:szCs w:val="24"/>
        </w:rPr>
        <w:t>стройке.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lastRenderedPageBreak/>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w:t>
      </w:r>
      <w:r w:rsidRPr="00497885">
        <w:rPr>
          <w:rFonts w:ascii="Times New Roman" w:hAnsi="Times New Roman" w:cs="Times New Roman"/>
          <w:sz w:val="24"/>
          <w:szCs w:val="24"/>
        </w:rPr>
        <w:t>е</w:t>
      </w:r>
      <w:r w:rsidRPr="00497885">
        <w:rPr>
          <w:rFonts w:ascii="Times New Roman" w:hAnsi="Times New Roman" w:cs="Times New Roman"/>
          <w:sz w:val="24"/>
          <w:szCs w:val="24"/>
        </w:rPr>
        <w:t>лезных и автомобильных дорог и пожарных депо.</w:t>
      </w:r>
    </w:p>
    <w:p w:rsidR="002828BF" w:rsidRPr="00497885" w:rsidRDefault="002828BF" w:rsidP="002828BF">
      <w:pPr>
        <w:spacing w:after="0"/>
        <w:ind w:firstLine="851"/>
        <w:jc w:val="both"/>
        <w:rPr>
          <w:rFonts w:ascii="Times New Roman" w:hAnsi="Times New Roman" w:cs="Times New Roman"/>
          <w:sz w:val="24"/>
          <w:szCs w:val="24"/>
        </w:rPr>
        <w:sectPr w:rsidR="002828BF" w:rsidRPr="00497885"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29</w:t>
      </w:r>
    </w:p>
    <w:p w:rsidR="002828BF" w:rsidRPr="00497885" w:rsidRDefault="002828BF" w:rsidP="002828BF">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64"/>
        <w:gridCol w:w="1963"/>
        <w:gridCol w:w="1621"/>
        <w:gridCol w:w="1405"/>
        <w:gridCol w:w="1862"/>
        <w:gridCol w:w="1485"/>
        <w:gridCol w:w="1454"/>
        <w:gridCol w:w="611"/>
        <w:gridCol w:w="897"/>
      </w:tblGrid>
      <w:tr w:rsidR="002828BF" w:rsidRPr="00497885" w:rsidTr="0053762D">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Инженерные сети</w:t>
            </w:r>
          </w:p>
        </w:tc>
        <w:tc>
          <w:tcPr>
            <w:tcW w:w="0" w:type="auto"/>
            <w:gridSpan w:val="9"/>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Расстояние, м, по горизонтали (в свету) от подземных сетей до</w:t>
            </w:r>
          </w:p>
        </w:tc>
      </w:tr>
      <w:tr w:rsidR="002828BF" w:rsidRPr="00497885" w:rsidTr="0053762D">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Фундаментов зданий и с</w:t>
            </w:r>
            <w:r w:rsidRPr="00497885">
              <w:rPr>
                <w:rFonts w:ascii="Times New Roman" w:hAnsi="Times New Roman" w:cs="Times New Roman"/>
                <w:b/>
                <w:sz w:val="24"/>
                <w:szCs w:val="24"/>
              </w:rPr>
              <w:t>о</w:t>
            </w:r>
            <w:r w:rsidRPr="00497885">
              <w:rPr>
                <w:rFonts w:ascii="Times New Roman" w:hAnsi="Times New Roman" w:cs="Times New Roman"/>
                <w:b/>
                <w:sz w:val="24"/>
                <w:szCs w:val="24"/>
              </w:rPr>
              <w:t>оружений</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Фундаментов ограждений предприятий, эстакад, опор контактной сети и связи, ж</w:t>
            </w:r>
            <w:r w:rsidRPr="00497885">
              <w:rPr>
                <w:rFonts w:ascii="Times New Roman" w:hAnsi="Times New Roman" w:cs="Times New Roman"/>
                <w:b/>
                <w:sz w:val="24"/>
                <w:szCs w:val="24"/>
              </w:rPr>
              <w:t>е</w:t>
            </w:r>
            <w:r w:rsidRPr="00497885">
              <w:rPr>
                <w:rFonts w:ascii="Times New Roman" w:hAnsi="Times New Roman" w:cs="Times New Roman"/>
                <w:b/>
                <w:sz w:val="24"/>
                <w:szCs w:val="24"/>
              </w:rPr>
              <w:t>лезных дорог</w:t>
            </w:r>
          </w:p>
        </w:tc>
        <w:tc>
          <w:tcPr>
            <w:tcW w:w="0" w:type="auto"/>
            <w:gridSpan w:val="2"/>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Оси крайнего пути</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Бортового камня улицы, дороги (кро</w:t>
            </w:r>
            <w:r w:rsidRPr="00497885">
              <w:rPr>
                <w:rFonts w:ascii="Times New Roman" w:hAnsi="Times New Roman" w:cs="Times New Roman"/>
                <w:b/>
                <w:sz w:val="24"/>
                <w:szCs w:val="24"/>
              </w:rPr>
              <w:t>м</w:t>
            </w:r>
            <w:r w:rsidRPr="00497885">
              <w:rPr>
                <w:rFonts w:ascii="Times New Roman" w:hAnsi="Times New Roman" w:cs="Times New Roman"/>
                <w:b/>
                <w:sz w:val="24"/>
                <w:szCs w:val="24"/>
              </w:rPr>
              <w:t>ки проезжей части, укре</w:t>
            </w:r>
            <w:r w:rsidRPr="00497885">
              <w:rPr>
                <w:rFonts w:ascii="Times New Roman" w:hAnsi="Times New Roman" w:cs="Times New Roman"/>
                <w:b/>
                <w:sz w:val="24"/>
                <w:szCs w:val="24"/>
              </w:rPr>
              <w:t>п</w:t>
            </w:r>
            <w:r w:rsidRPr="00497885">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Наружной бровки кювета или подошвы насыпи д</w:t>
            </w:r>
            <w:r w:rsidRPr="00497885">
              <w:rPr>
                <w:rFonts w:ascii="Times New Roman" w:hAnsi="Times New Roman" w:cs="Times New Roman"/>
                <w:b/>
                <w:sz w:val="24"/>
                <w:szCs w:val="24"/>
              </w:rPr>
              <w:t>о</w:t>
            </w:r>
            <w:r w:rsidRPr="00497885">
              <w:rPr>
                <w:rFonts w:ascii="Times New Roman" w:hAnsi="Times New Roman" w:cs="Times New Roman"/>
                <w:b/>
                <w:sz w:val="24"/>
                <w:szCs w:val="24"/>
              </w:rPr>
              <w:t>роги</w:t>
            </w:r>
          </w:p>
        </w:tc>
        <w:tc>
          <w:tcPr>
            <w:tcW w:w="0" w:type="auto"/>
            <w:gridSpan w:val="3"/>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Фундаментов опор во</w:t>
            </w:r>
            <w:r w:rsidRPr="00497885">
              <w:rPr>
                <w:rFonts w:ascii="Times New Roman" w:hAnsi="Times New Roman" w:cs="Times New Roman"/>
                <w:b/>
                <w:sz w:val="24"/>
                <w:szCs w:val="24"/>
              </w:rPr>
              <w:t>з</w:t>
            </w:r>
            <w:r w:rsidRPr="00497885">
              <w:rPr>
                <w:rFonts w:ascii="Times New Roman" w:hAnsi="Times New Roman" w:cs="Times New Roman"/>
                <w:b/>
                <w:sz w:val="24"/>
                <w:szCs w:val="24"/>
              </w:rPr>
              <w:t>душных линий электр</w:t>
            </w:r>
            <w:r w:rsidRPr="00497885">
              <w:rPr>
                <w:rFonts w:ascii="Times New Roman" w:hAnsi="Times New Roman" w:cs="Times New Roman"/>
                <w:b/>
                <w:sz w:val="24"/>
                <w:szCs w:val="24"/>
              </w:rPr>
              <w:t>о</w:t>
            </w:r>
            <w:r w:rsidRPr="00497885">
              <w:rPr>
                <w:rFonts w:ascii="Times New Roman" w:hAnsi="Times New Roman" w:cs="Times New Roman"/>
                <w:b/>
                <w:sz w:val="24"/>
                <w:szCs w:val="24"/>
              </w:rPr>
              <w:t>передачи напряжением</w:t>
            </w:r>
          </w:p>
        </w:tc>
      </w:tr>
      <w:tr w:rsidR="002828BF" w:rsidRPr="00497885" w:rsidTr="0053762D">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497885">
              <w:rPr>
                <w:rFonts w:ascii="Times New Roman" w:hAnsi="Times New Roman" w:cs="Times New Roman"/>
                <w:b/>
                <w:sz w:val="24"/>
                <w:szCs w:val="24"/>
              </w:rPr>
              <w:t>ы</w:t>
            </w:r>
            <w:r w:rsidRPr="00497885">
              <w:rPr>
                <w:rFonts w:ascii="Times New Roman" w:hAnsi="Times New Roman" w:cs="Times New Roman"/>
                <w:b/>
                <w:sz w:val="24"/>
                <w:szCs w:val="24"/>
              </w:rPr>
              <w:t>емки</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Железных дорог к</w:t>
            </w:r>
            <w:r w:rsidRPr="00497885">
              <w:rPr>
                <w:rFonts w:ascii="Times New Roman" w:hAnsi="Times New Roman" w:cs="Times New Roman"/>
                <w:b/>
                <w:sz w:val="24"/>
                <w:szCs w:val="24"/>
              </w:rPr>
              <w:t>о</w:t>
            </w:r>
            <w:r w:rsidRPr="00497885">
              <w:rPr>
                <w:rFonts w:ascii="Times New Roman" w:hAnsi="Times New Roman" w:cs="Times New Roman"/>
                <w:b/>
                <w:sz w:val="24"/>
                <w:szCs w:val="24"/>
              </w:rPr>
              <w:t>леи 750 мм</w:t>
            </w: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1 кВ наружного освещения</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1 до 35 кВ</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Св.35 до 110 кВ и выше</w:t>
            </w:r>
          </w:p>
        </w:tc>
      </w:tr>
      <w:tr w:rsidR="002828BF" w:rsidRPr="00497885" w:rsidTr="0053762D">
        <w:tc>
          <w:tcPr>
            <w:tcW w:w="0" w:type="auto"/>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Водопровод и напорная к</w:t>
            </w:r>
            <w:r w:rsidRPr="00497885">
              <w:rPr>
                <w:rFonts w:ascii="Times New Roman" w:hAnsi="Times New Roman" w:cs="Times New Roman"/>
                <w:sz w:val="24"/>
                <w:szCs w:val="24"/>
              </w:rPr>
              <w:t>а</w:t>
            </w:r>
            <w:r w:rsidRPr="00497885">
              <w:rPr>
                <w:rFonts w:ascii="Times New Roman" w:hAnsi="Times New Roman" w:cs="Times New Roman"/>
                <w:sz w:val="24"/>
                <w:szCs w:val="24"/>
              </w:rPr>
              <w:t>нализация</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r>
      <w:tr w:rsidR="002828BF" w:rsidRPr="00497885" w:rsidTr="0053762D">
        <w:tc>
          <w:tcPr>
            <w:tcW w:w="0" w:type="auto"/>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Самотечная канализация (бытовая и дождевая)</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r>
      <w:tr w:rsidR="002828BF" w:rsidRPr="00497885" w:rsidTr="0053762D">
        <w:tc>
          <w:tcPr>
            <w:tcW w:w="0" w:type="auto"/>
            <w:tcBorders>
              <w:bottom w:val="nil"/>
            </w:tcBorders>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Тепловые с</w:t>
            </w:r>
            <w:r w:rsidRPr="00497885">
              <w:rPr>
                <w:rFonts w:ascii="Times New Roman" w:hAnsi="Times New Roman" w:cs="Times New Roman"/>
                <w:sz w:val="24"/>
                <w:szCs w:val="24"/>
              </w:rPr>
              <w:t>е</w:t>
            </w:r>
            <w:r w:rsidRPr="00497885">
              <w:rPr>
                <w:rFonts w:ascii="Times New Roman" w:hAnsi="Times New Roman" w:cs="Times New Roman"/>
                <w:sz w:val="24"/>
                <w:szCs w:val="24"/>
              </w:rPr>
              <w:t xml:space="preserve">ти: </w:t>
            </w: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r>
      <w:tr w:rsidR="002828BF" w:rsidRPr="00497885" w:rsidTr="0053762D">
        <w:tc>
          <w:tcPr>
            <w:tcW w:w="0" w:type="auto"/>
            <w:tcBorders>
              <w:top w:val="nil"/>
              <w:bottom w:val="nil"/>
            </w:tcBorders>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2,8</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r>
      <w:tr w:rsidR="002828BF" w:rsidRPr="00497885" w:rsidTr="0053762D">
        <w:tc>
          <w:tcPr>
            <w:tcW w:w="0" w:type="auto"/>
            <w:tcBorders>
              <w:top w:val="nil"/>
            </w:tcBorders>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от оболочки бесканальной прокладки</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(см. прим. 2)</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2,8</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r>
      <w:tr w:rsidR="002828BF" w:rsidRPr="00497885" w:rsidTr="0053762D">
        <w:tc>
          <w:tcPr>
            <w:tcW w:w="0" w:type="auto"/>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Кабели сил</w:t>
            </w:r>
            <w:r w:rsidRPr="00497885">
              <w:rPr>
                <w:rFonts w:ascii="Times New Roman" w:hAnsi="Times New Roman" w:cs="Times New Roman"/>
                <w:sz w:val="24"/>
                <w:szCs w:val="24"/>
              </w:rPr>
              <w:t>о</w:t>
            </w:r>
            <w:r w:rsidRPr="00497885">
              <w:rPr>
                <w:rFonts w:ascii="Times New Roman" w:hAnsi="Times New Roman" w:cs="Times New Roman"/>
                <w:sz w:val="24"/>
                <w:szCs w:val="24"/>
              </w:rPr>
              <w:t xml:space="preserve">вые всех </w:t>
            </w:r>
            <w:r w:rsidRPr="00497885">
              <w:rPr>
                <w:rFonts w:ascii="Times New Roman" w:hAnsi="Times New Roman" w:cs="Times New Roman"/>
                <w:sz w:val="24"/>
                <w:szCs w:val="24"/>
              </w:rPr>
              <w:lastRenderedPageBreak/>
              <w:t>напряжений</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lastRenderedPageBreak/>
              <w:t>0,6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bl>
    <w:p w:rsidR="002828BF" w:rsidRPr="00497885" w:rsidRDefault="002828BF" w:rsidP="002828BF">
      <w:pPr>
        <w:spacing w:after="120"/>
        <w:ind w:firstLine="851"/>
        <w:jc w:val="both"/>
        <w:rPr>
          <w:rFonts w:ascii="Times New Roman" w:hAnsi="Times New Roman" w:cs="Times New Roman"/>
          <w:i/>
          <w:sz w:val="20"/>
          <w:szCs w:val="24"/>
        </w:rPr>
      </w:pPr>
      <w:r w:rsidRPr="00497885">
        <w:rPr>
          <w:rFonts w:ascii="Times New Roman" w:hAnsi="Times New Roman" w:cs="Times New Roman"/>
          <w:i/>
          <w:sz w:val="20"/>
          <w:szCs w:val="24"/>
        </w:rPr>
        <w:lastRenderedPageBreak/>
        <w:t>* Относится только к расстояниям от силовых кабелей.</w:t>
      </w:r>
    </w:p>
    <w:p w:rsidR="002828BF" w:rsidRPr="00497885" w:rsidRDefault="002828BF" w:rsidP="002828BF">
      <w:pPr>
        <w:spacing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497885">
        <w:rPr>
          <w:rFonts w:ascii="Times New Roman" w:hAnsi="Times New Roman" w:cs="Times New Roman"/>
          <w:i/>
          <w:sz w:val="20"/>
          <w:szCs w:val="24"/>
        </w:rPr>
        <w:t>и</w:t>
      </w:r>
      <w:r w:rsidRPr="00497885">
        <w:rPr>
          <w:rFonts w:ascii="Times New Roman" w:hAnsi="Times New Roman" w:cs="Times New Roman"/>
          <w:i/>
          <w:sz w:val="20"/>
          <w:szCs w:val="24"/>
        </w:rPr>
        <w:t>вать с учетом зоны возможного нарушения прочности грунтов оснований.</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2. Расстояния от тепловых сетей при бесканальной прокладке до зданий и сооружений следует принимать как для водопровода.</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3. Расстояния от силовых кабелей напряжением 110-220 кВ до фундаментов ограждений предприятий, эстакад, опор контактной сети и линий связи след</w:t>
      </w:r>
      <w:r w:rsidRPr="00497885">
        <w:rPr>
          <w:rFonts w:ascii="Times New Roman" w:hAnsi="Times New Roman" w:cs="Times New Roman"/>
          <w:i/>
          <w:sz w:val="20"/>
          <w:szCs w:val="24"/>
        </w:rPr>
        <w:t>у</w:t>
      </w:r>
      <w:r w:rsidRPr="00497885">
        <w:rPr>
          <w:rFonts w:ascii="Times New Roman" w:hAnsi="Times New Roman" w:cs="Times New Roman"/>
          <w:i/>
          <w:sz w:val="20"/>
          <w:szCs w:val="24"/>
        </w:rPr>
        <w:t>ет принимать 1,5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- 1,5 – от силовых кабелей и кабелей связи.</w:t>
      </w: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br w:type="page"/>
      </w:r>
      <w:r w:rsidRPr="00497885">
        <w:rPr>
          <w:rFonts w:ascii="Times New Roman" w:hAnsi="Times New Roman" w:cs="Times New Roman"/>
          <w:sz w:val="24"/>
          <w:szCs w:val="24"/>
        </w:rPr>
        <w:lastRenderedPageBreak/>
        <w:t>Таблица 30</w:t>
      </w:r>
    </w:p>
    <w:p w:rsidR="002828BF" w:rsidRPr="00497885" w:rsidRDefault="002828BF" w:rsidP="002828BF">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69"/>
        <w:gridCol w:w="1515"/>
        <w:gridCol w:w="1483"/>
        <w:gridCol w:w="1425"/>
        <w:gridCol w:w="1019"/>
        <w:gridCol w:w="1218"/>
        <w:gridCol w:w="1561"/>
        <w:gridCol w:w="1109"/>
        <w:gridCol w:w="2511"/>
      </w:tblGrid>
      <w:tr w:rsidR="002828BF" w:rsidRPr="00497885" w:rsidTr="0053762D">
        <w:trPr>
          <w:trHeight w:val="252"/>
        </w:trPr>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Инжене</w:t>
            </w:r>
            <w:r w:rsidRPr="00497885">
              <w:rPr>
                <w:rFonts w:ascii="Times New Roman" w:hAnsi="Times New Roman" w:cs="Times New Roman"/>
                <w:b/>
                <w:sz w:val="24"/>
                <w:szCs w:val="24"/>
              </w:rPr>
              <w:t>р</w:t>
            </w:r>
            <w:r w:rsidRPr="00497885">
              <w:rPr>
                <w:rFonts w:ascii="Times New Roman" w:hAnsi="Times New Roman" w:cs="Times New Roman"/>
                <w:b/>
                <w:sz w:val="24"/>
                <w:szCs w:val="24"/>
              </w:rPr>
              <w:t>ные сети</w:t>
            </w:r>
          </w:p>
        </w:tc>
        <w:tc>
          <w:tcPr>
            <w:tcW w:w="0" w:type="auto"/>
            <w:gridSpan w:val="9"/>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Расстояние, м, по горизонтали (в свету) до</w:t>
            </w:r>
          </w:p>
        </w:tc>
      </w:tr>
      <w:tr w:rsidR="002828BF" w:rsidRPr="00497885" w:rsidTr="0053762D">
        <w:trPr>
          <w:trHeight w:val="139"/>
        </w:trPr>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Водопр</w:t>
            </w:r>
            <w:r w:rsidRPr="00497885">
              <w:rPr>
                <w:rFonts w:ascii="Times New Roman" w:hAnsi="Times New Roman" w:cs="Times New Roman"/>
                <w:b/>
                <w:sz w:val="24"/>
                <w:szCs w:val="24"/>
              </w:rPr>
              <w:t>о</w:t>
            </w:r>
            <w:r w:rsidRPr="00497885">
              <w:rPr>
                <w:rFonts w:ascii="Times New Roman" w:hAnsi="Times New Roman" w:cs="Times New Roman"/>
                <w:b/>
                <w:sz w:val="24"/>
                <w:szCs w:val="24"/>
              </w:rPr>
              <w:t>вода</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Канализ</w:t>
            </w:r>
            <w:r w:rsidRPr="00497885">
              <w:rPr>
                <w:rFonts w:ascii="Times New Roman" w:hAnsi="Times New Roman" w:cs="Times New Roman"/>
                <w:b/>
                <w:sz w:val="24"/>
                <w:szCs w:val="24"/>
              </w:rPr>
              <w:t>а</w:t>
            </w:r>
            <w:r w:rsidRPr="00497885">
              <w:rPr>
                <w:rFonts w:ascii="Times New Roman" w:hAnsi="Times New Roman" w:cs="Times New Roman"/>
                <w:b/>
                <w:sz w:val="24"/>
                <w:szCs w:val="24"/>
              </w:rPr>
              <w:t>ции быт</w:t>
            </w:r>
            <w:r w:rsidRPr="00497885">
              <w:rPr>
                <w:rFonts w:ascii="Times New Roman" w:hAnsi="Times New Roman" w:cs="Times New Roman"/>
                <w:b/>
                <w:sz w:val="24"/>
                <w:szCs w:val="24"/>
              </w:rPr>
              <w:t>о</w:t>
            </w:r>
            <w:r w:rsidRPr="00497885">
              <w:rPr>
                <w:rFonts w:ascii="Times New Roman" w:hAnsi="Times New Roman" w:cs="Times New Roman"/>
                <w:b/>
                <w:sz w:val="24"/>
                <w:szCs w:val="24"/>
              </w:rPr>
              <w:t>вой</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Дренажа и дождевой канализ</w:t>
            </w:r>
            <w:r w:rsidRPr="00497885">
              <w:rPr>
                <w:rFonts w:ascii="Times New Roman" w:hAnsi="Times New Roman" w:cs="Times New Roman"/>
                <w:b/>
                <w:sz w:val="24"/>
                <w:szCs w:val="24"/>
              </w:rPr>
              <w:t>а</w:t>
            </w:r>
            <w:r w:rsidRPr="00497885">
              <w:rPr>
                <w:rFonts w:ascii="Times New Roman" w:hAnsi="Times New Roman" w:cs="Times New Roman"/>
                <w:b/>
                <w:sz w:val="24"/>
                <w:szCs w:val="24"/>
              </w:rPr>
              <w:t>ции</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кабелей силовых всех напряж</w:t>
            </w:r>
            <w:r w:rsidRPr="00497885">
              <w:rPr>
                <w:rFonts w:ascii="Times New Roman" w:hAnsi="Times New Roman" w:cs="Times New Roman"/>
                <w:b/>
                <w:sz w:val="24"/>
                <w:szCs w:val="24"/>
              </w:rPr>
              <w:t>е</w:t>
            </w:r>
            <w:r w:rsidRPr="00497885">
              <w:rPr>
                <w:rFonts w:ascii="Times New Roman" w:hAnsi="Times New Roman" w:cs="Times New Roman"/>
                <w:b/>
                <w:sz w:val="24"/>
                <w:szCs w:val="24"/>
              </w:rPr>
              <w:t>ний</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Каб</w:t>
            </w:r>
            <w:r w:rsidRPr="00497885">
              <w:rPr>
                <w:rFonts w:ascii="Times New Roman" w:hAnsi="Times New Roman" w:cs="Times New Roman"/>
                <w:b/>
                <w:sz w:val="24"/>
                <w:szCs w:val="24"/>
              </w:rPr>
              <w:t>е</w:t>
            </w:r>
            <w:r w:rsidRPr="00497885">
              <w:rPr>
                <w:rFonts w:ascii="Times New Roman" w:hAnsi="Times New Roman" w:cs="Times New Roman"/>
                <w:b/>
                <w:sz w:val="24"/>
                <w:szCs w:val="24"/>
              </w:rPr>
              <w:t>лей связи</w:t>
            </w:r>
          </w:p>
        </w:tc>
        <w:tc>
          <w:tcPr>
            <w:tcW w:w="0" w:type="auto"/>
            <w:gridSpan w:val="2"/>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Тепловых сетей</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кан</w:t>
            </w:r>
            <w:r w:rsidRPr="00497885">
              <w:rPr>
                <w:rFonts w:ascii="Times New Roman" w:hAnsi="Times New Roman" w:cs="Times New Roman"/>
                <w:b/>
                <w:sz w:val="24"/>
                <w:szCs w:val="24"/>
              </w:rPr>
              <w:t>а</w:t>
            </w:r>
            <w:r w:rsidRPr="00497885">
              <w:rPr>
                <w:rFonts w:ascii="Times New Roman" w:hAnsi="Times New Roman" w:cs="Times New Roman"/>
                <w:b/>
                <w:sz w:val="24"/>
                <w:szCs w:val="24"/>
              </w:rPr>
              <w:t>лов, тонн</w:t>
            </w:r>
            <w:r w:rsidRPr="00497885">
              <w:rPr>
                <w:rFonts w:ascii="Times New Roman" w:hAnsi="Times New Roman" w:cs="Times New Roman"/>
                <w:b/>
                <w:sz w:val="24"/>
                <w:szCs w:val="24"/>
              </w:rPr>
              <w:t>е</w:t>
            </w:r>
            <w:r w:rsidRPr="00497885">
              <w:rPr>
                <w:rFonts w:ascii="Times New Roman" w:hAnsi="Times New Roman" w:cs="Times New Roman"/>
                <w:b/>
                <w:sz w:val="24"/>
                <w:szCs w:val="24"/>
              </w:rPr>
              <w:t>лей</w:t>
            </w: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Наружных пневм</w:t>
            </w:r>
            <w:r w:rsidRPr="00497885">
              <w:rPr>
                <w:rFonts w:ascii="Times New Roman" w:hAnsi="Times New Roman" w:cs="Times New Roman"/>
                <w:b/>
                <w:sz w:val="24"/>
                <w:szCs w:val="24"/>
              </w:rPr>
              <w:t>о</w:t>
            </w:r>
            <w:r w:rsidRPr="00497885">
              <w:rPr>
                <w:rFonts w:ascii="Times New Roman" w:hAnsi="Times New Roman" w:cs="Times New Roman"/>
                <w:b/>
                <w:sz w:val="24"/>
                <w:szCs w:val="24"/>
              </w:rPr>
              <w:t>мусоропроводов</w:t>
            </w:r>
          </w:p>
        </w:tc>
      </w:tr>
      <w:tr w:rsidR="002828BF" w:rsidRPr="00497885" w:rsidTr="0053762D">
        <w:trPr>
          <w:trHeight w:val="139"/>
        </w:trPr>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Нару</w:t>
            </w:r>
            <w:r w:rsidRPr="00497885">
              <w:rPr>
                <w:rFonts w:ascii="Times New Roman" w:hAnsi="Times New Roman" w:cs="Times New Roman"/>
                <w:b/>
                <w:sz w:val="24"/>
                <w:szCs w:val="24"/>
              </w:rPr>
              <w:t>ж</w:t>
            </w:r>
            <w:r w:rsidRPr="00497885">
              <w:rPr>
                <w:rFonts w:ascii="Times New Roman" w:hAnsi="Times New Roman" w:cs="Times New Roman"/>
                <w:b/>
                <w:sz w:val="24"/>
                <w:szCs w:val="24"/>
              </w:rPr>
              <w:t>ная стенка канала, тоннеля</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Оболочка бесканал</w:t>
            </w:r>
            <w:r w:rsidRPr="00497885">
              <w:rPr>
                <w:rFonts w:ascii="Times New Roman" w:hAnsi="Times New Roman" w:cs="Times New Roman"/>
                <w:b/>
                <w:sz w:val="24"/>
                <w:szCs w:val="24"/>
              </w:rPr>
              <w:t>ь</w:t>
            </w:r>
            <w:r w:rsidRPr="00497885">
              <w:rPr>
                <w:rFonts w:ascii="Times New Roman" w:hAnsi="Times New Roman" w:cs="Times New Roman"/>
                <w:b/>
                <w:sz w:val="24"/>
                <w:szCs w:val="24"/>
              </w:rPr>
              <w:t>ной пр</w:t>
            </w:r>
            <w:r w:rsidRPr="00497885">
              <w:rPr>
                <w:rFonts w:ascii="Times New Roman" w:hAnsi="Times New Roman" w:cs="Times New Roman"/>
                <w:b/>
                <w:sz w:val="24"/>
                <w:szCs w:val="24"/>
              </w:rPr>
              <w:t>о</w:t>
            </w:r>
            <w:r w:rsidRPr="00497885">
              <w:rPr>
                <w:rFonts w:ascii="Times New Roman" w:hAnsi="Times New Roman" w:cs="Times New Roman"/>
                <w:b/>
                <w:sz w:val="24"/>
                <w:szCs w:val="24"/>
              </w:rPr>
              <w:t>кладки</w:t>
            </w: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r>
      <w:tr w:rsidR="002828BF" w:rsidRPr="00497885" w:rsidTr="0053762D">
        <w:trPr>
          <w:trHeight w:val="793"/>
        </w:trPr>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Водопровод</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см. прим 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см. прим 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r>
      <w:tr w:rsidR="002828BF" w:rsidRPr="00497885" w:rsidTr="0053762D">
        <w:trPr>
          <w:trHeight w:val="793"/>
        </w:trPr>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Канализ</w:t>
            </w:r>
            <w:r w:rsidRPr="00497885">
              <w:rPr>
                <w:rFonts w:ascii="Times New Roman" w:hAnsi="Times New Roman" w:cs="Times New Roman"/>
                <w:sz w:val="24"/>
                <w:szCs w:val="24"/>
              </w:rPr>
              <w:t>а</w:t>
            </w:r>
            <w:r w:rsidRPr="00497885">
              <w:rPr>
                <w:rFonts w:ascii="Times New Roman" w:hAnsi="Times New Roman" w:cs="Times New Roman"/>
                <w:sz w:val="24"/>
                <w:szCs w:val="24"/>
              </w:rPr>
              <w:t>ция быт</w:t>
            </w:r>
            <w:r w:rsidRPr="00497885">
              <w:rPr>
                <w:rFonts w:ascii="Times New Roman" w:hAnsi="Times New Roman" w:cs="Times New Roman"/>
                <w:sz w:val="24"/>
                <w:szCs w:val="24"/>
              </w:rPr>
              <w:t>о</w:t>
            </w:r>
            <w:r w:rsidRPr="00497885">
              <w:rPr>
                <w:rFonts w:ascii="Times New Roman" w:hAnsi="Times New Roman" w:cs="Times New Roman"/>
                <w:sz w:val="24"/>
                <w:szCs w:val="24"/>
              </w:rPr>
              <w:t>вая</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см. прим 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r>
      <w:tr w:rsidR="002828BF" w:rsidRPr="00497885" w:rsidTr="0053762D">
        <w:trPr>
          <w:trHeight w:val="793"/>
        </w:trPr>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Дождевая канализ</w:t>
            </w:r>
            <w:r w:rsidRPr="00497885">
              <w:rPr>
                <w:rFonts w:ascii="Times New Roman" w:hAnsi="Times New Roman" w:cs="Times New Roman"/>
                <w:sz w:val="24"/>
                <w:szCs w:val="24"/>
              </w:rPr>
              <w:t>а</w:t>
            </w:r>
            <w:r w:rsidRPr="00497885">
              <w:rPr>
                <w:rFonts w:ascii="Times New Roman" w:hAnsi="Times New Roman" w:cs="Times New Roman"/>
                <w:sz w:val="24"/>
                <w:szCs w:val="24"/>
              </w:rPr>
              <w:t>ция</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r>
      <w:tr w:rsidR="002828BF" w:rsidRPr="00497885" w:rsidTr="0053762D">
        <w:trPr>
          <w:trHeight w:val="793"/>
        </w:trPr>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Кабели с</w:t>
            </w:r>
            <w:r w:rsidRPr="00497885">
              <w:rPr>
                <w:rFonts w:ascii="Times New Roman" w:hAnsi="Times New Roman" w:cs="Times New Roman"/>
                <w:sz w:val="24"/>
                <w:szCs w:val="24"/>
              </w:rPr>
              <w:t>и</w:t>
            </w:r>
            <w:r w:rsidRPr="00497885">
              <w:rPr>
                <w:rFonts w:ascii="Times New Roman" w:hAnsi="Times New Roman" w:cs="Times New Roman"/>
                <w:sz w:val="24"/>
                <w:szCs w:val="24"/>
              </w:rPr>
              <w:t>ловые всех напряжений</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0,1-0,5*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r>
      <w:tr w:rsidR="002828BF" w:rsidRPr="00497885" w:rsidTr="0053762D">
        <w:trPr>
          <w:trHeight w:val="793"/>
        </w:trPr>
        <w:tc>
          <w:tcPr>
            <w:tcW w:w="0" w:type="auto"/>
            <w:tcBorders>
              <w:bottom w:val="nil"/>
            </w:tcBorders>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 xml:space="preserve">Тепловые сети: </w:t>
            </w: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rPr>
          <w:trHeight w:val="793"/>
        </w:trPr>
        <w:tc>
          <w:tcPr>
            <w:tcW w:w="0" w:type="auto"/>
            <w:tcBorders>
              <w:top w:val="nil"/>
              <w:bottom w:val="nil"/>
            </w:tcBorders>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от нару</w:t>
            </w:r>
            <w:r w:rsidRPr="00497885">
              <w:rPr>
                <w:rFonts w:ascii="Times New Roman" w:hAnsi="Times New Roman" w:cs="Times New Roman"/>
                <w:sz w:val="24"/>
                <w:szCs w:val="24"/>
              </w:rPr>
              <w:t>ж</w:t>
            </w:r>
            <w:r w:rsidRPr="00497885">
              <w:rPr>
                <w:rFonts w:ascii="Times New Roman" w:hAnsi="Times New Roman" w:cs="Times New Roman"/>
                <w:sz w:val="24"/>
                <w:szCs w:val="24"/>
              </w:rPr>
              <w:t>ной стенки канала, тоннеля</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r>
      <w:tr w:rsidR="002828BF" w:rsidRPr="00497885" w:rsidTr="0053762D">
        <w:trPr>
          <w:trHeight w:val="793"/>
        </w:trPr>
        <w:tc>
          <w:tcPr>
            <w:tcW w:w="0" w:type="auto"/>
            <w:tcBorders>
              <w:top w:val="nil"/>
            </w:tcBorders>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от оболочки бесканал</w:t>
            </w:r>
            <w:r w:rsidRPr="00497885">
              <w:rPr>
                <w:rFonts w:ascii="Times New Roman" w:hAnsi="Times New Roman" w:cs="Times New Roman"/>
                <w:sz w:val="24"/>
                <w:szCs w:val="24"/>
              </w:rPr>
              <w:t>ь</w:t>
            </w:r>
            <w:r w:rsidRPr="00497885">
              <w:rPr>
                <w:rFonts w:ascii="Times New Roman" w:hAnsi="Times New Roman" w:cs="Times New Roman"/>
                <w:sz w:val="24"/>
                <w:szCs w:val="24"/>
              </w:rPr>
              <w:t>ной пр</w:t>
            </w:r>
            <w:r w:rsidRPr="00497885">
              <w:rPr>
                <w:rFonts w:ascii="Times New Roman" w:hAnsi="Times New Roman" w:cs="Times New Roman"/>
                <w:sz w:val="24"/>
                <w:szCs w:val="24"/>
              </w:rPr>
              <w:t>о</w:t>
            </w:r>
            <w:r w:rsidRPr="00497885">
              <w:rPr>
                <w:rFonts w:ascii="Times New Roman" w:hAnsi="Times New Roman" w:cs="Times New Roman"/>
                <w:sz w:val="24"/>
                <w:szCs w:val="24"/>
              </w:rPr>
              <w:t>кладки</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r>
    </w:tbl>
    <w:p w:rsidR="002828BF" w:rsidRPr="00497885" w:rsidRDefault="002828BF" w:rsidP="002828BF">
      <w:pPr>
        <w:spacing w:after="0"/>
        <w:ind w:firstLine="851"/>
        <w:jc w:val="both"/>
        <w:rPr>
          <w:rFonts w:ascii="Times New Roman" w:hAnsi="Times New Roman" w:cs="Times New Roman"/>
          <w:i/>
          <w:sz w:val="20"/>
          <w:szCs w:val="24"/>
        </w:rPr>
      </w:pPr>
    </w:p>
    <w:p w:rsidR="002828BF" w:rsidRPr="00497885" w:rsidRDefault="002828BF" w:rsidP="002828BF">
      <w:pPr>
        <w:rPr>
          <w:rFonts w:ascii="Times New Roman" w:hAnsi="Times New Roman" w:cs="Times New Roman"/>
          <w:i/>
          <w:sz w:val="20"/>
          <w:szCs w:val="24"/>
        </w:rPr>
      </w:pPr>
      <w:r w:rsidRPr="00497885">
        <w:rPr>
          <w:rFonts w:ascii="Times New Roman" w:hAnsi="Times New Roman" w:cs="Times New Roman"/>
          <w:i/>
          <w:sz w:val="20"/>
          <w:szCs w:val="24"/>
        </w:rPr>
        <w:lastRenderedPageBreak/>
        <w:br w:type="page"/>
      </w:r>
    </w:p>
    <w:p w:rsidR="002828BF" w:rsidRPr="00497885" w:rsidRDefault="002828BF" w:rsidP="002828BF">
      <w:pPr>
        <w:spacing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lastRenderedPageBreak/>
        <w:t>Примечания: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2. Расстояние от бытовой канализации до хозяйственно-питьевого водопровода следует принимать,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до водопровода из железобетонных и асбестоцементных труб – 5;</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до водопровода из чугунных труб диаметром до 200 мм – 1,5, свыше 200 мм – 3;</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до водопровода из пластмассовых труб – 1,5.</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497885">
        <w:rPr>
          <w:rFonts w:ascii="Times New Roman" w:hAnsi="Times New Roman" w:cs="Times New Roman"/>
          <w:i/>
          <w:sz w:val="20"/>
          <w:szCs w:val="24"/>
        </w:rPr>
        <w:t>а</w:t>
      </w:r>
      <w:r w:rsidRPr="00497885">
        <w:rPr>
          <w:rFonts w:ascii="Times New Roman" w:hAnsi="Times New Roman" w:cs="Times New Roman"/>
          <w:i/>
          <w:sz w:val="20"/>
          <w:szCs w:val="24"/>
        </w:rPr>
        <w:t>рактеристики грунтов должно быть 1,5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3. Для специальных грунтов расстояние следует корректировать в соответствии с разделами СНиП 23-01-99*, СП 31.13330.2012, СП 32.13330.2012 , СП 124.13330.2012 .</w:t>
      </w: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sectPr w:rsidR="002828BF" w:rsidRPr="00497885"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lastRenderedPageBreak/>
        <w:t>2.12.28.</w:t>
      </w:r>
      <w:r w:rsidRPr="00497885">
        <w:rPr>
          <w:rFonts w:ascii="Times New Roman" w:hAnsi="Times New Roman" w:cs="Times New Roman"/>
          <w:sz w:val="24"/>
          <w:szCs w:val="24"/>
        </w:rPr>
        <w:t xml:space="preserve"> Газонаполнительные станции (ГНС) и газонаполнительные пункты (ГНП) сл</w:t>
      </w:r>
      <w:r w:rsidRPr="00497885">
        <w:rPr>
          <w:rFonts w:ascii="Times New Roman" w:hAnsi="Times New Roman" w:cs="Times New Roman"/>
          <w:sz w:val="24"/>
          <w:szCs w:val="24"/>
        </w:rPr>
        <w:t>е</w:t>
      </w:r>
      <w:r w:rsidRPr="00497885">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Pr="00497885">
        <w:rPr>
          <w:rFonts w:ascii="Times New Roman" w:hAnsi="Times New Roman" w:cs="Times New Roman"/>
          <w:sz w:val="24"/>
          <w:szCs w:val="24"/>
        </w:rPr>
        <w:t>а</w:t>
      </w:r>
      <w:r w:rsidRPr="00497885">
        <w:rPr>
          <w:rFonts w:ascii="Times New Roman" w:hAnsi="Times New Roman" w:cs="Times New Roman"/>
          <w:sz w:val="24"/>
          <w:szCs w:val="24"/>
        </w:rPr>
        <w:t>стройке.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w:t>
      </w:r>
      <w:r w:rsidRPr="00497885">
        <w:rPr>
          <w:rFonts w:ascii="Times New Roman" w:hAnsi="Times New Roman" w:cs="Times New Roman"/>
          <w:sz w:val="24"/>
          <w:szCs w:val="24"/>
        </w:rPr>
        <w:t>е</w:t>
      </w:r>
      <w:r w:rsidRPr="00497885">
        <w:rPr>
          <w:rFonts w:ascii="Times New Roman" w:hAnsi="Times New Roman" w:cs="Times New Roman"/>
          <w:sz w:val="24"/>
          <w:szCs w:val="24"/>
        </w:rPr>
        <w:t>лезных и автомобильных дорог и пожарных депо.</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2.12.29.</w:t>
      </w:r>
      <w:r w:rsidRPr="00497885">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- 10 тыс. т/год – 6;</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- 20 тыс. т/год – 7;</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- 40 тыс. т/год – 8.</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Размеры земельных участков ГНП и промежуточных складов баллонов следует прин</w:t>
      </w:r>
      <w:r w:rsidRPr="00497885">
        <w:rPr>
          <w:rFonts w:ascii="Times New Roman" w:hAnsi="Times New Roman" w:cs="Times New Roman"/>
          <w:sz w:val="24"/>
          <w:szCs w:val="24"/>
        </w:rPr>
        <w:t>и</w:t>
      </w:r>
      <w:r w:rsidRPr="00497885">
        <w:rPr>
          <w:rFonts w:ascii="Times New Roman" w:hAnsi="Times New Roman" w:cs="Times New Roman"/>
          <w:sz w:val="24"/>
          <w:szCs w:val="24"/>
        </w:rPr>
        <w:t>мать не более 0,6 га.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2.12.30.</w:t>
      </w:r>
      <w:r w:rsidRPr="00497885">
        <w:rPr>
          <w:rFonts w:ascii="Times New Roman" w:hAnsi="Times New Roman" w:cs="Times New Roman"/>
          <w:sz w:val="24"/>
          <w:szCs w:val="24"/>
        </w:rPr>
        <w:t xml:space="preserve"> Площадку для размещения ГНС, ГНП следует предусматривать с учетом обе</w:t>
      </w:r>
      <w:r w:rsidRPr="00497885">
        <w:rPr>
          <w:rFonts w:ascii="Times New Roman" w:hAnsi="Times New Roman" w:cs="Times New Roman"/>
          <w:sz w:val="24"/>
          <w:szCs w:val="24"/>
        </w:rPr>
        <w:t>с</w:t>
      </w:r>
      <w:r w:rsidRPr="00497885">
        <w:rPr>
          <w:rFonts w:ascii="Times New Roman" w:hAnsi="Times New Roman" w:cs="Times New Roman"/>
          <w:sz w:val="24"/>
          <w:szCs w:val="24"/>
        </w:rPr>
        <w:t>печения снаружи ограждения противопожарной полосы шириной 10 м и минимальных рассто</w:t>
      </w:r>
      <w:r w:rsidRPr="00497885">
        <w:rPr>
          <w:rFonts w:ascii="Times New Roman" w:hAnsi="Times New Roman" w:cs="Times New Roman"/>
          <w:sz w:val="24"/>
          <w:szCs w:val="24"/>
        </w:rPr>
        <w:t>я</w:t>
      </w:r>
      <w:r w:rsidRPr="00497885">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2.12.31.</w:t>
      </w:r>
      <w:r w:rsidRPr="00497885">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по таблице 41 настоящих нормативов.</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31.</w:t>
      </w:r>
    </w:p>
    <w:p w:rsidR="002828BF" w:rsidRPr="00497885" w:rsidRDefault="002828BF" w:rsidP="002828BF">
      <w:pPr>
        <w:spacing w:after="0"/>
        <w:ind w:firstLine="851"/>
        <w:rPr>
          <w:rFonts w:ascii="Times New Roman" w:hAnsi="Times New Roman" w:cs="Times New Roman"/>
          <w:sz w:val="24"/>
          <w:szCs w:val="24"/>
        </w:rPr>
      </w:pPr>
    </w:p>
    <w:p w:rsidR="002828BF" w:rsidRPr="00497885" w:rsidRDefault="002828BF" w:rsidP="002828BF">
      <w:pPr>
        <w:spacing w:after="0"/>
        <w:ind w:firstLine="851"/>
        <w:jc w:val="right"/>
        <w:rPr>
          <w:rFonts w:ascii="Times New Roman" w:hAnsi="Times New Roman" w:cs="Times New Roman"/>
          <w:sz w:val="24"/>
          <w:szCs w:val="24"/>
        </w:rPr>
      </w:pPr>
      <w:r w:rsidRPr="00497885">
        <w:rPr>
          <w:rFonts w:ascii="Times New Roman" w:hAnsi="Times New Roman" w:cs="Times New Roman"/>
          <w:sz w:val="24"/>
          <w:szCs w:val="24"/>
        </w:rPr>
        <w:t>Таблица 31</w:t>
      </w:r>
    </w:p>
    <w:p w:rsidR="002828BF" w:rsidRPr="00497885" w:rsidRDefault="002828BF" w:rsidP="002828BF">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770"/>
        <w:gridCol w:w="931"/>
        <w:gridCol w:w="850"/>
        <w:gridCol w:w="709"/>
        <w:gridCol w:w="567"/>
        <w:gridCol w:w="709"/>
        <w:gridCol w:w="709"/>
        <w:gridCol w:w="708"/>
        <w:gridCol w:w="709"/>
        <w:gridCol w:w="567"/>
        <w:gridCol w:w="625"/>
        <w:gridCol w:w="651"/>
        <w:gridCol w:w="715"/>
      </w:tblGrid>
      <w:tr w:rsidR="002828BF" w:rsidRPr="00497885" w:rsidTr="0053762D">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Здания и с</w:t>
            </w:r>
            <w:r w:rsidRPr="00497885">
              <w:rPr>
                <w:rFonts w:ascii="Times New Roman" w:hAnsi="Times New Roman" w:cs="Times New Roman"/>
                <w:b/>
                <w:szCs w:val="24"/>
              </w:rPr>
              <w:t>о</w:t>
            </w:r>
            <w:r w:rsidRPr="00497885">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Расстояния между зданиями и сооружениями ГНС, ГНП (в свету), м, для поря</w:t>
            </w:r>
            <w:r w:rsidRPr="00497885">
              <w:rPr>
                <w:rFonts w:ascii="Times New Roman" w:hAnsi="Times New Roman" w:cs="Times New Roman"/>
                <w:b/>
                <w:szCs w:val="24"/>
              </w:rPr>
              <w:t>д</w:t>
            </w:r>
            <w:r w:rsidRPr="00497885">
              <w:rPr>
                <w:rFonts w:ascii="Times New Roman" w:hAnsi="Times New Roman" w:cs="Times New Roman"/>
                <w:b/>
                <w:szCs w:val="24"/>
              </w:rPr>
              <w:t>ковых номеров зданий и сооружений, приведенных в графе 1</w:t>
            </w:r>
          </w:p>
        </w:tc>
      </w:tr>
      <w:tr w:rsidR="002828BF" w:rsidRPr="00497885" w:rsidTr="0053762D">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Cs w:val="24"/>
              </w:rPr>
            </w:pPr>
            <w:r w:rsidRPr="00497885">
              <w:rPr>
                <w:rFonts w:ascii="Times New Roman" w:hAnsi="Times New Roman" w:cs="Times New Roman"/>
                <w:b/>
                <w:szCs w:val="24"/>
              </w:rPr>
              <w:t>12</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 Надземные резервуары и железнод</w:t>
            </w:r>
            <w:r w:rsidRPr="00497885">
              <w:rPr>
                <w:rFonts w:ascii="Times New Roman" w:hAnsi="Times New Roman" w:cs="Times New Roman"/>
              </w:rPr>
              <w:t>о</w:t>
            </w:r>
            <w:r w:rsidRPr="00497885">
              <w:rPr>
                <w:rFonts w:ascii="Times New Roman" w:hAnsi="Times New Roman" w:cs="Times New Roman"/>
              </w:rPr>
              <w:t>рожные сли</w:t>
            </w:r>
            <w:r w:rsidRPr="00497885">
              <w:rPr>
                <w:rFonts w:ascii="Times New Roman" w:hAnsi="Times New Roman" w:cs="Times New Roman"/>
              </w:rPr>
              <w:t>в</w:t>
            </w:r>
            <w:r w:rsidRPr="00497885">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Пр</w:t>
            </w:r>
            <w:r w:rsidRPr="00497885">
              <w:rPr>
                <w:rFonts w:ascii="Times New Roman" w:hAnsi="Times New Roman" w:cs="Times New Roman"/>
                <w:sz w:val="20"/>
              </w:rPr>
              <w:t>и</w:t>
            </w:r>
            <w:r w:rsidRPr="00497885">
              <w:rPr>
                <w:rFonts w:ascii="Times New Roman" w:hAnsi="Times New Roman" w:cs="Times New Roman"/>
                <w:sz w:val="20"/>
              </w:rPr>
              <w:t>меч</w:t>
            </w:r>
            <w:r w:rsidRPr="00497885">
              <w:rPr>
                <w:rFonts w:ascii="Times New Roman" w:hAnsi="Times New Roman" w:cs="Times New Roman"/>
                <w:sz w:val="20"/>
              </w:rPr>
              <w:t>а</w:t>
            </w:r>
            <w:r w:rsidRPr="00497885">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Пр</w:t>
            </w:r>
            <w:r w:rsidRPr="00497885">
              <w:rPr>
                <w:rFonts w:ascii="Times New Roman" w:hAnsi="Times New Roman" w:cs="Times New Roman"/>
                <w:sz w:val="20"/>
              </w:rPr>
              <w:t>и</w:t>
            </w:r>
            <w:r w:rsidRPr="00497885">
              <w:rPr>
                <w:rFonts w:ascii="Times New Roman" w:hAnsi="Times New Roman" w:cs="Times New Roman"/>
                <w:sz w:val="20"/>
              </w:rPr>
              <w:t>меч</w:t>
            </w:r>
            <w:r w:rsidRPr="00497885">
              <w:rPr>
                <w:rFonts w:ascii="Times New Roman" w:hAnsi="Times New Roman" w:cs="Times New Roman"/>
                <w:sz w:val="20"/>
              </w:rPr>
              <w:t>а</w:t>
            </w:r>
            <w:r w:rsidRPr="00497885">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3 Помещения категории А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4 Колонки для налива (слива) СУГ в автоц</w:t>
            </w:r>
            <w:r w:rsidRPr="00497885">
              <w:rPr>
                <w:rFonts w:ascii="Times New Roman" w:hAnsi="Times New Roman" w:cs="Times New Roman"/>
              </w:rPr>
              <w:t>и</w:t>
            </w:r>
            <w:r w:rsidRPr="00497885">
              <w:rPr>
                <w:rFonts w:ascii="Times New Roman" w:hAnsi="Times New Roman" w:cs="Times New Roman"/>
              </w:rPr>
              <w:t>стерны и з</w:t>
            </w:r>
            <w:r w:rsidRPr="00497885">
              <w:rPr>
                <w:rFonts w:ascii="Times New Roman" w:hAnsi="Times New Roman" w:cs="Times New Roman"/>
              </w:rPr>
              <w:t>а</w:t>
            </w:r>
            <w:r w:rsidRPr="00497885">
              <w:rPr>
                <w:rFonts w:ascii="Times New Roman" w:hAnsi="Times New Roman" w:cs="Times New Roman"/>
              </w:rPr>
              <w:t>правочные к</w:t>
            </w:r>
            <w:r w:rsidRPr="00497885">
              <w:rPr>
                <w:rFonts w:ascii="Times New Roman" w:hAnsi="Times New Roman" w:cs="Times New Roman"/>
              </w:rPr>
              <w:t>о</w:t>
            </w:r>
            <w:r w:rsidRPr="00497885">
              <w:rPr>
                <w:rFonts w:ascii="Times New Roman" w:hAnsi="Times New Roman" w:cs="Times New Roman"/>
              </w:rPr>
              <w:t>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 xml:space="preserve">5 Котельная, </w:t>
            </w:r>
            <w:r w:rsidRPr="00497885">
              <w:rPr>
                <w:rFonts w:ascii="Times New Roman" w:hAnsi="Times New Roman" w:cs="Times New Roman"/>
              </w:rPr>
              <w:lastRenderedPageBreak/>
              <w:t>здание техо</w:t>
            </w:r>
            <w:r w:rsidRPr="00497885">
              <w:rPr>
                <w:rFonts w:ascii="Times New Roman" w:hAnsi="Times New Roman" w:cs="Times New Roman"/>
              </w:rPr>
              <w:t>б</w:t>
            </w:r>
            <w:r w:rsidRPr="00497885">
              <w:rPr>
                <w:rFonts w:ascii="Times New Roman" w:hAnsi="Times New Roman" w:cs="Times New Roman"/>
              </w:rPr>
              <w:t>служивания автомобилей, гаражи без и</w:t>
            </w:r>
            <w:r w:rsidRPr="00497885">
              <w:rPr>
                <w:rFonts w:ascii="Times New Roman" w:hAnsi="Times New Roman" w:cs="Times New Roman"/>
              </w:rPr>
              <w:t>с</w:t>
            </w:r>
            <w:r w:rsidRPr="00497885">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 xml:space="preserve">По </w:t>
            </w:r>
            <w:r w:rsidRPr="00497885">
              <w:rPr>
                <w:rFonts w:ascii="Times New Roman" w:hAnsi="Times New Roman" w:cs="Times New Roman"/>
                <w:sz w:val="20"/>
              </w:rPr>
              <w:lastRenderedPageBreak/>
              <w:t>та</w:t>
            </w:r>
            <w:r w:rsidRPr="00497885">
              <w:rPr>
                <w:rFonts w:ascii="Times New Roman" w:hAnsi="Times New Roman" w:cs="Times New Roman"/>
                <w:sz w:val="20"/>
              </w:rPr>
              <w:t>б</w:t>
            </w:r>
            <w:r w:rsidRPr="00497885">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lastRenderedPageBreak/>
              <w:t>6 Склад балл</w:t>
            </w:r>
            <w:r w:rsidRPr="00497885">
              <w:rPr>
                <w:rFonts w:ascii="Times New Roman" w:hAnsi="Times New Roman" w:cs="Times New Roman"/>
              </w:rPr>
              <w:t>о</w:t>
            </w:r>
            <w:r w:rsidRPr="00497885">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По та</w:t>
            </w:r>
            <w:r w:rsidRPr="00497885">
              <w:rPr>
                <w:rFonts w:ascii="Times New Roman" w:hAnsi="Times New Roman" w:cs="Times New Roman"/>
                <w:sz w:val="20"/>
              </w:rPr>
              <w:t>б</w:t>
            </w:r>
            <w:r w:rsidRPr="00497885">
              <w:rPr>
                <w:rFonts w:ascii="Times New Roman" w:hAnsi="Times New Roman" w:cs="Times New Roman"/>
                <w:sz w:val="20"/>
              </w:rPr>
              <w:t>лице 41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По та</w:t>
            </w:r>
            <w:r w:rsidRPr="00497885">
              <w:rPr>
                <w:rFonts w:ascii="Times New Roman" w:hAnsi="Times New Roman" w:cs="Times New Roman"/>
                <w:sz w:val="20"/>
              </w:rPr>
              <w:t>б</w:t>
            </w:r>
            <w:r w:rsidRPr="00497885">
              <w:rPr>
                <w:rFonts w:ascii="Times New Roman" w:hAnsi="Times New Roman" w:cs="Times New Roman"/>
                <w:sz w:val="20"/>
              </w:rPr>
              <w:t>лице 41</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7 Вспомог</w:t>
            </w:r>
            <w:r w:rsidRPr="00497885">
              <w:rPr>
                <w:rFonts w:ascii="Times New Roman" w:hAnsi="Times New Roman" w:cs="Times New Roman"/>
              </w:rPr>
              <w:t>а</w:t>
            </w:r>
            <w:r w:rsidRPr="00497885">
              <w:rPr>
                <w:rFonts w:ascii="Times New Roman" w:hAnsi="Times New Roman" w:cs="Times New Roman"/>
              </w:rPr>
              <w:t>тельные, без подвальной части здания, здания и с</w:t>
            </w:r>
            <w:r w:rsidRPr="00497885">
              <w:rPr>
                <w:rFonts w:ascii="Times New Roman" w:hAnsi="Times New Roman" w:cs="Times New Roman"/>
              </w:rPr>
              <w:t>о</w:t>
            </w:r>
            <w:r w:rsidRPr="00497885">
              <w:rPr>
                <w:rFonts w:ascii="Times New Roman" w:hAnsi="Times New Roman" w:cs="Times New Roman"/>
              </w:rPr>
              <w:t>оружения без применения открытого огня (в том числе окрасочное отделение), дизельные электроста</w:t>
            </w:r>
            <w:r w:rsidRPr="00497885">
              <w:rPr>
                <w:rFonts w:ascii="Times New Roman" w:hAnsi="Times New Roman" w:cs="Times New Roman"/>
              </w:rPr>
              <w:t>н</w:t>
            </w:r>
            <w:r w:rsidRPr="00497885">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По та</w:t>
            </w:r>
            <w:r w:rsidRPr="00497885">
              <w:rPr>
                <w:rFonts w:ascii="Times New Roman" w:hAnsi="Times New Roman" w:cs="Times New Roman"/>
                <w:sz w:val="20"/>
              </w:rPr>
              <w:t>б</w:t>
            </w:r>
            <w:r w:rsidRPr="00497885">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8 Вспомог</w:t>
            </w:r>
            <w:r w:rsidRPr="00497885">
              <w:rPr>
                <w:rFonts w:ascii="Times New Roman" w:hAnsi="Times New Roman" w:cs="Times New Roman"/>
              </w:rPr>
              <w:t>а</w:t>
            </w:r>
            <w:r w:rsidRPr="00497885">
              <w:rPr>
                <w:rFonts w:ascii="Times New Roman" w:hAnsi="Times New Roman" w:cs="Times New Roman"/>
              </w:rPr>
              <w:t>тельные здания и сооружения с подвальной частью (авт</w:t>
            </w:r>
            <w:r w:rsidRPr="00497885">
              <w:rPr>
                <w:rFonts w:ascii="Times New Roman" w:hAnsi="Times New Roman" w:cs="Times New Roman"/>
              </w:rPr>
              <w:t>о</w:t>
            </w:r>
            <w:r w:rsidRPr="00497885">
              <w:rPr>
                <w:rFonts w:ascii="Times New Roman" w:hAnsi="Times New Roman" w:cs="Times New Roman"/>
              </w:rPr>
              <w:t>весы, железн</w:t>
            </w:r>
            <w:r w:rsidRPr="00497885">
              <w:rPr>
                <w:rFonts w:ascii="Times New Roman" w:hAnsi="Times New Roman" w:cs="Times New Roman"/>
              </w:rPr>
              <w:t>о</w:t>
            </w:r>
            <w:r w:rsidRPr="00497885">
              <w:rPr>
                <w:rFonts w:ascii="Times New Roman" w:hAnsi="Times New Roman" w:cs="Times New Roman"/>
              </w:rPr>
              <w:t>дорожные а</w:t>
            </w:r>
            <w:r w:rsidRPr="00497885">
              <w:rPr>
                <w:rFonts w:ascii="Times New Roman" w:hAnsi="Times New Roman" w:cs="Times New Roman"/>
              </w:rPr>
              <w:t>в</w:t>
            </w:r>
            <w:r w:rsidRPr="00497885">
              <w:rPr>
                <w:rFonts w:ascii="Times New Roman" w:hAnsi="Times New Roman" w:cs="Times New Roman"/>
              </w:rPr>
              <w:t>товесы, насо</w:t>
            </w:r>
            <w:r w:rsidRPr="00497885">
              <w:rPr>
                <w:rFonts w:ascii="Times New Roman" w:hAnsi="Times New Roman" w:cs="Times New Roman"/>
              </w:rPr>
              <w:t>с</w:t>
            </w:r>
            <w:r w:rsidRPr="00497885">
              <w:rPr>
                <w:rFonts w:ascii="Times New Roman" w:hAnsi="Times New Roman" w:cs="Times New Roman"/>
              </w:rPr>
              <w:t>ная водосна</w:t>
            </w:r>
            <w:r w:rsidRPr="00497885">
              <w:rPr>
                <w:rFonts w:ascii="Times New Roman" w:hAnsi="Times New Roman" w:cs="Times New Roman"/>
              </w:rPr>
              <w:t>б</w:t>
            </w:r>
            <w:r w:rsidRPr="00497885">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9 Автодороги, кроме местных подъездов к зданиям и с</w:t>
            </w:r>
            <w:r w:rsidRPr="00497885">
              <w:rPr>
                <w:rFonts w:ascii="Times New Roman" w:hAnsi="Times New Roman" w:cs="Times New Roman"/>
              </w:rPr>
              <w:t>о</w:t>
            </w:r>
            <w:r w:rsidRPr="00497885">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11 Резервуары для пожарот</w:t>
            </w:r>
            <w:r w:rsidRPr="00497885">
              <w:rPr>
                <w:rFonts w:ascii="Times New Roman" w:hAnsi="Times New Roman" w:cs="Times New Roman"/>
              </w:rPr>
              <w:t>у</w:t>
            </w:r>
            <w:r w:rsidRPr="00497885">
              <w:rPr>
                <w:rFonts w:ascii="Times New Roman" w:hAnsi="Times New Roman" w:cs="Times New Roman"/>
              </w:rPr>
              <w:t>шения (до в</w:t>
            </w:r>
            <w:r w:rsidRPr="00497885">
              <w:rPr>
                <w:rFonts w:ascii="Times New Roman" w:hAnsi="Times New Roman" w:cs="Times New Roman"/>
              </w:rPr>
              <w:t>о</w:t>
            </w:r>
            <w:r w:rsidRPr="00497885">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r>
      <w:tr w:rsidR="002828BF" w:rsidRPr="00497885" w:rsidTr="0053762D">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 xml:space="preserve">12 Открытая </w:t>
            </w:r>
            <w:r w:rsidRPr="00497885">
              <w:rPr>
                <w:rFonts w:ascii="Times New Roman" w:hAnsi="Times New Roman" w:cs="Times New Roman"/>
              </w:rPr>
              <w:lastRenderedPageBreak/>
              <w:t>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По та</w:t>
            </w:r>
            <w:r w:rsidRPr="00497885">
              <w:rPr>
                <w:rFonts w:ascii="Times New Roman" w:hAnsi="Times New Roman" w:cs="Times New Roman"/>
                <w:sz w:val="20"/>
              </w:rPr>
              <w:t>б</w:t>
            </w:r>
            <w:r w:rsidRPr="00497885">
              <w:rPr>
                <w:rFonts w:ascii="Times New Roman" w:hAnsi="Times New Roman" w:cs="Times New Roman"/>
                <w:sz w:val="20"/>
              </w:rPr>
              <w:t>л</w:t>
            </w:r>
            <w:r w:rsidRPr="00497885">
              <w:rPr>
                <w:rFonts w:ascii="Times New Roman" w:hAnsi="Times New Roman" w:cs="Times New Roman"/>
                <w:sz w:val="20"/>
              </w:rPr>
              <w:lastRenderedPageBreak/>
              <w:t>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0"/>
              </w:rPr>
            </w:pPr>
            <w:r w:rsidRPr="00497885">
              <w:rPr>
                <w:rFonts w:ascii="Times New Roman" w:hAnsi="Times New Roman" w:cs="Times New Roman"/>
                <w:sz w:val="20"/>
              </w:rPr>
              <w:t>-</w:t>
            </w:r>
          </w:p>
        </w:tc>
      </w:tr>
    </w:tbl>
    <w:p w:rsidR="002828BF" w:rsidRPr="00497885" w:rsidRDefault="002828BF" w:rsidP="002828BF">
      <w:pPr>
        <w:spacing w:after="0"/>
        <w:ind w:firstLine="851"/>
        <w:jc w:val="both"/>
        <w:rPr>
          <w:rFonts w:ascii="Times New Roman" w:hAnsi="Times New Roman" w:cs="Times New Roman"/>
          <w:b/>
          <w:i/>
          <w:sz w:val="20"/>
          <w:szCs w:val="24"/>
        </w:rPr>
      </w:pPr>
    </w:p>
    <w:p w:rsidR="002828BF" w:rsidRPr="00497885" w:rsidRDefault="002828BF" w:rsidP="002828BF">
      <w:pPr>
        <w:rPr>
          <w:rFonts w:ascii="Times New Roman" w:hAnsi="Times New Roman" w:cs="Times New Roman"/>
          <w:b/>
          <w:i/>
          <w:sz w:val="20"/>
          <w:szCs w:val="24"/>
        </w:rPr>
      </w:pPr>
      <w:r w:rsidRPr="00497885">
        <w:rPr>
          <w:rFonts w:ascii="Times New Roman" w:hAnsi="Times New Roman" w:cs="Times New Roman"/>
          <w:b/>
          <w:i/>
          <w:sz w:val="20"/>
          <w:szCs w:val="24"/>
        </w:rPr>
        <w:br w:type="page"/>
      </w:r>
    </w:p>
    <w:p w:rsidR="002828BF" w:rsidRPr="00497885" w:rsidRDefault="002828BF" w:rsidP="002828BF">
      <w:pPr>
        <w:spacing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lastRenderedPageBreak/>
        <w:t>Примечания: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 Знак «-» означает, что расстояние не нормируется.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xml:space="preserve">2 Знак «+» означает, что расстояние принимают по </w:t>
      </w:r>
      <w:hyperlink r:id="rId16" w:history="1">
        <w:r w:rsidRPr="00497885">
          <w:rPr>
            <w:rFonts w:ascii="Times New Roman" w:hAnsi="Times New Roman" w:cs="Times New Roman"/>
            <w:i/>
            <w:sz w:val="20"/>
            <w:szCs w:val="24"/>
          </w:rPr>
          <w:t>СП 4.13130</w:t>
        </w:r>
      </w:hyperlink>
      <w:r w:rsidRPr="00497885">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 xml:space="preserve">3 Знак «++» означает, что расстояние принимают по </w:t>
      </w:r>
      <w:hyperlink r:id="rId17" w:history="1">
        <w:r w:rsidRPr="00497885">
          <w:rPr>
            <w:rFonts w:ascii="Times New Roman" w:hAnsi="Times New Roman" w:cs="Times New Roman"/>
            <w:i/>
            <w:sz w:val="20"/>
            <w:szCs w:val="24"/>
          </w:rPr>
          <w:t>СП 8.13130</w:t>
        </w:r>
      </w:hyperlink>
      <w:r w:rsidRPr="00497885">
        <w:rPr>
          <w:rFonts w:ascii="Times New Roman" w:hAnsi="Times New Roman" w:cs="Times New Roman"/>
          <w:i/>
          <w:sz w:val="20"/>
          <w:szCs w:val="24"/>
        </w:rPr>
        <w:t>.</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4 Расстояние от электрораспределительных устройств, размещенных непосредственно в произво</w:t>
      </w:r>
      <w:r w:rsidRPr="00497885">
        <w:rPr>
          <w:rFonts w:ascii="Times New Roman" w:hAnsi="Times New Roman" w:cs="Times New Roman"/>
          <w:i/>
          <w:sz w:val="20"/>
          <w:szCs w:val="24"/>
        </w:rPr>
        <w:t>д</w:t>
      </w:r>
      <w:r w:rsidRPr="00497885">
        <w:rPr>
          <w:rFonts w:ascii="Times New Roman" w:hAnsi="Times New Roman" w:cs="Times New Roman"/>
          <w:i/>
          <w:sz w:val="20"/>
          <w:szCs w:val="24"/>
        </w:rPr>
        <w:t>ственных невзрывопожароопасных помещениях, следует определять по настоящей таблице как для вспомог</w:t>
      </w:r>
      <w:r w:rsidRPr="00497885">
        <w:rPr>
          <w:rFonts w:ascii="Times New Roman" w:hAnsi="Times New Roman" w:cs="Times New Roman"/>
          <w:i/>
          <w:sz w:val="20"/>
          <w:szCs w:val="24"/>
        </w:rPr>
        <w:t>а</w:t>
      </w:r>
      <w:r w:rsidRPr="00497885">
        <w:rPr>
          <w:rFonts w:ascii="Times New Roman" w:hAnsi="Times New Roman" w:cs="Times New Roman"/>
          <w:i/>
          <w:sz w:val="20"/>
          <w:szCs w:val="24"/>
        </w:rPr>
        <w:t>тельных зданий без применения открытого огня.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5 Расстояние между надземными резервуарами следует принимать в соответствии с таблицей 32. Расстояние от железнодорожной эстакады до надземных резервуаров базы хранения (в свету) должно быть не менее 20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7. Резервуары для СУГ на ГНС, ГНП могут устанавливаться надземно, подземно или в засыпке грунтом (в обваловании).</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497885">
        <w:rPr>
          <w:rFonts w:ascii="Times New Roman" w:hAnsi="Times New Roman" w:cs="Times New Roman"/>
          <w:i/>
          <w:sz w:val="20"/>
          <w:szCs w:val="24"/>
        </w:rPr>
        <w:t>ю</w:t>
      </w:r>
      <w:r w:rsidRPr="00497885">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2828BF" w:rsidRPr="00497885" w:rsidRDefault="002828BF" w:rsidP="002828BF">
      <w:pPr>
        <w:rPr>
          <w:rFonts w:ascii="Times New Roman" w:hAnsi="Times New Roman" w:cs="Times New Roman"/>
          <w:sz w:val="24"/>
          <w:szCs w:val="24"/>
        </w:rPr>
      </w:pP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t>Таблица 32</w:t>
      </w:r>
    </w:p>
    <w:p w:rsidR="002828BF" w:rsidRPr="00497885" w:rsidRDefault="002828BF" w:rsidP="002828BF">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3343"/>
        <w:gridCol w:w="6728"/>
      </w:tblGrid>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Общая вместимость резе</w:t>
            </w:r>
            <w:r w:rsidRPr="00497885">
              <w:rPr>
                <w:rFonts w:ascii="Times New Roman" w:hAnsi="Times New Roman" w:cs="Times New Roman"/>
                <w:b/>
                <w:sz w:val="24"/>
                <w:szCs w:val="24"/>
              </w:rPr>
              <w:t>р</w:t>
            </w:r>
            <w:r w:rsidRPr="00497885">
              <w:rPr>
                <w:rFonts w:ascii="Times New Roman" w:hAnsi="Times New Roman" w:cs="Times New Roman"/>
                <w:b/>
                <w:sz w:val="24"/>
                <w:szCs w:val="24"/>
              </w:rPr>
              <w:t>вуаров в группе, м</w:t>
            </w:r>
            <w:r w:rsidRPr="00497885">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Расстояние в свету между внешними образующими кра</w:t>
            </w:r>
            <w:r w:rsidRPr="00497885">
              <w:rPr>
                <w:rFonts w:ascii="Times New Roman" w:hAnsi="Times New Roman" w:cs="Times New Roman"/>
                <w:b/>
                <w:sz w:val="24"/>
                <w:szCs w:val="24"/>
              </w:rPr>
              <w:t>й</w:t>
            </w:r>
            <w:r w:rsidRPr="00497885">
              <w:rPr>
                <w:rFonts w:ascii="Times New Roman" w:hAnsi="Times New Roman" w:cs="Times New Roman"/>
                <w:b/>
                <w:sz w:val="24"/>
                <w:szCs w:val="24"/>
              </w:rPr>
              <w:t>них резервуаров групп, расположенных надземно, м</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r>
    </w:tbl>
    <w:p w:rsidR="002828BF" w:rsidRPr="00497885" w:rsidRDefault="002828BF" w:rsidP="002828BF">
      <w:pPr>
        <w:spacing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Примечание:</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497885">
        <w:rPr>
          <w:rFonts w:ascii="Times New Roman" w:hAnsi="Times New Roman" w:cs="Times New Roman"/>
          <w:i/>
          <w:sz w:val="20"/>
          <w:szCs w:val="24"/>
        </w:rPr>
        <w:t>а</w:t>
      </w:r>
      <w:r w:rsidRPr="00497885">
        <w:rPr>
          <w:rFonts w:ascii="Times New Roman" w:hAnsi="Times New Roman" w:cs="Times New Roman"/>
          <w:i/>
          <w:sz w:val="20"/>
          <w:szCs w:val="24"/>
        </w:rPr>
        <w:t>метра наибольшего из рядом стоящих резервуаров, а при диаметре резервуаров до 2 м - не менее 2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 xml:space="preserve">2.12.32. </w:t>
      </w:r>
      <w:r w:rsidRPr="00497885">
        <w:rPr>
          <w:rFonts w:ascii="Times New Roman" w:hAnsi="Times New Roman" w:cs="Times New Roman"/>
          <w:sz w:val="24"/>
          <w:szCs w:val="24"/>
        </w:rPr>
        <w:t>Промежуточные склады баллонов следует размещать на территории поселений на расстояниях от зданий и сооружений, указанных в таблице 41 как для складов наполненных баллонов на ГНС, ГНП.</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Склады с баллонами СУГ на территории промышленных предприятий размещают в с</w:t>
      </w:r>
      <w:r w:rsidRPr="00497885">
        <w:rPr>
          <w:rFonts w:ascii="Times New Roman" w:hAnsi="Times New Roman" w:cs="Times New Roman"/>
          <w:sz w:val="24"/>
          <w:szCs w:val="24"/>
        </w:rPr>
        <w:t>о</w:t>
      </w:r>
      <w:r w:rsidRPr="00497885">
        <w:rPr>
          <w:rFonts w:ascii="Times New Roman" w:hAnsi="Times New Roman" w:cs="Times New Roman"/>
          <w:sz w:val="24"/>
          <w:szCs w:val="24"/>
        </w:rPr>
        <w:t>ответствии с требованиями СП 18.13330.2011 и СП 4.13130.2009.</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2.12.33.</w:t>
      </w:r>
      <w:r w:rsidRPr="00497885">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33-35.</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bookmarkStart w:id="34" w:name="sub_20001"/>
      <w:r w:rsidRPr="00497885">
        <w:rPr>
          <w:rFonts w:ascii="Times New Roman" w:hAnsi="Times New Roman" w:cs="Times New Roman"/>
          <w:sz w:val="24"/>
          <w:szCs w:val="24"/>
        </w:rPr>
        <w:br w:type="page"/>
      </w: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w:t>
      </w:r>
      <w:bookmarkEnd w:id="34"/>
      <w:r w:rsidRPr="00497885">
        <w:rPr>
          <w:rFonts w:ascii="Times New Roman" w:hAnsi="Times New Roman" w:cs="Times New Roman"/>
          <w:sz w:val="24"/>
          <w:szCs w:val="24"/>
        </w:rPr>
        <w:t xml:space="preserve"> 33</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jc w:val="center"/>
        <w:rPr>
          <w:rFonts w:ascii="Times New Roman" w:hAnsi="Times New Roman" w:cs="Times New Roman"/>
          <w:b/>
          <w:sz w:val="24"/>
          <w:szCs w:val="24"/>
        </w:rPr>
      </w:pPr>
      <w:r w:rsidRPr="00497885">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2828BF" w:rsidRPr="00497885" w:rsidRDefault="002828BF" w:rsidP="002828BF">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27"/>
        <w:gridCol w:w="820"/>
        <w:gridCol w:w="971"/>
        <w:gridCol w:w="731"/>
        <w:gridCol w:w="2481"/>
      </w:tblGrid>
      <w:tr w:rsidR="002828BF" w:rsidRPr="00497885" w:rsidTr="0053762D">
        <w:tc>
          <w:tcPr>
            <w:tcW w:w="0" w:type="auto"/>
            <w:vMerge w:val="restart"/>
            <w:tcBorders>
              <w:top w:val="single" w:sz="4" w:space="0" w:color="auto"/>
              <w:bottom w:val="nil"/>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Минимальные расстояние в свету, м, от газопроводов давлением включител</w:t>
            </w:r>
            <w:r w:rsidRPr="00497885">
              <w:rPr>
                <w:rFonts w:ascii="Times New Roman" w:hAnsi="Times New Roman" w:cs="Times New Roman"/>
                <w:b/>
                <w:sz w:val="24"/>
                <w:szCs w:val="24"/>
              </w:rPr>
              <w:t>ь</w:t>
            </w:r>
            <w:r w:rsidRPr="00497885">
              <w:rPr>
                <w:rFonts w:ascii="Times New Roman" w:hAnsi="Times New Roman" w:cs="Times New Roman"/>
                <w:b/>
                <w:sz w:val="24"/>
                <w:szCs w:val="24"/>
              </w:rPr>
              <w:t>но, МПа</w:t>
            </w:r>
          </w:p>
        </w:tc>
      </w:tr>
      <w:tr w:rsidR="002828BF" w:rsidRPr="00497885" w:rsidTr="0053762D">
        <w:tc>
          <w:tcPr>
            <w:tcW w:w="0" w:type="auto"/>
            <w:vMerge/>
            <w:tcBorders>
              <w:top w:val="nil"/>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0,6 до 1,2 (пр</w:t>
            </w:r>
            <w:r w:rsidRPr="00497885">
              <w:rPr>
                <w:rFonts w:ascii="Times New Roman" w:hAnsi="Times New Roman" w:cs="Times New Roman"/>
                <w:b/>
                <w:sz w:val="24"/>
                <w:szCs w:val="24"/>
              </w:rPr>
              <w:t>и</w:t>
            </w:r>
            <w:r w:rsidRPr="00497885">
              <w:rPr>
                <w:rFonts w:ascii="Times New Roman" w:hAnsi="Times New Roman" w:cs="Times New Roman"/>
                <w:b/>
                <w:sz w:val="24"/>
                <w:szCs w:val="24"/>
              </w:rPr>
              <w:t>родный газ), свыше 0,6 до 1,6 (СУГ)</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 Производственные здания категорий А и Б. Наружные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2 Производственные здания и помещения катег</w:t>
            </w:r>
            <w:r w:rsidRPr="00497885">
              <w:rPr>
                <w:rFonts w:ascii="Times New Roman" w:hAnsi="Times New Roman" w:cs="Times New Roman"/>
              </w:rPr>
              <w:t>о</w:t>
            </w:r>
            <w:r w:rsidRPr="00497885">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3 Жилые, общественные, административные, бытовые здания степеней огнестойкости I-III и ко</w:t>
            </w:r>
            <w:r w:rsidRPr="00497885">
              <w:rPr>
                <w:rFonts w:ascii="Times New Roman" w:hAnsi="Times New Roman" w:cs="Times New Roman"/>
              </w:rPr>
              <w:t>н</w:t>
            </w:r>
            <w:r w:rsidRPr="00497885">
              <w:rPr>
                <w:rFonts w:ascii="Times New Roman" w:hAnsi="Times New Roman" w:cs="Times New Roman"/>
              </w:rPr>
              <w:t>структивной пожарной опасности классов С0, С1</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4 Жилые, общественные, административные, бытовые здания степени огнестойкости IV и V ко</w:t>
            </w:r>
            <w:r w:rsidRPr="00497885">
              <w:rPr>
                <w:rFonts w:ascii="Times New Roman" w:hAnsi="Times New Roman" w:cs="Times New Roman"/>
              </w:rPr>
              <w:t>н</w:t>
            </w:r>
            <w:r w:rsidRPr="00497885">
              <w:rPr>
                <w:rFonts w:ascii="Times New Roman" w:hAnsi="Times New Roman" w:cs="Times New Roman"/>
              </w:rPr>
              <w:t>структивной пожарной опасности классов С2, С3</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легковоспламеняющихся жидкостей вместим</w:t>
            </w:r>
            <w:r w:rsidRPr="00497885">
              <w:rPr>
                <w:rFonts w:ascii="Times New Roman" w:hAnsi="Times New Roman" w:cs="Times New Roman"/>
              </w:rPr>
              <w:t>о</w:t>
            </w:r>
            <w:r w:rsidRPr="00497885">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30</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30</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24</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24</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18</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18</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12</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12</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30</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30</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24</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24</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18</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18</w:t>
            </w:r>
          </w:p>
        </w:tc>
      </w:tr>
      <w:tr w:rsidR="002828BF" w:rsidRPr="00497885" w:rsidTr="0053762D">
        <w:tc>
          <w:tcPr>
            <w:tcW w:w="0" w:type="auto"/>
            <w:tcBorders>
              <w:top w:val="nil"/>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12</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Закрытые наземные (надземные) склады легк</w:t>
            </w:r>
            <w:r w:rsidRPr="00497885">
              <w:rPr>
                <w:rFonts w:ascii="Times New Roman" w:hAnsi="Times New Roman" w:cs="Times New Roman"/>
              </w:rPr>
              <w:t>о</w:t>
            </w:r>
            <w:r w:rsidRPr="00497885">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6 Железнодорожные и трамвайные пути (до бл</w:t>
            </w:r>
            <w:r w:rsidRPr="00497885">
              <w:rPr>
                <w:rFonts w:ascii="Times New Roman" w:hAnsi="Times New Roman" w:cs="Times New Roman"/>
              </w:rPr>
              <w:t>и</w:t>
            </w:r>
            <w:r w:rsidRPr="00497885">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10,8</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7 Подземные инженерные сети: водопровод, кан</w:t>
            </w:r>
            <w:r w:rsidRPr="00497885">
              <w:rPr>
                <w:rFonts w:ascii="Times New Roman" w:hAnsi="Times New Roman" w:cs="Times New Roman"/>
              </w:rPr>
              <w:t>а</w:t>
            </w:r>
            <w:r w:rsidRPr="00497885">
              <w:rPr>
                <w:rFonts w:ascii="Times New Roman" w:hAnsi="Times New Roman" w:cs="Times New Roman"/>
              </w:rPr>
              <w:t>лизация, тепловые сети, телефонные, электрич</w:t>
            </w:r>
            <w:r w:rsidRPr="00497885">
              <w:rPr>
                <w:rFonts w:ascii="Times New Roman" w:hAnsi="Times New Roman" w:cs="Times New Roman"/>
              </w:rPr>
              <w:t>е</w:t>
            </w:r>
            <w:r w:rsidRPr="00497885">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9 Ограда открытого распределительного устро</w:t>
            </w:r>
            <w:r w:rsidRPr="00497885">
              <w:rPr>
                <w:rFonts w:ascii="Times New Roman" w:hAnsi="Times New Roman" w:cs="Times New Roman"/>
              </w:rPr>
              <w:t>й</w:t>
            </w:r>
            <w:r w:rsidRPr="00497885">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 xml:space="preserve">В соответствии с </w:t>
            </w:r>
            <w:hyperlink r:id="rId18" w:history="1">
              <w:r w:rsidRPr="00497885">
                <w:rPr>
                  <w:rFonts w:ascii="Times New Roman" w:hAnsi="Times New Roman" w:cs="Times New Roman"/>
                </w:rPr>
                <w:t>ПУЭ</w:t>
              </w:r>
            </w:hyperlink>
          </w:p>
        </w:tc>
      </w:tr>
    </w:tbl>
    <w:p w:rsidR="002828BF" w:rsidRPr="00497885" w:rsidRDefault="002828BF" w:rsidP="002828BF">
      <w:pPr>
        <w:spacing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lastRenderedPageBreak/>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2 При канальной прокладке сетей инженерно-технического обеспечения расстояния, указанные в гр</w:t>
      </w:r>
      <w:r w:rsidRPr="00497885">
        <w:rPr>
          <w:rFonts w:ascii="Times New Roman" w:hAnsi="Times New Roman" w:cs="Times New Roman"/>
          <w:i/>
          <w:sz w:val="20"/>
          <w:szCs w:val="24"/>
        </w:rPr>
        <w:t>а</w:t>
      </w:r>
      <w:r w:rsidRPr="00497885">
        <w:rPr>
          <w:rFonts w:ascii="Times New Roman" w:hAnsi="Times New Roman" w:cs="Times New Roman"/>
          <w:i/>
          <w:sz w:val="20"/>
          <w:szCs w:val="24"/>
        </w:rPr>
        <w:t>фе 7, устанавливают от наружной стенки канала.</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3 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497885">
        <w:rPr>
          <w:rFonts w:ascii="Times New Roman" w:hAnsi="Times New Roman" w:cs="Times New Roman"/>
          <w:i/>
          <w:sz w:val="20"/>
          <w:szCs w:val="24"/>
        </w:rPr>
        <w:t>ы</w:t>
      </w:r>
      <w:r w:rsidRPr="00497885">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5 На криволинейных участках железнодорожных и трамвайных путей, автомобильных дорог, маг</w:t>
      </w:r>
      <w:r w:rsidRPr="00497885">
        <w:rPr>
          <w:rFonts w:ascii="Times New Roman" w:hAnsi="Times New Roman" w:cs="Times New Roman"/>
          <w:i/>
          <w:sz w:val="20"/>
          <w:szCs w:val="24"/>
        </w:rPr>
        <w:t>и</w:t>
      </w:r>
      <w:r w:rsidRPr="00497885">
        <w:rPr>
          <w:rFonts w:ascii="Times New Roman" w:hAnsi="Times New Roman" w:cs="Times New Roman"/>
          <w:i/>
          <w:sz w:val="20"/>
          <w:szCs w:val="24"/>
        </w:rPr>
        <w:t>стральных улиц и дорог расстояния до выступающих частей опор надземных газопроводов следует увеличивать на значение выноса угла транспорта.</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6 При согласовании с заинтересованными организациями допускается размещение опор надземных газ</w:t>
      </w:r>
      <w:r w:rsidRPr="00497885">
        <w:rPr>
          <w:rFonts w:ascii="Times New Roman" w:hAnsi="Times New Roman" w:cs="Times New Roman"/>
          <w:i/>
          <w:sz w:val="20"/>
          <w:szCs w:val="24"/>
        </w:rPr>
        <w:t>о</w:t>
      </w:r>
      <w:r w:rsidRPr="00497885">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9 Для входящих и выходящих газопроводов ГРП, пунктов учета расхода газа расстояния, указанные в графе 1, не нормируются.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10 Расстояния от газопроводов, не относящихся к ГРП, устанавливают по таблице 34.</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13 При прокладке газопроводов по фасадам зданий расстояние между ними по горизонтали устанавл</w:t>
      </w:r>
      <w:r w:rsidRPr="00497885">
        <w:rPr>
          <w:rFonts w:ascii="Times New Roman" w:hAnsi="Times New Roman" w:cs="Times New Roman"/>
          <w:i/>
          <w:sz w:val="20"/>
          <w:szCs w:val="24"/>
        </w:rPr>
        <w:t>и</w:t>
      </w:r>
      <w:r w:rsidRPr="00497885">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497885">
        <w:rPr>
          <w:rFonts w:ascii="Times New Roman" w:hAnsi="Times New Roman" w:cs="Times New Roman"/>
          <w:i/>
          <w:sz w:val="20"/>
          <w:szCs w:val="24"/>
        </w:rPr>
        <w:t>о</w:t>
      </w:r>
      <w:r w:rsidRPr="00497885">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14 Расстояния от прогнозируемых границ развития оползневых, эрозионных, обвалочных и иных нег</w:t>
      </w:r>
      <w:r w:rsidRPr="00497885">
        <w:rPr>
          <w:rFonts w:ascii="Times New Roman" w:hAnsi="Times New Roman" w:cs="Times New Roman"/>
          <w:i/>
          <w:sz w:val="20"/>
          <w:szCs w:val="24"/>
        </w:rPr>
        <w:t>а</w:t>
      </w:r>
      <w:r w:rsidRPr="00497885">
        <w:rPr>
          <w:rFonts w:ascii="Times New Roman" w:hAnsi="Times New Roman" w:cs="Times New Roman"/>
          <w:i/>
          <w:sz w:val="20"/>
          <w:szCs w:val="24"/>
        </w:rPr>
        <w:t>тивных явлений до опор газопровода устанавливают не менее 5 м.</w:t>
      </w:r>
    </w:p>
    <w:p w:rsidR="002828BF" w:rsidRPr="00497885" w:rsidRDefault="002828BF" w:rsidP="002828BF">
      <w:pPr>
        <w:spacing w:after="0" w:line="240" w:lineRule="auto"/>
        <w:rPr>
          <w:rFonts w:ascii="Times New Roman" w:hAnsi="Times New Roman" w:cs="Times New Roman"/>
          <w:sz w:val="24"/>
          <w:szCs w:val="24"/>
        </w:rPr>
      </w:pPr>
      <w:bookmarkStart w:id="35" w:name="sub_30000"/>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t>Таблица 34</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jc w:val="center"/>
        <w:rPr>
          <w:rFonts w:ascii="Times New Roman" w:hAnsi="Times New Roman" w:cs="Times New Roman"/>
          <w:b/>
          <w:sz w:val="24"/>
          <w:szCs w:val="24"/>
        </w:rPr>
      </w:pPr>
      <w:r w:rsidRPr="00497885">
        <w:rPr>
          <w:rFonts w:ascii="Times New Roman" w:hAnsi="Times New Roman" w:cs="Times New Roman"/>
          <w:b/>
          <w:sz w:val="24"/>
          <w:szCs w:val="24"/>
        </w:rPr>
        <w:t>Расстояния от зданий и сооружений до ПРГ и пунктов учета газа пропускной способн</w:t>
      </w:r>
      <w:r w:rsidRPr="00497885">
        <w:rPr>
          <w:rFonts w:ascii="Times New Roman" w:hAnsi="Times New Roman" w:cs="Times New Roman"/>
          <w:b/>
          <w:sz w:val="24"/>
          <w:szCs w:val="24"/>
        </w:rPr>
        <w:t>о</w:t>
      </w:r>
      <w:r w:rsidRPr="00497885">
        <w:rPr>
          <w:rFonts w:ascii="Times New Roman" w:hAnsi="Times New Roman" w:cs="Times New Roman"/>
          <w:b/>
          <w:sz w:val="24"/>
          <w:szCs w:val="24"/>
        </w:rPr>
        <w:t>стью до 10000 м</w:t>
      </w:r>
      <w:r w:rsidRPr="00497885">
        <w:rPr>
          <w:rFonts w:ascii="Times New Roman" w:hAnsi="Times New Roman" w:cs="Times New Roman"/>
          <w:b/>
          <w:sz w:val="24"/>
          <w:szCs w:val="24"/>
          <w:vertAlign w:val="superscript"/>
        </w:rPr>
        <w:t>3</w:t>
      </w:r>
      <w:r w:rsidRPr="00497885">
        <w:rPr>
          <w:rFonts w:ascii="Times New Roman" w:hAnsi="Times New Roman" w:cs="Times New Roman"/>
          <w:b/>
          <w:sz w:val="24"/>
          <w:szCs w:val="24"/>
        </w:rPr>
        <w:t>/ч</w:t>
      </w:r>
    </w:p>
    <w:p w:rsidR="002828BF" w:rsidRPr="00497885" w:rsidRDefault="002828BF" w:rsidP="002828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78"/>
        <w:gridCol w:w="2510"/>
        <w:gridCol w:w="2283"/>
        <w:gridCol w:w="1637"/>
      </w:tblGrid>
      <w:tr w:rsidR="002828BF" w:rsidRPr="00497885" w:rsidTr="0053762D">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Расстояния от отдельно стоящих ПРГ по горизонтали (в свету), м</w:t>
            </w:r>
          </w:p>
        </w:tc>
      </w:tr>
      <w:tr w:rsidR="002828BF" w:rsidRPr="00497885" w:rsidTr="0053762D">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зданий и сооружений за и</w:t>
            </w:r>
            <w:r w:rsidRPr="00497885">
              <w:rPr>
                <w:rFonts w:ascii="Times New Roman" w:hAnsi="Times New Roman" w:cs="Times New Roman"/>
                <w:b/>
                <w:sz w:val="24"/>
                <w:szCs w:val="24"/>
              </w:rPr>
              <w:t>с</w:t>
            </w:r>
            <w:r w:rsidRPr="00497885">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железнодорожных и трамвайных путей (ближайшего рел</w:t>
            </w:r>
            <w:r w:rsidRPr="00497885">
              <w:rPr>
                <w:rFonts w:ascii="Times New Roman" w:hAnsi="Times New Roman" w:cs="Times New Roman"/>
                <w:b/>
                <w:sz w:val="24"/>
                <w:szCs w:val="24"/>
              </w:rPr>
              <w:t>ь</w:t>
            </w:r>
            <w:r w:rsidRPr="00497885">
              <w:rPr>
                <w:rFonts w:ascii="Times New Roman" w:hAnsi="Times New Roman" w:cs="Times New Roman"/>
                <w:b/>
                <w:sz w:val="24"/>
                <w:szCs w:val="24"/>
              </w:rPr>
              <w:t>са)</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автомобильных дорог, маг</w:t>
            </w:r>
            <w:r w:rsidRPr="00497885">
              <w:rPr>
                <w:rFonts w:ascii="Times New Roman" w:hAnsi="Times New Roman" w:cs="Times New Roman"/>
                <w:b/>
                <w:sz w:val="24"/>
                <w:szCs w:val="24"/>
              </w:rPr>
              <w:t>и</w:t>
            </w:r>
            <w:r w:rsidRPr="00497885">
              <w:rPr>
                <w:rFonts w:ascii="Times New Roman" w:hAnsi="Times New Roman" w:cs="Times New Roman"/>
                <w:b/>
                <w:sz w:val="24"/>
                <w:szCs w:val="24"/>
              </w:rPr>
              <w:t>стральных улиц и дорог (обочины)</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возду</w:t>
            </w:r>
            <w:r w:rsidRPr="00497885">
              <w:rPr>
                <w:rFonts w:ascii="Times New Roman" w:hAnsi="Times New Roman" w:cs="Times New Roman"/>
                <w:b/>
                <w:sz w:val="24"/>
                <w:szCs w:val="24"/>
              </w:rPr>
              <w:t>ш</w:t>
            </w:r>
            <w:r w:rsidRPr="00497885">
              <w:rPr>
                <w:rFonts w:ascii="Times New Roman" w:hAnsi="Times New Roman" w:cs="Times New Roman"/>
                <w:b/>
                <w:sz w:val="24"/>
                <w:szCs w:val="24"/>
              </w:rPr>
              <w:t>ных линий электро-передачи</w:t>
            </w:r>
          </w:p>
        </w:tc>
      </w:tr>
      <w:tr w:rsidR="002828BF" w:rsidRPr="00497885" w:rsidTr="0053762D">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До 0,6 включ.</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0" w:type="auto"/>
            <w:vMerge w:val="restart"/>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Не менее 1,5 высоты оп</w:t>
            </w:r>
            <w:r w:rsidRPr="00497885">
              <w:rPr>
                <w:rFonts w:ascii="Times New Roman" w:hAnsi="Times New Roman" w:cs="Times New Roman"/>
                <w:sz w:val="24"/>
                <w:szCs w:val="24"/>
              </w:rPr>
              <w:t>о</w:t>
            </w:r>
            <w:r w:rsidRPr="00497885">
              <w:rPr>
                <w:rFonts w:ascii="Times New Roman" w:hAnsi="Times New Roman" w:cs="Times New Roman"/>
                <w:sz w:val="24"/>
                <w:szCs w:val="24"/>
              </w:rPr>
              <w:t>ры</w:t>
            </w:r>
          </w:p>
        </w:tc>
      </w:tr>
      <w:tr w:rsidR="002828BF" w:rsidRPr="00497885" w:rsidTr="0053762D">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Св. 0,6 до 1,2 включ.</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w:t>
            </w:r>
          </w:p>
        </w:tc>
        <w:tc>
          <w:tcPr>
            <w:tcW w:w="0" w:type="auto"/>
            <w:vMerge/>
          </w:tcPr>
          <w:p w:rsidR="002828BF" w:rsidRPr="00497885" w:rsidRDefault="002828BF" w:rsidP="0053762D">
            <w:pPr>
              <w:spacing w:after="0" w:line="240" w:lineRule="auto"/>
              <w:rPr>
                <w:rFonts w:ascii="Times New Roman" w:hAnsi="Times New Roman" w:cs="Times New Roman"/>
                <w:sz w:val="24"/>
                <w:szCs w:val="24"/>
              </w:rPr>
            </w:pPr>
          </w:p>
        </w:tc>
      </w:tr>
    </w:tbl>
    <w:p w:rsidR="002828BF" w:rsidRPr="00497885" w:rsidRDefault="002828BF" w:rsidP="002828BF">
      <w:pPr>
        <w:spacing w:after="0"/>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lastRenderedPageBreak/>
        <w:t>1 При наличии выносных технических устройств, входящих в состав ГРП, ГРПБ и ГРПШ и размеща</w:t>
      </w:r>
      <w:r w:rsidRPr="00497885">
        <w:rPr>
          <w:rFonts w:ascii="Times New Roman" w:hAnsi="Times New Roman" w:cs="Times New Roman"/>
          <w:i/>
          <w:sz w:val="20"/>
          <w:szCs w:val="24"/>
        </w:rPr>
        <w:t>е</w:t>
      </w:r>
      <w:r w:rsidRPr="00497885">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w:t>
      </w:r>
      <w:r w:rsidRPr="00497885">
        <w:rPr>
          <w:rFonts w:ascii="Times New Roman" w:hAnsi="Times New Roman" w:cs="Times New Roman"/>
          <w:i/>
          <w:sz w:val="20"/>
          <w:szCs w:val="24"/>
        </w:rPr>
        <w:t>т</w:t>
      </w:r>
      <w:r w:rsidRPr="00497885">
        <w:rPr>
          <w:rFonts w:ascii="Times New Roman" w:hAnsi="Times New Roman" w:cs="Times New Roman"/>
          <w:i/>
          <w:sz w:val="20"/>
          <w:szCs w:val="24"/>
        </w:rPr>
        <w:t>ствии с настоящей таблицей.</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2 Требования настоящей таблицы распространяются также на пункты учета газа.</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497885">
          <w:rPr>
            <w:rFonts w:ascii="Times New Roman" w:hAnsi="Times New Roman" w:cs="Times New Roman"/>
            <w:i/>
            <w:sz w:val="20"/>
            <w:szCs w:val="24"/>
          </w:rPr>
          <w:t>СП 42.13330</w:t>
        </w:r>
      </w:hyperlink>
      <w:r w:rsidRPr="00497885">
        <w:rPr>
          <w:rFonts w:ascii="Times New Roman" w:hAnsi="Times New Roman" w:cs="Times New Roman"/>
          <w:i/>
          <w:sz w:val="20"/>
          <w:szCs w:val="24"/>
        </w:rPr>
        <w:t> и </w:t>
      </w:r>
      <w:hyperlink r:id="rId20" w:history="1">
        <w:r w:rsidRPr="00497885">
          <w:rPr>
            <w:rFonts w:ascii="Times New Roman" w:hAnsi="Times New Roman" w:cs="Times New Roman"/>
            <w:i/>
            <w:sz w:val="20"/>
            <w:szCs w:val="24"/>
          </w:rPr>
          <w:t>СП 18.13330</w:t>
        </w:r>
      </w:hyperlink>
      <w:r w:rsidRPr="00497885">
        <w:rPr>
          <w:rFonts w:ascii="Times New Roman" w:hAnsi="Times New Roman" w:cs="Times New Roman"/>
          <w:i/>
          <w:sz w:val="20"/>
          <w:szCs w:val="24"/>
        </w:rPr>
        <w:t>, а от подземных газопроводов - в соответствии с таблицей 37.</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497885">
        <w:rPr>
          <w:rFonts w:ascii="Times New Roman" w:hAnsi="Times New Roman" w:cs="Times New Roman"/>
          <w:i/>
          <w:sz w:val="20"/>
          <w:szCs w:val="24"/>
        </w:rPr>
        <w:t>с</w:t>
      </w:r>
      <w:r w:rsidRPr="00497885">
        <w:rPr>
          <w:rFonts w:ascii="Times New Roman" w:hAnsi="Times New Roman" w:cs="Times New Roman"/>
          <w:i/>
          <w:sz w:val="20"/>
          <w:szCs w:val="24"/>
        </w:rPr>
        <w:t>ных технических устройств, входящих в состав ГРП, ГРПБ и ГРПШ и размещаемых в пределах их ограждений, рекомендуется принимать в соответствии с таблицей 35, а для остальных надземных сетей инженерно-технического обеспечения - в соответствии с противопожарными нормами, но не менее 2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7 Рекомендуется предусматривать подъезд автотранспорта к ГРП, ГРПБ и пунктам учета газа.</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497885">
        <w:rPr>
          <w:rFonts w:ascii="Times New Roman" w:hAnsi="Times New Roman" w:cs="Times New Roman"/>
          <w:i/>
          <w:sz w:val="20"/>
          <w:szCs w:val="24"/>
        </w:rPr>
        <w:t>и</w:t>
      </w:r>
      <w:r w:rsidRPr="00497885">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497885">
        <w:rPr>
          <w:rFonts w:ascii="Times New Roman" w:hAnsi="Times New Roman" w:cs="Times New Roman"/>
          <w:i/>
          <w:sz w:val="20"/>
          <w:szCs w:val="24"/>
        </w:rPr>
        <w:t>т</w:t>
      </w:r>
      <w:r w:rsidRPr="00497885">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497885">
        <w:rPr>
          <w:rFonts w:ascii="Times New Roman" w:hAnsi="Times New Roman" w:cs="Times New Roman"/>
          <w:i/>
          <w:sz w:val="20"/>
          <w:szCs w:val="24"/>
        </w:rPr>
        <w:t>о</w:t>
      </w:r>
      <w:r w:rsidRPr="00497885">
        <w:rPr>
          <w:rFonts w:ascii="Times New Roman" w:hAnsi="Times New Roman" w:cs="Times New Roman"/>
          <w:i/>
          <w:sz w:val="20"/>
          <w:szCs w:val="24"/>
        </w:rPr>
        <w:t>рог, магистральных улиц и дорог.</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497885">
        <w:rPr>
          <w:rFonts w:ascii="Times New Roman" w:hAnsi="Times New Roman" w:cs="Times New Roman"/>
          <w:i/>
          <w:sz w:val="20"/>
          <w:szCs w:val="24"/>
        </w:rPr>
        <w:t>т</w:t>
      </w:r>
      <w:r w:rsidRPr="00497885">
        <w:rPr>
          <w:rFonts w:ascii="Times New Roman" w:hAnsi="Times New Roman" w:cs="Times New Roman"/>
          <w:i/>
          <w:sz w:val="20"/>
          <w:szCs w:val="24"/>
        </w:rPr>
        <w:t>ся принимать как до подземных газопроводов в соответствии с таблицей 35.</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t>Таблица 35</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jc w:val="center"/>
        <w:rPr>
          <w:rFonts w:ascii="Times New Roman" w:hAnsi="Times New Roman" w:cs="Times New Roman"/>
          <w:b/>
          <w:sz w:val="24"/>
          <w:szCs w:val="24"/>
        </w:rPr>
      </w:pPr>
      <w:r w:rsidRPr="00497885">
        <w:rPr>
          <w:rFonts w:ascii="Times New Roman" w:hAnsi="Times New Roman" w:cs="Times New Roman"/>
          <w:b/>
          <w:sz w:val="24"/>
          <w:szCs w:val="24"/>
        </w:rPr>
        <w:t>Минимальные расстояния от подземных (наземных с обвалованием) газопроводов до зд</w:t>
      </w:r>
      <w:r w:rsidRPr="00497885">
        <w:rPr>
          <w:rFonts w:ascii="Times New Roman" w:hAnsi="Times New Roman" w:cs="Times New Roman"/>
          <w:b/>
          <w:sz w:val="24"/>
          <w:szCs w:val="24"/>
        </w:rPr>
        <w:t>а</w:t>
      </w:r>
      <w:r w:rsidRPr="00497885">
        <w:rPr>
          <w:rFonts w:ascii="Times New Roman" w:hAnsi="Times New Roman" w:cs="Times New Roman"/>
          <w:b/>
          <w:sz w:val="24"/>
          <w:szCs w:val="24"/>
        </w:rPr>
        <w:t>ний и сооружений</w:t>
      </w:r>
    </w:p>
    <w:p w:rsidR="002828BF" w:rsidRPr="00497885" w:rsidRDefault="002828BF" w:rsidP="002828BF">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8"/>
        <w:gridCol w:w="2252"/>
        <w:gridCol w:w="788"/>
        <w:gridCol w:w="844"/>
        <w:gridCol w:w="681"/>
        <w:gridCol w:w="1977"/>
      </w:tblGrid>
      <w:tr w:rsidR="002828BF" w:rsidRPr="00497885" w:rsidTr="0053762D">
        <w:trPr>
          <w:tblHeader/>
        </w:trPr>
        <w:tc>
          <w:tcPr>
            <w:tcW w:w="0" w:type="auto"/>
            <w:vMerge w:val="restart"/>
            <w:tcBorders>
              <w:top w:val="single" w:sz="4" w:space="0" w:color="auto"/>
              <w:bottom w:val="nil"/>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Минимальные расстояния по вертикали (в св</w:t>
            </w:r>
            <w:r w:rsidRPr="00497885">
              <w:rPr>
                <w:rFonts w:ascii="Times New Roman" w:hAnsi="Times New Roman" w:cs="Times New Roman"/>
                <w:b/>
                <w:sz w:val="24"/>
                <w:szCs w:val="24"/>
              </w:rPr>
              <w:t>е</w:t>
            </w:r>
            <w:r w:rsidRPr="00497885">
              <w:rPr>
                <w:rFonts w:ascii="Times New Roman" w:hAnsi="Times New Roman" w:cs="Times New Roman"/>
                <w:b/>
                <w:sz w:val="24"/>
                <w:szCs w:val="24"/>
              </w:rPr>
              <w:t>ту), м, при перес</w:t>
            </w:r>
            <w:r w:rsidRPr="00497885">
              <w:rPr>
                <w:rFonts w:ascii="Times New Roman" w:hAnsi="Times New Roman" w:cs="Times New Roman"/>
                <w:b/>
                <w:sz w:val="24"/>
                <w:szCs w:val="24"/>
              </w:rPr>
              <w:t>е</w:t>
            </w:r>
            <w:r w:rsidRPr="00497885">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Минимальные расстояния по гор</w:t>
            </w:r>
            <w:r w:rsidRPr="00497885">
              <w:rPr>
                <w:rFonts w:ascii="Times New Roman" w:hAnsi="Times New Roman" w:cs="Times New Roman"/>
                <w:b/>
                <w:sz w:val="24"/>
                <w:szCs w:val="24"/>
              </w:rPr>
              <w:t>и</w:t>
            </w:r>
            <w:r w:rsidRPr="00497885">
              <w:rPr>
                <w:rFonts w:ascii="Times New Roman" w:hAnsi="Times New Roman" w:cs="Times New Roman"/>
                <w:b/>
                <w:sz w:val="24"/>
                <w:szCs w:val="24"/>
              </w:rPr>
              <w:t>зонтали (в свету), м, при давлении в газопроводе, МПа, включительно</w:t>
            </w:r>
          </w:p>
        </w:tc>
      </w:tr>
      <w:tr w:rsidR="002828BF" w:rsidRPr="00497885" w:rsidTr="0053762D">
        <w:trPr>
          <w:tblHeader/>
        </w:trPr>
        <w:tc>
          <w:tcPr>
            <w:tcW w:w="0" w:type="auto"/>
            <w:vMerge/>
            <w:tcBorders>
              <w:top w:val="nil"/>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 0,6 до 1,2 (природный газ), свыше 0,6 до 1,6 включ. (СУГ)</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 Водопровод, напорная канал</w:t>
            </w:r>
            <w:r w:rsidRPr="00497885">
              <w:rPr>
                <w:rFonts w:ascii="Times New Roman" w:hAnsi="Times New Roman" w:cs="Times New Roman"/>
              </w:rPr>
              <w:t>и</w:t>
            </w:r>
            <w:r w:rsidRPr="00497885">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2 Самотечная бытовая канализ</w:t>
            </w:r>
            <w:r w:rsidRPr="00497885">
              <w:rPr>
                <w:rFonts w:ascii="Times New Roman" w:hAnsi="Times New Roman" w:cs="Times New Roman"/>
              </w:rPr>
              <w:t>а</w:t>
            </w:r>
            <w:r w:rsidRPr="00497885">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5,0</w:t>
            </w:r>
          </w:p>
        </w:tc>
      </w:tr>
      <w:tr w:rsidR="002828BF" w:rsidRPr="00497885" w:rsidTr="0053762D">
        <w:tc>
          <w:tcPr>
            <w:tcW w:w="0" w:type="auto"/>
            <w:tcBorders>
              <w:top w:val="single" w:sz="4" w:space="0" w:color="auto"/>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от наружной стенки канала, то</w:t>
            </w:r>
            <w:r w:rsidRPr="00497885">
              <w:rPr>
                <w:rFonts w:ascii="Times New Roman" w:hAnsi="Times New Roman" w:cs="Times New Roman"/>
              </w:rPr>
              <w:t>н</w:t>
            </w:r>
            <w:r w:rsidRPr="00497885">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4,0</w:t>
            </w:r>
          </w:p>
        </w:tc>
      </w:tr>
      <w:tr w:rsidR="002828BF" w:rsidRPr="00497885" w:rsidTr="0053762D">
        <w:tc>
          <w:tcPr>
            <w:tcW w:w="0" w:type="auto"/>
            <w:tcBorders>
              <w:top w:val="nil"/>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lastRenderedPageBreak/>
              <w:t>от оболочки бесканальной пр</w:t>
            </w:r>
            <w:r w:rsidRPr="00497885">
              <w:rPr>
                <w:rFonts w:ascii="Times New Roman" w:hAnsi="Times New Roman" w:cs="Times New Roman"/>
              </w:rPr>
              <w:t>о</w:t>
            </w:r>
            <w:r w:rsidRPr="00497885">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4 Газопроводы давлением газа</w:t>
            </w:r>
          </w:p>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до 1,2 МПа включ.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до 1,6 МПа включ. (СУГ):</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single" w:sz="4" w:space="0" w:color="auto"/>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при совместной прокладке в о</w:t>
            </w:r>
            <w:r w:rsidRPr="00497885">
              <w:rPr>
                <w:rFonts w:ascii="Times New Roman" w:hAnsi="Times New Roman" w:cs="Times New Roman"/>
              </w:rPr>
              <w:t>д</w:t>
            </w:r>
            <w:r w:rsidRPr="00497885">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0,4</w:t>
            </w:r>
          </w:p>
        </w:tc>
      </w:tr>
      <w:tr w:rsidR="002828BF" w:rsidRPr="00497885" w:rsidTr="0053762D">
        <w:tc>
          <w:tcPr>
            <w:tcW w:w="0" w:type="auto"/>
            <w:tcBorders>
              <w:top w:val="nil"/>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 xml:space="preserve">В соответствии с </w:t>
            </w:r>
            <w:hyperlink r:id="rId21" w:history="1">
              <w:r w:rsidRPr="00497885">
                <w:rPr>
                  <w:rFonts w:ascii="Times New Roman" w:hAnsi="Times New Roman" w:cs="Times New Roman"/>
                </w:rPr>
                <w:t>ПУЭ</w:t>
              </w:r>
            </w:hyperlink>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bookmarkStart w:id="36" w:name="sub_30007"/>
            <w:r w:rsidRPr="00497885">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4,0</w:t>
            </w:r>
          </w:p>
        </w:tc>
      </w:tr>
      <w:tr w:rsidR="002828BF" w:rsidRPr="00497885" w:rsidTr="0053762D">
        <w:tc>
          <w:tcPr>
            <w:tcW w:w="0" w:type="auto"/>
            <w:tcBorders>
              <w:top w:val="single" w:sz="4" w:space="0" w:color="auto"/>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8 Нефтепродуктопроводы на те</w:t>
            </w:r>
            <w:r w:rsidRPr="00497885">
              <w:rPr>
                <w:rFonts w:ascii="Times New Roman" w:hAnsi="Times New Roman" w:cs="Times New Roman"/>
              </w:rPr>
              <w:t>р</w:t>
            </w:r>
            <w:r w:rsidRPr="00497885">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2,5</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2,5</w:t>
            </w:r>
          </w:p>
        </w:tc>
      </w:tr>
      <w:tr w:rsidR="002828BF" w:rsidRPr="00497885" w:rsidTr="0053762D">
        <w:tc>
          <w:tcPr>
            <w:tcW w:w="0" w:type="auto"/>
            <w:tcBorders>
              <w:top w:val="nil"/>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 xml:space="preserve">По </w:t>
            </w:r>
            <w:hyperlink r:id="rId22" w:history="1">
              <w:r w:rsidRPr="00497885">
                <w:rPr>
                  <w:rFonts w:ascii="Times New Roman" w:hAnsi="Times New Roman" w:cs="Times New Roman"/>
                </w:rPr>
                <w:t xml:space="preserve">СП 36.13330.2012 </w:t>
              </w:r>
            </w:hyperlink>
          </w:p>
        </w:tc>
      </w:tr>
      <w:tr w:rsidR="002828BF" w:rsidRPr="00497885" w:rsidTr="0053762D">
        <w:tc>
          <w:tcPr>
            <w:tcW w:w="0" w:type="auto"/>
            <w:tcBorders>
              <w:top w:val="single" w:sz="4" w:space="0" w:color="auto"/>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9 Фундаменты зданий и сооруж</w:t>
            </w:r>
            <w:r w:rsidRPr="00497885">
              <w:rPr>
                <w:rFonts w:ascii="Times New Roman" w:hAnsi="Times New Roman" w:cs="Times New Roman"/>
              </w:rPr>
              <w:t>е</w:t>
            </w:r>
            <w:r w:rsidRPr="00497885">
              <w:rPr>
                <w:rFonts w:ascii="Times New Roman" w:hAnsi="Times New Roman" w:cs="Times New Roman"/>
              </w:rPr>
              <w:t>ний до газопроводов условным проходом, мм:</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7,0</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10,0</w:t>
            </w:r>
          </w:p>
        </w:tc>
      </w:tr>
      <w:tr w:rsidR="002828BF" w:rsidRPr="00497885" w:rsidTr="0053762D">
        <w:tc>
          <w:tcPr>
            <w:tcW w:w="0" w:type="auto"/>
            <w:tcBorders>
              <w:top w:val="nil"/>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10 Здания и сооружения без фу</w:t>
            </w:r>
            <w:r w:rsidRPr="00497885">
              <w:rPr>
                <w:rFonts w:ascii="Times New Roman" w:hAnsi="Times New Roman" w:cs="Times New Roman"/>
              </w:rPr>
              <w:t>н</w:t>
            </w:r>
            <w:r w:rsidRPr="00497885">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11 Фундаменты ограждений, эст</w:t>
            </w:r>
            <w:r w:rsidRPr="00497885">
              <w:rPr>
                <w:rFonts w:ascii="Times New Roman" w:hAnsi="Times New Roman" w:cs="Times New Roman"/>
              </w:rPr>
              <w:t>а</w:t>
            </w:r>
            <w:r w:rsidRPr="00497885">
              <w:rPr>
                <w:rFonts w:ascii="Times New Roman" w:hAnsi="Times New Roman" w:cs="Times New Roman"/>
              </w:rPr>
              <w:t>кад, отдельно стоящих опор, в том числе контактной сети и связи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12 Железные дороги общей сети и внешних подъездных железнод</w:t>
            </w:r>
            <w:r w:rsidRPr="00497885">
              <w:rPr>
                <w:rFonts w:ascii="Times New Roman" w:hAnsi="Times New Roman" w:cs="Times New Roman"/>
              </w:rPr>
              <w:t>о</w:t>
            </w:r>
            <w:r w:rsidRPr="00497885">
              <w:rPr>
                <w:rFonts w:ascii="Times New Roman" w:hAnsi="Times New Roman" w:cs="Times New Roman"/>
              </w:rPr>
              <w:t>рожных путей предприятий от откоса подошвы насыпи или верха выемки (крайний рельс на нул</w:t>
            </w:r>
            <w:r w:rsidRPr="00497885">
              <w:rPr>
                <w:rFonts w:ascii="Times New Roman" w:hAnsi="Times New Roman" w:cs="Times New Roman"/>
              </w:rPr>
              <w:t>е</w:t>
            </w:r>
            <w:r w:rsidRPr="00497885">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По</w:t>
            </w:r>
          </w:p>
          <w:p w:rsidR="002828BF" w:rsidRPr="00497885" w:rsidRDefault="002828BF" w:rsidP="0053762D">
            <w:pPr>
              <w:spacing w:after="0" w:line="240" w:lineRule="auto"/>
              <w:jc w:val="center"/>
              <w:rPr>
                <w:rFonts w:ascii="Times New Roman" w:hAnsi="Times New Roman" w:cs="Times New Roman"/>
              </w:rPr>
            </w:pPr>
            <w:hyperlink r:id="rId23" w:tgtFrame="_blank" w:history="1">
              <w:r w:rsidRPr="00497885">
                <w:rPr>
                  <w:rFonts w:ascii="Times New Roman" w:hAnsi="Times New Roman" w:cs="Times New Roman"/>
                </w:rPr>
                <w:t>СП62.13330.2011</w:t>
              </w:r>
            </w:hyperlink>
          </w:p>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в зависимости от способа произво</w:t>
            </w:r>
            <w:r w:rsidRPr="00497885">
              <w:rPr>
                <w:rFonts w:ascii="Times New Roman" w:hAnsi="Times New Roman" w:cs="Times New Roman"/>
              </w:rPr>
              <w:t>д</w:t>
            </w:r>
            <w:r w:rsidRPr="00497885">
              <w:rPr>
                <w:rFonts w:ascii="Times New Roman" w:hAnsi="Times New Roman" w:cs="Times New Roman"/>
              </w:rPr>
              <w:t>ства работ</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50</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50</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до сетей газораспределения и в стесненных условиях межпосе</w:t>
            </w:r>
            <w:r w:rsidRPr="00497885">
              <w:rPr>
                <w:rFonts w:ascii="Times New Roman" w:hAnsi="Times New Roman" w:cs="Times New Roman"/>
              </w:rPr>
              <w:t>л</w:t>
            </w:r>
            <w:r w:rsidRPr="00497885">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7,8</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10,8</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13 Внутренние подъездные ж</w:t>
            </w:r>
            <w:r w:rsidRPr="00497885">
              <w:rPr>
                <w:rFonts w:ascii="Times New Roman" w:hAnsi="Times New Roman" w:cs="Times New Roman"/>
              </w:rPr>
              <w:t>е</w:t>
            </w:r>
            <w:r w:rsidRPr="00497885">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По</w:t>
            </w:r>
          </w:p>
          <w:p w:rsidR="002828BF" w:rsidRPr="00497885" w:rsidRDefault="002828BF" w:rsidP="0053762D">
            <w:pPr>
              <w:spacing w:after="0" w:line="240" w:lineRule="auto"/>
              <w:jc w:val="center"/>
              <w:rPr>
                <w:rFonts w:ascii="Times New Roman" w:hAnsi="Times New Roman" w:cs="Times New Roman"/>
              </w:rPr>
            </w:pPr>
            <w:hyperlink r:id="rId24" w:tgtFrame="_blank" w:history="1">
              <w:r w:rsidRPr="00497885">
                <w:rPr>
                  <w:rFonts w:ascii="Times New Roman" w:hAnsi="Times New Roman" w:cs="Times New Roman"/>
                </w:rPr>
                <w:t>СП62.13330.2011</w:t>
              </w:r>
            </w:hyperlink>
          </w:p>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 xml:space="preserve">в зависимости от способа </w:t>
            </w:r>
            <w:r w:rsidRPr="00497885">
              <w:rPr>
                <w:rFonts w:ascii="Times New Roman" w:hAnsi="Times New Roman" w:cs="Times New Roman"/>
              </w:rPr>
              <w:lastRenderedPageBreak/>
              <w:t>произво</w:t>
            </w:r>
            <w:r w:rsidRPr="00497885">
              <w:rPr>
                <w:rFonts w:ascii="Times New Roman" w:hAnsi="Times New Roman" w:cs="Times New Roman"/>
              </w:rPr>
              <w:t>д</w:t>
            </w:r>
            <w:r w:rsidRPr="00497885">
              <w:rPr>
                <w:rFonts w:ascii="Times New Roman" w:hAnsi="Times New Roman" w:cs="Times New Roman"/>
              </w:rPr>
              <w:t>ства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lastRenderedPageBreak/>
              <w:t>2,8</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3,8</w:t>
            </w:r>
          </w:p>
        </w:tc>
      </w:tr>
      <w:tr w:rsidR="002828BF" w:rsidRPr="00497885" w:rsidTr="0053762D">
        <w:tc>
          <w:tcPr>
            <w:tcW w:w="0" w:type="auto"/>
            <w:tcBorders>
              <w:top w:val="single" w:sz="4" w:space="0" w:color="auto"/>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lastRenderedPageBreak/>
              <w:t>14 Автомобильные дороги, маг</w:t>
            </w:r>
            <w:r w:rsidRPr="00497885">
              <w:rPr>
                <w:rFonts w:ascii="Times New Roman" w:hAnsi="Times New Roman" w:cs="Times New Roman"/>
              </w:rPr>
              <w:t>и</w:t>
            </w:r>
            <w:r w:rsidRPr="00497885">
              <w:rPr>
                <w:rFonts w:ascii="Times New Roman" w:hAnsi="Times New Roman" w:cs="Times New Roman"/>
              </w:rPr>
              <w:t>стральные улицы и дороги мес</w:t>
            </w:r>
            <w:r w:rsidRPr="00497885">
              <w:rPr>
                <w:rFonts w:ascii="Times New Roman" w:hAnsi="Times New Roman" w:cs="Times New Roman"/>
              </w:rPr>
              <w:t>т</w:t>
            </w:r>
            <w:r w:rsidRPr="00497885">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2,5</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2,5</w:t>
            </w:r>
          </w:p>
        </w:tc>
      </w:tr>
      <w:tr w:rsidR="002828BF" w:rsidRPr="00497885" w:rsidTr="0053762D">
        <w:tc>
          <w:tcPr>
            <w:tcW w:w="0" w:type="auto"/>
            <w:tcBorders>
              <w:top w:val="nil"/>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bookmarkStart w:id="37" w:name="sub_30015"/>
            <w:r w:rsidRPr="00497885">
              <w:rPr>
                <w:rFonts w:ascii="Times New Roman" w:hAnsi="Times New Roman" w:cs="Times New Roman"/>
              </w:rPr>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 xml:space="preserve">В соответствии с </w:t>
            </w:r>
            <w:hyperlink r:id="rId25" w:history="1">
              <w:r w:rsidRPr="00497885">
                <w:rPr>
                  <w:rFonts w:ascii="Times New Roman" w:hAnsi="Times New Roman" w:cs="Times New Roman"/>
                </w:rPr>
                <w:t>ПУЭ</w:t>
              </w:r>
            </w:hyperlink>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15</w:t>
            </w:r>
          </w:p>
        </w:tc>
      </w:tr>
      <w:tr w:rsidR="002828BF" w:rsidRPr="00497885" w:rsidTr="0053762D">
        <w:tc>
          <w:tcPr>
            <w:tcW w:w="0" w:type="auto"/>
            <w:tcBorders>
              <w:top w:val="single" w:sz="4" w:space="0" w:color="auto"/>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19 Здания закрытых складов категорий А, Б (вне территории промышленных предприятий) до газопровода номинальным диаме</w:t>
            </w:r>
            <w:r w:rsidRPr="00497885">
              <w:rPr>
                <w:rFonts w:ascii="Times New Roman" w:hAnsi="Times New Roman" w:cs="Times New Roman"/>
              </w:rPr>
              <w:t>т</w:t>
            </w:r>
            <w:r w:rsidRPr="00497885">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9,0</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10,0</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9,0</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20,0</w:t>
            </w: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То же, категорий В, и Д до газ</w:t>
            </w:r>
            <w:r w:rsidRPr="00497885">
              <w:rPr>
                <w:rFonts w:ascii="Times New Roman" w:hAnsi="Times New Roman" w:cs="Times New Roman"/>
              </w:rPr>
              <w:t>о</w:t>
            </w:r>
            <w:r w:rsidRPr="00497885">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p>
        </w:tc>
      </w:tr>
      <w:tr w:rsidR="002828BF" w:rsidRPr="00497885" w:rsidTr="0053762D">
        <w:tc>
          <w:tcPr>
            <w:tcW w:w="0" w:type="auto"/>
            <w:tcBorders>
              <w:top w:val="nil"/>
              <w:bottom w:val="nil"/>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7,0</w:t>
            </w:r>
          </w:p>
        </w:tc>
        <w:tc>
          <w:tcPr>
            <w:tcW w:w="0" w:type="auto"/>
            <w:tcBorders>
              <w:top w:val="nil"/>
              <w:left w:val="single" w:sz="4" w:space="0" w:color="auto"/>
              <w:bottom w:val="nil"/>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10,0</w:t>
            </w:r>
          </w:p>
        </w:tc>
      </w:tr>
      <w:tr w:rsidR="002828BF" w:rsidRPr="00497885" w:rsidTr="0053762D">
        <w:tc>
          <w:tcPr>
            <w:tcW w:w="0" w:type="auto"/>
            <w:tcBorders>
              <w:top w:val="nil"/>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20,0</w:t>
            </w:r>
          </w:p>
        </w:tc>
      </w:tr>
      <w:tr w:rsidR="002828BF" w:rsidRPr="00497885" w:rsidTr="0053762D">
        <w:tc>
          <w:tcPr>
            <w:tcW w:w="0" w:type="auto"/>
            <w:tcBorders>
              <w:top w:val="single" w:sz="4" w:space="0" w:color="auto"/>
              <w:bottom w:val="single" w:sz="4" w:space="0" w:color="auto"/>
              <w:right w:val="single" w:sz="4" w:space="0" w:color="auto"/>
            </w:tcBorders>
            <w:vAlign w:val="center"/>
          </w:tcPr>
          <w:p w:rsidR="002828BF" w:rsidRPr="00497885" w:rsidRDefault="002828BF" w:rsidP="0053762D">
            <w:pPr>
              <w:spacing w:after="0" w:line="240" w:lineRule="auto"/>
              <w:rPr>
                <w:rFonts w:ascii="Times New Roman" w:hAnsi="Times New Roman" w:cs="Times New Roman"/>
              </w:rPr>
            </w:pPr>
            <w:r w:rsidRPr="00497885">
              <w:rPr>
                <w:rFonts w:ascii="Times New Roman" w:hAnsi="Times New Roman" w:cs="Times New Roman"/>
              </w:rPr>
              <w:t>20 Бровка оросительного канала (при непросадочных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 xml:space="preserve">В соответствии с </w:t>
            </w:r>
            <w:hyperlink r:id="rId26" w:tgtFrame="_blank" w:history="1">
              <w:r w:rsidRPr="00497885">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rPr>
            </w:pPr>
            <w:r w:rsidRPr="00497885">
              <w:rPr>
                <w:rFonts w:ascii="Times New Roman" w:hAnsi="Times New Roman" w:cs="Times New Roman"/>
              </w:rPr>
              <w:t>2,0</w:t>
            </w:r>
          </w:p>
        </w:tc>
      </w:tr>
    </w:tbl>
    <w:p w:rsidR="002828BF" w:rsidRPr="00497885" w:rsidRDefault="002828BF" w:rsidP="002828BF">
      <w:pPr>
        <w:spacing w:after="0" w:line="240" w:lineRule="auto"/>
        <w:ind w:firstLine="851"/>
        <w:jc w:val="both"/>
        <w:rPr>
          <w:rFonts w:ascii="Times New Roman" w:hAnsi="Times New Roman" w:cs="Times New Roman"/>
          <w:b/>
          <w:i/>
          <w:sz w:val="20"/>
          <w:szCs w:val="24"/>
        </w:rPr>
      </w:pPr>
      <w:r w:rsidRPr="00497885">
        <w:rPr>
          <w:rFonts w:ascii="Times New Roman" w:hAnsi="Times New Roman" w:cs="Times New Roman"/>
          <w:b/>
          <w:i/>
          <w:sz w:val="20"/>
          <w:szCs w:val="24"/>
        </w:rPr>
        <w:t>Примечания</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2 Знак «-» означает, что прокладка газопроводов в данных случаях запрещена.</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3 При прокладке полиэтиленовых газопроводов вдоль трубопроводов, складов, резервуаров и т.д., с</w:t>
      </w:r>
      <w:r w:rsidRPr="00497885">
        <w:rPr>
          <w:rFonts w:ascii="Times New Roman" w:hAnsi="Times New Roman" w:cs="Times New Roman"/>
          <w:i/>
          <w:sz w:val="20"/>
          <w:szCs w:val="24"/>
        </w:rPr>
        <w:t>о</w:t>
      </w:r>
      <w:r w:rsidRPr="00497885">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4 Знак «*» означает, что полиэтиленовые газопроводы от места пересечения следует заключать в ф</w:t>
      </w:r>
      <w:r w:rsidRPr="00497885">
        <w:rPr>
          <w:rFonts w:ascii="Times New Roman" w:hAnsi="Times New Roman" w:cs="Times New Roman"/>
          <w:i/>
          <w:sz w:val="20"/>
          <w:szCs w:val="24"/>
        </w:rPr>
        <w:t>у</w:t>
      </w:r>
      <w:r w:rsidRPr="00497885">
        <w:rPr>
          <w:rFonts w:ascii="Times New Roman" w:hAnsi="Times New Roman" w:cs="Times New Roman"/>
          <w:i/>
          <w:sz w:val="20"/>
          <w:szCs w:val="24"/>
        </w:rPr>
        <w:t>тляр, выходящий на 10 м в обе стороны.</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497885">
        <w:rPr>
          <w:rFonts w:ascii="Times New Roman" w:hAnsi="Times New Roman" w:cs="Times New Roman"/>
          <w:i/>
          <w:sz w:val="20"/>
          <w:szCs w:val="24"/>
        </w:rPr>
        <w:t>е</w:t>
      </w:r>
      <w:r w:rsidRPr="00497885">
        <w:rPr>
          <w:rFonts w:ascii="Times New Roman" w:hAnsi="Times New Roman" w:cs="Times New Roman"/>
          <w:i/>
          <w:sz w:val="20"/>
          <w:szCs w:val="24"/>
        </w:rPr>
        <w:t>ния, следует устанавливать как для природного газа.</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2828BF" w:rsidRPr="00497885" w:rsidRDefault="002828BF" w:rsidP="002828BF">
      <w:pPr>
        <w:spacing w:after="0"/>
        <w:ind w:firstLine="851"/>
        <w:jc w:val="both"/>
        <w:rPr>
          <w:rFonts w:ascii="Times New Roman" w:hAnsi="Times New Roman" w:cs="Times New Roman"/>
          <w:sz w:val="24"/>
          <w:szCs w:val="24"/>
        </w:r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xml:space="preserve">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w:t>
      </w:r>
      <w:r w:rsidRPr="00497885">
        <w:rPr>
          <w:rFonts w:ascii="Times New Roman" w:hAnsi="Times New Roman" w:cs="Times New Roman"/>
          <w:sz w:val="24"/>
          <w:szCs w:val="24"/>
        </w:rPr>
        <w:lastRenderedPageBreak/>
        <w:t>(зданиями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Примечание: К подземным газопроводам приравнивают наземные газопроводы в обв</w:t>
      </w:r>
      <w:r w:rsidRPr="00497885">
        <w:rPr>
          <w:rFonts w:ascii="Times New Roman" w:hAnsi="Times New Roman" w:cs="Times New Roman"/>
          <w:sz w:val="24"/>
          <w:szCs w:val="24"/>
        </w:rPr>
        <w:t>а</w:t>
      </w:r>
      <w:r w:rsidRPr="00497885">
        <w:rPr>
          <w:rFonts w:ascii="Times New Roman" w:hAnsi="Times New Roman" w:cs="Times New Roman"/>
          <w:sz w:val="24"/>
          <w:szCs w:val="24"/>
        </w:rPr>
        <w:t>ловании, к надземным наземные без обвалования.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2.12.34.</w:t>
      </w:r>
      <w:r w:rsidRPr="00497885">
        <w:rPr>
          <w:rFonts w:ascii="Times New Roman" w:hAnsi="Times New Roman" w:cs="Times New Roman"/>
          <w:sz w:val="24"/>
          <w:szCs w:val="24"/>
        </w:rPr>
        <w:t xml:space="preserve"> Прокладку газопроводов следует предусматривать подземной.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w:t>
      </w:r>
      <w:r w:rsidRPr="00497885">
        <w:rPr>
          <w:rFonts w:ascii="Times New Roman" w:hAnsi="Times New Roman" w:cs="Times New Roman"/>
          <w:sz w:val="24"/>
          <w:szCs w:val="24"/>
        </w:rPr>
        <w:t>и</w:t>
      </w:r>
      <w:r w:rsidRPr="00497885">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497885">
        <w:rPr>
          <w:rFonts w:ascii="Times New Roman" w:hAnsi="Times New Roman" w:cs="Times New Roman"/>
          <w:sz w:val="24"/>
          <w:szCs w:val="24"/>
        </w:rPr>
        <w:t>о</w:t>
      </w:r>
      <w:r w:rsidRPr="00497885">
        <w:rPr>
          <w:rFonts w:ascii="Times New Roman" w:hAnsi="Times New Roman" w:cs="Times New Roman"/>
          <w:sz w:val="24"/>
          <w:szCs w:val="24"/>
        </w:rPr>
        <w:t>ронних лиц к газопроводу.</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2.12.35.</w:t>
      </w:r>
      <w:r w:rsidRPr="00497885">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w:t>
      </w:r>
      <w:r w:rsidRPr="00497885">
        <w:rPr>
          <w:rFonts w:ascii="Times New Roman" w:hAnsi="Times New Roman" w:cs="Times New Roman"/>
          <w:sz w:val="24"/>
          <w:szCs w:val="24"/>
        </w:rPr>
        <w:t>т</w:t>
      </w:r>
      <w:r w:rsidRPr="00497885">
        <w:rPr>
          <w:rFonts w:ascii="Times New Roman" w:hAnsi="Times New Roman" w:cs="Times New Roman"/>
          <w:sz w:val="24"/>
          <w:szCs w:val="24"/>
        </w:rPr>
        <w:t>ствии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Pr="00497885">
        <w:rPr>
          <w:rFonts w:ascii="Times New Roman" w:hAnsi="Times New Roman" w:cs="Times New Roman"/>
          <w:sz w:val="24"/>
          <w:szCs w:val="24"/>
        </w:rPr>
        <w:t>о</w:t>
      </w:r>
      <w:r w:rsidRPr="00497885">
        <w:rPr>
          <w:rFonts w:ascii="Times New Roman" w:hAnsi="Times New Roman" w:cs="Times New Roman"/>
          <w:sz w:val="24"/>
          <w:szCs w:val="24"/>
        </w:rPr>
        <w:t>водов СУГ под автомобильными дорогами на территории АГЗС.</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2.12.36.</w:t>
      </w:r>
      <w:r w:rsidRPr="00497885">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Pr="00497885">
        <w:rPr>
          <w:rFonts w:ascii="Times New Roman" w:hAnsi="Times New Roman" w:cs="Times New Roman"/>
          <w:sz w:val="24"/>
          <w:szCs w:val="24"/>
        </w:rPr>
        <w:t>с</w:t>
      </w:r>
      <w:r w:rsidRPr="00497885">
        <w:rPr>
          <w:rFonts w:ascii="Times New Roman" w:hAnsi="Times New Roman" w:cs="Times New Roman"/>
          <w:sz w:val="24"/>
          <w:szCs w:val="24"/>
        </w:rPr>
        <w:t>кается не менее 0,6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w:t>
      </w:r>
      <w:r w:rsidRPr="00497885">
        <w:rPr>
          <w:rFonts w:ascii="Times New Roman" w:hAnsi="Times New Roman" w:cs="Times New Roman"/>
          <w:sz w:val="24"/>
          <w:szCs w:val="24"/>
        </w:rPr>
        <w:t>о</w:t>
      </w:r>
      <w:r w:rsidRPr="00497885">
        <w:rPr>
          <w:rFonts w:ascii="Times New Roman" w:hAnsi="Times New Roman" w:cs="Times New Roman"/>
          <w:sz w:val="24"/>
          <w:szCs w:val="24"/>
        </w:rPr>
        <w:t>зируемого участка разрушения.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2.12.37.</w:t>
      </w:r>
      <w:r w:rsidRPr="00497885">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36.</w:t>
      </w:r>
    </w:p>
    <w:p w:rsidR="002828BF" w:rsidRPr="00497885" w:rsidRDefault="002828BF" w:rsidP="002828BF">
      <w:pPr>
        <w:spacing w:after="0" w:line="240" w:lineRule="auto"/>
        <w:rPr>
          <w:rFonts w:ascii="Times New Roman" w:hAnsi="Times New Roman" w:cs="Times New Roman"/>
          <w:sz w:val="24"/>
          <w:szCs w:val="24"/>
        </w:rPr>
      </w:pPr>
    </w:p>
    <w:p w:rsidR="002828BF" w:rsidRPr="00497885" w:rsidRDefault="002828BF" w:rsidP="002828BF">
      <w:pPr>
        <w:spacing w:after="0" w:line="240" w:lineRule="auto"/>
        <w:jc w:val="right"/>
        <w:rPr>
          <w:rFonts w:ascii="Times New Roman" w:hAnsi="Times New Roman" w:cs="Times New Roman"/>
          <w:sz w:val="24"/>
          <w:szCs w:val="24"/>
        </w:rPr>
      </w:pPr>
      <w:r w:rsidRPr="00497885">
        <w:rPr>
          <w:rFonts w:ascii="Times New Roman" w:hAnsi="Times New Roman" w:cs="Times New Roman"/>
          <w:sz w:val="24"/>
          <w:szCs w:val="24"/>
        </w:rPr>
        <w:t>Таблица 36</w:t>
      </w:r>
    </w:p>
    <w:p w:rsidR="002828BF" w:rsidRPr="00497885" w:rsidRDefault="002828BF" w:rsidP="002828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2518"/>
      </w:tblGrid>
      <w:tr w:rsidR="002828BF" w:rsidRPr="00497885" w:rsidTr="0053762D">
        <w:trPr>
          <w:trHeight w:val="145"/>
        </w:trPr>
        <w:tc>
          <w:tcPr>
            <w:tcW w:w="0" w:type="auto"/>
            <w:shd w:val="clear" w:color="auto" w:fill="D9D9D9"/>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Давление газа в г</w:t>
            </w:r>
            <w:r w:rsidRPr="00497885">
              <w:rPr>
                <w:rFonts w:ascii="Times New Roman" w:hAnsi="Times New Roman" w:cs="Times New Roman"/>
                <w:b/>
                <w:sz w:val="24"/>
                <w:szCs w:val="24"/>
              </w:rPr>
              <w:t>а</w:t>
            </w:r>
            <w:r w:rsidRPr="00497885">
              <w:rPr>
                <w:rFonts w:ascii="Times New Roman" w:hAnsi="Times New Roman" w:cs="Times New Roman"/>
                <w:b/>
                <w:sz w:val="24"/>
                <w:szCs w:val="24"/>
              </w:rPr>
              <w:t>зопроводе, МПа, не более</w:t>
            </w:r>
          </w:p>
        </w:tc>
      </w:tr>
      <w:tr w:rsidR="002828BF" w:rsidRPr="00497885" w:rsidTr="0053762D">
        <w:trPr>
          <w:trHeight w:val="145"/>
        </w:trPr>
        <w:tc>
          <w:tcPr>
            <w:tcW w:w="0" w:type="auto"/>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 На отдельно стоящих опорах, колоннах, эстакадах, этажерках и др</w:t>
            </w:r>
            <w:r w:rsidRPr="00497885">
              <w:rPr>
                <w:rFonts w:ascii="Times New Roman" w:hAnsi="Times New Roman" w:cs="Times New Roman"/>
                <w:sz w:val="24"/>
                <w:szCs w:val="24"/>
              </w:rPr>
              <w:t>у</w:t>
            </w:r>
            <w:r w:rsidRPr="00497885">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 (для природного газа); </w:t>
            </w:r>
            <w:r w:rsidRPr="00497885">
              <w:rPr>
                <w:rFonts w:ascii="Times New Roman" w:hAnsi="Times New Roman" w:cs="Times New Roman"/>
                <w:sz w:val="24"/>
                <w:szCs w:val="24"/>
              </w:rPr>
              <w:br/>
              <w:t>1,6 (для СУГ)</w:t>
            </w:r>
          </w:p>
        </w:tc>
      </w:tr>
      <w:tr w:rsidR="002828BF" w:rsidRPr="00497885" w:rsidTr="0053762D">
        <w:trPr>
          <w:trHeight w:val="145"/>
        </w:trPr>
        <w:tc>
          <w:tcPr>
            <w:tcW w:w="0" w:type="auto"/>
            <w:tcBorders>
              <w:bottom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rPr>
          <w:trHeight w:val="162"/>
        </w:trPr>
        <w:tc>
          <w:tcPr>
            <w:tcW w:w="0" w:type="auto"/>
            <w:tcBorders>
              <w:top w:val="nil"/>
              <w:left w:val="single" w:sz="4" w:space="0" w:color="auto"/>
              <w:bottom w:val="nil"/>
              <w:right w:val="single" w:sz="4" w:space="0" w:color="auto"/>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rPr>
          <w:trHeight w:val="591"/>
        </w:trPr>
        <w:tc>
          <w:tcPr>
            <w:tcW w:w="0" w:type="auto"/>
            <w:tcBorders>
              <w:top w:val="nil"/>
              <w:bottom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степеней огнестойкости I и II, класса конструктивной пожарной опа</w:t>
            </w:r>
            <w:r w:rsidRPr="00497885">
              <w:rPr>
                <w:rFonts w:ascii="Times New Roman" w:hAnsi="Times New Roman" w:cs="Times New Roman"/>
                <w:sz w:val="24"/>
                <w:szCs w:val="24"/>
              </w:rPr>
              <w:t>с</w:t>
            </w:r>
            <w:r w:rsidRPr="00497885">
              <w:rPr>
                <w:rFonts w:ascii="Times New Roman" w:hAnsi="Times New Roman" w:cs="Times New Roman"/>
                <w:sz w:val="24"/>
                <w:szCs w:val="24"/>
              </w:rPr>
              <w:t>ности С0</w:t>
            </w:r>
          </w:p>
        </w:tc>
        <w:tc>
          <w:tcPr>
            <w:tcW w:w="0" w:type="auto"/>
            <w:tcBorders>
              <w:top w:val="nil"/>
              <w:bottom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r>
      <w:tr w:rsidR="002828BF" w:rsidRPr="00497885" w:rsidTr="0053762D">
        <w:trPr>
          <w:trHeight w:val="840"/>
        </w:trPr>
        <w:tc>
          <w:tcPr>
            <w:tcW w:w="0" w:type="auto"/>
            <w:tcBorders>
              <w:top w:val="nil"/>
              <w:bottom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lastRenderedPageBreak/>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0" w:type="auto"/>
            <w:tcBorders>
              <w:top w:val="nil"/>
              <w:bottom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0,6*</w:t>
            </w:r>
          </w:p>
        </w:tc>
      </w:tr>
      <w:tr w:rsidR="002828BF" w:rsidRPr="00497885" w:rsidTr="0053762D">
        <w:trPr>
          <w:trHeight w:val="286"/>
        </w:trPr>
        <w:tc>
          <w:tcPr>
            <w:tcW w:w="0" w:type="auto"/>
            <w:tcBorders>
              <w:top w:val="nil"/>
              <w:bottom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rPr>
          <w:trHeight w:val="856"/>
        </w:trPr>
        <w:tc>
          <w:tcPr>
            <w:tcW w:w="0" w:type="auto"/>
            <w:tcBorders>
              <w:top w:val="nil"/>
              <w:bottom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степени огнестойкости III, класса конструктивной пожарной опасности С1, степени огнестойкости IV, класса конструктивной пожарной опа</w:t>
            </w:r>
            <w:r w:rsidRPr="00497885">
              <w:rPr>
                <w:rFonts w:ascii="Times New Roman" w:hAnsi="Times New Roman" w:cs="Times New Roman"/>
                <w:sz w:val="24"/>
                <w:szCs w:val="24"/>
              </w:rPr>
              <w:t>с</w:t>
            </w:r>
            <w:r w:rsidRPr="00497885">
              <w:rPr>
                <w:rFonts w:ascii="Times New Roman" w:hAnsi="Times New Roman" w:cs="Times New Roman"/>
                <w:sz w:val="24"/>
                <w:szCs w:val="24"/>
              </w:rPr>
              <w:t>ности С0</w:t>
            </w:r>
          </w:p>
        </w:tc>
        <w:tc>
          <w:tcPr>
            <w:tcW w:w="0" w:type="auto"/>
            <w:tcBorders>
              <w:top w:val="nil"/>
              <w:bottom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0,3*</w:t>
            </w:r>
          </w:p>
        </w:tc>
      </w:tr>
      <w:tr w:rsidR="002828BF" w:rsidRPr="00497885" w:rsidTr="0053762D">
        <w:trPr>
          <w:trHeight w:val="557"/>
        </w:trPr>
        <w:tc>
          <w:tcPr>
            <w:tcW w:w="0" w:type="auto"/>
            <w:tcBorders>
              <w:top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степени огнестойкости IV, классов конструктивной пожарной опасн</w:t>
            </w:r>
            <w:r w:rsidRPr="00497885">
              <w:rPr>
                <w:rFonts w:ascii="Times New Roman" w:hAnsi="Times New Roman" w:cs="Times New Roman"/>
                <w:sz w:val="24"/>
                <w:szCs w:val="24"/>
              </w:rPr>
              <w:t>о</w:t>
            </w:r>
            <w:r w:rsidRPr="00497885">
              <w:rPr>
                <w:rFonts w:ascii="Times New Roman" w:hAnsi="Times New Roman" w:cs="Times New Roman"/>
                <w:sz w:val="24"/>
                <w:szCs w:val="24"/>
              </w:rPr>
              <w:t>сти С1 и С2</w:t>
            </w:r>
          </w:p>
        </w:tc>
        <w:tc>
          <w:tcPr>
            <w:tcW w:w="0" w:type="auto"/>
            <w:tcBorders>
              <w:top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0,005</w:t>
            </w:r>
          </w:p>
        </w:tc>
      </w:tr>
      <w:tr w:rsidR="002828BF" w:rsidRPr="00497885" w:rsidTr="0053762D">
        <w:trPr>
          <w:trHeight w:val="839"/>
        </w:trPr>
        <w:tc>
          <w:tcPr>
            <w:tcW w:w="0" w:type="auto"/>
            <w:tcBorders>
              <w:bottom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rPr>
          <w:trHeight w:val="293"/>
        </w:trPr>
        <w:tc>
          <w:tcPr>
            <w:tcW w:w="0" w:type="auto"/>
            <w:tcBorders>
              <w:top w:val="nil"/>
              <w:bottom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0,005**</w:t>
            </w:r>
          </w:p>
        </w:tc>
      </w:tr>
      <w:tr w:rsidR="002828BF" w:rsidRPr="00497885" w:rsidTr="0053762D">
        <w:trPr>
          <w:trHeight w:val="567"/>
        </w:trPr>
        <w:tc>
          <w:tcPr>
            <w:tcW w:w="0" w:type="auto"/>
            <w:tcBorders>
              <w:top w:val="nil"/>
            </w:tcBorders>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0,3</w:t>
            </w:r>
          </w:p>
        </w:tc>
      </w:tr>
    </w:tbl>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 Давление газа в газопроводе, прокладываемом по конструкциям зданий, рекомендуется принимать не более значений, указанных в таблице 37 для соответствующих потребителей.</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497885">
        <w:rPr>
          <w:rFonts w:ascii="Times New Roman" w:hAnsi="Times New Roman" w:cs="Times New Roman"/>
          <w:i/>
          <w:sz w:val="20"/>
          <w:szCs w:val="24"/>
        </w:rPr>
        <w:t>а</w:t>
      </w:r>
      <w:r w:rsidRPr="00497885">
        <w:rPr>
          <w:rFonts w:ascii="Times New Roman" w:hAnsi="Times New Roman" w:cs="Times New Roman"/>
          <w:i/>
          <w:sz w:val="20"/>
          <w:szCs w:val="24"/>
        </w:rPr>
        <w:t>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Примечания:</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497885">
        <w:rPr>
          <w:rFonts w:ascii="Times New Roman" w:hAnsi="Times New Roman" w:cs="Times New Roman"/>
          <w:i/>
          <w:sz w:val="20"/>
          <w:szCs w:val="24"/>
        </w:rPr>
        <w:t>н</w:t>
      </w:r>
      <w:r w:rsidRPr="00497885">
        <w:rPr>
          <w:rFonts w:ascii="Times New Roman" w:hAnsi="Times New Roman" w:cs="Times New Roman"/>
          <w:i/>
          <w:sz w:val="20"/>
          <w:szCs w:val="24"/>
        </w:rPr>
        <w:t>ных зданий ГНС и ГНП.</w:t>
      </w:r>
    </w:p>
    <w:p w:rsidR="002828BF" w:rsidRPr="00497885" w:rsidRDefault="002828BF" w:rsidP="002828BF">
      <w:pPr>
        <w:spacing w:after="0"/>
        <w:jc w:val="right"/>
        <w:rPr>
          <w:rFonts w:ascii="Times New Roman" w:hAnsi="Times New Roman" w:cs="Times New Roman"/>
          <w:sz w:val="24"/>
          <w:szCs w:val="24"/>
        </w:rPr>
      </w:pP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t>Таблица 37</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jc w:val="center"/>
        <w:rPr>
          <w:rFonts w:ascii="Times New Roman" w:hAnsi="Times New Roman" w:cs="Times New Roman"/>
          <w:b/>
          <w:sz w:val="24"/>
          <w:szCs w:val="24"/>
        </w:rPr>
      </w:pPr>
      <w:r w:rsidRPr="00497885">
        <w:rPr>
          <w:rFonts w:ascii="Times New Roman" w:hAnsi="Times New Roman" w:cs="Times New Roman"/>
          <w:b/>
          <w:sz w:val="24"/>
          <w:szCs w:val="24"/>
        </w:rPr>
        <w:t>Давление газа в газопроводе, прокладываемом по конструкциям зданий</w:t>
      </w:r>
    </w:p>
    <w:p w:rsidR="002828BF" w:rsidRPr="00497885" w:rsidRDefault="002828BF" w:rsidP="002828BF">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895"/>
        <w:gridCol w:w="2325"/>
      </w:tblGrid>
      <w:tr w:rsidR="002828BF" w:rsidRPr="00497885" w:rsidTr="0053762D">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Давление газа</w:t>
            </w:r>
          </w:p>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во внутреннем г</w:t>
            </w:r>
            <w:r w:rsidRPr="00497885">
              <w:rPr>
                <w:rFonts w:ascii="Times New Roman" w:hAnsi="Times New Roman" w:cs="Times New Roman"/>
                <w:b/>
                <w:sz w:val="24"/>
                <w:szCs w:val="24"/>
              </w:rPr>
              <w:t>а</w:t>
            </w:r>
            <w:r w:rsidRPr="00497885">
              <w:rPr>
                <w:rFonts w:ascii="Times New Roman" w:hAnsi="Times New Roman" w:cs="Times New Roman"/>
                <w:b/>
                <w:sz w:val="24"/>
                <w:szCs w:val="24"/>
              </w:rPr>
              <w:t>зопроводе, МПа</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 Производственные здания, в которых величина давления газа обусло</w:t>
            </w:r>
            <w:r w:rsidRPr="00497885">
              <w:rPr>
                <w:rFonts w:ascii="Times New Roman" w:hAnsi="Times New Roman" w:cs="Times New Roman"/>
                <w:sz w:val="24"/>
                <w:szCs w:val="24"/>
              </w:rPr>
              <w:t>в</w:t>
            </w:r>
            <w:r w:rsidRPr="00497885">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1,2 включ. (для природного газа)</w:t>
            </w:r>
          </w:p>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1,6 включ. (для СУГ)</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 Прочие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0,6 (включ.)</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0,3 (включ.)</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0,005 (включ.)</w:t>
            </w:r>
          </w:p>
        </w:tc>
      </w:tr>
      <w:tr w:rsidR="002828BF" w:rsidRPr="00497885" w:rsidTr="0053762D">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0,6 (включ.)</w:t>
            </w:r>
          </w:p>
        </w:tc>
      </w:tr>
      <w:tr w:rsidR="002828BF" w:rsidRPr="00497885" w:rsidTr="0053762D">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0,6 (включ.)</w:t>
            </w:r>
          </w:p>
        </w:tc>
      </w:tr>
      <w:tr w:rsidR="002828BF" w:rsidRPr="00497885" w:rsidTr="0053762D">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пристроенные, встроенные и крышные общественных, администрати</w:t>
            </w:r>
            <w:r w:rsidRPr="00497885">
              <w:rPr>
                <w:rFonts w:ascii="Times New Roman" w:hAnsi="Times New Roman" w:cs="Times New Roman"/>
                <w:sz w:val="24"/>
                <w:szCs w:val="24"/>
              </w:rPr>
              <w:t>в</w:t>
            </w:r>
            <w:r w:rsidRPr="00497885">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0,005 (включ.)</w:t>
            </w:r>
          </w:p>
        </w:tc>
      </w:tr>
      <w:tr w:rsidR="002828BF" w:rsidRPr="00497885" w:rsidTr="0053762D">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пристроенные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0,005 (включ.)</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0,005 (включ.)</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До 0,005 (включ.)</w:t>
            </w:r>
          </w:p>
        </w:tc>
      </w:tr>
    </w:tbl>
    <w:p w:rsidR="002828BF" w:rsidRPr="00497885" w:rsidRDefault="002828BF" w:rsidP="002828BF">
      <w:pPr>
        <w:spacing w:after="0"/>
        <w:ind w:firstLine="851"/>
        <w:jc w:val="both"/>
        <w:rPr>
          <w:rFonts w:ascii="Times New Roman" w:hAnsi="Times New Roman" w:cs="Times New Roman"/>
          <w:sz w:val="24"/>
          <w:szCs w:val="24"/>
        </w:r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lastRenderedPageBreak/>
        <w:t>2.12.38.</w:t>
      </w:r>
      <w:r w:rsidRPr="00497885">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кроме зданий ГНС и ГНП, определяемых НПБ 105-03.</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497885">
        <w:rPr>
          <w:rFonts w:ascii="Times New Roman" w:hAnsi="Times New Roman" w:cs="Times New Roman"/>
          <w:sz w:val="24"/>
          <w:szCs w:val="24"/>
        </w:rPr>
        <w:t>е</w:t>
      </w:r>
      <w:r w:rsidRPr="00497885">
        <w:rPr>
          <w:rFonts w:ascii="Times New Roman" w:hAnsi="Times New Roman" w:cs="Times New Roman"/>
          <w:sz w:val="24"/>
          <w:szCs w:val="24"/>
        </w:rPr>
        <w:t>пени огнестойкости класса конструктивной пожарной опасности С0 и на расстоянии ниже кровли не менее 0,2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В обоснованных случаях транзитная прокладка газопроводов по территориям объектов, негазифицированных от данного газопровода, должна быть согласована с владельцем (правоо</w:t>
      </w:r>
      <w:r w:rsidRPr="00497885">
        <w:rPr>
          <w:rFonts w:ascii="Times New Roman" w:hAnsi="Times New Roman" w:cs="Times New Roman"/>
          <w:sz w:val="24"/>
          <w:szCs w:val="24"/>
        </w:rPr>
        <w:t>б</w:t>
      </w:r>
      <w:r w:rsidRPr="00497885">
        <w:rPr>
          <w:rFonts w:ascii="Times New Roman" w:hAnsi="Times New Roman" w:cs="Times New Roman"/>
          <w:sz w:val="24"/>
          <w:szCs w:val="24"/>
        </w:rPr>
        <w:t>ладателем) данного объекта и эксплуатационной организацией.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2.12.39.</w:t>
      </w:r>
      <w:r w:rsidRPr="00497885">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Pr="00497885">
        <w:rPr>
          <w:rFonts w:ascii="Times New Roman" w:hAnsi="Times New Roman" w:cs="Times New Roman"/>
          <w:sz w:val="24"/>
          <w:szCs w:val="24"/>
        </w:rPr>
        <w:t>о</w:t>
      </w:r>
      <w:r w:rsidRPr="00497885">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заполненных стеклоблоками.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2.12.40.</w:t>
      </w:r>
      <w:r w:rsidRPr="00497885">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2.12.41.</w:t>
      </w:r>
      <w:r w:rsidRPr="00497885">
        <w:rPr>
          <w:rFonts w:ascii="Times New Roman" w:hAnsi="Times New Roman" w:cs="Times New Roman"/>
          <w:sz w:val="24"/>
          <w:szCs w:val="24"/>
        </w:rPr>
        <w:t xml:space="preserve"> По пешеходным и автомобильным мостам, построенным из негорючих матер</w:t>
      </w:r>
      <w:r w:rsidRPr="00497885">
        <w:rPr>
          <w:rFonts w:ascii="Times New Roman" w:hAnsi="Times New Roman" w:cs="Times New Roman"/>
          <w:sz w:val="24"/>
          <w:szCs w:val="24"/>
        </w:rPr>
        <w:t>и</w:t>
      </w:r>
      <w:r w:rsidRPr="00497885">
        <w:rPr>
          <w:rFonts w:ascii="Times New Roman" w:hAnsi="Times New Roman" w:cs="Times New Roman"/>
          <w:sz w:val="24"/>
          <w:szCs w:val="24"/>
        </w:rPr>
        <w:t>алов, разрешается прокладка газопроводов давлением до 0,6 МПа из бесшовных или электр</w:t>
      </w:r>
      <w:r w:rsidRPr="00497885">
        <w:rPr>
          <w:rFonts w:ascii="Times New Roman" w:hAnsi="Times New Roman" w:cs="Times New Roman"/>
          <w:sz w:val="24"/>
          <w:szCs w:val="24"/>
        </w:rPr>
        <w:t>о</w:t>
      </w:r>
      <w:r w:rsidRPr="00497885">
        <w:rPr>
          <w:rFonts w:ascii="Times New Roman" w:hAnsi="Times New Roman" w:cs="Times New Roman"/>
          <w:sz w:val="24"/>
          <w:szCs w:val="24"/>
        </w:rPr>
        <w:t>сварных труб, прошедших 100 %-ный контроль заводских сварных соединений физическими методами.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2.12.42.</w:t>
      </w:r>
      <w:r w:rsidRPr="00497885">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Pr="00497885">
        <w:rPr>
          <w:rFonts w:ascii="Times New Roman" w:hAnsi="Times New Roman" w:cs="Times New Roman"/>
          <w:sz w:val="24"/>
          <w:szCs w:val="24"/>
        </w:rPr>
        <w:t>и</w:t>
      </w:r>
      <w:r w:rsidRPr="00497885">
        <w:rPr>
          <w:rFonts w:ascii="Times New Roman" w:hAnsi="Times New Roman" w:cs="Times New Roman"/>
          <w:sz w:val="24"/>
          <w:szCs w:val="24"/>
        </w:rPr>
        <w:t>мать в соответствии с требованиями СП 62.13330.2011, не менее,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497885">
        <w:rPr>
          <w:rFonts w:ascii="Times New Roman" w:hAnsi="Times New Roman" w:cs="Times New Roman"/>
          <w:sz w:val="24"/>
          <w:szCs w:val="24"/>
        </w:rPr>
        <w:t>ж</w:t>
      </w:r>
      <w:r w:rsidRPr="00497885">
        <w:rPr>
          <w:rFonts w:ascii="Times New Roman" w:hAnsi="Times New Roman" w:cs="Times New Roman"/>
          <w:sz w:val="24"/>
          <w:szCs w:val="24"/>
        </w:rPr>
        <w:t>ных путей предприятия, автомобильных дорог IV-V категорий и труб – 15;</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до зоны стрелочного перевода (начала остряков, хвоста крестовин, мест присоедин</w:t>
      </w:r>
      <w:r w:rsidRPr="00497885">
        <w:rPr>
          <w:rFonts w:ascii="Times New Roman" w:hAnsi="Times New Roman" w:cs="Times New Roman"/>
          <w:sz w:val="24"/>
          <w:szCs w:val="24"/>
        </w:rPr>
        <w:t>е</w:t>
      </w:r>
      <w:r w:rsidRPr="00497885">
        <w:rPr>
          <w:rFonts w:ascii="Times New Roman" w:hAnsi="Times New Roman" w:cs="Times New Roman"/>
          <w:sz w:val="24"/>
          <w:szCs w:val="24"/>
        </w:rPr>
        <w:t>ния к рельсам отсасывающих кабелей и других пересечений пути) – 20;</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до опор контактной сети – 3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lastRenderedPageBreak/>
        <w:t>2.12.43.</w:t>
      </w:r>
      <w:r w:rsidRPr="00497885">
        <w:rPr>
          <w:rFonts w:ascii="Times New Roman" w:hAnsi="Times New Roman" w:cs="Times New Roman"/>
          <w:sz w:val="24"/>
          <w:szCs w:val="24"/>
        </w:rPr>
        <w:t xml:space="preserve"> Подводные и надводные газопроводы в местах пересечения ими водных пр</w:t>
      </w:r>
      <w:r w:rsidRPr="00497885">
        <w:rPr>
          <w:rFonts w:ascii="Times New Roman" w:hAnsi="Times New Roman" w:cs="Times New Roman"/>
          <w:sz w:val="24"/>
          <w:szCs w:val="24"/>
        </w:rPr>
        <w:t>е</w:t>
      </w:r>
      <w:r w:rsidRPr="00497885">
        <w:rPr>
          <w:rFonts w:ascii="Times New Roman" w:hAnsi="Times New Roman" w:cs="Times New Roman"/>
          <w:sz w:val="24"/>
          <w:szCs w:val="24"/>
        </w:rPr>
        <w:t>град следует размещать на расстоянии по горизонтали от мостов в соответствии с таблицей 38.</w:t>
      </w: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sectPr w:rsidR="002828BF" w:rsidRPr="00497885"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497885" w:rsidRDefault="002828BF" w:rsidP="002828BF">
      <w:pPr>
        <w:spacing w:after="0" w:line="240" w:lineRule="auto"/>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38</w:t>
      </w:r>
    </w:p>
    <w:p w:rsidR="002828BF" w:rsidRPr="00497885" w:rsidRDefault="002828BF" w:rsidP="002828BF">
      <w:pPr>
        <w:spacing w:after="0" w:line="240" w:lineRule="auto"/>
        <w:jc w:val="right"/>
        <w:rPr>
          <w:rFonts w:ascii="Times New Roman" w:hAnsi="Times New Roman" w:cs="Times New Roman"/>
          <w:sz w:val="24"/>
          <w:szCs w:val="24"/>
        </w:rPr>
      </w:pPr>
    </w:p>
    <w:p w:rsidR="002828BF" w:rsidRPr="00497885" w:rsidRDefault="002828BF" w:rsidP="002828BF">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2828BF" w:rsidRPr="00497885" w:rsidRDefault="002828BF" w:rsidP="002828BF">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89"/>
        <w:gridCol w:w="2309"/>
        <w:gridCol w:w="1431"/>
        <w:gridCol w:w="1461"/>
        <w:gridCol w:w="1431"/>
        <w:gridCol w:w="1461"/>
        <w:gridCol w:w="2144"/>
        <w:gridCol w:w="2144"/>
      </w:tblGrid>
      <w:tr w:rsidR="002828BF" w:rsidRPr="00497885" w:rsidTr="0053762D">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Расстояние по горизонтали между газопроводом и мостом, не менее, м, при прокладке газопровода (по течению)</w:t>
            </w:r>
          </w:p>
        </w:tc>
      </w:tr>
      <w:tr w:rsidR="002828BF" w:rsidRPr="00497885" w:rsidTr="0053762D">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ниже моста</w:t>
            </w:r>
          </w:p>
        </w:tc>
      </w:tr>
      <w:tr w:rsidR="002828BF" w:rsidRPr="00497885" w:rsidTr="0053762D">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от надводного газопр</w:t>
            </w:r>
            <w:r w:rsidRPr="00497885">
              <w:rPr>
                <w:rFonts w:ascii="Times New Roman" w:hAnsi="Times New Roman" w:cs="Times New Roman"/>
                <w:b/>
                <w:sz w:val="24"/>
                <w:szCs w:val="24"/>
              </w:rPr>
              <w:t>о</w:t>
            </w:r>
            <w:r w:rsidRPr="00497885">
              <w:rPr>
                <w:rFonts w:ascii="Times New Roman" w:hAnsi="Times New Roman" w:cs="Times New Roman"/>
                <w:b/>
                <w:sz w:val="24"/>
                <w:szCs w:val="24"/>
              </w:rPr>
              <w:t>вода диаметром, мм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от подводного газопр</w:t>
            </w:r>
            <w:r w:rsidRPr="00497885">
              <w:rPr>
                <w:rFonts w:ascii="Times New Roman" w:hAnsi="Times New Roman" w:cs="Times New Roman"/>
                <w:b/>
                <w:sz w:val="24"/>
                <w:szCs w:val="24"/>
              </w:rPr>
              <w:t>о</w:t>
            </w:r>
            <w:r w:rsidRPr="00497885">
              <w:rPr>
                <w:rFonts w:ascii="Times New Roman" w:hAnsi="Times New Roman" w:cs="Times New Roman"/>
                <w:b/>
                <w:sz w:val="24"/>
                <w:szCs w:val="24"/>
              </w:rPr>
              <w:t>вода диаметром, мм</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от подводного газопровода</w:t>
            </w:r>
          </w:p>
        </w:tc>
      </w:tr>
      <w:tr w:rsidR="002828BF" w:rsidRPr="00497885" w:rsidTr="0053762D">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300 и м</w:t>
            </w:r>
            <w:r w:rsidRPr="00497885">
              <w:rPr>
                <w:rFonts w:ascii="Times New Roman" w:hAnsi="Times New Roman" w:cs="Times New Roman"/>
                <w:b/>
                <w:sz w:val="24"/>
                <w:szCs w:val="24"/>
              </w:rPr>
              <w:t>е</w:t>
            </w:r>
            <w:r w:rsidRPr="00497885">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300 и м</w:t>
            </w:r>
            <w:r w:rsidRPr="00497885">
              <w:rPr>
                <w:rFonts w:ascii="Times New Roman" w:hAnsi="Times New Roman" w:cs="Times New Roman"/>
                <w:b/>
                <w:sz w:val="24"/>
                <w:szCs w:val="24"/>
              </w:rPr>
              <w:t>е</w:t>
            </w:r>
            <w:r w:rsidRPr="00497885">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всех диаметров</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Судоходные заме</w:t>
            </w:r>
            <w:r w:rsidRPr="00497885">
              <w:rPr>
                <w:rFonts w:ascii="Times New Roman" w:hAnsi="Times New Roman" w:cs="Times New Roman"/>
                <w:sz w:val="24"/>
                <w:szCs w:val="24"/>
              </w:rPr>
              <w:t>р</w:t>
            </w:r>
            <w:r w:rsidRPr="00497885">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Судоходные нез</w:t>
            </w:r>
            <w:r w:rsidRPr="00497885">
              <w:rPr>
                <w:rFonts w:ascii="Times New Roman" w:hAnsi="Times New Roman" w:cs="Times New Roman"/>
                <w:sz w:val="24"/>
                <w:szCs w:val="24"/>
              </w:rPr>
              <w:t>а</w:t>
            </w:r>
            <w:r w:rsidRPr="00497885">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Несудоходные з</w:t>
            </w:r>
            <w:r w:rsidRPr="00497885">
              <w:rPr>
                <w:rFonts w:ascii="Times New Roman" w:hAnsi="Times New Roman" w:cs="Times New Roman"/>
                <w:sz w:val="24"/>
                <w:szCs w:val="24"/>
              </w:rPr>
              <w:t>а</w:t>
            </w:r>
            <w:r w:rsidRPr="00497885">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Несудоходные нез</w:t>
            </w:r>
            <w:r w:rsidRPr="00497885">
              <w:rPr>
                <w:rFonts w:ascii="Times New Roman" w:hAnsi="Times New Roman" w:cs="Times New Roman"/>
                <w:sz w:val="24"/>
                <w:szCs w:val="24"/>
              </w:rPr>
              <w:t>а</w:t>
            </w:r>
            <w:r w:rsidRPr="00497885">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r>
      <w:tr w:rsidR="002828BF" w:rsidRPr="00497885" w:rsidTr="0053762D">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Несудоходные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Одно- и двухпр</w:t>
            </w:r>
            <w:r w:rsidRPr="00497885">
              <w:rPr>
                <w:rFonts w:ascii="Times New Roman" w:hAnsi="Times New Roman" w:cs="Times New Roman"/>
                <w:sz w:val="24"/>
                <w:szCs w:val="24"/>
              </w:rPr>
              <w:t>о</w:t>
            </w:r>
            <w:r w:rsidRPr="00497885">
              <w:rPr>
                <w:rFonts w:ascii="Times New Roman" w:hAnsi="Times New Roman" w:cs="Times New Roman"/>
                <w:sz w:val="24"/>
                <w:szCs w:val="24"/>
              </w:rPr>
              <w:t>летный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r>
      <w:tr w:rsidR="002828BF" w:rsidRPr="00497885" w:rsidTr="0053762D">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r>
    </w:tbl>
    <w:p w:rsidR="002828BF" w:rsidRPr="00497885" w:rsidRDefault="002828BF" w:rsidP="002828BF">
      <w:pPr>
        <w:spacing w:after="0" w:line="240" w:lineRule="auto"/>
        <w:ind w:firstLine="851"/>
        <w:rPr>
          <w:rFonts w:ascii="Times New Roman" w:hAnsi="Times New Roman" w:cs="Times New Roman"/>
          <w:i/>
          <w:sz w:val="20"/>
          <w:szCs w:val="24"/>
        </w:rPr>
      </w:pPr>
      <w:r w:rsidRPr="00497885">
        <w:rPr>
          <w:rFonts w:ascii="Times New Roman" w:hAnsi="Times New Roman" w:cs="Times New Roman"/>
          <w:b/>
          <w:i/>
          <w:sz w:val="20"/>
          <w:szCs w:val="24"/>
        </w:rPr>
        <w:t>Примечание:</w:t>
      </w:r>
      <w:r w:rsidRPr="00497885">
        <w:rPr>
          <w:rFonts w:ascii="Times New Roman" w:hAnsi="Times New Roman" w:cs="Times New Roman"/>
          <w:i/>
          <w:sz w:val="20"/>
          <w:szCs w:val="24"/>
        </w:rPr>
        <w:t xml:space="preserve"> расстояния указаны от выступающих конструкций моста.</w:t>
      </w:r>
    </w:p>
    <w:p w:rsidR="002828BF" w:rsidRPr="00497885" w:rsidRDefault="002828BF" w:rsidP="002828BF">
      <w:pPr>
        <w:spacing w:after="0" w:line="240" w:lineRule="auto"/>
        <w:rPr>
          <w:rFonts w:ascii="Times New Roman" w:hAnsi="Times New Roman" w:cs="Times New Roman"/>
          <w:sz w:val="24"/>
          <w:szCs w:val="24"/>
        </w:rPr>
      </w:pPr>
    </w:p>
    <w:p w:rsidR="002828BF" w:rsidRPr="00497885" w:rsidRDefault="002828BF" w:rsidP="002828BF">
      <w:pPr>
        <w:spacing w:after="0" w:line="240" w:lineRule="auto"/>
        <w:rPr>
          <w:rFonts w:ascii="Times New Roman" w:hAnsi="Times New Roman" w:cs="Times New Roman"/>
          <w:sz w:val="24"/>
          <w:szCs w:val="24"/>
        </w:rPr>
        <w:sectPr w:rsidR="002828BF" w:rsidRPr="00497885"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lastRenderedPageBreak/>
        <w:t>2.12.44.</w:t>
      </w:r>
      <w:r w:rsidRPr="00497885">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при прокладке кабельной линии параллельно высоковольтной линии (ВЛ) напряжен</w:t>
      </w:r>
      <w:r w:rsidRPr="00497885">
        <w:rPr>
          <w:rFonts w:ascii="Times New Roman" w:hAnsi="Times New Roman" w:cs="Times New Roman"/>
          <w:sz w:val="24"/>
          <w:szCs w:val="24"/>
        </w:rPr>
        <w:t>и</w:t>
      </w:r>
      <w:r w:rsidRPr="00497885">
        <w:rPr>
          <w:rFonts w:ascii="Times New Roman" w:hAnsi="Times New Roman" w:cs="Times New Roman"/>
          <w:sz w:val="24"/>
          <w:szCs w:val="24"/>
        </w:rPr>
        <w:t>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w:t>
      </w:r>
      <w:r w:rsidRPr="00497885">
        <w:rPr>
          <w:rFonts w:ascii="Times New Roman" w:hAnsi="Times New Roman" w:cs="Times New Roman"/>
          <w:sz w:val="24"/>
          <w:szCs w:val="24"/>
        </w:rPr>
        <w:t>е</w:t>
      </w:r>
      <w:r w:rsidRPr="00497885">
        <w:rPr>
          <w:rFonts w:ascii="Times New Roman" w:hAnsi="Times New Roman" w:cs="Times New Roman"/>
          <w:sz w:val="24"/>
          <w:szCs w:val="24"/>
        </w:rPr>
        <w:t>ту) до крайнего провода ВЛ не нормируется;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w:t>
      </w:r>
      <w:r w:rsidRPr="00497885">
        <w:rPr>
          <w:rFonts w:ascii="Times New Roman" w:hAnsi="Times New Roman" w:cs="Times New Roman"/>
          <w:sz w:val="24"/>
          <w:szCs w:val="24"/>
        </w:rPr>
        <w:t>е</w:t>
      </w:r>
      <w:r w:rsidRPr="00497885">
        <w:rPr>
          <w:rFonts w:ascii="Times New Roman" w:hAnsi="Times New Roman" w:cs="Times New Roman"/>
          <w:sz w:val="24"/>
          <w:szCs w:val="24"/>
        </w:rPr>
        <w:t>нее 0,6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497885">
        <w:rPr>
          <w:rFonts w:ascii="Times New Roman" w:hAnsi="Times New Roman" w:cs="Times New Roman"/>
          <w:sz w:val="24"/>
          <w:szCs w:val="24"/>
        </w:rPr>
        <w:t>е</w:t>
      </w:r>
      <w:r w:rsidRPr="00497885">
        <w:rPr>
          <w:rFonts w:ascii="Times New Roman" w:hAnsi="Times New Roman" w:cs="Times New Roman"/>
          <w:sz w:val="24"/>
          <w:szCs w:val="24"/>
        </w:rPr>
        <w:t>ний или основания насыпи железнодорожного земляного полотна – 0,5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между трубопроводами и силовыми кабелями напряжением до 35 кВ и кабелями св</w:t>
      </w:r>
      <w:r w:rsidRPr="00497885">
        <w:rPr>
          <w:rFonts w:ascii="Times New Roman" w:hAnsi="Times New Roman" w:cs="Times New Roman"/>
          <w:sz w:val="24"/>
          <w:szCs w:val="24"/>
        </w:rPr>
        <w:t>я</w:t>
      </w:r>
      <w:r w:rsidRPr="00497885">
        <w:rPr>
          <w:rFonts w:ascii="Times New Roman" w:hAnsi="Times New Roman" w:cs="Times New Roman"/>
          <w:sz w:val="24"/>
          <w:szCs w:val="24"/>
        </w:rPr>
        <w:t>зи–0,5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между трубопроводами и силовыми кабелями напряжением 110-220 кВ – 1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между кабелями связи и силовыми кабелями при параллельной прокладке в коллект</w:t>
      </w:r>
      <w:r w:rsidRPr="00497885">
        <w:rPr>
          <w:rFonts w:ascii="Times New Roman" w:hAnsi="Times New Roman" w:cs="Times New Roman"/>
          <w:sz w:val="24"/>
          <w:szCs w:val="24"/>
        </w:rPr>
        <w:t>о</w:t>
      </w:r>
      <w:r w:rsidRPr="00497885">
        <w:rPr>
          <w:rFonts w:ascii="Times New Roman" w:hAnsi="Times New Roman" w:cs="Times New Roman"/>
          <w:sz w:val="24"/>
          <w:szCs w:val="24"/>
        </w:rPr>
        <w:t>рах – 0,2 м, при этом кабели связи должны располагаться ниже силовых кабелей;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w:t>
      </w:r>
      <w:r w:rsidRPr="00497885">
        <w:rPr>
          <w:rFonts w:ascii="Times New Roman" w:hAnsi="Times New Roman" w:cs="Times New Roman"/>
          <w:sz w:val="24"/>
          <w:szCs w:val="24"/>
        </w:rPr>
        <w:t>о</w:t>
      </w:r>
      <w:r w:rsidRPr="00497885">
        <w:rPr>
          <w:rFonts w:ascii="Times New Roman" w:hAnsi="Times New Roman" w:cs="Times New Roman"/>
          <w:sz w:val="24"/>
          <w:szCs w:val="24"/>
        </w:rPr>
        <w:t>сти, на 0,4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допускается размещать стальные, заключенные в футляры трубопроводы, транспо</w:t>
      </w:r>
      <w:r w:rsidRPr="00497885">
        <w:rPr>
          <w:rFonts w:ascii="Times New Roman" w:hAnsi="Times New Roman" w:cs="Times New Roman"/>
          <w:sz w:val="24"/>
          <w:szCs w:val="24"/>
        </w:rPr>
        <w:t>р</w:t>
      </w:r>
      <w:r w:rsidRPr="00497885">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497885">
        <w:rPr>
          <w:rFonts w:ascii="Times New Roman" w:hAnsi="Times New Roman" w:cs="Times New Roman"/>
          <w:sz w:val="24"/>
          <w:szCs w:val="24"/>
        </w:rPr>
        <w:t>а</w:t>
      </w:r>
      <w:r w:rsidRPr="00497885">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497885">
        <w:rPr>
          <w:rFonts w:ascii="Times New Roman" w:hAnsi="Times New Roman" w:cs="Times New Roman"/>
          <w:sz w:val="24"/>
          <w:szCs w:val="24"/>
        </w:rPr>
        <w:t>и</w:t>
      </w:r>
      <w:r w:rsidRPr="00497885">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497885">
        <w:rPr>
          <w:rFonts w:ascii="Times New Roman" w:hAnsi="Times New Roman" w:cs="Times New Roman"/>
          <w:sz w:val="24"/>
          <w:szCs w:val="24"/>
        </w:rPr>
        <w:t>о</w:t>
      </w:r>
      <w:r w:rsidRPr="00497885">
        <w:rPr>
          <w:rFonts w:ascii="Times New Roman" w:hAnsi="Times New Roman" w:cs="Times New Roman"/>
          <w:sz w:val="24"/>
          <w:szCs w:val="24"/>
        </w:rPr>
        <w:t>воды следует предусматривать из чугунных труб;</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497885">
        <w:rPr>
          <w:rFonts w:ascii="Times New Roman" w:hAnsi="Times New Roman" w:cs="Times New Roman"/>
          <w:sz w:val="24"/>
          <w:szCs w:val="24"/>
        </w:rPr>
        <w:t>н</w:t>
      </w:r>
      <w:r w:rsidRPr="00497885">
        <w:rPr>
          <w:rFonts w:ascii="Times New Roman" w:hAnsi="Times New Roman" w:cs="Times New Roman"/>
          <w:sz w:val="24"/>
          <w:szCs w:val="24"/>
        </w:rPr>
        <w:t>ками пересекающихся труб 0,5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при бесканальной прокладке трубопроводов водяных тепловых сетей открытой с</w:t>
      </w:r>
      <w:r w:rsidRPr="00497885">
        <w:rPr>
          <w:rFonts w:ascii="Times New Roman" w:hAnsi="Times New Roman" w:cs="Times New Roman"/>
          <w:sz w:val="24"/>
          <w:szCs w:val="24"/>
        </w:rPr>
        <w:t>и</w:t>
      </w:r>
      <w:r w:rsidRPr="00497885">
        <w:rPr>
          <w:rFonts w:ascii="Times New Roman" w:hAnsi="Times New Roman" w:cs="Times New Roman"/>
          <w:sz w:val="24"/>
          <w:szCs w:val="24"/>
        </w:rPr>
        <w:t>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 xml:space="preserve">-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бесканальной прокладки – в стальных футлярах) в соответствии с СП 62.13330.2011 (п. 5.2.3). Расстояние по вертикали (в свету) между </w:t>
      </w:r>
      <w:r w:rsidRPr="00497885">
        <w:rPr>
          <w:rFonts w:ascii="Times New Roman" w:hAnsi="Times New Roman" w:cs="Times New Roman"/>
          <w:sz w:val="24"/>
          <w:szCs w:val="24"/>
        </w:rPr>
        <w:lastRenderedPageBreak/>
        <w:t>газопр</w:t>
      </w:r>
      <w:r w:rsidRPr="00497885">
        <w:rPr>
          <w:rFonts w:ascii="Times New Roman" w:hAnsi="Times New Roman" w:cs="Times New Roman"/>
          <w:sz w:val="24"/>
          <w:szCs w:val="24"/>
        </w:rPr>
        <w:t>о</w:t>
      </w:r>
      <w:r w:rsidRPr="00497885">
        <w:rPr>
          <w:rFonts w:ascii="Times New Roman" w:hAnsi="Times New Roman" w:cs="Times New Roman"/>
          <w:sz w:val="24"/>
          <w:szCs w:val="24"/>
        </w:rPr>
        <w:t>водом (футляром) и подземными инженерными сетями следует принимать по приложению В СП 62.13330.2011.</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2.12.45.</w:t>
      </w:r>
      <w:r w:rsidRPr="00497885">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Расстояние в свету между подземными резервуарами должно быть не менее 1 м, а ме</w:t>
      </w:r>
      <w:r w:rsidRPr="00497885">
        <w:rPr>
          <w:rFonts w:ascii="Times New Roman" w:hAnsi="Times New Roman" w:cs="Times New Roman"/>
          <w:sz w:val="24"/>
          <w:szCs w:val="24"/>
        </w:rPr>
        <w:t>ж</w:t>
      </w:r>
      <w:r w:rsidRPr="00497885">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2.12.46.</w:t>
      </w:r>
      <w:r w:rsidRPr="00497885">
        <w:rPr>
          <w:rFonts w:ascii="Times New Roman" w:hAnsi="Times New Roman" w:cs="Times New Roman"/>
          <w:sz w:val="24"/>
          <w:szCs w:val="24"/>
        </w:rPr>
        <w:t xml:space="preserve"> Групповые баллонные установки, служащие в качестве источников газосна</w:t>
      </w:r>
      <w:r w:rsidRPr="00497885">
        <w:rPr>
          <w:rFonts w:ascii="Times New Roman" w:hAnsi="Times New Roman" w:cs="Times New Roman"/>
          <w:sz w:val="24"/>
          <w:szCs w:val="24"/>
        </w:rPr>
        <w:t>б</w:t>
      </w:r>
      <w:r w:rsidRPr="00497885">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таблицей 39. </w:t>
      </w:r>
    </w:p>
    <w:p w:rsidR="002828BF" w:rsidRPr="00497885" w:rsidRDefault="002828BF" w:rsidP="002828BF">
      <w:pPr>
        <w:spacing w:after="0"/>
        <w:jc w:val="right"/>
        <w:rPr>
          <w:rFonts w:ascii="Times New Roman" w:hAnsi="Times New Roman" w:cs="Times New Roman"/>
          <w:sz w:val="24"/>
          <w:szCs w:val="24"/>
        </w:rPr>
      </w:pP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t>Таблица 39</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jc w:val="center"/>
        <w:rPr>
          <w:rFonts w:ascii="Times New Roman" w:hAnsi="Times New Roman" w:cs="Times New Roman"/>
          <w:b/>
          <w:sz w:val="24"/>
          <w:szCs w:val="24"/>
        </w:rPr>
      </w:pPr>
      <w:r w:rsidRPr="00497885">
        <w:rPr>
          <w:rFonts w:ascii="Times New Roman" w:hAnsi="Times New Roman" w:cs="Times New Roman"/>
          <w:b/>
          <w:sz w:val="24"/>
          <w:szCs w:val="24"/>
        </w:rPr>
        <w:t>Максимальная общая вместимость групповой баллонной установки</w:t>
      </w:r>
    </w:p>
    <w:p w:rsidR="002828BF" w:rsidRPr="00497885" w:rsidRDefault="002828BF" w:rsidP="002828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firstRow="1" w:lastRow="0" w:firstColumn="1" w:lastColumn="0" w:noHBand="0" w:noVBand="1"/>
      </w:tblPr>
      <w:tblGrid>
        <w:gridCol w:w="5918"/>
        <w:gridCol w:w="1949"/>
        <w:gridCol w:w="2055"/>
      </w:tblGrid>
      <w:tr w:rsidR="002828BF" w:rsidRPr="00497885" w:rsidTr="0053762D">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Вместимость всех баллонов в групповой баллонной установке, л (м</w:t>
            </w:r>
            <w:r w:rsidRPr="00497885">
              <w:rPr>
                <w:rFonts w:ascii="Times New Roman" w:hAnsi="Times New Roman" w:cs="Times New Roman"/>
                <w:b/>
                <w:sz w:val="24"/>
                <w:szCs w:val="24"/>
                <w:vertAlign w:val="superscript"/>
              </w:rPr>
              <w:t>3</w:t>
            </w:r>
            <w:r w:rsidRPr="00497885">
              <w:rPr>
                <w:rFonts w:ascii="Times New Roman" w:hAnsi="Times New Roman" w:cs="Times New Roman"/>
                <w:b/>
                <w:sz w:val="24"/>
                <w:szCs w:val="24"/>
              </w:rPr>
              <w:t>), при размещении</w:t>
            </w:r>
          </w:p>
        </w:tc>
      </w:tr>
      <w:tr w:rsidR="002828BF" w:rsidRPr="00497885" w:rsidTr="0053762D">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 расстоянии от здания</w:t>
            </w:r>
          </w:p>
        </w:tc>
      </w:tr>
      <w:tr w:rsidR="002828BF" w:rsidRPr="00497885" w:rsidTr="0053762D">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1000 (1)</w:t>
            </w:r>
          </w:p>
        </w:tc>
      </w:tr>
      <w:tr w:rsidR="002828BF" w:rsidRPr="00497885" w:rsidTr="0053762D">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both"/>
              <w:rPr>
                <w:rFonts w:ascii="Times New Roman" w:hAnsi="Times New Roman" w:cs="Times New Roman"/>
                <w:sz w:val="24"/>
                <w:szCs w:val="24"/>
              </w:rPr>
            </w:pPr>
            <w:r w:rsidRPr="00497885">
              <w:rPr>
                <w:rFonts w:ascii="Times New Roman" w:hAnsi="Times New Roman" w:cs="Times New Roman"/>
                <w:sz w:val="24"/>
                <w:szCs w:val="24"/>
              </w:rPr>
              <w:t>Газоснабжение производственных и складских зд</w:t>
            </w:r>
            <w:r w:rsidRPr="00497885">
              <w:rPr>
                <w:rFonts w:ascii="Times New Roman" w:hAnsi="Times New Roman" w:cs="Times New Roman"/>
                <w:sz w:val="24"/>
                <w:szCs w:val="24"/>
              </w:rPr>
              <w:t>а</w:t>
            </w:r>
            <w:r w:rsidRPr="00497885">
              <w:rPr>
                <w:rFonts w:ascii="Times New Roman" w:hAnsi="Times New Roman" w:cs="Times New Roman"/>
                <w:sz w:val="24"/>
                <w:szCs w:val="24"/>
              </w:rPr>
              <w:t>ний, зданий сельскохозяйственных предприятий и к</w:t>
            </w:r>
            <w:r w:rsidRPr="00497885">
              <w:rPr>
                <w:rFonts w:ascii="Times New Roman" w:hAnsi="Times New Roman" w:cs="Times New Roman"/>
                <w:sz w:val="24"/>
                <w:szCs w:val="24"/>
              </w:rPr>
              <w:t>о</w:t>
            </w:r>
            <w:r w:rsidRPr="00497885">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1500 (1,5)</w:t>
            </w:r>
          </w:p>
        </w:tc>
      </w:tr>
    </w:tbl>
    <w:p w:rsidR="002828BF" w:rsidRPr="00497885" w:rsidRDefault="002828BF" w:rsidP="002828BF">
      <w:pPr>
        <w:spacing w:after="0"/>
        <w:ind w:firstLine="851"/>
        <w:jc w:val="both"/>
        <w:rPr>
          <w:rFonts w:ascii="Times New Roman" w:hAnsi="Times New Roman" w:cs="Times New Roman"/>
          <w:sz w:val="24"/>
          <w:szCs w:val="24"/>
          <w:lang w:val="en-US"/>
        </w:r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2.12.47.</w:t>
      </w:r>
      <w:r w:rsidRPr="00497885">
        <w:rPr>
          <w:rFonts w:ascii="Times New Roman" w:hAnsi="Times New Roman" w:cs="Times New Roman"/>
          <w:sz w:val="24"/>
          <w:szCs w:val="24"/>
        </w:rPr>
        <w:t xml:space="preserve"> Индивидуальные баллонные установки СУГ (не более двух баллонов) следует размещать снаружи на расстоянии в свету не менее 0,5 м от оконных проемов и 1,0 м от дверных проемов первого этажа, не менее 3,0 м от дверных и оконных проемов цокольных и по</w:t>
      </w:r>
      <w:r w:rsidRPr="00497885">
        <w:rPr>
          <w:rFonts w:ascii="Times New Roman" w:hAnsi="Times New Roman" w:cs="Times New Roman"/>
          <w:sz w:val="24"/>
          <w:szCs w:val="24"/>
        </w:rPr>
        <w:t>д</w:t>
      </w:r>
      <w:r w:rsidRPr="00497885">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2.12.48.</w:t>
      </w:r>
      <w:r w:rsidRPr="00497885">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Федерального закона от 22.07.2008 № 123-ФЗ «Технический регл</w:t>
      </w:r>
      <w:r w:rsidRPr="00497885">
        <w:rPr>
          <w:rFonts w:ascii="Times New Roman" w:hAnsi="Times New Roman" w:cs="Times New Roman"/>
          <w:sz w:val="24"/>
          <w:szCs w:val="24"/>
        </w:rPr>
        <w:t>а</w:t>
      </w:r>
      <w:r w:rsidRPr="00497885">
        <w:rPr>
          <w:rFonts w:ascii="Times New Roman" w:hAnsi="Times New Roman" w:cs="Times New Roman"/>
          <w:sz w:val="24"/>
          <w:szCs w:val="24"/>
        </w:rPr>
        <w:t>мент о требованиях пожарной безопасности».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Противопожарные расстояния от зданий, сооружений и наружных установок ГНС, ГНП до объектов, не относящихся к ним следует принимать по таблице 41.</w:t>
      </w:r>
    </w:p>
    <w:p w:rsidR="002828BF" w:rsidRPr="00497885" w:rsidRDefault="002828BF" w:rsidP="002828BF">
      <w:pPr>
        <w:spacing w:after="0"/>
        <w:ind w:firstLine="851"/>
        <w:jc w:val="both"/>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r w:rsidRPr="00497885">
        <w:rPr>
          <w:rFonts w:ascii="Times New Roman" w:hAnsi="Times New Roman" w:cs="Times New Roman"/>
          <w:sz w:val="24"/>
          <w:szCs w:val="24"/>
        </w:rPr>
        <w:br w:type="page"/>
      </w:r>
    </w:p>
    <w:p w:rsidR="002828BF" w:rsidRPr="00497885" w:rsidRDefault="002828BF" w:rsidP="002828BF">
      <w:pPr>
        <w:spacing w:after="0"/>
        <w:ind w:firstLine="851"/>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40</w:t>
      </w:r>
    </w:p>
    <w:p w:rsidR="002828BF" w:rsidRPr="00497885" w:rsidRDefault="002828BF" w:rsidP="002828BF">
      <w:pPr>
        <w:spacing w:after="0"/>
        <w:ind w:firstLine="851"/>
        <w:jc w:val="both"/>
        <w:rPr>
          <w:rFonts w:ascii="Times New Roman" w:hAnsi="Times New Roman" w:cs="Times New Roman"/>
          <w:sz w:val="24"/>
          <w:szCs w:val="24"/>
        </w:rPr>
      </w:pPr>
    </w:p>
    <w:p w:rsidR="002828BF" w:rsidRPr="00497885" w:rsidRDefault="002828BF" w:rsidP="002828BF">
      <w:pPr>
        <w:spacing w:after="0"/>
        <w:ind w:firstLine="851"/>
        <w:jc w:val="center"/>
        <w:rPr>
          <w:rFonts w:ascii="Times New Roman" w:hAnsi="Times New Roman" w:cs="Times New Roman"/>
          <w:b/>
          <w:sz w:val="24"/>
          <w:szCs w:val="24"/>
        </w:rPr>
      </w:pPr>
      <w:r w:rsidRPr="00497885">
        <w:rPr>
          <w:rFonts w:ascii="Times New Roman" w:hAnsi="Times New Roman" w:cs="Times New Roman"/>
          <w:b/>
          <w:sz w:val="24"/>
          <w:szCs w:val="24"/>
        </w:rPr>
        <w:t>Расстояние от инженерных сетей до деревьев и кустарников</w:t>
      </w:r>
    </w:p>
    <w:p w:rsidR="002828BF" w:rsidRPr="00497885" w:rsidRDefault="002828BF" w:rsidP="002828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93"/>
        <w:gridCol w:w="2603"/>
      </w:tblGrid>
      <w:tr w:rsidR="002828BF" w:rsidRPr="00497885" w:rsidTr="0053762D">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Здание, сооружение</w:t>
            </w:r>
          </w:p>
        </w:tc>
        <w:tc>
          <w:tcPr>
            <w:tcW w:w="0" w:type="auto"/>
            <w:gridSpan w:val="2"/>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Расстояния, м, от здания, сооружения, объекта до оси</w:t>
            </w:r>
          </w:p>
        </w:tc>
      </w:tr>
      <w:tr w:rsidR="002828BF" w:rsidRPr="00497885" w:rsidTr="0053762D">
        <w:tc>
          <w:tcPr>
            <w:tcW w:w="0" w:type="auto"/>
            <w:vMerge/>
            <w:tcBorders>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ствола кустарника</w:t>
            </w:r>
          </w:p>
        </w:tc>
      </w:tr>
      <w:tr w:rsidR="002828BF" w:rsidRPr="00497885" w:rsidTr="0053762D">
        <w:tc>
          <w:tcPr>
            <w:tcW w:w="0" w:type="auto"/>
            <w:tcBorders>
              <w:bottom w:val="nil"/>
            </w:tcBorders>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Подземные сети:</w:t>
            </w:r>
          </w:p>
        </w:tc>
        <w:tc>
          <w:tcPr>
            <w:tcW w:w="0" w:type="auto"/>
            <w:tcBorders>
              <w:bottom w:val="nil"/>
            </w:tcBorders>
          </w:tcPr>
          <w:p w:rsidR="002828BF" w:rsidRPr="00497885" w:rsidRDefault="002828BF" w:rsidP="0053762D">
            <w:pPr>
              <w:spacing w:after="0" w:line="240" w:lineRule="auto"/>
              <w:rPr>
                <w:rFonts w:ascii="Times New Roman" w:hAnsi="Times New Roman" w:cs="Times New Roman"/>
                <w:sz w:val="24"/>
                <w:szCs w:val="24"/>
              </w:rPr>
            </w:pPr>
          </w:p>
        </w:tc>
        <w:tc>
          <w:tcPr>
            <w:tcW w:w="0" w:type="auto"/>
            <w:tcBorders>
              <w:bottom w:val="nil"/>
            </w:tcBorders>
          </w:tcPr>
          <w:p w:rsidR="002828BF" w:rsidRPr="00497885" w:rsidRDefault="002828BF" w:rsidP="0053762D">
            <w:pPr>
              <w:spacing w:after="0" w:line="240" w:lineRule="auto"/>
              <w:rPr>
                <w:rFonts w:ascii="Times New Roman" w:hAnsi="Times New Roman" w:cs="Times New Roman"/>
                <w:sz w:val="24"/>
                <w:szCs w:val="24"/>
              </w:rPr>
            </w:pPr>
          </w:p>
        </w:tc>
      </w:tr>
      <w:tr w:rsidR="002828BF" w:rsidRPr="00497885" w:rsidTr="0053762D">
        <w:tc>
          <w:tcPr>
            <w:tcW w:w="0" w:type="auto"/>
            <w:tcBorders>
              <w:top w:val="nil"/>
              <w:bottom w:val="nil"/>
            </w:tcBorders>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r>
      <w:tr w:rsidR="002828BF" w:rsidRPr="00497885" w:rsidTr="0053762D">
        <w:tc>
          <w:tcPr>
            <w:tcW w:w="0" w:type="auto"/>
            <w:tcBorders>
              <w:top w:val="nil"/>
              <w:bottom w:val="nil"/>
            </w:tcBorders>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силовой кабель</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0,7</w:t>
            </w:r>
          </w:p>
        </w:tc>
      </w:tr>
      <w:tr w:rsidR="002828BF" w:rsidRPr="00497885" w:rsidTr="0053762D">
        <w:tc>
          <w:tcPr>
            <w:tcW w:w="0" w:type="auto"/>
            <w:tcBorders>
              <w:top w:val="nil"/>
              <w:bottom w:val="nil"/>
            </w:tcBorders>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тепловая сеть (стенка канала, тоннеля или оболочка при бесканальной прокладке)</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w:t>
            </w:r>
          </w:p>
        </w:tc>
      </w:tr>
      <w:tr w:rsidR="002828BF" w:rsidRPr="00497885" w:rsidTr="0053762D">
        <w:tc>
          <w:tcPr>
            <w:tcW w:w="0" w:type="auto"/>
            <w:tcBorders>
              <w:top w:val="nil"/>
              <w:bottom w:val="single" w:sz="4" w:space="0" w:color="auto"/>
            </w:tcBorders>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w:t>
            </w:r>
          </w:p>
        </w:tc>
        <w:tc>
          <w:tcPr>
            <w:tcW w:w="0" w:type="auto"/>
            <w:tcBorders>
              <w:top w:val="nil"/>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r>
    </w:tbl>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Примечания:</w:t>
      </w:r>
    </w:p>
    <w:p w:rsidR="002828BF" w:rsidRPr="00497885" w:rsidRDefault="002828BF" w:rsidP="002828BF">
      <w:pPr>
        <w:spacing w:after="0"/>
        <w:ind w:firstLine="851"/>
        <w:jc w:val="both"/>
        <w:rPr>
          <w:rFonts w:ascii="Times New Roman" w:hAnsi="Times New Roman" w:cs="Times New Roman"/>
          <w:i/>
          <w:sz w:val="20"/>
          <w:szCs w:val="24"/>
        </w:rPr>
      </w:pPr>
      <w:r w:rsidRPr="00497885">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497885">
        <w:rPr>
          <w:rFonts w:ascii="Times New Roman" w:hAnsi="Times New Roman" w:cs="Times New Roman"/>
          <w:i/>
          <w:sz w:val="20"/>
          <w:szCs w:val="24"/>
        </w:rPr>
        <w:t>е</w:t>
      </w:r>
      <w:r w:rsidRPr="00497885">
        <w:rPr>
          <w:rFonts w:ascii="Times New Roman" w:hAnsi="Times New Roman" w:cs="Times New Roman"/>
          <w:i/>
          <w:sz w:val="20"/>
          <w:szCs w:val="24"/>
        </w:rPr>
        <w:t>ны для деревьев с кроной большего диаметра.</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rPr>
        <w:t>2.12.50.</w:t>
      </w:r>
      <w:r w:rsidRPr="00497885">
        <w:rPr>
          <w:rFonts w:ascii="Times New Roman" w:hAnsi="Times New Roman" w:cs="Times New Roman"/>
          <w:sz w:val="24"/>
          <w:szCs w:val="24"/>
        </w:rPr>
        <w:t xml:space="preserve"> Размещение инженерных сетей на территориях, подверженных опасным инж</w:t>
      </w:r>
      <w:r w:rsidRPr="00497885">
        <w:rPr>
          <w:rFonts w:ascii="Times New Roman" w:hAnsi="Times New Roman" w:cs="Times New Roman"/>
          <w:sz w:val="24"/>
          <w:szCs w:val="24"/>
        </w:rPr>
        <w:t>е</w:t>
      </w:r>
      <w:r w:rsidRPr="00497885">
        <w:rPr>
          <w:rFonts w:ascii="Times New Roman" w:hAnsi="Times New Roman" w:cs="Times New Roman"/>
          <w:sz w:val="24"/>
          <w:szCs w:val="24"/>
        </w:rPr>
        <w:t>нерно-геологическим и гидрологическим процессам следует осуществлять в соответствии с требованиями СП 116.13330.2012, СП 21.13330.2012.</w:t>
      </w:r>
    </w:p>
    <w:p w:rsidR="002828BF" w:rsidRPr="00497885" w:rsidRDefault="002828BF" w:rsidP="002828BF">
      <w:pPr>
        <w:rPr>
          <w:rFonts w:ascii="Times New Roman" w:hAnsi="Times New Roman" w:cs="Times New Roman"/>
          <w:sz w:val="24"/>
          <w:szCs w:val="24"/>
          <w:highlight w:val="yellow"/>
        </w:rPr>
      </w:pPr>
    </w:p>
    <w:p w:rsidR="002828BF" w:rsidRPr="00497885" w:rsidRDefault="002828BF" w:rsidP="002828BF">
      <w:pPr>
        <w:rPr>
          <w:rFonts w:ascii="Times New Roman" w:hAnsi="Times New Roman" w:cs="Times New Roman"/>
          <w:sz w:val="24"/>
          <w:szCs w:val="24"/>
          <w:highlight w:val="yellow"/>
        </w:rPr>
        <w:sectPr w:rsidR="002828BF" w:rsidRPr="00497885"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497885" w:rsidRDefault="002828BF" w:rsidP="002828BF">
      <w:pPr>
        <w:spacing w:after="0" w:line="240" w:lineRule="auto"/>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41</w:t>
      </w:r>
    </w:p>
    <w:p w:rsidR="002828BF" w:rsidRPr="00497885" w:rsidRDefault="002828BF" w:rsidP="002828BF">
      <w:pPr>
        <w:spacing w:after="0" w:line="240" w:lineRule="auto"/>
        <w:rPr>
          <w:rFonts w:ascii="Times New Roman" w:hAnsi="Times New Roman" w:cs="Times New Roman"/>
          <w:sz w:val="24"/>
          <w:szCs w:val="24"/>
        </w:rPr>
      </w:pPr>
    </w:p>
    <w:p w:rsidR="002828BF" w:rsidRPr="00497885" w:rsidRDefault="002828BF" w:rsidP="002828BF">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2828BF" w:rsidRPr="00497885" w:rsidRDefault="002828BF" w:rsidP="002828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4099"/>
        <w:gridCol w:w="908"/>
        <w:gridCol w:w="927"/>
        <w:gridCol w:w="482"/>
        <w:gridCol w:w="926"/>
        <w:gridCol w:w="466"/>
        <w:gridCol w:w="461"/>
        <w:gridCol w:w="927"/>
        <w:gridCol w:w="482"/>
        <w:gridCol w:w="926"/>
        <w:gridCol w:w="1800"/>
        <w:gridCol w:w="865"/>
        <w:gridCol w:w="1377"/>
      </w:tblGrid>
      <w:tr w:rsidR="002828BF" w:rsidRPr="00497885" w:rsidTr="0053762D">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Расстояния от резервуаров СУГ в свету, м</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Расстояния в св</w:t>
            </w:r>
            <w:r w:rsidRPr="00497885">
              <w:rPr>
                <w:rFonts w:ascii="Times New Roman" w:hAnsi="Times New Roman" w:cs="Times New Roman"/>
                <w:b/>
                <w:sz w:val="20"/>
                <w:szCs w:val="20"/>
              </w:rPr>
              <w:t>е</w:t>
            </w:r>
            <w:r w:rsidRPr="00497885">
              <w:rPr>
                <w:rFonts w:ascii="Times New Roman" w:hAnsi="Times New Roman" w:cs="Times New Roman"/>
                <w:b/>
                <w:sz w:val="20"/>
                <w:szCs w:val="20"/>
              </w:rPr>
              <w:t>ту, м,</w:t>
            </w:r>
          </w:p>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Расстояния в</w:t>
            </w:r>
          </w:p>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свету, м,</w:t>
            </w:r>
          </w:p>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от склада наполне</w:t>
            </w:r>
            <w:r w:rsidRPr="00497885">
              <w:rPr>
                <w:rFonts w:ascii="Times New Roman" w:hAnsi="Times New Roman" w:cs="Times New Roman"/>
                <w:b/>
                <w:sz w:val="20"/>
                <w:szCs w:val="20"/>
              </w:rPr>
              <w:t>н</w:t>
            </w:r>
            <w:r w:rsidRPr="00497885">
              <w:rPr>
                <w:rFonts w:ascii="Times New Roman" w:hAnsi="Times New Roman" w:cs="Times New Roman"/>
                <w:b/>
                <w:sz w:val="20"/>
                <w:szCs w:val="20"/>
              </w:rPr>
              <w:t>ных баллонов с общей вместимостью, м3</w:t>
            </w:r>
          </w:p>
        </w:tc>
      </w:tr>
      <w:tr w:rsidR="002828BF" w:rsidRPr="00497885" w:rsidTr="0053762D">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Надземные резервуары, железнод</w:t>
            </w:r>
            <w:r w:rsidRPr="00497885">
              <w:rPr>
                <w:rFonts w:ascii="Times New Roman" w:hAnsi="Times New Roman" w:cs="Times New Roman"/>
                <w:b/>
                <w:sz w:val="20"/>
                <w:szCs w:val="20"/>
              </w:rPr>
              <w:t>о</w:t>
            </w:r>
            <w:r w:rsidRPr="00497885">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r>
      <w:tr w:rsidR="002828BF" w:rsidRPr="00497885" w:rsidTr="0053762D">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r>
      <w:tr w:rsidR="002828BF" w:rsidRPr="00497885" w:rsidTr="0053762D">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r>
      <w:tr w:rsidR="002828BF" w:rsidRPr="00497885" w:rsidTr="0053762D">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r>
      <w:tr w:rsidR="002828BF" w:rsidRPr="00497885" w:rsidTr="0053762D">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b/>
                <w:sz w:val="20"/>
                <w:szCs w:val="20"/>
              </w:rPr>
            </w:pPr>
            <w:r w:rsidRPr="00497885">
              <w:rPr>
                <w:rFonts w:ascii="Times New Roman" w:hAnsi="Times New Roman" w:cs="Times New Roman"/>
                <w:b/>
                <w:sz w:val="20"/>
                <w:szCs w:val="20"/>
              </w:rPr>
              <w:t>свыше 20</w:t>
            </w:r>
          </w:p>
        </w:tc>
      </w:tr>
      <w:tr w:rsidR="002828BF" w:rsidRPr="00497885" w:rsidTr="0053762D">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r w:rsidRPr="00497885">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100</w:t>
            </w:r>
          </w:p>
        </w:tc>
      </w:tr>
      <w:tr w:rsidR="002828BF" w:rsidRPr="00497885" w:rsidTr="0053762D">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r w:rsidRPr="00497885">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r>
      <w:tr w:rsidR="002828BF" w:rsidRPr="00497885" w:rsidTr="0053762D">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r w:rsidRPr="00497885">
              <w:rPr>
                <w:rFonts w:ascii="Times New Roman" w:hAnsi="Times New Roman" w:cs="Times New Roman"/>
                <w:sz w:val="20"/>
                <w:szCs w:val="20"/>
              </w:rPr>
              <w:t>2 Надземные сооружения и сети инженерно-технического обеспечения (эстакады, тепл</w:t>
            </w:r>
            <w:r w:rsidRPr="00497885">
              <w:rPr>
                <w:rFonts w:ascii="Times New Roman" w:hAnsi="Times New Roman" w:cs="Times New Roman"/>
                <w:sz w:val="20"/>
                <w:szCs w:val="20"/>
              </w:rPr>
              <w:t>о</w:t>
            </w:r>
            <w:r w:rsidRPr="00497885">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r>
      <w:tr w:rsidR="002828BF" w:rsidRPr="00497885" w:rsidTr="0053762D">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r>
      <w:tr w:rsidR="002828BF" w:rsidRPr="00497885" w:rsidTr="0053762D">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r w:rsidRPr="00497885">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По приложению В*</w:t>
            </w:r>
          </w:p>
        </w:tc>
      </w:tr>
      <w:tr w:rsidR="002828BF" w:rsidRPr="00497885" w:rsidTr="0053762D">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r w:rsidRPr="00497885">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По ПУЭ</w:t>
            </w:r>
          </w:p>
        </w:tc>
      </w:tr>
      <w:tr w:rsidR="002828BF" w:rsidRPr="00497885" w:rsidTr="0053762D">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r w:rsidRPr="00497885">
              <w:rPr>
                <w:rFonts w:ascii="Times New Roman" w:hAnsi="Times New Roman" w:cs="Times New Roman"/>
                <w:sz w:val="20"/>
                <w:szCs w:val="20"/>
              </w:rPr>
              <w:t>5 Железные дороги общей сети (до ближа</w:t>
            </w:r>
            <w:r w:rsidRPr="00497885">
              <w:rPr>
                <w:rFonts w:ascii="Times New Roman" w:hAnsi="Times New Roman" w:cs="Times New Roman"/>
                <w:sz w:val="20"/>
                <w:szCs w:val="20"/>
              </w:rPr>
              <w:t>й</w:t>
            </w:r>
            <w:r w:rsidRPr="00497885">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50</w:t>
            </w:r>
          </w:p>
        </w:tc>
      </w:tr>
      <w:tr w:rsidR="002828BF" w:rsidRPr="00497885" w:rsidTr="0053762D">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r w:rsidRPr="00497885">
              <w:rPr>
                <w:rFonts w:ascii="Times New Roman" w:hAnsi="Times New Roman" w:cs="Times New Roman"/>
                <w:sz w:val="20"/>
                <w:szCs w:val="20"/>
              </w:rPr>
              <w:t>6 Подъездные пути железных дорог, дорог предприятий, трамвайные пути, автомобил</w:t>
            </w:r>
            <w:r w:rsidRPr="00497885">
              <w:rPr>
                <w:rFonts w:ascii="Times New Roman" w:hAnsi="Times New Roman" w:cs="Times New Roman"/>
                <w:sz w:val="20"/>
                <w:szCs w:val="20"/>
              </w:rPr>
              <w:t>ь</w:t>
            </w:r>
            <w:r w:rsidRPr="00497885">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r>
      <w:tr w:rsidR="002828BF" w:rsidRPr="00497885" w:rsidTr="0053762D">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2828BF" w:rsidRPr="00497885" w:rsidRDefault="002828BF" w:rsidP="0053762D">
            <w:pPr>
              <w:spacing w:after="0" w:line="240" w:lineRule="auto"/>
              <w:jc w:val="center"/>
              <w:rPr>
                <w:rFonts w:ascii="Times New Roman" w:hAnsi="Times New Roman" w:cs="Times New Roman"/>
                <w:sz w:val="20"/>
                <w:szCs w:val="20"/>
              </w:rPr>
            </w:pPr>
            <w:r w:rsidRPr="00497885">
              <w:rPr>
                <w:rFonts w:ascii="Times New Roman" w:hAnsi="Times New Roman" w:cs="Times New Roman"/>
                <w:sz w:val="20"/>
                <w:szCs w:val="20"/>
              </w:rPr>
              <w:t>(20)</w:t>
            </w:r>
          </w:p>
        </w:tc>
      </w:tr>
    </w:tbl>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497885">
        <w:rPr>
          <w:rFonts w:ascii="Times New Roman" w:hAnsi="Times New Roman" w:cs="Times New Roman"/>
          <w:i/>
          <w:sz w:val="20"/>
          <w:szCs w:val="24"/>
        </w:rPr>
        <w:t>е</w:t>
      </w:r>
      <w:r w:rsidRPr="00497885">
        <w:rPr>
          <w:rFonts w:ascii="Times New Roman" w:hAnsi="Times New Roman" w:cs="Times New Roman"/>
          <w:i/>
          <w:sz w:val="20"/>
          <w:szCs w:val="24"/>
        </w:rPr>
        <w:t>щены ГНС, ГНП.</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w:t>
      </w:r>
      <w:r w:rsidRPr="00497885">
        <w:rPr>
          <w:rFonts w:ascii="Times New Roman" w:hAnsi="Times New Roman" w:cs="Times New Roman"/>
          <w:i/>
          <w:sz w:val="20"/>
          <w:szCs w:val="24"/>
        </w:rPr>
        <w:t>ъ</w:t>
      </w:r>
      <w:r w:rsidRPr="00497885">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p w:rsidR="002828BF" w:rsidRPr="008F6C41" w:rsidRDefault="002828BF" w:rsidP="002828BF">
      <w:pPr>
        <w:spacing w:after="0" w:line="240" w:lineRule="auto"/>
        <w:ind w:firstLine="851"/>
        <w:jc w:val="both"/>
        <w:rPr>
          <w:rFonts w:ascii="Times New Roman" w:hAnsi="Times New Roman" w:cs="Times New Roman"/>
          <w:b/>
          <w:i/>
          <w:sz w:val="20"/>
          <w:szCs w:val="24"/>
        </w:rPr>
      </w:pPr>
      <w:r w:rsidRPr="008F6C41">
        <w:rPr>
          <w:rFonts w:ascii="Times New Roman" w:hAnsi="Times New Roman" w:cs="Times New Roman"/>
          <w:b/>
          <w:i/>
          <w:sz w:val="20"/>
          <w:szCs w:val="24"/>
        </w:rPr>
        <w:t>Примечания:</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497885">
        <w:rPr>
          <w:rFonts w:ascii="Times New Roman" w:hAnsi="Times New Roman" w:cs="Times New Roman"/>
          <w:i/>
          <w:sz w:val="20"/>
          <w:szCs w:val="24"/>
        </w:rPr>
        <w:t>к</w:t>
      </w:r>
      <w:r w:rsidRPr="00497885">
        <w:rPr>
          <w:rFonts w:ascii="Times New Roman" w:hAnsi="Times New Roman" w:cs="Times New Roman"/>
          <w:i/>
          <w:sz w:val="20"/>
          <w:szCs w:val="24"/>
        </w:rPr>
        <w:t>же до территории школьных, дошкольных и лечебно-санаторных учреждений следует увеличить в два раза по сравнению с указанными в настоящей таблице, незав</w:t>
      </w:r>
      <w:r w:rsidRPr="00497885">
        <w:rPr>
          <w:rFonts w:ascii="Times New Roman" w:hAnsi="Times New Roman" w:cs="Times New Roman"/>
          <w:i/>
          <w:sz w:val="20"/>
          <w:szCs w:val="24"/>
        </w:rPr>
        <w:t>и</w:t>
      </w:r>
      <w:r w:rsidRPr="00497885">
        <w:rPr>
          <w:rFonts w:ascii="Times New Roman" w:hAnsi="Times New Roman" w:cs="Times New Roman"/>
          <w:i/>
          <w:sz w:val="20"/>
          <w:szCs w:val="24"/>
        </w:rPr>
        <w:t>симо от числа мест.</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497885">
        <w:rPr>
          <w:rFonts w:ascii="Times New Roman" w:hAnsi="Times New Roman" w:cs="Times New Roman"/>
          <w:i/>
          <w:sz w:val="20"/>
          <w:szCs w:val="24"/>
          <w:vertAlign w:val="superscript"/>
        </w:rPr>
        <w:t>3</w:t>
      </w:r>
      <w:r w:rsidRPr="00497885">
        <w:rPr>
          <w:rFonts w:ascii="Times New Roman" w:hAnsi="Times New Roman" w:cs="Times New Roman"/>
          <w:i/>
          <w:sz w:val="20"/>
          <w:szCs w:val="24"/>
        </w:rPr>
        <w:t xml:space="preserve"> приравнивают к надземному резервуару вместимостью 50 м</w:t>
      </w:r>
      <w:r w:rsidRPr="00497885">
        <w:rPr>
          <w:rFonts w:ascii="Times New Roman" w:hAnsi="Times New Roman" w:cs="Times New Roman"/>
          <w:i/>
          <w:sz w:val="20"/>
          <w:szCs w:val="24"/>
          <w:vertAlign w:val="superscript"/>
        </w:rPr>
        <w:t>3</w:t>
      </w:r>
      <w:r w:rsidRPr="00497885">
        <w:rPr>
          <w:rFonts w:ascii="Times New Roman" w:hAnsi="Times New Roman" w:cs="Times New Roman"/>
          <w:i/>
          <w:sz w:val="20"/>
          <w:szCs w:val="24"/>
        </w:rPr>
        <w:t>, а 75 м</w:t>
      </w:r>
      <w:r w:rsidRPr="00497885">
        <w:rPr>
          <w:rFonts w:ascii="Times New Roman" w:hAnsi="Times New Roman" w:cs="Times New Roman"/>
          <w:i/>
          <w:sz w:val="20"/>
          <w:szCs w:val="24"/>
          <w:vertAlign w:val="superscript"/>
        </w:rPr>
        <w:t>3</w:t>
      </w:r>
      <w:r w:rsidRPr="00497885">
        <w:rPr>
          <w:rFonts w:ascii="Times New Roman" w:hAnsi="Times New Roman" w:cs="Times New Roman"/>
          <w:i/>
          <w:sz w:val="20"/>
          <w:szCs w:val="24"/>
        </w:rPr>
        <w:t xml:space="preserve"> - к 100 м</w:t>
      </w:r>
      <w:r w:rsidRPr="00497885">
        <w:rPr>
          <w:rFonts w:ascii="Times New Roman" w:hAnsi="Times New Roman" w:cs="Times New Roman"/>
          <w:i/>
          <w:sz w:val="20"/>
          <w:szCs w:val="24"/>
          <w:vertAlign w:val="superscript"/>
        </w:rPr>
        <w:t>3</w:t>
      </w:r>
      <w:r w:rsidRPr="00497885">
        <w:rPr>
          <w:rFonts w:ascii="Times New Roman" w:hAnsi="Times New Roman" w:cs="Times New Roman"/>
          <w:i/>
          <w:sz w:val="20"/>
          <w:szCs w:val="24"/>
        </w:rPr>
        <w:t>.</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2828BF" w:rsidRPr="00497885" w:rsidRDefault="002828BF" w:rsidP="002828BF">
      <w:pPr>
        <w:spacing w:after="0" w:line="240" w:lineRule="auto"/>
        <w:ind w:firstLine="851"/>
        <w:jc w:val="both"/>
        <w:rPr>
          <w:rFonts w:ascii="Times New Roman" w:hAnsi="Times New Roman" w:cs="Times New Roman"/>
          <w:i/>
          <w:sz w:val="20"/>
          <w:szCs w:val="24"/>
        </w:rPr>
      </w:pPr>
      <w:r w:rsidRPr="00497885">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2828BF" w:rsidRPr="00497885" w:rsidRDefault="002828BF" w:rsidP="002828BF">
      <w:pPr>
        <w:rPr>
          <w:rFonts w:ascii="Times New Roman" w:hAnsi="Times New Roman" w:cs="Times New Roman"/>
          <w:sz w:val="24"/>
          <w:szCs w:val="24"/>
          <w:highlight w:val="yellow"/>
        </w:rPr>
        <w:sectPr w:rsidR="002828BF" w:rsidRPr="00497885"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jc w:val="cente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pStyle w:val="16"/>
        <w:spacing w:before="0"/>
        <w:jc w:val="center"/>
        <w:rPr>
          <w:rFonts w:ascii="Times New Roman" w:hAnsi="Times New Roman" w:cs="Times New Roman"/>
          <w:color w:val="auto"/>
          <w:sz w:val="24"/>
          <w:szCs w:val="24"/>
        </w:rPr>
        <w:sectPr w:rsidR="002828BF" w:rsidRPr="00497885" w:rsidSect="00743549">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499247161"/>
      <w:r w:rsidRPr="00497885">
        <w:rPr>
          <w:rFonts w:ascii="Times New Roman" w:hAnsi="Times New Roman" w:cs="Times New Roman"/>
          <w:color w:val="auto"/>
          <w:sz w:val="24"/>
          <w:szCs w:val="24"/>
        </w:rPr>
        <w:t>ПРИЛОЖЕНИЯ</w:t>
      </w:r>
      <w:bookmarkEnd w:id="38"/>
      <w:r w:rsidRPr="00497885">
        <w:rPr>
          <w:rFonts w:ascii="Times New Roman" w:hAnsi="Times New Roman" w:cs="Times New Roman"/>
          <w:color w:val="auto"/>
          <w:sz w:val="24"/>
          <w:szCs w:val="24"/>
        </w:rPr>
        <w:br w:type="page"/>
      </w:r>
    </w:p>
    <w:p w:rsidR="002828BF" w:rsidRPr="00497885" w:rsidRDefault="002828BF" w:rsidP="002828BF">
      <w:pPr>
        <w:spacing w:after="0"/>
        <w:ind w:firstLine="851"/>
        <w:jc w:val="right"/>
        <w:rPr>
          <w:rFonts w:ascii="Times New Roman" w:hAnsi="Times New Roman" w:cs="Times New Roman"/>
          <w:b/>
          <w:sz w:val="24"/>
          <w:szCs w:val="24"/>
        </w:rPr>
      </w:pPr>
      <w:r w:rsidRPr="00497885">
        <w:rPr>
          <w:rFonts w:ascii="Times New Roman" w:hAnsi="Times New Roman" w:cs="Times New Roman"/>
          <w:b/>
          <w:sz w:val="24"/>
          <w:szCs w:val="24"/>
        </w:rPr>
        <w:lastRenderedPageBreak/>
        <w:t>Приложение 1</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к «</w:t>
      </w:r>
      <w:r w:rsidRPr="00497885">
        <w:rPr>
          <w:rStyle w:val="afffffffffff6"/>
          <w:rFonts w:ascii="Times New Roman" w:hAnsi="Times New Roman"/>
          <w:bCs/>
          <w:sz w:val="24"/>
          <w:szCs w:val="24"/>
        </w:rPr>
        <w:t>Местным нормативам</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градостроительного проектирования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Куладинского сельского поселения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Онгудайского района Республики Алтай</w:t>
      </w:r>
      <w:r w:rsidRPr="00497885">
        <w:rPr>
          <w:rStyle w:val="afffffffffff5"/>
          <w:rFonts w:ascii="Times New Roman" w:hAnsi="Times New Roman"/>
          <w:b w:val="0"/>
          <w:bCs/>
          <w:color w:val="auto"/>
          <w:sz w:val="24"/>
          <w:szCs w:val="24"/>
        </w:rPr>
        <w:t>»</w:t>
      </w:r>
    </w:p>
    <w:p w:rsidR="002828BF" w:rsidRPr="00497885" w:rsidRDefault="002828BF" w:rsidP="002828BF">
      <w:pPr>
        <w:spacing w:after="0"/>
        <w:ind w:left="160" w:firstLine="851"/>
        <w:jc w:val="both"/>
        <w:rPr>
          <w:rFonts w:ascii="Times New Roman" w:hAnsi="Times New Roman" w:cs="Times New Roman"/>
          <w:sz w:val="24"/>
          <w:szCs w:val="24"/>
        </w:rPr>
      </w:pPr>
    </w:p>
    <w:p w:rsidR="002828BF" w:rsidRPr="00497885" w:rsidRDefault="002828BF" w:rsidP="002828BF">
      <w:pPr>
        <w:spacing w:after="0"/>
        <w:ind w:firstLine="851"/>
        <w:jc w:val="both"/>
        <w:rPr>
          <w:rFonts w:ascii="Times New Roman" w:hAnsi="Times New Roman" w:cs="Times New Roman"/>
          <w:b/>
          <w:sz w:val="24"/>
          <w:szCs w:val="24"/>
          <w:u w:val="single"/>
        </w:rPr>
      </w:pPr>
      <w:bookmarkStart w:id="39" w:name="i1402342"/>
      <w:r w:rsidRPr="00497885">
        <w:rPr>
          <w:rFonts w:ascii="Times New Roman" w:hAnsi="Times New Roman" w:cs="Times New Roman"/>
          <w:b/>
          <w:sz w:val="24"/>
          <w:szCs w:val="24"/>
          <w:u w:val="single"/>
        </w:rPr>
        <w:t>I. К электроприемникам первой категории относятся:</w:t>
      </w:r>
      <w:bookmarkEnd w:id="39"/>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а) 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497885">
        <w:rPr>
          <w:rFonts w:ascii="Times New Roman" w:hAnsi="Times New Roman" w:cs="Times New Roman"/>
          <w:sz w:val="24"/>
          <w:szCs w:val="24"/>
        </w:rPr>
        <w:t>ч</w:t>
      </w:r>
      <w:r w:rsidRPr="00497885">
        <w:rPr>
          <w:rFonts w:ascii="Times New Roman" w:hAnsi="Times New Roman" w:cs="Times New Roman"/>
          <w:sz w:val="24"/>
          <w:szCs w:val="24"/>
        </w:rPr>
        <w:t>ных лифтов;</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497885">
        <w:rPr>
          <w:rFonts w:ascii="Times New Roman" w:hAnsi="Times New Roman" w:cs="Times New Roman"/>
          <w:sz w:val="24"/>
          <w:szCs w:val="24"/>
        </w:rPr>
        <w:t>с</w:t>
      </w:r>
      <w:r w:rsidRPr="00497885">
        <w:rPr>
          <w:rFonts w:ascii="Times New Roman" w:hAnsi="Times New Roman" w:cs="Times New Roman"/>
          <w:sz w:val="24"/>
          <w:szCs w:val="24"/>
        </w:rPr>
        <w:t>точников тепла;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в) электродвигатели сетевых и подпиточных насосов котельных второй категории с в</w:t>
      </w:r>
      <w:r w:rsidRPr="00497885">
        <w:rPr>
          <w:rFonts w:ascii="Times New Roman" w:hAnsi="Times New Roman" w:cs="Times New Roman"/>
          <w:sz w:val="24"/>
          <w:szCs w:val="24"/>
        </w:rPr>
        <w:t>о</w:t>
      </w:r>
      <w:r w:rsidRPr="00497885">
        <w:rPr>
          <w:rFonts w:ascii="Times New Roman" w:hAnsi="Times New Roman" w:cs="Times New Roman"/>
          <w:sz w:val="24"/>
          <w:szCs w:val="24"/>
        </w:rPr>
        <w:t>догрейными котлами единичной производительностью более 10 Гкал/ч;</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г) электродвигатели подкачивающих и смесительных насосов в насосных, дренажных насосов дюкеров тепловых сетей;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497885">
        <w:rPr>
          <w:rFonts w:ascii="Times New Roman" w:hAnsi="Times New Roman" w:cs="Times New Roman"/>
          <w:sz w:val="24"/>
          <w:szCs w:val="24"/>
        </w:rPr>
        <w:t>с</w:t>
      </w:r>
      <w:r w:rsidRPr="00497885">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497885">
        <w:rPr>
          <w:rFonts w:ascii="Times New Roman" w:hAnsi="Times New Roman" w:cs="Times New Roman"/>
          <w:sz w:val="24"/>
          <w:szCs w:val="24"/>
        </w:rPr>
        <w:t>е</w:t>
      </w:r>
      <w:r w:rsidRPr="00497885">
        <w:rPr>
          <w:rFonts w:ascii="Times New Roman" w:hAnsi="Times New Roman" w:cs="Times New Roman"/>
          <w:sz w:val="24"/>
          <w:szCs w:val="24"/>
        </w:rPr>
        <w:t>ния канализации, не допускающие перерыва в работе;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е) электроприемники противопожарных устройств (пожарные насосы, системы подпора воздуха, дымоудаления, пожарной сигнализации и оповещения о пожаре), лифты, эвакуацио</w:t>
      </w:r>
      <w:r w:rsidRPr="00497885">
        <w:rPr>
          <w:rFonts w:ascii="Times New Roman" w:hAnsi="Times New Roman" w:cs="Times New Roman"/>
          <w:sz w:val="24"/>
          <w:szCs w:val="24"/>
        </w:rPr>
        <w:t>н</w:t>
      </w:r>
      <w:r w:rsidRPr="00497885">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ж) электроприемники противопожарных устройств, лифты, охранная сигнализация общественных зданий и гостиниц высотой 17 этажей и более, гостиниц, домов отдыха, пансион</w:t>
      </w:r>
      <w:r w:rsidRPr="00497885">
        <w:rPr>
          <w:rFonts w:ascii="Times New Roman" w:hAnsi="Times New Roman" w:cs="Times New Roman"/>
          <w:sz w:val="24"/>
          <w:szCs w:val="24"/>
        </w:rPr>
        <w:t>а</w:t>
      </w:r>
      <w:r w:rsidRPr="00497885">
        <w:rPr>
          <w:rFonts w:ascii="Times New Roman" w:hAnsi="Times New Roman" w:cs="Times New Roman"/>
          <w:sz w:val="24"/>
          <w:szCs w:val="24"/>
        </w:rPr>
        <w:t>тов и турбаз более чем на 1000 мест</w:t>
      </w:r>
      <w:r w:rsidRPr="00497885">
        <w:rPr>
          <w:rStyle w:val="affffffffb"/>
          <w:rFonts w:ascii="Times New Roman" w:hAnsi="Times New Roman" w:cs="Times New Roman"/>
          <w:sz w:val="24"/>
          <w:szCs w:val="24"/>
        </w:rPr>
        <w:footnoteReference w:id="5"/>
      </w:r>
      <w:r w:rsidRPr="00497885">
        <w:rPr>
          <w:rFonts w:ascii="Times New Roman" w:hAnsi="Times New Roman" w:cs="Times New Roman"/>
          <w:sz w:val="24"/>
          <w:szCs w:val="24"/>
        </w:rPr>
        <w:t>, учреждений с количеством работающих более 2000 чел</w:t>
      </w:r>
      <w:r w:rsidRPr="00497885">
        <w:rPr>
          <w:rFonts w:ascii="Times New Roman" w:hAnsi="Times New Roman" w:cs="Times New Roman"/>
          <w:sz w:val="24"/>
          <w:szCs w:val="24"/>
        </w:rPr>
        <w:t>о</w:t>
      </w:r>
      <w:r w:rsidRPr="00497885">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з) музеи и выставки федеративного значения;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к) электроприемники противопожарных устройств общеобразовательных школ, пр</w:t>
      </w:r>
      <w:r w:rsidRPr="00497885">
        <w:rPr>
          <w:rFonts w:ascii="Times New Roman" w:hAnsi="Times New Roman" w:cs="Times New Roman"/>
          <w:sz w:val="24"/>
          <w:szCs w:val="24"/>
        </w:rPr>
        <w:t>о</w:t>
      </w:r>
      <w:r w:rsidRPr="00497885">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л) электроприемники противопожарных устройств, эвакуационное и аварийное осв</w:t>
      </w:r>
      <w:r w:rsidRPr="00497885">
        <w:rPr>
          <w:rFonts w:ascii="Times New Roman" w:hAnsi="Times New Roman" w:cs="Times New Roman"/>
          <w:sz w:val="24"/>
          <w:szCs w:val="24"/>
        </w:rPr>
        <w:t>е</w:t>
      </w:r>
      <w:r w:rsidRPr="00497885">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lastRenderedPageBreak/>
        <w:t>м) электроприемники противопожарных устройств и охранной сигнализации униве</w:t>
      </w:r>
      <w:r w:rsidRPr="00497885">
        <w:rPr>
          <w:rFonts w:ascii="Times New Roman" w:hAnsi="Times New Roman" w:cs="Times New Roman"/>
          <w:sz w:val="24"/>
          <w:szCs w:val="24"/>
        </w:rPr>
        <w:t>р</w:t>
      </w:r>
      <w:r w:rsidRPr="00497885">
        <w:rPr>
          <w:rFonts w:ascii="Times New Roman" w:hAnsi="Times New Roman" w:cs="Times New Roman"/>
          <w:sz w:val="24"/>
          <w:szCs w:val="24"/>
        </w:rPr>
        <w:t>самов, торговых центров и магазинов с торговой площадью более 2000 м</w:t>
      </w:r>
      <w:r w:rsidRPr="00497885">
        <w:rPr>
          <w:rFonts w:ascii="Times New Roman" w:hAnsi="Times New Roman" w:cs="Times New Roman"/>
          <w:sz w:val="24"/>
          <w:szCs w:val="24"/>
          <w:vertAlign w:val="superscript"/>
        </w:rPr>
        <w:t>2</w:t>
      </w:r>
      <w:r w:rsidRPr="00497885">
        <w:rPr>
          <w:rFonts w:ascii="Times New Roman" w:hAnsi="Times New Roman" w:cs="Times New Roman"/>
          <w:sz w:val="24"/>
          <w:szCs w:val="24"/>
        </w:rPr>
        <w:t>, а также столовых, кафе и ресторанов с числом посадочных мест свыше 500;</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н) тяговые подстанции городского электротранспорта;</w:t>
      </w:r>
    </w:p>
    <w:p w:rsidR="002828BF" w:rsidRPr="00497885" w:rsidRDefault="002828BF" w:rsidP="002828BF">
      <w:pPr>
        <w:spacing w:after="0"/>
        <w:ind w:firstLine="851"/>
        <w:jc w:val="both"/>
        <w:rPr>
          <w:rFonts w:ascii="Times New Roman" w:hAnsi="Times New Roman" w:cs="Times New Roman"/>
          <w:sz w:val="24"/>
          <w:szCs w:val="24"/>
        </w:rPr>
      </w:pPr>
      <w:bookmarkStart w:id="40" w:name="i1422361"/>
      <w:r w:rsidRPr="00497885">
        <w:rPr>
          <w:rFonts w:ascii="Times New Roman" w:hAnsi="Times New Roman" w:cs="Times New Roman"/>
          <w:sz w:val="24"/>
          <w:szCs w:val="24"/>
        </w:rPr>
        <w:t>о) ЭВМ вычислительных центров, решающих комплекс народнохозяйственных пр</w:t>
      </w:r>
      <w:r w:rsidRPr="00497885">
        <w:rPr>
          <w:rFonts w:ascii="Times New Roman" w:hAnsi="Times New Roman" w:cs="Times New Roman"/>
          <w:sz w:val="24"/>
          <w:szCs w:val="24"/>
        </w:rPr>
        <w:t>о</w:t>
      </w:r>
      <w:r w:rsidRPr="00497885">
        <w:rPr>
          <w:rFonts w:ascii="Times New Roman" w:hAnsi="Times New Roman" w:cs="Times New Roman"/>
          <w:sz w:val="24"/>
          <w:szCs w:val="24"/>
        </w:rPr>
        <w:t>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w:t>
      </w:r>
      <w:bookmarkEnd w:id="40"/>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497885">
        <w:rPr>
          <w:rFonts w:ascii="Times New Roman" w:hAnsi="Times New Roman" w:cs="Times New Roman"/>
          <w:sz w:val="24"/>
          <w:szCs w:val="24"/>
        </w:rPr>
        <w:t>е</w:t>
      </w:r>
      <w:r w:rsidRPr="00497885">
        <w:rPr>
          <w:rFonts w:ascii="Times New Roman" w:hAnsi="Times New Roman" w:cs="Times New Roman"/>
          <w:sz w:val="24"/>
          <w:szCs w:val="24"/>
        </w:rPr>
        <w:t>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р) пункты централизованной охраны (ПЦО);</w:t>
      </w:r>
    </w:p>
    <w:p w:rsidR="002828BF" w:rsidRPr="00497885" w:rsidRDefault="002828BF" w:rsidP="002828BF">
      <w:pPr>
        <w:spacing w:after="0"/>
        <w:ind w:firstLine="851"/>
        <w:jc w:val="both"/>
        <w:rPr>
          <w:rFonts w:ascii="Times New Roman" w:hAnsi="Times New Roman" w:cs="Times New Roman"/>
          <w:sz w:val="24"/>
          <w:szCs w:val="24"/>
        </w:rPr>
      </w:pPr>
      <w:bookmarkStart w:id="41" w:name="i1431513"/>
      <w:r w:rsidRPr="00497885">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r w:rsidRPr="00497885">
        <w:rPr>
          <w:rFonts w:ascii="Times New Roman" w:hAnsi="Times New Roman" w:cs="Times New Roman"/>
          <w:sz w:val="24"/>
          <w:szCs w:val="24"/>
        </w:rPr>
        <w:t>°С и ниже;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т) городской ЦП (РП) с суммарной нагрузкой более 10000 кВ×А. Все прочие электр</w:t>
      </w:r>
      <w:r w:rsidRPr="00497885">
        <w:rPr>
          <w:rFonts w:ascii="Times New Roman" w:hAnsi="Times New Roman" w:cs="Times New Roman"/>
          <w:sz w:val="24"/>
          <w:szCs w:val="24"/>
        </w:rPr>
        <w:t>о</w:t>
      </w:r>
      <w:r w:rsidRPr="00497885">
        <w:rPr>
          <w:rFonts w:ascii="Times New Roman" w:hAnsi="Times New Roman" w:cs="Times New Roman"/>
          <w:sz w:val="24"/>
          <w:szCs w:val="24"/>
        </w:rPr>
        <w:t>приемники потребителей, перечисленных в подпунктах а), в), г), е), ж), и), к), л), м) относятся ко второй категории.</w:t>
      </w:r>
    </w:p>
    <w:p w:rsidR="002828BF" w:rsidRPr="00497885" w:rsidRDefault="002828BF" w:rsidP="002828BF">
      <w:pPr>
        <w:spacing w:after="0"/>
        <w:ind w:firstLine="851"/>
        <w:jc w:val="both"/>
        <w:rPr>
          <w:rFonts w:ascii="Times New Roman" w:hAnsi="Times New Roman" w:cs="Times New Roman"/>
          <w:b/>
          <w:sz w:val="24"/>
          <w:szCs w:val="24"/>
          <w:u w:val="single"/>
        </w:rPr>
      </w:pPr>
      <w:r w:rsidRPr="00497885">
        <w:rPr>
          <w:rFonts w:ascii="Times New Roman" w:hAnsi="Times New Roman" w:cs="Times New Roman"/>
          <w:b/>
          <w:sz w:val="24"/>
          <w:szCs w:val="24"/>
          <w:u w:val="single"/>
        </w:rPr>
        <w:t>II. К электроприемникам второй категории относятся: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а) жилые дома с электроплитами за исключением одно-восьмиквартирных домов;</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в) общежития вместимостью 50 человек и более;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д) детские учреждения;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е) медицинские учреждения, аптеки;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ж) крытые зрелищные и спортивные предприятия с количеством мест в зале от 300 до 800;</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и) предприятия общественного питания с количеством посадочных мест от 100 до 500;</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к) магазины с торговой площадью от 250 до 2000 м</w:t>
      </w:r>
      <w:r w:rsidRPr="00497885">
        <w:rPr>
          <w:rFonts w:ascii="Times New Roman" w:hAnsi="Times New Roman" w:cs="Times New Roman"/>
          <w:sz w:val="24"/>
          <w:szCs w:val="24"/>
          <w:vertAlign w:val="superscript"/>
        </w:rPr>
        <w:t>2</w:t>
      </w:r>
      <w:r w:rsidRPr="00497885">
        <w:rPr>
          <w:rFonts w:ascii="Times New Roman" w:hAnsi="Times New Roman" w:cs="Times New Roman"/>
          <w:sz w:val="24"/>
          <w:szCs w:val="24"/>
        </w:rPr>
        <w:t>;</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л) предприятия по обслуживанию городского транспорта;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м) бани с числом мест свыше 100;</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о) химчистки и прачечные (производительностью 500 кг и более белья в смену);</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р) учебные заведения с количеством учащихся от 200 до 1000 чел;</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с) музеи и выставки местного значения;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т) гостиницы высотой до 16 этажей с количеством мест от 200 до 1000;</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у) библиотеки, книжные палаты и архивы с фондом от 100 тыс. до 1000 тыс. единиц хранения;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lastRenderedPageBreak/>
        <w:t xml:space="preserve">ф) ЭВМ вычислительных центров, отделов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497885">
          <w:rPr>
            <w:rStyle w:val="ab"/>
            <w:rFonts w:ascii="Times New Roman" w:hAnsi="Times New Roman" w:cs="Times New Roman"/>
            <w:sz w:val="24"/>
            <w:szCs w:val="24"/>
          </w:rPr>
          <w:t>п. I о</w:t>
        </w:r>
      </w:hyperlink>
      <w:r w:rsidRPr="00497885">
        <w:rPr>
          <w:rFonts w:ascii="Times New Roman" w:hAnsi="Times New Roman" w:cs="Times New Roman"/>
          <w:sz w:val="24"/>
          <w:szCs w:val="24"/>
        </w:rPr>
        <w:t>) настоящего приложения;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х) электроприемники установок тепловых сетей - запорной арматуры при телеуправл</w:t>
      </w:r>
      <w:r w:rsidRPr="00497885">
        <w:rPr>
          <w:rFonts w:ascii="Times New Roman" w:hAnsi="Times New Roman" w:cs="Times New Roman"/>
          <w:sz w:val="24"/>
          <w:szCs w:val="24"/>
        </w:rPr>
        <w:t>е</w:t>
      </w:r>
      <w:r w:rsidRPr="00497885">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497885">
        <w:rPr>
          <w:rFonts w:ascii="Times New Roman" w:hAnsi="Times New Roman" w:cs="Times New Roman"/>
          <w:sz w:val="24"/>
          <w:szCs w:val="24"/>
        </w:rPr>
        <w:t>п</w:t>
      </w:r>
      <w:r w:rsidRPr="00497885">
        <w:rPr>
          <w:rFonts w:ascii="Times New Roman" w:hAnsi="Times New Roman" w:cs="Times New Roman"/>
          <w:sz w:val="24"/>
          <w:szCs w:val="24"/>
        </w:rPr>
        <w:t xml:space="preserve">ловых сетей в открытых системах теплоснабжения, подпиточных насосов в узлах рассечки, тепловых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497885">
          <w:rPr>
            <w:rStyle w:val="ab"/>
            <w:rFonts w:ascii="Times New Roman" w:hAnsi="Times New Roman" w:cs="Times New Roman"/>
            <w:sz w:val="24"/>
            <w:szCs w:val="24"/>
          </w:rPr>
          <w:t>п. I с</w:t>
        </w:r>
      </w:hyperlink>
      <w:r w:rsidRPr="00497885">
        <w:rPr>
          <w:rFonts w:ascii="Times New Roman" w:hAnsi="Times New Roman" w:cs="Times New Roman"/>
          <w:sz w:val="24"/>
          <w:szCs w:val="24"/>
        </w:rPr>
        <w:t>) настоящего приложения;</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ц) диспетчерские пункты жилых районов и микрорайонов, районов электрических с</w:t>
      </w:r>
      <w:r w:rsidRPr="00497885">
        <w:rPr>
          <w:rFonts w:ascii="Times New Roman" w:hAnsi="Times New Roman" w:cs="Times New Roman"/>
          <w:sz w:val="24"/>
          <w:szCs w:val="24"/>
        </w:rPr>
        <w:t>е</w:t>
      </w:r>
      <w:r w:rsidRPr="00497885">
        <w:rPr>
          <w:rFonts w:ascii="Times New Roman" w:hAnsi="Times New Roman" w:cs="Times New Roman"/>
          <w:sz w:val="24"/>
          <w:szCs w:val="24"/>
        </w:rPr>
        <w:t>тей;</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ч) осветительные установки городских транспортных и пешеходных тоннелей, освет</w:t>
      </w:r>
      <w:r w:rsidRPr="00497885">
        <w:rPr>
          <w:rFonts w:ascii="Times New Roman" w:hAnsi="Times New Roman" w:cs="Times New Roman"/>
          <w:sz w:val="24"/>
          <w:szCs w:val="24"/>
        </w:rPr>
        <w:t>и</w:t>
      </w:r>
      <w:r w:rsidRPr="00497885">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sz w:val="24"/>
          <w:szCs w:val="24"/>
        </w:rPr>
        <w:t>ш) городские ЦП (РП) и ТП с суммарной нагрузкой от 400 до 10000 кВ×А при отсу</w:t>
      </w:r>
      <w:r w:rsidRPr="00497885">
        <w:rPr>
          <w:rFonts w:ascii="Times New Roman" w:hAnsi="Times New Roman" w:cs="Times New Roman"/>
          <w:sz w:val="24"/>
          <w:szCs w:val="24"/>
        </w:rPr>
        <w:t>т</w:t>
      </w:r>
      <w:r w:rsidRPr="00497885">
        <w:rPr>
          <w:rFonts w:ascii="Times New Roman" w:hAnsi="Times New Roman" w:cs="Times New Roman"/>
          <w:sz w:val="24"/>
          <w:szCs w:val="24"/>
        </w:rPr>
        <w:t xml:space="preserve">ствии электроприемников, перечисленных в </w:t>
      </w:r>
      <w:hyperlink r:id="rId31" w:anchor="i1402342" w:tooltip="I. К электроприемникам первой категории относятся: " w:history="1">
        <w:r w:rsidRPr="00497885">
          <w:rPr>
            <w:rStyle w:val="ab"/>
            <w:rFonts w:ascii="Times New Roman" w:hAnsi="Times New Roman" w:cs="Times New Roman"/>
            <w:sz w:val="24"/>
            <w:szCs w:val="24"/>
          </w:rPr>
          <w:t>п.I</w:t>
        </w:r>
      </w:hyperlink>
      <w:r w:rsidRPr="00497885">
        <w:rPr>
          <w:rFonts w:ascii="Times New Roman" w:hAnsi="Times New Roman" w:cs="Times New Roman"/>
          <w:sz w:val="24"/>
          <w:szCs w:val="24"/>
        </w:rPr>
        <w:t xml:space="preserve"> настоящего приложения.</w:t>
      </w:r>
    </w:p>
    <w:p w:rsidR="002828BF" w:rsidRPr="00497885" w:rsidRDefault="002828BF" w:rsidP="002828BF">
      <w:pPr>
        <w:jc w:val="right"/>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pPr>
    </w:p>
    <w:p w:rsidR="002828BF" w:rsidRPr="00497885" w:rsidRDefault="002828BF" w:rsidP="002828BF">
      <w:pPr>
        <w:rPr>
          <w:rFonts w:ascii="Times New Roman" w:hAnsi="Times New Roman" w:cs="Times New Roman"/>
          <w:sz w:val="24"/>
          <w:szCs w:val="24"/>
        </w:rPr>
        <w:sectPr w:rsidR="002828BF" w:rsidRPr="00497885"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2828BF" w:rsidRPr="00497885" w:rsidRDefault="002828BF" w:rsidP="002828BF">
      <w:pPr>
        <w:spacing w:after="0"/>
        <w:ind w:firstLine="851"/>
        <w:jc w:val="right"/>
        <w:rPr>
          <w:rFonts w:ascii="Times New Roman" w:hAnsi="Times New Roman" w:cs="Times New Roman"/>
          <w:b/>
          <w:sz w:val="24"/>
          <w:szCs w:val="24"/>
        </w:rPr>
      </w:pPr>
      <w:r w:rsidRPr="00497885">
        <w:rPr>
          <w:rFonts w:ascii="Times New Roman" w:hAnsi="Times New Roman" w:cs="Times New Roman"/>
          <w:b/>
          <w:sz w:val="24"/>
          <w:szCs w:val="24"/>
        </w:rPr>
        <w:lastRenderedPageBreak/>
        <w:t>Приложение 2</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к «</w:t>
      </w:r>
      <w:r w:rsidRPr="00497885">
        <w:rPr>
          <w:rStyle w:val="afffffffffff6"/>
          <w:rFonts w:ascii="Times New Roman" w:hAnsi="Times New Roman"/>
          <w:bCs/>
          <w:sz w:val="24"/>
          <w:szCs w:val="24"/>
        </w:rPr>
        <w:t>Местным нормативам</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градостроительного проектирования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Куладинского сельского поселения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Онгудайского района Республики Алтай</w:t>
      </w:r>
      <w:r w:rsidRPr="00497885">
        <w:rPr>
          <w:rStyle w:val="afffffffffff5"/>
          <w:rFonts w:ascii="Times New Roman" w:hAnsi="Times New Roman"/>
          <w:b w:val="0"/>
          <w:bCs/>
          <w:color w:val="auto"/>
          <w:sz w:val="24"/>
          <w:szCs w:val="24"/>
        </w:rPr>
        <w:t>»</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t>Таблица 1</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ind w:firstLine="851"/>
        <w:jc w:val="center"/>
        <w:rPr>
          <w:rFonts w:ascii="Times New Roman" w:hAnsi="Times New Roman" w:cs="Times New Roman"/>
          <w:b/>
          <w:sz w:val="24"/>
          <w:szCs w:val="24"/>
          <w:highlight w:val="yellow"/>
        </w:rPr>
      </w:pPr>
      <w:r w:rsidRPr="00497885">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497885">
        <w:rPr>
          <w:rFonts w:ascii="Times New Roman" w:hAnsi="Times New Roman" w:cs="Times New Roman"/>
          <w:b/>
          <w:spacing w:val="2"/>
          <w:sz w:val="24"/>
          <w:szCs w:val="24"/>
          <w:shd w:val="clear" w:color="auto" w:fill="FFFFFF"/>
        </w:rPr>
        <w:t>Ь</w:t>
      </w:r>
      <w:r w:rsidRPr="00497885">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497885">
        <w:rPr>
          <w:rFonts w:ascii="Times New Roman" w:hAnsi="Times New Roman" w:cs="Times New Roman"/>
          <w:b/>
          <w:spacing w:val="2"/>
          <w:sz w:val="24"/>
          <w:szCs w:val="24"/>
          <w:shd w:val="clear" w:color="auto" w:fill="FFFFFF"/>
        </w:rPr>
        <w:t>Ь</w:t>
      </w:r>
      <w:r w:rsidRPr="00497885">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2828BF" w:rsidRPr="00497885" w:rsidRDefault="002828BF" w:rsidP="002828BF">
      <w:pPr>
        <w:spacing w:after="0"/>
        <w:ind w:firstLine="851"/>
        <w:jc w:val="center"/>
        <w:rPr>
          <w:rFonts w:ascii="Times New Roman" w:hAnsi="Times New Roman" w:cs="Times New Roman"/>
          <w:b/>
          <w:sz w:val="24"/>
          <w:szCs w:val="24"/>
          <w:highlight w:val="yellow"/>
        </w:rPr>
      </w:pPr>
    </w:p>
    <w:tbl>
      <w:tblPr>
        <w:tblW w:w="0" w:type="auto"/>
        <w:shd w:val="clear" w:color="auto" w:fill="FFFFFF"/>
        <w:tblCellMar>
          <w:left w:w="0" w:type="dxa"/>
          <w:right w:w="0" w:type="dxa"/>
        </w:tblCellMar>
        <w:tblLook w:val="04A0" w:firstRow="1" w:lastRow="0" w:firstColumn="1" w:lastColumn="0" w:noHBand="0" w:noVBand="1"/>
      </w:tblPr>
      <w:tblGrid>
        <w:gridCol w:w="799"/>
        <w:gridCol w:w="4705"/>
        <w:gridCol w:w="3214"/>
        <w:gridCol w:w="1613"/>
        <w:gridCol w:w="4239"/>
      </w:tblGrid>
      <w:tr w:rsidR="002828BF" w:rsidRPr="00497885" w:rsidTr="0053762D">
        <w:trPr>
          <w:trHeight w:val="15"/>
        </w:trPr>
        <w:tc>
          <w:tcPr>
            <w:tcW w:w="0" w:type="auto"/>
            <w:shd w:val="clear" w:color="auto" w:fill="FFFFFF"/>
            <w:hideMark/>
          </w:tcPr>
          <w:p w:rsidR="002828BF" w:rsidRPr="00497885" w:rsidRDefault="002828BF" w:rsidP="0053762D">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2828BF" w:rsidRPr="00497885" w:rsidRDefault="002828BF" w:rsidP="0053762D">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2828BF" w:rsidRPr="00497885" w:rsidRDefault="002828BF" w:rsidP="0053762D">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2828BF" w:rsidRPr="00497885" w:rsidRDefault="002828BF" w:rsidP="0053762D">
            <w:pPr>
              <w:spacing w:after="0" w:line="240" w:lineRule="auto"/>
              <w:rPr>
                <w:rFonts w:ascii="Arial" w:eastAsia="Times New Roman" w:hAnsi="Arial" w:cs="Arial"/>
                <w:spacing w:val="2"/>
                <w:sz w:val="2"/>
                <w:szCs w:val="24"/>
                <w:lang w:eastAsia="ru-RU"/>
              </w:rPr>
            </w:pPr>
          </w:p>
        </w:tc>
        <w:tc>
          <w:tcPr>
            <w:tcW w:w="0" w:type="auto"/>
            <w:shd w:val="clear" w:color="auto" w:fill="FFFFFF"/>
          </w:tcPr>
          <w:p w:rsidR="002828BF" w:rsidRPr="00497885" w:rsidRDefault="002828BF" w:rsidP="0053762D">
            <w:pPr>
              <w:spacing w:after="0" w:line="240" w:lineRule="auto"/>
              <w:rPr>
                <w:rFonts w:ascii="Arial" w:eastAsia="Times New Roman" w:hAnsi="Arial" w:cs="Arial"/>
                <w:spacing w:val="2"/>
                <w:sz w:val="2"/>
                <w:szCs w:val="24"/>
                <w:lang w:eastAsia="ru-RU"/>
              </w:rPr>
            </w:pP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Единицы измерения но</w:t>
            </w:r>
            <w:r w:rsidRPr="00497885">
              <w:rPr>
                <w:rFonts w:ascii="Times New Roman" w:eastAsia="Times New Roman" w:hAnsi="Times New Roman" w:cs="Times New Roman"/>
                <w:b/>
                <w:spacing w:val="2"/>
                <w:sz w:val="24"/>
                <w:szCs w:val="24"/>
                <w:lang w:eastAsia="ru-RU"/>
              </w:rPr>
              <w:t>р</w:t>
            </w:r>
            <w:r w:rsidRPr="00497885">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hAnsi="Times New Roman" w:cs="Times New Roman"/>
                <w:b/>
                <w:i/>
                <w:iCs/>
                <w:sz w:val="24"/>
                <w:szCs w:val="24"/>
                <w:lang w:val="en-US"/>
              </w:rPr>
              <w:t>K=</w:t>
            </w:r>
            <w:r w:rsidRPr="00497885">
              <w:rPr>
                <w:rFonts w:ascii="Times New Roman" w:eastAsia="Times New Roman" w:hAnsi="Times New Roman" w:cs="Times New Roman"/>
                <w:b/>
                <w:spacing w:val="2"/>
                <w:sz w:val="24"/>
                <w:szCs w:val="24"/>
                <w:lang w:eastAsia="ru-RU"/>
              </w:rPr>
              <w:t>1,6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CE4ED4">
            <w:pPr>
              <w:pStyle w:val="af3"/>
              <w:numPr>
                <w:ilvl w:val="0"/>
                <w:numId w:val="69"/>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метр</w:t>
            </w:r>
            <w:r w:rsidRPr="00497885">
              <w:rPr>
                <w:rFonts w:ascii="Times New Roman" w:eastAsia="Times New Roman" w:hAnsi="Times New Roman" w:cs="Times New Roman"/>
                <w:spacing w:val="2"/>
                <w:sz w:val="24"/>
                <w:szCs w:val="24"/>
                <w:vertAlign w:val="superscript"/>
                <w:lang w:eastAsia="ru-RU"/>
              </w:rPr>
              <w:t>3</w:t>
            </w:r>
            <w:r w:rsidRPr="00497885">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497885">
              <w:rPr>
                <w:rFonts w:ascii="Times New Roman" w:eastAsia="Times New Roman" w:hAnsi="Times New Roman" w:cs="Times New Roman"/>
                <w:spacing w:val="2"/>
                <w:sz w:val="24"/>
                <w:szCs w:val="24"/>
                <w:lang w:val="en-US" w:eastAsia="ru-RU"/>
              </w:rPr>
              <w:t>0</w:t>
            </w:r>
            <w:r w:rsidRPr="00497885">
              <w:rPr>
                <w:rFonts w:ascii="Times New Roman" w:eastAsia="Times New Roman" w:hAnsi="Times New Roman" w:cs="Times New Roman"/>
                <w:spacing w:val="2"/>
                <w:sz w:val="24"/>
                <w:szCs w:val="24"/>
                <w:lang w:eastAsia="ru-RU"/>
              </w:rPr>
              <w:t>,</w:t>
            </w:r>
            <w:r w:rsidRPr="00497885">
              <w:rPr>
                <w:rFonts w:ascii="Times New Roman" w:eastAsia="Times New Roman" w:hAnsi="Times New Roman" w:cs="Times New Roman"/>
                <w:spacing w:val="2"/>
                <w:sz w:val="24"/>
                <w:szCs w:val="24"/>
                <w:lang w:val="en-US" w:eastAsia="ru-RU"/>
              </w:rPr>
              <w:t>347</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CE4ED4">
            <w:pPr>
              <w:pStyle w:val="af3"/>
              <w:numPr>
                <w:ilvl w:val="0"/>
                <w:numId w:val="69"/>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Баня при водоснабжении из уличной к</w:t>
            </w:r>
            <w:r w:rsidRPr="00497885">
              <w:rPr>
                <w:rFonts w:ascii="Times New Roman" w:eastAsia="Times New Roman" w:hAnsi="Times New Roman" w:cs="Times New Roman"/>
                <w:spacing w:val="2"/>
                <w:sz w:val="24"/>
                <w:szCs w:val="24"/>
                <w:lang w:eastAsia="ru-RU"/>
              </w:rPr>
              <w:t>о</w:t>
            </w:r>
            <w:r w:rsidRPr="00497885">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метр</w:t>
            </w:r>
            <w:r w:rsidRPr="00497885">
              <w:rPr>
                <w:rFonts w:ascii="Times New Roman" w:eastAsia="Times New Roman" w:hAnsi="Times New Roman" w:cs="Times New Roman"/>
                <w:spacing w:val="2"/>
                <w:sz w:val="24"/>
                <w:szCs w:val="24"/>
                <w:vertAlign w:val="superscript"/>
                <w:lang w:eastAsia="ru-RU"/>
              </w:rPr>
              <w:t>3</w:t>
            </w:r>
            <w:r w:rsidRPr="00497885">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0,208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CE4ED4">
            <w:pPr>
              <w:pStyle w:val="af3"/>
              <w:numPr>
                <w:ilvl w:val="0"/>
                <w:numId w:val="69"/>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6,080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CE4ED4">
            <w:pPr>
              <w:pStyle w:val="af3"/>
              <w:numPr>
                <w:ilvl w:val="0"/>
                <w:numId w:val="69"/>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Мойка автомобиля при наличии водопр</w:t>
            </w:r>
            <w:r w:rsidRPr="00497885">
              <w:rPr>
                <w:rFonts w:ascii="Times New Roman" w:eastAsia="Times New Roman" w:hAnsi="Times New Roman" w:cs="Times New Roman"/>
                <w:spacing w:val="2"/>
                <w:sz w:val="24"/>
                <w:szCs w:val="24"/>
                <w:lang w:eastAsia="ru-RU"/>
              </w:rPr>
              <w:t>о</w:t>
            </w:r>
            <w:r w:rsidRPr="00497885">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104,320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CE4ED4">
            <w:pPr>
              <w:pStyle w:val="af3"/>
              <w:numPr>
                <w:ilvl w:val="0"/>
                <w:numId w:val="69"/>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15,840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CE4ED4">
            <w:pPr>
              <w:pStyle w:val="af3"/>
              <w:numPr>
                <w:ilvl w:val="0"/>
                <w:numId w:val="69"/>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Полив земельного участка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метр</w:t>
            </w:r>
            <w:r w:rsidRPr="00497885">
              <w:rPr>
                <w:rFonts w:ascii="Times New Roman" w:eastAsia="Times New Roman" w:hAnsi="Times New Roman" w:cs="Times New Roman"/>
                <w:spacing w:val="2"/>
                <w:sz w:val="24"/>
                <w:szCs w:val="24"/>
                <w:vertAlign w:val="superscript"/>
                <w:lang w:eastAsia="ru-RU"/>
              </w:rPr>
              <w:t>3</w:t>
            </w:r>
            <w:r w:rsidRPr="00497885">
              <w:rPr>
                <w:rFonts w:ascii="Times New Roman" w:eastAsia="Times New Roman" w:hAnsi="Times New Roman" w:cs="Times New Roman"/>
                <w:spacing w:val="2"/>
                <w:sz w:val="24"/>
                <w:szCs w:val="24"/>
                <w:lang w:eastAsia="ru-RU"/>
              </w:rPr>
              <w:t xml:space="preserve"> в месяц на 1 метр</w:t>
            </w:r>
            <w:r w:rsidRPr="00497885">
              <w:rPr>
                <w:rFonts w:ascii="Times New Roman" w:eastAsia="Times New Roman" w:hAnsi="Times New Roman" w:cs="Times New Roman"/>
                <w:spacing w:val="2"/>
                <w:sz w:val="24"/>
                <w:szCs w:val="24"/>
                <w:vertAlign w:val="superscript"/>
                <w:lang w:eastAsia="ru-RU"/>
              </w:rPr>
              <w:t>2</w:t>
            </w:r>
            <w:r w:rsidRPr="00497885">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0,296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CE4ED4">
            <w:pPr>
              <w:pStyle w:val="af3"/>
              <w:numPr>
                <w:ilvl w:val="0"/>
                <w:numId w:val="69"/>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Полив земельного участка при водосна</w:t>
            </w:r>
            <w:r w:rsidRPr="00497885">
              <w:rPr>
                <w:rFonts w:ascii="Times New Roman" w:eastAsia="Times New Roman" w:hAnsi="Times New Roman" w:cs="Times New Roman"/>
                <w:spacing w:val="2"/>
                <w:sz w:val="24"/>
                <w:szCs w:val="24"/>
                <w:lang w:eastAsia="ru-RU"/>
              </w:rPr>
              <w:t>б</w:t>
            </w:r>
            <w:r w:rsidRPr="00497885">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метр</w:t>
            </w:r>
            <w:r w:rsidRPr="00497885">
              <w:rPr>
                <w:rFonts w:ascii="Times New Roman" w:eastAsia="Times New Roman" w:hAnsi="Times New Roman" w:cs="Times New Roman"/>
                <w:spacing w:val="2"/>
                <w:sz w:val="24"/>
                <w:szCs w:val="24"/>
                <w:vertAlign w:val="superscript"/>
                <w:lang w:eastAsia="ru-RU"/>
              </w:rPr>
              <w:t>3</w:t>
            </w:r>
            <w:r w:rsidRPr="00497885">
              <w:rPr>
                <w:rFonts w:ascii="Times New Roman" w:eastAsia="Times New Roman" w:hAnsi="Times New Roman" w:cs="Times New Roman"/>
                <w:spacing w:val="2"/>
                <w:sz w:val="24"/>
                <w:szCs w:val="24"/>
                <w:lang w:eastAsia="ru-RU"/>
              </w:rPr>
              <w:t>в месяц на 1 метр</w:t>
            </w:r>
            <w:r w:rsidRPr="00497885">
              <w:rPr>
                <w:rFonts w:ascii="Times New Roman" w:eastAsia="Times New Roman" w:hAnsi="Times New Roman" w:cs="Times New Roman"/>
                <w:spacing w:val="2"/>
                <w:sz w:val="24"/>
                <w:szCs w:val="24"/>
                <w:vertAlign w:val="superscript"/>
                <w:lang w:eastAsia="ru-RU"/>
              </w:rPr>
              <w:t xml:space="preserve">2 </w:t>
            </w:r>
            <w:r w:rsidRPr="00497885">
              <w:rPr>
                <w:rFonts w:ascii="Times New Roman" w:eastAsia="Times New Roman" w:hAnsi="Times New Roman" w:cs="Times New Roman"/>
                <w:spacing w:val="2"/>
                <w:sz w:val="24"/>
                <w:szCs w:val="24"/>
                <w:lang w:eastAsia="ru-RU"/>
              </w:rPr>
              <w:t>з</w:t>
            </w:r>
            <w:r w:rsidRPr="00497885">
              <w:rPr>
                <w:rFonts w:ascii="Times New Roman" w:eastAsia="Times New Roman" w:hAnsi="Times New Roman" w:cs="Times New Roman"/>
                <w:spacing w:val="2"/>
                <w:sz w:val="24"/>
                <w:szCs w:val="24"/>
                <w:lang w:eastAsia="ru-RU"/>
              </w:rPr>
              <w:t>е</w:t>
            </w:r>
            <w:r w:rsidRPr="00497885">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0,098</w:t>
            </w:r>
          </w:p>
        </w:tc>
      </w:tr>
    </w:tbl>
    <w:p w:rsidR="002828BF" w:rsidRPr="00497885" w:rsidRDefault="002828BF" w:rsidP="002828BF">
      <w:pPr>
        <w:spacing w:after="0" w:line="240" w:lineRule="auto"/>
        <w:ind w:firstLine="851"/>
        <w:rPr>
          <w:rFonts w:ascii="Times New Roman" w:hAnsi="Times New Roman" w:cs="Times New Roman"/>
          <w:b/>
          <w:i/>
          <w:sz w:val="20"/>
          <w:szCs w:val="24"/>
          <w:highlight w:val="yellow"/>
        </w:rPr>
      </w:pPr>
      <w:r w:rsidRPr="00497885">
        <w:rPr>
          <w:rFonts w:ascii="Times New Roman" w:hAnsi="Times New Roman" w:cs="Times New Roman"/>
          <w:i/>
          <w:sz w:val="20"/>
          <w:szCs w:val="24"/>
        </w:rPr>
        <w:t>* Продолжительность поливного периода с 1 мая по 31 июля</w:t>
      </w:r>
    </w:p>
    <w:p w:rsidR="002828BF" w:rsidRPr="00497885" w:rsidRDefault="002828BF" w:rsidP="002828BF">
      <w:pPr>
        <w:rPr>
          <w:rFonts w:ascii="Times New Roman" w:hAnsi="Times New Roman" w:cs="Times New Roman"/>
          <w:b/>
          <w:sz w:val="24"/>
          <w:szCs w:val="24"/>
          <w:highlight w:val="yellow"/>
        </w:rPr>
      </w:pPr>
      <w:r w:rsidRPr="00497885">
        <w:rPr>
          <w:rFonts w:ascii="Times New Roman" w:hAnsi="Times New Roman" w:cs="Times New Roman"/>
          <w:b/>
          <w:sz w:val="24"/>
          <w:szCs w:val="24"/>
          <w:highlight w:val="yellow"/>
        </w:rPr>
        <w:br w:type="page"/>
      </w:r>
    </w:p>
    <w:p w:rsidR="002828BF" w:rsidRPr="00497885" w:rsidRDefault="002828BF" w:rsidP="002828BF">
      <w:pPr>
        <w:spacing w:after="0"/>
        <w:jc w:val="right"/>
        <w:rPr>
          <w:rFonts w:ascii="Times New Roman" w:hAnsi="Times New Roman" w:cs="Times New Roman"/>
          <w:sz w:val="24"/>
          <w:szCs w:val="24"/>
        </w:rPr>
      </w:pPr>
      <w:r w:rsidRPr="00497885">
        <w:rPr>
          <w:rFonts w:ascii="Times New Roman" w:hAnsi="Times New Roman" w:cs="Times New Roman"/>
          <w:sz w:val="24"/>
          <w:szCs w:val="24"/>
        </w:rPr>
        <w:lastRenderedPageBreak/>
        <w:t>Таблица 2</w:t>
      </w:r>
    </w:p>
    <w:p w:rsidR="002828BF" w:rsidRPr="00497885" w:rsidRDefault="002828BF" w:rsidP="002828BF">
      <w:pPr>
        <w:spacing w:after="0"/>
        <w:ind w:firstLine="851"/>
        <w:jc w:val="center"/>
        <w:rPr>
          <w:rFonts w:ascii="Times New Roman" w:hAnsi="Times New Roman" w:cs="Times New Roman"/>
          <w:b/>
          <w:spacing w:val="2"/>
          <w:sz w:val="24"/>
          <w:szCs w:val="24"/>
          <w:shd w:val="clear" w:color="auto" w:fill="FFFFFF"/>
        </w:rPr>
      </w:pPr>
    </w:p>
    <w:p w:rsidR="002828BF" w:rsidRPr="00497885" w:rsidRDefault="002828BF" w:rsidP="002828BF">
      <w:pPr>
        <w:spacing w:after="0"/>
        <w:ind w:firstLine="851"/>
        <w:jc w:val="center"/>
        <w:rPr>
          <w:rFonts w:ascii="Times New Roman" w:hAnsi="Times New Roman" w:cs="Times New Roman"/>
          <w:b/>
          <w:spacing w:val="2"/>
          <w:sz w:val="24"/>
          <w:szCs w:val="24"/>
          <w:shd w:val="clear" w:color="auto" w:fill="FFFFFF"/>
        </w:rPr>
      </w:pPr>
      <w:r w:rsidRPr="00497885">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497885">
        <w:rPr>
          <w:rFonts w:ascii="Times New Roman" w:hAnsi="Times New Roman" w:cs="Times New Roman"/>
          <w:b/>
          <w:spacing w:val="2"/>
          <w:sz w:val="24"/>
          <w:szCs w:val="24"/>
          <w:shd w:val="clear" w:color="auto" w:fill="FFFFFF"/>
        </w:rPr>
        <w:t>Ь</w:t>
      </w:r>
      <w:r w:rsidRPr="00497885">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2828BF" w:rsidRPr="00497885" w:rsidRDefault="002828BF" w:rsidP="002828BF">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firstRow="1" w:lastRow="0" w:firstColumn="1" w:lastColumn="0" w:noHBand="0" w:noVBand="1"/>
      </w:tblPr>
      <w:tblGrid>
        <w:gridCol w:w="791"/>
        <w:gridCol w:w="2476"/>
        <w:gridCol w:w="4326"/>
        <w:gridCol w:w="6987"/>
      </w:tblGrid>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 п/п</w:t>
            </w:r>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Категория живо</w:t>
            </w:r>
            <w:r w:rsidRPr="00497885">
              <w:rPr>
                <w:rFonts w:ascii="Times New Roman" w:eastAsia="Times New Roman" w:hAnsi="Times New Roman" w:cs="Times New Roman"/>
                <w:b/>
                <w:spacing w:val="2"/>
                <w:sz w:val="24"/>
                <w:szCs w:val="24"/>
                <w:lang w:eastAsia="ru-RU"/>
              </w:rPr>
              <w:t>т</w:t>
            </w:r>
            <w:r w:rsidRPr="00497885">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Норматив водопотребления, (м</w:t>
            </w:r>
            <w:r w:rsidRPr="00497885">
              <w:rPr>
                <w:rFonts w:ascii="Times New Roman" w:eastAsia="Times New Roman" w:hAnsi="Times New Roman" w:cs="Times New Roman"/>
                <w:b/>
                <w:spacing w:val="2"/>
                <w:sz w:val="24"/>
                <w:szCs w:val="24"/>
                <w:vertAlign w:val="superscript"/>
                <w:lang w:eastAsia="ru-RU"/>
              </w:rPr>
              <w:t>3</w:t>
            </w:r>
          </w:p>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eastAsia="Times New Roman" w:hAnsi="Times New Roman" w:cs="Times New Roman"/>
                <w:b/>
                <w:spacing w:val="2"/>
                <w:sz w:val="24"/>
                <w:szCs w:val="24"/>
                <w:lang w:eastAsia="ru-RU"/>
              </w:rPr>
              <w:t>Норматив водопотребления, (м</w:t>
            </w:r>
            <w:r w:rsidRPr="00497885">
              <w:rPr>
                <w:rFonts w:ascii="Times New Roman" w:eastAsia="Times New Roman" w:hAnsi="Times New Roman" w:cs="Times New Roman"/>
                <w:b/>
                <w:spacing w:val="2"/>
                <w:sz w:val="24"/>
                <w:szCs w:val="24"/>
                <w:vertAlign w:val="superscript"/>
                <w:lang w:eastAsia="ru-RU"/>
              </w:rPr>
              <w:t>3</w:t>
            </w:r>
            <w:r w:rsidRPr="00497885">
              <w:rPr>
                <w:rFonts w:ascii="Times New Roman" w:eastAsia="Times New Roman" w:hAnsi="Times New Roman" w:cs="Times New Roman"/>
                <w:b/>
                <w:spacing w:val="2"/>
                <w:sz w:val="24"/>
                <w:szCs w:val="24"/>
                <w:lang w:eastAsia="ru-RU"/>
              </w:rPr>
              <w:t xml:space="preserve"> в месяц на 1 голову животн</w:t>
            </w:r>
            <w:r w:rsidRPr="00497885">
              <w:rPr>
                <w:rFonts w:ascii="Times New Roman" w:eastAsia="Times New Roman" w:hAnsi="Times New Roman" w:cs="Times New Roman"/>
                <w:b/>
                <w:spacing w:val="2"/>
                <w:sz w:val="24"/>
                <w:szCs w:val="24"/>
                <w:lang w:eastAsia="ru-RU"/>
              </w:rPr>
              <w:t>о</w:t>
            </w:r>
            <w:r w:rsidRPr="00497885">
              <w:rPr>
                <w:rFonts w:ascii="Times New Roman" w:eastAsia="Times New Roman" w:hAnsi="Times New Roman" w:cs="Times New Roman"/>
                <w:b/>
                <w:spacing w:val="2"/>
                <w:sz w:val="24"/>
                <w:szCs w:val="24"/>
                <w:lang w:eastAsia="ru-RU"/>
              </w:rPr>
              <w:t>го) с учетом повышающего коэффициента на 2017 г.</w:t>
            </w:r>
          </w:p>
          <w:p w:rsidR="002828BF" w:rsidRPr="00497885" w:rsidRDefault="002828BF" w:rsidP="0053762D">
            <w:pPr>
              <w:spacing w:after="0" w:line="240" w:lineRule="auto"/>
              <w:jc w:val="center"/>
              <w:textAlignment w:val="baseline"/>
              <w:rPr>
                <w:rFonts w:ascii="Times New Roman" w:eastAsia="Times New Roman" w:hAnsi="Times New Roman" w:cs="Times New Roman"/>
                <w:b/>
                <w:spacing w:val="2"/>
                <w:sz w:val="24"/>
                <w:szCs w:val="24"/>
                <w:lang w:eastAsia="ru-RU"/>
              </w:rPr>
            </w:pPr>
            <w:r w:rsidRPr="00497885">
              <w:rPr>
                <w:rFonts w:ascii="Times New Roman" w:hAnsi="Times New Roman" w:cs="Times New Roman"/>
                <w:b/>
                <w:i/>
                <w:iCs/>
                <w:sz w:val="24"/>
                <w:szCs w:val="24"/>
                <w:lang w:val="en-US"/>
              </w:rPr>
              <w:t>K=</w:t>
            </w:r>
            <w:r w:rsidRPr="00497885">
              <w:rPr>
                <w:rFonts w:ascii="Times New Roman" w:eastAsia="Times New Roman" w:hAnsi="Times New Roman" w:cs="Times New Roman"/>
                <w:b/>
                <w:spacing w:val="2"/>
                <w:sz w:val="24"/>
                <w:szCs w:val="24"/>
                <w:lang w:eastAsia="ru-RU"/>
              </w:rPr>
              <w:t>1,6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4,840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3,389</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2,904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2,904</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1,210</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0,968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0,485</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0,339</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0,146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0,146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0,146</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0,098</w:t>
            </w:r>
          </w:p>
        </w:tc>
      </w:tr>
      <w:tr w:rsidR="002828BF" w:rsidRPr="00497885" w:rsidTr="0053762D">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2828BF" w:rsidRPr="00497885" w:rsidRDefault="002828BF" w:rsidP="0053762D">
            <w:pPr>
              <w:spacing w:after="0" w:line="240" w:lineRule="auto"/>
              <w:jc w:val="center"/>
              <w:textAlignment w:val="baseline"/>
              <w:rPr>
                <w:rFonts w:ascii="Times New Roman" w:eastAsia="Times New Roman" w:hAnsi="Times New Roman" w:cs="Times New Roman"/>
                <w:spacing w:val="2"/>
                <w:sz w:val="24"/>
                <w:szCs w:val="24"/>
                <w:lang w:eastAsia="ru-RU"/>
              </w:rPr>
            </w:pPr>
            <w:r w:rsidRPr="00497885">
              <w:rPr>
                <w:rFonts w:ascii="Times New Roman" w:eastAsia="Times New Roman" w:hAnsi="Times New Roman" w:cs="Times New Roman"/>
                <w:spacing w:val="2"/>
                <w:sz w:val="24"/>
                <w:szCs w:val="24"/>
                <w:lang w:eastAsia="ru-RU"/>
              </w:rPr>
              <w:t>0,048</w:t>
            </w:r>
          </w:p>
        </w:tc>
      </w:tr>
    </w:tbl>
    <w:p w:rsidR="002828BF" w:rsidRPr="00497885" w:rsidRDefault="002828BF" w:rsidP="002828BF">
      <w:pPr>
        <w:spacing w:after="0"/>
        <w:ind w:firstLine="851"/>
        <w:jc w:val="center"/>
        <w:rPr>
          <w:rFonts w:ascii="Times New Roman" w:hAnsi="Times New Roman" w:cs="Times New Roman"/>
          <w:b/>
          <w:sz w:val="24"/>
          <w:szCs w:val="24"/>
          <w:highlight w:val="yellow"/>
        </w:rPr>
      </w:pPr>
    </w:p>
    <w:p w:rsidR="002828BF" w:rsidRPr="00497885" w:rsidRDefault="002828BF" w:rsidP="002828BF">
      <w:pPr>
        <w:spacing w:after="0"/>
        <w:ind w:firstLine="851"/>
        <w:jc w:val="center"/>
        <w:rPr>
          <w:rFonts w:ascii="Times New Roman" w:hAnsi="Times New Roman" w:cs="Times New Roman"/>
          <w:b/>
          <w:sz w:val="24"/>
          <w:szCs w:val="24"/>
          <w:highlight w:val="yellow"/>
        </w:rPr>
      </w:pPr>
    </w:p>
    <w:p w:rsidR="002828BF" w:rsidRPr="00497885" w:rsidRDefault="002828BF" w:rsidP="002828BF">
      <w:pPr>
        <w:spacing w:after="0"/>
        <w:ind w:firstLine="851"/>
        <w:jc w:val="center"/>
        <w:rPr>
          <w:rFonts w:ascii="Times New Roman" w:hAnsi="Times New Roman" w:cs="Times New Roman"/>
          <w:b/>
          <w:sz w:val="24"/>
          <w:szCs w:val="24"/>
          <w:highlight w:val="yellow"/>
        </w:rPr>
      </w:pP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rPr>
          <w:rFonts w:ascii="Times New Roman" w:hAnsi="Times New Roman" w:cs="Times New Roman"/>
          <w:sz w:val="24"/>
          <w:szCs w:val="24"/>
        </w:rPr>
        <w:sectPr w:rsidR="002828BF" w:rsidRPr="00497885"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2828BF" w:rsidRPr="00497885" w:rsidRDefault="002828BF" w:rsidP="002828BF">
      <w:pPr>
        <w:spacing w:after="0"/>
        <w:ind w:firstLine="851"/>
        <w:jc w:val="right"/>
        <w:rPr>
          <w:rFonts w:ascii="Times New Roman" w:hAnsi="Times New Roman" w:cs="Times New Roman"/>
          <w:b/>
          <w:sz w:val="24"/>
          <w:szCs w:val="24"/>
        </w:rPr>
      </w:pPr>
      <w:r w:rsidRPr="00497885">
        <w:rPr>
          <w:rFonts w:ascii="Times New Roman" w:hAnsi="Times New Roman" w:cs="Times New Roman"/>
          <w:b/>
          <w:sz w:val="24"/>
          <w:szCs w:val="24"/>
        </w:rPr>
        <w:lastRenderedPageBreak/>
        <w:t>Приложение 3</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к «</w:t>
      </w:r>
      <w:r w:rsidRPr="00497885">
        <w:rPr>
          <w:rStyle w:val="afffffffffff6"/>
          <w:rFonts w:ascii="Times New Roman" w:hAnsi="Times New Roman"/>
          <w:bCs/>
          <w:sz w:val="24"/>
          <w:szCs w:val="24"/>
        </w:rPr>
        <w:t>Местным нормативам</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градостроительного проектирования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Куладинского сельского поселения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Онгудайского района Республики Алтай</w:t>
      </w:r>
      <w:r w:rsidRPr="00497885">
        <w:rPr>
          <w:rStyle w:val="afffffffffff5"/>
          <w:rFonts w:ascii="Times New Roman" w:hAnsi="Times New Roman"/>
          <w:b w:val="0"/>
          <w:bCs/>
          <w:color w:val="auto"/>
          <w:sz w:val="24"/>
          <w:szCs w:val="24"/>
        </w:rPr>
        <w:t>»</w:t>
      </w:r>
    </w:p>
    <w:p w:rsidR="002828BF" w:rsidRPr="00497885" w:rsidRDefault="002828BF" w:rsidP="002828BF">
      <w:pPr>
        <w:spacing w:after="0"/>
        <w:rPr>
          <w:rFonts w:ascii="Times New Roman" w:hAnsi="Times New Roman" w:cs="Times New Roman"/>
          <w:sz w:val="24"/>
          <w:szCs w:val="24"/>
        </w:rPr>
      </w:pPr>
    </w:p>
    <w:p w:rsidR="002828BF" w:rsidRPr="00497885" w:rsidRDefault="002828BF" w:rsidP="002828BF">
      <w:pPr>
        <w:spacing w:after="0"/>
        <w:ind w:firstLine="851"/>
        <w:jc w:val="right"/>
        <w:rPr>
          <w:rFonts w:ascii="Times New Roman" w:hAnsi="Times New Roman" w:cs="Times New Roman"/>
          <w:sz w:val="24"/>
        </w:rPr>
      </w:pPr>
      <w:r w:rsidRPr="00497885">
        <w:rPr>
          <w:rFonts w:ascii="Times New Roman" w:hAnsi="Times New Roman" w:cs="Times New Roman"/>
          <w:sz w:val="24"/>
        </w:rPr>
        <w:t>Таблица 1</w:t>
      </w: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center"/>
        <w:rPr>
          <w:rFonts w:ascii="Times New Roman" w:hAnsi="Times New Roman" w:cs="Times New Roman"/>
          <w:b/>
          <w:sz w:val="24"/>
        </w:rPr>
      </w:pPr>
      <w:r w:rsidRPr="00497885">
        <w:rPr>
          <w:rFonts w:ascii="Times New Roman" w:hAnsi="Times New Roman" w:cs="Times New Roman"/>
          <w:b/>
          <w:sz w:val="24"/>
        </w:rPr>
        <w:t>Зоны санитарной охраны источников водоснабжения и водопроводов питьевого назначения</w:t>
      </w:r>
    </w:p>
    <w:p w:rsidR="002828BF" w:rsidRPr="00497885" w:rsidRDefault="002828BF" w:rsidP="002828BF">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561"/>
        <w:gridCol w:w="2132"/>
        <w:gridCol w:w="3024"/>
        <w:gridCol w:w="2505"/>
        <w:gridCol w:w="1915"/>
      </w:tblGrid>
      <w:tr w:rsidR="002828BF" w:rsidRPr="00497885" w:rsidTr="0053762D">
        <w:trPr>
          <w:tblHeader/>
        </w:trPr>
        <w:tc>
          <w:tcPr>
            <w:tcW w:w="561" w:type="dxa"/>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w:t>
            </w:r>
          </w:p>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п/п</w:t>
            </w:r>
          </w:p>
        </w:tc>
        <w:tc>
          <w:tcPr>
            <w:tcW w:w="0" w:type="auto"/>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Наименование источника</w:t>
            </w:r>
          </w:p>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Границы зон санитарной охраны от источника водоснабжения</w:t>
            </w:r>
          </w:p>
        </w:tc>
      </w:tr>
      <w:tr w:rsidR="002828BF" w:rsidRPr="00497885" w:rsidTr="0053762D">
        <w:trPr>
          <w:tblHeader/>
        </w:trPr>
        <w:tc>
          <w:tcPr>
            <w:tcW w:w="561" w:type="dxa"/>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I пояс</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II пояс</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III пояс</w:t>
            </w:r>
          </w:p>
        </w:tc>
      </w:tr>
      <w:tr w:rsidR="002828BF" w:rsidRPr="00497885" w:rsidTr="0053762D">
        <w:trPr>
          <w:tblHeader/>
        </w:trPr>
        <w:tc>
          <w:tcPr>
            <w:tcW w:w="561" w:type="dxa"/>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5</w:t>
            </w:r>
          </w:p>
        </w:tc>
      </w:tr>
      <w:tr w:rsidR="002828BF" w:rsidRPr="00497885" w:rsidTr="0053762D">
        <w:tc>
          <w:tcPr>
            <w:tcW w:w="561" w:type="dxa"/>
            <w:vMerge w:val="restart"/>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1.</w:t>
            </w:r>
          </w:p>
        </w:tc>
        <w:tc>
          <w:tcPr>
            <w:tcW w:w="0" w:type="auto"/>
            <w:tcBorders>
              <w:bottom w:val="nil"/>
            </w:tcBorders>
          </w:tcPr>
          <w:p w:rsidR="002828BF" w:rsidRPr="00497885" w:rsidRDefault="002828BF" w:rsidP="0053762D">
            <w:pPr>
              <w:jc w:val="both"/>
              <w:rPr>
                <w:rFonts w:ascii="Times New Roman" w:hAnsi="Times New Roman" w:cs="Times New Roman"/>
                <w:b/>
                <w:sz w:val="24"/>
              </w:rPr>
            </w:pPr>
            <w:r w:rsidRPr="00497885">
              <w:rPr>
                <w:rFonts w:ascii="Times New Roman" w:hAnsi="Times New Roman" w:cs="Times New Roman"/>
                <w:b/>
                <w:sz w:val="24"/>
              </w:rPr>
              <w:t>Подземные и</w:t>
            </w:r>
            <w:r w:rsidRPr="00497885">
              <w:rPr>
                <w:rFonts w:ascii="Times New Roman" w:hAnsi="Times New Roman" w:cs="Times New Roman"/>
                <w:b/>
                <w:sz w:val="24"/>
              </w:rPr>
              <w:t>с</w:t>
            </w:r>
            <w:r w:rsidRPr="00497885">
              <w:rPr>
                <w:rFonts w:ascii="Times New Roman" w:hAnsi="Times New Roman" w:cs="Times New Roman"/>
                <w:b/>
                <w:sz w:val="24"/>
              </w:rPr>
              <w:t>точники</w:t>
            </w:r>
          </w:p>
        </w:tc>
        <w:tc>
          <w:tcPr>
            <w:tcW w:w="0" w:type="auto"/>
            <w:tcBorders>
              <w:bottom w:val="nil"/>
            </w:tcBorders>
          </w:tcPr>
          <w:p w:rsidR="002828BF" w:rsidRPr="00497885" w:rsidRDefault="002828BF" w:rsidP="0053762D">
            <w:pPr>
              <w:jc w:val="both"/>
              <w:rPr>
                <w:rFonts w:ascii="Times New Roman" w:hAnsi="Times New Roman" w:cs="Times New Roman"/>
                <w:sz w:val="24"/>
              </w:rPr>
            </w:pPr>
          </w:p>
        </w:tc>
        <w:tc>
          <w:tcPr>
            <w:tcW w:w="0" w:type="auto"/>
            <w:tcBorders>
              <w:bottom w:val="nil"/>
            </w:tcBorders>
          </w:tcPr>
          <w:p w:rsidR="002828BF" w:rsidRPr="00497885" w:rsidRDefault="002828BF" w:rsidP="0053762D">
            <w:pPr>
              <w:jc w:val="both"/>
              <w:rPr>
                <w:rFonts w:ascii="Times New Roman" w:hAnsi="Times New Roman" w:cs="Times New Roman"/>
                <w:sz w:val="24"/>
              </w:rPr>
            </w:pPr>
          </w:p>
        </w:tc>
        <w:tc>
          <w:tcPr>
            <w:tcW w:w="0" w:type="auto"/>
            <w:tcBorders>
              <w:bottom w:val="nil"/>
            </w:tcBorders>
          </w:tcPr>
          <w:p w:rsidR="002828BF" w:rsidRPr="00497885" w:rsidRDefault="002828BF" w:rsidP="0053762D">
            <w:pPr>
              <w:jc w:val="both"/>
              <w:rPr>
                <w:rFonts w:ascii="Times New Roman" w:hAnsi="Times New Roman" w:cs="Times New Roman"/>
                <w:sz w:val="24"/>
              </w:rPr>
            </w:pPr>
          </w:p>
        </w:tc>
      </w:tr>
      <w:tr w:rsidR="002828BF" w:rsidRPr="00497885" w:rsidTr="0053762D">
        <w:tc>
          <w:tcPr>
            <w:tcW w:w="561" w:type="dxa"/>
            <w:vMerge/>
          </w:tcPr>
          <w:p w:rsidR="002828BF" w:rsidRPr="00497885" w:rsidRDefault="002828BF" w:rsidP="0053762D">
            <w:pPr>
              <w:jc w:val="both"/>
              <w:rPr>
                <w:rFonts w:ascii="Times New Roman" w:hAnsi="Times New Roman" w:cs="Times New Roman"/>
                <w:sz w:val="24"/>
              </w:rPr>
            </w:pPr>
          </w:p>
        </w:tc>
        <w:tc>
          <w:tcPr>
            <w:tcW w:w="0" w:type="auto"/>
            <w:tcBorders>
              <w:top w:val="nil"/>
              <w:bottom w:val="single" w:sz="4" w:space="0" w:color="auto"/>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а) скважины, в том числе:</w:t>
            </w: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p>
        </w:tc>
      </w:tr>
      <w:tr w:rsidR="002828BF" w:rsidRPr="00497885" w:rsidTr="0053762D">
        <w:tc>
          <w:tcPr>
            <w:tcW w:w="561" w:type="dxa"/>
            <w:vMerge/>
          </w:tcPr>
          <w:p w:rsidR="002828BF" w:rsidRPr="00497885" w:rsidRDefault="002828BF" w:rsidP="0053762D">
            <w:pPr>
              <w:jc w:val="both"/>
              <w:rPr>
                <w:rFonts w:ascii="Times New Roman" w:hAnsi="Times New Roman" w:cs="Times New Roman"/>
                <w:sz w:val="24"/>
              </w:rPr>
            </w:pPr>
          </w:p>
        </w:tc>
        <w:tc>
          <w:tcPr>
            <w:tcW w:w="0" w:type="auto"/>
            <w:tcBorders>
              <w:bottom w:val="nil"/>
            </w:tcBorders>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 защищенные в</w:t>
            </w:r>
            <w:r w:rsidRPr="00497885">
              <w:rPr>
                <w:rFonts w:ascii="Times New Roman" w:hAnsi="Times New Roman" w:cs="Times New Roman"/>
                <w:sz w:val="24"/>
              </w:rPr>
              <w:t>о</w:t>
            </w:r>
            <w:r w:rsidRPr="00497885">
              <w:rPr>
                <w:rFonts w:ascii="Times New Roman" w:hAnsi="Times New Roman" w:cs="Times New Roman"/>
                <w:sz w:val="24"/>
              </w:rPr>
              <w:t>ды</w:t>
            </w:r>
          </w:p>
        </w:tc>
        <w:tc>
          <w:tcPr>
            <w:tcW w:w="0" w:type="auto"/>
            <w:tcBorders>
              <w:top w:val="nil"/>
              <w:bottom w:val="nil"/>
            </w:tcBorders>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не менее 30 м</w:t>
            </w:r>
          </w:p>
        </w:tc>
        <w:tc>
          <w:tcPr>
            <w:tcW w:w="0" w:type="auto"/>
            <w:tcBorders>
              <w:top w:val="nil"/>
              <w:bottom w:val="nil"/>
            </w:tcBorders>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по расчету в завис</w:t>
            </w:r>
            <w:r w:rsidRPr="00497885">
              <w:rPr>
                <w:rFonts w:ascii="Times New Roman" w:hAnsi="Times New Roman" w:cs="Times New Roman"/>
                <w:sz w:val="24"/>
              </w:rPr>
              <w:t>и</w:t>
            </w:r>
            <w:r w:rsidRPr="00497885">
              <w:rPr>
                <w:rFonts w:ascii="Times New Roman" w:hAnsi="Times New Roman" w:cs="Times New Roman"/>
                <w:sz w:val="24"/>
              </w:rPr>
              <w:t>мости от Тм (см. прим. 3)</w:t>
            </w:r>
          </w:p>
        </w:tc>
        <w:tc>
          <w:tcPr>
            <w:tcW w:w="0" w:type="auto"/>
            <w:tcBorders>
              <w:top w:val="nil"/>
              <w:bottom w:val="nil"/>
            </w:tcBorders>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по расчету в з</w:t>
            </w:r>
            <w:r w:rsidRPr="00497885">
              <w:rPr>
                <w:rFonts w:ascii="Times New Roman" w:hAnsi="Times New Roman" w:cs="Times New Roman"/>
                <w:sz w:val="24"/>
              </w:rPr>
              <w:t>а</w:t>
            </w:r>
            <w:r w:rsidRPr="00497885">
              <w:rPr>
                <w:rFonts w:ascii="Times New Roman" w:hAnsi="Times New Roman" w:cs="Times New Roman"/>
                <w:sz w:val="24"/>
              </w:rPr>
              <w:t>висимости от Тх (см. прим. 4)</w:t>
            </w:r>
          </w:p>
        </w:tc>
      </w:tr>
      <w:tr w:rsidR="002828BF" w:rsidRPr="00497885" w:rsidTr="0053762D">
        <w:tc>
          <w:tcPr>
            <w:tcW w:w="561" w:type="dxa"/>
            <w:vMerge/>
          </w:tcPr>
          <w:p w:rsidR="002828BF" w:rsidRPr="00497885" w:rsidRDefault="002828BF" w:rsidP="0053762D">
            <w:pPr>
              <w:jc w:val="both"/>
              <w:rPr>
                <w:rFonts w:ascii="Times New Roman" w:hAnsi="Times New Roman" w:cs="Times New Roman"/>
                <w:sz w:val="24"/>
              </w:rPr>
            </w:pPr>
          </w:p>
        </w:tc>
        <w:tc>
          <w:tcPr>
            <w:tcW w:w="0" w:type="auto"/>
            <w:tcBorders>
              <w:top w:val="nil"/>
              <w:bottom w:val="single" w:sz="4" w:space="0" w:color="auto"/>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не менее 50 м</w:t>
            </w:r>
          </w:p>
        </w:tc>
        <w:tc>
          <w:tcPr>
            <w:tcW w:w="0" w:type="auto"/>
            <w:tcBorders>
              <w:top w:val="nil"/>
              <w:bottom w:val="single" w:sz="4" w:space="0" w:color="auto"/>
            </w:tcBorders>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то же</w:t>
            </w:r>
          </w:p>
        </w:tc>
        <w:tc>
          <w:tcPr>
            <w:tcW w:w="0" w:type="auto"/>
            <w:tcBorders>
              <w:top w:val="nil"/>
              <w:bottom w:val="single" w:sz="4" w:space="0" w:color="auto"/>
            </w:tcBorders>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то же</w:t>
            </w:r>
          </w:p>
        </w:tc>
      </w:tr>
      <w:tr w:rsidR="002828BF" w:rsidRPr="00497885" w:rsidTr="0053762D">
        <w:tc>
          <w:tcPr>
            <w:tcW w:w="561" w:type="dxa"/>
            <w:vMerge w:val="restart"/>
          </w:tcPr>
          <w:p w:rsidR="002828BF" w:rsidRPr="00497885" w:rsidRDefault="002828BF" w:rsidP="0053762D">
            <w:pPr>
              <w:jc w:val="both"/>
              <w:rPr>
                <w:rFonts w:ascii="Times New Roman" w:hAnsi="Times New Roman" w:cs="Times New Roman"/>
                <w:b/>
                <w:sz w:val="24"/>
              </w:rPr>
            </w:pPr>
            <w:r w:rsidRPr="00497885">
              <w:rPr>
                <w:rFonts w:ascii="Times New Roman" w:hAnsi="Times New Roman" w:cs="Times New Roman"/>
                <w:b/>
                <w:sz w:val="24"/>
              </w:rPr>
              <w:t>2.</w:t>
            </w:r>
          </w:p>
        </w:tc>
        <w:tc>
          <w:tcPr>
            <w:tcW w:w="0" w:type="auto"/>
            <w:tcBorders>
              <w:bottom w:val="nil"/>
            </w:tcBorders>
          </w:tcPr>
          <w:p w:rsidR="002828BF" w:rsidRPr="00497885" w:rsidRDefault="002828BF" w:rsidP="0053762D">
            <w:pPr>
              <w:jc w:val="both"/>
              <w:rPr>
                <w:rFonts w:ascii="Times New Roman" w:hAnsi="Times New Roman" w:cs="Times New Roman"/>
                <w:b/>
                <w:sz w:val="24"/>
              </w:rPr>
            </w:pPr>
            <w:r w:rsidRPr="00497885">
              <w:rPr>
                <w:rFonts w:ascii="Times New Roman" w:hAnsi="Times New Roman" w:cs="Times New Roman"/>
                <w:b/>
                <w:sz w:val="24"/>
              </w:rPr>
              <w:t>Поверхностные источники</w:t>
            </w:r>
          </w:p>
        </w:tc>
        <w:tc>
          <w:tcPr>
            <w:tcW w:w="0" w:type="auto"/>
            <w:tcBorders>
              <w:bottom w:val="nil"/>
            </w:tcBorders>
          </w:tcPr>
          <w:p w:rsidR="002828BF" w:rsidRPr="00497885" w:rsidRDefault="002828BF" w:rsidP="0053762D">
            <w:pPr>
              <w:jc w:val="both"/>
              <w:rPr>
                <w:rFonts w:ascii="Times New Roman" w:hAnsi="Times New Roman" w:cs="Times New Roman"/>
                <w:sz w:val="24"/>
              </w:rPr>
            </w:pPr>
          </w:p>
        </w:tc>
        <w:tc>
          <w:tcPr>
            <w:tcW w:w="0" w:type="auto"/>
            <w:tcBorders>
              <w:bottom w:val="nil"/>
            </w:tcBorders>
          </w:tcPr>
          <w:p w:rsidR="002828BF" w:rsidRPr="00497885" w:rsidRDefault="002828BF" w:rsidP="0053762D">
            <w:pPr>
              <w:jc w:val="both"/>
              <w:rPr>
                <w:rFonts w:ascii="Times New Roman" w:hAnsi="Times New Roman" w:cs="Times New Roman"/>
                <w:sz w:val="24"/>
              </w:rPr>
            </w:pPr>
          </w:p>
        </w:tc>
        <w:tc>
          <w:tcPr>
            <w:tcW w:w="0" w:type="auto"/>
            <w:tcBorders>
              <w:bottom w:val="nil"/>
            </w:tcBorders>
          </w:tcPr>
          <w:p w:rsidR="002828BF" w:rsidRPr="00497885" w:rsidRDefault="002828BF" w:rsidP="0053762D">
            <w:pPr>
              <w:jc w:val="both"/>
              <w:rPr>
                <w:rFonts w:ascii="Times New Roman" w:hAnsi="Times New Roman" w:cs="Times New Roman"/>
                <w:sz w:val="24"/>
              </w:rPr>
            </w:pPr>
          </w:p>
        </w:tc>
      </w:tr>
      <w:tr w:rsidR="002828BF" w:rsidRPr="00497885" w:rsidTr="0053762D">
        <w:tc>
          <w:tcPr>
            <w:tcW w:w="561" w:type="dxa"/>
            <w:vMerge/>
          </w:tcPr>
          <w:p w:rsidR="002828BF" w:rsidRPr="00497885" w:rsidRDefault="002828BF" w:rsidP="0053762D">
            <w:pPr>
              <w:jc w:val="both"/>
              <w:rPr>
                <w:rFonts w:ascii="Times New Roman" w:hAnsi="Times New Roman" w:cs="Times New Roman"/>
                <w:sz w:val="24"/>
              </w:rPr>
            </w:pPr>
          </w:p>
        </w:tc>
        <w:tc>
          <w:tcPr>
            <w:tcW w:w="0" w:type="auto"/>
            <w:vMerge w:val="restart"/>
            <w:tcBorders>
              <w:top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а) водотоки (реки, каналы)</w:t>
            </w: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вверх по течению не м</w:t>
            </w:r>
            <w:r w:rsidRPr="00497885">
              <w:rPr>
                <w:rFonts w:ascii="Times New Roman" w:hAnsi="Times New Roman" w:cs="Times New Roman"/>
                <w:sz w:val="24"/>
              </w:rPr>
              <w:t>е</w:t>
            </w:r>
            <w:r w:rsidRPr="00497885">
              <w:rPr>
                <w:rFonts w:ascii="Times New Roman" w:hAnsi="Times New Roman" w:cs="Times New Roman"/>
                <w:sz w:val="24"/>
              </w:rPr>
              <w:t>нее 200 м;</w:t>
            </w: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вверх по течению по расчету;</w:t>
            </w: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совпадают с границами II пояса;</w:t>
            </w:r>
          </w:p>
        </w:tc>
      </w:tr>
      <w:tr w:rsidR="002828BF" w:rsidRPr="00497885" w:rsidTr="0053762D">
        <w:tc>
          <w:tcPr>
            <w:tcW w:w="561" w:type="dxa"/>
            <w:vMerge/>
          </w:tcPr>
          <w:p w:rsidR="002828BF" w:rsidRPr="00497885" w:rsidRDefault="002828BF" w:rsidP="0053762D">
            <w:pPr>
              <w:jc w:val="both"/>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вниз по течению не менее 100 м;</w:t>
            </w: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вниз по течению не менее 250 м;</w:t>
            </w: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совпадают с границами II пояса;</w:t>
            </w:r>
          </w:p>
        </w:tc>
      </w:tr>
      <w:tr w:rsidR="002828BF" w:rsidRPr="00497885" w:rsidTr="0053762D">
        <w:tc>
          <w:tcPr>
            <w:tcW w:w="561" w:type="dxa"/>
            <w:vMerge/>
          </w:tcPr>
          <w:p w:rsidR="002828BF" w:rsidRPr="00497885" w:rsidRDefault="002828BF" w:rsidP="0053762D">
            <w:pPr>
              <w:jc w:val="both"/>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боковые - не менее 100 м от линии уреза воды летне-осенней межени;</w:t>
            </w: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боковые, не менее:</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при равнинном рел</w:t>
            </w:r>
            <w:r w:rsidRPr="00497885">
              <w:rPr>
                <w:rFonts w:ascii="Times New Roman" w:hAnsi="Times New Roman" w:cs="Times New Roman"/>
                <w:sz w:val="24"/>
              </w:rPr>
              <w:t>ь</w:t>
            </w:r>
            <w:r w:rsidRPr="00497885">
              <w:rPr>
                <w:rFonts w:ascii="Times New Roman" w:hAnsi="Times New Roman" w:cs="Times New Roman"/>
                <w:sz w:val="24"/>
              </w:rPr>
              <w:t>ефе - 500 м;</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при пологом склоне -750 м;</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при крутом склоне - 1000 м</w:t>
            </w:r>
          </w:p>
        </w:tc>
        <w:tc>
          <w:tcPr>
            <w:tcW w:w="0" w:type="auto"/>
            <w:tcBorders>
              <w:top w:val="nil"/>
              <w:bottom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по линии в</w:t>
            </w:r>
            <w:r w:rsidRPr="00497885">
              <w:rPr>
                <w:rFonts w:ascii="Times New Roman" w:hAnsi="Times New Roman" w:cs="Times New Roman"/>
                <w:sz w:val="24"/>
              </w:rPr>
              <w:t>о</w:t>
            </w:r>
            <w:r w:rsidRPr="00497885">
              <w:rPr>
                <w:rFonts w:ascii="Times New Roman" w:hAnsi="Times New Roman" w:cs="Times New Roman"/>
                <w:sz w:val="24"/>
              </w:rPr>
              <w:t>доразделов в пределах 3-5 км, включая прит</w:t>
            </w:r>
            <w:r w:rsidRPr="00497885">
              <w:rPr>
                <w:rFonts w:ascii="Times New Roman" w:hAnsi="Times New Roman" w:cs="Times New Roman"/>
                <w:sz w:val="24"/>
              </w:rPr>
              <w:t>о</w:t>
            </w:r>
            <w:r w:rsidRPr="00497885">
              <w:rPr>
                <w:rFonts w:ascii="Times New Roman" w:hAnsi="Times New Roman" w:cs="Times New Roman"/>
                <w:sz w:val="24"/>
              </w:rPr>
              <w:t>ки</w:t>
            </w:r>
          </w:p>
        </w:tc>
      </w:tr>
      <w:tr w:rsidR="002828BF" w:rsidRPr="00497885" w:rsidTr="0053762D">
        <w:tc>
          <w:tcPr>
            <w:tcW w:w="561" w:type="dxa"/>
            <w:vMerge/>
          </w:tcPr>
          <w:p w:rsidR="002828BF" w:rsidRPr="00497885" w:rsidRDefault="002828BF" w:rsidP="0053762D">
            <w:pPr>
              <w:jc w:val="both"/>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Borders>
              <w:top w:val="nil"/>
            </w:tcBorders>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в направлении к прот</w:t>
            </w:r>
            <w:r w:rsidRPr="00497885">
              <w:rPr>
                <w:rFonts w:ascii="Times New Roman" w:hAnsi="Times New Roman" w:cs="Times New Roman"/>
                <w:sz w:val="24"/>
              </w:rPr>
              <w:t>и</w:t>
            </w:r>
            <w:r w:rsidRPr="00497885">
              <w:rPr>
                <w:rFonts w:ascii="Times New Roman" w:hAnsi="Times New Roman" w:cs="Times New Roman"/>
                <w:sz w:val="24"/>
              </w:rPr>
              <w:t>воположному от водозаб</w:t>
            </w:r>
            <w:r w:rsidRPr="00497885">
              <w:rPr>
                <w:rFonts w:ascii="Times New Roman" w:hAnsi="Times New Roman" w:cs="Times New Roman"/>
                <w:sz w:val="24"/>
              </w:rPr>
              <w:t>о</w:t>
            </w:r>
            <w:r w:rsidRPr="00497885">
              <w:rPr>
                <w:rFonts w:ascii="Times New Roman" w:hAnsi="Times New Roman" w:cs="Times New Roman"/>
                <w:sz w:val="24"/>
              </w:rPr>
              <w:t>ра берегу - см. прим. 2</w:t>
            </w:r>
          </w:p>
        </w:tc>
        <w:tc>
          <w:tcPr>
            <w:tcW w:w="0" w:type="auto"/>
            <w:tcBorders>
              <w:top w:val="nil"/>
            </w:tcBorders>
          </w:tcPr>
          <w:p w:rsidR="002828BF" w:rsidRPr="00497885" w:rsidRDefault="002828BF" w:rsidP="0053762D">
            <w:pPr>
              <w:jc w:val="both"/>
              <w:rPr>
                <w:rFonts w:ascii="Times New Roman" w:hAnsi="Times New Roman" w:cs="Times New Roman"/>
                <w:sz w:val="24"/>
              </w:rPr>
            </w:pPr>
          </w:p>
        </w:tc>
        <w:tc>
          <w:tcPr>
            <w:tcW w:w="0" w:type="auto"/>
            <w:tcBorders>
              <w:top w:val="nil"/>
            </w:tcBorders>
          </w:tcPr>
          <w:p w:rsidR="002828BF" w:rsidRPr="00497885" w:rsidRDefault="002828BF" w:rsidP="0053762D">
            <w:pPr>
              <w:jc w:val="both"/>
              <w:rPr>
                <w:rFonts w:ascii="Times New Roman" w:hAnsi="Times New Roman" w:cs="Times New Roman"/>
                <w:sz w:val="24"/>
              </w:rPr>
            </w:pPr>
          </w:p>
        </w:tc>
      </w:tr>
      <w:tr w:rsidR="002828BF" w:rsidRPr="00497885" w:rsidTr="0053762D">
        <w:tc>
          <w:tcPr>
            <w:tcW w:w="561" w:type="dxa"/>
            <w:vMerge/>
          </w:tcPr>
          <w:p w:rsidR="002828BF" w:rsidRPr="00497885" w:rsidRDefault="002828BF" w:rsidP="0053762D">
            <w:pPr>
              <w:jc w:val="both"/>
              <w:rPr>
                <w:rFonts w:ascii="Times New Roman" w:hAnsi="Times New Roman" w:cs="Times New Roman"/>
                <w:sz w:val="24"/>
              </w:rPr>
            </w:pP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б) водоемы (вод</w:t>
            </w:r>
            <w:r w:rsidRPr="00497885">
              <w:rPr>
                <w:rFonts w:ascii="Times New Roman" w:hAnsi="Times New Roman" w:cs="Times New Roman"/>
                <w:sz w:val="24"/>
              </w:rPr>
              <w:t>о</w:t>
            </w:r>
            <w:r w:rsidRPr="00497885">
              <w:rPr>
                <w:rFonts w:ascii="Times New Roman" w:hAnsi="Times New Roman" w:cs="Times New Roman"/>
                <w:sz w:val="24"/>
              </w:rPr>
              <w:t>хранилища, озера)</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не менее 100 м во всех направлениях по акват</w:t>
            </w:r>
            <w:r w:rsidRPr="00497885">
              <w:rPr>
                <w:rFonts w:ascii="Times New Roman" w:hAnsi="Times New Roman" w:cs="Times New Roman"/>
                <w:sz w:val="24"/>
              </w:rPr>
              <w:t>о</w:t>
            </w:r>
            <w:r w:rsidRPr="00497885">
              <w:rPr>
                <w:rFonts w:ascii="Times New Roman" w:hAnsi="Times New Roman" w:cs="Times New Roman"/>
                <w:sz w:val="24"/>
              </w:rPr>
              <w:t>рии водозабора и по прилегающему берегу от л</w:t>
            </w:r>
            <w:r w:rsidRPr="00497885">
              <w:rPr>
                <w:rFonts w:ascii="Times New Roman" w:hAnsi="Times New Roman" w:cs="Times New Roman"/>
                <w:sz w:val="24"/>
              </w:rPr>
              <w:t>и</w:t>
            </w:r>
            <w:r w:rsidRPr="00497885">
              <w:rPr>
                <w:rFonts w:ascii="Times New Roman" w:hAnsi="Times New Roman" w:cs="Times New Roman"/>
                <w:sz w:val="24"/>
              </w:rPr>
              <w:t>нии уреза воды при летне-осенней межени</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по акватории: 3-5 км во все стороны от водозабора; по террит</w:t>
            </w:r>
            <w:r w:rsidRPr="00497885">
              <w:rPr>
                <w:rFonts w:ascii="Times New Roman" w:hAnsi="Times New Roman" w:cs="Times New Roman"/>
                <w:sz w:val="24"/>
              </w:rPr>
              <w:t>о</w:t>
            </w:r>
            <w:r w:rsidRPr="00497885">
              <w:rPr>
                <w:rFonts w:ascii="Times New Roman" w:hAnsi="Times New Roman" w:cs="Times New Roman"/>
                <w:sz w:val="24"/>
              </w:rPr>
              <w:t>рии: 3-5 км в обе ст</w:t>
            </w:r>
            <w:r w:rsidRPr="00497885">
              <w:rPr>
                <w:rFonts w:ascii="Times New Roman" w:hAnsi="Times New Roman" w:cs="Times New Roman"/>
                <w:sz w:val="24"/>
              </w:rPr>
              <w:t>о</w:t>
            </w:r>
            <w:r w:rsidRPr="00497885">
              <w:rPr>
                <w:rFonts w:ascii="Times New Roman" w:hAnsi="Times New Roman" w:cs="Times New Roman"/>
                <w:sz w:val="24"/>
              </w:rPr>
              <w:t xml:space="preserve">роны по берегу и 500-100 м от уреза воды при </w:t>
            </w:r>
            <w:r w:rsidRPr="00497885">
              <w:rPr>
                <w:rFonts w:ascii="Times New Roman" w:hAnsi="Times New Roman" w:cs="Times New Roman"/>
                <w:sz w:val="24"/>
              </w:rPr>
              <w:lastRenderedPageBreak/>
              <w:t>нормальном по</w:t>
            </w:r>
            <w:r w:rsidRPr="00497885">
              <w:rPr>
                <w:rFonts w:ascii="Times New Roman" w:hAnsi="Times New Roman" w:cs="Times New Roman"/>
                <w:sz w:val="24"/>
              </w:rPr>
              <w:t>д</w:t>
            </w:r>
            <w:r w:rsidRPr="00497885">
              <w:rPr>
                <w:rFonts w:ascii="Times New Roman" w:hAnsi="Times New Roman" w:cs="Times New Roman"/>
                <w:sz w:val="24"/>
              </w:rPr>
              <w:t>порном уровне</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lastRenderedPageBreak/>
              <w:t>совпадают с границами II пояса</w:t>
            </w:r>
          </w:p>
        </w:tc>
      </w:tr>
      <w:tr w:rsidR="002828BF" w:rsidRPr="00497885" w:rsidTr="0053762D">
        <w:tc>
          <w:tcPr>
            <w:tcW w:w="561" w:type="dxa"/>
          </w:tcPr>
          <w:p w:rsidR="002828BF" w:rsidRPr="00497885" w:rsidRDefault="002828BF" w:rsidP="0053762D">
            <w:pPr>
              <w:jc w:val="both"/>
              <w:rPr>
                <w:rFonts w:ascii="Times New Roman" w:hAnsi="Times New Roman" w:cs="Times New Roman"/>
                <w:b/>
                <w:sz w:val="24"/>
              </w:rPr>
            </w:pPr>
            <w:r w:rsidRPr="00497885">
              <w:rPr>
                <w:rFonts w:ascii="Times New Roman" w:hAnsi="Times New Roman" w:cs="Times New Roman"/>
                <w:b/>
                <w:sz w:val="24"/>
              </w:rPr>
              <w:lastRenderedPageBreak/>
              <w:t>3.</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Водопроводные сооружения и в</w:t>
            </w:r>
            <w:r w:rsidRPr="00497885">
              <w:rPr>
                <w:rFonts w:ascii="Times New Roman" w:hAnsi="Times New Roman" w:cs="Times New Roman"/>
                <w:sz w:val="24"/>
              </w:rPr>
              <w:t>о</w:t>
            </w:r>
            <w:r w:rsidRPr="00497885">
              <w:rPr>
                <w:rFonts w:ascii="Times New Roman" w:hAnsi="Times New Roman" w:cs="Times New Roman"/>
                <w:sz w:val="24"/>
              </w:rPr>
              <w:t>доводы</w:t>
            </w:r>
          </w:p>
        </w:tc>
        <w:tc>
          <w:tcPr>
            <w:tcW w:w="0" w:type="auto"/>
            <w:gridSpan w:val="3"/>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Границы зон санитарной охраны</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от водонапорных башен - не менее 10 м (см. прим. 6);</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от остальных помещений (отстойники, реагентное хозяйство, склад хлора (см. прим. 7), насосные станции и др.) - не менее 15 м.</w:t>
            </w:r>
          </w:p>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Границы санитарно-защитной полосы</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от крайних линий водопровода:</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при отсутствии грунтовых вод - не менее 10 м при диаметре водов</w:t>
            </w:r>
            <w:r w:rsidRPr="00497885">
              <w:rPr>
                <w:rFonts w:ascii="Times New Roman" w:hAnsi="Times New Roman" w:cs="Times New Roman"/>
                <w:sz w:val="24"/>
              </w:rPr>
              <w:t>о</w:t>
            </w:r>
            <w:r w:rsidRPr="00497885">
              <w:rPr>
                <w:rFonts w:ascii="Times New Roman" w:hAnsi="Times New Roman" w:cs="Times New Roman"/>
                <w:sz w:val="24"/>
              </w:rPr>
              <w:t>дов до 1000 мм и не менее 20 м при диаметре водоводов более 1000 мм;</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при наличии грунтовых вод - не менее 50 м вне зависимости от ди</w:t>
            </w:r>
            <w:r w:rsidRPr="00497885">
              <w:rPr>
                <w:rFonts w:ascii="Times New Roman" w:hAnsi="Times New Roman" w:cs="Times New Roman"/>
                <w:sz w:val="24"/>
              </w:rPr>
              <w:t>а</w:t>
            </w:r>
            <w:r w:rsidRPr="00497885">
              <w:rPr>
                <w:rFonts w:ascii="Times New Roman" w:hAnsi="Times New Roman" w:cs="Times New Roman"/>
                <w:sz w:val="24"/>
              </w:rPr>
              <w:t>метра водоводов.</w:t>
            </w:r>
          </w:p>
        </w:tc>
      </w:tr>
    </w:tbl>
    <w:p w:rsidR="002828BF" w:rsidRPr="00497885" w:rsidRDefault="002828BF" w:rsidP="002828BF">
      <w:pPr>
        <w:spacing w:after="0"/>
        <w:ind w:firstLine="851"/>
        <w:jc w:val="both"/>
        <w:rPr>
          <w:rFonts w:ascii="Times New Roman" w:hAnsi="Times New Roman" w:cs="Times New Roman"/>
          <w:b/>
          <w:i/>
          <w:sz w:val="20"/>
        </w:rPr>
      </w:pPr>
      <w:r w:rsidRPr="00497885">
        <w:rPr>
          <w:rFonts w:ascii="Times New Roman" w:hAnsi="Times New Roman" w:cs="Times New Roman"/>
          <w:b/>
          <w:i/>
          <w:sz w:val="20"/>
        </w:rPr>
        <w:t>Примечания:</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497885">
        <w:rPr>
          <w:rFonts w:ascii="Times New Roman" w:hAnsi="Times New Roman" w:cs="Times New Roman"/>
          <w:i/>
          <w:sz w:val="20"/>
        </w:rPr>
        <w:t>о</w:t>
      </w:r>
      <w:r w:rsidRPr="00497885">
        <w:rPr>
          <w:rFonts w:ascii="Times New Roman" w:hAnsi="Times New Roman" w:cs="Times New Roman"/>
          <w:i/>
          <w:sz w:val="20"/>
        </w:rPr>
        <w:t>рия между водозабором и поверхностным водоемом, если расстояние между ними менее 150 м.</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 при ширине реки или канала более 100 м – полоса акватории шириной не менее 100 м.</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3. При определении границ II пояса Тм (время продвижения микробного загрязнения с потоком подзе</w:t>
      </w:r>
      <w:r w:rsidRPr="00497885">
        <w:rPr>
          <w:rFonts w:ascii="Times New Roman" w:hAnsi="Times New Roman" w:cs="Times New Roman"/>
          <w:i/>
          <w:sz w:val="20"/>
        </w:rPr>
        <w:t>м</w:t>
      </w:r>
      <w:r w:rsidRPr="00497885">
        <w:rPr>
          <w:rFonts w:ascii="Times New Roman" w:hAnsi="Times New Roman" w:cs="Times New Roman"/>
          <w:i/>
          <w:sz w:val="20"/>
        </w:rPr>
        <w:t>ных вод к водозабору) принимается по таблице 2:</w:t>
      </w:r>
    </w:p>
    <w:p w:rsidR="002828BF" w:rsidRPr="00497885" w:rsidRDefault="002828BF" w:rsidP="002828BF">
      <w:pPr>
        <w:spacing w:after="0"/>
        <w:ind w:firstLine="851"/>
        <w:jc w:val="right"/>
        <w:rPr>
          <w:rFonts w:ascii="Times New Roman" w:hAnsi="Times New Roman" w:cs="Times New Roman"/>
          <w:sz w:val="24"/>
        </w:rPr>
      </w:pPr>
      <w:r w:rsidRPr="00497885">
        <w:rPr>
          <w:rFonts w:ascii="Times New Roman" w:hAnsi="Times New Roman" w:cs="Times New Roman"/>
          <w:sz w:val="24"/>
        </w:rPr>
        <w:t>Таблица 2</w:t>
      </w:r>
    </w:p>
    <w:p w:rsidR="002828BF" w:rsidRPr="00497885" w:rsidRDefault="002828BF" w:rsidP="002828BF">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8876"/>
        <w:gridCol w:w="1261"/>
      </w:tblGrid>
      <w:tr w:rsidR="002828BF" w:rsidRPr="00497885" w:rsidTr="0053762D">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Тм (в сутках)</w:t>
            </w:r>
          </w:p>
        </w:tc>
      </w:tr>
      <w:tr w:rsidR="002828BF" w:rsidRPr="00497885" w:rsidTr="0053762D">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400</w:t>
            </w:r>
          </w:p>
        </w:tc>
      </w:tr>
      <w:tr w:rsidR="002828BF" w:rsidRPr="00497885" w:rsidTr="0053762D">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200</w:t>
            </w:r>
          </w:p>
        </w:tc>
      </w:tr>
    </w:tbl>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497885">
        <w:rPr>
          <w:rFonts w:ascii="Times New Roman" w:hAnsi="Times New Roman" w:cs="Times New Roman"/>
          <w:i/>
          <w:sz w:val="20"/>
        </w:rPr>
        <w:t>е</w:t>
      </w:r>
      <w:r w:rsidRPr="00497885">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497885">
        <w:rPr>
          <w:rFonts w:ascii="Times New Roman" w:hAnsi="Times New Roman" w:cs="Times New Roman"/>
          <w:i/>
          <w:sz w:val="20"/>
        </w:rPr>
        <w:t>а</w:t>
      </w:r>
      <w:r w:rsidRPr="00497885">
        <w:rPr>
          <w:rFonts w:ascii="Times New Roman" w:hAnsi="Times New Roman" w:cs="Times New Roman"/>
          <w:i/>
          <w:sz w:val="20"/>
        </w:rPr>
        <w:t>бору должно быть больше расчетного Тх.</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Тх принимается как срок эксплуатации водозабора (обычный срок эксплуатации водозабора - 25-50 лет).</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497885">
        <w:rPr>
          <w:rFonts w:ascii="Times New Roman" w:hAnsi="Times New Roman" w:cs="Times New Roman"/>
          <w:i/>
          <w:sz w:val="20"/>
        </w:rPr>
        <w:t>с</w:t>
      </w:r>
      <w:r w:rsidRPr="00497885">
        <w:rPr>
          <w:rFonts w:ascii="Times New Roman" w:hAnsi="Times New Roman" w:cs="Times New Roman"/>
          <w:i/>
          <w:sz w:val="20"/>
        </w:rPr>
        <w:t>кается сокращать по согласованию с местными органами Федеральной службы Роспотребнадзора, но не менее чем до 10 м.</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w:t>
      </w:r>
      <w:r w:rsidRPr="00497885">
        <w:rPr>
          <w:rFonts w:ascii="Times New Roman" w:hAnsi="Times New Roman" w:cs="Times New Roman"/>
          <w:i/>
          <w:sz w:val="20"/>
        </w:rPr>
        <w:t>о</w:t>
      </w:r>
      <w:r w:rsidRPr="00497885">
        <w:rPr>
          <w:rFonts w:ascii="Times New Roman" w:hAnsi="Times New Roman" w:cs="Times New Roman"/>
          <w:i/>
          <w:sz w:val="20"/>
        </w:rPr>
        <w:t>стей, может не устанавливаться.</w:t>
      </w:r>
    </w:p>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497885">
        <w:rPr>
          <w:rFonts w:ascii="Times New Roman" w:hAnsi="Times New Roman" w:cs="Times New Roman"/>
          <w:i/>
          <w:sz w:val="20"/>
        </w:rPr>
        <w:t>з</w:t>
      </w:r>
      <w:r w:rsidRPr="00497885">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497885">
        <w:rPr>
          <w:rFonts w:ascii="Times New Roman" w:hAnsi="Times New Roman" w:cs="Times New Roman"/>
          <w:i/>
          <w:sz w:val="20"/>
        </w:rPr>
        <w:t>о</w:t>
      </w:r>
      <w:r w:rsidRPr="00497885">
        <w:rPr>
          <w:rFonts w:ascii="Times New Roman" w:hAnsi="Times New Roman" w:cs="Times New Roman"/>
          <w:i/>
          <w:sz w:val="20"/>
        </w:rPr>
        <w:t>сти при производстве, хранении, транспортировании и применении хлора.</w:t>
      </w: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i/>
          <w:sz w:val="20"/>
        </w:rPr>
        <w:lastRenderedPageBreak/>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828BF" w:rsidRPr="00497885" w:rsidRDefault="002828BF" w:rsidP="002828BF">
      <w:pPr>
        <w:rPr>
          <w:rFonts w:ascii="Times New Roman" w:hAnsi="Times New Roman" w:cs="Times New Roman"/>
          <w:sz w:val="24"/>
          <w:szCs w:val="24"/>
        </w:rPr>
        <w:sectPr w:rsidR="002828BF" w:rsidRPr="00497885"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2828BF" w:rsidRPr="00497885" w:rsidRDefault="002828BF" w:rsidP="002828BF">
      <w:pPr>
        <w:spacing w:after="0"/>
        <w:ind w:firstLine="851"/>
        <w:jc w:val="right"/>
        <w:rPr>
          <w:rFonts w:ascii="Times New Roman" w:hAnsi="Times New Roman" w:cs="Times New Roman"/>
          <w:b/>
          <w:sz w:val="24"/>
          <w:szCs w:val="24"/>
        </w:rPr>
      </w:pPr>
      <w:r w:rsidRPr="00497885">
        <w:rPr>
          <w:rFonts w:ascii="Times New Roman" w:hAnsi="Times New Roman" w:cs="Times New Roman"/>
          <w:b/>
          <w:sz w:val="24"/>
          <w:szCs w:val="24"/>
        </w:rPr>
        <w:lastRenderedPageBreak/>
        <w:t>Приложение 4</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к «</w:t>
      </w:r>
      <w:r w:rsidRPr="00497885">
        <w:rPr>
          <w:rStyle w:val="afffffffffff6"/>
          <w:rFonts w:ascii="Times New Roman" w:hAnsi="Times New Roman"/>
          <w:bCs/>
          <w:sz w:val="24"/>
          <w:szCs w:val="24"/>
        </w:rPr>
        <w:t>Местным нормативам</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градостроительного проектирования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Куладинского сельского поселения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Онгудайского района Республики Алтай</w:t>
      </w:r>
      <w:r w:rsidRPr="00497885">
        <w:rPr>
          <w:rStyle w:val="afffffffffff5"/>
          <w:rFonts w:ascii="Times New Roman" w:hAnsi="Times New Roman"/>
          <w:b w:val="0"/>
          <w:bCs/>
          <w:color w:val="auto"/>
          <w:sz w:val="24"/>
          <w:szCs w:val="24"/>
        </w:rPr>
        <w:t>»</w:t>
      </w:r>
    </w:p>
    <w:p w:rsidR="002828BF" w:rsidRPr="00497885" w:rsidRDefault="002828BF" w:rsidP="002828BF">
      <w:pPr>
        <w:spacing w:after="0"/>
        <w:ind w:firstLine="851"/>
        <w:jc w:val="right"/>
        <w:rPr>
          <w:rFonts w:ascii="Times New Roman" w:hAnsi="Times New Roman" w:cs="Times New Roman"/>
          <w:sz w:val="24"/>
        </w:rPr>
      </w:pPr>
    </w:p>
    <w:p w:rsidR="002828BF" w:rsidRPr="00497885" w:rsidRDefault="002828BF" w:rsidP="002828BF">
      <w:pPr>
        <w:spacing w:after="0"/>
        <w:ind w:firstLine="851"/>
        <w:jc w:val="right"/>
        <w:rPr>
          <w:rFonts w:ascii="Times New Roman" w:hAnsi="Times New Roman" w:cs="Times New Roman"/>
          <w:sz w:val="24"/>
        </w:rPr>
      </w:pPr>
      <w:r w:rsidRPr="00497885">
        <w:rPr>
          <w:rFonts w:ascii="Times New Roman" w:hAnsi="Times New Roman" w:cs="Times New Roman"/>
          <w:sz w:val="24"/>
        </w:rPr>
        <w:t>Таблица 1</w:t>
      </w: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center"/>
        <w:rPr>
          <w:rFonts w:ascii="Times New Roman" w:hAnsi="Times New Roman" w:cs="Times New Roman"/>
          <w:b/>
          <w:sz w:val="24"/>
        </w:rPr>
      </w:pPr>
      <w:r w:rsidRPr="00497885">
        <w:rPr>
          <w:rFonts w:ascii="Times New Roman" w:hAnsi="Times New Roman" w:cs="Times New Roman"/>
          <w:b/>
          <w:sz w:val="24"/>
        </w:rPr>
        <w:t>Категории территорий залегания полезных ископаемых по условиям строительства</w:t>
      </w:r>
    </w:p>
    <w:p w:rsidR="002828BF" w:rsidRPr="00497885" w:rsidRDefault="002828BF" w:rsidP="002828BF">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1570"/>
        <w:gridCol w:w="2486"/>
        <w:gridCol w:w="2993"/>
        <w:gridCol w:w="2136"/>
        <w:gridCol w:w="2170"/>
        <w:gridCol w:w="3431"/>
      </w:tblGrid>
      <w:tr w:rsidR="002828BF" w:rsidRPr="00497885" w:rsidTr="0053762D">
        <w:trPr>
          <w:tblHeader/>
        </w:trPr>
        <w:tc>
          <w:tcPr>
            <w:tcW w:w="0" w:type="auto"/>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Пригодность терр</w:t>
            </w:r>
            <w:r w:rsidRPr="00497885">
              <w:rPr>
                <w:rFonts w:ascii="Times New Roman" w:hAnsi="Times New Roman" w:cs="Times New Roman"/>
                <w:b/>
                <w:sz w:val="24"/>
              </w:rPr>
              <w:t>и</w:t>
            </w:r>
            <w:r w:rsidRPr="00497885">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Горно- и инженерно-геологические условия строительства</w:t>
            </w:r>
          </w:p>
        </w:tc>
        <w:tc>
          <w:tcPr>
            <w:tcW w:w="0" w:type="auto"/>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Особые условия строител</w:t>
            </w:r>
            <w:r w:rsidRPr="00497885">
              <w:rPr>
                <w:rFonts w:ascii="Times New Roman" w:hAnsi="Times New Roman" w:cs="Times New Roman"/>
                <w:b/>
                <w:sz w:val="24"/>
              </w:rPr>
              <w:t>ь</w:t>
            </w:r>
            <w:r w:rsidRPr="00497885">
              <w:rPr>
                <w:rFonts w:ascii="Times New Roman" w:hAnsi="Times New Roman" w:cs="Times New Roman"/>
                <w:b/>
                <w:sz w:val="24"/>
              </w:rPr>
              <w:t>ства</w:t>
            </w:r>
          </w:p>
        </w:tc>
      </w:tr>
      <w:tr w:rsidR="002828BF" w:rsidRPr="00497885" w:rsidTr="0053762D">
        <w:trPr>
          <w:tblHeader/>
        </w:trPr>
        <w:tc>
          <w:tcPr>
            <w:tcW w:w="0" w:type="auto"/>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наличие горных выраб</w:t>
            </w:r>
            <w:r w:rsidRPr="00497885">
              <w:rPr>
                <w:rFonts w:ascii="Times New Roman" w:hAnsi="Times New Roman" w:cs="Times New Roman"/>
                <w:b/>
                <w:sz w:val="24"/>
              </w:rPr>
              <w:t>о</w:t>
            </w:r>
            <w:r w:rsidRPr="00497885">
              <w:rPr>
                <w:rFonts w:ascii="Times New Roman" w:hAnsi="Times New Roman" w:cs="Times New Roman"/>
                <w:b/>
                <w:sz w:val="24"/>
              </w:rPr>
              <w:t>ток</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горные работы в период эксплу</w:t>
            </w:r>
            <w:r w:rsidRPr="00497885">
              <w:rPr>
                <w:rFonts w:ascii="Times New Roman" w:hAnsi="Times New Roman" w:cs="Times New Roman"/>
                <w:b/>
                <w:sz w:val="24"/>
              </w:rPr>
              <w:t>а</w:t>
            </w:r>
            <w:r w:rsidRPr="00497885">
              <w:rPr>
                <w:rFonts w:ascii="Times New Roman" w:hAnsi="Times New Roman" w:cs="Times New Roman"/>
                <w:b/>
                <w:sz w:val="24"/>
              </w:rPr>
              <w:t>тации объекта</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деформации зе</w:t>
            </w:r>
            <w:r w:rsidRPr="00497885">
              <w:rPr>
                <w:rFonts w:ascii="Times New Roman" w:hAnsi="Times New Roman" w:cs="Times New Roman"/>
                <w:b/>
                <w:sz w:val="24"/>
              </w:rPr>
              <w:t>м</w:t>
            </w:r>
            <w:r w:rsidRPr="00497885">
              <w:rPr>
                <w:rFonts w:ascii="Times New Roman" w:hAnsi="Times New Roman" w:cs="Times New Roman"/>
                <w:b/>
                <w:sz w:val="24"/>
              </w:rPr>
              <w:t>ной поверхности соответствуют группе террит</w:t>
            </w:r>
            <w:r w:rsidRPr="00497885">
              <w:rPr>
                <w:rFonts w:ascii="Times New Roman" w:hAnsi="Times New Roman" w:cs="Times New Roman"/>
                <w:b/>
                <w:sz w:val="24"/>
              </w:rPr>
              <w:t>о</w:t>
            </w:r>
            <w:r w:rsidRPr="00497885">
              <w:rPr>
                <w:rFonts w:ascii="Times New Roman" w:hAnsi="Times New Roman" w:cs="Times New Roman"/>
                <w:b/>
                <w:sz w:val="24"/>
              </w:rPr>
              <w:t>рий</w:t>
            </w:r>
          </w:p>
        </w:tc>
        <w:tc>
          <w:tcPr>
            <w:tcW w:w="0" w:type="auto"/>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p>
        </w:tc>
      </w:tr>
      <w:tr w:rsidR="002828BF" w:rsidRPr="00497885" w:rsidTr="0053762D">
        <w:trPr>
          <w:tblHeader/>
        </w:trPr>
        <w:tc>
          <w:tcPr>
            <w:tcW w:w="0" w:type="auto"/>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1</w:t>
            </w:r>
          </w:p>
        </w:tc>
        <w:tc>
          <w:tcPr>
            <w:tcW w:w="0" w:type="auto"/>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2</w:t>
            </w:r>
          </w:p>
        </w:tc>
        <w:tc>
          <w:tcPr>
            <w:tcW w:w="0" w:type="auto"/>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3</w:t>
            </w:r>
          </w:p>
        </w:tc>
        <w:tc>
          <w:tcPr>
            <w:tcW w:w="0" w:type="auto"/>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4</w:t>
            </w:r>
          </w:p>
        </w:tc>
        <w:tc>
          <w:tcPr>
            <w:tcW w:w="0" w:type="auto"/>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5</w:t>
            </w:r>
          </w:p>
        </w:tc>
        <w:tc>
          <w:tcPr>
            <w:tcW w:w="0" w:type="auto"/>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6</w:t>
            </w:r>
          </w:p>
        </w:tc>
      </w:tr>
      <w:tr w:rsidR="002828BF" w:rsidRPr="00497885" w:rsidTr="0053762D">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w:t>
            </w:r>
          </w:p>
        </w:tc>
        <w:tc>
          <w:tcPr>
            <w:tcW w:w="0" w:type="auto"/>
            <w:vMerge w:val="restart"/>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Пригодная для з</w:t>
            </w:r>
            <w:r w:rsidRPr="00497885">
              <w:rPr>
                <w:rFonts w:ascii="Times New Roman" w:hAnsi="Times New Roman" w:cs="Times New Roman"/>
                <w:sz w:val="24"/>
              </w:rPr>
              <w:t>а</w:t>
            </w:r>
            <w:r w:rsidRPr="00497885">
              <w:rPr>
                <w:rFonts w:ascii="Times New Roman" w:hAnsi="Times New Roman" w:cs="Times New Roman"/>
                <w:sz w:val="24"/>
              </w:rPr>
              <w:t>стройки –неподрабатываемая</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Старые горные выработки отсутствуют</w:t>
            </w:r>
          </w:p>
        </w:tc>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Не планируются</w:t>
            </w:r>
          </w:p>
        </w:tc>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Наличие под территорией непромышленных полезных и</w:t>
            </w:r>
            <w:r w:rsidRPr="00497885">
              <w:rPr>
                <w:rFonts w:ascii="Times New Roman" w:hAnsi="Times New Roman" w:cs="Times New Roman"/>
                <w:sz w:val="24"/>
              </w:rPr>
              <w:t>с</w:t>
            </w:r>
            <w:r w:rsidRPr="00497885">
              <w:rPr>
                <w:rFonts w:ascii="Times New Roman" w:hAnsi="Times New Roman" w:cs="Times New Roman"/>
                <w:sz w:val="24"/>
              </w:rPr>
              <w:t>копаемых</w:t>
            </w:r>
          </w:p>
        </w:tc>
      </w:tr>
      <w:tr w:rsidR="002828BF" w:rsidRPr="00497885" w:rsidTr="0053762D">
        <w:tc>
          <w:tcPr>
            <w:tcW w:w="0" w:type="auto"/>
            <w:vMerge/>
            <w:vAlign w:val="center"/>
          </w:tcPr>
          <w:p w:rsidR="002828BF" w:rsidRPr="00497885" w:rsidRDefault="002828BF" w:rsidP="0053762D">
            <w:pPr>
              <w:jc w:val="center"/>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Старые горные выработки имеются на глубинах, и</w:t>
            </w:r>
            <w:r w:rsidRPr="00497885">
              <w:rPr>
                <w:rFonts w:ascii="Times New Roman" w:hAnsi="Times New Roman" w:cs="Times New Roman"/>
                <w:sz w:val="24"/>
              </w:rPr>
              <w:t>с</w:t>
            </w:r>
            <w:r w:rsidRPr="00497885">
              <w:rPr>
                <w:rFonts w:ascii="Times New Roman" w:hAnsi="Times New Roman" w:cs="Times New Roman"/>
                <w:sz w:val="24"/>
              </w:rPr>
              <w:t>ключающих возможность образования провалов</w:t>
            </w:r>
          </w:p>
        </w:tc>
        <w:tc>
          <w:tcPr>
            <w:tcW w:w="0" w:type="auto"/>
            <w:vMerge/>
          </w:tcPr>
          <w:p w:rsidR="002828BF" w:rsidRPr="00497885" w:rsidRDefault="002828BF" w:rsidP="0053762D">
            <w:pPr>
              <w:jc w:val="both"/>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Полезные ископаемые выраб</w:t>
            </w:r>
            <w:r w:rsidRPr="00497885">
              <w:rPr>
                <w:rFonts w:ascii="Times New Roman" w:hAnsi="Times New Roman" w:cs="Times New Roman"/>
                <w:sz w:val="24"/>
              </w:rPr>
              <w:t>о</w:t>
            </w:r>
            <w:r w:rsidRPr="00497885">
              <w:rPr>
                <w:rFonts w:ascii="Times New Roman" w:hAnsi="Times New Roman" w:cs="Times New Roman"/>
                <w:sz w:val="24"/>
              </w:rPr>
              <w:t>таны и процесс деформаций земной поверхности закончи</w:t>
            </w:r>
            <w:r w:rsidRPr="00497885">
              <w:rPr>
                <w:rFonts w:ascii="Times New Roman" w:hAnsi="Times New Roman" w:cs="Times New Roman"/>
                <w:sz w:val="24"/>
              </w:rPr>
              <w:t>л</w:t>
            </w:r>
            <w:r w:rsidRPr="00497885">
              <w:rPr>
                <w:rFonts w:ascii="Times New Roman" w:hAnsi="Times New Roman" w:cs="Times New Roman"/>
                <w:sz w:val="24"/>
              </w:rPr>
              <w:t>ся или подработка ожидается после окончания срока амо</w:t>
            </w:r>
            <w:r w:rsidRPr="00497885">
              <w:rPr>
                <w:rFonts w:ascii="Times New Roman" w:hAnsi="Times New Roman" w:cs="Times New Roman"/>
                <w:sz w:val="24"/>
              </w:rPr>
              <w:t>р</w:t>
            </w:r>
            <w:r w:rsidRPr="00497885">
              <w:rPr>
                <w:rFonts w:ascii="Times New Roman" w:hAnsi="Times New Roman" w:cs="Times New Roman"/>
                <w:sz w:val="24"/>
              </w:rPr>
              <w:t>тизации проектируемых об</w:t>
            </w:r>
            <w:r w:rsidRPr="00497885">
              <w:rPr>
                <w:rFonts w:ascii="Times New Roman" w:hAnsi="Times New Roman" w:cs="Times New Roman"/>
                <w:sz w:val="24"/>
              </w:rPr>
              <w:t>ъ</w:t>
            </w:r>
            <w:r w:rsidRPr="00497885">
              <w:rPr>
                <w:rFonts w:ascii="Times New Roman" w:hAnsi="Times New Roman" w:cs="Times New Roman"/>
                <w:sz w:val="24"/>
              </w:rPr>
              <w:t>ектов</w:t>
            </w:r>
          </w:p>
        </w:tc>
      </w:tr>
      <w:tr w:rsidR="002828BF" w:rsidRPr="00497885" w:rsidTr="0053762D">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2</w:t>
            </w:r>
          </w:p>
        </w:tc>
        <w:tc>
          <w:tcPr>
            <w:tcW w:w="0" w:type="auto"/>
            <w:vMerge w:val="restart"/>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Пригодная для з</w:t>
            </w:r>
            <w:r w:rsidRPr="00497885">
              <w:rPr>
                <w:rFonts w:ascii="Times New Roman" w:hAnsi="Times New Roman" w:cs="Times New Roman"/>
                <w:sz w:val="24"/>
              </w:rPr>
              <w:t>а</w:t>
            </w:r>
            <w:r w:rsidRPr="00497885">
              <w:rPr>
                <w:rFonts w:ascii="Times New Roman" w:hAnsi="Times New Roman" w:cs="Times New Roman"/>
                <w:sz w:val="24"/>
              </w:rPr>
              <w:t>стройки –подрабатываемая</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Старые горные выработки отсутствуют</w:t>
            </w:r>
            <w:r>
              <w:rPr>
                <w:rFonts w:ascii="Times New Roman" w:hAnsi="Times New Roman" w:cs="Times New Roman"/>
                <w:sz w:val="24"/>
              </w:rPr>
              <w:t xml:space="preserve"> </w:t>
            </w:r>
          </w:p>
        </w:tc>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Планируются на глубинах, искл</w:t>
            </w:r>
            <w:r w:rsidRPr="00497885">
              <w:rPr>
                <w:rFonts w:ascii="Times New Roman" w:hAnsi="Times New Roman" w:cs="Times New Roman"/>
                <w:sz w:val="24"/>
              </w:rPr>
              <w:t>ю</w:t>
            </w:r>
            <w:r w:rsidRPr="00497885">
              <w:rPr>
                <w:rFonts w:ascii="Times New Roman" w:hAnsi="Times New Roman" w:cs="Times New Roman"/>
                <w:sz w:val="24"/>
              </w:rPr>
              <w:t>чающих возмо</w:t>
            </w:r>
            <w:r w:rsidRPr="00497885">
              <w:rPr>
                <w:rFonts w:ascii="Times New Roman" w:hAnsi="Times New Roman" w:cs="Times New Roman"/>
                <w:sz w:val="24"/>
              </w:rPr>
              <w:t>ж</w:t>
            </w:r>
            <w:r w:rsidRPr="00497885">
              <w:rPr>
                <w:rFonts w:ascii="Times New Roman" w:hAnsi="Times New Roman" w:cs="Times New Roman"/>
                <w:sz w:val="24"/>
              </w:rPr>
              <w:t xml:space="preserve">ность образования </w:t>
            </w:r>
            <w:r w:rsidRPr="00497885">
              <w:rPr>
                <w:rFonts w:ascii="Times New Roman" w:hAnsi="Times New Roman" w:cs="Times New Roman"/>
                <w:sz w:val="24"/>
              </w:rPr>
              <w:lastRenderedPageBreak/>
              <w:t>провалов</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lastRenderedPageBreak/>
              <w:t>II-IV;</w:t>
            </w:r>
          </w:p>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IIк-IVк</w:t>
            </w:r>
          </w:p>
        </w:tc>
        <w:tc>
          <w:tcPr>
            <w:tcW w:w="0" w:type="auto"/>
            <w:vMerge w:val="restart"/>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Отсутствуют участки террит</w:t>
            </w:r>
            <w:r w:rsidRPr="00497885">
              <w:rPr>
                <w:rFonts w:ascii="Times New Roman" w:hAnsi="Times New Roman" w:cs="Times New Roman"/>
                <w:sz w:val="24"/>
              </w:rPr>
              <w:t>о</w:t>
            </w:r>
            <w:r w:rsidRPr="00497885">
              <w:rPr>
                <w:rFonts w:ascii="Times New Roman" w:hAnsi="Times New Roman" w:cs="Times New Roman"/>
                <w:sz w:val="24"/>
              </w:rPr>
              <w:t>рий:</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возможного техногенного з</w:t>
            </w:r>
            <w:r w:rsidRPr="00497885">
              <w:rPr>
                <w:rFonts w:ascii="Times New Roman" w:hAnsi="Times New Roman" w:cs="Times New Roman"/>
                <w:sz w:val="24"/>
              </w:rPr>
              <w:t>а</w:t>
            </w:r>
            <w:r w:rsidRPr="00497885">
              <w:rPr>
                <w:rFonts w:ascii="Times New Roman" w:hAnsi="Times New Roman" w:cs="Times New Roman"/>
                <w:sz w:val="24"/>
              </w:rPr>
              <w:t>топления и подтопления;</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 xml:space="preserve">выходов крутопадающих </w:t>
            </w:r>
            <w:r w:rsidRPr="00497885">
              <w:rPr>
                <w:rFonts w:ascii="Times New Roman" w:hAnsi="Times New Roman" w:cs="Times New Roman"/>
                <w:sz w:val="24"/>
              </w:rPr>
              <w:lastRenderedPageBreak/>
              <w:t>тектонических нарушений и в</w:t>
            </w:r>
            <w:r w:rsidRPr="00497885">
              <w:rPr>
                <w:rFonts w:ascii="Times New Roman" w:hAnsi="Times New Roman" w:cs="Times New Roman"/>
                <w:sz w:val="24"/>
              </w:rPr>
              <w:t>ы</w:t>
            </w:r>
            <w:r w:rsidRPr="00497885">
              <w:rPr>
                <w:rFonts w:ascii="Times New Roman" w:hAnsi="Times New Roman" w:cs="Times New Roman"/>
                <w:sz w:val="24"/>
              </w:rPr>
              <w:t>ходов осевых поверхностей синклинальных складок;</w:t>
            </w:r>
          </w:p>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возможного образования оползней</w:t>
            </w:r>
          </w:p>
        </w:tc>
      </w:tr>
      <w:tr w:rsidR="002828BF" w:rsidRPr="00497885" w:rsidTr="0053762D">
        <w:tc>
          <w:tcPr>
            <w:tcW w:w="0" w:type="auto"/>
            <w:vMerge/>
            <w:vAlign w:val="center"/>
          </w:tcPr>
          <w:p w:rsidR="002828BF" w:rsidRPr="00497885" w:rsidRDefault="002828BF" w:rsidP="0053762D">
            <w:pPr>
              <w:jc w:val="center"/>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Старые горные выработки имеются на глубинах, и</w:t>
            </w:r>
            <w:r w:rsidRPr="00497885">
              <w:rPr>
                <w:rFonts w:ascii="Times New Roman" w:hAnsi="Times New Roman" w:cs="Times New Roman"/>
                <w:sz w:val="24"/>
              </w:rPr>
              <w:t>с</w:t>
            </w:r>
            <w:r w:rsidRPr="00497885">
              <w:rPr>
                <w:rFonts w:ascii="Times New Roman" w:hAnsi="Times New Roman" w:cs="Times New Roman"/>
                <w:sz w:val="24"/>
              </w:rPr>
              <w:t xml:space="preserve">ключающих </w:t>
            </w:r>
            <w:r w:rsidRPr="00497885">
              <w:rPr>
                <w:rFonts w:ascii="Times New Roman" w:hAnsi="Times New Roman" w:cs="Times New Roman"/>
                <w:sz w:val="24"/>
              </w:rPr>
              <w:lastRenderedPageBreak/>
              <w:t>возможность образования провалов</w:t>
            </w:r>
          </w:p>
        </w:tc>
        <w:tc>
          <w:tcPr>
            <w:tcW w:w="0" w:type="auto"/>
            <w:vMerge/>
          </w:tcPr>
          <w:p w:rsidR="002828BF" w:rsidRPr="00497885" w:rsidRDefault="002828BF" w:rsidP="0053762D">
            <w:pPr>
              <w:jc w:val="both"/>
              <w:rPr>
                <w:rFonts w:ascii="Times New Roman" w:hAnsi="Times New Roman" w:cs="Times New Roman"/>
                <w:sz w:val="24"/>
              </w:rPr>
            </w:pP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III-IV;</w:t>
            </w:r>
          </w:p>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IIIк-IVк</w:t>
            </w:r>
          </w:p>
        </w:tc>
        <w:tc>
          <w:tcPr>
            <w:tcW w:w="0" w:type="auto"/>
            <w:vMerge/>
          </w:tcPr>
          <w:p w:rsidR="002828BF" w:rsidRPr="00497885" w:rsidRDefault="002828BF" w:rsidP="0053762D">
            <w:pPr>
              <w:jc w:val="both"/>
              <w:rPr>
                <w:rFonts w:ascii="Times New Roman" w:hAnsi="Times New Roman" w:cs="Times New Roman"/>
                <w:sz w:val="24"/>
              </w:rPr>
            </w:pPr>
          </w:p>
        </w:tc>
      </w:tr>
      <w:tr w:rsidR="002828BF" w:rsidRPr="00497885" w:rsidTr="0053762D">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lastRenderedPageBreak/>
              <w:t>3</w:t>
            </w:r>
          </w:p>
        </w:tc>
        <w:tc>
          <w:tcPr>
            <w:tcW w:w="0" w:type="auto"/>
            <w:vMerge w:val="restart"/>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Ограниченно приго</w:t>
            </w:r>
            <w:r w:rsidRPr="00497885">
              <w:rPr>
                <w:rFonts w:ascii="Times New Roman" w:hAnsi="Times New Roman" w:cs="Times New Roman"/>
                <w:sz w:val="24"/>
              </w:rPr>
              <w:t>д</w:t>
            </w:r>
            <w:r w:rsidRPr="00497885">
              <w:rPr>
                <w:rFonts w:ascii="Times New Roman" w:hAnsi="Times New Roman" w:cs="Times New Roman"/>
                <w:sz w:val="24"/>
              </w:rPr>
              <w:t>ная для застройки – подрабатываемая</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Старые горные выработки отсутствуют или имеются на глубинах, исключа</w:t>
            </w:r>
            <w:r w:rsidRPr="00497885">
              <w:rPr>
                <w:rFonts w:ascii="Times New Roman" w:hAnsi="Times New Roman" w:cs="Times New Roman"/>
                <w:sz w:val="24"/>
              </w:rPr>
              <w:t>ю</w:t>
            </w:r>
            <w:r w:rsidRPr="00497885">
              <w:rPr>
                <w:rFonts w:ascii="Times New Roman" w:hAnsi="Times New Roman" w:cs="Times New Roman"/>
                <w:sz w:val="24"/>
              </w:rPr>
              <w:t>щих возможность образ</w:t>
            </w:r>
            <w:r w:rsidRPr="00497885">
              <w:rPr>
                <w:rFonts w:ascii="Times New Roman" w:hAnsi="Times New Roman" w:cs="Times New Roman"/>
                <w:sz w:val="24"/>
              </w:rPr>
              <w:t>о</w:t>
            </w:r>
            <w:r w:rsidRPr="00497885">
              <w:rPr>
                <w:rFonts w:ascii="Times New Roman" w:hAnsi="Times New Roman" w:cs="Times New Roman"/>
                <w:sz w:val="24"/>
              </w:rPr>
              <w:t>вания провалов</w:t>
            </w:r>
          </w:p>
        </w:tc>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То же</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I, Iк</w:t>
            </w:r>
          </w:p>
        </w:tc>
        <w:tc>
          <w:tcPr>
            <w:tcW w:w="0" w:type="auto"/>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То же</w:t>
            </w:r>
          </w:p>
        </w:tc>
      </w:tr>
      <w:tr w:rsidR="002828BF" w:rsidRPr="00497885" w:rsidTr="0053762D">
        <w:tc>
          <w:tcPr>
            <w:tcW w:w="0" w:type="auto"/>
            <w:vMerge/>
            <w:vAlign w:val="center"/>
          </w:tcPr>
          <w:p w:rsidR="002828BF" w:rsidRPr="00497885" w:rsidRDefault="002828BF" w:rsidP="0053762D">
            <w:pPr>
              <w:jc w:val="center"/>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Старые горные выработки отсутствуют или имеются на глубинах, исключа</w:t>
            </w:r>
            <w:r w:rsidRPr="00497885">
              <w:rPr>
                <w:rFonts w:ascii="Times New Roman" w:hAnsi="Times New Roman" w:cs="Times New Roman"/>
                <w:sz w:val="24"/>
              </w:rPr>
              <w:t>ю</w:t>
            </w:r>
            <w:r w:rsidRPr="00497885">
              <w:rPr>
                <w:rFonts w:ascii="Times New Roman" w:hAnsi="Times New Roman" w:cs="Times New Roman"/>
                <w:sz w:val="24"/>
              </w:rPr>
              <w:t>щих возможность образ</w:t>
            </w:r>
            <w:r w:rsidRPr="00497885">
              <w:rPr>
                <w:rFonts w:ascii="Times New Roman" w:hAnsi="Times New Roman" w:cs="Times New Roman"/>
                <w:sz w:val="24"/>
              </w:rPr>
              <w:t>о</w:t>
            </w:r>
            <w:r w:rsidRPr="00497885">
              <w:rPr>
                <w:rFonts w:ascii="Times New Roman" w:hAnsi="Times New Roman" w:cs="Times New Roman"/>
                <w:sz w:val="24"/>
              </w:rPr>
              <w:t>вания провалов</w:t>
            </w:r>
          </w:p>
        </w:tc>
        <w:tc>
          <w:tcPr>
            <w:tcW w:w="0" w:type="auto"/>
            <w:vMerge/>
            <w:vAlign w:val="center"/>
          </w:tcPr>
          <w:p w:rsidR="002828BF" w:rsidRPr="00497885" w:rsidRDefault="002828BF" w:rsidP="0053762D">
            <w:pPr>
              <w:jc w:val="center"/>
              <w:rPr>
                <w:rFonts w:ascii="Times New Roman" w:hAnsi="Times New Roman" w:cs="Times New Roman"/>
                <w:sz w:val="24"/>
              </w:rPr>
            </w:pP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деформации превышают макс</w:t>
            </w:r>
            <w:r w:rsidRPr="00497885">
              <w:rPr>
                <w:rFonts w:ascii="Times New Roman" w:hAnsi="Times New Roman" w:cs="Times New Roman"/>
                <w:sz w:val="24"/>
              </w:rPr>
              <w:t>и</w:t>
            </w:r>
            <w:r w:rsidRPr="00497885">
              <w:rPr>
                <w:rFonts w:ascii="Times New Roman" w:hAnsi="Times New Roman" w:cs="Times New Roman"/>
                <w:sz w:val="24"/>
              </w:rPr>
              <w:t>мальные величины для групп I и Iк</w:t>
            </w:r>
          </w:p>
        </w:tc>
        <w:tc>
          <w:tcPr>
            <w:tcW w:w="0" w:type="auto"/>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Имеются участки территорий с деформациями большими, чем для групп I и Iк</w:t>
            </w:r>
          </w:p>
        </w:tc>
      </w:tr>
      <w:tr w:rsidR="002828BF" w:rsidRPr="00497885" w:rsidTr="0053762D">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4</w:t>
            </w:r>
          </w:p>
        </w:tc>
        <w:tc>
          <w:tcPr>
            <w:tcW w:w="0" w:type="auto"/>
            <w:vMerge w:val="restart"/>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Непригодная для з</w:t>
            </w:r>
            <w:r w:rsidRPr="00497885">
              <w:rPr>
                <w:rFonts w:ascii="Times New Roman" w:hAnsi="Times New Roman" w:cs="Times New Roman"/>
                <w:sz w:val="24"/>
              </w:rPr>
              <w:t>а</w:t>
            </w:r>
            <w:r w:rsidRPr="00497885">
              <w:rPr>
                <w:rFonts w:ascii="Times New Roman" w:hAnsi="Times New Roman" w:cs="Times New Roman"/>
                <w:sz w:val="24"/>
              </w:rPr>
              <w:t>стройки</w:t>
            </w: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Старые горные выработки отсутствуют или имеются на глубинах, исключа</w:t>
            </w:r>
            <w:r w:rsidRPr="00497885">
              <w:rPr>
                <w:rFonts w:ascii="Times New Roman" w:hAnsi="Times New Roman" w:cs="Times New Roman"/>
                <w:sz w:val="24"/>
              </w:rPr>
              <w:t>ю</w:t>
            </w:r>
            <w:r w:rsidRPr="00497885">
              <w:rPr>
                <w:rFonts w:ascii="Times New Roman" w:hAnsi="Times New Roman" w:cs="Times New Roman"/>
                <w:sz w:val="24"/>
              </w:rPr>
              <w:t>щих возможность образ</w:t>
            </w:r>
            <w:r w:rsidRPr="00497885">
              <w:rPr>
                <w:rFonts w:ascii="Times New Roman" w:hAnsi="Times New Roman" w:cs="Times New Roman"/>
                <w:sz w:val="24"/>
              </w:rPr>
              <w:t>о</w:t>
            </w:r>
            <w:r w:rsidRPr="00497885">
              <w:rPr>
                <w:rFonts w:ascii="Times New Roman" w:hAnsi="Times New Roman" w:cs="Times New Roman"/>
                <w:sz w:val="24"/>
              </w:rPr>
              <w:t>вания провалов</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Планируются на глубинах, при к</w:t>
            </w:r>
            <w:r w:rsidRPr="00497885">
              <w:rPr>
                <w:rFonts w:ascii="Times New Roman" w:hAnsi="Times New Roman" w:cs="Times New Roman"/>
                <w:sz w:val="24"/>
              </w:rPr>
              <w:t>о</w:t>
            </w:r>
            <w:r w:rsidRPr="00497885">
              <w:rPr>
                <w:rFonts w:ascii="Times New Roman" w:hAnsi="Times New Roman" w:cs="Times New Roman"/>
                <w:sz w:val="24"/>
              </w:rPr>
              <w:t>торых возможно образование пр</w:t>
            </w:r>
            <w:r w:rsidRPr="00497885">
              <w:rPr>
                <w:rFonts w:ascii="Times New Roman" w:hAnsi="Times New Roman" w:cs="Times New Roman"/>
                <w:sz w:val="24"/>
              </w:rPr>
              <w:t>о</w:t>
            </w:r>
            <w:r w:rsidRPr="00497885">
              <w:rPr>
                <w:rFonts w:ascii="Times New Roman" w:hAnsi="Times New Roman" w:cs="Times New Roman"/>
                <w:sz w:val="24"/>
              </w:rPr>
              <w:t>валов</w:t>
            </w:r>
          </w:p>
        </w:tc>
        <w:tc>
          <w:tcPr>
            <w:tcW w:w="0" w:type="auto"/>
            <w:vMerge w:val="restart"/>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Независимо от группы</w:t>
            </w:r>
          </w:p>
        </w:tc>
        <w:tc>
          <w:tcPr>
            <w:tcW w:w="0" w:type="auto"/>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Возможны провалы и крупные трещины на земной поверхн</w:t>
            </w:r>
            <w:r w:rsidRPr="00497885">
              <w:rPr>
                <w:rFonts w:ascii="Times New Roman" w:hAnsi="Times New Roman" w:cs="Times New Roman"/>
                <w:sz w:val="24"/>
              </w:rPr>
              <w:t>о</w:t>
            </w:r>
            <w:r w:rsidRPr="00497885">
              <w:rPr>
                <w:rFonts w:ascii="Times New Roman" w:hAnsi="Times New Roman" w:cs="Times New Roman"/>
                <w:sz w:val="24"/>
              </w:rPr>
              <w:t>сти</w:t>
            </w:r>
          </w:p>
        </w:tc>
      </w:tr>
      <w:tr w:rsidR="002828BF" w:rsidRPr="00497885" w:rsidTr="0053762D">
        <w:tc>
          <w:tcPr>
            <w:tcW w:w="0" w:type="auto"/>
            <w:vMerge/>
            <w:vAlign w:val="center"/>
          </w:tcPr>
          <w:p w:rsidR="002828BF" w:rsidRPr="00497885" w:rsidRDefault="002828BF" w:rsidP="0053762D">
            <w:pPr>
              <w:jc w:val="center"/>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Старые горные выработки имеются на глубинах, при которых возможно обр</w:t>
            </w:r>
            <w:r w:rsidRPr="00497885">
              <w:rPr>
                <w:rFonts w:ascii="Times New Roman" w:hAnsi="Times New Roman" w:cs="Times New Roman"/>
                <w:sz w:val="24"/>
              </w:rPr>
              <w:t>а</w:t>
            </w:r>
            <w:r w:rsidRPr="00497885">
              <w:rPr>
                <w:rFonts w:ascii="Times New Roman" w:hAnsi="Times New Roman" w:cs="Times New Roman"/>
                <w:sz w:val="24"/>
              </w:rPr>
              <w:t>зование провалов</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Независимо от планирования горных работ</w:t>
            </w:r>
          </w:p>
        </w:tc>
        <w:tc>
          <w:tcPr>
            <w:tcW w:w="0" w:type="auto"/>
            <w:vMerge/>
          </w:tcPr>
          <w:p w:rsidR="002828BF" w:rsidRPr="00497885" w:rsidRDefault="002828BF" w:rsidP="0053762D">
            <w:pPr>
              <w:jc w:val="both"/>
              <w:rPr>
                <w:rFonts w:ascii="Times New Roman" w:hAnsi="Times New Roman" w:cs="Times New Roman"/>
                <w:sz w:val="24"/>
              </w:rPr>
            </w:pPr>
          </w:p>
        </w:tc>
        <w:tc>
          <w:tcPr>
            <w:tcW w:w="0" w:type="auto"/>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То же</w:t>
            </w:r>
          </w:p>
        </w:tc>
      </w:tr>
      <w:tr w:rsidR="002828BF" w:rsidRPr="00497885" w:rsidTr="0053762D">
        <w:tc>
          <w:tcPr>
            <w:tcW w:w="0" w:type="auto"/>
            <w:vMerge/>
            <w:vAlign w:val="center"/>
          </w:tcPr>
          <w:p w:rsidR="002828BF" w:rsidRPr="00497885" w:rsidRDefault="002828BF" w:rsidP="0053762D">
            <w:pPr>
              <w:jc w:val="center"/>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Имеются подготовител</w:t>
            </w:r>
            <w:r w:rsidRPr="00497885">
              <w:rPr>
                <w:rFonts w:ascii="Times New Roman" w:hAnsi="Times New Roman" w:cs="Times New Roman"/>
                <w:sz w:val="24"/>
              </w:rPr>
              <w:t>ь</w:t>
            </w:r>
            <w:r w:rsidRPr="00497885">
              <w:rPr>
                <w:rFonts w:ascii="Times New Roman" w:hAnsi="Times New Roman" w:cs="Times New Roman"/>
                <w:sz w:val="24"/>
              </w:rPr>
              <w:t>ные выработки, стволы и шурфы, имеющие выход на земную поверхность, когда в зоне их влияния возможно образование провалов</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Независимо от развития горных работ</w:t>
            </w:r>
          </w:p>
        </w:tc>
        <w:tc>
          <w:tcPr>
            <w:tcW w:w="0" w:type="auto"/>
            <w:vMerge/>
          </w:tcPr>
          <w:p w:rsidR="002828BF" w:rsidRPr="00497885" w:rsidRDefault="002828BF" w:rsidP="0053762D">
            <w:pPr>
              <w:jc w:val="both"/>
              <w:rPr>
                <w:rFonts w:ascii="Times New Roman" w:hAnsi="Times New Roman" w:cs="Times New Roman"/>
                <w:sz w:val="24"/>
              </w:rPr>
            </w:pPr>
          </w:p>
        </w:tc>
        <w:tc>
          <w:tcPr>
            <w:tcW w:w="0" w:type="auto"/>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Возможны провалы земной поверхности вокруг выработок</w:t>
            </w:r>
          </w:p>
        </w:tc>
      </w:tr>
      <w:tr w:rsidR="002828BF" w:rsidRPr="00497885" w:rsidTr="0053762D">
        <w:tc>
          <w:tcPr>
            <w:tcW w:w="0" w:type="auto"/>
            <w:vMerge/>
            <w:vAlign w:val="center"/>
          </w:tcPr>
          <w:p w:rsidR="002828BF" w:rsidRPr="00497885" w:rsidRDefault="002828BF" w:rsidP="0053762D">
            <w:pPr>
              <w:jc w:val="center"/>
              <w:rPr>
                <w:rFonts w:ascii="Times New Roman" w:hAnsi="Times New Roman" w:cs="Times New Roman"/>
                <w:sz w:val="24"/>
              </w:rPr>
            </w:pPr>
          </w:p>
        </w:tc>
        <w:tc>
          <w:tcPr>
            <w:tcW w:w="0" w:type="auto"/>
            <w:vMerge/>
          </w:tcPr>
          <w:p w:rsidR="002828BF" w:rsidRPr="00497885" w:rsidRDefault="002828BF" w:rsidP="0053762D">
            <w:pPr>
              <w:jc w:val="both"/>
              <w:rPr>
                <w:rFonts w:ascii="Times New Roman" w:hAnsi="Times New Roman" w:cs="Times New Roman"/>
                <w:sz w:val="24"/>
              </w:rPr>
            </w:pPr>
          </w:p>
        </w:tc>
        <w:tc>
          <w:tcPr>
            <w:tcW w:w="0" w:type="auto"/>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Независимо от наличия старых горных выработок</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Планируются</w:t>
            </w:r>
          </w:p>
        </w:tc>
        <w:tc>
          <w:tcPr>
            <w:tcW w:w="0" w:type="auto"/>
            <w:vMerge/>
          </w:tcPr>
          <w:p w:rsidR="002828BF" w:rsidRPr="00497885" w:rsidRDefault="002828BF" w:rsidP="0053762D">
            <w:pPr>
              <w:jc w:val="both"/>
              <w:rPr>
                <w:rFonts w:ascii="Times New Roman" w:hAnsi="Times New Roman" w:cs="Times New Roman"/>
                <w:sz w:val="24"/>
              </w:rPr>
            </w:pPr>
          </w:p>
        </w:tc>
        <w:tc>
          <w:tcPr>
            <w:tcW w:w="0" w:type="auto"/>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Имеются участки территорий: возможного техногенного затопления и подтопления; выходов крутопадающих тект</w:t>
            </w:r>
            <w:r w:rsidRPr="00497885">
              <w:rPr>
                <w:rFonts w:ascii="Times New Roman" w:hAnsi="Times New Roman" w:cs="Times New Roman"/>
                <w:sz w:val="24"/>
              </w:rPr>
              <w:t>о</w:t>
            </w:r>
            <w:r w:rsidRPr="00497885">
              <w:rPr>
                <w:rFonts w:ascii="Times New Roman" w:hAnsi="Times New Roman" w:cs="Times New Roman"/>
                <w:sz w:val="24"/>
              </w:rPr>
              <w:t>нических нарушений; выходов осевых поверхностей синкл</w:t>
            </w:r>
            <w:r w:rsidRPr="00497885">
              <w:rPr>
                <w:rFonts w:ascii="Times New Roman" w:hAnsi="Times New Roman" w:cs="Times New Roman"/>
                <w:sz w:val="24"/>
              </w:rPr>
              <w:t>и</w:t>
            </w:r>
            <w:r w:rsidRPr="00497885">
              <w:rPr>
                <w:rFonts w:ascii="Times New Roman" w:hAnsi="Times New Roman" w:cs="Times New Roman"/>
                <w:sz w:val="24"/>
              </w:rPr>
              <w:t>нальных складок; возможного образования оползней</w:t>
            </w:r>
          </w:p>
        </w:tc>
      </w:tr>
      <w:tr w:rsidR="002828BF" w:rsidRPr="00497885" w:rsidTr="0053762D">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5</w:t>
            </w:r>
          </w:p>
        </w:tc>
        <w:tc>
          <w:tcPr>
            <w:tcW w:w="0" w:type="auto"/>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Временно неприго</w:t>
            </w:r>
            <w:r w:rsidRPr="00497885">
              <w:rPr>
                <w:rFonts w:ascii="Times New Roman" w:hAnsi="Times New Roman" w:cs="Times New Roman"/>
                <w:sz w:val="24"/>
              </w:rPr>
              <w:t>д</w:t>
            </w:r>
            <w:r w:rsidRPr="00497885">
              <w:rPr>
                <w:rFonts w:ascii="Times New Roman" w:hAnsi="Times New Roman" w:cs="Times New Roman"/>
                <w:sz w:val="24"/>
              </w:rPr>
              <w:t>ная для застройки</w:t>
            </w:r>
          </w:p>
        </w:tc>
        <w:tc>
          <w:tcPr>
            <w:tcW w:w="0" w:type="auto"/>
            <w:gridSpan w:val="3"/>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Непригодные к застройке территории 4-й категории, которые по мере отработки запасов или проведения соответствующих меропри</w:t>
            </w:r>
            <w:r w:rsidRPr="00497885">
              <w:rPr>
                <w:rFonts w:ascii="Times New Roman" w:hAnsi="Times New Roman" w:cs="Times New Roman"/>
                <w:sz w:val="24"/>
              </w:rPr>
              <w:t>я</w:t>
            </w:r>
            <w:r w:rsidRPr="00497885">
              <w:rPr>
                <w:rFonts w:ascii="Times New Roman" w:hAnsi="Times New Roman" w:cs="Times New Roman"/>
                <w:sz w:val="24"/>
              </w:rPr>
              <w:t>тий переходят в 3, 2 или 1-ю категории условий строительства</w:t>
            </w:r>
          </w:p>
        </w:tc>
        <w:tc>
          <w:tcPr>
            <w:tcW w:w="0" w:type="auto"/>
            <w:vAlign w:val="center"/>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r>
    </w:tbl>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rPr>
          <w:rFonts w:ascii="Times New Roman" w:hAnsi="Times New Roman" w:cs="Times New Roman"/>
          <w:sz w:val="24"/>
        </w:rPr>
      </w:pPr>
      <w:r w:rsidRPr="00497885">
        <w:rPr>
          <w:rFonts w:ascii="Times New Roman" w:hAnsi="Times New Roman" w:cs="Times New Roman"/>
          <w:sz w:val="24"/>
        </w:rPr>
        <w:br w:type="page"/>
      </w:r>
    </w:p>
    <w:p w:rsidR="002828BF" w:rsidRPr="00497885" w:rsidRDefault="002828BF" w:rsidP="002828BF">
      <w:pPr>
        <w:spacing w:after="0"/>
        <w:ind w:firstLine="851"/>
        <w:jc w:val="right"/>
        <w:rPr>
          <w:rFonts w:ascii="Times New Roman" w:hAnsi="Times New Roman" w:cs="Times New Roman"/>
          <w:sz w:val="24"/>
        </w:rPr>
      </w:pPr>
      <w:r w:rsidRPr="00497885">
        <w:rPr>
          <w:rFonts w:ascii="Times New Roman" w:hAnsi="Times New Roman" w:cs="Times New Roman"/>
          <w:sz w:val="24"/>
        </w:rPr>
        <w:lastRenderedPageBreak/>
        <w:t>Таблица 2</w:t>
      </w: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center"/>
        <w:rPr>
          <w:rFonts w:ascii="Times New Roman" w:hAnsi="Times New Roman" w:cs="Times New Roman"/>
          <w:b/>
          <w:sz w:val="24"/>
        </w:rPr>
      </w:pPr>
      <w:r w:rsidRPr="00497885">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2828BF" w:rsidRPr="00497885" w:rsidRDefault="002828BF" w:rsidP="002828BF">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3696"/>
        <w:gridCol w:w="3696"/>
        <w:gridCol w:w="3697"/>
        <w:gridCol w:w="3697"/>
      </w:tblGrid>
      <w:tr w:rsidR="002828BF" w:rsidRPr="00497885" w:rsidTr="0053762D">
        <w:tc>
          <w:tcPr>
            <w:tcW w:w="3696" w:type="dxa"/>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Деформации земной поверхности подрабатываемых территорий</w:t>
            </w:r>
          </w:p>
        </w:tc>
      </w:tr>
      <w:tr w:rsidR="002828BF" w:rsidRPr="00497885" w:rsidTr="0053762D">
        <w:tc>
          <w:tcPr>
            <w:tcW w:w="3696" w:type="dxa"/>
            <w:vMerge/>
            <w:shd w:val="clear" w:color="auto" w:fill="D9D9D9" w:themeFill="background1" w:themeFillShade="D9"/>
          </w:tcPr>
          <w:p w:rsidR="002828BF" w:rsidRPr="00497885" w:rsidRDefault="002828BF" w:rsidP="0053762D">
            <w:pPr>
              <w:jc w:val="both"/>
              <w:rPr>
                <w:rFonts w:ascii="Times New Roman" w:hAnsi="Times New Roman" w:cs="Times New Roman"/>
                <w:sz w:val="24"/>
              </w:rPr>
            </w:pPr>
          </w:p>
        </w:tc>
        <w:tc>
          <w:tcPr>
            <w:tcW w:w="3696"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относительная горизонтальная деформация</w:t>
            </w:r>
            <w:r>
              <w:rPr>
                <w:rFonts w:ascii="Times New Roman" w:hAnsi="Times New Roman" w:cs="Times New Roman"/>
                <w:b/>
                <w:sz w:val="24"/>
              </w:rPr>
              <w:t xml:space="preserve"> </w:t>
            </w:r>
            <w:r w:rsidRPr="00497885">
              <w:rPr>
                <w:rFonts w:ascii="Times New Roman" w:hAnsi="Times New Roman" w:cs="Times New Roman"/>
                <w:b/>
                <w:sz w:val="24"/>
              </w:rPr>
              <w:t>ε , мм/м</w:t>
            </w:r>
          </w:p>
        </w:tc>
        <w:tc>
          <w:tcPr>
            <w:tcW w:w="369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наклон i, мм/м</w:t>
            </w:r>
          </w:p>
        </w:tc>
        <w:tc>
          <w:tcPr>
            <w:tcW w:w="369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радиус кривизны R, км</w:t>
            </w:r>
          </w:p>
        </w:tc>
      </w:tr>
      <w:tr w:rsidR="002828BF" w:rsidRPr="00497885" w:rsidTr="0053762D">
        <w:tc>
          <w:tcPr>
            <w:tcW w:w="3696" w:type="dxa"/>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I</w:t>
            </w:r>
            <w:r>
              <w:rPr>
                <w:rFonts w:ascii="Times New Roman" w:hAnsi="Times New Roman" w:cs="Times New Roman"/>
                <w:sz w:val="24"/>
              </w:rPr>
              <w:t xml:space="preserve"> </w:t>
            </w:r>
          </w:p>
        </w:tc>
        <w:tc>
          <w:tcPr>
            <w:tcW w:w="3696" w:type="dxa"/>
          </w:tcPr>
          <w:p w:rsidR="002828BF" w:rsidRPr="00497885" w:rsidRDefault="002828BF" w:rsidP="0053762D">
            <w:pPr>
              <w:tabs>
                <w:tab w:val="left" w:pos="2340"/>
              </w:tabs>
              <w:jc w:val="center"/>
              <w:rPr>
                <w:rFonts w:ascii="Times New Roman" w:hAnsi="Times New Roman" w:cs="Times New Roman"/>
                <w:sz w:val="24"/>
              </w:rPr>
            </w:pPr>
            <w:r w:rsidRPr="00497885">
              <w:rPr>
                <w:rFonts w:ascii="Times New Roman" w:hAnsi="Times New Roman" w:cs="Times New Roman"/>
                <w:sz w:val="24"/>
              </w:rPr>
              <w:t>12 ≥</w:t>
            </w:r>
            <w:r>
              <w:rPr>
                <w:rFonts w:ascii="Times New Roman" w:hAnsi="Times New Roman" w:cs="Times New Roman"/>
                <w:sz w:val="24"/>
              </w:rPr>
              <w:t xml:space="preserve"> </w:t>
            </w:r>
            <w:r w:rsidRPr="00497885">
              <w:rPr>
                <w:rFonts w:ascii="Times New Roman" w:hAnsi="Times New Roman" w:cs="Times New Roman"/>
                <w:sz w:val="24"/>
              </w:rPr>
              <w:t>ε &gt; 8</w:t>
            </w:r>
          </w:p>
        </w:tc>
        <w:tc>
          <w:tcPr>
            <w:tcW w:w="369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20 ≥ i &gt; 10</w:t>
            </w:r>
          </w:p>
        </w:tc>
        <w:tc>
          <w:tcPr>
            <w:tcW w:w="369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 ≤ R &lt; 3</w:t>
            </w:r>
          </w:p>
        </w:tc>
      </w:tr>
      <w:tr w:rsidR="002828BF" w:rsidRPr="00497885" w:rsidTr="0053762D">
        <w:tc>
          <w:tcPr>
            <w:tcW w:w="3696" w:type="dxa"/>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II</w:t>
            </w:r>
          </w:p>
        </w:tc>
        <w:tc>
          <w:tcPr>
            <w:tcW w:w="3696"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8 ≥</w:t>
            </w:r>
            <w:r>
              <w:rPr>
                <w:rFonts w:ascii="Times New Roman" w:hAnsi="Times New Roman" w:cs="Times New Roman"/>
                <w:sz w:val="24"/>
              </w:rPr>
              <w:t xml:space="preserve"> </w:t>
            </w:r>
            <w:r w:rsidRPr="00497885">
              <w:rPr>
                <w:rFonts w:ascii="Times New Roman" w:hAnsi="Times New Roman" w:cs="Times New Roman"/>
                <w:sz w:val="24"/>
              </w:rPr>
              <w:t>ε &gt; 5</w:t>
            </w:r>
          </w:p>
        </w:tc>
        <w:tc>
          <w:tcPr>
            <w:tcW w:w="3697" w:type="dxa"/>
          </w:tcPr>
          <w:p w:rsidR="002828BF" w:rsidRPr="00497885" w:rsidRDefault="002828BF" w:rsidP="0053762D">
            <w:pPr>
              <w:tabs>
                <w:tab w:val="left" w:pos="1000"/>
              </w:tabs>
              <w:jc w:val="center"/>
              <w:rPr>
                <w:rFonts w:ascii="Times New Roman" w:hAnsi="Times New Roman" w:cs="Times New Roman"/>
                <w:sz w:val="24"/>
              </w:rPr>
            </w:pPr>
            <w:r w:rsidRPr="00497885">
              <w:rPr>
                <w:rFonts w:ascii="Times New Roman" w:hAnsi="Times New Roman" w:cs="Times New Roman"/>
                <w:sz w:val="24"/>
              </w:rPr>
              <w:t>10 ≥ i &gt; 7</w:t>
            </w:r>
          </w:p>
        </w:tc>
        <w:tc>
          <w:tcPr>
            <w:tcW w:w="369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3 ≤ R &lt; 7</w:t>
            </w:r>
          </w:p>
        </w:tc>
      </w:tr>
      <w:tr w:rsidR="002828BF" w:rsidRPr="00497885" w:rsidTr="0053762D">
        <w:tc>
          <w:tcPr>
            <w:tcW w:w="3696" w:type="dxa"/>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III</w:t>
            </w:r>
            <w:r>
              <w:rPr>
                <w:rFonts w:ascii="Times New Roman" w:hAnsi="Times New Roman" w:cs="Times New Roman"/>
                <w:sz w:val="24"/>
              </w:rPr>
              <w:t xml:space="preserve"> </w:t>
            </w:r>
          </w:p>
        </w:tc>
        <w:tc>
          <w:tcPr>
            <w:tcW w:w="3696"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5 ≥</w:t>
            </w:r>
            <w:r>
              <w:rPr>
                <w:rFonts w:ascii="Times New Roman" w:hAnsi="Times New Roman" w:cs="Times New Roman"/>
                <w:sz w:val="24"/>
              </w:rPr>
              <w:t xml:space="preserve"> </w:t>
            </w:r>
            <w:r w:rsidRPr="00497885">
              <w:rPr>
                <w:rFonts w:ascii="Times New Roman" w:hAnsi="Times New Roman" w:cs="Times New Roman"/>
                <w:sz w:val="24"/>
              </w:rPr>
              <w:t>ε &gt; 3</w:t>
            </w:r>
          </w:p>
        </w:tc>
        <w:tc>
          <w:tcPr>
            <w:tcW w:w="369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7 ≥ i &gt; 5</w:t>
            </w:r>
          </w:p>
        </w:tc>
        <w:tc>
          <w:tcPr>
            <w:tcW w:w="369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7 ≤ R &lt; 12</w:t>
            </w:r>
          </w:p>
        </w:tc>
      </w:tr>
      <w:tr w:rsidR="002828BF" w:rsidRPr="00497885" w:rsidTr="0053762D">
        <w:tc>
          <w:tcPr>
            <w:tcW w:w="3696" w:type="dxa"/>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IV</w:t>
            </w:r>
          </w:p>
        </w:tc>
        <w:tc>
          <w:tcPr>
            <w:tcW w:w="3696"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3 ≥</w:t>
            </w:r>
            <w:r>
              <w:rPr>
                <w:rFonts w:ascii="Times New Roman" w:hAnsi="Times New Roman" w:cs="Times New Roman"/>
                <w:sz w:val="24"/>
              </w:rPr>
              <w:t xml:space="preserve"> </w:t>
            </w:r>
            <w:r w:rsidRPr="00497885">
              <w:rPr>
                <w:rFonts w:ascii="Times New Roman" w:hAnsi="Times New Roman" w:cs="Times New Roman"/>
                <w:sz w:val="24"/>
              </w:rPr>
              <w:t>ε &gt; 0</w:t>
            </w:r>
          </w:p>
        </w:tc>
        <w:tc>
          <w:tcPr>
            <w:tcW w:w="369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5 ≥ i &gt; 0</w:t>
            </w:r>
          </w:p>
        </w:tc>
        <w:tc>
          <w:tcPr>
            <w:tcW w:w="369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12 ≤ R &lt; 20</w:t>
            </w:r>
          </w:p>
        </w:tc>
      </w:tr>
    </w:tbl>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right"/>
        <w:rPr>
          <w:rFonts w:ascii="Times New Roman" w:hAnsi="Times New Roman" w:cs="Times New Roman"/>
          <w:sz w:val="24"/>
        </w:rPr>
      </w:pPr>
      <w:r w:rsidRPr="00497885">
        <w:rPr>
          <w:rFonts w:ascii="Times New Roman" w:hAnsi="Times New Roman" w:cs="Times New Roman"/>
          <w:sz w:val="24"/>
        </w:rPr>
        <w:t>Таблица 3</w:t>
      </w: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center"/>
        <w:rPr>
          <w:rFonts w:ascii="Times New Roman" w:hAnsi="Times New Roman" w:cs="Times New Roman"/>
          <w:b/>
          <w:sz w:val="24"/>
        </w:rPr>
      </w:pPr>
      <w:r w:rsidRPr="00497885">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2828BF" w:rsidRPr="00497885" w:rsidRDefault="002828BF" w:rsidP="002828BF">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2957"/>
        <w:gridCol w:w="2957"/>
        <w:gridCol w:w="2957"/>
        <w:gridCol w:w="2957"/>
        <w:gridCol w:w="2958"/>
      </w:tblGrid>
      <w:tr w:rsidR="002828BF" w:rsidRPr="00497885" w:rsidTr="0053762D">
        <w:tc>
          <w:tcPr>
            <w:tcW w:w="2957" w:type="dxa"/>
            <w:shd w:val="clear" w:color="auto" w:fill="D9D9D9" w:themeFill="background1" w:themeFillShade="D9"/>
          </w:tcPr>
          <w:p w:rsidR="002828BF" w:rsidRPr="00497885" w:rsidRDefault="002828BF" w:rsidP="0053762D">
            <w:pPr>
              <w:jc w:val="both"/>
              <w:rPr>
                <w:rFonts w:ascii="Times New Roman" w:hAnsi="Times New Roman" w:cs="Times New Roman"/>
                <w:b/>
                <w:sz w:val="24"/>
              </w:rPr>
            </w:pPr>
            <w:r w:rsidRPr="00497885">
              <w:rPr>
                <w:rFonts w:ascii="Times New Roman" w:hAnsi="Times New Roman" w:cs="Times New Roman"/>
                <w:b/>
                <w:sz w:val="24"/>
              </w:rPr>
              <w:t>Группа территорий</w:t>
            </w:r>
          </w:p>
        </w:tc>
        <w:tc>
          <w:tcPr>
            <w:tcW w:w="2957" w:type="dxa"/>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Iк</w:t>
            </w:r>
          </w:p>
        </w:tc>
        <w:tc>
          <w:tcPr>
            <w:tcW w:w="2957" w:type="dxa"/>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IIк</w:t>
            </w:r>
          </w:p>
        </w:tc>
        <w:tc>
          <w:tcPr>
            <w:tcW w:w="2957" w:type="dxa"/>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IIIк</w:t>
            </w:r>
          </w:p>
        </w:tc>
        <w:tc>
          <w:tcPr>
            <w:tcW w:w="2958" w:type="dxa"/>
            <w:shd w:val="clear" w:color="auto" w:fill="D9D9D9" w:themeFill="background1" w:themeFillShade="D9"/>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IVк</w:t>
            </w:r>
          </w:p>
        </w:tc>
      </w:tr>
      <w:tr w:rsidR="002828BF" w:rsidRPr="00497885" w:rsidTr="0053762D">
        <w:tc>
          <w:tcPr>
            <w:tcW w:w="2957" w:type="dxa"/>
          </w:tcPr>
          <w:p w:rsidR="002828BF" w:rsidRPr="00497885" w:rsidRDefault="002828BF" w:rsidP="0053762D">
            <w:pPr>
              <w:jc w:val="both"/>
              <w:rPr>
                <w:rFonts w:ascii="Times New Roman" w:hAnsi="Times New Roman" w:cs="Times New Roman"/>
                <w:sz w:val="24"/>
              </w:rPr>
            </w:pPr>
            <w:r w:rsidRPr="00497885">
              <w:rPr>
                <w:rFonts w:ascii="Times New Roman" w:hAnsi="Times New Roman" w:cs="Times New Roman"/>
                <w:sz w:val="24"/>
              </w:rPr>
              <w:t>Высота уступа h, см</w:t>
            </w:r>
          </w:p>
        </w:tc>
        <w:tc>
          <w:tcPr>
            <w:tcW w:w="295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25 ≥ h &gt; 15</w:t>
            </w:r>
          </w:p>
        </w:tc>
        <w:tc>
          <w:tcPr>
            <w:tcW w:w="295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15 ≥ h &gt; 10</w:t>
            </w:r>
          </w:p>
        </w:tc>
        <w:tc>
          <w:tcPr>
            <w:tcW w:w="295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10 ≥ h &gt; 5</w:t>
            </w:r>
          </w:p>
        </w:tc>
        <w:tc>
          <w:tcPr>
            <w:tcW w:w="295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5 ≥ h &gt; 0</w:t>
            </w:r>
          </w:p>
        </w:tc>
      </w:tr>
    </w:tbl>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rPr>
          <w:rFonts w:ascii="Times New Roman" w:hAnsi="Times New Roman" w:cs="Times New Roman"/>
          <w:sz w:val="24"/>
          <w:szCs w:val="24"/>
        </w:rPr>
        <w:sectPr w:rsidR="002828BF" w:rsidRPr="00497885"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2828BF" w:rsidRPr="00497885" w:rsidRDefault="002828BF" w:rsidP="002828BF">
      <w:pPr>
        <w:spacing w:after="0"/>
        <w:ind w:firstLine="851"/>
        <w:jc w:val="right"/>
        <w:rPr>
          <w:rFonts w:ascii="Times New Roman" w:hAnsi="Times New Roman" w:cs="Times New Roman"/>
          <w:b/>
          <w:sz w:val="24"/>
          <w:szCs w:val="24"/>
          <w:lang w:val="en-US"/>
        </w:rPr>
      </w:pPr>
      <w:r w:rsidRPr="00497885">
        <w:rPr>
          <w:rFonts w:ascii="Times New Roman" w:hAnsi="Times New Roman" w:cs="Times New Roman"/>
          <w:b/>
          <w:sz w:val="24"/>
          <w:szCs w:val="24"/>
        </w:rPr>
        <w:lastRenderedPageBreak/>
        <w:t xml:space="preserve">Приложение </w:t>
      </w:r>
      <w:r w:rsidRPr="00497885">
        <w:rPr>
          <w:rFonts w:ascii="Times New Roman" w:hAnsi="Times New Roman" w:cs="Times New Roman"/>
          <w:b/>
          <w:sz w:val="24"/>
          <w:szCs w:val="24"/>
          <w:lang w:val="en-US"/>
        </w:rPr>
        <w:t>5</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к «</w:t>
      </w:r>
      <w:r w:rsidRPr="00497885">
        <w:rPr>
          <w:rStyle w:val="afffffffffff6"/>
          <w:rFonts w:ascii="Times New Roman" w:hAnsi="Times New Roman"/>
          <w:bCs/>
          <w:sz w:val="24"/>
          <w:szCs w:val="24"/>
        </w:rPr>
        <w:t>Местным нормативам</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градостроительного проектирования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Куладинского сельского поселения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Онгудайского района Республики Алтай</w:t>
      </w:r>
      <w:r w:rsidRPr="00497885">
        <w:rPr>
          <w:rStyle w:val="afffffffffff5"/>
          <w:rFonts w:ascii="Times New Roman" w:hAnsi="Times New Roman"/>
          <w:b w:val="0"/>
          <w:bCs/>
          <w:color w:val="auto"/>
          <w:sz w:val="24"/>
          <w:szCs w:val="24"/>
        </w:rPr>
        <w:t>»</w:t>
      </w:r>
    </w:p>
    <w:p w:rsidR="002828BF" w:rsidRPr="00497885" w:rsidRDefault="002828BF" w:rsidP="002828BF">
      <w:pPr>
        <w:rPr>
          <w:rFonts w:ascii="Times New Roman" w:hAnsi="Times New Roman" w:cs="Times New Roman"/>
          <w:sz w:val="24"/>
          <w:szCs w:val="24"/>
        </w:rPr>
      </w:pPr>
    </w:p>
    <w:p w:rsidR="002828BF" w:rsidRPr="00497885" w:rsidRDefault="002828BF" w:rsidP="002828BF">
      <w:pPr>
        <w:spacing w:after="0"/>
        <w:ind w:firstLine="851"/>
        <w:jc w:val="center"/>
        <w:rPr>
          <w:rFonts w:ascii="Times New Roman" w:hAnsi="Times New Roman" w:cs="Times New Roman"/>
          <w:b/>
          <w:sz w:val="24"/>
        </w:rPr>
      </w:pPr>
      <w:r w:rsidRPr="00497885">
        <w:rPr>
          <w:rFonts w:ascii="Times New Roman" w:hAnsi="Times New Roman" w:cs="Times New Roman"/>
          <w:b/>
          <w:sz w:val="24"/>
        </w:rPr>
        <w:t>НОРМЫ РАСХОДА ТЕПЛОВОЙ ЭНЕРГИИ НА ОТОПЛЕНИЕ ЗДАНИЙ</w:t>
      </w:r>
      <w:r w:rsidRPr="00497885">
        <w:rPr>
          <w:rStyle w:val="affffffffb"/>
          <w:rFonts w:ascii="Times New Roman" w:hAnsi="Times New Roman" w:cs="Times New Roman"/>
          <w:b/>
          <w:sz w:val="24"/>
        </w:rPr>
        <w:footnoteReference w:id="6"/>
      </w:r>
    </w:p>
    <w:p w:rsidR="002828BF" w:rsidRPr="00497885" w:rsidRDefault="002828BF" w:rsidP="002828BF">
      <w:pPr>
        <w:spacing w:after="0"/>
        <w:ind w:firstLine="851"/>
        <w:jc w:val="both"/>
        <w:rPr>
          <w:sz w:val="27"/>
          <w:szCs w:val="27"/>
          <w:shd w:val="clear" w:color="auto" w:fill="FFFFFF"/>
        </w:rPr>
      </w:pPr>
    </w:p>
    <w:p w:rsidR="002828BF" w:rsidRPr="00497885" w:rsidRDefault="002828BF" w:rsidP="002828BF">
      <w:pPr>
        <w:spacing w:after="0"/>
        <w:ind w:firstLine="851"/>
        <w:jc w:val="both"/>
        <w:rPr>
          <w:rFonts w:ascii="Times New Roman" w:hAnsi="Times New Roman" w:cs="Times New Roman"/>
          <w:sz w:val="24"/>
          <w:szCs w:val="24"/>
        </w:rPr>
      </w:pPr>
      <w:r w:rsidRPr="00497885">
        <w:rPr>
          <w:rFonts w:ascii="Times New Roman" w:hAnsi="Times New Roman" w:cs="Times New Roman"/>
          <w:b/>
          <w:sz w:val="24"/>
          <w:szCs w:val="24"/>
          <w:shd w:val="clear" w:color="auto" w:fill="FFFFFF"/>
        </w:rPr>
        <w:t>5.1.1.</w:t>
      </w:r>
      <w:r w:rsidRPr="00497885">
        <w:rPr>
          <w:rFonts w:ascii="Times New Roman" w:hAnsi="Times New Roman" w:cs="Times New Roman"/>
          <w:sz w:val="24"/>
          <w:szCs w:val="24"/>
          <w:shd w:val="clear" w:color="auto" w:fill="FFFFFF"/>
        </w:rPr>
        <w:t xml:space="preserve"> Настоящие нормы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Pr="00497885">
        <w:rPr>
          <w:rFonts w:ascii="Times New Roman" w:hAnsi="Times New Roman" w:cs="Times New Roman"/>
          <w:sz w:val="24"/>
          <w:szCs w:val="24"/>
          <w:shd w:val="clear" w:color="auto" w:fill="FFFFFF"/>
        </w:rPr>
        <w:t>ь</w:t>
      </w:r>
      <w:r w:rsidRPr="00497885">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w:t>
      </w:r>
      <w:r w:rsidRPr="00497885">
        <w:rPr>
          <w:rFonts w:ascii="Times New Roman" w:hAnsi="Times New Roman" w:cs="Times New Roman"/>
          <w:sz w:val="24"/>
          <w:szCs w:val="24"/>
          <w:shd w:val="clear" w:color="auto" w:fill="FFFFFF"/>
        </w:rPr>
        <w:t>е</w:t>
      </w:r>
      <w:r w:rsidRPr="00497885">
        <w:rPr>
          <w:rFonts w:ascii="Times New Roman" w:hAnsi="Times New Roman" w:cs="Times New Roman"/>
          <w:sz w:val="24"/>
          <w:szCs w:val="24"/>
          <w:shd w:val="clear" w:color="auto" w:fill="FFFFFF"/>
        </w:rPr>
        <w:t>ждений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параметрами внутреннего воздуха помещений или зданий.</w:t>
      </w:r>
    </w:p>
    <w:p w:rsidR="002828BF" w:rsidRPr="00497885" w:rsidRDefault="002828BF" w:rsidP="002828BF">
      <w:pPr>
        <w:spacing w:after="0"/>
        <w:ind w:firstLine="851"/>
        <w:jc w:val="both"/>
        <w:rPr>
          <w:rFonts w:ascii="Times New Roman" w:hAnsi="Times New Roman" w:cs="Times New Roman"/>
          <w:sz w:val="24"/>
          <w:szCs w:val="24"/>
        </w:rPr>
      </w:pPr>
      <w:bookmarkStart w:id="42" w:name="PO0000083"/>
      <w:r w:rsidRPr="00497885">
        <w:rPr>
          <w:rFonts w:ascii="Times New Roman" w:hAnsi="Times New Roman" w:cs="Times New Roman"/>
          <w:b/>
          <w:sz w:val="24"/>
          <w:szCs w:val="24"/>
          <w:shd w:val="clear" w:color="auto" w:fill="FFFFFF"/>
        </w:rPr>
        <w:t>5.1.2.</w:t>
      </w:r>
      <w:r w:rsidRPr="00497885">
        <w:rPr>
          <w:rFonts w:ascii="Times New Roman" w:hAnsi="Times New Roman" w:cs="Times New Roman"/>
          <w:sz w:val="24"/>
          <w:szCs w:val="24"/>
          <w:shd w:val="clear" w:color="auto" w:fill="FFFFFF"/>
        </w:rPr>
        <w:t xml:space="preserve"> Расчетный удельный (на 1 м</w:t>
      </w:r>
      <w:r w:rsidRPr="00497885">
        <w:rPr>
          <w:rFonts w:ascii="Times New Roman" w:hAnsi="Times New Roman" w:cs="Times New Roman"/>
          <w:sz w:val="24"/>
          <w:szCs w:val="24"/>
          <w:shd w:val="clear" w:color="auto" w:fill="FFFFFF"/>
          <w:vertAlign w:val="superscript"/>
        </w:rPr>
        <w:t>2</w:t>
      </w:r>
      <w:r w:rsidRPr="00497885">
        <w:rPr>
          <w:rFonts w:ascii="Times New Roman" w:hAnsi="Times New Roman" w:cs="Times New Roman"/>
          <w:sz w:val="24"/>
          <w:szCs w:val="24"/>
          <w:shd w:val="clear" w:color="auto" w:fill="FFFFFF"/>
        </w:rPr>
        <w:t> отапливаемой площади здания [или на 1 м</w:t>
      </w:r>
      <w:r w:rsidRPr="00497885">
        <w:rPr>
          <w:rFonts w:ascii="Times New Roman" w:hAnsi="Times New Roman" w:cs="Times New Roman"/>
          <w:sz w:val="24"/>
          <w:szCs w:val="24"/>
          <w:shd w:val="clear" w:color="auto" w:fill="FFFFFF"/>
          <w:vertAlign w:val="superscript"/>
        </w:rPr>
        <w:t>3</w:t>
      </w:r>
      <w:r w:rsidRPr="00497885">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здания </w:t>
      </w:r>
      <w:r w:rsidRPr="00497885">
        <w:rPr>
          <w:rFonts w:ascii="Times New Roman" w:hAnsi="Times New Roman" w:cs="Times New Roman"/>
          <w:b/>
          <w:bCs/>
          <w:i/>
          <w:iCs/>
          <w:sz w:val="24"/>
          <w:szCs w:val="24"/>
        </w:rPr>
        <w:t>q</w:t>
      </w:r>
      <w:r w:rsidRPr="00497885">
        <w:rPr>
          <w:rFonts w:ascii="Times New Roman" w:hAnsi="Times New Roman" w:cs="Times New Roman"/>
          <w:b/>
          <w:bCs/>
          <w:i/>
          <w:iCs/>
          <w:sz w:val="24"/>
          <w:szCs w:val="24"/>
          <w:shd w:val="clear" w:color="auto" w:fill="FFFFFF"/>
          <w:vertAlign w:val="subscript"/>
        </w:rPr>
        <w:t>h</w:t>
      </w:r>
      <w:r w:rsidRPr="00497885">
        <w:rPr>
          <w:rFonts w:ascii="Times New Roman" w:hAnsi="Times New Roman" w:cs="Times New Roman"/>
          <w:b/>
          <w:bCs/>
          <w:i/>
          <w:iCs/>
          <w:sz w:val="24"/>
          <w:szCs w:val="24"/>
          <w:shd w:val="clear" w:color="auto" w:fill="FFFFFF"/>
          <w:vertAlign w:val="superscript"/>
        </w:rPr>
        <w:t>des</w:t>
      </w:r>
      <w:r w:rsidRPr="00497885">
        <w:rPr>
          <w:rFonts w:ascii="Times New Roman" w:hAnsi="Times New Roman" w:cs="Times New Roman"/>
          <w:sz w:val="24"/>
          <w:szCs w:val="24"/>
          <w:shd w:val="clear" w:color="auto" w:fill="FFFFFF"/>
        </w:rPr>
        <w:t>, кДж/(м</w:t>
      </w:r>
      <w:r w:rsidRPr="00497885">
        <w:rPr>
          <w:rFonts w:ascii="Times New Roman" w:hAnsi="Times New Roman" w:cs="Times New Roman"/>
          <w:sz w:val="24"/>
          <w:szCs w:val="24"/>
          <w:shd w:val="clear" w:color="auto" w:fill="FFFFFF"/>
          <w:vertAlign w:val="superscript"/>
        </w:rPr>
        <w:t>2</w:t>
      </w:r>
      <w:r w:rsidRPr="00497885">
        <w:rPr>
          <w:rFonts w:ascii="Times New Roman" w:hAnsi="Times New Roman" w:cs="Times New Roman"/>
          <w:sz w:val="24"/>
          <w:szCs w:val="24"/>
          <w:shd w:val="clear" w:color="auto" w:fill="FFFFFF"/>
        </w:rPr>
        <w:t>·°С·сут) [кДж/м</w:t>
      </w:r>
      <w:r w:rsidRPr="00497885">
        <w:rPr>
          <w:rFonts w:ascii="Times New Roman" w:hAnsi="Times New Roman" w:cs="Times New Roman"/>
          <w:sz w:val="24"/>
          <w:szCs w:val="24"/>
          <w:shd w:val="clear" w:color="auto" w:fill="FFFFFF"/>
          <w:vertAlign w:val="superscript"/>
        </w:rPr>
        <w:t>3</w:t>
      </w:r>
      <w:r w:rsidRPr="00497885">
        <w:rPr>
          <w:rFonts w:ascii="Times New Roman" w:hAnsi="Times New Roman" w:cs="Times New Roman"/>
          <w:sz w:val="24"/>
          <w:szCs w:val="24"/>
          <w:shd w:val="clear" w:color="auto" w:fill="FFFFFF"/>
        </w:rPr>
        <w:t>·°С·сут], должен быть меньше или равен требуемому знач</w:t>
      </w:r>
      <w:r w:rsidRPr="00497885">
        <w:rPr>
          <w:rFonts w:ascii="Times New Roman" w:hAnsi="Times New Roman" w:cs="Times New Roman"/>
          <w:sz w:val="24"/>
          <w:szCs w:val="24"/>
          <w:shd w:val="clear" w:color="auto" w:fill="FFFFFF"/>
        </w:rPr>
        <w:t>е</w:t>
      </w:r>
      <w:r w:rsidRPr="00497885">
        <w:rPr>
          <w:rFonts w:ascii="Times New Roman" w:hAnsi="Times New Roman" w:cs="Times New Roman"/>
          <w:sz w:val="24"/>
          <w:szCs w:val="24"/>
          <w:shd w:val="clear" w:color="auto" w:fill="FFFFFF"/>
        </w:rPr>
        <w:t>нию </w:t>
      </w:r>
      <w:r w:rsidRPr="00497885">
        <w:rPr>
          <w:rFonts w:ascii="Times New Roman" w:hAnsi="Times New Roman" w:cs="Times New Roman"/>
          <w:b/>
          <w:bCs/>
          <w:i/>
          <w:iCs/>
          <w:sz w:val="24"/>
          <w:szCs w:val="24"/>
        </w:rPr>
        <w:t>q</w:t>
      </w:r>
      <w:r w:rsidRPr="00497885">
        <w:rPr>
          <w:rFonts w:ascii="Times New Roman" w:hAnsi="Times New Roman" w:cs="Times New Roman"/>
          <w:b/>
          <w:bCs/>
          <w:i/>
          <w:iCs/>
          <w:sz w:val="24"/>
          <w:szCs w:val="24"/>
          <w:shd w:val="clear" w:color="auto" w:fill="FFFFFF"/>
          <w:vertAlign w:val="subscript"/>
        </w:rPr>
        <w:t>h</w:t>
      </w:r>
      <w:r w:rsidRPr="00497885">
        <w:rPr>
          <w:rFonts w:ascii="Times New Roman" w:hAnsi="Times New Roman" w:cs="Times New Roman"/>
          <w:b/>
          <w:bCs/>
          <w:i/>
          <w:iCs/>
          <w:sz w:val="24"/>
          <w:szCs w:val="24"/>
          <w:shd w:val="clear" w:color="auto" w:fill="FFFFFF"/>
          <w:vertAlign w:val="superscript"/>
        </w:rPr>
        <w:t>req</w:t>
      </w:r>
      <w:r w:rsidRPr="00497885">
        <w:rPr>
          <w:rFonts w:ascii="Times New Roman" w:hAnsi="Times New Roman" w:cs="Times New Roman"/>
          <w:sz w:val="24"/>
          <w:szCs w:val="24"/>
          <w:shd w:val="clear" w:color="auto" w:fill="FFFFFF"/>
        </w:rPr>
        <w:t>, кДж/(м</w:t>
      </w:r>
      <w:r w:rsidRPr="00497885">
        <w:rPr>
          <w:rFonts w:ascii="Times New Roman" w:hAnsi="Times New Roman" w:cs="Times New Roman"/>
          <w:sz w:val="24"/>
          <w:szCs w:val="24"/>
          <w:shd w:val="clear" w:color="auto" w:fill="FFFFFF"/>
          <w:vertAlign w:val="superscript"/>
        </w:rPr>
        <w:t>2</w:t>
      </w:r>
      <w:r w:rsidRPr="00497885">
        <w:rPr>
          <w:rFonts w:ascii="Times New Roman" w:hAnsi="Times New Roman" w:cs="Times New Roman"/>
          <w:sz w:val="24"/>
          <w:szCs w:val="24"/>
          <w:shd w:val="clear" w:color="auto" w:fill="FFFFFF"/>
        </w:rPr>
        <w:t>·°С·сут) [кДж/(м</w:t>
      </w:r>
      <w:r w:rsidRPr="00497885">
        <w:rPr>
          <w:rFonts w:ascii="Times New Roman" w:hAnsi="Times New Roman" w:cs="Times New Roman"/>
          <w:sz w:val="24"/>
          <w:szCs w:val="24"/>
          <w:shd w:val="clear" w:color="auto" w:fill="FFFFFF"/>
          <w:vertAlign w:val="superscript"/>
        </w:rPr>
        <w:t>3</w:t>
      </w:r>
      <w:r w:rsidRPr="00497885">
        <w:rPr>
          <w:rFonts w:ascii="Times New Roman" w:hAnsi="Times New Roman" w:cs="Times New Roman"/>
          <w:sz w:val="24"/>
          <w:szCs w:val="24"/>
          <w:shd w:val="clear" w:color="auto" w:fill="FFFFFF"/>
        </w:rPr>
        <w:t>·°С·сут)]</w:t>
      </w:r>
      <w:bookmarkEnd w:id="42"/>
      <w:r w:rsidRPr="00497885">
        <w:rPr>
          <w:rFonts w:ascii="Times New Roman" w:hAnsi="Times New Roman" w:cs="Times New Roman"/>
          <w:sz w:val="24"/>
          <w:szCs w:val="24"/>
          <w:shd w:val="clear" w:color="auto" w:fill="FFFFFF"/>
        </w:rPr>
        <w:t>:</w:t>
      </w:r>
    </w:p>
    <w:p w:rsidR="002828BF" w:rsidRPr="00497885" w:rsidRDefault="002828BF" w:rsidP="00CE4ED4">
      <w:pPr>
        <w:pStyle w:val="af3"/>
        <w:numPr>
          <w:ilvl w:val="0"/>
          <w:numId w:val="70"/>
        </w:numPr>
        <w:spacing w:after="0"/>
        <w:ind w:left="0" w:firstLine="851"/>
        <w:jc w:val="both"/>
        <w:rPr>
          <w:rFonts w:ascii="Times New Roman" w:hAnsi="Times New Roman" w:cs="Times New Roman"/>
          <w:sz w:val="24"/>
          <w:szCs w:val="24"/>
          <w:shd w:val="clear" w:color="auto" w:fill="FFFFFF"/>
        </w:rPr>
      </w:pPr>
      <w:r w:rsidRPr="00497885">
        <w:rPr>
          <w:rFonts w:ascii="Times New Roman" w:hAnsi="Times New Roman" w:cs="Times New Roman"/>
          <w:sz w:val="24"/>
          <w:szCs w:val="24"/>
          <w:shd w:val="clear" w:color="auto" w:fill="FFFFFF"/>
        </w:rPr>
        <w:t>при подключении здания к системам централизованного теплоснабжения - с</w:t>
      </w:r>
      <w:r w:rsidRPr="00497885">
        <w:rPr>
          <w:rFonts w:ascii="Times New Roman" w:hAnsi="Times New Roman" w:cs="Times New Roman"/>
          <w:sz w:val="24"/>
          <w:szCs w:val="24"/>
          <w:shd w:val="clear" w:color="auto" w:fill="FFFFFF"/>
        </w:rPr>
        <w:t>о</w:t>
      </w:r>
      <w:r w:rsidRPr="00497885">
        <w:rPr>
          <w:rFonts w:ascii="Times New Roman" w:hAnsi="Times New Roman" w:cs="Times New Roman"/>
          <w:sz w:val="24"/>
          <w:szCs w:val="24"/>
          <w:shd w:val="clear" w:color="auto" w:fill="FFFFFF"/>
        </w:rPr>
        <w:t>гласно таблице 1 или 2;</w:t>
      </w:r>
    </w:p>
    <w:p w:rsidR="002828BF" w:rsidRPr="00497885" w:rsidRDefault="002828BF" w:rsidP="00CE4ED4">
      <w:pPr>
        <w:pStyle w:val="af3"/>
        <w:numPr>
          <w:ilvl w:val="0"/>
          <w:numId w:val="70"/>
        </w:numPr>
        <w:spacing w:after="0"/>
        <w:ind w:left="0" w:firstLine="851"/>
        <w:jc w:val="both"/>
        <w:rPr>
          <w:rFonts w:ascii="Times New Roman" w:hAnsi="Times New Roman" w:cs="Times New Roman"/>
          <w:sz w:val="24"/>
          <w:szCs w:val="24"/>
          <w:shd w:val="clear" w:color="auto" w:fill="FFFFFF"/>
        </w:rPr>
      </w:pPr>
      <w:r w:rsidRPr="00497885">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умножением величины, определяемой согласно таблице </w:t>
      </w:r>
      <w:r w:rsidRPr="00497885">
        <w:rPr>
          <w:rStyle w:val="s18"/>
          <w:rFonts w:ascii="Times New Roman" w:hAnsi="Times New Roman" w:cs="Times New Roman"/>
          <w:bCs/>
          <w:sz w:val="24"/>
          <w:szCs w:val="24"/>
          <w:shd w:val="clear" w:color="auto" w:fill="FFFFFF"/>
        </w:rPr>
        <w:t>1</w:t>
      </w:r>
      <w:r w:rsidRPr="00497885">
        <w:rPr>
          <w:rFonts w:ascii="Times New Roman" w:hAnsi="Times New Roman" w:cs="Times New Roman"/>
          <w:sz w:val="24"/>
          <w:szCs w:val="24"/>
          <w:shd w:val="clear" w:color="auto" w:fill="FFFFFF"/>
        </w:rPr>
        <w:t> или </w:t>
      </w:r>
      <w:r w:rsidRPr="00497885">
        <w:rPr>
          <w:rStyle w:val="s18"/>
          <w:rFonts w:ascii="Times New Roman" w:hAnsi="Times New Roman" w:cs="Times New Roman"/>
          <w:bCs/>
          <w:sz w:val="24"/>
          <w:szCs w:val="24"/>
          <w:shd w:val="clear" w:color="auto" w:fill="FFFFFF"/>
        </w:rPr>
        <w:t>2,</w:t>
      </w:r>
      <w:r w:rsidRPr="00497885">
        <w:rPr>
          <w:rFonts w:ascii="Times New Roman" w:hAnsi="Times New Roman" w:cs="Times New Roman"/>
          <w:sz w:val="24"/>
          <w:szCs w:val="24"/>
          <w:shd w:val="clear" w:color="auto" w:fill="FFFFFF"/>
        </w:rPr>
        <w:t> на отношение расчетного коэффициента энергетической эффективности систем отопления и децентрализованного тепл</w:t>
      </w:r>
      <w:r w:rsidRPr="00497885">
        <w:rPr>
          <w:rFonts w:ascii="Times New Roman" w:hAnsi="Times New Roman" w:cs="Times New Roman"/>
          <w:sz w:val="24"/>
          <w:szCs w:val="24"/>
          <w:shd w:val="clear" w:color="auto" w:fill="FFFFFF"/>
        </w:rPr>
        <w:t>о</w:t>
      </w:r>
      <w:r w:rsidRPr="00497885">
        <w:rPr>
          <w:rFonts w:ascii="Times New Roman" w:hAnsi="Times New Roman" w:cs="Times New Roman"/>
          <w:sz w:val="24"/>
          <w:szCs w:val="24"/>
          <w:shd w:val="clear" w:color="auto" w:fill="FFFFFF"/>
        </w:rPr>
        <w:t>снабжения к расчетному коэффициенту энергетической эффективности систем отопления и централизованного теплоснабжения</w:t>
      </w:r>
    </w:p>
    <w:p w:rsidR="002828BF" w:rsidRPr="00497885" w:rsidRDefault="002828BF" w:rsidP="002828BF">
      <w:pPr>
        <w:spacing w:after="0"/>
        <w:ind w:firstLine="851"/>
        <w:jc w:val="right"/>
        <w:rPr>
          <w:rFonts w:ascii="Times New Roman" w:hAnsi="Times New Roman" w:cs="Times New Roman"/>
          <w:sz w:val="24"/>
        </w:rPr>
      </w:pPr>
      <w:r w:rsidRPr="00497885">
        <w:rPr>
          <w:rFonts w:ascii="Times New Roman" w:hAnsi="Times New Roman" w:cs="Times New Roman"/>
          <w:sz w:val="24"/>
        </w:rPr>
        <w:t>Таблица 1</w:t>
      </w:r>
    </w:p>
    <w:p w:rsidR="002828BF" w:rsidRPr="00497885" w:rsidRDefault="002828BF" w:rsidP="002828BF">
      <w:pPr>
        <w:spacing w:after="0"/>
        <w:ind w:firstLine="851"/>
        <w:jc w:val="right"/>
        <w:rPr>
          <w:rFonts w:ascii="Times New Roman" w:hAnsi="Times New Roman" w:cs="Times New Roman"/>
          <w:sz w:val="24"/>
        </w:rPr>
      </w:pPr>
    </w:p>
    <w:p w:rsidR="002828BF" w:rsidRPr="00497885" w:rsidRDefault="002828BF" w:rsidP="002828BF">
      <w:pPr>
        <w:spacing w:after="0"/>
        <w:ind w:firstLine="851"/>
        <w:jc w:val="center"/>
        <w:rPr>
          <w:rFonts w:ascii="Times New Roman" w:hAnsi="Times New Roman" w:cs="Times New Roman"/>
          <w:b/>
          <w:sz w:val="24"/>
        </w:rPr>
      </w:pPr>
      <w:r w:rsidRPr="00497885">
        <w:rPr>
          <w:rFonts w:ascii="Times New Roman" w:hAnsi="Times New Roman" w:cs="Times New Roman"/>
          <w:b/>
          <w:sz w:val="24"/>
        </w:rPr>
        <w:t>Нормируемый удельный расход тепловой энергии на отопление q</w:t>
      </w:r>
      <w:r w:rsidRPr="00497885">
        <w:rPr>
          <w:rFonts w:ascii="Times New Roman" w:hAnsi="Times New Roman" w:cs="Times New Roman"/>
          <w:b/>
          <w:sz w:val="24"/>
          <w:vertAlign w:val="subscript"/>
        </w:rPr>
        <w:t>h</w:t>
      </w:r>
      <w:r w:rsidRPr="00497885">
        <w:rPr>
          <w:rFonts w:ascii="Times New Roman" w:hAnsi="Times New Roman" w:cs="Times New Roman"/>
          <w:b/>
          <w:sz w:val="24"/>
          <w:vertAlign w:val="superscript"/>
        </w:rPr>
        <w:t xml:space="preserve">req </w:t>
      </w:r>
      <w:r w:rsidRPr="00497885">
        <w:rPr>
          <w:rFonts w:ascii="Times New Roman" w:hAnsi="Times New Roman" w:cs="Times New Roman"/>
          <w:b/>
          <w:sz w:val="24"/>
        </w:rPr>
        <w:t>жилых домов одноквартирных отдельно стоящих и блокированных, кДж/(м</w:t>
      </w:r>
      <w:r w:rsidRPr="00497885">
        <w:rPr>
          <w:rFonts w:ascii="Times New Roman" w:hAnsi="Times New Roman" w:cs="Times New Roman"/>
          <w:b/>
          <w:sz w:val="24"/>
          <w:vertAlign w:val="superscript"/>
        </w:rPr>
        <w:t>2</w:t>
      </w:r>
      <w:r w:rsidRPr="00497885">
        <w:rPr>
          <w:rFonts w:ascii="Times New Roman" w:hAnsi="Times New Roman" w:cs="Times New Roman"/>
          <w:b/>
          <w:sz w:val="24"/>
        </w:rPr>
        <w:t>х°С х сут)</w:t>
      </w:r>
    </w:p>
    <w:p w:rsidR="002828BF" w:rsidRPr="00497885" w:rsidRDefault="002828BF" w:rsidP="002828BF">
      <w:pPr>
        <w:spacing w:after="0"/>
        <w:ind w:firstLine="851"/>
        <w:jc w:val="center"/>
        <w:rPr>
          <w:rFonts w:ascii="Times New Roman" w:hAnsi="Times New Roman" w:cs="Times New Roman"/>
          <w:b/>
          <w:sz w:val="24"/>
        </w:rPr>
      </w:pPr>
    </w:p>
    <w:tbl>
      <w:tblPr>
        <w:tblStyle w:val="ad"/>
        <w:tblW w:w="0" w:type="auto"/>
        <w:tblLook w:val="04A0" w:firstRow="1" w:lastRow="0" w:firstColumn="1" w:lastColumn="0" w:noHBand="0" w:noVBand="1"/>
      </w:tblPr>
      <w:tblGrid>
        <w:gridCol w:w="2027"/>
        <w:gridCol w:w="2027"/>
        <w:gridCol w:w="2027"/>
        <w:gridCol w:w="2028"/>
        <w:gridCol w:w="2028"/>
      </w:tblGrid>
      <w:tr w:rsidR="002828BF" w:rsidRPr="00497885" w:rsidTr="0053762D">
        <w:tc>
          <w:tcPr>
            <w:tcW w:w="2027" w:type="dxa"/>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Отапливаемая площадь дома, м</w:t>
            </w:r>
            <w:r w:rsidRPr="00497885">
              <w:rPr>
                <w:rFonts w:ascii="Times New Roman" w:hAnsi="Times New Roman" w:cs="Times New Roman"/>
                <w:b/>
                <w:sz w:val="24"/>
                <w:vertAlign w:val="superscript"/>
              </w:rPr>
              <w:t>2</w:t>
            </w:r>
          </w:p>
        </w:tc>
        <w:tc>
          <w:tcPr>
            <w:tcW w:w="8110" w:type="dxa"/>
            <w:gridSpan w:val="4"/>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Количество этажей</w:t>
            </w:r>
          </w:p>
        </w:tc>
      </w:tr>
      <w:tr w:rsidR="002828BF" w:rsidRPr="00497885" w:rsidTr="0053762D">
        <w:tc>
          <w:tcPr>
            <w:tcW w:w="2027" w:type="dxa"/>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p>
        </w:tc>
        <w:tc>
          <w:tcPr>
            <w:tcW w:w="202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1</w:t>
            </w:r>
          </w:p>
        </w:tc>
        <w:tc>
          <w:tcPr>
            <w:tcW w:w="2027"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2</w:t>
            </w:r>
          </w:p>
        </w:tc>
        <w:tc>
          <w:tcPr>
            <w:tcW w:w="2028"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3</w:t>
            </w:r>
          </w:p>
        </w:tc>
        <w:tc>
          <w:tcPr>
            <w:tcW w:w="2028" w:type="dxa"/>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rPr>
            </w:pPr>
            <w:r w:rsidRPr="00497885">
              <w:rPr>
                <w:rFonts w:ascii="Times New Roman" w:hAnsi="Times New Roman" w:cs="Times New Roman"/>
                <w:b/>
                <w:sz w:val="24"/>
              </w:rPr>
              <w:t>4</w:t>
            </w:r>
          </w:p>
        </w:tc>
      </w:tr>
      <w:tr w:rsidR="002828BF" w:rsidRPr="00497885" w:rsidTr="0053762D">
        <w:tc>
          <w:tcPr>
            <w:tcW w:w="2027" w:type="dxa"/>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60 и менее</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140</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r>
      <w:tr w:rsidR="002828BF" w:rsidRPr="00497885" w:rsidTr="0053762D">
        <w:tc>
          <w:tcPr>
            <w:tcW w:w="2027" w:type="dxa"/>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100</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125</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135</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r>
      <w:tr w:rsidR="002828BF" w:rsidRPr="00497885" w:rsidTr="0053762D">
        <w:tc>
          <w:tcPr>
            <w:tcW w:w="2027" w:type="dxa"/>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150</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110</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120</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130</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r>
      <w:tr w:rsidR="002828BF" w:rsidRPr="00497885" w:rsidTr="0053762D">
        <w:tc>
          <w:tcPr>
            <w:tcW w:w="2027" w:type="dxa"/>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250</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100</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105</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110</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115</w:t>
            </w:r>
          </w:p>
        </w:tc>
      </w:tr>
      <w:tr w:rsidR="002828BF" w:rsidRPr="00497885" w:rsidTr="0053762D">
        <w:tc>
          <w:tcPr>
            <w:tcW w:w="2027" w:type="dxa"/>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400</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90</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95</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100</w:t>
            </w:r>
          </w:p>
        </w:tc>
      </w:tr>
      <w:tr w:rsidR="002828BF" w:rsidRPr="00497885" w:rsidTr="0053762D">
        <w:tc>
          <w:tcPr>
            <w:tcW w:w="2027" w:type="dxa"/>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600</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80</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85</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90</w:t>
            </w:r>
          </w:p>
        </w:tc>
      </w:tr>
      <w:tr w:rsidR="002828BF" w:rsidRPr="00497885" w:rsidTr="0053762D">
        <w:tc>
          <w:tcPr>
            <w:tcW w:w="2027" w:type="dxa"/>
            <w:vAlign w:val="center"/>
          </w:tcPr>
          <w:p w:rsidR="002828BF" w:rsidRPr="00497885" w:rsidRDefault="002828BF" w:rsidP="0053762D">
            <w:pPr>
              <w:rPr>
                <w:rFonts w:ascii="Times New Roman" w:hAnsi="Times New Roman" w:cs="Times New Roman"/>
                <w:sz w:val="24"/>
              </w:rPr>
            </w:pPr>
            <w:r w:rsidRPr="00497885">
              <w:rPr>
                <w:rFonts w:ascii="Times New Roman" w:hAnsi="Times New Roman" w:cs="Times New Roman"/>
                <w:sz w:val="24"/>
              </w:rPr>
              <w:t>1000 и более</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w:t>
            </w:r>
          </w:p>
        </w:tc>
        <w:tc>
          <w:tcPr>
            <w:tcW w:w="2027"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70</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75</w:t>
            </w:r>
          </w:p>
        </w:tc>
        <w:tc>
          <w:tcPr>
            <w:tcW w:w="2028" w:type="dxa"/>
          </w:tcPr>
          <w:p w:rsidR="002828BF" w:rsidRPr="00497885" w:rsidRDefault="002828BF" w:rsidP="0053762D">
            <w:pPr>
              <w:jc w:val="center"/>
              <w:rPr>
                <w:rFonts w:ascii="Times New Roman" w:hAnsi="Times New Roman" w:cs="Times New Roman"/>
                <w:sz w:val="24"/>
              </w:rPr>
            </w:pPr>
            <w:r w:rsidRPr="00497885">
              <w:rPr>
                <w:rFonts w:ascii="Times New Roman" w:hAnsi="Times New Roman" w:cs="Times New Roman"/>
                <w:sz w:val="24"/>
              </w:rPr>
              <w:t>80</w:t>
            </w:r>
          </w:p>
        </w:tc>
      </w:tr>
    </w:tbl>
    <w:p w:rsidR="002828BF" w:rsidRPr="00497885" w:rsidRDefault="002828BF" w:rsidP="002828BF">
      <w:pPr>
        <w:spacing w:after="0"/>
        <w:ind w:firstLine="851"/>
        <w:jc w:val="both"/>
        <w:rPr>
          <w:rFonts w:ascii="Times New Roman" w:hAnsi="Times New Roman" w:cs="Times New Roman"/>
          <w:i/>
          <w:sz w:val="20"/>
        </w:rPr>
      </w:pPr>
      <w:r w:rsidRPr="00497885">
        <w:rPr>
          <w:rFonts w:ascii="Times New Roman" w:hAnsi="Times New Roman" w:cs="Times New Roman"/>
          <w:b/>
          <w:i/>
          <w:sz w:val="20"/>
        </w:rPr>
        <w:t>Примечание:</w:t>
      </w:r>
      <w:r w:rsidRPr="00497885">
        <w:rPr>
          <w:rFonts w:ascii="Times New Roman" w:hAnsi="Times New Roman" w:cs="Times New Roman"/>
          <w:i/>
          <w:sz w:val="20"/>
        </w:rPr>
        <w:t xml:space="preserve"> При промежуточных значениях отапливаемой площади дома в интервале 60-1000 м</w:t>
      </w:r>
      <w:r w:rsidRPr="00497885">
        <w:rPr>
          <w:rFonts w:ascii="Times New Roman" w:hAnsi="Times New Roman" w:cs="Times New Roman"/>
          <w:i/>
          <w:sz w:val="20"/>
          <w:vertAlign w:val="superscript"/>
        </w:rPr>
        <w:t>2</w:t>
      </w:r>
      <w:r w:rsidRPr="00497885">
        <w:rPr>
          <w:rFonts w:ascii="Times New Roman" w:hAnsi="Times New Roman" w:cs="Times New Roman"/>
          <w:i/>
          <w:sz w:val="20"/>
        </w:rPr>
        <w:t xml:space="preserve"> зн</w:t>
      </w:r>
      <w:r w:rsidRPr="00497885">
        <w:rPr>
          <w:rFonts w:ascii="Times New Roman" w:hAnsi="Times New Roman" w:cs="Times New Roman"/>
          <w:i/>
          <w:sz w:val="20"/>
        </w:rPr>
        <w:t>а</w:t>
      </w:r>
      <w:r w:rsidRPr="00497885">
        <w:rPr>
          <w:rFonts w:ascii="Times New Roman" w:hAnsi="Times New Roman" w:cs="Times New Roman"/>
          <w:i/>
          <w:sz w:val="20"/>
        </w:rPr>
        <w:t xml:space="preserve">чения </w:t>
      </w:r>
      <w:r w:rsidRPr="00497885">
        <w:rPr>
          <w:rFonts w:ascii="Times New Roman" w:hAnsi="Times New Roman" w:cs="Times New Roman"/>
          <w:b/>
          <w:i/>
          <w:sz w:val="20"/>
        </w:rPr>
        <w:t>q</w:t>
      </w:r>
      <w:r w:rsidRPr="00497885">
        <w:rPr>
          <w:rFonts w:ascii="Times New Roman" w:hAnsi="Times New Roman" w:cs="Times New Roman"/>
          <w:b/>
          <w:i/>
          <w:sz w:val="20"/>
          <w:vertAlign w:val="subscript"/>
        </w:rPr>
        <w:t>h</w:t>
      </w:r>
      <w:r w:rsidRPr="00497885">
        <w:rPr>
          <w:rFonts w:ascii="Times New Roman" w:hAnsi="Times New Roman" w:cs="Times New Roman"/>
          <w:b/>
          <w:i/>
          <w:sz w:val="20"/>
          <w:vertAlign w:val="superscript"/>
        </w:rPr>
        <w:t>req</w:t>
      </w:r>
      <w:r w:rsidRPr="00497885">
        <w:rPr>
          <w:rFonts w:ascii="Times New Roman" w:hAnsi="Times New Roman" w:cs="Times New Roman"/>
          <w:i/>
          <w:sz w:val="20"/>
        </w:rPr>
        <w:t xml:space="preserve"> должны определяться по линейной интерполяции.</w:t>
      </w:r>
      <w:r w:rsidRPr="00497885">
        <w:rPr>
          <w:rFonts w:ascii="Times New Roman" w:hAnsi="Times New Roman" w:cs="Times New Roman"/>
          <w:i/>
          <w:sz w:val="20"/>
        </w:rPr>
        <w:br w:type="page"/>
      </w:r>
    </w:p>
    <w:p w:rsidR="002828BF" w:rsidRPr="00497885" w:rsidRDefault="002828BF" w:rsidP="002828BF">
      <w:pPr>
        <w:spacing w:after="0"/>
        <w:ind w:firstLine="851"/>
        <w:jc w:val="right"/>
        <w:rPr>
          <w:rFonts w:ascii="Times New Roman" w:hAnsi="Times New Roman" w:cs="Times New Roman"/>
          <w:sz w:val="24"/>
        </w:rPr>
      </w:pPr>
      <w:r w:rsidRPr="00497885">
        <w:rPr>
          <w:rFonts w:ascii="Times New Roman" w:hAnsi="Times New Roman" w:cs="Times New Roman"/>
          <w:sz w:val="24"/>
        </w:rPr>
        <w:lastRenderedPageBreak/>
        <w:t>Таблица 2</w:t>
      </w: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center"/>
        <w:rPr>
          <w:rFonts w:ascii="Times New Roman" w:hAnsi="Times New Roman" w:cs="Times New Roman"/>
          <w:b/>
          <w:sz w:val="24"/>
          <w:szCs w:val="24"/>
        </w:rPr>
      </w:pPr>
      <w:r w:rsidRPr="00497885">
        <w:rPr>
          <w:rFonts w:ascii="Times New Roman" w:hAnsi="Times New Roman" w:cs="Times New Roman"/>
          <w:b/>
          <w:sz w:val="24"/>
          <w:szCs w:val="24"/>
        </w:rPr>
        <w:t xml:space="preserve">Нормируемый удельный расход тепловой энергии на отопление </w:t>
      </w:r>
      <w:r w:rsidRPr="00497885">
        <w:rPr>
          <w:rStyle w:val="s18"/>
          <w:rFonts w:ascii="Times New Roman" w:hAnsi="Times New Roman" w:cs="Times New Roman"/>
          <w:b/>
          <w:bCs/>
          <w:sz w:val="24"/>
          <w:szCs w:val="24"/>
          <w:shd w:val="clear" w:color="auto" w:fill="FFFFFF"/>
        </w:rPr>
        <w:t>ж</w:t>
      </w:r>
      <w:r w:rsidRPr="00497885">
        <w:rPr>
          <w:rStyle w:val="s18"/>
          <w:rFonts w:ascii="Times New Roman" w:hAnsi="Times New Roman" w:cs="Times New Roman"/>
          <w:b/>
          <w:bCs/>
          <w:sz w:val="24"/>
          <w:szCs w:val="24"/>
          <w:shd w:val="clear" w:color="auto" w:fill="FFFFFF"/>
        </w:rPr>
        <w:t>и</w:t>
      </w:r>
      <w:r w:rsidRPr="00497885">
        <w:rPr>
          <w:rStyle w:val="s18"/>
          <w:rFonts w:ascii="Times New Roman" w:hAnsi="Times New Roman" w:cs="Times New Roman"/>
          <w:b/>
          <w:bCs/>
          <w:sz w:val="24"/>
          <w:szCs w:val="24"/>
          <w:shd w:val="clear" w:color="auto" w:fill="FFFFFF"/>
        </w:rPr>
        <w:t>лых</w:t>
      </w:r>
      <w:r w:rsidRPr="00497885">
        <w:rPr>
          <w:rFonts w:ascii="Times New Roman" w:hAnsi="Times New Roman" w:cs="Times New Roman"/>
          <w:sz w:val="24"/>
          <w:szCs w:val="24"/>
          <w:shd w:val="clear" w:color="auto" w:fill="FFFFFF"/>
        </w:rPr>
        <w:t> </w:t>
      </w:r>
      <w:r w:rsidRPr="00497885">
        <w:rPr>
          <w:rStyle w:val="s18"/>
          <w:rFonts w:ascii="Times New Roman" w:hAnsi="Times New Roman" w:cs="Times New Roman"/>
          <w:b/>
          <w:bCs/>
          <w:sz w:val="24"/>
          <w:szCs w:val="24"/>
          <w:shd w:val="clear" w:color="auto" w:fill="FFFFFF"/>
        </w:rPr>
        <w:t>многоквартирных</w:t>
      </w:r>
      <w:r w:rsidRPr="00497885">
        <w:rPr>
          <w:rFonts w:ascii="Times New Roman" w:hAnsi="Times New Roman" w:cs="Times New Roman"/>
          <w:sz w:val="24"/>
          <w:szCs w:val="24"/>
          <w:shd w:val="clear" w:color="auto" w:fill="FFFFFF"/>
        </w:rPr>
        <w:t> </w:t>
      </w:r>
      <w:r w:rsidRPr="00497885">
        <w:rPr>
          <w:rStyle w:val="s18"/>
          <w:rFonts w:ascii="Times New Roman" w:hAnsi="Times New Roman" w:cs="Times New Roman"/>
          <w:b/>
          <w:bCs/>
          <w:sz w:val="24"/>
          <w:szCs w:val="24"/>
          <w:shd w:val="clear" w:color="auto" w:fill="FFFFFF"/>
        </w:rPr>
        <w:t>и</w:t>
      </w:r>
      <w:r w:rsidRPr="00497885">
        <w:rPr>
          <w:rFonts w:ascii="Times New Roman" w:hAnsi="Times New Roman" w:cs="Times New Roman"/>
          <w:sz w:val="24"/>
          <w:szCs w:val="24"/>
          <w:shd w:val="clear" w:color="auto" w:fill="FFFFFF"/>
        </w:rPr>
        <w:t> </w:t>
      </w:r>
      <w:r w:rsidRPr="00497885">
        <w:rPr>
          <w:rStyle w:val="s18"/>
          <w:rFonts w:ascii="Times New Roman" w:hAnsi="Times New Roman" w:cs="Times New Roman"/>
          <w:b/>
          <w:bCs/>
          <w:sz w:val="24"/>
          <w:szCs w:val="24"/>
          <w:shd w:val="clear" w:color="auto" w:fill="FFFFFF"/>
        </w:rPr>
        <w:t>общественных</w:t>
      </w:r>
      <w:r w:rsidRPr="00497885">
        <w:rPr>
          <w:rFonts w:ascii="Times New Roman" w:hAnsi="Times New Roman" w:cs="Times New Roman"/>
          <w:sz w:val="24"/>
          <w:szCs w:val="24"/>
          <w:shd w:val="clear" w:color="auto" w:fill="FFFFFF"/>
        </w:rPr>
        <w:t> </w:t>
      </w:r>
      <w:r w:rsidRPr="00497885">
        <w:rPr>
          <w:rStyle w:val="s18"/>
          <w:rFonts w:ascii="Times New Roman" w:hAnsi="Times New Roman" w:cs="Times New Roman"/>
          <w:b/>
          <w:bCs/>
          <w:sz w:val="24"/>
          <w:szCs w:val="24"/>
          <w:shd w:val="clear" w:color="auto" w:fill="FFFFFF"/>
        </w:rPr>
        <w:t>зданий</w:t>
      </w:r>
      <w:r w:rsidRPr="00497885">
        <w:rPr>
          <w:rFonts w:ascii="Times New Roman" w:hAnsi="Times New Roman" w:cs="Times New Roman"/>
          <w:b/>
          <w:sz w:val="24"/>
          <w:szCs w:val="24"/>
        </w:rPr>
        <w:t xml:space="preserve"> q</w:t>
      </w:r>
      <w:r w:rsidRPr="00497885">
        <w:rPr>
          <w:rFonts w:ascii="Times New Roman" w:hAnsi="Times New Roman" w:cs="Times New Roman"/>
          <w:b/>
          <w:sz w:val="24"/>
          <w:szCs w:val="24"/>
          <w:vertAlign w:val="subscript"/>
        </w:rPr>
        <w:t>h</w:t>
      </w:r>
      <w:r w:rsidRPr="00497885">
        <w:rPr>
          <w:rFonts w:ascii="Times New Roman" w:hAnsi="Times New Roman" w:cs="Times New Roman"/>
          <w:b/>
          <w:sz w:val="24"/>
          <w:szCs w:val="24"/>
          <w:vertAlign w:val="superscript"/>
        </w:rPr>
        <w:t>req</w:t>
      </w:r>
      <w:r w:rsidRPr="00497885">
        <w:rPr>
          <w:rFonts w:ascii="Times New Roman" w:hAnsi="Times New Roman" w:cs="Times New Roman"/>
          <w:b/>
          <w:sz w:val="24"/>
          <w:szCs w:val="24"/>
        </w:rPr>
        <w:t>, кДж/(м</w:t>
      </w:r>
      <w:r w:rsidRPr="00497885">
        <w:rPr>
          <w:rFonts w:ascii="Times New Roman" w:hAnsi="Times New Roman" w:cs="Times New Roman"/>
          <w:b/>
          <w:sz w:val="24"/>
          <w:szCs w:val="24"/>
          <w:vertAlign w:val="superscript"/>
        </w:rPr>
        <w:t>2</w:t>
      </w:r>
      <w:r w:rsidRPr="00497885">
        <w:rPr>
          <w:rFonts w:ascii="Times New Roman" w:hAnsi="Times New Roman" w:cs="Times New Roman"/>
          <w:b/>
          <w:sz w:val="24"/>
          <w:szCs w:val="24"/>
        </w:rPr>
        <w:t xml:space="preserve">х°С х сут) или </w:t>
      </w:r>
    </w:p>
    <w:p w:rsidR="002828BF" w:rsidRPr="00497885" w:rsidRDefault="002828BF" w:rsidP="002828BF">
      <w:pPr>
        <w:spacing w:after="0"/>
        <w:ind w:firstLine="851"/>
        <w:jc w:val="center"/>
        <w:rPr>
          <w:rFonts w:ascii="Times New Roman" w:hAnsi="Times New Roman" w:cs="Times New Roman"/>
          <w:b/>
          <w:sz w:val="24"/>
          <w:szCs w:val="24"/>
        </w:rPr>
      </w:pPr>
      <w:r w:rsidRPr="00497885">
        <w:rPr>
          <w:rFonts w:ascii="Times New Roman" w:hAnsi="Times New Roman" w:cs="Times New Roman"/>
          <w:b/>
          <w:sz w:val="24"/>
          <w:szCs w:val="24"/>
        </w:rPr>
        <w:t>[кДж/(м</w:t>
      </w:r>
      <w:r w:rsidRPr="00497885">
        <w:rPr>
          <w:rFonts w:ascii="Times New Roman" w:hAnsi="Times New Roman" w:cs="Times New Roman"/>
          <w:b/>
          <w:sz w:val="24"/>
          <w:szCs w:val="24"/>
          <w:vertAlign w:val="superscript"/>
        </w:rPr>
        <w:t>3</w:t>
      </w:r>
      <w:r w:rsidRPr="00497885">
        <w:rPr>
          <w:rFonts w:ascii="Times New Roman" w:hAnsi="Times New Roman" w:cs="Times New Roman"/>
          <w:b/>
          <w:sz w:val="24"/>
          <w:szCs w:val="24"/>
        </w:rPr>
        <w:t>х°С х сут)]</w:t>
      </w:r>
    </w:p>
    <w:p w:rsidR="002828BF" w:rsidRPr="00497885" w:rsidRDefault="002828BF" w:rsidP="002828BF">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560"/>
        <w:gridCol w:w="2749"/>
        <w:gridCol w:w="1915"/>
        <w:gridCol w:w="2069"/>
        <w:gridCol w:w="616"/>
        <w:gridCol w:w="616"/>
        <w:gridCol w:w="756"/>
        <w:gridCol w:w="856"/>
      </w:tblGrid>
      <w:tr w:rsidR="002828BF" w:rsidRPr="00497885" w:rsidTr="0053762D">
        <w:tc>
          <w:tcPr>
            <w:tcW w:w="0" w:type="auto"/>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w:t>
            </w:r>
          </w:p>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п/п</w:t>
            </w:r>
          </w:p>
        </w:tc>
        <w:tc>
          <w:tcPr>
            <w:tcW w:w="0" w:type="auto"/>
            <w:vMerge w:val="restart"/>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Этажность зданий</w:t>
            </w:r>
          </w:p>
        </w:tc>
      </w:tr>
      <w:tr w:rsidR="002828BF" w:rsidRPr="00497885" w:rsidTr="0053762D">
        <w:tc>
          <w:tcPr>
            <w:tcW w:w="0" w:type="auto"/>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1-3</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4,5</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6,7</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8,9</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10,11</w:t>
            </w:r>
          </w:p>
        </w:tc>
        <w:tc>
          <w:tcPr>
            <w:tcW w:w="0" w:type="auto"/>
            <w:shd w:val="clear" w:color="auto" w:fill="D9D9D9" w:themeFill="background1" w:themeFillShade="D9"/>
            <w:vAlign w:val="center"/>
          </w:tcPr>
          <w:p w:rsidR="002828BF" w:rsidRPr="00497885" w:rsidRDefault="002828BF" w:rsidP="0053762D">
            <w:pPr>
              <w:jc w:val="center"/>
              <w:rPr>
                <w:rFonts w:ascii="Times New Roman" w:hAnsi="Times New Roman" w:cs="Times New Roman"/>
                <w:b/>
                <w:sz w:val="24"/>
                <w:szCs w:val="24"/>
              </w:rPr>
            </w:pPr>
            <w:r w:rsidRPr="00497885">
              <w:rPr>
                <w:rFonts w:ascii="Times New Roman" w:hAnsi="Times New Roman" w:cs="Times New Roman"/>
                <w:b/>
                <w:sz w:val="24"/>
                <w:szCs w:val="24"/>
              </w:rPr>
              <w:t>12 и выше</w:t>
            </w:r>
          </w:p>
        </w:tc>
      </w:tr>
      <w:tr w:rsidR="002828BF" w:rsidRPr="00497885" w:rsidTr="0053762D">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rPr>
                <w:rFonts w:ascii="Times New Roman" w:hAnsi="Times New Roman" w:cs="Times New Roman"/>
                <w:sz w:val="24"/>
                <w:szCs w:val="24"/>
              </w:rPr>
            </w:pPr>
            <w:r w:rsidRPr="00497885">
              <w:rPr>
                <w:rFonts w:ascii="Times New Roman" w:hAnsi="Times New Roman" w:cs="Times New Roman"/>
                <w:sz w:val="24"/>
                <w:szCs w:val="24"/>
                <w:shd w:val="clear" w:color="auto" w:fill="FFFFFF"/>
              </w:rPr>
              <w:t>1. Жилые, общеобраз</w:t>
            </w:r>
            <w:r w:rsidRPr="00497885">
              <w:rPr>
                <w:rFonts w:ascii="Times New Roman" w:hAnsi="Times New Roman" w:cs="Times New Roman"/>
                <w:sz w:val="24"/>
                <w:szCs w:val="24"/>
                <w:shd w:val="clear" w:color="auto" w:fill="FFFFFF"/>
              </w:rPr>
              <w:t>о</w:t>
            </w:r>
            <w:r w:rsidRPr="00497885">
              <w:rPr>
                <w:rFonts w:ascii="Times New Roman" w:hAnsi="Times New Roman" w:cs="Times New Roman"/>
                <w:sz w:val="24"/>
                <w:szCs w:val="24"/>
                <w:shd w:val="clear" w:color="auto" w:fill="FFFFFF"/>
              </w:rPr>
              <w:t>вательные и др. общ</w:t>
            </w:r>
            <w:r w:rsidRPr="00497885">
              <w:rPr>
                <w:rFonts w:ascii="Times New Roman" w:hAnsi="Times New Roman" w:cs="Times New Roman"/>
                <w:sz w:val="24"/>
                <w:szCs w:val="24"/>
                <w:shd w:val="clear" w:color="auto" w:fill="FFFFFF"/>
              </w:rPr>
              <w:t>е</w:t>
            </w:r>
            <w:r w:rsidRPr="00497885">
              <w:rPr>
                <w:rFonts w:ascii="Times New Roman" w:hAnsi="Times New Roman" w:cs="Times New Roman"/>
                <w:sz w:val="24"/>
                <w:szCs w:val="24"/>
                <w:shd w:val="clear" w:color="auto" w:fill="FFFFFF"/>
              </w:rPr>
              <w:t>ственные, поименова</w:t>
            </w:r>
            <w:r w:rsidRPr="00497885">
              <w:rPr>
                <w:rFonts w:ascii="Times New Roman" w:hAnsi="Times New Roman" w:cs="Times New Roman"/>
                <w:sz w:val="24"/>
                <w:szCs w:val="24"/>
                <w:shd w:val="clear" w:color="auto" w:fill="FFFFFF"/>
              </w:rPr>
              <w:t>н</w:t>
            </w:r>
            <w:r w:rsidRPr="00497885">
              <w:rPr>
                <w:rFonts w:ascii="Times New Roman" w:hAnsi="Times New Roman" w:cs="Times New Roman"/>
                <w:sz w:val="24"/>
                <w:szCs w:val="24"/>
                <w:shd w:val="clear" w:color="auto" w:fill="FFFFFF"/>
              </w:rPr>
              <w:t>ные в 5.</w:t>
            </w:r>
            <w:r w:rsidRPr="00497885">
              <w:rPr>
                <w:rStyle w:val="s18"/>
                <w:rFonts w:ascii="Times New Roman" w:hAnsi="Times New Roman" w:cs="Times New Roman"/>
                <w:bCs/>
                <w:sz w:val="24"/>
                <w:szCs w:val="24"/>
                <w:shd w:val="clear" w:color="auto" w:fill="FFFFFF"/>
              </w:rPr>
              <w:t>1.1</w:t>
            </w:r>
            <w:r w:rsidRPr="00497885">
              <w:rPr>
                <w:rFonts w:ascii="Times New Roman" w:hAnsi="Times New Roman" w:cs="Times New Roman"/>
                <w:sz w:val="24"/>
                <w:szCs w:val="24"/>
                <w:shd w:val="clear" w:color="auto" w:fill="FFFFFF"/>
              </w:rPr>
              <w:t>, кроме пер</w:t>
            </w:r>
            <w:r w:rsidRPr="00497885">
              <w:rPr>
                <w:rFonts w:ascii="Times New Roman" w:hAnsi="Times New Roman" w:cs="Times New Roman"/>
                <w:sz w:val="24"/>
                <w:szCs w:val="24"/>
                <w:shd w:val="clear" w:color="auto" w:fill="FFFFFF"/>
              </w:rPr>
              <w:t>е</w:t>
            </w:r>
            <w:r w:rsidRPr="00497885">
              <w:rPr>
                <w:rFonts w:ascii="Times New Roman" w:hAnsi="Times New Roman" w:cs="Times New Roman"/>
                <w:sz w:val="24"/>
                <w:szCs w:val="24"/>
                <w:shd w:val="clear" w:color="auto" w:fill="FFFFFF"/>
              </w:rPr>
              <w:t>численных в 2 и 3 этой таблицы</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По таблице 1</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90</w:t>
            </w:r>
          </w:p>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для 4-этажных одноквартирных и блокированных домов – по та</w:t>
            </w:r>
            <w:r w:rsidRPr="00497885">
              <w:rPr>
                <w:rFonts w:ascii="Times New Roman" w:hAnsi="Times New Roman" w:cs="Times New Roman"/>
                <w:sz w:val="24"/>
                <w:szCs w:val="24"/>
              </w:rPr>
              <w:t>б</w:t>
            </w:r>
            <w:r w:rsidRPr="00497885">
              <w:rPr>
                <w:rFonts w:ascii="Times New Roman" w:hAnsi="Times New Roman" w:cs="Times New Roman"/>
                <w:sz w:val="24"/>
                <w:szCs w:val="24"/>
              </w:rPr>
              <w:t>лице 1</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85</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80</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75</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70</w:t>
            </w:r>
          </w:p>
        </w:tc>
      </w:tr>
      <w:tr w:rsidR="002828BF" w:rsidRPr="00497885" w:rsidTr="0053762D">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rPr>
                <w:rFonts w:ascii="Times New Roman" w:hAnsi="Times New Roman" w:cs="Times New Roman"/>
                <w:sz w:val="24"/>
                <w:szCs w:val="24"/>
              </w:rPr>
            </w:pPr>
            <w:bookmarkStart w:id="43" w:name="стр2"/>
            <w:r w:rsidRPr="00497885">
              <w:rPr>
                <w:rFonts w:ascii="Times New Roman" w:hAnsi="Times New Roman" w:cs="Times New Roman"/>
                <w:sz w:val="24"/>
                <w:szCs w:val="24"/>
                <w:shd w:val="clear" w:color="auto" w:fill="FFFFFF"/>
              </w:rPr>
              <w:t>2. Поликлиники и л</w:t>
            </w:r>
            <w:r w:rsidRPr="00497885">
              <w:rPr>
                <w:rFonts w:ascii="Times New Roman" w:hAnsi="Times New Roman" w:cs="Times New Roman"/>
                <w:sz w:val="24"/>
                <w:szCs w:val="24"/>
                <w:shd w:val="clear" w:color="auto" w:fill="FFFFFF"/>
              </w:rPr>
              <w:t>е</w:t>
            </w:r>
            <w:r w:rsidRPr="00497885">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[34]; [33]; [32]</w:t>
            </w:r>
          </w:p>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Соответственно нарастанию этажности</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[31]</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[30]</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[30]</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w:t>
            </w:r>
          </w:p>
        </w:tc>
      </w:tr>
      <w:tr w:rsidR="002828BF" w:rsidRPr="00497885" w:rsidTr="0053762D">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rPr>
                <w:rFonts w:ascii="Times New Roman" w:hAnsi="Times New Roman" w:cs="Times New Roman"/>
                <w:sz w:val="24"/>
                <w:szCs w:val="24"/>
              </w:rPr>
            </w:pPr>
            <w:bookmarkStart w:id="44" w:name="стр32"/>
            <w:r w:rsidRPr="00497885">
              <w:rPr>
                <w:rFonts w:ascii="Times New Roman" w:hAnsi="Times New Roman" w:cs="Times New Roman"/>
                <w:sz w:val="24"/>
                <w:szCs w:val="24"/>
                <w:shd w:val="clear" w:color="auto" w:fill="FFFFFF"/>
              </w:rPr>
              <w:t>3. Дошкольные учр</w:t>
            </w:r>
            <w:r w:rsidRPr="00497885">
              <w:rPr>
                <w:rFonts w:ascii="Times New Roman" w:hAnsi="Times New Roman" w:cs="Times New Roman"/>
                <w:sz w:val="24"/>
                <w:szCs w:val="24"/>
                <w:shd w:val="clear" w:color="auto" w:fill="FFFFFF"/>
              </w:rPr>
              <w:t>е</w:t>
            </w:r>
            <w:r w:rsidRPr="00497885">
              <w:rPr>
                <w:rFonts w:ascii="Times New Roman" w:hAnsi="Times New Roman" w:cs="Times New Roman"/>
                <w:sz w:val="24"/>
                <w:szCs w:val="24"/>
                <w:shd w:val="clear" w:color="auto" w:fill="FFFFFF"/>
              </w:rPr>
              <w:t>ждения</w:t>
            </w:r>
            <w:bookmarkEnd w:id="44"/>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[45]</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w:t>
            </w:r>
          </w:p>
        </w:tc>
        <w:tc>
          <w:tcPr>
            <w:tcW w:w="0" w:type="auto"/>
            <w:vAlign w:val="center"/>
          </w:tcPr>
          <w:p w:rsidR="002828BF" w:rsidRPr="00497885" w:rsidRDefault="002828BF" w:rsidP="0053762D">
            <w:pPr>
              <w:jc w:val="center"/>
              <w:rPr>
                <w:rFonts w:ascii="Times New Roman" w:hAnsi="Times New Roman" w:cs="Times New Roman"/>
                <w:sz w:val="24"/>
                <w:szCs w:val="24"/>
              </w:rPr>
            </w:pPr>
            <w:r w:rsidRPr="00497885">
              <w:rPr>
                <w:rFonts w:ascii="Times New Roman" w:hAnsi="Times New Roman" w:cs="Times New Roman"/>
                <w:sz w:val="24"/>
                <w:szCs w:val="24"/>
              </w:rPr>
              <w:t>-</w:t>
            </w:r>
          </w:p>
        </w:tc>
      </w:tr>
    </w:tbl>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spacing w:after="0"/>
        <w:ind w:firstLine="851"/>
        <w:jc w:val="both"/>
        <w:rPr>
          <w:rFonts w:ascii="Times New Roman" w:hAnsi="Times New Roman" w:cs="Times New Roman"/>
          <w:sz w:val="24"/>
        </w:rPr>
      </w:pPr>
    </w:p>
    <w:p w:rsidR="002828BF" w:rsidRPr="00497885" w:rsidRDefault="002828BF" w:rsidP="002828BF">
      <w:pPr>
        <w:rPr>
          <w:rFonts w:ascii="Times New Roman" w:hAnsi="Times New Roman" w:cs="Times New Roman"/>
          <w:sz w:val="24"/>
          <w:szCs w:val="24"/>
        </w:rPr>
      </w:pPr>
    </w:p>
    <w:bookmarkEnd w:id="28"/>
    <w:bookmarkEnd w:id="29"/>
    <w:p w:rsidR="002828BF" w:rsidRPr="00497885" w:rsidRDefault="002828BF" w:rsidP="002828BF">
      <w:pPr>
        <w:rPr>
          <w:rFonts w:ascii="Times New Roman" w:eastAsiaTheme="majorEastAsia" w:hAnsi="Times New Roman" w:cs="Times New Roman"/>
          <w:b/>
          <w:bCs/>
          <w:sz w:val="24"/>
          <w:szCs w:val="24"/>
        </w:rPr>
      </w:pPr>
      <w:r w:rsidRPr="00497885">
        <w:rPr>
          <w:rFonts w:ascii="Times New Roman" w:eastAsiaTheme="majorEastAsia" w:hAnsi="Times New Roman" w:cs="Times New Roman"/>
          <w:b/>
          <w:bCs/>
          <w:sz w:val="24"/>
          <w:szCs w:val="24"/>
        </w:rPr>
        <w:br w:type="page"/>
      </w:r>
    </w:p>
    <w:p w:rsidR="002828BF" w:rsidRPr="00497885" w:rsidRDefault="002828BF" w:rsidP="002828BF">
      <w:pPr>
        <w:spacing w:after="0"/>
        <w:ind w:firstLine="851"/>
        <w:jc w:val="right"/>
        <w:rPr>
          <w:rFonts w:ascii="Times New Roman" w:hAnsi="Times New Roman" w:cs="Times New Roman"/>
          <w:b/>
          <w:sz w:val="24"/>
          <w:szCs w:val="24"/>
        </w:rPr>
      </w:pPr>
      <w:r w:rsidRPr="00497885">
        <w:rPr>
          <w:rFonts w:ascii="Times New Roman" w:hAnsi="Times New Roman" w:cs="Times New Roman"/>
          <w:b/>
          <w:sz w:val="24"/>
          <w:szCs w:val="24"/>
        </w:rPr>
        <w:lastRenderedPageBreak/>
        <w:t>Приложение 6</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к «</w:t>
      </w:r>
      <w:r w:rsidRPr="00497885">
        <w:rPr>
          <w:rStyle w:val="afffffffffff6"/>
          <w:rFonts w:ascii="Times New Roman" w:hAnsi="Times New Roman"/>
          <w:bCs/>
          <w:sz w:val="24"/>
          <w:szCs w:val="24"/>
        </w:rPr>
        <w:t>Местным нормативам</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градостроительного проектирования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Куладинского сельского поселения</w:t>
      </w:r>
    </w:p>
    <w:p w:rsidR="002828BF" w:rsidRPr="00497885" w:rsidRDefault="002828BF" w:rsidP="002828BF">
      <w:pPr>
        <w:spacing w:after="0"/>
        <w:ind w:left="160" w:firstLine="851"/>
        <w:jc w:val="right"/>
        <w:rPr>
          <w:rStyle w:val="afffffffffff5"/>
          <w:rFonts w:ascii="Times New Roman" w:hAnsi="Times New Roman"/>
          <w:b w:val="0"/>
          <w:bCs/>
          <w:color w:val="auto"/>
          <w:sz w:val="24"/>
          <w:szCs w:val="24"/>
        </w:rPr>
      </w:pPr>
      <w:r w:rsidRPr="00497885">
        <w:rPr>
          <w:rFonts w:ascii="Times New Roman" w:hAnsi="Times New Roman" w:cs="Times New Roman"/>
          <w:sz w:val="24"/>
          <w:szCs w:val="24"/>
        </w:rPr>
        <w:t>Онгудайского района Республики Алтай</w:t>
      </w:r>
      <w:r w:rsidRPr="00497885">
        <w:rPr>
          <w:rStyle w:val="afffffffffff5"/>
          <w:rFonts w:ascii="Times New Roman" w:hAnsi="Times New Roman"/>
          <w:b w:val="0"/>
          <w:bCs/>
          <w:color w:val="auto"/>
          <w:sz w:val="24"/>
          <w:szCs w:val="24"/>
        </w:rPr>
        <w:t>»</w:t>
      </w:r>
    </w:p>
    <w:p w:rsidR="002828BF" w:rsidRPr="00497885" w:rsidRDefault="002828BF" w:rsidP="002828BF">
      <w:pPr>
        <w:spacing w:after="0"/>
        <w:ind w:left="160" w:firstLine="851"/>
        <w:jc w:val="right"/>
        <w:rPr>
          <w:rStyle w:val="afffffffffff5"/>
          <w:rFonts w:ascii="Times New Roman" w:hAnsi="Times New Roman"/>
          <w:b w:val="0"/>
          <w:bCs/>
          <w:color w:val="auto"/>
          <w:sz w:val="24"/>
          <w:szCs w:val="24"/>
        </w:rPr>
      </w:pPr>
    </w:p>
    <w:p w:rsidR="002828BF" w:rsidRPr="00497885" w:rsidRDefault="002828BF" w:rsidP="002828BF">
      <w:pPr>
        <w:shd w:val="clear" w:color="auto" w:fill="FFFFFF"/>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Нормативы потребления коммунальной услуги по электроснабжению в жилых помещ</w:t>
      </w:r>
      <w:r w:rsidRPr="00497885">
        <w:rPr>
          <w:rFonts w:ascii="Times New Roman" w:hAnsi="Times New Roman" w:cs="Times New Roman"/>
          <w:b/>
          <w:sz w:val="24"/>
          <w:szCs w:val="24"/>
        </w:rPr>
        <w:t>е</w:t>
      </w:r>
      <w:r w:rsidRPr="00497885">
        <w:rPr>
          <w:rFonts w:ascii="Times New Roman" w:hAnsi="Times New Roman" w:cs="Times New Roman"/>
          <w:b/>
          <w:sz w:val="24"/>
          <w:szCs w:val="24"/>
        </w:rPr>
        <w:t>ниях многоквартирных домов и жилых домах, в том числе общежитиях квартирного т</w:t>
      </w:r>
      <w:r w:rsidRPr="00497885">
        <w:rPr>
          <w:rFonts w:ascii="Times New Roman" w:hAnsi="Times New Roman" w:cs="Times New Roman"/>
          <w:b/>
          <w:sz w:val="24"/>
          <w:szCs w:val="24"/>
        </w:rPr>
        <w:t>и</w:t>
      </w:r>
      <w:r w:rsidRPr="00497885">
        <w:rPr>
          <w:rFonts w:ascii="Times New Roman" w:hAnsi="Times New Roman" w:cs="Times New Roman"/>
          <w:b/>
          <w:sz w:val="24"/>
          <w:szCs w:val="24"/>
        </w:rPr>
        <w:t>па</w:t>
      </w:r>
      <w:r w:rsidRPr="00497885">
        <w:rPr>
          <w:rStyle w:val="affffffffb"/>
          <w:rFonts w:ascii="Times New Roman" w:hAnsi="Times New Roman" w:cs="Times New Roman"/>
          <w:b/>
          <w:sz w:val="24"/>
          <w:szCs w:val="24"/>
        </w:rPr>
        <w:footnoteReference w:id="7"/>
      </w:r>
    </w:p>
    <w:p w:rsidR="002828BF" w:rsidRPr="00497885" w:rsidRDefault="002828BF" w:rsidP="002828BF">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1535"/>
        <w:gridCol w:w="890"/>
        <w:gridCol w:w="899"/>
        <w:gridCol w:w="915"/>
        <w:gridCol w:w="576"/>
        <w:gridCol w:w="576"/>
      </w:tblGrid>
      <w:tr w:rsidR="002828BF" w:rsidRPr="00497885" w:rsidTr="0053762D">
        <w:trPr>
          <w:tblHeader/>
        </w:trPr>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Группа домов</w:t>
            </w:r>
          </w:p>
        </w:tc>
        <w:tc>
          <w:tcPr>
            <w:tcW w:w="0" w:type="auto"/>
            <w:gridSpan w:val="6"/>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Норматив потребления электроснабжения</w:t>
            </w:r>
          </w:p>
        </w:tc>
      </w:tr>
      <w:tr w:rsidR="002828BF" w:rsidRPr="00497885" w:rsidTr="0053762D">
        <w:trPr>
          <w:tblHeader/>
        </w:trPr>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Количество</w:t>
            </w:r>
          </w:p>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комнат в жилом</w:t>
            </w:r>
          </w:p>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помещении</w:t>
            </w:r>
          </w:p>
        </w:tc>
        <w:tc>
          <w:tcPr>
            <w:tcW w:w="0" w:type="auto"/>
            <w:gridSpan w:val="5"/>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Численность проживающих в жилом</w:t>
            </w:r>
          </w:p>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помещении, чел.</w:t>
            </w:r>
          </w:p>
        </w:tc>
      </w:tr>
      <w:tr w:rsidR="002828BF" w:rsidRPr="00497885" w:rsidTr="0053762D">
        <w:trPr>
          <w:tblHeader/>
        </w:trPr>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1</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2</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3</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4</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5</w:t>
            </w:r>
          </w:p>
        </w:tc>
      </w:tr>
      <w:tr w:rsidR="002828BF" w:rsidRPr="00497885" w:rsidTr="0053762D">
        <w:trPr>
          <w:tblHeader/>
        </w:trPr>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1</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2</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3</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4</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5</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6</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7</w:t>
            </w:r>
          </w:p>
        </w:tc>
      </w:tr>
      <w:tr w:rsidR="002828BF" w:rsidRPr="00497885" w:rsidTr="0053762D">
        <w:tc>
          <w:tcPr>
            <w:tcW w:w="0" w:type="auto"/>
            <w:vMerge w:val="restart"/>
            <w:vAlign w:val="center"/>
          </w:tcPr>
          <w:p w:rsidR="002828BF" w:rsidRPr="00497885" w:rsidRDefault="002828BF" w:rsidP="00CE4ED4">
            <w:pPr>
              <w:numPr>
                <w:ilvl w:val="0"/>
                <w:numId w:val="71"/>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97885">
              <w:rPr>
                <w:rFonts w:ascii="Times New Roman" w:hAnsi="Times New Roman" w:cs="Times New Roman"/>
                <w:sz w:val="24"/>
                <w:szCs w:val="24"/>
              </w:rPr>
              <w:t>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497885">
              <w:rPr>
                <w:rFonts w:ascii="Times New Roman" w:hAnsi="Times New Roman" w:cs="Times New Roman"/>
                <w:sz w:val="24"/>
                <w:szCs w:val="24"/>
              </w:rPr>
              <w:t>а</w:t>
            </w:r>
            <w:r w:rsidRPr="00497885">
              <w:rPr>
                <w:rFonts w:ascii="Times New Roman" w:hAnsi="Times New Roman" w:cs="Times New Roman"/>
                <w:sz w:val="24"/>
                <w:szCs w:val="24"/>
              </w:rPr>
              <w:t>тельными установками для целей горячего водоснабжения, кВт*ч на 1 человека в м</w:t>
            </w:r>
            <w:r w:rsidRPr="00497885">
              <w:rPr>
                <w:rFonts w:ascii="Times New Roman" w:hAnsi="Times New Roman" w:cs="Times New Roman"/>
                <w:sz w:val="24"/>
                <w:szCs w:val="24"/>
              </w:rPr>
              <w:t>е</w:t>
            </w:r>
            <w:r w:rsidRPr="00497885">
              <w:rPr>
                <w:rFonts w:ascii="Times New Roman" w:hAnsi="Times New Roman" w:cs="Times New Roman"/>
                <w:sz w:val="24"/>
                <w:szCs w:val="24"/>
              </w:rPr>
              <w:t>сяц</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209</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130</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100</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82</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71</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270</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167</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130</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105</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92</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306</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190</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147</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119</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104</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331</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205</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159</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129</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112</w:t>
            </w:r>
          </w:p>
        </w:tc>
      </w:tr>
      <w:tr w:rsidR="002828BF" w:rsidRPr="00497885" w:rsidTr="0053762D">
        <w:tc>
          <w:tcPr>
            <w:tcW w:w="0" w:type="auto"/>
            <w:vMerge w:val="restart"/>
            <w:vAlign w:val="center"/>
          </w:tcPr>
          <w:p w:rsidR="002828BF" w:rsidRPr="00497885" w:rsidRDefault="002828BF" w:rsidP="0053762D">
            <w:pPr>
              <w:shd w:val="clear" w:color="auto" w:fill="FFFFFF"/>
              <w:spacing w:after="0" w:line="240" w:lineRule="auto"/>
              <w:rPr>
                <w:rFonts w:ascii="Times New Roman" w:hAnsi="Times New Roman" w:cs="Times New Roman"/>
                <w:sz w:val="24"/>
                <w:szCs w:val="24"/>
              </w:rPr>
            </w:pPr>
            <w:r w:rsidRPr="00497885">
              <w:rPr>
                <w:rFonts w:ascii="Times New Roman" w:hAnsi="Times New Roman" w:cs="Times New Roman"/>
                <w:sz w:val="24"/>
                <w:szCs w:val="24"/>
              </w:rPr>
              <w:t>2. 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кВт*ч на 1 человека в месяц</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259</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161</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124</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88</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306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190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104</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335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207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355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220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171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121</w:t>
            </w:r>
          </w:p>
        </w:tc>
      </w:tr>
      <w:tr w:rsidR="002828BF" w:rsidRPr="00497885" w:rsidTr="0053762D">
        <w:tc>
          <w:tcPr>
            <w:tcW w:w="0" w:type="auto"/>
            <w:vMerge w:val="restart"/>
            <w:vAlign w:val="center"/>
          </w:tcPr>
          <w:p w:rsidR="002828BF" w:rsidRPr="00497885" w:rsidRDefault="002828BF" w:rsidP="0053762D">
            <w:pPr>
              <w:shd w:val="clear" w:color="auto" w:fill="FFFFFF"/>
              <w:spacing w:after="0" w:line="240" w:lineRule="auto"/>
              <w:rPr>
                <w:rFonts w:ascii="Times New Roman" w:hAnsi="Times New Roman" w:cs="Times New Roman"/>
                <w:sz w:val="24"/>
                <w:szCs w:val="24"/>
              </w:rPr>
            </w:pPr>
            <w:r w:rsidRPr="00497885">
              <w:rPr>
                <w:rFonts w:ascii="Times New Roman" w:hAnsi="Times New Roman" w:cs="Times New Roman"/>
                <w:sz w:val="24"/>
                <w:szCs w:val="24"/>
              </w:rPr>
              <w:t>3. 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 xml:space="preserve">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w:t>
            </w:r>
            <w:r w:rsidRPr="00497885">
              <w:rPr>
                <w:rFonts w:ascii="Times New Roman" w:hAnsi="Times New Roman" w:cs="Times New Roman"/>
                <w:sz w:val="24"/>
                <w:szCs w:val="24"/>
              </w:rPr>
              <w:lastRenderedPageBreak/>
              <w:t>водосна</w:t>
            </w:r>
            <w:r w:rsidRPr="00497885">
              <w:rPr>
                <w:rFonts w:ascii="Times New Roman" w:hAnsi="Times New Roman" w:cs="Times New Roman"/>
                <w:sz w:val="24"/>
                <w:szCs w:val="24"/>
              </w:rPr>
              <w:t>б</w:t>
            </w:r>
            <w:r w:rsidRPr="00497885">
              <w:rPr>
                <w:rFonts w:ascii="Times New Roman" w:hAnsi="Times New Roman" w:cs="Times New Roman"/>
                <w:sz w:val="24"/>
                <w:szCs w:val="24"/>
              </w:rPr>
              <w:t>жения в соответствии с проектом при из</w:t>
            </w:r>
            <w:r w:rsidRPr="00497885">
              <w:rPr>
                <w:rFonts w:ascii="Times New Roman" w:hAnsi="Times New Roman" w:cs="Times New Roman"/>
                <w:sz w:val="24"/>
                <w:szCs w:val="24"/>
              </w:rPr>
              <w:t>о</w:t>
            </w:r>
            <w:r w:rsidRPr="00497885">
              <w:rPr>
                <w:rFonts w:ascii="Times New Roman" w:hAnsi="Times New Roman" w:cs="Times New Roman"/>
                <w:sz w:val="24"/>
                <w:szCs w:val="24"/>
              </w:rPr>
              <w:t>лированном типе трубопровода, кВт*ч на 1 человека в месяц</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lastRenderedPageBreak/>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216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73</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279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173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95</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195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107</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341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211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116</w:t>
            </w:r>
          </w:p>
        </w:tc>
      </w:tr>
      <w:tr w:rsidR="002828BF" w:rsidRPr="00497885" w:rsidTr="0053762D">
        <w:tc>
          <w:tcPr>
            <w:tcW w:w="0" w:type="auto"/>
            <w:vMerge w:val="restart"/>
            <w:vAlign w:val="center"/>
          </w:tcPr>
          <w:p w:rsidR="002828BF" w:rsidRPr="00497885" w:rsidRDefault="002828BF" w:rsidP="0053762D">
            <w:pPr>
              <w:shd w:val="clear" w:color="auto" w:fill="FFFFFF"/>
              <w:spacing w:after="0" w:line="240" w:lineRule="auto"/>
              <w:rPr>
                <w:rFonts w:ascii="Times New Roman" w:hAnsi="Times New Roman" w:cs="Times New Roman"/>
                <w:sz w:val="24"/>
                <w:szCs w:val="24"/>
              </w:rPr>
            </w:pPr>
            <w:r w:rsidRPr="00497885">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497885">
              <w:rPr>
                <w:rFonts w:ascii="Times New Roman" w:hAnsi="Times New Roman" w:cs="Times New Roman"/>
                <w:sz w:val="24"/>
                <w:szCs w:val="24"/>
              </w:rPr>
              <w:t>б</w:t>
            </w:r>
            <w:r w:rsidRPr="00497885">
              <w:rPr>
                <w:rFonts w:ascii="Times New Roman" w:hAnsi="Times New Roman" w:cs="Times New Roman"/>
                <w:sz w:val="24"/>
                <w:szCs w:val="24"/>
              </w:rPr>
              <w:t>жения в соответствии с проектом при н</w:t>
            </w:r>
            <w:r w:rsidRPr="00497885">
              <w:rPr>
                <w:rFonts w:ascii="Times New Roman" w:hAnsi="Times New Roman" w:cs="Times New Roman"/>
                <w:sz w:val="24"/>
                <w:szCs w:val="24"/>
              </w:rPr>
              <w:t>е</w:t>
            </w:r>
            <w:r w:rsidRPr="00497885">
              <w:rPr>
                <w:rFonts w:ascii="Times New Roman" w:hAnsi="Times New Roman" w:cs="Times New Roman"/>
                <w:sz w:val="24"/>
                <w:szCs w:val="24"/>
              </w:rPr>
              <w:t>изолированном типе трубопровода, кВт*ч на 1 человека в месяц</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216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73</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279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173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95</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195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107</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341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212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116</w:t>
            </w:r>
          </w:p>
        </w:tc>
      </w:tr>
      <w:tr w:rsidR="002828BF" w:rsidRPr="00497885" w:rsidTr="0053762D">
        <w:tc>
          <w:tcPr>
            <w:tcW w:w="0" w:type="auto"/>
            <w:vMerge w:val="restart"/>
            <w:vAlign w:val="center"/>
          </w:tcPr>
          <w:p w:rsidR="002828BF" w:rsidRPr="00497885" w:rsidRDefault="002828BF" w:rsidP="0053762D">
            <w:pPr>
              <w:shd w:val="clear" w:color="auto" w:fill="FFFFFF"/>
              <w:spacing w:after="0" w:line="240" w:lineRule="auto"/>
              <w:rPr>
                <w:rFonts w:ascii="Times New Roman" w:hAnsi="Times New Roman" w:cs="Times New Roman"/>
                <w:sz w:val="24"/>
                <w:szCs w:val="24"/>
              </w:rPr>
            </w:pPr>
            <w:r w:rsidRPr="00497885">
              <w:rPr>
                <w:rFonts w:ascii="Times New Roman" w:hAnsi="Times New Roman" w:cs="Times New Roman"/>
                <w:sz w:val="24"/>
                <w:szCs w:val="24"/>
              </w:rPr>
              <w:t>5. 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w:t>
            </w:r>
            <w:r w:rsidRPr="00497885">
              <w:rPr>
                <w:rFonts w:ascii="Times New Roman" w:hAnsi="Times New Roman" w:cs="Times New Roman"/>
                <w:sz w:val="24"/>
                <w:szCs w:val="24"/>
              </w:rPr>
              <w:t>т</w:t>
            </w:r>
            <w:r w:rsidRPr="00497885">
              <w:rPr>
                <w:rFonts w:ascii="Times New Roman" w:hAnsi="Times New Roman" w:cs="Times New Roman"/>
                <w:sz w:val="24"/>
                <w:szCs w:val="24"/>
              </w:rPr>
              <w:t>ствии с проектом при любом типе труб</w:t>
            </w:r>
            <w:r w:rsidRPr="00497885">
              <w:rPr>
                <w:rFonts w:ascii="Times New Roman" w:hAnsi="Times New Roman" w:cs="Times New Roman"/>
                <w:sz w:val="24"/>
                <w:szCs w:val="24"/>
              </w:rPr>
              <w:t>о</w:t>
            </w:r>
            <w:r w:rsidRPr="00497885">
              <w:rPr>
                <w:rFonts w:ascii="Times New Roman" w:hAnsi="Times New Roman" w:cs="Times New Roman"/>
                <w:sz w:val="24"/>
                <w:szCs w:val="24"/>
              </w:rPr>
              <w:t>провода, но не оборудованных электроот</w:t>
            </w:r>
            <w:r w:rsidRPr="00497885">
              <w:rPr>
                <w:rFonts w:ascii="Times New Roman" w:hAnsi="Times New Roman" w:cs="Times New Roman"/>
                <w:sz w:val="24"/>
                <w:szCs w:val="24"/>
              </w:rPr>
              <w:t>о</w:t>
            </w:r>
            <w:r w:rsidRPr="00497885">
              <w:rPr>
                <w:rFonts w:ascii="Times New Roman" w:hAnsi="Times New Roman" w:cs="Times New Roman"/>
                <w:sz w:val="24"/>
                <w:szCs w:val="24"/>
              </w:rPr>
              <w:t>пительными установками, кВт*ч на 1 чел</w:t>
            </w:r>
            <w:r w:rsidRPr="00497885">
              <w:rPr>
                <w:rFonts w:ascii="Times New Roman" w:hAnsi="Times New Roman" w:cs="Times New Roman"/>
                <w:sz w:val="24"/>
                <w:szCs w:val="24"/>
              </w:rPr>
              <w:t>о</w:t>
            </w:r>
            <w:r w:rsidRPr="00497885">
              <w:rPr>
                <w:rFonts w:ascii="Times New Roman" w:hAnsi="Times New Roman" w:cs="Times New Roman"/>
                <w:sz w:val="24"/>
                <w:szCs w:val="24"/>
              </w:rPr>
              <w:t>века в месяц</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266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90</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314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195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107</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343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213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117</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364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226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175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124</w:t>
            </w:r>
          </w:p>
        </w:tc>
      </w:tr>
      <w:tr w:rsidR="002828BF" w:rsidRPr="00497885" w:rsidTr="0053762D">
        <w:tc>
          <w:tcPr>
            <w:tcW w:w="0" w:type="auto"/>
            <w:vMerge w:val="restart"/>
            <w:vAlign w:val="center"/>
          </w:tcPr>
          <w:p w:rsidR="002828BF" w:rsidRPr="00497885" w:rsidRDefault="002828BF" w:rsidP="0053762D">
            <w:pPr>
              <w:shd w:val="clear" w:color="auto" w:fill="FFFFFF"/>
              <w:spacing w:after="0" w:line="240" w:lineRule="auto"/>
              <w:rPr>
                <w:rFonts w:ascii="Times New Roman" w:hAnsi="Times New Roman" w:cs="Times New Roman"/>
                <w:sz w:val="24"/>
                <w:szCs w:val="24"/>
              </w:rPr>
            </w:pPr>
            <w:r w:rsidRPr="00497885">
              <w:rPr>
                <w:rFonts w:ascii="Times New Roman" w:hAnsi="Times New Roman" w:cs="Times New Roman"/>
                <w:sz w:val="24"/>
                <w:szCs w:val="24"/>
              </w:rPr>
              <w:t>6. 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497885">
              <w:rPr>
                <w:rFonts w:ascii="Times New Roman" w:hAnsi="Times New Roman" w:cs="Times New Roman"/>
                <w:sz w:val="24"/>
                <w:szCs w:val="24"/>
              </w:rPr>
              <w:t>у</w:t>
            </w:r>
            <w:r w:rsidRPr="00497885">
              <w:rPr>
                <w:rFonts w:ascii="Times New Roman" w:hAnsi="Times New Roman" w:cs="Times New Roman"/>
                <w:sz w:val="24"/>
                <w:szCs w:val="24"/>
              </w:rPr>
              <w:t>дованных электроотопительными устано</w:t>
            </w:r>
            <w:r w:rsidRPr="00497885">
              <w:rPr>
                <w:rFonts w:ascii="Times New Roman" w:hAnsi="Times New Roman" w:cs="Times New Roman"/>
                <w:sz w:val="24"/>
                <w:szCs w:val="24"/>
              </w:rPr>
              <w:t>в</w:t>
            </w:r>
            <w:r w:rsidRPr="00497885">
              <w:rPr>
                <w:rFonts w:ascii="Times New Roman" w:hAnsi="Times New Roman" w:cs="Times New Roman"/>
                <w:sz w:val="24"/>
                <w:szCs w:val="24"/>
              </w:rPr>
              <w:t>ками, кВт*ч на 1 человека в месяц</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1095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679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525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427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372</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1412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876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678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551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480</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1598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991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767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623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543</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1730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1072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830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675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588</w:t>
            </w:r>
          </w:p>
        </w:tc>
      </w:tr>
      <w:tr w:rsidR="002828BF" w:rsidRPr="00497885" w:rsidTr="0053762D">
        <w:tc>
          <w:tcPr>
            <w:tcW w:w="0" w:type="auto"/>
            <w:vMerge w:val="restart"/>
            <w:vAlign w:val="center"/>
          </w:tcPr>
          <w:p w:rsidR="002828BF" w:rsidRPr="00497885" w:rsidRDefault="002828BF" w:rsidP="0053762D">
            <w:pPr>
              <w:shd w:val="clear" w:color="auto" w:fill="FFFFFF"/>
              <w:spacing w:after="0" w:line="240" w:lineRule="auto"/>
              <w:rPr>
                <w:rFonts w:ascii="Times New Roman" w:hAnsi="Times New Roman" w:cs="Times New Roman"/>
                <w:sz w:val="24"/>
                <w:szCs w:val="24"/>
              </w:rPr>
            </w:pPr>
            <w:r w:rsidRPr="00497885">
              <w:rPr>
                <w:rFonts w:ascii="Times New Roman" w:hAnsi="Times New Roman" w:cs="Times New Roman"/>
                <w:sz w:val="24"/>
                <w:szCs w:val="24"/>
              </w:rPr>
              <w:t>7. 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 xml:space="preserve">тий квартирного типа, оборудованных в установленном порядке стационарными электроплитами для </w:t>
            </w:r>
            <w:r w:rsidRPr="00497885">
              <w:rPr>
                <w:rFonts w:ascii="Times New Roman" w:hAnsi="Times New Roman" w:cs="Times New Roman"/>
                <w:sz w:val="24"/>
                <w:szCs w:val="24"/>
              </w:rPr>
              <w:lastRenderedPageBreak/>
              <w:t>приготовления пищи и электроотопительными установками, но не оборудованных электронагревательными установками для целей горячего водосна</w:t>
            </w:r>
            <w:r w:rsidRPr="00497885">
              <w:rPr>
                <w:rFonts w:ascii="Times New Roman" w:hAnsi="Times New Roman" w:cs="Times New Roman"/>
                <w:sz w:val="24"/>
                <w:szCs w:val="24"/>
              </w:rPr>
              <w:t>б</w:t>
            </w:r>
            <w:r w:rsidRPr="00497885">
              <w:rPr>
                <w:rFonts w:ascii="Times New Roman" w:hAnsi="Times New Roman" w:cs="Times New Roman"/>
                <w:sz w:val="24"/>
                <w:szCs w:val="24"/>
              </w:rPr>
              <w:t>жения, кВт*ч на 1 человека в месяц</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lastRenderedPageBreak/>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1145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710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549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446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389</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1351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837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648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527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459</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1477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916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709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576</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502</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1568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972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753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612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533</w:t>
            </w:r>
          </w:p>
        </w:tc>
      </w:tr>
      <w:tr w:rsidR="002828BF" w:rsidRPr="00497885" w:rsidTr="0053762D">
        <w:tc>
          <w:tcPr>
            <w:tcW w:w="0" w:type="auto"/>
            <w:vMerge w:val="restart"/>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lastRenderedPageBreak/>
              <w:t>8. 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497885">
              <w:rPr>
                <w:rFonts w:ascii="Times New Roman" w:hAnsi="Times New Roman" w:cs="Times New Roman"/>
                <w:sz w:val="24"/>
                <w:szCs w:val="24"/>
              </w:rPr>
              <w:t>а</w:t>
            </w:r>
            <w:r w:rsidRPr="00497885">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кВт*ч на 1 человека в месяц</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1151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714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553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449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391</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1358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842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652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530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462</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1485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921</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713</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579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505</w:t>
            </w:r>
          </w:p>
        </w:tc>
      </w:tr>
      <w:tr w:rsidR="002828BF" w:rsidRPr="00497885" w:rsidTr="0053762D">
        <w:tc>
          <w:tcPr>
            <w:tcW w:w="0" w:type="auto"/>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1577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978</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757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615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536</w:t>
            </w:r>
          </w:p>
        </w:tc>
      </w:tr>
      <w:tr w:rsidR="002828BF" w:rsidRPr="00497885" w:rsidTr="0053762D">
        <w:tc>
          <w:tcPr>
            <w:tcW w:w="5129" w:type="dxa"/>
            <w:vMerge w:val="restart"/>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9. Норматив потребления коммунальной услуги по электроснабжению для мног</w:t>
            </w:r>
            <w:r w:rsidRPr="00497885">
              <w:rPr>
                <w:rFonts w:ascii="Times New Roman" w:hAnsi="Times New Roman" w:cs="Times New Roman"/>
                <w:sz w:val="24"/>
                <w:szCs w:val="24"/>
              </w:rPr>
              <w:t>о</w:t>
            </w:r>
            <w:r w:rsidRPr="00497885">
              <w:rPr>
                <w:rFonts w:ascii="Times New Roman" w:hAnsi="Times New Roman" w:cs="Times New Roman"/>
                <w:sz w:val="24"/>
                <w:szCs w:val="24"/>
              </w:rPr>
              <w:t>квартирных домов, жилых домов, общеж</w:t>
            </w:r>
            <w:r w:rsidRPr="00497885">
              <w:rPr>
                <w:rFonts w:ascii="Times New Roman" w:hAnsi="Times New Roman" w:cs="Times New Roman"/>
                <w:sz w:val="24"/>
                <w:szCs w:val="24"/>
              </w:rPr>
              <w:t>и</w:t>
            </w:r>
            <w:r w:rsidRPr="0049788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w:t>
            </w:r>
            <w:r w:rsidRPr="00497885">
              <w:rPr>
                <w:rFonts w:ascii="Times New Roman" w:hAnsi="Times New Roman" w:cs="Times New Roman"/>
                <w:sz w:val="24"/>
                <w:szCs w:val="24"/>
              </w:rPr>
              <w:t>т</w:t>
            </w:r>
            <w:r w:rsidRPr="00497885">
              <w:rPr>
                <w:rFonts w:ascii="Times New Roman" w:hAnsi="Times New Roman" w:cs="Times New Roman"/>
                <w:sz w:val="24"/>
                <w:szCs w:val="24"/>
              </w:rPr>
              <w:t>ствии с проектом при любом типе труб</w:t>
            </w:r>
            <w:r w:rsidRPr="00497885">
              <w:rPr>
                <w:rFonts w:ascii="Times New Roman" w:hAnsi="Times New Roman" w:cs="Times New Roman"/>
                <w:sz w:val="24"/>
                <w:szCs w:val="24"/>
              </w:rPr>
              <w:t>о</w:t>
            </w:r>
            <w:r w:rsidRPr="00497885">
              <w:rPr>
                <w:rFonts w:ascii="Times New Roman" w:hAnsi="Times New Roman" w:cs="Times New Roman"/>
                <w:sz w:val="24"/>
                <w:szCs w:val="24"/>
              </w:rPr>
              <w:t>провода, кВт*ч на 1 человека в месяц:</w:t>
            </w:r>
          </w:p>
        </w:tc>
        <w:tc>
          <w:tcPr>
            <w:tcW w:w="1542" w:type="dxa"/>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1</w:t>
            </w:r>
          </w:p>
        </w:tc>
        <w:tc>
          <w:tcPr>
            <w:tcW w:w="754"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1101</w:t>
            </w:r>
          </w:p>
        </w:tc>
        <w:tc>
          <w:tcPr>
            <w:tcW w:w="763"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683</w:t>
            </w:r>
          </w:p>
        </w:tc>
        <w:tc>
          <w:tcPr>
            <w:tcW w:w="798"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529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430</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374</w:t>
            </w:r>
          </w:p>
        </w:tc>
      </w:tr>
      <w:tr w:rsidR="002828BF" w:rsidRPr="00497885" w:rsidTr="0053762D">
        <w:tc>
          <w:tcPr>
            <w:tcW w:w="5129" w:type="dxa"/>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1542" w:type="dxa"/>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2</w:t>
            </w:r>
          </w:p>
        </w:tc>
        <w:tc>
          <w:tcPr>
            <w:tcW w:w="754"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1421</w:t>
            </w:r>
          </w:p>
        </w:tc>
        <w:tc>
          <w:tcPr>
            <w:tcW w:w="763"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881</w:t>
            </w:r>
          </w:p>
        </w:tc>
        <w:tc>
          <w:tcPr>
            <w:tcW w:w="798"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682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554</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483</w:t>
            </w:r>
          </w:p>
        </w:tc>
      </w:tr>
      <w:tr w:rsidR="002828BF" w:rsidRPr="00497885" w:rsidTr="0053762D">
        <w:tc>
          <w:tcPr>
            <w:tcW w:w="5129" w:type="dxa"/>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1542" w:type="dxa"/>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3</w:t>
            </w:r>
          </w:p>
        </w:tc>
        <w:tc>
          <w:tcPr>
            <w:tcW w:w="754"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1608</w:t>
            </w:r>
          </w:p>
        </w:tc>
        <w:tc>
          <w:tcPr>
            <w:tcW w:w="763"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997</w:t>
            </w:r>
          </w:p>
        </w:tc>
        <w:tc>
          <w:tcPr>
            <w:tcW w:w="798"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772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627</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547</w:t>
            </w:r>
          </w:p>
        </w:tc>
      </w:tr>
      <w:tr w:rsidR="002828BF" w:rsidRPr="00497885" w:rsidTr="0053762D">
        <w:tc>
          <w:tcPr>
            <w:tcW w:w="5129" w:type="dxa"/>
            <w:vMerge/>
            <w:vAlign w:val="center"/>
          </w:tcPr>
          <w:p w:rsidR="002828BF" w:rsidRPr="00497885" w:rsidRDefault="002828BF" w:rsidP="0053762D">
            <w:pPr>
              <w:spacing w:after="0" w:line="240" w:lineRule="auto"/>
              <w:rPr>
                <w:rFonts w:ascii="Times New Roman" w:hAnsi="Times New Roman" w:cs="Times New Roman"/>
                <w:sz w:val="24"/>
                <w:szCs w:val="24"/>
              </w:rPr>
            </w:pPr>
          </w:p>
        </w:tc>
        <w:tc>
          <w:tcPr>
            <w:tcW w:w="1542" w:type="dxa"/>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4 и более</w:t>
            </w:r>
          </w:p>
        </w:tc>
        <w:tc>
          <w:tcPr>
            <w:tcW w:w="754"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1740</w:t>
            </w:r>
          </w:p>
        </w:tc>
        <w:tc>
          <w:tcPr>
            <w:tcW w:w="763"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1079</w:t>
            </w:r>
          </w:p>
        </w:tc>
        <w:tc>
          <w:tcPr>
            <w:tcW w:w="798" w:type="dxa"/>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835</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679</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592</w:t>
            </w:r>
          </w:p>
        </w:tc>
      </w:tr>
    </w:tbl>
    <w:p w:rsidR="002828BF" w:rsidRPr="00497885" w:rsidRDefault="002828BF" w:rsidP="002828BF">
      <w:pPr>
        <w:shd w:val="clear" w:color="auto" w:fill="FFFFFF"/>
        <w:spacing w:after="0" w:line="240" w:lineRule="auto"/>
        <w:jc w:val="center"/>
        <w:rPr>
          <w:rFonts w:ascii="Times New Roman" w:hAnsi="Times New Roman" w:cs="Times New Roman"/>
          <w:b/>
          <w:sz w:val="24"/>
          <w:szCs w:val="24"/>
        </w:rPr>
      </w:pPr>
    </w:p>
    <w:p w:rsidR="002828BF" w:rsidRPr="00497885" w:rsidRDefault="002828BF" w:rsidP="002828BF">
      <w:pPr>
        <w:shd w:val="clear" w:color="auto" w:fill="FFFFFF"/>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497885">
        <w:rPr>
          <w:rStyle w:val="affffffffb"/>
          <w:rFonts w:ascii="Times New Roman" w:hAnsi="Times New Roman" w:cs="Times New Roman"/>
          <w:b/>
          <w:sz w:val="24"/>
          <w:szCs w:val="24"/>
        </w:rPr>
        <w:footnoteReference w:id="8"/>
      </w:r>
    </w:p>
    <w:p w:rsidR="002828BF" w:rsidRPr="00497885" w:rsidRDefault="002828BF" w:rsidP="002828BF">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202"/>
        <w:gridCol w:w="2437"/>
        <w:gridCol w:w="1848"/>
      </w:tblGrid>
      <w:tr w:rsidR="002828BF" w:rsidRPr="00497885" w:rsidTr="0053762D">
        <w:tc>
          <w:tcPr>
            <w:tcW w:w="0" w:type="auto"/>
            <w:tcBorders>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 п/п</w:t>
            </w:r>
          </w:p>
        </w:tc>
        <w:tc>
          <w:tcPr>
            <w:tcW w:w="0" w:type="auto"/>
            <w:tcBorders>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Единицы измер</w:t>
            </w:r>
            <w:r w:rsidRPr="00497885">
              <w:rPr>
                <w:rFonts w:ascii="Times New Roman" w:hAnsi="Times New Roman" w:cs="Times New Roman"/>
                <w:b/>
                <w:sz w:val="24"/>
                <w:szCs w:val="24"/>
              </w:rPr>
              <w:t>е</w:t>
            </w:r>
            <w:r w:rsidRPr="00497885">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Значение но</w:t>
            </w:r>
            <w:r w:rsidRPr="00497885">
              <w:rPr>
                <w:rFonts w:ascii="Times New Roman" w:hAnsi="Times New Roman" w:cs="Times New Roman"/>
                <w:b/>
                <w:sz w:val="24"/>
                <w:szCs w:val="24"/>
              </w:rPr>
              <w:t>р</w:t>
            </w:r>
            <w:r w:rsidRPr="00497885">
              <w:rPr>
                <w:rFonts w:ascii="Times New Roman" w:hAnsi="Times New Roman" w:cs="Times New Roman"/>
                <w:b/>
                <w:sz w:val="24"/>
                <w:szCs w:val="24"/>
              </w:rPr>
              <w:t>мативов</w:t>
            </w:r>
          </w:p>
        </w:tc>
      </w:tr>
      <w:tr w:rsidR="002828BF" w:rsidRPr="00497885" w:rsidTr="0053762D">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w:t>
            </w:r>
          </w:p>
        </w:tc>
        <w:tc>
          <w:tcPr>
            <w:tcW w:w="0" w:type="auto"/>
            <w:tcBorders>
              <w:bottom w:val="nil"/>
            </w:tcBorders>
            <w:vAlign w:val="center"/>
          </w:tcPr>
          <w:p w:rsidR="002828BF" w:rsidRPr="00497885" w:rsidRDefault="002828BF" w:rsidP="0053762D">
            <w:pPr>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Для освещения в целях содержания соотве</w:t>
            </w:r>
            <w:r w:rsidRPr="00497885">
              <w:rPr>
                <w:rFonts w:ascii="Times New Roman" w:hAnsi="Times New Roman" w:cs="Times New Roman"/>
                <w:sz w:val="24"/>
                <w:szCs w:val="24"/>
              </w:rPr>
              <w:t>т</w:t>
            </w:r>
            <w:r w:rsidRPr="00497885">
              <w:rPr>
                <w:rFonts w:ascii="Times New Roman" w:hAnsi="Times New Roman" w:cs="Times New Roman"/>
                <w:sz w:val="24"/>
                <w:szCs w:val="24"/>
              </w:rPr>
              <w:t>ствующего сельсхозяйственного животного:</w:t>
            </w:r>
          </w:p>
        </w:tc>
        <w:tc>
          <w:tcPr>
            <w:tcW w:w="0" w:type="auto"/>
            <w:vMerge w:val="restart"/>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r>
      <w:tr w:rsidR="002828BF" w:rsidRPr="00497885" w:rsidTr="0053762D">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1.1</w:t>
            </w:r>
          </w:p>
        </w:tc>
        <w:tc>
          <w:tcPr>
            <w:tcW w:w="0" w:type="auto"/>
            <w:tcBorders>
              <w:top w:val="nil"/>
              <w:bottom w:val="nil"/>
            </w:tcBorders>
            <w:vAlign w:val="center"/>
          </w:tcPr>
          <w:p w:rsidR="002828BF" w:rsidRPr="00497885" w:rsidRDefault="002828BF" w:rsidP="0053762D">
            <w:pPr>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 лошадь</w:t>
            </w:r>
          </w:p>
        </w:tc>
        <w:tc>
          <w:tcPr>
            <w:tcW w:w="0" w:type="auto"/>
            <w:vMerge/>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1,25</w:t>
            </w:r>
          </w:p>
        </w:tc>
      </w:tr>
      <w:tr w:rsidR="002828BF" w:rsidRPr="00497885" w:rsidTr="0053762D">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1.2</w:t>
            </w:r>
          </w:p>
        </w:tc>
        <w:tc>
          <w:tcPr>
            <w:tcW w:w="0" w:type="auto"/>
            <w:tcBorders>
              <w:top w:val="nil"/>
              <w:bottom w:val="nil"/>
            </w:tcBorders>
            <w:vAlign w:val="center"/>
          </w:tcPr>
          <w:p w:rsidR="002828BF" w:rsidRPr="00497885" w:rsidRDefault="002828BF" w:rsidP="0053762D">
            <w:pPr>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 корова</w:t>
            </w:r>
          </w:p>
        </w:tc>
        <w:tc>
          <w:tcPr>
            <w:tcW w:w="0" w:type="auto"/>
            <w:vMerge/>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0,83</w:t>
            </w:r>
          </w:p>
        </w:tc>
      </w:tr>
      <w:tr w:rsidR="002828BF" w:rsidRPr="00497885" w:rsidTr="0053762D">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1.3</w:t>
            </w:r>
          </w:p>
        </w:tc>
        <w:tc>
          <w:tcPr>
            <w:tcW w:w="0" w:type="auto"/>
            <w:tcBorders>
              <w:top w:val="nil"/>
              <w:bottom w:val="nil"/>
            </w:tcBorders>
            <w:vAlign w:val="center"/>
          </w:tcPr>
          <w:p w:rsidR="002828BF" w:rsidRPr="00497885" w:rsidRDefault="002828BF" w:rsidP="0053762D">
            <w:pPr>
              <w:tabs>
                <w:tab w:val="left" w:pos="468"/>
              </w:tabs>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 свинья</w:t>
            </w:r>
          </w:p>
        </w:tc>
        <w:tc>
          <w:tcPr>
            <w:tcW w:w="0" w:type="auto"/>
            <w:vMerge/>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r>
      <w:tr w:rsidR="002828BF" w:rsidRPr="00497885" w:rsidTr="0053762D">
        <w:tc>
          <w:tcPr>
            <w:tcW w:w="0" w:type="auto"/>
            <w:tcBorders>
              <w:top w:val="nil"/>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1.4</w:t>
            </w:r>
          </w:p>
        </w:tc>
        <w:tc>
          <w:tcPr>
            <w:tcW w:w="0" w:type="auto"/>
            <w:tcBorders>
              <w:top w:val="nil"/>
              <w:bottom w:val="single" w:sz="4" w:space="0" w:color="auto"/>
            </w:tcBorders>
            <w:vAlign w:val="center"/>
          </w:tcPr>
          <w:p w:rsidR="002828BF" w:rsidRPr="00497885" w:rsidRDefault="002828BF" w:rsidP="0053762D">
            <w:pPr>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 птица</w:t>
            </w:r>
          </w:p>
        </w:tc>
        <w:tc>
          <w:tcPr>
            <w:tcW w:w="0" w:type="auto"/>
            <w:vMerge/>
            <w:tcBorders>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0,33</w:t>
            </w:r>
          </w:p>
        </w:tc>
      </w:tr>
      <w:tr w:rsidR="002828BF" w:rsidRPr="00497885" w:rsidTr="0053762D">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lastRenderedPageBreak/>
              <w:t>2</w:t>
            </w:r>
          </w:p>
        </w:tc>
        <w:tc>
          <w:tcPr>
            <w:tcW w:w="0" w:type="auto"/>
            <w:tcBorders>
              <w:bottom w:val="nil"/>
            </w:tcBorders>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Для приготовления пищи и подогрева воды для сельскохозяйственного животного соотве</w:t>
            </w:r>
            <w:r w:rsidRPr="00497885">
              <w:rPr>
                <w:rFonts w:ascii="Times New Roman" w:hAnsi="Times New Roman" w:cs="Times New Roman"/>
                <w:sz w:val="24"/>
                <w:szCs w:val="24"/>
              </w:rPr>
              <w:t>т</w:t>
            </w:r>
            <w:r w:rsidRPr="00497885">
              <w:rPr>
                <w:rFonts w:ascii="Times New Roman" w:hAnsi="Times New Roman" w:cs="Times New Roman"/>
                <w:sz w:val="24"/>
                <w:szCs w:val="24"/>
              </w:rPr>
              <w:t>ствующего вида:</w:t>
            </w:r>
          </w:p>
        </w:tc>
        <w:tc>
          <w:tcPr>
            <w:tcW w:w="0" w:type="auto"/>
            <w:vMerge w:val="restart"/>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r>
      <w:tr w:rsidR="002828BF" w:rsidRPr="00497885" w:rsidTr="0053762D">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2.1</w:t>
            </w:r>
          </w:p>
        </w:tc>
        <w:tc>
          <w:tcPr>
            <w:tcW w:w="0" w:type="auto"/>
            <w:tcBorders>
              <w:top w:val="nil"/>
              <w:bottom w:val="nil"/>
            </w:tcBorders>
            <w:vAlign w:val="center"/>
          </w:tcPr>
          <w:p w:rsidR="002828BF" w:rsidRPr="00497885" w:rsidRDefault="002828BF" w:rsidP="0053762D">
            <w:pPr>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 лошадь</w:t>
            </w:r>
          </w:p>
        </w:tc>
        <w:tc>
          <w:tcPr>
            <w:tcW w:w="0" w:type="auto"/>
            <w:vMerge/>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5,58</w:t>
            </w:r>
          </w:p>
        </w:tc>
      </w:tr>
      <w:tr w:rsidR="002828BF" w:rsidRPr="00497885" w:rsidTr="0053762D">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2.2</w:t>
            </w:r>
          </w:p>
        </w:tc>
        <w:tc>
          <w:tcPr>
            <w:tcW w:w="0" w:type="auto"/>
            <w:tcBorders>
              <w:top w:val="nil"/>
              <w:bottom w:val="nil"/>
            </w:tcBorders>
            <w:vAlign w:val="center"/>
          </w:tcPr>
          <w:p w:rsidR="002828BF" w:rsidRPr="00497885" w:rsidRDefault="002828BF" w:rsidP="0053762D">
            <w:pPr>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 корова</w:t>
            </w:r>
          </w:p>
        </w:tc>
        <w:tc>
          <w:tcPr>
            <w:tcW w:w="0" w:type="auto"/>
            <w:vMerge/>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5,58</w:t>
            </w:r>
          </w:p>
        </w:tc>
      </w:tr>
      <w:tr w:rsidR="002828BF" w:rsidRPr="00497885" w:rsidTr="0053762D">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2.3</w:t>
            </w:r>
          </w:p>
        </w:tc>
        <w:tc>
          <w:tcPr>
            <w:tcW w:w="0" w:type="auto"/>
            <w:tcBorders>
              <w:top w:val="nil"/>
              <w:bottom w:val="nil"/>
            </w:tcBorders>
            <w:vAlign w:val="center"/>
          </w:tcPr>
          <w:p w:rsidR="002828BF" w:rsidRPr="00497885" w:rsidRDefault="002828BF" w:rsidP="0053762D">
            <w:pPr>
              <w:tabs>
                <w:tab w:val="left" w:pos="468"/>
              </w:tabs>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 свинья</w:t>
            </w:r>
          </w:p>
        </w:tc>
        <w:tc>
          <w:tcPr>
            <w:tcW w:w="0" w:type="auto"/>
            <w:vMerge/>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5,75</w:t>
            </w:r>
          </w:p>
        </w:tc>
      </w:tr>
      <w:tr w:rsidR="002828BF" w:rsidRPr="00497885" w:rsidTr="0053762D">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2.4</w:t>
            </w:r>
          </w:p>
        </w:tc>
        <w:tc>
          <w:tcPr>
            <w:tcW w:w="0" w:type="auto"/>
            <w:tcBorders>
              <w:top w:val="nil"/>
            </w:tcBorders>
            <w:vAlign w:val="center"/>
          </w:tcPr>
          <w:p w:rsidR="002828BF" w:rsidRPr="00497885" w:rsidRDefault="002828BF" w:rsidP="0053762D">
            <w:pPr>
              <w:spacing w:after="0" w:line="240" w:lineRule="auto"/>
              <w:rPr>
                <w:rFonts w:ascii="Times New Roman" w:hAnsi="Times New Roman" w:cs="Times New Roman"/>
                <w:b/>
                <w:sz w:val="24"/>
                <w:szCs w:val="24"/>
              </w:rPr>
            </w:pPr>
            <w:r w:rsidRPr="00497885">
              <w:rPr>
                <w:rFonts w:ascii="Times New Roman" w:hAnsi="Times New Roman" w:cs="Times New Roman"/>
                <w:sz w:val="24"/>
                <w:szCs w:val="24"/>
              </w:rPr>
              <w:t>- птица</w:t>
            </w:r>
          </w:p>
        </w:tc>
        <w:tc>
          <w:tcPr>
            <w:tcW w:w="0" w:type="auto"/>
            <w:vMerge/>
            <w:vAlign w:val="center"/>
          </w:tcPr>
          <w:p w:rsidR="002828BF" w:rsidRPr="00497885" w:rsidRDefault="002828BF" w:rsidP="0053762D">
            <w:pPr>
              <w:spacing w:after="0" w:line="240" w:lineRule="auto"/>
              <w:jc w:val="center"/>
              <w:rPr>
                <w:rFonts w:ascii="Times New Roman" w:hAnsi="Times New Roman" w:cs="Times New Roman"/>
                <w:sz w:val="24"/>
                <w:szCs w:val="24"/>
              </w:rPr>
            </w:pPr>
          </w:p>
        </w:tc>
        <w:tc>
          <w:tcPr>
            <w:tcW w:w="0" w:type="auto"/>
            <w:tcBorders>
              <w:top w:val="nil"/>
            </w:tcBorders>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w:t>
            </w:r>
          </w:p>
        </w:tc>
      </w:tr>
      <w:tr w:rsidR="002828BF" w:rsidRPr="00497885" w:rsidTr="0053762D">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3</w:t>
            </w:r>
          </w:p>
        </w:tc>
        <w:tc>
          <w:tcPr>
            <w:tcW w:w="0" w:type="auto"/>
            <w:vAlign w:val="center"/>
          </w:tcPr>
          <w:p w:rsidR="002828BF" w:rsidRPr="00497885" w:rsidRDefault="002828BF" w:rsidP="0053762D">
            <w:pPr>
              <w:spacing w:after="0" w:line="240" w:lineRule="auto"/>
              <w:rPr>
                <w:rFonts w:ascii="Times New Roman" w:hAnsi="Times New Roman" w:cs="Times New Roman"/>
                <w:sz w:val="24"/>
                <w:szCs w:val="24"/>
              </w:rPr>
            </w:pPr>
            <w:r w:rsidRPr="00497885">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кВт ч в месяц на м</w:t>
            </w:r>
            <w:r w:rsidRPr="00497885">
              <w:rPr>
                <w:rFonts w:ascii="Times New Roman" w:hAnsi="Times New Roman" w:cs="Times New Roman"/>
                <w:sz w:val="24"/>
                <w:szCs w:val="24"/>
                <w:vertAlign w:val="superscript"/>
              </w:rPr>
              <w:t>2</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0,34</w:t>
            </w:r>
          </w:p>
        </w:tc>
      </w:tr>
    </w:tbl>
    <w:p w:rsidR="002828BF" w:rsidRPr="00497885" w:rsidRDefault="002828BF" w:rsidP="002828BF">
      <w:pPr>
        <w:spacing w:after="0" w:line="240" w:lineRule="auto"/>
        <w:rPr>
          <w:rFonts w:ascii="Times New Roman" w:hAnsi="Times New Roman" w:cs="Times New Roman"/>
          <w:b/>
          <w:sz w:val="24"/>
          <w:szCs w:val="28"/>
        </w:rPr>
      </w:pPr>
      <w:r w:rsidRPr="00497885">
        <w:rPr>
          <w:rFonts w:ascii="Times New Roman" w:hAnsi="Times New Roman" w:cs="Times New Roman"/>
          <w:b/>
          <w:sz w:val="24"/>
          <w:szCs w:val="24"/>
        </w:rPr>
        <w:br w:type="page"/>
      </w:r>
    </w:p>
    <w:p w:rsidR="002828BF" w:rsidRPr="00497885" w:rsidRDefault="002828BF" w:rsidP="002828BF">
      <w:pPr>
        <w:spacing w:after="0"/>
        <w:ind w:firstLine="851"/>
        <w:jc w:val="right"/>
        <w:rPr>
          <w:rFonts w:ascii="Times New Roman" w:hAnsi="Times New Roman" w:cs="Times New Roman"/>
          <w:b/>
          <w:sz w:val="24"/>
          <w:szCs w:val="24"/>
        </w:rPr>
      </w:pPr>
      <w:r w:rsidRPr="00497885">
        <w:rPr>
          <w:rFonts w:ascii="Times New Roman" w:hAnsi="Times New Roman" w:cs="Times New Roman"/>
          <w:b/>
          <w:sz w:val="24"/>
          <w:szCs w:val="24"/>
        </w:rPr>
        <w:lastRenderedPageBreak/>
        <w:t>Приложение 7</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к «</w:t>
      </w:r>
      <w:r w:rsidRPr="00497885">
        <w:rPr>
          <w:rStyle w:val="afffffffffff6"/>
          <w:rFonts w:ascii="Times New Roman" w:hAnsi="Times New Roman"/>
          <w:bCs/>
          <w:sz w:val="24"/>
          <w:szCs w:val="24"/>
        </w:rPr>
        <w:t>Местным нормативам</w:t>
      </w:r>
    </w:p>
    <w:p w:rsidR="002828BF" w:rsidRPr="00497885" w:rsidRDefault="002828BF" w:rsidP="002828BF">
      <w:pPr>
        <w:spacing w:after="0"/>
        <w:ind w:firstLine="851"/>
        <w:jc w:val="right"/>
        <w:rPr>
          <w:rFonts w:ascii="Times New Roman" w:hAnsi="Times New Roman" w:cs="Times New Roman"/>
          <w:sz w:val="24"/>
          <w:szCs w:val="24"/>
        </w:rPr>
      </w:pPr>
      <w:r w:rsidRPr="00497885">
        <w:rPr>
          <w:rStyle w:val="afffffffffff5"/>
          <w:rFonts w:ascii="Times New Roman" w:hAnsi="Times New Roman"/>
          <w:b w:val="0"/>
          <w:bCs/>
          <w:color w:val="auto"/>
          <w:sz w:val="24"/>
          <w:szCs w:val="24"/>
        </w:rPr>
        <w:t>градостроительного проектирования</w:t>
      </w:r>
    </w:p>
    <w:p w:rsidR="002828BF" w:rsidRPr="00497885" w:rsidRDefault="002828BF" w:rsidP="002828BF">
      <w:pPr>
        <w:spacing w:after="0"/>
        <w:ind w:left="160" w:firstLine="851"/>
        <w:jc w:val="right"/>
        <w:rPr>
          <w:rFonts w:ascii="Times New Roman" w:hAnsi="Times New Roman" w:cs="Times New Roman"/>
          <w:sz w:val="24"/>
          <w:szCs w:val="24"/>
        </w:rPr>
      </w:pPr>
      <w:r w:rsidRPr="00497885">
        <w:rPr>
          <w:rFonts w:ascii="Times New Roman" w:hAnsi="Times New Roman" w:cs="Times New Roman"/>
          <w:sz w:val="24"/>
          <w:szCs w:val="24"/>
        </w:rPr>
        <w:t>Куладинского сельского поселения</w:t>
      </w:r>
    </w:p>
    <w:p w:rsidR="002828BF" w:rsidRPr="00497885" w:rsidRDefault="002828BF" w:rsidP="002828BF">
      <w:pPr>
        <w:spacing w:after="0"/>
        <w:jc w:val="right"/>
        <w:rPr>
          <w:rStyle w:val="afffffffffff5"/>
          <w:rFonts w:ascii="Times New Roman" w:hAnsi="Times New Roman"/>
          <w:b w:val="0"/>
          <w:bCs/>
          <w:color w:val="auto"/>
          <w:sz w:val="24"/>
          <w:szCs w:val="24"/>
        </w:rPr>
      </w:pPr>
      <w:r w:rsidRPr="00497885">
        <w:rPr>
          <w:rFonts w:ascii="Times New Roman" w:hAnsi="Times New Roman" w:cs="Times New Roman"/>
          <w:sz w:val="24"/>
          <w:szCs w:val="24"/>
        </w:rPr>
        <w:t>Онгудайского района Республики Алтай</w:t>
      </w:r>
      <w:r w:rsidRPr="00497885">
        <w:rPr>
          <w:rStyle w:val="afffffffffff5"/>
          <w:rFonts w:ascii="Times New Roman" w:hAnsi="Times New Roman"/>
          <w:b w:val="0"/>
          <w:bCs/>
          <w:color w:val="auto"/>
          <w:sz w:val="24"/>
          <w:szCs w:val="24"/>
        </w:rPr>
        <w:t>»</w:t>
      </w:r>
    </w:p>
    <w:p w:rsidR="002828BF" w:rsidRPr="00497885" w:rsidRDefault="002828BF" w:rsidP="002828BF">
      <w:pPr>
        <w:spacing w:after="0" w:line="240" w:lineRule="auto"/>
        <w:jc w:val="center"/>
        <w:rPr>
          <w:rFonts w:ascii="Times New Roman" w:hAnsi="Times New Roman" w:cs="Times New Roman"/>
        </w:rPr>
      </w:pPr>
    </w:p>
    <w:p w:rsidR="002828BF" w:rsidRPr="00497885" w:rsidRDefault="002828BF" w:rsidP="002828BF">
      <w:pPr>
        <w:spacing w:after="0" w:line="240" w:lineRule="auto"/>
        <w:jc w:val="center"/>
        <w:rPr>
          <w:rFonts w:ascii="Times New Roman" w:hAnsi="Times New Roman" w:cs="Times New Roman"/>
          <w:b/>
          <w:spacing w:val="2"/>
          <w:sz w:val="24"/>
          <w:szCs w:val="24"/>
          <w:shd w:val="clear" w:color="auto" w:fill="FFFFFF"/>
        </w:rPr>
      </w:pPr>
      <w:r w:rsidRPr="00497885">
        <w:rPr>
          <w:rFonts w:ascii="Times New Roman" w:hAnsi="Times New Roman" w:cs="Times New Roman"/>
          <w:b/>
          <w:sz w:val="24"/>
          <w:szCs w:val="24"/>
        </w:rPr>
        <w:t>Н</w:t>
      </w:r>
      <w:r w:rsidRPr="00497885">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Pr>
          <w:rFonts w:ascii="Times New Roman" w:hAnsi="Times New Roman" w:cs="Times New Roman"/>
          <w:b/>
          <w:spacing w:val="2"/>
          <w:sz w:val="24"/>
          <w:szCs w:val="24"/>
          <w:shd w:val="clear" w:color="auto" w:fill="FFFFFF"/>
        </w:rPr>
        <w:t xml:space="preserve"> </w:t>
      </w:r>
      <w:r w:rsidRPr="00497885">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497885">
        <w:rPr>
          <w:rStyle w:val="affffffffb"/>
          <w:rFonts w:ascii="Times New Roman" w:hAnsi="Times New Roman" w:cs="Times New Roman"/>
          <w:b/>
          <w:spacing w:val="2"/>
          <w:sz w:val="24"/>
          <w:szCs w:val="24"/>
          <w:shd w:val="clear" w:color="auto" w:fill="FFFFFF"/>
        </w:rPr>
        <w:footnoteReference w:id="9"/>
      </w:r>
    </w:p>
    <w:p w:rsidR="002828BF" w:rsidRPr="00497885" w:rsidRDefault="002828BF" w:rsidP="002828BF">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86"/>
        <w:gridCol w:w="2631"/>
        <w:gridCol w:w="1919"/>
      </w:tblGrid>
      <w:tr w:rsidR="002828BF" w:rsidRPr="00497885" w:rsidTr="0053762D">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№п/п</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Тип благоустройства</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Единица измерения</w:t>
            </w:r>
          </w:p>
        </w:tc>
        <w:tc>
          <w:tcPr>
            <w:tcW w:w="0" w:type="auto"/>
            <w:shd w:val="clear" w:color="auto" w:fill="D9D9D9"/>
            <w:vAlign w:val="center"/>
          </w:tcPr>
          <w:p w:rsidR="002828BF" w:rsidRPr="00497885" w:rsidRDefault="002828BF" w:rsidP="0053762D">
            <w:pPr>
              <w:spacing w:after="0" w:line="240" w:lineRule="auto"/>
              <w:jc w:val="center"/>
              <w:rPr>
                <w:rFonts w:ascii="Times New Roman" w:hAnsi="Times New Roman" w:cs="Times New Roman"/>
                <w:b/>
                <w:sz w:val="24"/>
                <w:szCs w:val="24"/>
              </w:rPr>
            </w:pPr>
            <w:r w:rsidRPr="00497885">
              <w:rPr>
                <w:rFonts w:ascii="Times New Roman" w:hAnsi="Times New Roman" w:cs="Times New Roman"/>
                <w:b/>
                <w:sz w:val="24"/>
                <w:szCs w:val="24"/>
              </w:rPr>
              <w:t>Норматив п</w:t>
            </w:r>
            <w:r w:rsidRPr="00497885">
              <w:rPr>
                <w:rFonts w:ascii="Times New Roman" w:hAnsi="Times New Roman" w:cs="Times New Roman"/>
                <w:b/>
                <w:sz w:val="24"/>
                <w:szCs w:val="24"/>
              </w:rPr>
              <w:t>о</w:t>
            </w:r>
            <w:r w:rsidRPr="00497885">
              <w:rPr>
                <w:rFonts w:ascii="Times New Roman" w:hAnsi="Times New Roman" w:cs="Times New Roman"/>
                <w:b/>
                <w:sz w:val="24"/>
                <w:szCs w:val="24"/>
              </w:rPr>
              <w:t>требления</w:t>
            </w:r>
          </w:p>
        </w:tc>
      </w:tr>
      <w:tr w:rsidR="002828BF" w:rsidRPr="00497885" w:rsidTr="0053762D">
        <w:tc>
          <w:tcPr>
            <w:tcW w:w="0" w:type="auto"/>
            <w:vAlign w:val="center"/>
          </w:tcPr>
          <w:p w:rsidR="002828BF" w:rsidRPr="00497885" w:rsidRDefault="002828BF" w:rsidP="00CE4ED4">
            <w:pPr>
              <w:numPr>
                <w:ilvl w:val="0"/>
                <w:numId w:val="62"/>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2828BF" w:rsidRPr="00497885" w:rsidRDefault="002828BF" w:rsidP="0053762D">
            <w:pPr>
              <w:shd w:val="clear" w:color="auto" w:fill="FFFFFF"/>
              <w:spacing w:after="0" w:line="240" w:lineRule="auto"/>
              <w:rPr>
                <w:rFonts w:ascii="Times New Roman" w:hAnsi="Times New Roman" w:cs="Times New Roman"/>
                <w:b/>
                <w:sz w:val="24"/>
                <w:szCs w:val="24"/>
              </w:rPr>
            </w:pPr>
            <w:r w:rsidRPr="00497885">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b/>
                <w:sz w:val="24"/>
                <w:szCs w:val="24"/>
              </w:rPr>
            </w:pPr>
            <w:r w:rsidRPr="00497885">
              <w:rPr>
                <w:rFonts w:ascii="Times New Roman" w:hAnsi="Times New Roman" w:cs="Times New Roman"/>
                <w:sz w:val="24"/>
                <w:szCs w:val="24"/>
              </w:rPr>
              <w:t>Кг на чел в мес.</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6,97</w:t>
            </w:r>
          </w:p>
        </w:tc>
      </w:tr>
      <w:tr w:rsidR="002828BF" w:rsidRPr="00497885" w:rsidTr="0053762D">
        <w:tc>
          <w:tcPr>
            <w:tcW w:w="0" w:type="auto"/>
            <w:vAlign w:val="center"/>
          </w:tcPr>
          <w:p w:rsidR="002828BF" w:rsidRPr="00497885" w:rsidRDefault="002828BF" w:rsidP="00CE4ED4">
            <w:pPr>
              <w:numPr>
                <w:ilvl w:val="0"/>
                <w:numId w:val="62"/>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2828BF" w:rsidRPr="00497885" w:rsidRDefault="002828BF" w:rsidP="0053762D">
            <w:pPr>
              <w:shd w:val="clear" w:color="auto" w:fill="FFFFFF"/>
              <w:spacing w:after="0" w:line="240" w:lineRule="auto"/>
              <w:rPr>
                <w:rFonts w:ascii="Times New Roman" w:hAnsi="Times New Roman" w:cs="Times New Roman"/>
                <w:b/>
                <w:sz w:val="24"/>
                <w:szCs w:val="24"/>
              </w:rPr>
            </w:pPr>
            <w:r w:rsidRPr="00497885">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b/>
                <w:sz w:val="24"/>
                <w:szCs w:val="24"/>
              </w:rPr>
            </w:pPr>
            <w:r w:rsidRPr="00497885">
              <w:rPr>
                <w:rFonts w:ascii="Times New Roman" w:hAnsi="Times New Roman" w:cs="Times New Roman"/>
                <w:sz w:val="24"/>
                <w:szCs w:val="24"/>
              </w:rPr>
              <w:t>Кг на чел в месс.</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10,50</w:t>
            </w:r>
          </w:p>
        </w:tc>
      </w:tr>
      <w:tr w:rsidR="002828BF" w:rsidRPr="00497885" w:rsidTr="0053762D">
        <w:tc>
          <w:tcPr>
            <w:tcW w:w="0" w:type="auto"/>
            <w:vAlign w:val="center"/>
          </w:tcPr>
          <w:p w:rsidR="002828BF" w:rsidRPr="00497885" w:rsidRDefault="002828BF" w:rsidP="00CE4ED4">
            <w:pPr>
              <w:numPr>
                <w:ilvl w:val="0"/>
                <w:numId w:val="62"/>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2828BF" w:rsidRPr="00497885" w:rsidRDefault="002828BF" w:rsidP="0053762D">
            <w:pPr>
              <w:shd w:val="clear" w:color="auto" w:fill="FFFFFF"/>
              <w:spacing w:after="0" w:line="240" w:lineRule="auto"/>
              <w:rPr>
                <w:rFonts w:ascii="Times New Roman" w:hAnsi="Times New Roman" w:cs="Times New Roman"/>
                <w:b/>
                <w:sz w:val="24"/>
                <w:szCs w:val="24"/>
              </w:rPr>
            </w:pPr>
            <w:r w:rsidRPr="00497885">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b/>
                <w:sz w:val="24"/>
                <w:szCs w:val="24"/>
              </w:rPr>
            </w:pPr>
            <w:r w:rsidRPr="00497885">
              <w:rPr>
                <w:rFonts w:ascii="Times New Roman" w:hAnsi="Times New Roman" w:cs="Times New Roman"/>
                <w:sz w:val="24"/>
                <w:szCs w:val="24"/>
              </w:rPr>
              <w:t>Кг на чел в месс.</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17,01</w:t>
            </w:r>
          </w:p>
        </w:tc>
      </w:tr>
      <w:tr w:rsidR="002828BF" w:rsidRPr="00497885" w:rsidTr="0053762D">
        <w:tc>
          <w:tcPr>
            <w:tcW w:w="0" w:type="auto"/>
            <w:vAlign w:val="center"/>
          </w:tcPr>
          <w:p w:rsidR="002828BF" w:rsidRPr="00497885" w:rsidRDefault="002828BF" w:rsidP="00CE4ED4">
            <w:pPr>
              <w:numPr>
                <w:ilvl w:val="0"/>
                <w:numId w:val="62"/>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2828BF" w:rsidRPr="00497885" w:rsidRDefault="002828BF" w:rsidP="0053762D">
            <w:pPr>
              <w:shd w:val="clear" w:color="auto" w:fill="FFFFFF"/>
              <w:spacing w:after="0" w:line="240" w:lineRule="auto"/>
              <w:rPr>
                <w:rFonts w:ascii="Times New Roman" w:hAnsi="Times New Roman" w:cs="Times New Roman"/>
                <w:spacing w:val="2"/>
                <w:sz w:val="24"/>
                <w:szCs w:val="24"/>
                <w:shd w:val="clear" w:color="auto" w:fill="FFFFFF"/>
              </w:rPr>
            </w:pPr>
            <w:r w:rsidRPr="00497885">
              <w:rPr>
                <w:rFonts w:ascii="Times New Roman" w:hAnsi="Times New Roman" w:cs="Times New Roman"/>
                <w:spacing w:val="2"/>
                <w:sz w:val="24"/>
                <w:szCs w:val="24"/>
                <w:shd w:val="clear" w:color="auto" w:fill="FFFFFF"/>
              </w:rPr>
              <w:t>Отопление жилых помещений при отсу</w:t>
            </w:r>
            <w:r w:rsidRPr="00497885">
              <w:rPr>
                <w:rFonts w:ascii="Times New Roman" w:hAnsi="Times New Roman" w:cs="Times New Roman"/>
                <w:spacing w:val="2"/>
                <w:sz w:val="24"/>
                <w:szCs w:val="24"/>
                <w:shd w:val="clear" w:color="auto" w:fill="FFFFFF"/>
              </w:rPr>
              <w:t>т</w:t>
            </w:r>
            <w:r w:rsidRPr="00497885">
              <w:rPr>
                <w:rFonts w:ascii="Times New Roman" w:hAnsi="Times New Roman" w:cs="Times New Roman"/>
                <w:spacing w:val="2"/>
                <w:sz w:val="24"/>
                <w:szCs w:val="24"/>
                <w:shd w:val="clear" w:color="auto" w:fill="FFFFFF"/>
              </w:rPr>
              <w:t>ствии централизованной системы отопл</w:t>
            </w:r>
            <w:r w:rsidRPr="00497885">
              <w:rPr>
                <w:rFonts w:ascii="Times New Roman" w:hAnsi="Times New Roman" w:cs="Times New Roman"/>
                <w:spacing w:val="2"/>
                <w:sz w:val="24"/>
                <w:szCs w:val="24"/>
                <w:shd w:val="clear" w:color="auto" w:fill="FFFFFF"/>
              </w:rPr>
              <w:t>е</w:t>
            </w:r>
            <w:r w:rsidRPr="00497885">
              <w:rPr>
                <w:rFonts w:ascii="Times New Roman" w:hAnsi="Times New Roman" w:cs="Times New Roman"/>
                <w:spacing w:val="2"/>
                <w:sz w:val="24"/>
                <w:szCs w:val="24"/>
                <w:shd w:val="clear" w:color="auto" w:fill="FFFFFF"/>
              </w:rPr>
              <w:t>ния</w:t>
            </w:r>
          </w:p>
        </w:tc>
        <w:tc>
          <w:tcPr>
            <w:tcW w:w="0" w:type="auto"/>
            <w:vAlign w:val="center"/>
          </w:tcPr>
          <w:p w:rsidR="002828BF" w:rsidRPr="00497885" w:rsidRDefault="002828BF" w:rsidP="0053762D">
            <w:pPr>
              <w:shd w:val="clear" w:color="auto" w:fill="FFFFFF"/>
              <w:spacing w:after="0" w:line="240" w:lineRule="auto"/>
              <w:jc w:val="center"/>
              <w:rPr>
                <w:rFonts w:ascii="Times New Roman" w:hAnsi="Times New Roman" w:cs="Times New Roman"/>
                <w:sz w:val="24"/>
                <w:szCs w:val="24"/>
              </w:rPr>
            </w:pPr>
            <w:r w:rsidRPr="00497885">
              <w:rPr>
                <w:rFonts w:ascii="Times New Roman" w:hAnsi="Times New Roman" w:cs="Times New Roman"/>
                <w:spacing w:val="2"/>
                <w:sz w:val="24"/>
                <w:szCs w:val="24"/>
                <w:shd w:val="clear" w:color="auto" w:fill="FFFFFF"/>
              </w:rPr>
              <w:t>Кг на 1 м</w:t>
            </w:r>
            <w:r w:rsidRPr="00497885">
              <w:rPr>
                <w:rFonts w:ascii="Times New Roman" w:hAnsi="Times New Roman" w:cs="Times New Roman"/>
                <w:spacing w:val="2"/>
                <w:sz w:val="24"/>
                <w:szCs w:val="24"/>
                <w:shd w:val="clear" w:color="auto" w:fill="FFFFFF"/>
                <w:vertAlign w:val="superscript"/>
              </w:rPr>
              <w:t>2</w:t>
            </w:r>
            <w:r w:rsidRPr="00497885">
              <w:rPr>
                <w:rFonts w:ascii="Times New Roman" w:hAnsi="Times New Roman" w:cs="Times New Roman"/>
                <w:spacing w:val="2"/>
                <w:sz w:val="24"/>
                <w:szCs w:val="24"/>
                <w:shd w:val="clear" w:color="auto" w:fill="FFFFFF"/>
              </w:rPr>
              <w:t xml:space="preserve"> общей пл</w:t>
            </w:r>
            <w:r w:rsidRPr="00497885">
              <w:rPr>
                <w:rFonts w:ascii="Times New Roman" w:hAnsi="Times New Roman" w:cs="Times New Roman"/>
                <w:spacing w:val="2"/>
                <w:sz w:val="24"/>
                <w:szCs w:val="24"/>
                <w:shd w:val="clear" w:color="auto" w:fill="FFFFFF"/>
              </w:rPr>
              <w:t>о</w:t>
            </w:r>
            <w:r w:rsidRPr="00497885">
              <w:rPr>
                <w:rFonts w:ascii="Times New Roman" w:hAnsi="Times New Roman" w:cs="Times New Roman"/>
                <w:spacing w:val="2"/>
                <w:sz w:val="24"/>
                <w:szCs w:val="24"/>
                <w:shd w:val="clear" w:color="auto" w:fill="FFFFFF"/>
              </w:rPr>
              <w:t>щади жилых помещ</w:t>
            </w:r>
            <w:r w:rsidRPr="00497885">
              <w:rPr>
                <w:rFonts w:ascii="Times New Roman" w:hAnsi="Times New Roman" w:cs="Times New Roman"/>
                <w:spacing w:val="2"/>
                <w:sz w:val="24"/>
                <w:szCs w:val="24"/>
                <w:shd w:val="clear" w:color="auto" w:fill="FFFFFF"/>
              </w:rPr>
              <w:t>е</w:t>
            </w:r>
            <w:r w:rsidRPr="00497885">
              <w:rPr>
                <w:rFonts w:ascii="Times New Roman" w:hAnsi="Times New Roman" w:cs="Times New Roman"/>
                <w:spacing w:val="2"/>
                <w:sz w:val="24"/>
                <w:szCs w:val="24"/>
                <w:shd w:val="clear" w:color="auto" w:fill="FFFFFF"/>
              </w:rPr>
              <w:t>ний в месяц</w:t>
            </w:r>
          </w:p>
        </w:tc>
        <w:tc>
          <w:tcPr>
            <w:tcW w:w="0" w:type="auto"/>
            <w:vAlign w:val="center"/>
          </w:tcPr>
          <w:p w:rsidR="002828BF" w:rsidRPr="00497885" w:rsidRDefault="002828BF" w:rsidP="0053762D">
            <w:pPr>
              <w:spacing w:after="0" w:line="240" w:lineRule="auto"/>
              <w:jc w:val="center"/>
              <w:rPr>
                <w:rFonts w:ascii="Times New Roman" w:hAnsi="Times New Roman" w:cs="Times New Roman"/>
                <w:sz w:val="24"/>
                <w:szCs w:val="24"/>
              </w:rPr>
            </w:pPr>
            <w:r w:rsidRPr="00497885">
              <w:rPr>
                <w:rFonts w:ascii="Times New Roman" w:hAnsi="Times New Roman" w:cs="Times New Roman"/>
                <w:sz w:val="24"/>
                <w:szCs w:val="24"/>
              </w:rPr>
              <w:t>4,32</w:t>
            </w:r>
          </w:p>
        </w:tc>
      </w:tr>
    </w:tbl>
    <w:p w:rsidR="002828BF" w:rsidRPr="00497885" w:rsidRDefault="002828BF" w:rsidP="002828BF">
      <w:pPr>
        <w:spacing w:after="0" w:line="240" w:lineRule="auto"/>
        <w:rPr>
          <w:rFonts w:ascii="Times New Roman" w:eastAsiaTheme="majorEastAsia" w:hAnsi="Times New Roman" w:cs="Times New Roman"/>
          <w:b/>
          <w:bCs/>
          <w:sz w:val="24"/>
          <w:szCs w:val="24"/>
        </w:rPr>
      </w:pPr>
    </w:p>
    <w:p w:rsidR="002828BF" w:rsidRPr="00497885" w:rsidRDefault="002828BF" w:rsidP="002828BF">
      <w:pPr>
        <w:spacing w:after="0" w:line="240" w:lineRule="auto"/>
        <w:rPr>
          <w:rFonts w:ascii="Times New Roman" w:eastAsiaTheme="majorEastAsia" w:hAnsi="Times New Roman" w:cs="Times New Roman"/>
          <w:b/>
          <w:bCs/>
          <w:sz w:val="24"/>
          <w:szCs w:val="24"/>
        </w:rPr>
      </w:pPr>
    </w:p>
    <w:p w:rsidR="00CD48F8" w:rsidRDefault="00CD48F8">
      <w:bookmarkStart w:id="45" w:name="_GoBack"/>
      <w:bookmarkEnd w:id="45"/>
    </w:p>
    <w:sectPr w:rsidR="00CD48F8"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D4" w:rsidRDefault="00CE4ED4" w:rsidP="002828BF">
      <w:pPr>
        <w:spacing w:after="0" w:line="240" w:lineRule="auto"/>
      </w:pPr>
      <w:r>
        <w:separator/>
      </w:r>
    </w:p>
  </w:endnote>
  <w:endnote w:type="continuationSeparator" w:id="0">
    <w:p w:rsidR="00CE4ED4" w:rsidRDefault="00CE4ED4" w:rsidP="0028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Default="002828BF" w:rsidP="007A58A4">
    <w:pPr>
      <w:pStyle w:val="a9"/>
      <w:pBdr>
        <w:top w:val="thinThickSmallGap" w:sz="24" w:space="1" w:color="622423" w:themeColor="accent2" w:themeShade="7F"/>
      </w:pBdr>
      <w:jc w:val="center"/>
    </w:pPr>
    <w:r>
      <w:fldChar w:fldCharType="begin"/>
    </w:r>
    <w:r>
      <w:instrText xml:space="preserve"> PAGE   \* MERGEFORMAT </w:instrText>
    </w:r>
    <w:r>
      <w:fldChar w:fldCharType="separate"/>
    </w:r>
    <w:r>
      <w:rPr>
        <w:noProof/>
      </w:rPr>
      <w:t>93</w:t>
    </w:r>
    <w:r>
      <w:rPr>
        <w:noProof/>
      </w:rPr>
      <w:fldChar w:fldCharType="end"/>
    </w:r>
  </w:p>
  <w:p w:rsidR="002828BF" w:rsidRPr="000629E4" w:rsidRDefault="002828B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Default="002828BF" w:rsidP="00F10756">
    <w:pPr>
      <w:pStyle w:val="a9"/>
      <w:pBdr>
        <w:top w:val="thinThickSmallGap" w:sz="24" w:space="1" w:color="622423" w:themeColor="accent2" w:themeShade="7F"/>
      </w:pBdr>
      <w:jc w:val="center"/>
    </w:pPr>
  </w:p>
  <w:p w:rsidR="002828BF" w:rsidRDefault="002828BF"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2828BF" w:rsidRDefault="002828B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Pr="000629E4" w:rsidRDefault="002828B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Default="002828BF"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2828BF" w:rsidRDefault="002828BF">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Pr="000629E4" w:rsidRDefault="002828B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Pr="000629E4" w:rsidRDefault="002828B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D4" w:rsidRDefault="00CE4ED4" w:rsidP="002828BF">
      <w:pPr>
        <w:spacing w:after="0" w:line="240" w:lineRule="auto"/>
      </w:pPr>
      <w:r>
        <w:separator/>
      </w:r>
    </w:p>
  </w:footnote>
  <w:footnote w:type="continuationSeparator" w:id="0">
    <w:p w:rsidR="00CE4ED4" w:rsidRDefault="00CE4ED4" w:rsidP="002828BF">
      <w:pPr>
        <w:spacing w:after="0" w:line="240" w:lineRule="auto"/>
      </w:pPr>
      <w:r>
        <w:continuationSeparator/>
      </w:r>
    </w:p>
  </w:footnote>
  <w:footnote w:id="1">
    <w:p w:rsidR="002828BF" w:rsidRDefault="002828BF" w:rsidP="002828BF">
      <w:pPr>
        <w:pStyle w:val="affffffff9"/>
      </w:pPr>
      <w:r>
        <w:rPr>
          <w:rStyle w:val="affffffffb"/>
        </w:rPr>
        <w:footnoteRef/>
      </w:r>
      <w:r>
        <w:t xml:space="preserve"> См. приложение 3 к настоящим Нормативам</w:t>
      </w:r>
    </w:p>
  </w:footnote>
  <w:footnote w:id="2">
    <w:p w:rsidR="002828BF" w:rsidRDefault="002828BF" w:rsidP="002828BF">
      <w:pPr>
        <w:pStyle w:val="affffffff9"/>
      </w:pPr>
      <w:r>
        <w:rPr>
          <w:rStyle w:val="affffffffb"/>
        </w:rPr>
        <w:footnoteRef/>
      </w:r>
      <w:r>
        <w:t xml:space="preserve"> СУГ – сжиженный углеводородный газ</w:t>
      </w:r>
    </w:p>
  </w:footnote>
  <w:footnote w:id="3">
    <w:p w:rsidR="002828BF" w:rsidRDefault="002828BF" w:rsidP="002828BF">
      <w:pPr>
        <w:pStyle w:val="affffffff9"/>
      </w:pPr>
      <w:r>
        <w:rPr>
          <w:rStyle w:val="affffffffb"/>
        </w:rPr>
        <w:footnoteRef/>
      </w:r>
      <w:r>
        <w:t xml:space="preserve"> Данные на 2013 г.</w:t>
      </w:r>
    </w:p>
  </w:footnote>
  <w:footnote w:id="4">
    <w:p w:rsidR="002828BF" w:rsidRPr="0012773E" w:rsidRDefault="002828BF" w:rsidP="002828BF">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условий территории и степени благоустройства.</w:t>
      </w:r>
    </w:p>
    <w:p w:rsidR="002828BF" w:rsidRDefault="002828BF" w:rsidP="002828BF">
      <w:pPr>
        <w:pStyle w:val="affffffff9"/>
      </w:pPr>
    </w:p>
  </w:footnote>
  <w:footnote w:id="5">
    <w:p w:rsidR="002828BF" w:rsidRPr="0078131B" w:rsidRDefault="002828BF" w:rsidP="002828BF">
      <w:pPr>
        <w:pStyle w:val="affffffff9"/>
      </w:pPr>
      <w:r w:rsidRPr="0078131B">
        <w:rPr>
          <w:rStyle w:val="affffffffb"/>
        </w:rPr>
        <w:footnoteRef/>
      </w:r>
      <w:r w:rsidRPr="0078131B">
        <w:t xml:space="preserve"> Здесь и далее дается вместимость одного здания</w:t>
      </w:r>
    </w:p>
  </w:footnote>
  <w:footnote w:id="6">
    <w:p w:rsidR="002828BF" w:rsidRDefault="002828BF" w:rsidP="002828BF">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2828BF" w:rsidRPr="0035557B" w:rsidRDefault="002828BF" w:rsidP="002828BF">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2828BF" w:rsidRDefault="002828BF" w:rsidP="002828BF">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2828BF" w:rsidRPr="00C132E9" w:rsidRDefault="002828BF" w:rsidP="002828BF">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Pr="0037443E" w:rsidRDefault="002828BF"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Pr="0037443E" w:rsidRDefault="002828BF"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F" w:rsidRPr="00D25B7C" w:rsidRDefault="002828BF"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4">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5">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6">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7">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9">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1">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1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18">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3">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6">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28">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33">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34">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35">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8">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9">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3">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47">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48">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49">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2">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55">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7">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59">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3">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66">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67">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69">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66"/>
  </w:num>
  <w:num w:numId="4">
    <w:abstractNumId w:val="40"/>
  </w:num>
  <w:num w:numId="5">
    <w:abstractNumId w:val="8"/>
  </w:num>
  <w:num w:numId="6">
    <w:abstractNumId w:val="61"/>
  </w:num>
  <w:num w:numId="7">
    <w:abstractNumId w:val="67"/>
  </w:num>
  <w:num w:numId="8">
    <w:abstractNumId w:val="70"/>
  </w:num>
  <w:num w:numId="9">
    <w:abstractNumId w:val="34"/>
  </w:num>
  <w:num w:numId="10">
    <w:abstractNumId w:val="58"/>
  </w:num>
  <w:num w:numId="11">
    <w:abstractNumId w:val="54"/>
  </w:num>
  <w:num w:numId="12">
    <w:abstractNumId w:val="48"/>
  </w:num>
  <w:num w:numId="13">
    <w:abstractNumId w:val="10"/>
  </w:num>
  <w:num w:numId="14">
    <w:abstractNumId w:val="57"/>
  </w:num>
  <w:num w:numId="15">
    <w:abstractNumId w:val="65"/>
  </w:num>
  <w:num w:numId="16">
    <w:abstractNumId w:val="22"/>
  </w:num>
  <w:num w:numId="17">
    <w:abstractNumId w:val="38"/>
  </w:num>
  <w:num w:numId="18">
    <w:abstractNumId w:val="0"/>
  </w:num>
  <w:num w:numId="19">
    <w:abstractNumId w:val="55"/>
  </w:num>
  <w:num w:numId="20">
    <w:abstractNumId w:val="45"/>
  </w:num>
  <w:num w:numId="21">
    <w:abstractNumId w:val="2"/>
  </w:num>
  <w:num w:numId="22">
    <w:abstractNumId w:val="16"/>
  </w:num>
  <w:num w:numId="23">
    <w:abstractNumId w:val="37"/>
  </w:num>
  <w:num w:numId="24">
    <w:abstractNumId w:val="35"/>
  </w:num>
  <w:num w:numId="25">
    <w:abstractNumId w:val="15"/>
  </w:num>
  <w:num w:numId="26">
    <w:abstractNumId w:val="30"/>
  </w:num>
  <w:num w:numId="27">
    <w:abstractNumId w:val="51"/>
  </w:num>
  <w:num w:numId="28">
    <w:abstractNumId w:val="59"/>
  </w:num>
  <w:num w:numId="29">
    <w:abstractNumId w:val="18"/>
  </w:num>
  <w:num w:numId="30">
    <w:abstractNumId w:val="39"/>
  </w:num>
  <w:num w:numId="31">
    <w:abstractNumId w:val="46"/>
  </w:num>
  <w:num w:numId="32">
    <w:abstractNumId w:val="42"/>
  </w:num>
  <w:num w:numId="33">
    <w:abstractNumId w:val="4"/>
  </w:num>
  <w:num w:numId="34">
    <w:abstractNumId w:val="6"/>
  </w:num>
  <w:num w:numId="35">
    <w:abstractNumId w:val="56"/>
  </w:num>
  <w:num w:numId="36">
    <w:abstractNumId w:val="1"/>
  </w:num>
  <w:num w:numId="37">
    <w:abstractNumId w:val="44"/>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41"/>
  </w:num>
  <w:num w:numId="47">
    <w:abstractNumId w:val="43"/>
  </w:num>
  <w:num w:numId="48">
    <w:abstractNumId w:val="47"/>
  </w:num>
  <w:num w:numId="49">
    <w:abstractNumId w:val="17"/>
  </w:num>
  <w:num w:numId="50">
    <w:abstractNumId w:val="60"/>
  </w:num>
  <w:num w:numId="51">
    <w:abstractNumId w:val="71"/>
  </w:num>
  <w:num w:numId="52">
    <w:abstractNumId w:val="19"/>
  </w:num>
  <w:num w:numId="53">
    <w:abstractNumId w:val="24"/>
  </w:num>
  <w:num w:numId="54">
    <w:abstractNumId w:val="53"/>
  </w:num>
  <w:num w:numId="55">
    <w:abstractNumId w:val="33"/>
  </w:num>
  <w:num w:numId="56">
    <w:abstractNumId w:val="3"/>
  </w:num>
  <w:num w:numId="57">
    <w:abstractNumId w:val="49"/>
  </w:num>
  <w:num w:numId="58">
    <w:abstractNumId w:val="23"/>
  </w:num>
  <w:num w:numId="59">
    <w:abstractNumId w:val="52"/>
  </w:num>
  <w:num w:numId="60">
    <w:abstractNumId w:val="63"/>
  </w:num>
  <w:num w:numId="61">
    <w:abstractNumId w:val="69"/>
  </w:num>
  <w:num w:numId="62">
    <w:abstractNumId w:val="62"/>
  </w:num>
  <w:num w:numId="63">
    <w:abstractNumId w:val="11"/>
  </w:num>
  <w:num w:numId="64">
    <w:abstractNumId w:val="31"/>
  </w:num>
  <w:num w:numId="65">
    <w:abstractNumId w:val="13"/>
  </w:num>
  <w:num w:numId="66">
    <w:abstractNumId w:val="50"/>
  </w:num>
  <w:num w:numId="67">
    <w:abstractNumId w:val="7"/>
  </w:num>
  <w:num w:numId="68">
    <w:abstractNumId w:val="20"/>
  </w:num>
  <w:num w:numId="69">
    <w:abstractNumId w:val="12"/>
  </w:num>
  <w:num w:numId="70">
    <w:abstractNumId w:val="28"/>
  </w:num>
  <w:num w:numId="71">
    <w:abstractNumId w:val="26"/>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C"/>
    <w:rsid w:val="002828BF"/>
    <w:rsid w:val="0047396C"/>
    <w:rsid w:val="00CD48F8"/>
    <w:rsid w:val="00CE4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2828BF"/>
  </w:style>
  <w:style w:type="paragraph" w:styleId="16">
    <w:name w:val="heading 1"/>
    <w:aliases w:val="Заголовок 1 Знак Знак,Заголовок 1 Знак Знак Знак"/>
    <w:basedOn w:val="a3"/>
    <w:next w:val="a3"/>
    <w:link w:val="17"/>
    <w:qFormat/>
    <w:rsid w:val="002828BF"/>
    <w:pPr>
      <w:keepNext/>
      <w:keepLines/>
      <w:numPr>
        <w:numId w:val="13"/>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2828BF"/>
    <w:pPr>
      <w:keepNext/>
      <w:keepLines/>
      <w:numPr>
        <w:ilvl w:val="1"/>
        <w:numId w:val="13"/>
      </w:numPr>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2828BF"/>
    <w:pPr>
      <w:keepNext/>
      <w:keepLines/>
      <w:numPr>
        <w:ilvl w:val="2"/>
        <w:numId w:val="13"/>
      </w:numPr>
      <w:spacing w:before="200" w:after="0"/>
      <w:ind w:left="720" w:hanging="432"/>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2828BF"/>
    <w:pPr>
      <w:keepNext/>
      <w:numPr>
        <w:ilvl w:val="3"/>
        <w:numId w:val="13"/>
      </w:numPr>
      <w:spacing w:after="0" w:line="288" w:lineRule="auto"/>
      <w:ind w:left="864" w:hanging="144"/>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2828BF"/>
    <w:pPr>
      <w:keepNext/>
      <w:numPr>
        <w:ilvl w:val="4"/>
        <w:numId w:val="13"/>
      </w:numPr>
      <w:spacing w:after="0" w:line="240" w:lineRule="auto"/>
      <w:ind w:left="1008" w:hanging="432"/>
      <w:outlineLvl w:val="4"/>
    </w:pPr>
    <w:rPr>
      <w:rFonts w:ascii="Arial" w:eastAsia="Times New Roman" w:hAnsi="Arial" w:cs="Arial"/>
      <w:sz w:val="24"/>
      <w:szCs w:val="20"/>
      <w:lang w:eastAsia="ru-RU"/>
    </w:rPr>
  </w:style>
  <w:style w:type="paragraph" w:styleId="6">
    <w:name w:val="heading 6"/>
    <w:basedOn w:val="a3"/>
    <w:next w:val="a3"/>
    <w:link w:val="60"/>
    <w:qFormat/>
    <w:rsid w:val="002828BF"/>
    <w:pPr>
      <w:keepNext/>
      <w:numPr>
        <w:ilvl w:val="5"/>
        <w:numId w:val="13"/>
      </w:numPr>
      <w:spacing w:after="0" w:line="240" w:lineRule="auto"/>
      <w:ind w:left="1152" w:hanging="432"/>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2828BF"/>
    <w:pPr>
      <w:keepNext/>
      <w:numPr>
        <w:ilvl w:val="6"/>
        <w:numId w:val="13"/>
      </w:numPr>
      <w:spacing w:after="0" w:line="240" w:lineRule="auto"/>
      <w:ind w:left="1296" w:hanging="288"/>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2828BF"/>
    <w:pPr>
      <w:keepNext/>
      <w:numPr>
        <w:ilvl w:val="7"/>
        <w:numId w:val="13"/>
      </w:numPr>
      <w:spacing w:after="0" w:line="312" w:lineRule="auto"/>
      <w:ind w:left="1440" w:hanging="432"/>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2828BF"/>
    <w:pPr>
      <w:keepNext/>
      <w:numPr>
        <w:ilvl w:val="8"/>
        <w:numId w:val="13"/>
      </w:numPr>
      <w:shd w:val="clear" w:color="auto" w:fill="FFFFFF"/>
      <w:autoSpaceDE w:val="0"/>
      <w:autoSpaceDN w:val="0"/>
      <w:adjustRightInd w:val="0"/>
      <w:spacing w:after="0" w:line="312" w:lineRule="auto"/>
      <w:ind w:left="1584" w:hanging="144"/>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Заголовок 1 Знак Знак Знак1,Заголовок 1 Знак Знак Знак Знак1"/>
    <w:basedOn w:val="a4"/>
    <w:link w:val="16"/>
    <w:rsid w:val="002828B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 Знак2 Знак,Знак2 Знак Знак2"/>
    <w:basedOn w:val="a4"/>
    <w:link w:val="21"/>
    <w:rsid w:val="002828B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 Знак Знак, Знак3 Знак,Знак3 Знак,ПодЗаголовок Знак"/>
    <w:basedOn w:val="a4"/>
    <w:link w:val="3"/>
    <w:rsid w:val="002828BF"/>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2828BF"/>
    <w:rPr>
      <w:rFonts w:ascii="Arial" w:eastAsia="Times New Roman" w:hAnsi="Arial" w:cs="Times New Roman"/>
      <w:sz w:val="26"/>
      <w:szCs w:val="20"/>
      <w:lang w:val="en-US" w:eastAsia="ru-RU"/>
    </w:rPr>
  </w:style>
  <w:style w:type="character" w:customStyle="1" w:styleId="50">
    <w:name w:val="Заголовок 5 Знак"/>
    <w:basedOn w:val="a4"/>
    <w:link w:val="5"/>
    <w:rsid w:val="002828BF"/>
    <w:rPr>
      <w:rFonts w:ascii="Arial" w:eastAsia="Times New Roman" w:hAnsi="Arial" w:cs="Arial"/>
      <w:sz w:val="24"/>
      <w:szCs w:val="20"/>
      <w:lang w:eastAsia="ru-RU"/>
    </w:rPr>
  </w:style>
  <w:style w:type="character" w:customStyle="1" w:styleId="60">
    <w:name w:val="Заголовок 6 Знак"/>
    <w:basedOn w:val="a4"/>
    <w:link w:val="6"/>
    <w:rsid w:val="002828B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2828B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2828BF"/>
    <w:rPr>
      <w:rFonts w:ascii="Arial" w:eastAsia="Times New Roman" w:hAnsi="Arial" w:cs="Times New Roman"/>
      <w:sz w:val="26"/>
      <w:szCs w:val="20"/>
      <w:lang w:eastAsia="ru-RU"/>
    </w:rPr>
  </w:style>
  <w:style w:type="character" w:customStyle="1" w:styleId="90">
    <w:name w:val="Заголовок 9 Знак"/>
    <w:basedOn w:val="a4"/>
    <w:link w:val="9"/>
    <w:rsid w:val="002828BF"/>
    <w:rPr>
      <w:rFonts w:ascii="Arial" w:eastAsia="Times New Roman" w:hAnsi="Arial" w:cs="Times New Roman"/>
      <w:color w:val="000000"/>
      <w:sz w:val="26"/>
      <w:szCs w:val="25"/>
      <w:shd w:val="clear" w:color="auto" w:fill="FFFFFF"/>
      <w:lang w:eastAsia="ru-RU"/>
    </w:rPr>
  </w:style>
  <w:style w:type="paragraph" w:customStyle="1" w:styleId="Default">
    <w:name w:val="Default"/>
    <w:rsid w:val="002828BF"/>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2828B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2828BF"/>
    <w:rPr>
      <w:rFonts w:ascii="Arial" w:eastAsia="Times New Roman" w:hAnsi="Arial" w:cs="Arial"/>
      <w:sz w:val="20"/>
      <w:szCs w:val="20"/>
      <w:lang w:eastAsia="ar-SA"/>
    </w:rPr>
  </w:style>
  <w:style w:type="paragraph" w:customStyle="1" w:styleId="18">
    <w:name w:val="Без интервала1"/>
    <w:rsid w:val="002828BF"/>
    <w:pPr>
      <w:spacing w:after="0"/>
      <w:ind w:right="-142"/>
      <w:jc w:val="both"/>
    </w:pPr>
    <w:rPr>
      <w:rFonts w:ascii="Calibri" w:eastAsia="Times New Roman" w:hAnsi="Calibri" w:cs="Times New Roman"/>
    </w:rPr>
  </w:style>
  <w:style w:type="paragraph" w:styleId="a7">
    <w:name w:val="header"/>
    <w:aliases w:val="ВерхКолонтитул,Верхний колонтитул1"/>
    <w:basedOn w:val="a3"/>
    <w:link w:val="a8"/>
    <w:unhideWhenUsed/>
    <w:rsid w:val="002828BF"/>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2828BF"/>
  </w:style>
  <w:style w:type="paragraph" w:styleId="a9">
    <w:name w:val="footer"/>
    <w:basedOn w:val="a3"/>
    <w:link w:val="aa"/>
    <w:uiPriority w:val="99"/>
    <w:unhideWhenUsed/>
    <w:rsid w:val="002828B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2828BF"/>
  </w:style>
  <w:style w:type="character" w:customStyle="1" w:styleId="apple-converted-space">
    <w:name w:val="apple-converted-space"/>
    <w:basedOn w:val="a4"/>
    <w:rsid w:val="002828BF"/>
  </w:style>
  <w:style w:type="character" w:styleId="ab">
    <w:name w:val="Hyperlink"/>
    <w:basedOn w:val="a4"/>
    <w:uiPriority w:val="99"/>
    <w:unhideWhenUsed/>
    <w:rsid w:val="002828BF"/>
    <w:rPr>
      <w:color w:val="0000FF"/>
      <w:u w:val="single"/>
    </w:rPr>
  </w:style>
  <w:style w:type="paragraph" w:styleId="ac">
    <w:name w:val="Normal (Web)"/>
    <w:basedOn w:val="a3"/>
    <w:uiPriority w:val="99"/>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282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2828BF"/>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2828BF"/>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2828BF"/>
    <w:pPr>
      <w:ind w:left="440"/>
    </w:pPr>
    <w:rPr>
      <w:rFonts w:ascii="Times New Roman" w:hAnsi="Times New Roman"/>
      <w:iCs/>
      <w:szCs w:val="20"/>
    </w:rPr>
  </w:style>
  <w:style w:type="paragraph" w:styleId="42">
    <w:name w:val="toc 4"/>
    <w:basedOn w:val="a3"/>
    <w:next w:val="a3"/>
    <w:autoRedefine/>
    <w:uiPriority w:val="39"/>
    <w:unhideWhenUsed/>
    <w:rsid w:val="002828BF"/>
    <w:pPr>
      <w:spacing w:after="0"/>
      <w:ind w:left="660"/>
    </w:pPr>
    <w:rPr>
      <w:sz w:val="18"/>
      <w:szCs w:val="18"/>
    </w:rPr>
  </w:style>
  <w:style w:type="paragraph" w:styleId="52">
    <w:name w:val="toc 5"/>
    <w:basedOn w:val="a3"/>
    <w:next w:val="a3"/>
    <w:autoRedefine/>
    <w:uiPriority w:val="39"/>
    <w:unhideWhenUsed/>
    <w:rsid w:val="002828BF"/>
    <w:pPr>
      <w:spacing w:after="0"/>
      <w:ind w:left="880"/>
    </w:pPr>
    <w:rPr>
      <w:sz w:val="18"/>
      <w:szCs w:val="18"/>
    </w:rPr>
  </w:style>
  <w:style w:type="paragraph" w:styleId="61">
    <w:name w:val="toc 6"/>
    <w:basedOn w:val="a3"/>
    <w:next w:val="a3"/>
    <w:autoRedefine/>
    <w:uiPriority w:val="39"/>
    <w:unhideWhenUsed/>
    <w:rsid w:val="002828BF"/>
    <w:pPr>
      <w:spacing w:after="0"/>
      <w:ind w:left="1100"/>
    </w:pPr>
    <w:rPr>
      <w:sz w:val="18"/>
      <w:szCs w:val="18"/>
    </w:rPr>
  </w:style>
  <w:style w:type="paragraph" w:styleId="71">
    <w:name w:val="toc 7"/>
    <w:basedOn w:val="a3"/>
    <w:next w:val="a3"/>
    <w:autoRedefine/>
    <w:uiPriority w:val="39"/>
    <w:unhideWhenUsed/>
    <w:rsid w:val="002828BF"/>
    <w:pPr>
      <w:spacing w:after="0"/>
      <w:ind w:left="1320"/>
    </w:pPr>
    <w:rPr>
      <w:sz w:val="18"/>
      <w:szCs w:val="18"/>
    </w:rPr>
  </w:style>
  <w:style w:type="paragraph" w:styleId="81">
    <w:name w:val="toc 8"/>
    <w:basedOn w:val="a3"/>
    <w:next w:val="a3"/>
    <w:autoRedefine/>
    <w:uiPriority w:val="39"/>
    <w:unhideWhenUsed/>
    <w:rsid w:val="002828BF"/>
    <w:pPr>
      <w:spacing w:after="0"/>
      <w:ind w:left="1540"/>
    </w:pPr>
    <w:rPr>
      <w:sz w:val="18"/>
      <w:szCs w:val="18"/>
    </w:rPr>
  </w:style>
  <w:style w:type="paragraph" w:styleId="91">
    <w:name w:val="toc 9"/>
    <w:basedOn w:val="a3"/>
    <w:next w:val="a3"/>
    <w:autoRedefine/>
    <w:uiPriority w:val="39"/>
    <w:unhideWhenUsed/>
    <w:rsid w:val="002828BF"/>
    <w:pPr>
      <w:spacing w:after="0"/>
      <w:ind w:left="1760"/>
    </w:pPr>
    <w:rPr>
      <w:sz w:val="18"/>
      <w:szCs w:val="18"/>
    </w:rPr>
  </w:style>
  <w:style w:type="paragraph" w:styleId="af">
    <w:name w:val="TOC Heading"/>
    <w:basedOn w:val="16"/>
    <w:next w:val="a3"/>
    <w:uiPriority w:val="39"/>
    <w:unhideWhenUsed/>
    <w:qFormat/>
    <w:rsid w:val="002828BF"/>
    <w:pPr>
      <w:outlineLvl w:val="9"/>
    </w:pPr>
  </w:style>
  <w:style w:type="paragraph" w:styleId="af0">
    <w:name w:val="Balloon Text"/>
    <w:basedOn w:val="a3"/>
    <w:link w:val="af1"/>
    <w:unhideWhenUsed/>
    <w:rsid w:val="002828BF"/>
    <w:pPr>
      <w:spacing w:after="0" w:line="240" w:lineRule="auto"/>
    </w:pPr>
    <w:rPr>
      <w:rFonts w:ascii="Tahoma" w:hAnsi="Tahoma" w:cs="Tahoma"/>
      <w:sz w:val="16"/>
      <w:szCs w:val="16"/>
    </w:rPr>
  </w:style>
  <w:style w:type="character" w:customStyle="1" w:styleId="af1">
    <w:name w:val="Текст выноски Знак"/>
    <w:basedOn w:val="a4"/>
    <w:link w:val="af0"/>
    <w:rsid w:val="002828BF"/>
    <w:rPr>
      <w:rFonts w:ascii="Tahoma" w:hAnsi="Tahoma" w:cs="Tahoma"/>
      <w:sz w:val="16"/>
      <w:szCs w:val="16"/>
    </w:rPr>
  </w:style>
  <w:style w:type="paragraph" w:styleId="ae">
    <w:name w:val="No Spacing"/>
    <w:qFormat/>
    <w:rsid w:val="002828BF"/>
    <w:pPr>
      <w:spacing w:after="0" w:line="240" w:lineRule="auto"/>
    </w:pPr>
  </w:style>
  <w:style w:type="paragraph" w:customStyle="1" w:styleId="s12">
    <w:name w:val="s_1"/>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2828BF"/>
    <w:rPr>
      <w:color w:val="800080" w:themeColor="followedHyperlink"/>
      <w:u w:val="single"/>
    </w:rPr>
  </w:style>
  <w:style w:type="paragraph" w:styleId="af3">
    <w:name w:val="List Paragraph"/>
    <w:basedOn w:val="a3"/>
    <w:link w:val="af4"/>
    <w:uiPriority w:val="1"/>
    <w:qFormat/>
    <w:rsid w:val="002828BF"/>
    <w:pPr>
      <w:ind w:left="720"/>
      <w:contextualSpacing/>
    </w:pPr>
  </w:style>
  <w:style w:type="paragraph" w:styleId="25">
    <w:name w:val="Body Text Indent 2"/>
    <w:basedOn w:val="a3"/>
    <w:link w:val="26"/>
    <w:rsid w:val="002828BF"/>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2828BF"/>
    <w:rPr>
      <w:rFonts w:ascii="Times New Roman" w:eastAsia="Times New Roman" w:hAnsi="Times New Roman" w:cs="Times New Roman"/>
      <w:sz w:val="24"/>
      <w:szCs w:val="24"/>
      <w:lang w:eastAsia="ru-RU"/>
    </w:rPr>
  </w:style>
  <w:style w:type="paragraph" w:customStyle="1" w:styleId="af5">
    <w:name w:val="Обычный текст"/>
    <w:basedOn w:val="a3"/>
    <w:qFormat/>
    <w:rsid w:val="002828BF"/>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2828BF"/>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2828BF"/>
    <w:rPr>
      <w:rFonts w:ascii="Courier New" w:eastAsia="Times New Roman" w:hAnsi="Courier New" w:cs="Times New Roman"/>
      <w:sz w:val="20"/>
      <w:szCs w:val="20"/>
      <w:lang w:eastAsia="ru-RU"/>
    </w:rPr>
  </w:style>
  <w:style w:type="paragraph" w:customStyle="1" w:styleId="unformattext">
    <w:name w:val="unformat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828BF"/>
    <w:rPr>
      <w:rFonts w:ascii="Courier New" w:eastAsia="Times New Roman" w:hAnsi="Courier New" w:cs="Courier New"/>
    </w:rPr>
  </w:style>
  <w:style w:type="paragraph" w:styleId="af8">
    <w:name w:val="Body Text Indent"/>
    <w:aliases w:val="Нумерованный список !!"/>
    <w:basedOn w:val="a3"/>
    <w:link w:val="af9"/>
    <w:unhideWhenUsed/>
    <w:rsid w:val="002828BF"/>
    <w:pPr>
      <w:spacing w:after="120"/>
      <w:ind w:left="283"/>
    </w:pPr>
  </w:style>
  <w:style w:type="character" w:customStyle="1" w:styleId="af9">
    <w:name w:val="Основной текст с отступом Знак"/>
    <w:aliases w:val="Нумерованный список !! Знак"/>
    <w:basedOn w:val="a4"/>
    <w:link w:val="af8"/>
    <w:rsid w:val="002828BF"/>
  </w:style>
  <w:style w:type="paragraph" w:customStyle="1" w:styleId="1b">
    <w:name w:val="Красная строка1"/>
    <w:basedOn w:val="afa"/>
    <w:rsid w:val="002828BF"/>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2828BF"/>
    <w:pPr>
      <w:spacing w:after="120"/>
    </w:pPr>
  </w:style>
  <w:style w:type="character" w:customStyle="1" w:styleId="afb">
    <w:name w:val="Основной текст Знак"/>
    <w:aliases w:val="Знак1 Знак Знак1,Основной РПС Знак"/>
    <w:basedOn w:val="a4"/>
    <w:link w:val="afa"/>
    <w:rsid w:val="002828BF"/>
  </w:style>
  <w:style w:type="paragraph" w:customStyle="1" w:styleId="a0">
    <w:name w:val="Текст маркированный"/>
    <w:basedOn w:val="a3"/>
    <w:link w:val="afc"/>
    <w:qFormat/>
    <w:rsid w:val="002828BF"/>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2828BF"/>
    <w:rPr>
      <w:rFonts w:ascii="Verdana" w:eastAsia="Times New Roman" w:hAnsi="Verdana" w:cs="Times New Roman"/>
      <w:sz w:val="24"/>
      <w:szCs w:val="24"/>
      <w:lang w:eastAsia="ru-RU"/>
    </w:rPr>
  </w:style>
  <w:style w:type="character" w:customStyle="1" w:styleId="FontStyle255">
    <w:name w:val="Font Style255"/>
    <w:basedOn w:val="a4"/>
    <w:rsid w:val="002828BF"/>
    <w:rPr>
      <w:rFonts w:ascii="Courier New" w:hAnsi="Courier New" w:cs="Courier New"/>
      <w:sz w:val="24"/>
      <w:szCs w:val="24"/>
    </w:rPr>
  </w:style>
  <w:style w:type="character" w:styleId="afd">
    <w:name w:val="Strong"/>
    <w:basedOn w:val="a4"/>
    <w:uiPriority w:val="22"/>
    <w:qFormat/>
    <w:rsid w:val="002828BF"/>
    <w:rPr>
      <w:b/>
      <w:bCs/>
    </w:rPr>
  </w:style>
  <w:style w:type="paragraph" w:styleId="27">
    <w:name w:val="Body Text 2"/>
    <w:basedOn w:val="a3"/>
    <w:link w:val="28"/>
    <w:rsid w:val="002828BF"/>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2828BF"/>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2828B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2828BF"/>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2828BF"/>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2828BF"/>
    <w:pPr>
      <w:jc w:val="center"/>
    </w:pPr>
    <w:rPr>
      <w:rFonts w:eastAsia="Arial Unicode MS"/>
      <w:b/>
      <w:bCs/>
      <w:i/>
      <w:iCs/>
    </w:rPr>
  </w:style>
  <w:style w:type="paragraph" w:customStyle="1" w:styleId="WW-3">
    <w:name w:val="WW-Основной текст 3"/>
    <w:basedOn w:val="a3"/>
    <w:rsid w:val="002828BF"/>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2828BF"/>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2828BF"/>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2828BF"/>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2828B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rsid w:val="002828BF"/>
    <w:rPr>
      <w:sz w:val="16"/>
      <w:szCs w:val="16"/>
    </w:rPr>
  </w:style>
  <w:style w:type="paragraph" w:customStyle="1" w:styleId="311">
    <w:name w:val="Основной текст с отступом 31"/>
    <w:basedOn w:val="a3"/>
    <w:rsid w:val="002828B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2828BF"/>
    <w:rPr>
      <w:rFonts w:ascii="Times New Roman" w:eastAsia="Times New Roman" w:hAnsi="Times New Roman" w:cs="Times New Roman"/>
      <w:sz w:val="16"/>
      <w:szCs w:val="16"/>
      <w:lang w:eastAsia="ru-RU"/>
    </w:rPr>
  </w:style>
  <w:style w:type="paragraph" w:customStyle="1" w:styleId="a10">
    <w:name w:val="a1"/>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2828BF"/>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2828BF"/>
    <w:rPr>
      <w:rFonts w:ascii="Times New Roman" w:eastAsia="Times New Roman" w:hAnsi="Times New Roman" w:cs="Times New Roman"/>
      <w:sz w:val="20"/>
      <w:szCs w:val="20"/>
      <w:lang w:eastAsia="ru-RU"/>
    </w:rPr>
  </w:style>
  <w:style w:type="character" w:customStyle="1" w:styleId="WW8Num14z0">
    <w:name w:val="WW8Num14z0"/>
    <w:rsid w:val="002828BF"/>
    <w:rPr>
      <w:rFonts w:ascii="Times New Roman" w:eastAsia="Times New Roman" w:hAnsi="Times New Roman" w:cs="Times New Roman"/>
    </w:rPr>
  </w:style>
  <w:style w:type="paragraph" w:styleId="HTML">
    <w:name w:val="HTML Preformatted"/>
    <w:basedOn w:val="a3"/>
    <w:link w:val="HTML0"/>
    <w:unhideWhenUsed/>
    <w:rsid w:val="0028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828BF"/>
    <w:rPr>
      <w:rFonts w:ascii="Courier New" w:eastAsia="Times New Roman" w:hAnsi="Courier New" w:cs="Courier New"/>
      <w:sz w:val="20"/>
      <w:szCs w:val="20"/>
      <w:lang w:eastAsia="ru-RU"/>
    </w:rPr>
  </w:style>
  <w:style w:type="character" w:styleId="aff3">
    <w:name w:val="page number"/>
    <w:basedOn w:val="a4"/>
    <w:rsid w:val="002828BF"/>
  </w:style>
  <w:style w:type="paragraph" w:customStyle="1" w:styleId="1c">
    <w:name w:val="Обычный1"/>
    <w:link w:val="CharChar"/>
    <w:rsid w:val="002828B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282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2828B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2828BF"/>
    <w:rPr>
      <w:rFonts w:ascii="Arial" w:eastAsia="Times New Roman" w:hAnsi="Arial" w:cs="Times New Roman"/>
      <w:sz w:val="24"/>
      <w:szCs w:val="20"/>
      <w:lang w:eastAsia="ru-RU"/>
    </w:rPr>
  </w:style>
  <w:style w:type="paragraph" w:customStyle="1" w:styleId="ConsPlusTitle">
    <w:name w:val="ConsPlusTitle"/>
    <w:rsid w:val="002828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2828B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2828B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2828B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2828BF"/>
    <w:rPr>
      <w:rFonts w:ascii="Times New Roman" w:eastAsia="Times New Roman" w:hAnsi="Times New Roman" w:cs="Times New Roman"/>
      <w:sz w:val="28"/>
      <w:szCs w:val="28"/>
      <w:lang w:eastAsia="ru-RU"/>
    </w:rPr>
  </w:style>
  <w:style w:type="paragraph" w:styleId="a2">
    <w:name w:val="List Bullet"/>
    <w:basedOn w:val="a3"/>
    <w:link w:val="aff5"/>
    <w:rsid w:val="002828B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2828B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2828BF"/>
    <w:rPr>
      <w:rFonts w:ascii="Arial" w:eastAsia="Times New Roman" w:hAnsi="Arial" w:cs="Arial"/>
      <w:b/>
      <w:bCs/>
      <w:sz w:val="26"/>
      <w:szCs w:val="20"/>
      <w:lang w:eastAsia="ru-RU"/>
    </w:rPr>
  </w:style>
  <w:style w:type="paragraph" w:customStyle="1" w:styleId="FR1">
    <w:name w:val="FR1"/>
    <w:rsid w:val="002828B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2828B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2828B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2828B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2828B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2828BF"/>
    <w:pPr>
      <w:spacing w:after="0" w:line="240" w:lineRule="auto"/>
    </w:pPr>
    <w:rPr>
      <w:rFonts w:ascii="Times New Roman" w:eastAsia="Times New Roman" w:hAnsi="Times New Roman" w:cs="Times New Roman"/>
      <w:sz w:val="20"/>
      <w:szCs w:val="20"/>
      <w:lang w:eastAsia="ru-RU"/>
    </w:rPr>
  </w:style>
  <w:style w:type="paragraph" w:styleId="aff9">
    <w:name w:val="List"/>
    <w:basedOn w:val="afa"/>
    <w:rsid w:val="002828BF"/>
    <w:pPr>
      <w:widowControl w:val="0"/>
      <w:suppressAutoHyphens/>
      <w:autoSpaceDE w:val="0"/>
      <w:spacing w:line="240" w:lineRule="auto"/>
    </w:pPr>
    <w:rPr>
      <w:rFonts w:ascii="Arial" w:eastAsia="Arial" w:hAnsi="Arial" w:cs="Times New Roman"/>
      <w:sz w:val="20"/>
      <w:szCs w:val="20"/>
    </w:rPr>
  </w:style>
  <w:style w:type="paragraph" w:customStyle="1" w:styleId="1d">
    <w:name w:val="Название1"/>
    <w:basedOn w:val="a3"/>
    <w:rsid w:val="002828B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e">
    <w:name w:val="Указатель1"/>
    <w:basedOn w:val="a3"/>
    <w:rsid w:val="002828B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2828BF"/>
    <w:pPr>
      <w:autoSpaceDE w:val="0"/>
      <w:jc w:val="center"/>
    </w:pPr>
    <w:rPr>
      <w:rFonts w:eastAsia="Arial Unicode MS"/>
      <w:i/>
      <w:iCs/>
    </w:rPr>
  </w:style>
  <w:style w:type="character" w:customStyle="1" w:styleId="affb">
    <w:name w:val="Подзаголовок Знак"/>
    <w:basedOn w:val="a4"/>
    <w:link w:val="affa"/>
    <w:rsid w:val="002828BF"/>
    <w:rPr>
      <w:rFonts w:ascii="Arial" w:eastAsia="Arial Unicode MS" w:hAnsi="Arial" w:cs="Tahoma"/>
      <w:i/>
      <w:iCs/>
      <w:sz w:val="28"/>
      <w:szCs w:val="28"/>
    </w:rPr>
  </w:style>
  <w:style w:type="paragraph" w:customStyle="1" w:styleId="1f">
    <w:name w:val="Название объекта1"/>
    <w:basedOn w:val="a3"/>
    <w:rsid w:val="002828B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2828B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2828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0">
    <w:name w:val="заголовок 1"/>
    <w:basedOn w:val="afc5ed"/>
    <w:next w:val="afc5ed"/>
    <w:rsid w:val="002828BF"/>
  </w:style>
  <w:style w:type="paragraph" w:customStyle="1" w:styleId="10">
    <w:name w:val="Стиль1"/>
    <w:basedOn w:val="a3"/>
    <w:rsid w:val="002828B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2828B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2828B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2828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2828BF"/>
  </w:style>
  <w:style w:type="character" w:customStyle="1" w:styleId="affd">
    <w:name w:val="Îñíîâíîé øðèôò"/>
    <w:rsid w:val="002828BF"/>
  </w:style>
  <w:style w:type="paragraph" w:styleId="35">
    <w:name w:val="Body Text 3"/>
    <w:basedOn w:val="a3"/>
    <w:link w:val="36"/>
    <w:rsid w:val="002828B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2828BF"/>
    <w:rPr>
      <w:rFonts w:ascii="Times New Roman" w:eastAsia="Times New Roman" w:hAnsi="Times New Roman" w:cs="Times New Roman"/>
      <w:sz w:val="24"/>
      <w:szCs w:val="20"/>
      <w:lang w:eastAsia="ru-RU"/>
    </w:rPr>
  </w:style>
  <w:style w:type="paragraph" w:styleId="20">
    <w:name w:val="List Bullet 2"/>
    <w:basedOn w:val="a3"/>
    <w:autoRedefine/>
    <w:rsid w:val="002828B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2828B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2828B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2828BF"/>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2828BF"/>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1">
    <w:name w:val="Заголовок 1 Знак Знак Знак Знак"/>
    <w:aliases w:val="Заголовок 1 Знак1,Заголовок 1 Знак Знак Знак2"/>
    <w:basedOn w:val="a4"/>
    <w:rsid w:val="002828BF"/>
    <w:rPr>
      <w:bCs/>
      <w:sz w:val="28"/>
      <w:szCs w:val="28"/>
      <w:lang w:val="ru-RU" w:eastAsia="ru-RU" w:bidi="ar-SA"/>
    </w:rPr>
  </w:style>
  <w:style w:type="paragraph" w:styleId="afff">
    <w:name w:val="Block Text"/>
    <w:basedOn w:val="a3"/>
    <w:rsid w:val="002828BF"/>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2828BF"/>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282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2828BF"/>
  </w:style>
  <w:style w:type="paragraph" w:customStyle="1" w:styleId="1f2">
    <w:name w:val="Заголовок_1 Знак"/>
    <w:basedOn w:val="a3"/>
    <w:link w:val="1f3"/>
    <w:semiHidden/>
    <w:rsid w:val="002828BF"/>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3">
    <w:name w:val="Заголовок_1 Знак Знак"/>
    <w:basedOn w:val="a4"/>
    <w:link w:val="1f2"/>
    <w:semiHidden/>
    <w:rsid w:val="002828BF"/>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2828BF"/>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2828BF"/>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2828BF"/>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2828BF"/>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2828BF"/>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2828BF"/>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4"/>
    <w:rsid w:val="002828BF"/>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4">
    <w:name w:val="Маркированный_1 Знак"/>
    <w:basedOn w:val="a4"/>
    <w:link w:val="12"/>
    <w:rsid w:val="002828BF"/>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2828BF"/>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2828B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semiHidden/>
    <w:rsid w:val="002828BF"/>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2828BF"/>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2828BF"/>
  </w:style>
  <w:style w:type="paragraph" w:customStyle="1" w:styleId="afffd">
    <w:name w:val="Нижний колонтитул (первый)"/>
    <w:basedOn w:val="a9"/>
    <w:semiHidden/>
    <w:rsid w:val="002828BF"/>
  </w:style>
  <w:style w:type="paragraph" w:customStyle="1" w:styleId="afffe">
    <w:name w:val="Нижний колонтитул (нечетный)"/>
    <w:basedOn w:val="a9"/>
    <w:semiHidden/>
    <w:rsid w:val="002828BF"/>
  </w:style>
  <w:style w:type="character" w:styleId="affff">
    <w:name w:val="line number"/>
    <w:basedOn w:val="a4"/>
    <w:rsid w:val="002828BF"/>
    <w:rPr>
      <w:sz w:val="18"/>
      <w:szCs w:val="18"/>
    </w:rPr>
  </w:style>
  <w:style w:type="paragraph" w:styleId="2b">
    <w:name w:val="List 2"/>
    <w:basedOn w:val="aff9"/>
    <w:rsid w:val="002828BF"/>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2828BF"/>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2828BF"/>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2828BF"/>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2828BF"/>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2828BF"/>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2828BF"/>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2828BF"/>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2828BF"/>
    <w:pPr>
      <w:ind w:left="2160"/>
    </w:pPr>
  </w:style>
  <w:style w:type="paragraph" w:styleId="39">
    <w:name w:val="List Continue 3"/>
    <w:basedOn w:val="affff0"/>
    <w:rsid w:val="002828BF"/>
    <w:pPr>
      <w:ind w:left="2520"/>
    </w:pPr>
  </w:style>
  <w:style w:type="paragraph" w:styleId="45">
    <w:name w:val="List Continue 4"/>
    <w:basedOn w:val="affff0"/>
    <w:rsid w:val="002828BF"/>
    <w:pPr>
      <w:ind w:left="2880"/>
    </w:pPr>
  </w:style>
  <w:style w:type="paragraph" w:styleId="55">
    <w:name w:val="List Continue 5"/>
    <w:basedOn w:val="affff0"/>
    <w:rsid w:val="002828BF"/>
    <w:pPr>
      <w:ind w:left="3240"/>
    </w:pPr>
  </w:style>
  <w:style w:type="paragraph" w:styleId="affff1">
    <w:name w:val="List Number"/>
    <w:basedOn w:val="a3"/>
    <w:rsid w:val="002828BF"/>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2828B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2828B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2828B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2828B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2828BF"/>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2828BF"/>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2828BF"/>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2828BF"/>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2828BF"/>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2828BF"/>
    <w:rPr>
      <w:b/>
      <w:bCs/>
      <w:vertAlign w:val="superscript"/>
    </w:rPr>
  </w:style>
  <w:style w:type="character" w:styleId="HTML1">
    <w:name w:val="HTML Sample"/>
    <w:basedOn w:val="a4"/>
    <w:semiHidden/>
    <w:rsid w:val="002828BF"/>
    <w:rPr>
      <w:rFonts w:ascii="Courier New" w:hAnsi="Courier New" w:cs="Courier New"/>
      <w:lang w:val="ru-RU"/>
    </w:rPr>
  </w:style>
  <w:style w:type="paragraph" w:styleId="2e">
    <w:name w:val="envelope return"/>
    <w:basedOn w:val="a3"/>
    <w:rsid w:val="002828BF"/>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2828BF"/>
    <w:rPr>
      <w:i/>
      <w:iCs/>
      <w:lang w:val="ru-RU"/>
    </w:rPr>
  </w:style>
  <w:style w:type="character" w:styleId="HTML3">
    <w:name w:val="HTML Variable"/>
    <w:basedOn w:val="a4"/>
    <w:semiHidden/>
    <w:rsid w:val="002828BF"/>
    <w:rPr>
      <w:i/>
      <w:iCs/>
      <w:lang w:val="ru-RU"/>
    </w:rPr>
  </w:style>
  <w:style w:type="character" w:styleId="HTML4">
    <w:name w:val="HTML Typewriter"/>
    <w:basedOn w:val="a4"/>
    <w:semiHidden/>
    <w:rsid w:val="002828BF"/>
    <w:rPr>
      <w:rFonts w:ascii="Courier New" w:hAnsi="Courier New" w:cs="Courier New"/>
      <w:sz w:val="20"/>
      <w:szCs w:val="20"/>
      <w:lang w:val="ru-RU"/>
    </w:rPr>
  </w:style>
  <w:style w:type="paragraph" w:styleId="affff8">
    <w:name w:val="Signature"/>
    <w:basedOn w:val="a3"/>
    <w:link w:val="affff9"/>
    <w:rsid w:val="002828BF"/>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2828BF"/>
    <w:rPr>
      <w:rFonts w:ascii="Arial" w:eastAsia="Times New Roman" w:hAnsi="Arial" w:cs="Arial"/>
      <w:spacing w:val="-5"/>
      <w:sz w:val="20"/>
      <w:szCs w:val="20"/>
    </w:rPr>
  </w:style>
  <w:style w:type="paragraph" w:styleId="affffa">
    <w:name w:val="Salutation"/>
    <w:basedOn w:val="a3"/>
    <w:next w:val="a3"/>
    <w:link w:val="affffb"/>
    <w:rsid w:val="002828BF"/>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2828BF"/>
    <w:rPr>
      <w:rFonts w:ascii="Arial" w:eastAsia="Times New Roman" w:hAnsi="Arial" w:cs="Arial"/>
      <w:spacing w:val="-5"/>
      <w:sz w:val="20"/>
      <w:szCs w:val="20"/>
    </w:rPr>
  </w:style>
  <w:style w:type="paragraph" w:styleId="affffc">
    <w:name w:val="Closing"/>
    <w:basedOn w:val="a3"/>
    <w:link w:val="affffd"/>
    <w:rsid w:val="002828BF"/>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2828BF"/>
    <w:rPr>
      <w:rFonts w:ascii="Arial" w:eastAsia="Times New Roman" w:hAnsi="Arial" w:cs="Arial"/>
      <w:spacing w:val="-5"/>
      <w:sz w:val="20"/>
      <w:szCs w:val="20"/>
    </w:rPr>
  </w:style>
  <w:style w:type="paragraph" w:styleId="affffe">
    <w:name w:val="E-mail Signature"/>
    <w:basedOn w:val="a3"/>
    <w:link w:val="afffff"/>
    <w:semiHidden/>
    <w:rsid w:val="002828BF"/>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2828BF"/>
    <w:rPr>
      <w:rFonts w:ascii="Arial" w:eastAsia="Times New Roman" w:hAnsi="Arial" w:cs="Arial"/>
      <w:spacing w:val="-5"/>
      <w:sz w:val="20"/>
      <w:szCs w:val="20"/>
    </w:rPr>
  </w:style>
  <w:style w:type="paragraph" w:customStyle="1" w:styleId="afffff0">
    <w:name w:val="Обычный в таблице"/>
    <w:basedOn w:val="a3"/>
    <w:link w:val="afffff1"/>
    <w:semiHidden/>
    <w:rsid w:val="002828B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5">
    <w:name w:val="Заголовок_1 Знак Знак Знак"/>
    <w:basedOn w:val="a4"/>
    <w:semiHidden/>
    <w:rsid w:val="002828BF"/>
    <w:rPr>
      <w:b/>
      <w:caps/>
      <w:sz w:val="24"/>
      <w:szCs w:val="24"/>
      <w:lang w:val="ru-RU" w:eastAsia="ru-RU" w:bidi="ar-SA"/>
    </w:rPr>
  </w:style>
  <w:style w:type="paragraph" w:customStyle="1" w:styleId="ConsTitle">
    <w:name w:val="ConsTitle"/>
    <w:rsid w:val="002828B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2828BF"/>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2828BF"/>
    <w:pPr>
      <w:numPr>
        <w:numId w:val="37"/>
      </w:numPr>
    </w:pPr>
  </w:style>
  <w:style w:type="numbering" w:styleId="1ai">
    <w:name w:val="Outline List 1"/>
    <w:basedOn w:val="a6"/>
    <w:semiHidden/>
    <w:rsid w:val="002828BF"/>
  </w:style>
  <w:style w:type="character" w:styleId="afffff2">
    <w:name w:val="annotation reference"/>
    <w:basedOn w:val="a4"/>
    <w:semiHidden/>
    <w:rsid w:val="002828BF"/>
    <w:rPr>
      <w:sz w:val="16"/>
      <w:szCs w:val="16"/>
    </w:rPr>
  </w:style>
  <w:style w:type="paragraph" w:styleId="afffff3">
    <w:name w:val="annotation text"/>
    <w:basedOn w:val="a3"/>
    <w:link w:val="afffff4"/>
    <w:semiHidden/>
    <w:rsid w:val="002828BF"/>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2828BF"/>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2828BF"/>
    <w:rPr>
      <w:b/>
      <w:bCs/>
    </w:rPr>
  </w:style>
  <w:style w:type="character" w:customStyle="1" w:styleId="afffff6">
    <w:name w:val="Тема примечания Знак"/>
    <w:basedOn w:val="afffff4"/>
    <w:link w:val="afffff5"/>
    <w:semiHidden/>
    <w:rsid w:val="002828BF"/>
    <w:rPr>
      <w:rFonts w:ascii="Times New Roman" w:eastAsia="Times New Roman" w:hAnsi="Times New Roman" w:cs="Times New Roman"/>
      <w:b/>
      <w:bCs/>
      <w:sz w:val="20"/>
      <w:szCs w:val="20"/>
      <w:lang w:eastAsia="ru-RU"/>
    </w:rPr>
  </w:style>
  <w:style w:type="paragraph" w:customStyle="1" w:styleId="1f6">
    <w:name w:val="Заголовок1"/>
    <w:basedOn w:val="a3"/>
    <w:rsid w:val="002828BF"/>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2828BF"/>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2828BF"/>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2828BF"/>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2828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2828BF"/>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2828BF"/>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2828BF"/>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2828B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2828BF"/>
    <w:rPr>
      <w:rFonts w:ascii="Arial Black" w:hAnsi="Arial Black" w:cs="Arial Black"/>
      <w:spacing w:val="-4"/>
      <w:sz w:val="18"/>
      <w:szCs w:val="18"/>
    </w:rPr>
  </w:style>
  <w:style w:type="paragraph" w:customStyle="1" w:styleId="affffff0">
    <w:name w:val="База верхнего колонтитула"/>
    <w:basedOn w:val="a3"/>
    <w:semiHidden/>
    <w:rsid w:val="002828BF"/>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2828BF"/>
  </w:style>
  <w:style w:type="paragraph" w:customStyle="1" w:styleId="affffff2">
    <w:name w:val="Верхний колонтитул (первый)"/>
    <w:basedOn w:val="a7"/>
    <w:semiHidden/>
    <w:rsid w:val="002828BF"/>
  </w:style>
  <w:style w:type="paragraph" w:customStyle="1" w:styleId="affffff3">
    <w:name w:val="Верхний колонтитул (нечетный)"/>
    <w:basedOn w:val="a7"/>
    <w:semiHidden/>
    <w:rsid w:val="002828BF"/>
  </w:style>
  <w:style w:type="paragraph" w:customStyle="1" w:styleId="affffff4">
    <w:name w:val="База указателя"/>
    <w:basedOn w:val="a3"/>
    <w:semiHidden/>
    <w:rsid w:val="002828BF"/>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2828BF"/>
    <w:rPr>
      <w:rFonts w:ascii="Arial Black" w:hAnsi="Arial Black" w:cs="Arial Black"/>
      <w:spacing w:val="-4"/>
      <w:sz w:val="18"/>
      <w:szCs w:val="18"/>
    </w:rPr>
  </w:style>
  <w:style w:type="paragraph" w:styleId="affffff6">
    <w:name w:val="Message Header"/>
    <w:basedOn w:val="afa"/>
    <w:link w:val="affffff7"/>
    <w:semiHidden/>
    <w:rsid w:val="002828BF"/>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2828BF"/>
    <w:rPr>
      <w:rFonts w:ascii="Arial" w:eastAsia="Times New Roman" w:hAnsi="Arial" w:cs="Arial"/>
    </w:rPr>
  </w:style>
  <w:style w:type="character" w:customStyle="1" w:styleId="affffff8">
    <w:name w:val="Девиз"/>
    <w:basedOn w:val="a4"/>
    <w:semiHidden/>
    <w:rsid w:val="002828BF"/>
    <w:rPr>
      <w:i/>
      <w:iCs/>
      <w:spacing w:val="-6"/>
      <w:sz w:val="24"/>
      <w:szCs w:val="24"/>
      <w:lang w:val="ru-RU"/>
    </w:rPr>
  </w:style>
  <w:style w:type="paragraph" w:customStyle="1" w:styleId="affffff9">
    <w:name w:val="База оглавления"/>
    <w:basedOn w:val="a3"/>
    <w:semiHidden/>
    <w:rsid w:val="002828BF"/>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2828BF"/>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2828BF"/>
    <w:rPr>
      <w:rFonts w:ascii="Arial" w:eastAsia="Times New Roman" w:hAnsi="Arial" w:cs="Arial"/>
      <w:i/>
      <w:iCs/>
      <w:spacing w:val="-5"/>
      <w:sz w:val="20"/>
      <w:szCs w:val="20"/>
    </w:rPr>
  </w:style>
  <w:style w:type="paragraph" w:styleId="affffffa">
    <w:name w:val="envelope address"/>
    <w:basedOn w:val="a3"/>
    <w:rsid w:val="002828B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2828BF"/>
    <w:rPr>
      <w:lang w:val="ru-RU"/>
    </w:rPr>
  </w:style>
  <w:style w:type="paragraph" w:styleId="affffffb">
    <w:name w:val="Date"/>
    <w:basedOn w:val="a3"/>
    <w:next w:val="a3"/>
    <w:link w:val="affffffc"/>
    <w:rsid w:val="002828BF"/>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2828BF"/>
    <w:rPr>
      <w:rFonts w:ascii="Arial" w:eastAsia="Times New Roman" w:hAnsi="Arial" w:cs="Arial"/>
      <w:spacing w:val="-5"/>
      <w:sz w:val="20"/>
      <w:szCs w:val="20"/>
    </w:rPr>
  </w:style>
  <w:style w:type="paragraph" w:styleId="affffffd">
    <w:name w:val="Note Heading"/>
    <w:basedOn w:val="a3"/>
    <w:next w:val="a3"/>
    <w:link w:val="affffffe"/>
    <w:semiHidden/>
    <w:rsid w:val="002828BF"/>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2828BF"/>
    <w:rPr>
      <w:rFonts w:ascii="Arial" w:eastAsia="Times New Roman" w:hAnsi="Arial" w:cs="Arial"/>
      <w:spacing w:val="-5"/>
      <w:sz w:val="20"/>
      <w:szCs w:val="20"/>
    </w:rPr>
  </w:style>
  <w:style w:type="character" w:styleId="HTML8">
    <w:name w:val="HTML Keyboard"/>
    <w:basedOn w:val="a4"/>
    <w:semiHidden/>
    <w:rsid w:val="002828BF"/>
    <w:rPr>
      <w:rFonts w:ascii="Courier New" w:hAnsi="Courier New" w:cs="Courier New"/>
      <w:sz w:val="20"/>
      <w:szCs w:val="20"/>
      <w:lang w:val="ru-RU"/>
    </w:rPr>
  </w:style>
  <w:style w:type="character" w:styleId="HTML9">
    <w:name w:val="HTML Code"/>
    <w:basedOn w:val="a4"/>
    <w:semiHidden/>
    <w:rsid w:val="002828BF"/>
    <w:rPr>
      <w:rFonts w:ascii="Courier New" w:hAnsi="Courier New" w:cs="Courier New"/>
      <w:sz w:val="20"/>
      <w:szCs w:val="20"/>
      <w:lang w:val="ru-RU"/>
    </w:rPr>
  </w:style>
  <w:style w:type="paragraph" w:styleId="2f0">
    <w:name w:val="Body Text First Indent 2"/>
    <w:basedOn w:val="af8"/>
    <w:link w:val="2f1"/>
    <w:rsid w:val="002828BF"/>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2828BF"/>
    <w:rPr>
      <w:rFonts w:ascii="Arial" w:eastAsia="Times New Roman" w:hAnsi="Arial" w:cs="Arial"/>
      <w:spacing w:val="-5"/>
      <w:sz w:val="20"/>
      <w:szCs w:val="20"/>
    </w:rPr>
  </w:style>
  <w:style w:type="character" w:styleId="HTMLa">
    <w:name w:val="HTML Cite"/>
    <w:basedOn w:val="a4"/>
    <w:semiHidden/>
    <w:rsid w:val="002828BF"/>
    <w:rPr>
      <w:i/>
      <w:iCs/>
      <w:lang w:val="ru-RU"/>
    </w:rPr>
  </w:style>
  <w:style w:type="paragraph" w:customStyle="1" w:styleId="2f2">
    <w:name w:val="Название объекта2"/>
    <w:basedOn w:val="a3"/>
    <w:semiHidden/>
    <w:rsid w:val="002828BF"/>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7">
    <w:name w:val="Знак1"/>
    <w:basedOn w:val="a4"/>
    <w:semiHidden/>
    <w:rsid w:val="002828BF"/>
    <w:rPr>
      <w:rFonts w:ascii="Arial" w:hAnsi="Arial" w:cs="Arial"/>
      <w:b/>
      <w:bCs/>
      <w:i/>
      <w:iCs/>
      <w:sz w:val="28"/>
      <w:szCs w:val="28"/>
      <w:lang w:val="ru-RU" w:eastAsia="ru-RU" w:bidi="ar-SA"/>
    </w:rPr>
  </w:style>
  <w:style w:type="paragraph" w:customStyle="1" w:styleId="1f8">
    <w:name w:val="Цитата1"/>
    <w:basedOn w:val="a3"/>
    <w:semiHidden/>
    <w:rsid w:val="002828B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9">
    <w:name w:val="Маркированный список1"/>
    <w:basedOn w:val="a3"/>
    <w:semiHidden/>
    <w:rsid w:val="002828B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a">
    <w:name w:val="Нумерованный список1"/>
    <w:basedOn w:val="a3"/>
    <w:semiHidden/>
    <w:rsid w:val="002828B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2828B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2828B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2828B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b">
    <w:name w:val="Table Subtle 1"/>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Classic 1"/>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2828B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3D effects 1"/>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Simple 1"/>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
    <w:name w:val="Table Grid 1"/>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2828B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2828BF"/>
    <w:pPr>
      <w:numPr>
        <w:numId w:val="45"/>
      </w:numPr>
    </w:pPr>
  </w:style>
  <w:style w:type="table" w:styleId="1ff0">
    <w:name w:val="Table Columns 1"/>
    <w:basedOn w:val="a5"/>
    <w:semiHidden/>
    <w:rsid w:val="002828B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semiHidden/>
    <w:rsid w:val="002828B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2828B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2828B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2828B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Colorful 1"/>
    <w:basedOn w:val="a5"/>
    <w:semiHidden/>
    <w:rsid w:val="002828B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2828BF"/>
    <w:pPr>
      <w:spacing w:after="0" w:line="240" w:lineRule="auto"/>
      <w:jc w:val="both"/>
    </w:pPr>
    <w:rPr>
      <w:rFonts w:ascii="Times New Roman" w:eastAsia="Times New Roman" w:hAnsi="Times New Roman" w:cs="Times New Roman"/>
      <w:sz w:val="24"/>
      <w:szCs w:val="24"/>
      <w:lang w:eastAsia="ru-RU"/>
    </w:rPr>
  </w:style>
  <w:style w:type="character" w:customStyle="1" w:styleId="1ff2">
    <w:name w:val="Заголовок_1"/>
    <w:semiHidden/>
    <w:rsid w:val="002828BF"/>
    <w:rPr>
      <w:caps/>
    </w:rPr>
  </w:style>
  <w:style w:type="character" w:customStyle="1" w:styleId="1ff3">
    <w:name w:val="Маркированный_1 Знак Знак"/>
    <w:basedOn w:val="a4"/>
    <w:semiHidden/>
    <w:rsid w:val="002828BF"/>
    <w:rPr>
      <w:sz w:val="24"/>
      <w:szCs w:val="24"/>
      <w:lang w:val="ru-RU" w:eastAsia="ru-RU" w:bidi="ar-SA"/>
    </w:rPr>
  </w:style>
  <w:style w:type="character" w:customStyle="1" w:styleId="afffffff4">
    <w:name w:val="Подчеркнутый Знак Знак"/>
    <w:basedOn w:val="a4"/>
    <w:semiHidden/>
    <w:rsid w:val="002828BF"/>
    <w:rPr>
      <w:sz w:val="24"/>
      <w:szCs w:val="24"/>
      <w:u w:val="single"/>
      <w:lang w:val="ru-RU" w:eastAsia="ru-RU" w:bidi="ar-SA"/>
    </w:rPr>
  </w:style>
  <w:style w:type="paragraph" w:customStyle="1" w:styleId="afffffff5">
    <w:name w:val="Статья"/>
    <w:basedOn w:val="a3"/>
    <w:link w:val="afffffff6"/>
    <w:semiHidden/>
    <w:rsid w:val="002828BF"/>
    <w:pPr>
      <w:spacing w:after="0" w:line="240" w:lineRule="auto"/>
      <w:jc w:val="both"/>
    </w:pPr>
    <w:rPr>
      <w:rFonts w:ascii="Times New Roman" w:eastAsia="Times New Roman" w:hAnsi="Times New Roman" w:cs="Times New Roman"/>
      <w:sz w:val="24"/>
      <w:szCs w:val="24"/>
      <w:lang w:eastAsia="ru-RU"/>
    </w:rPr>
  </w:style>
  <w:style w:type="paragraph" w:customStyle="1" w:styleId="1ff4">
    <w:name w:val="текст 1"/>
    <w:basedOn w:val="a3"/>
    <w:next w:val="a3"/>
    <w:semiHidden/>
    <w:rsid w:val="002828B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4"/>
    <w:semiHidden/>
    <w:rsid w:val="002828BF"/>
    <w:rPr>
      <w:sz w:val="22"/>
    </w:rPr>
  </w:style>
  <w:style w:type="paragraph" w:customStyle="1" w:styleId="afffffff8">
    <w:name w:val="Номер таблици"/>
    <w:basedOn w:val="a3"/>
    <w:next w:val="a3"/>
    <w:semiHidden/>
    <w:rsid w:val="002828BF"/>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2828BF"/>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2828BF"/>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semiHidden/>
    <w:rsid w:val="002828BF"/>
    <w:rPr>
      <w:rFonts w:ascii="Times New Roman" w:eastAsia="Times New Roman" w:hAnsi="Times New Roman" w:cs="Times New Roman"/>
      <w:sz w:val="28"/>
      <w:szCs w:val="28"/>
      <w:lang w:eastAsia="ru-RU"/>
    </w:rPr>
  </w:style>
  <w:style w:type="paragraph" w:customStyle="1" w:styleId="font6">
    <w:name w:val="font6"/>
    <w:basedOn w:val="a3"/>
    <w:rsid w:val="002828B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2828B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2828B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2828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2828B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2828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2828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2828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5">
    <w:name w:val="Нет списка1"/>
    <w:next w:val="a6"/>
    <w:semiHidden/>
    <w:rsid w:val="002828BF"/>
  </w:style>
  <w:style w:type="character" w:customStyle="1" w:styleId="1ff6">
    <w:name w:val="Знак Знак1"/>
    <w:basedOn w:val="a4"/>
    <w:semiHidden/>
    <w:rsid w:val="002828BF"/>
    <w:rPr>
      <w:sz w:val="24"/>
      <w:szCs w:val="24"/>
      <w:u w:val="single"/>
      <w:lang w:val="ru-RU" w:eastAsia="ru-RU" w:bidi="ar-SA"/>
    </w:rPr>
  </w:style>
  <w:style w:type="character" w:customStyle="1" w:styleId="1ff7">
    <w:name w:val="Маркированный_1 Знак Знак Знак"/>
    <w:basedOn w:val="a4"/>
    <w:semiHidden/>
    <w:rsid w:val="002828BF"/>
    <w:rPr>
      <w:sz w:val="24"/>
      <w:szCs w:val="24"/>
      <w:lang w:val="ru-RU" w:eastAsia="ru-RU" w:bidi="ar-SA"/>
    </w:rPr>
  </w:style>
  <w:style w:type="paragraph" w:customStyle="1" w:styleId="xl38">
    <w:name w:val="xl38"/>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2828B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2828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2828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2828BF"/>
    <w:rPr>
      <w:sz w:val="24"/>
      <w:szCs w:val="24"/>
      <w:lang w:val="ru-RU" w:eastAsia="ru-RU" w:bidi="ar-SA"/>
    </w:rPr>
  </w:style>
  <w:style w:type="paragraph" w:customStyle="1" w:styleId="xl23">
    <w:name w:val="xl23"/>
    <w:basedOn w:val="a3"/>
    <w:rsid w:val="002828B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2828BF"/>
  </w:style>
  <w:style w:type="numbering" w:customStyle="1" w:styleId="1ai1">
    <w:name w:val="1 / a / i1"/>
    <w:basedOn w:val="a6"/>
    <w:next w:val="1ai"/>
    <w:rsid w:val="002828BF"/>
    <w:pPr>
      <w:numPr>
        <w:numId w:val="23"/>
      </w:numPr>
    </w:pPr>
  </w:style>
  <w:style w:type="numbering" w:customStyle="1" w:styleId="11">
    <w:name w:val="Статья / Раздел1"/>
    <w:basedOn w:val="a6"/>
    <w:next w:val="a"/>
    <w:rsid w:val="002828BF"/>
    <w:pPr>
      <w:numPr>
        <w:numId w:val="24"/>
      </w:numPr>
    </w:pPr>
  </w:style>
  <w:style w:type="character" w:customStyle="1" w:styleId="3f1">
    <w:name w:val="Знак3 Знак Знак"/>
    <w:basedOn w:val="a4"/>
    <w:semiHidden/>
    <w:rsid w:val="002828BF"/>
    <w:rPr>
      <w:b/>
      <w:sz w:val="24"/>
      <w:szCs w:val="24"/>
      <w:u w:val="single"/>
      <w:lang w:val="ru-RU" w:eastAsia="ru-RU" w:bidi="ar-SA"/>
    </w:rPr>
  </w:style>
  <w:style w:type="character" w:customStyle="1" w:styleId="afffffffc">
    <w:name w:val="Подчеркнутый Знак Знак Знак"/>
    <w:basedOn w:val="a4"/>
    <w:semiHidden/>
    <w:rsid w:val="002828BF"/>
    <w:rPr>
      <w:sz w:val="24"/>
      <w:szCs w:val="24"/>
      <w:u w:val="single"/>
      <w:lang w:val="ru-RU" w:eastAsia="ru-RU" w:bidi="ar-SA"/>
    </w:rPr>
  </w:style>
  <w:style w:type="character" w:customStyle="1" w:styleId="1ff8">
    <w:name w:val="Маркированный_1 Знак Знак Знак Знак"/>
    <w:basedOn w:val="a4"/>
    <w:semiHidden/>
    <w:rsid w:val="002828BF"/>
    <w:rPr>
      <w:sz w:val="24"/>
      <w:szCs w:val="24"/>
      <w:lang w:val="ru-RU" w:eastAsia="ru-RU" w:bidi="ar-SA"/>
    </w:rPr>
  </w:style>
  <w:style w:type="character" w:customStyle="1" w:styleId="2fa">
    <w:name w:val="Знак2 Знак Знак"/>
    <w:basedOn w:val="a4"/>
    <w:semiHidden/>
    <w:rsid w:val="002828BF"/>
    <w:rPr>
      <w:b/>
      <w:bCs/>
      <w:sz w:val="24"/>
      <w:szCs w:val="24"/>
      <w:lang w:val="ru-RU" w:eastAsia="ru-RU" w:bidi="ar-SA"/>
    </w:rPr>
  </w:style>
  <w:style w:type="character" w:customStyle="1" w:styleId="1ff9">
    <w:name w:val="Подчеркнутый Знак Знак1"/>
    <w:basedOn w:val="a4"/>
    <w:semiHidden/>
    <w:rsid w:val="002828BF"/>
    <w:rPr>
      <w:sz w:val="24"/>
      <w:szCs w:val="24"/>
      <w:u w:val="single"/>
      <w:lang w:val="ru-RU" w:eastAsia="ru-RU" w:bidi="ar-SA"/>
    </w:rPr>
  </w:style>
  <w:style w:type="character" w:customStyle="1" w:styleId="1ffa">
    <w:name w:val="Знак1 Знак Знак"/>
    <w:basedOn w:val="a4"/>
    <w:semiHidden/>
    <w:rsid w:val="002828BF"/>
    <w:rPr>
      <w:sz w:val="24"/>
      <w:szCs w:val="24"/>
      <w:lang w:val="ru-RU" w:eastAsia="ru-RU" w:bidi="ar-SA"/>
    </w:rPr>
  </w:style>
  <w:style w:type="character" w:customStyle="1" w:styleId="2fb">
    <w:name w:val="Знак2"/>
    <w:basedOn w:val="a4"/>
    <w:semiHidden/>
    <w:rsid w:val="002828BF"/>
    <w:rPr>
      <w:b/>
      <w:bCs/>
      <w:sz w:val="24"/>
      <w:szCs w:val="24"/>
      <w:lang w:val="ru-RU" w:eastAsia="ru-RU" w:bidi="ar-SA"/>
    </w:rPr>
  </w:style>
  <w:style w:type="numbering" w:customStyle="1" w:styleId="2fc">
    <w:name w:val="Нет списка2"/>
    <w:next w:val="a6"/>
    <w:uiPriority w:val="99"/>
    <w:semiHidden/>
    <w:rsid w:val="002828BF"/>
  </w:style>
  <w:style w:type="numbering" w:customStyle="1" w:styleId="1111112">
    <w:name w:val="1 / 1.1 / 1.1.12"/>
    <w:basedOn w:val="a6"/>
    <w:next w:val="111111"/>
    <w:rsid w:val="002828BF"/>
    <w:pPr>
      <w:numPr>
        <w:numId w:val="20"/>
      </w:numPr>
    </w:pPr>
  </w:style>
  <w:style w:type="numbering" w:customStyle="1" w:styleId="1ai2">
    <w:name w:val="1 / a / i2"/>
    <w:basedOn w:val="a6"/>
    <w:next w:val="1ai"/>
    <w:rsid w:val="002828BF"/>
    <w:pPr>
      <w:numPr>
        <w:numId w:val="21"/>
      </w:numPr>
    </w:pPr>
  </w:style>
  <w:style w:type="numbering" w:customStyle="1" w:styleId="2">
    <w:name w:val="Статья / Раздел2"/>
    <w:basedOn w:val="a6"/>
    <w:next w:val="a"/>
    <w:rsid w:val="002828BF"/>
    <w:pPr>
      <w:numPr>
        <w:numId w:val="22"/>
      </w:numPr>
    </w:pPr>
  </w:style>
  <w:style w:type="paragraph" w:customStyle="1" w:styleId="S10">
    <w:name w:val="S_Заголовок 1"/>
    <w:basedOn w:val="1f2"/>
    <w:link w:val="S13"/>
    <w:rsid w:val="002828BF"/>
    <w:pPr>
      <w:numPr>
        <w:numId w:val="26"/>
      </w:numPr>
      <w:spacing w:line="240" w:lineRule="auto"/>
    </w:pPr>
  </w:style>
  <w:style w:type="paragraph" w:customStyle="1" w:styleId="S20">
    <w:name w:val="S_Заголовок 2"/>
    <w:basedOn w:val="21"/>
    <w:link w:val="S22"/>
    <w:autoRedefine/>
    <w:rsid w:val="002828BF"/>
    <w:pPr>
      <w:keepNext w:val="0"/>
      <w:keepLines w:val="0"/>
      <w:numPr>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2828BF"/>
    <w:pPr>
      <w:keepNext w:val="0"/>
      <w:keepLines w:val="0"/>
      <w:numPr>
        <w:numId w:val="26"/>
      </w:numPr>
      <w:spacing w:before="0" w:line="360" w:lineRule="auto"/>
    </w:pPr>
    <w:rPr>
      <w:rFonts w:ascii="Times New Roman" w:eastAsia="Times New Roman" w:hAnsi="Times New Roman" w:cs="Times New Roman"/>
      <w:b w:val="0"/>
      <w:bCs w:val="0"/>
      <w:sz w:val="24"/>
      <w:szCs w:val="24"/>
      <w:u w:val="single"/>
      <w:lang w:eastAsia="ru-RU"/>
    </w:rPr>
  </w:style>
  <w:style w:type="paragraph" w:customStyle="1" w:styleId="S4">
    <w:name w:val="S_Заголовок 4"/>
    <w:basedOn w:val="4"/>
    <w:link w:val="S40"/>
    <w:rsid w:val="002828BF"/>
    <w:pPr>
      <w:keepNext w:val="0"/>
      <w:numPr>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2828BF"/>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2828BF"/>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2828BF"/>
    <w:rPr>
      <w:rFonts w:ascii="Times New Roman" w:eastAsia="Times New Roman" w:hAnsi="Times New Roman" w:cs="Times New Roman"/>
      <w:sz w:val="24"/>
      <w:szCs w:val="24"/>
      <w:lang w:eastAsia="ru-RU"/>
    </w:rPr>
  </w:style>
  <w:style w:type="paragraph" w:customStyle="1" w:styleId="Sd">
    <w:name w:val="S_Титульный"/>
    <w:basedOn w:val="S8"/>
    <w:rsid w:val="002828BF"/>
    <w:pPr>
      <w:ind w:left="3240" w:firstLine="0"/>
      <w:jc w:val="right"/>
    </w:pPr>
    <w:rPr>
      <w:b/>
      <w:sz w:val="32"/>
      <w:szCs w:val="32"/>
    </w:rPr>
  </w:style>
  <w:style w:type="character" w:customStyle="1" w:styleId="aff5">
    <w:name w:val="Маркированный список Знак"/>
    <w:basedOn w:val="1f4"/>
    <w:link w:val="a2"/>
    <w:rsid w:val="002828BF"/>
    <w:rPr>
      <w:rFonts w:ascii="Times New Roman" w:eastAsia="Times New Roman" w:hAnsi="Times New Roman" w:cs="Times New Roman"/>
      <w:sz w:val="20"/>
      <w:szCs w:val="20"/>
      <w:lang w:eastAsia="ru-RU"/>
    </w:rPr>
  </w:style>
  <w:style w:type="character" w:customStyle="1" w:styleId="S32">
    <w:name w:val="S_Заголовок 3 Знак"/>
    <w:basedOn w:val="30"/>
    <w:link w:val="S30"/>
    <w:rsid w:val="002828BF"/>
    <w:rPr>
      <w:rFonts w:ascii="Times New Roman" w:eastAsia="Times New Roman" w:hAnsi="Times New Roman" w:cs="Times New Roman"/>
      <w:b w:val="0"/>
      <w:bCs w:val="0"/>
      <w:color w:val="4F81BD" w:themeColor="accent1"/>
      <w:sz w:val="24"/>
      <w:szCs w:val="24"/>
      <w:u w:val="single"/>
      <w:lang w:eastAsia="ru-RU"/>
    </w:rPr>
  </w:style>
  <w:style w:type="paragraph" w:customStyle="1" w:styleId="Se">
    <w:name w:val="S_Заголовок таблицы"/>
    <w:basedOn w:val="a3"/>
    <w:link w:val="Sf"/>
    <w:rsid w:val="002828BF"/>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2828BF"/>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2828BF"/>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2828BF"/>
    <w:rPr>
      <w:rFonts w:ascii="Times New Roman" w:eastAsia="Times New Roman" w:hAnsi="Times New Roman" w:cs="Times New Roman"/>
      <w:sz w:val="24"/>
      <w:szCs w:val="24"/>
      <w:lang w:eastAsia="ru-RU"/>
    </w:rPr>
  </w:style>
  <w:style w:type="paragraph" w:customStyle="1" w:styleId="afffffffd">
    <w:name w:val="Т"/>
    <w:basedOn w:val="a3"/>
    <w:autoRedefine/>
    <w:rsid w:val="002828BF"/>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2828BF"/>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2828BF"/>
    <w:rPr>
      <w:sz w:val="24"/>
      <w:szCs w:val="24"/>
      <w:lang w:val="ru-RU" w:eastAsia="ru-RU" w:bidi="ar-SA"/>
    </w:rPr>
  </w:style>
  <w:style w:type="character" w:customStyle="1" w:styleId="S14">
    <w:name w:val="S_Маркированный Знак Знак1"/>
    <w:basedOn w:val="a4"/>
    <w:rsid w:val="002828BF"/>
    <w:rPr>
      <w:sz w:val="24"/>
      <w:szCs w:val="24"/>
      <w:lang w:val="ru-RU" w:eastAsia="ru-RU" w:bidi="ar-SA"/>
    </w:rPr>
  </w:style>
  <w:style w:type="paragraph" w:customStyle="1" w:styleId="-S">
    <w:name w:val="- S_Маркированный"/>
    <w:basedOn w:val="a3"/>
    <w:autoRedefine/>
    <w:rsid w:val="002828BF"/>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2828BF"/>
  </w:style>
  <w:style w:type="character" w:customStyle="1" w:styleId="affffffff0">
    <w:name w:val="ТЕКСТ ГРАД Знак"/>
    <w:basedOn w:val="S9"/>
    <w:link w:val="affffffff"/>
    <w:rsid w:val="002828BF"/>
    <w:rPr>
      <w:rFonts w:ascii="Times New Roman" w:eastAsia="Times New Roman" w:hAnsi="Times New Roman" w:cs="Times New Roman"/>
      <w:sz w:val="24"/>
      <w:szCs w:val="24"/>
      <w:lang w:eastAsia="ru-RU"/>
    </w:rPr>
  </w:style>
  <w:style w:type="paragraph" w:customStyle="1" w:styleId="affffffff1">
    <w:name w:val="ООО  «Институт Территориального Планирования"/>
    <w:basedOn w:val="a3"/>
    <w:link w:val="affffffff2"/>
    <w:qFormat/>
    <w:rsid w:val="002828BF"/>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2828BF"/>
    <w:pPr>
      <w:jc w:val="both"/>
    </w:pPr>
  </w:style>
  <w:style w:type="character" w:customStyle="1" w:styleId="affffffff2">
    <w:name w:val="ООО  «Институт Территориального Планирования Знак"/>
    <w:basedOn w:val="a4"/>
    <w:link w:val="affffffff1"/>
    <w:rsid w:val="002828BF"/>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2828BF"/>
  </w:style>
  <w:style w:type="character" w:customStyle="1" w:styleId="S13">
    <w:name w:val="S_Заголовок 1 Знак"/>
    <w:basedOn w:val="1f3"/>
    <w:link w:val="S10"/>
    <w:rsid w:val="002828BF"/>
    <w:rPr>
      <w:rFonts w:ascii="Times New Roman" w:eastAsia="Times New Roman" w:hAnsi="Times New Roman" w:cs="Times New Roman"/>
      <w:b/>
      <w:caps/>
      <w:sz w:val="24"/>
      <w:szCs w:val="24"/>
      <w:lang w:eastAsia="ru-RU"/>
    </w:rPr>
  </w:style>
  <w:style w:type="character" w:customStyle="1" w:styleId="affffffff4">
    <w:name w:val="подзаголовки Знак"/>
    <w:basedOn w:val="S13"/>
    <w:link w:val="affffffff3"/>
    <w:rsid w:val="002828BF"/>
    <w:rPr>
      <w:rFonts w:ascii="Times New Roman" w:eastAsia="Times New Roman" w:hAnsi="Times New Roman" w:cs="Times New Roman"/>
      <w:b/>
      <w:caps/>
      <w:sz w:val="24"/>
      <w:szCs w:val="24"/>
      <w:lang w:eastAsia="ru-RU"/>
    </w:rPr>
  </w:style>
  <w:style w:type="character" w:customStyle="1" w:styleId="affffffff6">
    <w:name w:val="Заголовки Знак"/>
    <w:basedOn w:val="S13"/>
    <w:link w:val="affffffff5"/>
    <w:rsid w:val="002828BF"/>
    <w:rPr>
      <w:rFonts w:ascii="Times New Roman" w:eastAsia="Times New Roman" w:hAnsi="Times New Roman" w:cs="Times New Roman"/>
      <w:b/>
      <w:caps/>
      <w:sz w:val="24"/>
      <w:szCs w:val="24"/>
      <w:lang w:eastAsia="ru-RU"/>
    </w:rPr>
  </w:style>
  <w:style w:type="paragraph" w:customStyle="1" w:styleId="affffffff7">
    <w:name w:val="Текст в таблице"/>
    <w:basedOn w:val="-S"/>
    <w:rsid w:val="002828BF"/>
    <w:pPr>
      <w:framePr w:wrap="around"/>
    </w:pPr>
  </w:style>
  <w:style w:type="paragraph" w:customStyle="1" w:styleId="affffffff8">
    <w:name w:val="Приложения"/>
    <w:basedOn w:val="a3"/>
    <w:rsid w:val="002828BF"/>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2828BF"/>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2828BF"/>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2828BF"/>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b">
    <w:name w:val="Таблица 1"/>
    <w:basedOn w:val="a3"/>
    <w:autoRedefine/>
    <w:rsid w:val="002828BF"/>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2828BF"/>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2828BF"/>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2828BF"/>
    <w:rPr>
      <w:vertAlign w:val="superscript"/>
    </w:rPr>
  </w:style>
  <w:style w:type="paragraph" w:customStyle="1" w:styleId="S15">
    <w:name w:val="S_Приложение 1"/>
    <w:basedOn w:val="a3"/>
    <w:autoRedefine/>
    <w:rsid w:val="002828BF"/>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2828BF"/>
    <w:rPr>
      <w:i/>
      <w:iCs/>
      <w:color w:val="808080"/>
    </w:rPr>
  </w:style>
  <w:style w:type="paragraph" w:customStyle="1" w:styleId="ConsPlusNonformat">
    <w:name w:val="ConsPlusNonformat"/>
    <w:uiPriority w:val="99"/>
    <w:rsid w:val="00282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2828BF"/>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2828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82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2828BF"/>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2828BF"/>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2828BF"/>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2828B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2828BF"/>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2828BF"/>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2828BF"/>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2828BF"/>
    <w:rPr>
      <w:szCs w:val="24"/>
    </w:rPr>
  </w:style>
  <w:style w:type="paragraph" w:customStyle="1" w:styleId="afffffffff3">
    <w:name w:val="Список маркир"/>
    <w:basedOn w:val="a3"/>
    <w:link w:val="afffffffff2"/>
    <w:semiHidden/>
    <w:rsid w:val="002828BF"/>
    <w:pPr>
      <w:spacing w:after="0" w:line="360" w:lineRule="auto"/>
      <w:ind w:firstLine="540"/>
      <w:jc w:val="both"/>
    </w:pPr>
    <w:rPr>
      <w:szCs w:val="24"/>
    </w:rPr>
  </w:style>
  <w:style w:type="paragraph" w:customStyle="1" w:styleId="a1">
    <w:name w:val="Список нумерованный Знак"/>
    <w:basedOn w:val="a3"/>
    <w:semiHidden/>
    <w:rsid w:val="002828BF"/>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2828BF"/>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2828BF"/>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2828B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2828BF"/>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2828BF"/>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2828BF"/>
    <w:rPr>
      <w:bCs/>
      <w:i/>
      <w:u w:val="single"/>
    </w:rPr>
  </w:style>
  <w:style w:type="character" w:customStyle="1" w:styleId="S22">
    <w:name w:val="S_Заголовок 2 Знак"/>
    <w:basedOn w:val="a4"/>
    <w:link w:val="S20"/>
    <w:rsid w:val="002828BF"/>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2828BF"/>
    <w:rPr>
      <w:sz w:val="24"/>
      <w:szCs w:val="24"/>
      <w:lang w:eastAsia="en-US"/>
    </w:rPr>
  </w:style>
  <w:style w:type="paragraph" w:customStyle="1" w:styleId="xl56">
    <w:name w:val="xl56"/>
    <w:basedOn w:val="a3"/>
    <w:rsid w:val="002828BF"/>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2828BF"/>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2828BF"/>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2828BF"/>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2828BF"/>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2828BF"/>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2828BF"/>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2828BF"/>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2828B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2828B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2828B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2828BF"/>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2828BF"/>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2828BF"/>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2828B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2828BF"/>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2828B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2828B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2828B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2828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2828B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2828BF"/>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2828BF"/>
    <w:rPr>
      <w:u w:val="single"/>
    </w:rPr>
  </w:style>
  <w:style w:type="paragraph" w:customStyle="1" w:styleId="afffffffff7">
    <w:name w:val="Заголовок таблицы + Обычный"/>
    <w:basedOn w:val="a3"/>
    <w:link w:val="afffffffff6"/>
    <w:autoRedefine/>
    <w:semiHidden/>
    <w:rsid w:val="002828BF"/>
    <w:pPr>
      <w:spacing w:after="0" w:line="360" w:lineRule="auto"/>
      <w:ind w:firstLine="720"/>
      <w:jc w:val="center"/>
    </w:pPr>
    <w:rPr>
      <w:u w:val="single"/>
    </w:rPr>
  </w:style>
  <w:style w:type="paragraph" w:customStyle="1" w:styleId="1">
    <w:name w:val="Рисунок 1 + Обычный"/>
    <w:basedOn w:val="15"/>
    <w:autoRedefine/>
    <w:rsid w:val="002828BF"/>
    <w:pPr>
      <w:numPr>
        <w:numId w:val="39"/>
      </w:numPr>
    </w:pPr>
    <w:rPr>
      <w:lang w:val="en-US"/>
    </w:rPr>
  </w:style>
  <w:style w:type="paragraph" w:customStyle="1" w:styleId="xl77">
    <w:name w:val="xl77"/>
    <w:basedOn w:val="a3"/>
    <w:rsid w:val="002828B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2828B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2828B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2828B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2828BF"/>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2828BF"/>
    <w:rPr>
      <w:rFonts w:ascii="Times New Roman" w:eastAsia="Times New Roman" w:hAnsi="Times New Roman" w:cs="Times New Roman"/>
      <w:sz w:val="24"/>
      <w:szCs w:val="24"/>
      <w:u w:val="single"/>
      <w:lang w:eastAsia="ru-RU"/>
    </w:rPr>
  </w:style>
  <w:style w:type="character" w:customStyle="1" w:styleId="Sf3">
    <w:name w:val="S_Обычный с подчеркиванием Знак"/>
    <w:basedOn w:val="a4"/>
    <w:link w:val="Sf4"/>
    <w:locked/>
    <w:rsid w:val="002828BF"/>
    <w:rPr>
      <w:u w:val="single"/>
    </w:rPr>
  </w:style>
  <w:style w:type="paragraph" w:customStyle="1" w:styleId="Sf4">
    <w:name w:val="S_Обычный с подчеркиванием"/>
    <w:basedOn w:val="a3"/>
    <w:link w:val="Sf3"/>
    <w:rsid w:val="002828BF"/>
    <w:pPr>
      <w:spacing w:after="0" w:line="360" w:lineRule="auto"/>
      <w:ind w:firstLine="709"/>
      <w:jc w:val="both"/>
    </w:pPr>
    <w:rPr>
      <w:u w:val="single"/>
    </w:rPr>
  </w:style>
  <w:style w:type="character" w:customStyle="1" w:styleId="Sf5">
    <w:name w:val="S_Таблица Знак"/>
    <w:basedOn w:val="a4"/>
    <w:locked/>
    <w:rsid w:val="002828BF"/>
    <w:rPr>
      <w:sz w:val="24"/>
      <w:szCs w:val="24"/>
      <w:lang w:eastAsia="en-US"/>
    </w:rPr>
  </w:style>
  <w:style w:type="paragraph" w:customStyle="1" w:styleId="afffffffff9">
    <w:name w:val="_Обычный"/>
    <w:basedOn w:val="a3"/>
    <w:semiHidden/>
    <w:rsid w:val="002828B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c">
    <w:name w:val="Заголов1"/>
    <w:basedOn w:val="ConsPlusTitle"/>
    <w:semiHidden/>
    <w:rsid w:val="002828BF"/>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2828BF"/>
    <w:rPr>
      <w:rFonts w:ascii="Times New Roman" w:eastAsia="Times New Roman" w:hAnsi="Times New Roman" w:cs="Times New Roman"/>
      <w:b/>
      <w:sz w:val="24"/>
      <w:szCs w:val="24"/>
      <w:lang w:eastAsia="ru-RU"/>
    </w:rPr>
  </w:style>
  <w:style w:type="paragraph" w:customStyle="1" w:styleId="S2">
    <w:name w:val="S_Нумерованный_2"/>
    <w:basedOn w:val="a3"/>
    <w:autoRedefine/>
    <w:rsid w:val="002828BF"/>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2828BF"/>
    <w:rPr>
      <w:rFonts w:ascii="Arial" w:eastAsia="Times New Roman" w:hAnsi="Arial" w:cs="Arial"/>
      <w:sz w:val="24"/>
      <w:szCs w:val="24"/>
      <w:lang w:eastAsia="ru-RU"/>
    </w:rPr>
  </w:style>
  <w:style w:type="paragraph" w:customStyle="1" w:styleId="S3">
    <w:name w:val="S_Нумерованный_3"/>
    <w:basedOn w:val="ConsNormal"/>
    <w:link w:val="S33"/>
    <w:autoRedefine/>
    <w:rsid w:val="002828BF"/>
    <w:pPr>
      <w:widowControl/>
      <w:numPr>
        <w:numId w:val="41"/>
      </w:numPr>
      <w:spacing w:line="360" w:lineRule="auto"/>
      <w:jc w:val="both"/>
    </w:pPr>
    <w:rPr>
      <w:sz w:val="24"/>
      <w:szCs w:val="24"/>
    </w:rPr>
  </w:style>
  <w:style w:type="paragraph" w:customStyle="1" w:styleId="S5">
    <w:name w:val="S_Список литературы"/>
    <w:basedOn w:val="S8"/>
    <w:autoRedefine/>
    <w:rsid w:val="002828BF"/>
    <w:pPr>
      <w:numPr>
        <w:numId w:val="42"/>
      </w:numPr>
    </w:pPr>
    <w:rPr>
      <w:rFonts w:eastAsia="Calibri" w:cs="Arial"/>
      <w:lang w:eastAsia="en-US"/>
    </w:rPr>
  </w:style>
  <w:style w:type="paragraph" w:customStyle="1" w:styleId="220">
    <w:name w:val="Основной текст 22"/>
    <w:basedOn w:val="a3"/>
    <w:rsid w:val="002828B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d">
    <w:name w:val="Цитата2"/>
    <w:basedOn w:val="a3"/>
    <w:semiHidden/>
    <w:rsid w:val="002828B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e">
    <w:name w:val="Маркированный список2"/>
    <w:basedOn w:val="a3"/>
    <w:semiHidden/>
    <w:rsid w:val="002828B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
    <w:name w:val="Нумерованный список2"/>
    <w:basedOn w:val="a3"/>
    <w:semiHidden/>
    <w:rsid w:val="002828B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2828BF"/>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2828BF"/>
    <w:pPr>
      <w:ind w:left="2325" w:hanging="1605"/>
      <w:jc w:val="right"/>
    </w:pPr>
    <w:rPr>
      <w:rFonts w:eastAsia="Calibri"/>
      <w:color w:val="000000"/>
      <w:lang w:val="en-US" w:eastAsia="en-US"/>
    </w:rPr>
  </w:style>
  <w:style w:type="paragraph" w:customStyle="1" w:styleId="xl81">
    <w:name w:val="xl81"/>
    <w:basedOn w:val="a3"/>
    <w:rsid w:val="002828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2828B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2828B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2828B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2828BF"/>
    <w:pPr>
      <w:numPr>
        <w:numId w:val="43"/>
      </w:numPr>
      <w:jc w:val="right"/>
    </w:pPr>
    <w:rPr>
      <w:rFonts w:eastAsia="Calibri"/>
      <w:lang w:eastAsia="en-US"/>
    </w:rPr>
  </w:style>
  <w:style w:type="paragraph" w:customStyle="1" w:styleId="xl85">
    <w:name w:val="xl85"/>
    <w:basedOn w:val="a3"/>
    <w:rsid w:val="002828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2828B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2828B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2828B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2828B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2828B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2828B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2828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2828B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2828B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2828BF"/>
    <w:rPr>
      <w:b/>
      <w:bCs w:val="0"/>
    </w:rPr>
  </w:style>
  <w:style w:type="character" w:customStyle="1" w:styleId="afffffffffa">
    <w:name w:val="Знак Знак Знак"/>
    <w:basedOn w:val="a4"/>
    <w:semiHidden/>
    <w:rsid w:val="002828BF"/>
    <w:rPr>
      <w:sz w:val="24"/>
      <w:szCs w:val="24"/>
      <w:u w:val="single"/>
      <w:lang w:val="ru-RU" w:eastAsia="ru-RU" w:bidi="ar-SA"/>
    </w:rPr>
  </w:style>
  <w:style w:type="character" w:customStyle="1" w:styleId="111">
    <w:name w:val="Маркированный_1 Знак1"/>
    <w:basedOn w:val="a4"/>
    <w:semiHidden/>
    <w:rsid w:val="002828BF"/>
  </w:style>
  <w:style w:type="paragraph" w:customStyle="1" w:styleId="S34">
    <w:name w:val="S_Нмерованный_3"/>
    <w:basedOn w:val="a3"/>
    <w:link w:val="S35"/>
    <w:rsid w:val="002828BF"/>
    <w:rPr>
      <w:rFonts w:ascii="Calibri" w:eastAsia="Times New Roman" w:hAnsi="Calibri" w:cs="Times New Roman"/>
      <w:sz w:val="24"/>
      <w:szCs w:val="24"/>
      <w:u w:val="single"/>
      <w:lang w:eastAsia="ru-RU"/>
    </w:rPr>
  </w:style>
  <w:style w:type="character" w:customStyle="1" w:styleId="S35">
    <w:name w:val="S_Нмерованный_3 Знак Знак"/>
    <w:basedOn w:val="afffffffffa"/>
    <w:link w:val="S34"/>
    <w:locked/>
    <w:rsid w:val="002828BF"/>
    <w:rPr>
      <w:rFonts w:ascii="Calibri" w:eastAsia="Times New Roman" w:hAnsi="Calibri" w:cs="Times New Roman"/>
      <w:sz w:val="24"/>
      <w:szCs w:val="24"/>
      <w:u w:val="single"/>
      <w:lang w:val="ru-RU" w:eastAsia="ru-RU" w:bidi="ar-SA"/>
    </w:rPr>
  </w:style>
  <w:style w:type="character" w:customStyle="1" w:styleId="1ffd">
    <w:name w:val="Заголовок_1 Знак Знак Знак Знак"/>
    <w:basedOn w:val="a4"/>
    <w:rsid w:val="002828BF"/>
    <w:rPr>
      <w:b/>
      <w:bCs w:val="0"/>
      <w:caps/>
      <w:sz w:val="24"/>
      <w:szCs w:val="24"/>
      <w:lang w:val="ru-RU" w:eastAsia="ru-RU" w:bidi="ar-SA"/>
    </w:rPr>
  </w:style>
  <w:style w:type="character" w:customStyle="1" w:styleId="3f2">
    <w:name w:val="Знак3 Знак Знак Знак"/>
    <w:basedOn w:val="a4"/>
    <w:semiHidden/>
    <w:rsid w:val="002828BF"/>
    <w:rPr>
      <w:b/>
      <w:bCs w:val="0"/>
      <w:sz w:val="24"/>
      <w:szCs w:val="24"/>
      <w:u w:val="single"/>
      <w:lang w:val="ru-RU" w:eastAsia="ru-RU" w:bidi="ar-SA"/>
    </w:rPr>
  </w:style>
  <w:style w:type="character" w:customStyle="1" w:styleId="afffffffffb">
    <w:name w:val="Обычный в таблице Знак Знак"/>
    <w:basedOn w:val="a4"/>
    <w:rsid w:val="002828BF"/>
    <w:rPr>
      <w:sz w:val="24"/>
      <w:szCs w:val="24"/>
      <w:lang w:val="ru-RU" w:eastAsia="ru-RU" w:bidi="ar-SA"/>
    </w:rPr>
  </w:style>
  <w:style w:type="character" w:customStyle="1" w:styleId="afffffffffc">
    <w:name w:val="Подчеркнутый Знак Знак Знак Знак"/>
    <w:basedOn w:val="a4"/>
    <w:semiHidden/>
    <w:rsid w:val="002828BF"/>
    <w:rPr>
      <w:sz w:val="24"/>
      <w:szCs w:val="24"/>
      <w:u w:val="single"/>
      <w:lang w:val="ru-RU" w:eastAsia="ru-RU" w:bidi="ar-SA"/>
    </w:rPr>
  </w:style>
  <w:style w:type="character" w:customStyle="1" w:styleId="1ffe">
    <w:name w:val="Маркированный_1 Знак Знак Знак Знак Знак"/>
    <w:basedOn w:val="a4"/>
    <w:semiHidden/>
    <w:rsid w:val="002828BF"/>
    <w:rPr>
      <w:sz w:val="24"/>
      <w:szCs w:val="24"/>
      <w:lang w:val="ru-RU" w:eastAsia="ru-RU" w:bidi="ar-SA"/>
    </w:rPr>
  </w:style>
  <w:style w:type="character" w:customStyle="1" w:styleId="2ff0">
    <w:name w:val="Знак2 Знак Знак Знак"/>
    <w:basedOn w:val="a4"/>
    <w:semiHidden/>
    <w:rsid w:val="002828BF"/>
    <w:rPr>
      <w:b/>
      <w:bCs/>
      <w:sz w:val="24"/>
      <w:szCs w:val="24"/>
      <w:lang w:val="ru-RU" w:eastAsia="ru-RU" w:bidi="ar-SA"/>
    </w:rPr>
  </w:style>
  <w:style w:type="character" w:customStyle="1" w:styleId="1fff">
    <w:name w:val="Знак1 Знак Знак Знак"/>
    <w:basedOn w:val="a4"/>
    <w:semiHidden/>
    <w:rsid w:val="002828BF"/>
    <w:rPr>
      <w:sz w:val="24"/>
      <w:szCs w:val="24"/>
      <w:lang w:val="ru-RU" w:eastAsia="ru-RU" w:bidi="ar-SA"/>
    </w:rPr>
  </w:style>
  <w:style w:type="character" w:customStyle="1" w:styleId="1fff0">
    <w:name w:val="Заголовок_1 Знак Знак Знак Знак Знак"/>
    <w:basedOn w:val="a4"/>
    <w:semiHidden/>
    <w:rsid w:val="002828BF"/>
    <w:rPr>
      <w:b/>
      <w:bCs w:val="0"/>
      <w:caps/>
      <w:sz w:val="24"/>
      <w:szCs w:val="24"/>
      <w:lang w:val="ru-RU" w:eastAsia="ru-RU" w:bidi="ar-SA"/>
    </w:rPr>
  </w:style>
  <w:style w:type="character" w:customStyle="1" w:styleId="S36">
    <w:name w:val="S_Заголовок 3 Знак Знак"/>
    <w:basedOn w:val="30"/>
    <w:locked/>
    <w:rsid w:val="002828BF"/>
    <w:rPr>
      <w:rFonts w:ascii="Calibri" w:eastAsia="Times New Roman" w:hAnsi="Calibri" w:cstheme="majorBidi"/>
      <w:b/>
      <w:bCs/>
      <w:color w:val="4F81BD" w:themeColor="accent1"/>
      <w:sz w:val="22"/>
      <w:szCs w:val="24"/>
      <w:u w:val="single"/>
      <w:lang w:val="ru-RU" w:eastAsia="ru-RU" w:bidi="ar-SA"/>
    </w:rPr>
  </w:style>
  <w:style w:type="character" w:customStyle="1" w:styleId="Sf6">
    <w:name w:val="S_Обычный Знак Знак"/>
    <w:basedOn w:val="a4"/>
    <w:rsid w:val="002828BF"/>
    <w:rPr>
      <w:sz w:val="24"/>
      <w:szCs w:val="24"/>
      <w:lang w:val="ru-RU" w:eastAsia="ru-RU" w:bidi="ar-SA"/>
    </w:rPr>
  </w:style>
  <w:style w:type="paragraph" w:customStyle="1" w:styleId="S31">
    <w:name w:val="S_Заголовок_Текста3"/>
    <w:basedOn w:val="S34"/>
    <w:autoRedefine/>
    <w:rsid w:val="002828BF"/>
    <w:pPr>
      <w:numPr>
        <w:ilvl w:val="2"/>
        <w:numId w:val="44"/>
      </w:numPr>
      <w:tabs>
        <w:tab w:val="clear" w:pos="567"/>
        <w:tab w:val="num" w:pos="2160"/>
      </w:tabs>
      <w:spacing w:after="0" w:line="360" w:lineRule="auto"/>
      <w:ind w:left="2700" w:hanging="360"/>
      <w:jc w:val="center"/>
      <w:outlineLvl w:val="2"/>
    </w:pPr>
    <w:rPr>
      <w:rFonts w:ascii="Times New Roman" w:hAnsi="Times New Roman"/>
    </w:rPr>
  </w:style>
  <w:style w:type="character" w:customStyle="1" w:styleId="312">
    <w:name w:val="Заголовок 3 Знак1"/>
    <w:aliases w:val="Знак Знак2,Знак3 Знак2"/>
    <w:basedOn w:val="a4"/>
    <w:rsid w:val="002828BF"/>
    <w:rPr>
      <w:rFonts w:ascii="Cambria" w:eastAsia="Times New Roman" w:hAnsi="Cambria" w:cs="Times New Roman"/>
      <w:b/>
      <w:bCs/>
      <w:color w:val="4F81BD"/>
      <w:lang w:eastAsia="ru-RU"/>
    </w:rPr>
  </w:style>
  <w:style w:type="paragraph" w:customStyle="1" w:styleId="afffffffffd">
    <w:name w:val="Примечание"/>
    <w:basedOn w:val="a3"/>
    <w:qFormat/>
    <w:rsid w:val="002828BF"/>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2828BF"/>
    <w:rPr>
      <w:b/>
      <w:bCs/>
      <w:smallCaps/>
      <w:spacing w:val="5"/>
    </w:rPr>
  </w:style>
  <w:style w:type="paragraph" w:customStyle="1" w:styleId="S11">
    <w:name w:val="S_1Нумерованный"/>
    <w:basedOn w:val="S8"/>
    <w:autoRedefine/>
    <w:rsid w:val="002828BF"/>
    <w:pPr>
      <w:numPr>
        <w:numId w:val="48"/>
      </w:numPr>
    </w:pPr>
  </w:style>
  <w:style w:type="paragraph" w:customStyle="1" w:styleId="Preformat">
    <w:name w:val="Preformat"/>
    <w:rsid w:val="00282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2828BF"/>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1">
    <w:name w:val="Сетка таблицы1"/>
    <w:basedOn w:val="a5"/>
    <w:next w:val="ad"/>
    <w:uiPriority w:val="59"/>
    <w:rsid w:val="002828B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2828BF"/>
    <w:pPr>
      <w:pageBreakBefore/>
      <w:numPr>
        <w:ilvl w:val="0"/>
        <w:numId w:val="0"/>
      </w:numPr>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2828BF"/>
    <w:rPr>
      <w:rFonts w:ascii="Times New Roman" w:hAnsi="Times New Roman" w:cs="Times New Roman" w:hint="default"/>
      <w:sz w:val="24"/>
      <w:szCs w:val="24"/>
    </w:rPr>
  </w:style>
  <w:style w:type="paragraph" w:customStyle="1" w:styleId="rvps10">
    <w:name w:val="rvps10"/>
    <w:basedOn w:val="a3"/>
    <w:rsid w:val="002828BF"/>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2828BF"/>
  </w:style>
  <w:style w:type="paragraph" w:customStyle="1" w:styleId="s60">
    <w:name w:val="s6"/>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2828BF"/>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2828BF"/>
  </w:style>
  <w:style w:type="character" w:customStyle="1" w:styleId="msosubtleemphasis0">
    <w:name w:val="msosubtleemphasis"/>
    <w:basedOn w:val="a4"/>
    <w:rsid w:val="002828BF"/>
  </w:style>
  <w:style w:type="paragraph" w:customStyle="1" w:styleId="caaieiaie2">
    <w:name w:val="caaieiaie 2"/>
    <w:basedOn w:val="a3"/>
    <w:next w:val="a3"/>
    <w:rsid w:val="002828BF"/>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2828BF"/>
  </w:style>
  <w:style w:type="character" w:customStyle="1" w:styleId="s130">
    <w:name w:val="s13"/>
    <w:basedOn w:val="a4"/>
    <w:rsid w:val="002828BF"/>
  </w:style>
  <w:style w:type="paragraph" w:customStyle="1" w:styleId="s23">
    <w:name w:val="s2"/>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2828BF"/>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2828BF"/>
    <w:pPr>
      <w:numPr>
        <w:ilvl w:val="0"/>
        <w:numId w:val="0"/>
      </w:num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2828BF"/>
  </w:style>
  <w:style w:type="numbering" w:customStyle="1" w:styleId="111111231">
    <w:name w:val="1 / 1.1 / 1.1.1231"/>
    <w:rsid w:val="002828BF"/>
    <w:pPr>
      <w:numPr>
        <w:numId w:val="51"/>
      </w:numPr>
    </w:pPr>
  </w:style>
  <w:style w:type="character" w:customStyle="1" w:styleId="Sf8">
    <w:name w:val="S_Нумерованный Знак Знак"/>
    <w:basedOn w:val="S22"/>
    <w:locked/>
    <w:rsid w:val="002828BF"/>
    <w:rPr>
      <w:rFonts w:ascii="Times New Roman" w:eastAsia="Times New Roman" w:hAnsi="Times New Roman" w:cs="Times New Roman"/>
      <w:b/>
      <w:sz w:val="24"/>
      <w:szCs w:val="24"/>
      <w:lang w:eastAsia="ru-RU"/>
    </w:rPr>
  </w:style>
  <w:style w:type="numbering" w:customStyle="1" w:styleId="112">
    <w:name w:val="Нет списка11"/>
    <w:next w:val="a6"/>
    <w:uiPriority w:val="99"/>
    <w:semiHidden/>
    <w:unhideWhenUsed/>
    <w:rsid w:val="002828BF"/>
  </w:style>
  <w:style w:type="numbering" w:customStyle="1" w:styleId="1111113">
    <w:name w:val="1 / 1.1 / 1.1.13"/>
    <w:basedOn w:val="a6"/>
    <w:next w:val="111111"/>
    <w:semiHidden/>
    <w:unhideWhenUsed/>
    <w:rsid w:val="002828BF"/>
  </w:style>
  <w:style w:type="numbering" w:customStyle="1" w:styleId="1ai21">
    <w:name w:val="1 / a / i21"/>
    <w:rsid w:val="002828BF"/>
  </w:style>
  <w:style w:type="numbering" w:customStyle="1" w:styleId="3f3">
    <w:name w:val="Статья / Раздел3"/>
    <w:basedOn w:val="a6"/>
    <w:next w:val="a"/>
    <w:semiHidden/>
    <w:unhideWhenUsed/>
    <w:rsid w:val="002828BF"/>
  </w:style>
  <w:style w:type="numbering" w:customStyle="1" w:styleId="213">
    <w:name w:val="Статья / Раздел21"/>
    <w:rsid w:val="002828BF"/>
  </w:style>
  <w:style w:type="numbering" w:customStyle="1" w:styleId="113">
    <w:name w:val="Статья / Раздел11"/>
    <w:rsid w:val="002828BF"/>
  </w:style>
  <w:style w:type="numbering" w:customStyle="1" w:styleId="1ai11">
    <w:name w:val="1 / a / i11"/>
    <w:rsid w:val="002828BF"/>
  </w:style>
  <w:style w:type="numbering" w:customStyle="1" w:styleId="1ai3">
    <w:name w:val="1 / a / i3"/>
    <w:basedOn w:val="a6"/>
    <w:next w:val="1ai"/>
    <w:semiHidden/>
    <w:unhideWhenUsed/>
    <w:rsid w:val="002828BF"/>
  </w:style>
  <w:style w:type="numbering" w:customStyle="1" w:styleId="11111111">
    <w:name w:val="1 / 1.1 / 1.1.111"/>
    <w:rsid w:val="002828BF"/>
  </w:style>
  <w:style w:type="numbering" w:customStyle="1" w:styleId="11111121">
    <w:name w:val="1 / 1.1 / 1.1.121"/>
    <w:rsid w:val="002828BF"/>
  </w:style>
  <w:style w:type="table" w:customStyle="1" w:styleId="114">
    <w:name w:val="Сетка таблицы11"/>
    <w:basedOn w:val="a5"/>
    <w:next w:val="ad"/>
    <w:uiPriority w:val="59"/>
    <w:rsid w:val="002828B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282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2828BF"/>
  </w:style>
  <w:style w:type="numbering" w:customStyle="1" w:styleId="1111114">
    <w:name w:val="1 / 1.1 / 1.1.14"/>
    <w:basedOn w:val="a6"/>
    <w:next w:val="111111"/>
    <w:semiHidden/>
    <w:unhideWhenUsed/>
    <w:rsid w:val="002828BF"/>
  </w:style>
  <w:style w:type="numbering" w:customStyle="1" w:styleId="1ai22">
    <w:name w:val="1 / a / i22"/>
    <w:rsid w:val="002828BF"/>
  </w:style>
  <w:style w:type="numbering" w:customStyle="1" w:styleId="4a">
    <w:name w:val="Статья / Раздел4"/>
    <w:basedOn w:val="a6"/>
    <w:next w:val="a"/>
    <w:semiHidden/>
    <w:unhideWhenUsed/>
    <w:rsid w:val="002828BF"/>
  </w:style>
  <w:style w:type="numbering" w:customStyle="1" w:styleId="222">
    <w:name w:val="Статья / Раздел22"/>
    <w:rsid w:val="002828BF"/>
  </w:style>
  <w:style w:type="numbering" w:customStyle="1" w:styleId="122">
    <w:name w:val="Статья / Раздел12"/>
    <w:rsid w:val="002828BF"/>
  </w:style>
  <w:style w:type="numbering" w:customStyle="1" w:styleId="1ai12">
    <w:name w:val="1 / a / i12"/>
    <w:rsid w:val="002828BF"/>
  </w:style>
  <w:style w:type="numbering" w:customStyle="1" w:styleId="1ai4">
    <w:name w:val="1 / a / i4"/>
    <w:basedOn w:val="a6"/>
    <w:next w:val="1ai"/>
    <w:semiHidden/>
    <w:unhideWhenUsed/>
    <w:rsid w:val="002828BF"/>
  </w:style>
  <w:style w:type="numbering" w:customStyle="1" w:styleId="11111112">
    <w:name w:val="1 / 1.1 / 1.1.112"/>
    <w:rsid w:val="002828BF"/>
  </w:style>
  <w:style w:type="numbering" w:customStyle="1" w:styleId="11111122">
    <w:name w:val="1 / 1.1 / 1.1.122"/>
    <w:rsid w:val="002828BF"/>
  </w:style>
  <w:style w:type="table" w:customStyle="1" w:styleId="123">
    <w:name w:val="Сетка таблицы12"/>
    <w:basedOn w:val="a5"/>
    <w:next w:val="ad"/>
    <w:uiPriority w:val="59"/>
    <w:rsid w:val="00282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2828BF"/>
  </w:style>
  <w:style w:type="numbering" w:customStyle="1" w:styleId="1111115">
    <w:name w:val="1 / 1.1 / 1.1.15"/>
    <w:basedOn w:val="a6"/>
    <w:next w:val="111111"/>
    <w:semiHidden/>
    <w:unhideWhenUsed/>
    <w:rsid w:val="002828BF"/>
  </w:style>
  <w:style w:type="numbering" w:customStyle="1" w:styleId="1ai23">
    <w:name w:val="1 / a / i23"/>
    <w:rsid w:val="002828BF"/>
  </w:style>
  <w:style w:type="numbering" w:customStyle="1" w:styleId="59">
    <w:name w:val="Статья / Раздел5"/>
    <w:basedOn w:val="a6"/>
    <w:next w:val="a"/>
    <w:semiHidden/>
    <w:unhideWhenUsed/>
    <w:rsid w:val="002828BF"/>
  </w:style>
  <w:style w:type="numbering" w:customStyle="1" w:styleId="230">
    <w:name w:val="Статья / Раздел23"/>
    <w:rsid w:val="002828BF"/>
  </w:style>
  <w:style w:type="numbering" w:customStyle="1" w:styleId="130">
    <w:name w:val="Статья / Раздел13"/>
    <w:rsid w:val="002828BF"/>
  </w:style>
  <w:style w:type="numbering" w:customStyle="1" w:styleId="1ai13">
    <w:name w:val="1 / a / i13"/>
    <w:rsid w:val="002828BF"/>
  </w:style>
  <w:style w:type="numbering" w:customStyle="1" w:styleId="1ai5">
    <w:name w:val="1 / a / i5"/>
    <w:basedOn w:val="a6"/>
    <w:next w:val="1ai"/>
    <w:semiHidden/>
    <w:unhideWhenUsed/>
    <w:rsid w:val="002828BF"/>
  </w:style>
  <w:style w:type="numbering" w:customStyle="1" w:styleId="11111113">
    <w:name w:val="1 / 1.1 / 1.1.113"/>
    <w:rsid w:val="002828BF"/>
  </w:style>
  <w:style w:type="numbering" w:customStyle="1" w:styleId="11111123">
    <w:name w:val="1 / 1.1 / 1.1.123"/>
    <w:rsid w:val="002828BF"/>
  </w:style>
  <w:style w:type="table" w:customStyle="1" w:styleId="132">
    <w:name w:val="Сетка таблицы13"/>
    <w:basedOn w:val="a5"/>
    <w:next w:val="ad"/>
    <w:uiPriority w:val="59"/>
    <w:rsid w:val="00282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2828BF"/>
  </w:style>
  <w:style w:type="numbering" w:customStyle="1" w:styleId="124">
    <w:name w:val="Нет списка12"/>
    <w:next w:val="a6"/>
    <w:uiPriority w:val="99"/>
    <w:semiHidden/>
    <w:unhideWhenUsed/>
    <w:rsid w:val="002828BF"/>
  </w:style>
  <w:style w:type="numbering" w:customStyle="1" w:styleId="1111116">
    <w:name w:val="1 / 1.1 / 1.1.16"/>
    <w:basedOn w:val="a6"/>
    <w:next w:val="111111"/>
    <w:semiHidden/>
    <w:unhideWhenUsed/>
    <w:rsid w:val="002828BF"/>
    <w:pPr>
      <w:numPr>
        <w:numId w:val="7"/>
      </w:numPr>
    </w:pPr>
  </w:style>
  <w:style w:type="numbering" w:customStyle="1" w:styleId="1ai24">
    <w:name w:val="1 / a / i24"/>
    <w:rsid w:val="002828BF"/>
  </w:style>
  <w:style w:type="numbering" w:customStyle="1" w:styleId="63">
    <w:name w:val="Статья / Раздел6"/>
    <w:basedOn w:val="a6"/>
    <w:next w:val="a"/>
    <w:semiHidden/>
    <w:unhideWhenUsed/>
    <w:rsid w:val="002828BF"/>
  </w:style>
  <w:style w:type="numbering" w:customStyle="1" w:styleId="24">
    <w:name w:val="Статья / Раздел24"/>
    <w:rsid w:val="002828BF"/>
    <w:pPr>
      <w:numPr>
        <w:numId w:val="11"/>
      </w:numPr>
    </w:pPr>
  </w:style>
  <w:style w:type="numbering" w:customStyle="1" w:styleId="14">
    <w:name w:val="Статья / Раздел14"/>
    <w:rsid w:val="002828BF"/>
    <w:pPr>
      <w:numPr>
        <w:numId w:val="12"/>
      </w:numPr>
    </w:pPr>
  </w:style>
  <w:style w:type="numbering" w:customStyle="1" w:styleId="1ai14">
    <w:name w:val="1 / a / i14"/>
    <w:rsid w:val="002828BF"/>
  </w:style>
  <w:style w:type="numbering" w:customStyle="1" w:styleId="1ai6">
    <w:name w:val="1 / a / i6"/>
    <w:basedOn w:val="a6"/>
    <w:next w:val="1ai"/>
    <w:semiHidden/>
    <w:unhideWhenUsed/>
    <w:rsid w:val="002828BF"/>
  </w:style>
  <w:style w:type="numbering" w:customStyle="1" w:styleId="11111114">
    <w:name w:val="1 / 1.1 / 1.1.114"/>
    <w:rsid w:val="002828BF"/>
  </w:style>
  <w:style w:type="numbering" w:customStyle="1" w:styleId="11111124">
    <w:name w:val="1 / 1.1 / 1.1.124"/>
    <w:rsid w:val="002828BF"/>
    <w:pPr>
      <w:numPr>
        <w:numId w:val="16"/>
      </w:numPr>
    </w:pPr>
  </w:style>
  <w:style w:type="table" w:customStyle="1" w:styleId="140">
    <w:name w:val="Сетка таблицы14"/>
    <w:basedOn w:val="a5"/>
    <w:next w:val="ad"/>
    <w:uiPriority w:val="59"/>
    <w:rsid w:val="002828B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2828BF"/>
  </w:style>
  <w:style w:type="table" w:customStyle="1" w:styleId="1120">
    <w:name w:val="Сетка таблицы112"/>
    <w:basedOn w:val="a5"/>
    <w:next w:val="ad"/>
    <w:uiPriority w:val="59"/>
    <w:rsid w:val="00282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2828BF"/>
  </w:style>
  <w:style w:type="numbering" w:customStyle="1" w:styleId="11111141">
    <w:name w:val="1 / 1.1 / 1.1.141"/>
    <w:basedOn w:val="a6"/>
    <w:next w:val="111111"/>
    <w:semiHidden/>
    <w:unhideWhenUsed/>
    <w:rsid w:val="002828BF"/>
    <w:pPr>
      <w:numPr>
        <w:numId w:val="25"/>
      </w:numPr>
    </w:pPr>
  </w:style>
  <w:style w:type="numbering" w:customStyle="1" w:styleId="1ai221">
    <w:name w:val="1 / a / i221"/>
    <w:rsid w:val="002828BF"/>
    <w:pPr>
      <w:numPr>
        <w:numId w:val="9"/>
      </w:numPr>
    </w:pPr>
  </w:style>
  <w:style w:type="numbering" w:customStyle="1" w:styleId="41">
    <w:name w:val="Статья / Раздел41"/>
    <w:basedOn w:val="a6"/>
    <w:next w:val="a"/>
    <w:semiHidden/>
    <w:unhideWhenUsed/>
    <w:rsid w:val="002828BF"/>
    <w:pPr>
      <w:numPr>
        <w:numId w:val="10"/>
      </w:numPr>
    </w:pPr>
  </w:style>
  <w:style w:type="numbering" w:customStyle="1" w:styleId="221">
    <w:name w:val="Статья / Раздел221"/>
    <w:rsid w:val="002828BF"/>
    <w:pPr>
      <w:numPr>
        <w:numId w:val="29"/>
      </w:numPr>
    </w:pPr>
  </w:style>
  <w:style w:type="numbering" w:customStyle="1" w:styleId="121">
    <w:name w:val="Статья / Раздел121"/>
    <w:rsid w:val="002828BF"/>
    <w:pPr>
      <w:numPr>
        <w:numId w:val="30"/>
      </w:numPr>
    </w:pPr>
  </w:style>
  <w:style w:type="numbering" w:customStyle="1" w:styleId="1ai121">
    <w:name w:val="1 / a / i121"/>
    <w:rsid w:val="002828BF"/>
    <w:pPr>
      <w:numPr>
        <w:numId w:val="13"/>
      </w:numPr>
    </w:pPr>
  </w:style>
  <w:style w:type="numbering" w:customStyle="1" w:styleId="1ai41">
    <w:name w:val="1 / a / i41"/>
    <w:basedOn w:val="a6"/>
    <w:next w:val="1ai"/>
    <w:semiHidden/>
    <w:unhideWhenUsed/>
    <w:rsid w:val="002828BF"/>
    <w:pPr>
      <w:numPr>
        <w:numId w:val="14"/>
      </w:numPr>
    </w:pPr>
  </w:style>
  <w:style w:type="numbering" w:customStyle="1" w:styleId="111111121">
    <w:name w:val="1 / 1.1 / 1.1.1121"/>
    <w:rsid w:val="002828BF"/>
    <w:pPr>
      <w:numPr>
        <w:numId w:val="15"/>
      </w:numPr>
    </w:pPr>
  </w:style>
  <w:style w:type="numbering" w:customStyle="1" w:styleId="111111221">
    <w:name w:val="1 / 1.1 / 1.1.1221"/>
    <w:rsid w:val="002828BF"/>
    <w:pPr>
      <w:numPr>
        <w:numId w:val="26"/>
      </w:numPr>
    </w:pPr>
  </w:style>
  <w:style w:type="numbering" w:customStyle="1" w:styleId="410">
    <w:name w:val="Нет списка41"/>
    <w:next w:val="a6"/>
    <w:uiPriority w:val="99"/>
    <w:semiHidden/>
    <w:unhideWhenUsed/>
    <w:rsid w:val="002828BF"/>
  </w:style>
  <w:style w:type="numbering" w:customStyle="1" w:styleId="11111151">
    <w:name w:val="1 / 1.1 / 1.1.151"/>
    <w:basedOn w:val="a6"/>
    <w:next w:val="111111"/>
    <w:semiHidden/>
    <w:unhideWhenUsed/>
    <w:rsid w:val="002828BF"/>
    <w:pPr>
      <w:numPr>
        <w:numId w:val="38"/>
      </w:numPr>
    </w:pPr>
  </w:style>
  <w:style w:type="numbering" w:customStyle="1" w:styleId="1ai231">
    <w:name w:val="1 / a / i231"/>
    <w:rsid w:val="002828BF"/>
    <w:pPr>
      <w:numPr>
        <w:numId w:val="27"/>
      </w:numPr>
    </w:pPr>
  </w:style>
  <w:style w:type="numbering" w:customStyle="1" w:styleId="51">
    <w:name w:val="Статья / Раздел51"/>
    <w:basedOn w:val="a6"/>
    <w:next w:val="a"/>
    <w:semiHidden/>
    <w:unhideWhenUsed/>
    <w:rsid w:val="002828BF"/>
    <w:pPr>
      <w:numPr>
        <w:numId w:val="28"/>
      </w:numPr>
    </w:pPr>
  </w:style>
  <w:style w:type="numbering" w:customStyle="1" w:styleId="231">
    <w:name w:val="Статья / Раздел231"/>
    <w:rsid w:val="002828BF"/>
    <w:pPr>
      <w:numPr>
        <w:numId w:val="46"/>
      </w:numPr>
    </w:pPr>
  </w:style>
  <w:style w:type="numbering" w:customStyle="1" w:styleId="131">
    <w:name w:val="Статья / Раздел131"/>
    <w:rsid w:val="002828BF"/>
    <w:pPr>
      <w:numPr>
        <w:numId w:val="47"/>
      </w:numPr>
    </w:pPr>
  </w:style>
  <w:style w:type="numbering" w:customStyle="1" w:styleId="1ai131">
    <w:name w:val="1 / a / i131"/>
    <w:rsid w:val="002828BF"/>
    <w:pPr>
      <w:numPr>
        <w:numId w:val="31"/>
      </w:numPr>
    </w:pPr>
  </w:style>
  <w:style w:type="numbering" w:customStyle="1" w:styleId="1ai51">
    <w:name w:val="1 / a / i51"/>
    <w:basedOn w:val="a6"/>
    <w:next w:val="1ai"/>
    <w:semiHidden/>
    <w:unhideWhenUsed/>
    <w:rsid w:val="002828BF"/>
    <w:pPr>
      <w:numPr>
        <w:numId w:val="48"/>
      </w:numPr>
    </w:pPr>
  </w:style>
  <w:style w:type="numbering" w:customStyle="1" w:styleId="1111111311">
    <w:name w:val="1 / 1.1 / 1.1.11311"/>
    <w:rsid w:val="002828BF"/>
    <w:pPr>
      <w:numPr>
        <w:numId w:val="49"/>
      </w:numPr>
    </w:pPr>
  </w:style>
  <w:style w:type="numbering" w:customStyle="1" w:styleId="1111112311">
    <w:name w:val="1 / 1.1 / 1.1.12311"/>
    <w:rsid w:val="002828BF"/>
    <w:pPr>
      <w:numPr>
        <w:numId w:val="50"/>
      </w:numPr>
    </w:pPr>
  </w:style>
  <w:style w:type="paragraph" w:customStyle="1" w:styleId="3f5">
    <w:name w:val="ЗАГОЛОВОК 3"/>
    <w:basedOn w:val="4"/>
    <w:qFormat/>
    <w:rsid w:val="002828BF"/>
    <w:pPr>
      <w:numPr>
        <w:ilvl w:val="0"/>
        <w:numId w:val="0"/>
      </w:numPr>
      <w:spacing w:line="276" w:lineRule="auto"/>
      <w:ind w:left="709"/>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2828BF"/>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2828BF"/>
    <w:rPr>
      <w:rFonts w:ascii="Times New Roman" w:eastAsia="Times New Roman" w:hAnsi="Times New Roman" w:cs="Times New Roman"/>
      <w:sz w:val="24"/>
      <w:szCs w:val="24"/>
      <w:lang w:eastAsia="ru-RU"/>
    </w:rPr>
  </w:style>
  <w:style w:type="paragraph" w:customStyle="1" w:styleId="textn">
    <w:name w:val="textn"/>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2828BF"/>
  </w:style>
  <w:style w:type="paragraph" w:customStyle="1" w:styleId="3f6">
    <w:name w:val="Обычный3"/>
    <w:link w:val="Normal"/>
    <w:rsid w:val="002828B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2">
    <w:name w:val="Основной текст Знак1"/>
    <w:basedOn w:val="a4"/>
    <w:semiHidden/>
    <w:rsid w:val="002828BF"/>
    <w:rPr>
      <w:sz w:val="24"/>
      <w:szCs w:val="24"/>
      <w:lang w:val="ru-RU" w:eastAsia="ru-RU" w:bidi="ar-SA"/>
    </w:rPr>
  </w:style>
  <w:style w:type="character" w:customStyle="1" w:styleId="Normal">
    <w:name w:val="Normal Знак"/>
    <w:basedOn w:val="a4"/>
    <w:link w:val="3f6"/>
    <w:rsid w:val="002828BF"/>
    <w:rPr>
      <w:rFonts w:ascii="Times New Roman" w:eastAsia="Times New Roman" w:hAnsi="Times New Roman" w:cs="Times New Roman"/>
      <w:snapToGrid w:val="0"/>
      <w:sz w:val="20"/>
      <w:szCs w:val="20"/>
      <w:lang w:eastAsia="ru-RU"/>
    </w:rPr>
  </w:style>
  <w:style w:type="character" w:customStyle="1" w:styleId="1fff3">
    <w:name w:val="Нижний колонтитул Знак1"/>
    <w:basedOn w:val="a4"/>
    <w:uiPriority w:val="99"/>
    <w:rsid w:val="002828BF"/>
    <w:rPr>
      <w:sz w:val="24"/>
      <w:szCs w:val="24"/>
    </w:rPr>
  </w:style>
  <w:style w:type="paragraph" w:customStyle="1" w:styleId="affffffffff3">
    <w:name w:val="ГРАД Основной текст"/>
    <w:basedOn w:val="a3"/>
    <w:rsid w:val="002828BF"/>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2828BF"/>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2828BF"/>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4">
    <w:name w:val="Верхний колонтитул Знак1"/>
    <w:basedOn w:val="a4"/>
    <w:semiHidden/>
    <w:rsid w:val="002828BF"/>
    <w:rPr>
      <w:sz w:val="24"/>
      <w:szCs w:val="24"/>
      <w:lang w:val="ru-RU" w:eastAsia="ru-RU" w:bidi="ar-SA"/>
    </w:rPr>
  </w:style>
  <w:style w:type="character" w:customStyle="1" w:styleId="180">
    <w:name w:val="Знак Знак18"/>
    <w:basedOn w:val="a4"/>
    <w:rsid w:val="002828BF"/>
    <w:rPr>
      <w:rFonts w:ascii="Arial" w:eastAsia="Calibri" w:hAnsi="Arial" w:cs="Arial"/>
      <w:b/>
      <w:bCs/>
      <w:kern w:val="32"/>
      <w:sz w:val="32"/>
      <w:szCs w:val="32"/>
      <w:lang w:val="ru-RU" w:eastAsia="ar-SA" w:bidi="ar-SA"/>
    </w:rPr>
  </w:style>
  <w:style w:type="character" w:customStyle="1" w:styleId="141">
    <w:name w:val="Знак Знак14"/>
    <w:basedOn w:val="a4"/>
    <w:rsid w:val="002828BF"/>
    <w:rPr>
      <w:rFonts w:ascii="Calibri" w:hAnsi="Calibri"/>
      <w:b/>
      <w:bCs/>
      <w:i/>
      <w:iCs/>
      <w:sz w:val="26"/>
      <w:szCs w:val="26"/>
      <w:lang w:val="ru-RU" w:eastAsia="ar-SA" w:bidi="ar-SA"/>
    </w:rPr>
  </w:style>
  <w:style w:type="character" w:customStyle="1" w:styleId="WW8Num1z0">
    <w:name w:val="WW8Num1z0"/>
    <w:rsid w:val="002828BF"/>
    <w:rPr>
      <w:rFonts w:ascii="Wingdings" w:hAnsi="Wingdings"/>
    </w:rPr>
  </w:style>
  <w:style w:type="character" w:customStyle="1" w:styleId="WW8Num2z0">
    <w:name w:val="WW8Num2z0"/>
    <w:rsid w:val="002828BF"/>
    <w:rPr>
      <w:rFonts w:ascii="Wingdings" w:hAnsi="Wingdings"/>
    </w:rPr>
  </w:style>
  <w:style w:type="character" w:customStyle="1" w:styleId="WW8Num4z1">
    <w:name w:val="WW8Num4z1"/>
    <w:rsid w:val="002828BF"/>
    <w:rPr>
      <w:rFonts w:ascii="Courier New" w:hAnsi="Courier New" w:cs="Courier New"/>
    </w:rPr>
  </w:style>
  <w:style w:type="character" w:customStyle="1" w:styleId="WW8Num4z2">
    <w:name w:val="WW8Num4z2"/>
    <w:rsid w:val="002828BF"/>
    <w:rPr>
      <w:rFonts w:ascii="Wingdings" w:hAnsi="Wingdings"/>
    </w:rPr>
  </w:style>
  <w:style w:type="character" w:customStyle="1" w:styleId="WW8Num4z3">
    <w:name w:val="WW8Num4z3"/>
    <w:rsid w:val="002828BF"/>
    <w:rPr>
      <w:rFonts w:ascii="Symbol" w:hAnsi="Symbol"/>
    </w:rPr>
  </w:style>
  <w:style w:type="character" w:customStyle="1" w:styleId="WW8Num6z0">
    <w:name w:val="WW8Num6z0"/>
    <w:rsid w:val="002828BF"/>
    <w:rPr>
      <w:rFonts w:ascii="Times New Roman" w:eastAsia="Times New Roman" w:hAnsi="Times New Roman" w:cs="Times New Roman"/>
    </w:rPr>
  </w:style>
  <w:style w:type="character" w:customStyle="1" w:styleId="WW8Num7z0">
    <w:name w:val="WW8Num7z0"/>
    <w:rsid w:val="002828BF"/>
    <w:rPr>
      <w:b w:val="0"/>
    </w:rPr>
  </w:style>
  <w:style w:type="character" w:customStyle="1" w:styleId="WW8Num16z0">
    <w:name w:val="WW8Num16z0"/>
    <w:rsid w:val="002828BF"/>
    <w:rPr>
      <w:color w:val="000000"/>
    </w:rPr>
  </w:style>
  <w:style w:type="character" w:customStyle="1" w:styleId="WW8Num21z0">
    <w:name w:val="WW8Num21z0"/>
    <w:rsid w:val="002828BF"/>
    <w:rPr>
      <w:rFonts w:eastAsia="Times New Roman"/>
      <w:b w:val="0"/>
    </w:rPr>
  </w:style>
  <w:style w:type="character" w:customStyle="1" w:styleId="WW8Num23z0">
    <w:name w:val="WW8Num23z0"/>
    <w:rsid w:val="002828BF"/>
    <w:rPr>
      <w:rFonts w:eastAsia="Times New Roman"/>
    </w:rPr>
  </w:style>
  <w:style w:type="character" w:customStyle="1" w:styleId="WW8Num25z0">
    <w:name w:val="WW8Num25z0"/>
    <w:rsid w:val="002828BF"/>
    <w:rPr>
      <w:rFonts w:ascii="Arial" w:hAnsi="Arial"/>
    </w:rPr>
  </w:style>
  <w:style w:type="character" w:customStyle="1" w:styleId="WW8Num25z1">
    <w:name w:val="WW8Num25z1"/>
    <w:rsid w:val="002828BF"/>
    <w:rPr>
      <w:rFonts w:ascii="Courier New" w:hAnsi="Courier New" w:cs="Courier New"/>
    </w:rPr>
  </w:style>
  <w:style w:type="character" w:customStyle="1" w:styleId="WW8Num25z2">
    <w:name w:val="WW8Num25z2"/>
    <w:rsid w:val="002828BF"/>
    <w:rPr>
      <w:rFonts w:ascii="Wingdings" w:hAnsi="Wingdings"/>
    </w:rPr>
  </w:style>
  <w:style w:type="character" w:customStyle="1" w:styleId="WW8Num25z3">
    <w:name w:val="WW8Num25z3"/>
    <w:rsid w:val="002828BF"/>
    <w:rPr>
      <w:rFonts w:ascii="Symbol" w:hAnsi="Symbol"/>
    </w:rPr>
  </w:style>
  <w:style w:type="character" w:customStyle="1" w:styleId="WW8Num27z0">
    <w:name w:val="WW8Num27z0"/>
    <w:rsid w:val="002828BF"/>
    <w:rPr>
      <w:b w:val="0"/>
    </w:rPr>
  </w:style>
  <w:style w:type="character" w:customStyle="1" w:styleId="WW8Num29z0">
    <w:name w:val="WW8Num29z0"/>
    <w:rsid w:val="002828BF"/>
    <w:rPr>
      <w:rFonts w:ascii="Times New Roman" w:hAnsi="Times New Roman"/>
    </w:rPr>
  </w:style>
  <w:style w:type="character" w:customStyle="1" w:styleId="WW8Num29z1">
    <w:name w:val="WW8Num29z1"/>
    <w:rsid w:val="002828BF"/>
    <w:rPr>
      <w:rFonts w:ascii="Courier New" w:hAnsi="Courier New" w:cs="Courier New"/>
    </w:rPr>
  </w:style>
  <w:style w:type="character" w:customStyle="1" w:styleId="WW8Num29z2">
    <w:name w:val="WW8Num29z2"/>
    <w:rsid w:val="002828BF"/>
    <w:rPr>
      <w:rFonts w:ascii="Wingdings" w:hAnsi="Wingdings"/>
    </w:rPr>
  </w:style>
  <w:style w:type="character" w:customStyle="1" w:styleId="WW8Num29z3">
    <w:name w:val="WW8Num29z3"/>
    <w:rsid w:val="002828BF"/>
    <w:rPr>
      <w:rFonts w:ascii="Symbol" w:hAnsi="Symbol"/>
    </w:rPr>
  </w:style>
  <w:style w:type="character" w:customStyle="1" w:styleId="WW8Num32z0">
    <w:name w:val="WW8Num32z0"/>
    <w:rsid w:val="002828BF"/>
    <w:rPr>
      <w:rFonts w:ascii="Times New Roman" w:hAnsi="Times New Roman"/>
    </w:rPr>
  </w:style>
  <w:style w:type="character" w:customStyle="1" w:styleId="WW8Num32z1">
    <w:name w:val="WW8Num32z1"/>
    <w:rsid w:val="002828BF"/>
    <w:rPr>
      <w:rFonts w:ascii="Courier New" w:hAnsi="Courier New" w:cs="Courier New"/>
    </w:rPr>
  </w:style>
  <w:style w:type="character" w:customStyle="1" w:styleId="WW8Num32z2">
    <w:name w:val="WW8Num32z2"/>
    <w:rsid w:val="002828BF"/>
    <w:rPr>
      <w:rFonts w:ascii="Wingdings" w:hAnsi="Wingdings"/>
    </w:rPr>
  </w:style>
  <w:style w:type="character" w:customStyle="1" w:styleId="WW8Num32z3">
    <w:name w:val="WW8Num32z3"/>
    <w:rsid w:val="002828BF"/>
    <w:rPr>
      <w:rFonts w:ascii="Symbol" w:hAnsi="Symbol"/>
    </w:rPr>
  </w:style>
  <w:style w:type="character" w:customStyle="1" w:styleId="WW8Num34z0">
    <w:name w:val="WW8Num34z0"/>
    <w:rsid w:val="002828BF"/>
    <w:rPr>
      <w:b w:val="0"/>
    </w:rPr>
  </w:style>
  <w:style w:type="character" w:customStyle="1" w:styleId="1fff5">
    <w:name w:val="Основной шрифт абзаца1"/>
    <w:rsid w:val="002828BF"/>
  </w:style>
  <w:style w:type="character" w:customStyle="1" w:styleId="2ff1">
    <w:name w:val="Цитата 2 Знак"/>
    <w:basedOn w:val="1fff5"/>
    <w:rsid w:val="002828BF"/>
  </w:style>
  <w:style w:type="character" w:customStyle="1" w:styleId="affffffffff6">
    <w:name w:val="Выделенная цитата Знак"/>
    <w:basedOn w:val="1fff5"/>
    <w:rsid w:val="002828BF"/>
  </w:style>
  <w:style w:type="character" w:styleId="affffffffff7">
    <w:name w:val="Intense Emphasis"/>
    <w:qFormat/>
    <w:rsid w:val="002828BF"/>
    <w:rPr>
      <w:b/>
      <w:bCs/>
      <w:i/>
      <w:iCs/>
      <w:color w:val="4F81BD"/>
    </w:rPr>
  </w:style>
  <w:style w:type="character" w:styleId="affffffffff8">
    <w:name w:val="Subtle Reference"/>
    <w:qFormat/>
    <w:rsid w:val="002828BF"/>
    <w:rPr>
      <w:smallCaps/>
      <w:color w:val="C0504D"/>
      <w:u w:val="single"/>
    </w:rPr>
  </w:style>
  <w:style w:type="character" w:styleId="affffffffff9">
    <w:name w:val="Intense Reference"/>
    <w:qFormat/>
    <w:rsid w:val="002828BF"/>
    <w:rPr>
      <w:b/>
      <w:bCs/>
      <w:smallCaps/>
      <w:color w:val="C0504D"/>
      <w:spacing w:val="5"/>
      <w:u w:val="single"/>
    </w:rPr>
  </w:style>
  <w:style w:type="character" w:customStyle="1" w:styleId="m1">
    <w:name w:val="m1"/>
    <w:basedOn w:val="1fff5"/>
    <w:rsid w:val="002828BF"/>
  </w:style>
  <w:style w:type="paragraph" w:customStyle="1" w:styleId="Arial13">
    <w:name w:val="Стиль Arial 13 пт По ширине"/>
    <w:basedOn w:val="a3"/>
    <w:rsid w:val="002828BF"/>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6">
    <w:name w:val="Схема документа1"/>
    <w:basedOn w:val="a3"/>
    <w:rsid w:val="002828BF"/>
    <w:pPr>
      <w:suppressAutoHyphens/>
      <w:spacing w:after="0" w:line="360" w:lineRule="auto"/>
    </w:pPr>
    <w:rPr>
      <w:rFonts w:ascii="Tahoma" w:eastAsia="Times New Roman" w:hAnsi="Tahoma" w:cs="Tahoma"/>
      <w:sz w:val="16"/>
      <w:szCs w:val="16"/>
      <w:lang w:eastAsia="ar-SA"/>
    </w:rPr>
  </w:style>
  <w:style w:type="character" w:customStyle="1" w:styleId="1fff7">
    <w:name w:val="Название Знак1"/>
    <w:basedOn w:val="a4"/>
    <w:rsid w:val="002828BF"/>
    <w:rPr>
      <w:rFonts w:ascii="Cambria" w:hAnsi="Cambria"/>
      <w:b/>
      <w:bCs/>
      <w:kern w:val="1"/>
      <w:sz w:val="32"/>
      <w:szCs w:val="32"/>
      <w:lang w:val="ru-RU" w:eastAsia="ar-SA" w:bidi="ar-SA"/>
    </w:rPr>
  </w:style>
  <w:style w:type="character" w:customStyle="1" w:styleId="1fff8">
    <w:name w:val="Подзаголовок Знак1"/>
    <w:basedOn w:val="a4"/>
    <w:rsid w:val="002828BF"/>
    <w:rPr>
      <w:rFonts w:ascii="Cambria" w:hAnsi="Cambria"/>
      <w:sz w:val="24"/>
      <w:szCs w:val="24"/>
      <w:lang w:val="ru-RU" w:eastAsia="ar-SA" w:bidi="ar-SA"/>
    </w:rPr>
  </w:style>
  <w:style w:type="paragraph" w:styleId="2ff2">
    <w:name w:val="Quote"/>
    <w:basedOn w:val="a3"/>
    <w:next w:val="a3"/>
    <w:link w:val="215"/>
    <w:qFormat/>
    <w:rsid w:val="002828BF"/>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2"/>
    <w:rsid w:val="002828BF"/>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9"/>
    <w:qFormat/>
    <w:rsid w:val="002828BF"/>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9">
    <w:name w:val="Выделенная цитата Знак1"/>
    <w:basedOn w:val="a4"/>
    <w:link w:val="affffffffffa"/>
    <w:rsid w:val="002828BF"/>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2828BF"/>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2828BF"/>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e"/>
    <w:rsid w:val="002828BF"/>
    <w:pPr>
      <w:widowControl/>
      <w:tabs>
        <w:tab w:val="right" w:leader="dot" w:pos="9637"/>
      </w:tabs>
      <w:autoSpaceDE/>
      <w:spacing w:line="360" w:lineRule="auto"/>
      <w:ind w:left="2547"/>
    </w:pPr>
    <w:rPr>
      <w:rFonts w:eastAsia="Times New Roman"/>
      <w:sz w:val="24"/>
      <w:szCs w:val="24"/>
      <w:lang w:eastAsia="ar-SA"/>
    </w:rPr>
  </w:style>
  <w:style w:type="character" w:customStyle="1" w:styleId="1fffa">
    <w:name w:val="Схема документа Знак1"/>
    <w:basedOn w:val="a4"/>
    <w:semiHidden/>
    <w:rsid w:val="002828BF"/>
    <w:rPr>
      <w:rFonts w:ascii="Tahoma" w:hAnsi="Tahoma" w:cs="Tahoma"/>
      <w:sz w:val="16"/>
      <w:szCs w:val="16"/>
      <w:lang w:val="ru-RU" w:eastAsia="ar-SA" w:bidi="ar-SA"/>
    </w:rPr>
  </w:style>
  <w:style w:type="character" w:customStyle="1" w:styleId="280">
    <w:name w:val="Знак Знак28"/>
    <w:basedOn w:val="a4"/>
    <w:rsid w:val="002828BF"/>
    <w:rPr>
      <w:sz w:val="24"/>
      <w:szCs w:val="24"/>
      <w:lang w:val="ru-RU" w:eastAsia="ru-RU" w:bidi="ar-SA"/>
    </w:rPr>
  </w:style>
  <w:style w:type="paragraph" w:customStyle="1" w:styleId="affffffffffc">
    <w:name w:val="Поля выделенные"/>
    <w:basedOn w:val="a3"/>
    <w:link w:val="affffffffffd"/>
    <w:qFormat/>
    <w:rsid w:val="002828BF"/>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2828BF"/>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2828BF"/>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2828BF"/>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2828BF"/>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2828BF"/>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2828BF"/>
    <w:pPr>
      <w:ind w:firstLine="539"/>
      <w:jc w:val="right"/>
      <w:outlineLvl w:val="0"/>
    </w:pPr>
  </w:style>
  <w:style w:type="character" w:customStyle="1" w:styleId="afffffffffff3">
    <w:name w:val="Названия новые Знак"/>
    <w:basedOn w:val="1fff3"/>
    <w:link w:val="afffffffffff2"/>
    <w:rsid w:val="002828BF"/>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c"/>
    <w:rsid w:val="002828BF"/>
    <w:rPr>
      <w:rFonts w:ascii="Arial" w:eastAsia="Times New Roman" w:hAnsi="Arial" w:cs="Times New Roman"/>
      <w:snapToGrid w:val="0"/>
      <w:sz w:val="48"/>
      <w:szCs w:val="20"/>
      <w:lang w:eastAsia="ru-RU"/>
    </w:rPr>
  </w:style>
  <w:style w:type="paragraph" w:customStyle="1" w:styleId="Sf9">
    <w:name w:val="S_Обложка_колонтитул_верх"/>
    <w:basedOn w:val="a3"/>
    <w:link w:val="Sfa"/>
    <w:qFormat/>
    <w:rsid w:val="002828BF"/>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2828BF"/>
    <w:rPr>
      <w:rFonts w:ascii="Times New Roman" w:eastAsia="Times New Roman" w:hAnsi="Times New Roman" w:cs="Times New Roman"/>
      <w:sz w:val="24"/>
      <w:szCs w:val="24"/>
      <w:lang w:eastAsia="ru-RU"/>
    </w:rPr>
  </w:style>
  <w:style w:type="paragraph" w:customStyle="1" w:styleId="Sfb">
    <w:name w:val="S_Обложка_проект"/>
    <w:basedOn w:val="a3"/>
    <w:rsid w:val="002828BF"/>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2828BF"/>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2828BF"/>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2828BF"/>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2828BF"/>
    <w:rPr>
      <w:rFonts w:ascii="Courier New" w:hAnsi="Courier New" w:cs="Courier New"/>
      <w:sz w:val="24"/>
      <w:szCs w:val="24"/>
      <w:lang w:eastAsia="ru-RU"/>
    </w:rPr>
  </w:style>
  <w:style w:type="paragraph" w:customStyle="1" w:styleId="formattexttopleveltextcentertext">
    <w:name w:val="formattext topleveltext center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2828B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2828BF"/>
    <w:rPr>
      <w:b/>
      <w:color w:val="26282F"/>
      <w:sz w:val="26"/>
    </w:rPr>
  </w:style>
  <w:style w:type="character" w:customStyle="1" w:styleId="afffffffffff6">
    <w:name w:val="Гипертекстовая ссылка"/>
    <w:basedOn w:val="afffffffffff5"/>
    <w:uiPriority w:val="99"/>
    <w:rsid w:val="002828BF"/>
    <w:rPr>
      <w:rFonts w:cs="Times New Roman"/>
      <w:b/>
      <w:color w:val="106BBE"/>
      <w:sz w:val="26"/>
    </w:rPr>
  </w:style>
  <w:style w:type="paragraph" w:customStyle="1" w:styleId="afffffffffff7">
    <w:name w:val="Примечание в таблице"/>
    <w:basedOn w:val="a3"/>
    <w:qFormat/>
    <w:rsid w:val="002828BF"/>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2828BF"/>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2828BF"/>
    <w:rPr>
      <w:rFonts w:ascii="Times New Roman" w:eastAsia="Times New Roman" w:hAnsi="Times New Roman" w:cs="Times New Roman"/>
      <w:b/>
      <w:bCs/>
      <w:sz w:val="20"/>
      <w:szCs w:val="20"/>
      <w:lang w:eastAsia="ru-RU"/>
    </w:rPr>
  </w:style>
  <w:style w:type="character" w:customStyle="1" w:styleId="spelle">
    <w:name w:val="spelle"/>
    <w:basedOn w:val="a4"/>
    <w:rsid w:val="002828BF"/>
    <w:rPr>
      <w:rFonts w:cs="Times New Roman"/>
    </w:rPr>
  </w:style>
  <w:style w:type="paragraph" w:customStyle="1" w:styleId="afffffffffff8">
    <w:name w:val="Текст в Таблице"/>
    <w:basedOn w:val="Sb"/>
    <w:qFormat/>
    <w:rsid w:val="002828BF"/>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2828BF"/>
    <w:rPr>
      <w:rFonts w:ascii="Times New Roman" w:hAnsi="Times New Roman" w:cs="Times New Roman"/>
      <w:sz w:val="26"/>
      <w:szCs w:val="26"/>
      <w:shd w:val="clear" w:color="auto" w:fill="FFFFFF"/>
    </w:rPr>
  </w:style>
  <w:style w:type="paragraph" w:customStyle="1" w:styleId="1fffb">
    <w:name w:val="Абзац списка1"/>
    <w:basedOn w:val="a3"/>
    <w:rsid w:val="002828BF"/>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2828BF"/>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2828BF"/>
    <w:rPr>
      <w:rFonts w:ascii="Times New Roman" w:eastAsia="Calibri" w:hAnsi="Times New Roman" w:cs="Times New Roman"/>
      <w:sz w:val="24"/>
      <w:szCs w:val="24"/>
      <w:lang w:eastAsia="ru-RU"/>
    </w:rPr>
  </w:style>
  <w:style w:type="character" w:customStyle="1" w:styleId="BodyTextChar1">
    <w:name w:val="Body Text Char1"/>
    <w:basedOn w:val="a4"/>
    <w:locked/>
    <w:rsid w:val="002828BF"/>
    <w:rPr>
      <w:rFonts w:ascii="Times New Roman" w:hAnsi="Times New Roman" w:cs="Times New Roman"/>
      <w:sz w:val="20"/>
      <w:szCs w:val="20"/>
      <w:shd w:val="clear" w:color="auto" w:fill="FFFFFF"/>
      <w:lang w:eastAsia="ru-RU"/>
    </w:rPr>
  </w:style>
  <w:style w:type="paragraph" w:customStyle="1" w:styleId="headertext">
    <w:name w:val="header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2828BF"/>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2828B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2828BF"/>
  </w:style>
  <w:style w:type="paragraph" w:customStyle="1" w:styleId="afffffffffffd">
    <w:name w:val="Заголовок_табл"/>
    <w:basedOn w:val="a3"/>
    <w:rsid w:val="002828BF"/>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2828BF"/>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2828BF"/>
    <w:pPr>
      <w:spacing w:after="0"/>
      <w:ind w:left="-57" w:right="-57"/>
      <w:jc w:val="both"/>
    </w:pPr>
    <w:rPr>
      <w:sz w:val="22"/>
      <w:szCs w:val="22"/>
    </w:rPr>
  </w:style>
  <w:style w:type="paragraph" w:customStyle="1" w:styleId="1fffc">
    <w:name w:val="Заголовок 1лит"/>
    <w:basedOn w:val="16"/>
    <w:rsid w:val="002828BF"/>
    <w:pPr>
      <w:keepLines w:val="0"/>
      <w:numPr>
        <w:numId w:val="0"/>
      </w:numPr>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2828BF"/>
    <w:pPr>
      <w:keepLines w:val="0"/>
      <w:numPr>
        <w:ilvl w:val="0"/>
        <w:numId w:val="0"/>
      </w:numPr>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3">
    <w:name w:val="Заголовок 2лит"/>
    <w:basedOn w:val="21"/>
    <w:rsid w:val="002828BF"/>
    <w:pPr>
      <w:keepLines w:val="0"/>
      <w:numPr>
        <w:ilvl w:val="0"/>
        <w:numId w:val="0"/>
      </w:numPr>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2828BF"/>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2828BF"/>
    <w:pPr>
      <w:numPr>
        <w:ilvl w:val="0"/>
        <w:numId w:val="0"/>
      </w:numPr>
      <w:spacing w:before="240" w:after="60" w:line="240" w:lineRule="auto"/>
      <w:jc w:val="center"/>
    </w:pPr>
    <w:rPr>
      <w:rFonts w:ascii="Garamond" w:hAnsi="Garamond"/>
      <w:b/>
      <w:bCs/>
      <w:sz w:val="28"/>
      <w:lang w:val="ru-RU"/>
    </w:rPr>
  </w:style>
  <w:style w:type="paragraph" w:customStyle="1" w:styleId="1fffd">
    <w:name w:val="Îáû÷íûé 1"/>
    <w:basedOn w:val="a3"/>
    <w:rsid w:val="002828BF"/>
    <w:pPr>
      <w:spacing w:after="0" w:line="240" w:lineRule="auto"/>
      <w:ind w:firstLine="720"/>
      <w:jc w:val="both"/>
    </w:pPr>
    <w:rPr>
      <w:rFonts w:ascii="Arial" w:eastAsia="Times New Roman" w:hAnsi="Arial" w:cs="Times New Roman"/>
      <w:sz w:val="24"/>
      <w:szCs w:val="20"/>
      <w:lang w:eastAsia="ru-RU"/>
    </w:rPr>
  </w:style>
  <w:style w:type="paragraph" w:customStyle="1" w:styleId="1fffe">
    <w:name w:val="Обычный 1"/>
    <w:basedOn w:val="a3"/>
    <w:rsid w:val="002828BF"/>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2828BF"/>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2828BF"/>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2828BF"/>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2828BF"/>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2828BF"/>
    <w:pPr>
      <w:spacing w:after="0" w:line="240" w:lineRule="auto"/>
      <w:ind w:left="360"/>
    </w:pPr>
    <w:rPr>
      <w:rFonts w:ascii="Times New Roman" w:eastAsia="Times New Roman" w:hAnsi="Times New Roman" w:cs="Times New Roman"/>
      <w:sz w:val="24"/>
      <w:szCs w:val="28"/>
      <w:lang w:eastAsia="ru-RU"/>
    </w:rPr>
  </w:style>
  <w:style w:type="paragraph" w:customStyle="1" w:styleId="1ffff">
    <w:name w:val="Основной текст с отступом.об1"/>
    <w:basedOn w:val="a3"/>
    <w:rsid w:val="002828BF"/>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2828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2828BF"/>
  </w:style>
  <w:style w:type="paragraph" w:customStyle="1" w:styleId="1ffff0">
    <w:name w:val="РПС_таблица1"/>
    <w:basedOn w:val="afa"/>
    <w:rsid w:val="002828BF"/>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2828B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2828BF"/>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2828B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1">
    <w:name w:val="абзац1"/>
    <w:basedOn w:val="a3"/>
    <w:rsid w:val="002828BF"/>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2">
    <w:name w:val="оглавление1"/>
    <w:basedOn w:val="a3"/>
    <w:rsid w:val="002828BF"/>
    <w:pPr>
      <w:spacing w:after="0" w:line="240" w:lineRule="auto"/>
    </w:pPr>
    <w:rPr>
      <w:rFonts w:ascii="Arial" w:eastAsia="Times New Roman" w:hAnsi="Arial" w:cs="Times New Roman"/>
      <w:b/>
      <w:bCs/>
      <w:smallCaps/>
      <w:sz w:val="24"/>
      <w:szCs w:val="28"/>
      <w:lang w:eastAsia="ru-RU"/>
    </w:rPr>
  </w:style>
  <w:style w:type="paragraph" w:customStyle="1" w:styleId="2ff4">
    <w:name w:val="Абзац2"/>
    <w:basedOn w:val="a3"/>
    <w:rsid w:val="002828BF"/>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3">
    <w:name w:val="абзац1 Знак"/>
    <w:basedOn w:val="a4"/>
    <w:rsid w:val="002828BF"/>
    <w:rPr>
      <w:kern w:val="28"/>
      <w:sz w:val="28"/>
      <w:szCs w:val="28"/>
      <w:lang w:val="ru-RU" w:eastAsia="ru-RU" w:bidi="ar-SA"/>
    </w:rPr>
  </w:style>
  <w:style w:type="paragraph" w:customStyle="1" w:styleId="2ff5">
    <w:name w:val="Стиль Абзац2 + Междустр.интервал:  одинарный"/>
    <w:basedOn w:val="2ff4"/>
    <w:rsid w:val="002828BF"/>
  </w:style>
  <w:style w:type="paragraph" w:customStyle="1" w:styleId="2ff6">
    <w:name w:val="Стиль ОсновнойРПС2"/>
    <w:basedOn w:val="afffffffffffb"/>
    <w:rsid w:val="002828BF"/>
    <w:pPr>
      <w:ind w:left="1163" w:hanging="454"/>
      <w:jc w:val="left"/>
    </w:pPr>
    <w:rPr>
      <w:b/>
      <w:bCs/>
      <w:i/>
      <w:iCs/>
    </w:rPr>
  </w:style>
  <w:style w:type="paragraph" w:customStyle="1" w:styleId="affffffffffff5">
    <w:name w:val="РПС"/>
    <w:basedOn w:val="a3"/>
    <w:rsid w:val="002828BF"/>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2828BF"/>
  </w:style>
  <w:style w:type="character" w:customStyle="1" w:styleId="affffffffffff7">
    <w:name w:val="РПС Знак"/>
    <w:basedOn w:val="a4"/>
    <w:rsid w:val="002828BF"/>
    <w:rPr>
      <w:sz w:val="28"/>
      <w:szCs w:val="28"/>
      <w:lang w:val="ru-RU" w:eastAsia="ru-RU" w:bidi="ar-SA"/>
    </w:rPr>
  </w:style>
  <w:style w:type="character" w:customStyle="1" w:styleId="affffffffffff8">
    <w:name w:val="Стиль РПС + полужирный курсив Знак"/>
    <w:basedOn w:val="affffffffffff7"/>
    <w:rsid w:val="002828BF"/>
    <w:rPr>
      <w:bCs/>
      <w:iCs/>
      <w:sz w:val="28"/>
      <w:szCs w:val="28"/>
      <w:lang w:val="ru-RU" w:eastAsia="ru-RU" w:bidi="ar-SA"/>
    </w:rPr>
  </w:style>
  <w:style w:type="paragraph" w:customStyle="1" w:styleId="2ff7">
    <w:name w:val="РПС2"/>
    <w:basedOn w:val="af8"/>
    <w:rsid w:val="002828BF"/>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5"/>
    <w:rsid w:val="002828BF"/>
  </w:style>
  <w:style w:type="paragraph" w:customStyle="1" w:styleId="2ff8">
    <w:name w:val="Оглавление2"/>
    <w:basedOn w:val="2ff6"/>
    <w:rsid w:val="002828BF"/>
  </w:style>
  <w:style w:type="paragraph" w:customStyle="1" w:styleId="3f9">
    <w:name w:val="Оглавление3"/>
    <w:basedOn w:val="a3"/>
    <w:rsid w:val="002828BF"/>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2828BF"/>
    <w:rPr>
      <w:b/>
      <w:i/>
      <w:sz w:val="28"/>
      <w:szCs w:val="28"/>
      <w:lang w:val="ru-RU" w:eastAsia="ru-RU" w:bidi="ar-SA"/>
    </w:rPr>
  </w:style>
  <w:style w:type="paragraph" w:customStyle="1" w:styleId="OTCHET00">
    <w:name w:val="OTCHET_00"/>
    <w:basedOn w:val="2d"/>
    <w:rsid w:val="002828BF"/>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4">
    <w:name w:val="Стиль Заголовок 1 + По центру"/>
    <w:basedOn w:val="16"/>
    <w:rsid w:val="002828BF"/>
    <w:pPr>
      <w:keepLines w:val="0"/>
      <w:pageBreakBefore/>
      <w:numPr>
        <w:numId w:val="0"/>
      </w:numPr>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2828BF"/>
    <w:pPr>
      <w:widowControl/>
      <w:autoSpaceDE/>
      <w:autoSpaceDN/>
      <w:spacing w:before="100" w:after="100"/>
    </w:pPr>
    <w:rPr>
      <w:snapToGrid w:val="0"/>
      <w:sz w:val="24"/>
    </w:rPr>
  </w:style>
  <w:style w:type="paragraph" w:customStyle="1" w:styleId="5Arial">
    <w:name w:val="Стиль Заголовок 5 + Arial"/>
    <w:basedOn w:val="5"/>
    <w:rsid w:val="002828BF"/>
    <w:pPr>
      <w:widowControl w:val="0"/>
      <w:numPr>
        <w:ilvl w:val="0"/>
        <w:numId w:val="0"/>
      </w:numPr>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2828BF"/>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2828BF"/>
    <w:rPr>
      <w:rFonts w:ascii="Times New Roman" w:eastAsia="Times New Roman" w:hAnsi="Times New Roman" w:cs="Times New Roman"/>
      <w:sz w:val="20"/>
      <w:szCs w:val="20"/>
      <w:lang w:eastAsia="ru-RU"/>
    </w:rPr>
  </w:style>
  <w:style w:type="character" w:customStyle="1" w:styleId="2ff9">
    <w:name w:val="Заголовок 2 Знак Знак"/>
    <w:basedOn w:val="a4"/>
    <w:rsid w:val="002828BF"/>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2828BF"/>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2828BF"/>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2828BF"/>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2828BF"/>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5">
    <w:name w:val="Приложение1"/>
    <w:basedOn w:val="a3"/>
    <w:rsid w:val="002828BF"/>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6">
    <w:name w:val="Список1"/>
    <w:basedOn w:val="a3"/>
    <w:rsid w:val="002828BF"/>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7">
    <w:name w:val="Стиль Название объекта + По центру1"/>
    <w:basedOn w:val="afff4"/>
    <w:rsid w:val="002828BF"/>
  </w:style>
  <w:style w:type="character" w:customStyle="1" w:styleId="afffffffffffff">
    <w:name w:val="Основной текст с отступом Знак Знак Знак"/>
    <w:basedOn w:val="a4"/>
    <w:rsid w:val="002828BF"/>
    <w:rPr>
      <w:noProof w:val="0"/>
      <w:sz w:val="24"/>
      <w:szCs w:val="24"/>
      <w:lang w:val="ru-RU" w:eastAsia="ru-RU" w:bidi="ar-SA"/>
    </w:rPr>
  </w:style>
  <w:style w:type="paragraph" w:customStyle="1" w:styleId="afffffffffffff0">
    <w:name w:val="рисунок"/>
    <w:basedOn w:val="a3"/>
    <w:rsid w:val="002828BF"/>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2828BF"/>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a">
    <w:name w:val="Стиль Заголовок 2 + не малые прописные"/>
    <w:basedOn w:val="21"/>
    <w:autoRedefine/>
    <w:rsid w:val="002828BF"/>
    <w:pPr>
      <w:widowControl w:val="0"/>
      <w:numPr>
        <w:ilvl w:val="0"/>
        <w:numId w:val="0"/>
      </w:numPr>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b">
    <w:name w:val="заголовок 2"/>
    <w:basedOn w:val="a3"/>
    <w:next w:val="a3"/>
    <w:rsid w:val="002828BF"/>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c">
    <w:name w:val="Стиль Название объекта + По центру2"/>
    <w:basedOn w:val="afff4"/>
    <w:rsid w:val="002828BF"/>
  </w:style>
  <w:style w:type="paragraph" w:customStyle="1" w:styleId="afffffffffffff2">
    <w:name w:val="Стиль Название объекта + По центру"/>
    <w:basedOn w:val="6"/>
    <w:rsid w:val="002828BF"/>
    <w:pPr>
      <w:keepNext w:val="0"/>
      <w:numPr>
        <w:ilvl w:val="0"/>
        <w:numId w:val="0"/>
      </w:numPr>
      <w:spacing w:before="120" w:after="60"/>
      <w:jc w:val="left"/>
    </w:pPr>
    <w:rPr>
      <w:rFonts w:ascii="Arial" w:hAnsi="Arial"/>
      <w:bCs/>
      <w:i/>
      <w:sz w:val="26"/>
      <w:szCs w:val="22"/>
    </w:rPr>
  </w:style>
  <w:style w:type="character" w:customStyle="1" w:styleId="142">
    <w:name w:val="Стиль 14 пт курсив"/>
    <w:basedOn w:val="a4"/>
    <w:rsid w:val="002828BF"/>
    <w:rPr>
      <w:i/>
      <w:iCs/>
      <w:sz w:val="26"/>
    </w:rPr>
  </w:style>
  <w:style w:type="paragraph" w:customStyle="1" w:styleId="Normal10">
    <w:name w:val="Стиль Normal + 10 пт полужирный По центру"/>
    <w:basedOn w:val="2a"/>
    <w:rsid w:val="002828BF"/>
    <w:pPr>
      <w:widowControl/>
      <w:autoSpaceDE/>
      <w:autoSpaceDN/>
      <w:ind w:left="-113" w:right="-113"/>
      <w:jc w:val="center"/>
    </w:pPr>
    <w:rPr>
      <w:b/>
      <w:bCs/>
    </w:rPr>
  </w:style>
  <w:style w:type="character" w:customStyle="1" w:styleId="115">
    <w:name w:val="Заголовок 1 Знак Знак1"/>
    <w:basedOn w:val="a4"/>
    <w:rsid w:val="002828BF"/>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2828BF"/>
    <w:rPr>
      <w:vertAlign w:val="superscript"/>
    </w:rPr>
  </w:style>
  <w:style w:type="paragraph" w:customStyle="1" w:styleId="atabl2">
    <w:name w:val="atabl2"/>
    <w:basedOn w:val="21"/>
    <w:rsid w:val="002828BF"/>
    <w:pPr>
      <w:keepNext w:val="0"/>
      <w:keepLines w:val="0"/>
      <w:numPr>
        <w:ilvl w:val="0"/>
        <w:numId w:val="0"/>
      </w:numPr>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2828BF"/>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2828BF"/>
    <w:pPr>
      <w:jc w:val="left"/>
    </w:pPr>
  </w:style>
  <w:style w:type="paragraph" w:customStyle="1" w:styleId="afffffffffffff4">
    <w:name w:val="Отступ"/>
    <w:basedOn w:val="a3"/>
    <w:rsid w:val="002828B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d">
    <w:name w:val="Стиль ОсновнойРПС2 Знак"/>
    <w:basedOn w:val="afffffffffffff5"/>
    <w:rsid w:val="002828BF"/>
    <w:rPr>
      <w:b/>
      <w:bCs/>
      <w:i/>
      <w:iCs/>
      <w:sz w:val="28"/>
      <w:szCs w:val="28"/>
      <w:lang w:val="ru-RU" w:eastAsia="ru-RU" w:bidi="ar-SA"/>
    </w:rPr>
  </w:style>
  <w:style w:type="character" w:customStyle="1" w:styleId="afffffffffffff5">
    <w:name w:val="ОсновнойРПС Знак"/>
    <w:basedOn w:val="af9"/>
    <w:rsid w:val="002828BF"/>
    <w:rPr>
      <w:sz w:val="28"/>
      <w:szCs w:val="28"/>
      <w:lang w:val="ru-RU" w:eastAsia="ru-RU" w:bidi="ar-SA"/>
    </w:rPr>
  </w:style>
  <w:style w:type="paragraph" w:customStyle="1" w:styleId="10-021">
    <w:name w:val="Стиль 10 пт полужирный По центру Слева:  -02 см Первая строка:...1"/>
    <w:basedOn w:val="a3"/>
    <w:rsid w:val="002828BF"/>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2828BF"/>
    <w:rPr>
      <w:rFonts w:ascii="Times New Roman" w:eastAsia="Times New Roman" w:hAnsi="Times New Roman" w:cs="Times New Roman"/>
      <w:b/>
      <w:bCs/>
      <w:snapToGrid w:val="0"/>
      <w:sz w:val="24"/>
      <w:szCs w:val="20"/>
      <w:lang w:eastAsia="ru-RU"/>
    </w:rPr>
  </w:style>
  <w:style w:type="paragraph" w:customStyle="1" w:styleId="Normal101">
    <w:name w:val="Стиль Normal + 10 пт полужирный По центру1"/>
    <w:basedOn w:val="2a"/>
    <w:rsid w:val="002828BF"/>
    <w:pPr>
      <w:widowControl/>
      <w:autoSpaceDE/>
      <w:autoSpaceDN/>
      <w:jc w:val="center"/>
    </w:pPr>
    <w:rPr>
      <w:b/>
      <w:bCs/>
    </w:rPr>
  </w:style>
  <w:style w:type="paragraph" w:customStyle="1" w:styleId="00">
    <w:name w:val="Стиль Название объекта + Перед:  0 пт"/>
    <w:basedOn w:val="afff4"/>
    <w:next w:val="6"/>
    <w:rsid w:val="002828BF"/>
  </w:style>
  <w:style w:type="paragraph" w:customStyle="1" w:styleId="Normal0">
    <w:name w:val="Стиль Стиль Normal + + Черный"/>
    <w:basedOn w:val="a3"/>
    <w:rsid w:val="002828BF"/>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2828BF"/>
    <w:rPr>
      <w:rFonts w:ascii="Arial" w:hAnsi="Arial" w:cs="Arial"/>
      <w:b/>
      <w:bCs/>
      <w:sz w:val="26"/>
      <w:szCs w:val="26"/>
      <w:lang w:val="ru-RU" w:eastAsia="ru-RU" w:bidi="ar-SA"/>
    </w:rPr>
  </w:style>
  <w:style w:type="paragraph" w:customStyle="1" w:styleId="afffffffffffff6">
    <w:name w:val="Список_БК"/>
    <w:basedOn w:val="a3"/>
    <w:rsid w:val="002828BF"/>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2828BF"/>
    <w:pPr>
      <w:keepLines w:val="0"/>
      <w:numPr>
        <w:ilvl w:val="0"/>
        <w:numId w:val="0"/>
      </w:numPr>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2828BF"/>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2828BF"/>
    <w:pPr>
      <w:widowControl/>
      <w:autoSpaceDE/>
      <w:autoSpaceDN/>
      <w:ind w:left="-113" w:right="-113"/>
      <w:jc w:val="center"/>
    </w:pPr>
    <w:rPr>
      <w:b/>
      <w:bCs/>
    </w:rPr>
  </w:style>
  <w:style w:type="paragraph" w:customStyle="1" w:styleId="360">
    <w:name w:val="Стиль Заголовок 3 + Перед:  6 пт"/>
    <w:basedOn w:val="3"/>
    <w:rsid w:val="002828BF"/>
    <w:pPr>
      <w:keepLines w:val="0"/>
      <w:widowControl w:val="0"/>
      <w:numPr>
        <w:numId w:val="0"/>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2828BF"/>
    <w:pPr>
      <w:keepLines w:val="0"/>
      <w:widowControl w:val="0"/>
      <w:numPr>
        <w:numId w:val="0"/>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2828BF"/>
    <w:rPr>
      <w:sz w:val="26"/>
      <w:szCs w:val="24"/>
      <w:lang w:val="ru-RU" w:eastAsia="ru-RU" w:bidi="ar-SA"/>
    </w:rPr>
  </w:style>
  <w:style w:type="paragraph" w:customStyle="1" w:styleId="1270">
    <w:name w:val="Стиль Слева:  127 см Первая строка:  0 см"/>
    <w:basedOn w:val="a3"/>
    <w:rsid w:val="002828BF"/>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2828BF"/>
    <w:rPr>
      <w:rFonts w:asciiTheme="majorHAnsi" w:eastAsiaTheme="majorEastAsia" w:hAnsiTheme="majorHAnsi" w:cs="Arial"/>
      <w:b/>
      <w:bCs/>
      <w:i/>
      <w:iCs/>
      <w:color w:val="4F81BD" w:themeColor="accent1"/>
      <w:sz w:val="28"/>
      <w:szCs w:val="28"/>
      <w:lang w:val="ru-RU" w:eastAsia="ru-RU" w:bidi="ar-SA"/>
    </w:rPr>
  </w:style>
  <w:style w:type="character" w:customStyle="1" w:styleId="kor1">
    <w:name w:val="kor1"/>
    <w:basedOn w:val="a4"/>
    <w:rsid w:val="002828BF"/>
    <w:rPr>
      <w:rFonts w:ascii="Arial" w:hAnsi="Arial" w:cs="Arial" w:hint="default"/>
      <w:b/>
      <w:bCs/>
      <w:i w:val="0"/>
      <w:iCs w:val="0"/>
      <w:color w:val="81482B"/>
      <w:sz w:val="18"/>
      <w:szCs w:val="18"/>
    </w:rPr>
  </w:style>
  <w:style w:type="paragraph" w:customStyle="1" w:styleId="contentheader2cols">
    <w:name w:val="contentheader2cols"/>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2828BF"/>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2828BF"/>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2828BF"/>
    <w:pPr>
      <w:widowControl/>
      <w:autoSpaceDE/>
      <w:autoSpaceDN/>
      <w:ind w:left="57"/>
    </w:pPr>
    <w:rPr>
      <w:sz w:val="22"/>
    </w:rPr>
  </w:style>
  <w:style w:type="character" w:customStyle="1" w:styleId="afffffffffffff8">
    <w:name w:val="заголовки таблиц Знак Знак"/>
    <w:basedOn w:val="a4"/>
    <w:rsid w:val="002828BF"/>
    <w:rPr>
      <w:b/>
      <w:bCs/>
      <w:noProof w:val="0"/>
      <w:sz w:val="24"/>
      <w:lang w:val="ru-RU" w:eastAsia="ru-RU" w:bidi="ar-SA"/>
    </w:rPr>
  </w:style>
  <w:style w:type="paragraph" w:customStyle="1" w:styleId="afffffffffffff9">
    <w:name w:val="заголовки таблиц Знак"/>
    <w:basedOn w:val="a3"/>
    <w:rsid w:val="002828BF"/>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2828BF"/>
    <w:rPr>
      <w:rFonts w:ascii="Arial" w:hAnsi="Arial" w:cs="Arial"/>
      <w:color w:val="000000"/>
      <w:sz w:val="18"/>
      <w:szCs w:val="18"/>
      <w:lang w:val="ru-RU" w:eastAsia="ru-RU" w:bidi="ar-SA"/>
    </w:rPr>
  </w:style>
  <w:style w:type="paragraph" w:customStyle="1" w:styleId="2ffe">
    <w:name w:val="Подзаголовок 2"/>
    <w:basedOn w:val="a3"/>
    <w:rsid w:val="002828BF"/>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282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2828BF"/>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2828BF"/>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2828BF"/>
    <w:rPr>
      <w:rFonts w:ascii="Arial" w:hAnsi="Arial"/>
      <w:b/>
      <w:bCs/>
      <w:sz w:val="28"/>
    </w:rPr>
  </w:style>
  <w:style w:type="paragraph" w:customStyle="1" w:styleId="101">
    <w:name w:val="Стиль 10 пт полужирный По центру"/>
    <w:basedOn w:val="a3"/>
    <w:rsid w:val="002828BF"/>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2828BF"/>
    <w:pPr>
      <w:widowControl/>
      <w:autoSpaceDE/>
      <w:autoSpaceDN/>
      <w:jc w:val="center"/>
    </w:pPr>
    <w:rPr>
      <w:sz w:val="22"/>
    </w:rPr>
  </w:style>
  <w:style w:type="paragraph" w:styleId="1ffff8">
    <w:name w:val="index 1"/>
    <w:basedOn w:val="a3"/>
    <w:next w:val="a3"/>
    <w:autoRedefine/>
    <w:rsid w:val="002828BF"/>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8"/>
    <w:rsid w:val="002828BF"/>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2828BF"/>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2828BF"/>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2828BF"/>
    <w:rPr>
      <w:b/>
      <w:bCs/>
      <w:spacing w:val="40"/>
    </w:rPr>
  </w:style>
  <w:style w:type="paragraph" w:customStyle="1" w:styleId="affffffffffffff">
    <w:name w:val="перечисления с цифрой"/>
    <w:basedOn w:val="a3"/>
    <w:rsid w:val="002828BF"/>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2828BF"/>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2828BF"/>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2828BF"/>
    <w:pPr>
      <w:keepLines w:val="0"/>
      <w:widowControl w:val="0"/>
      <w:numPr>
        <w:numId w:val="0"/>
      </w:numPr>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2828BF"/>
    <w:pPr>
      <w:keepLines w:val="0"/>
      <w:widowControl w:val="0"/>
      <w:numPr>
        <w:ilvl w:val="0"/>
        <w:numId w:val="0"/>
      </w:numPr>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2828BF"/>
    <w:pPr>
      <w:keepLines w:val="0"/>
      <w:widowControl w:val="0"/>
      <w:numPr>
        <w:numId w:val="0"/>
      </w:numPr>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f">
    <w:name w:val="Оглавление2 Знак"/>
    <w:basedOn w:val="2ffd"/>
    <w:rsid w:val="002828BF"/>
    <w:rPr>
      <w:rFonts w:ascii="Arial" w:hAnsi="Arial"/>
      <w:b/>
      <w:bCs/>
      <w:i/>
      <w:iCs/>
      <w:sz w:val="24"/>
      <w:szCs w:val="28"/>
      <w:lang w:val="ru-RU" w:eastAsia="ru-RU" w:bidi="ar-SA"/>
    </w:rPr>
  </w:style>
  <w:style w:type="paragraph" w:customStyle="1" w:styleId="4e">
    <w:name w:val="Обычный4"/>
    <w:basedOn w:val="a3"/>
    <w:rsid w:val="002828B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2828BF"/>
    <w:rPr>
      <w:b/>
      <w:bCs/>
      <w:sz w:val="24"/>
      <w:lang w:val="ru-RU" w:eastAsia="ru-RU" w:bidi="ar-SA"/>
    </w:rPr>
  </w:style>
  <w:style w:type="paragraph" w:customStyle="1" w:styleId="2fff0">
    <w:name w:val="заголов2"/>
    <w:basedOn w:val="a3"/>
    <w:rsid w:val="002828BF"/>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2828BF"/>
    <w:pPr>
      <w:keepLines w:val="0"/>
      <w:widowControl w:val="0"/>
      <w:numPr>
        <w:numId w:val="0"/>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2828BF"/>
    <w:rPr>
      <w:rFonts w:ascii="Arial" w:hAnsi="Arial" w:cs="Arial" w:hint="default"/>
      <w:color w:val="000000"/>
    </w:rPr>
  </w:style>
  <w:style w:type="paragraph" w:customStyle="1" w:styleId="affffffffffffff3">
    <w:name w:val="Для таблиц"/>
    <w:basedOn w:val="a3"/>
    <w:rsid w:val="002828BF"/>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2828BF"/>
    <w:rPr>
      <w:rFonts w:ascii="Times New Roman" w:eastAsia="Times New Roman" w:hAnsi="Times New Roman" w:cs="Times New Roman"/>
      <w:b/>
      <w:bCs/>
      <w:snapToGrid w:val="0"/>
      <w:sz w:val="24"/>
      <w:szCs w:val="20"/>
      <w:lang w:eastAsia="ru-RU"/>
    </w:rPr>
  </w:style>
  <w:style w:type="paragraph" w:customStyle="1" w:styleId="2fff1">
    <w:name w:val="Заголовок2"/>
    <w:basedOn w:val="16"/>
    <w:next w:val="21"/>
    <w:rsid w:val="002828BF"/>
    <w:pPr>
      <w:keepLines w:val="0"/>
      <w:numPr>
        <w:numId w:val="0"/>
      </w:numPr>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3">
    <w:name w:val="Normal Знак Знак"/>
    <w:rsid w:val="002828BF"/>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2828BF"/>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2828BF"/>
    <w:rPr>
      <w:b/>
      <w:bCs/>
      <w:sz w:val="24"/>
      <w:lang w:val="ru-RU" w:eastAsia="ru-RU" w:bidi="ar-SA"/>
    </w:rPr>
  </w:style>
  <w:style w:type="paragraph" w:customStyle="1" w:styleId="3fd">
    <w:name w:val="Абзац3"/>
    <w:basedOn w:val="affffffffffffff6"/>
    <w:rsid w:val="002828BF"/>
    <w:rPr>
      <w:b/>
    </w:rPr>
  </w:style>
  <w:style w:type="paragraph" w:customStyle="1" w:styleId="affffffffffffff6">
    <w:name w:val="абзац"/>
    <w:basedOn w:val="a3"/>
    <w:rsid w:val="002828BF"/>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2828B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2828BF"/>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2828BF"/>
    <w:rPr>
      <w:rFonts w:ascii="Arial" w:eastAsia="Times New Roman" w:hAnsi="Arial" w:cs="Arial"/>
      <w:b/>
      <w:bCs/>
      <w:i/>
      <w:iCs/>
      <w:sz w:val="26"/>
      <w:szCs w:val="26"/>
      <w:lang w:eastAsia="ru-RU"/>
    </w:rPr>
  </w:style>
  <w:style w:type="paragraph" w:customStyle="1" w:styleId="5Arial1">
    <w:name w:val="Стиль Заголовок 5 + Arial1"/>
    <w:basedOn w:val="5"/>
    <w:rsid w:val="002828BF"/>
    <w:pPr>
      <w:keepNext w:val="0"/>
      <w:widowControl w:val="0"/>
      <w:numPr>
        <w:ilvl w:val="0"/>
        <w:numId w:val="0"/>
      </w:numPr>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2828BF"/>
    <w:pPr>
      <w:keepNext w:val="0"/>
      <w:widowControl w:val="0"/>
      <w:numPr>
        <w:ilvl w:val="0"/>
        <w:numId w:val="0"/>
      </w:numPr>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2828BF"/>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2828BF"/>
  </w:style>
  <w:style w:type="paragraph" w:customStyle="1" w:styleId="260">
    <w:name w:val="Стиль Заголовок 2 + Перед:  6 пт"/>
    <w:basedOn w:val="21"/>
    <w:rsid w:val="002828BF"/>
    <w:pPr>
      <w:keepLines w:val="0"/>
      <w:widowControl w:val="0"/>
      <w:numPr>
        <w:numId w:val="0"/>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2828BF"/>
    <w:pPr>
      <w:keepNext w:val="0"/>
      <w:widowControl w:val="0"/>
      <w:numPr>
        <w:ilvl w:val="0"/>
        <w:numId w:val="0"/>
      </w:numPr>
      <w:autoSpaceDE w:val="0"/>
      <w:autoSpaceDN w:val="0"/>
      <w:adjustRightInd w:val="0"/>
      <w:spacing w:before="360" w:after="60"/>
      <w:jc w:val="center"/>
    </w:pPr>
    <w:rPr>
      <w:rFonts w:cs="Times New Roman"/>
      <w:b/>
      <w:bCs/>
      <w:sz w:val="26"/>
    </w:rPr>
  </w:style>
  <w:style w:type="paragraph" w:customStyle="1" w:styleId="Normal4">
    <w:name w:val="Стиль Normal +"/>
    <w:basedOn w:val="2a"/>
    <w:rsid w:val="002828BF"/>
    <w:pPr>
      <w:widowControl/>
      <w:autoSpaceDE/>
      <w:autoSpaceDN/>
    </w:pPr>
    <w:rPr>
      <w:sz w:val="22"/>
    </w:rPr>
  </w:style>
  <w:style w:type="paragraph" w:customStyle="1" w:styleId="126">
    <w:name w:val="Стиль полужирный Перед:  12 пт"/>
    <w:basedOn w:val="a3"/>
    <w:rsid w:val="002828BF"/>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2828BF"/>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2828BF"/>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2828BF"/>
    <w:rPr>
      <w:color w:val="000000"/>
      <w:sz w:val="21"/>
      <w:szCs w:val="21"/>
    </w:rPr>
  </w:style>
  <w:style w:type="paragraph" w:customStyle="1" w:styleId="2fff2">
    <w:name w:val="заголовок2"/>
    <w:basedOn w:val="16"/>
    <w:rsid w:val="002828BF"/>
    <w:pPr>
      <w:keepLines w:val="0"/>
      <w:numPr>
        <w:numId w:val="0"/>
      </w:numPr>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2828BF"/>
    <w:pPr>
      <w:keepLines w:val="0"/>
      <w:numPr>
        <w:numId w:val="0"/>
      </w:numPr>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2828BF"/>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2828BF"/>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2828BF"/>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2828B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2828BF"/>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2828BF"/>
    <w:rPr>
      <w:rFonts w:ascii="Arial" w:eastAsia="Times New Roman" w:hAnsi="Arial" w:cs="Arial"/>
      <w:b/>
      <w:bCs/>
      <w:i/>
      <w:iCs/>
      <w:sz w:val="28"/>
      <w:szCs w:val="28"/>
      <w:lang w:val="ru-RU" w:eastAsia="ru-RU" w:bidi="ar-SA"/>
    </w:rPr>
  </w:style>
  <w:style w:type="paragraph" w:customStyle="1" w:styleId="1ffff9">
    <w:name w:val="Оглавление1"/>
    <w:basedOn w:val="a3"/>
    <w:rsid w:val="002828BF"/>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3">
    <w:name w:val="2.Заголовок"/>
    <w:next w:val="a3"/>
    <w:rsid w:val="002828BF"/>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a">
    <w:name w:val="ПодЗаголовок Знак Знак1"/>
    <w:basedOn w:val="a4"/>
    <w:rsid w:val="002828BF"/>
    <w:rPr>
      <w:rFonts w:ascii="Arial" w:hAnsi="Arial" w:cs="Arial"/>
      <w:bCs/>
      <w:noProof w:val="0"/>
      <w:sz w:val="28"/>
      <w:szCs w:val="26"/>
      <w:lang w:val="ru-RU" w:eastAsia="ru-RU" w:bidi="ar-SA"/>
    </w:rPr>
  </w:style>
  <w:style w:type="paragraph" w:customStyle="1" w:styleId="4f">
    <w:name w:val="4.Пояснение к таблице"/>
    <w:basedOn w:val="6-1"/>
    <w:next w:val="a3"/>
    <w:rsid w:val="002828BF"/>
    <w:pPr>
      <w:suppressAutoHyphens/>
      <w:spacing w:after="20"/>
      <w:ind w:left="0" w:firstLine="0"/>
    </w:pPr>
    <w:rPr>
      <w:i/>
      <w:sz w:val="20"/>
      <w:lang w:val="en-US"/>
    </w:rPr>
  </w:style>
  <w:style w:type="paragraph" w:customStyle="1" w:styleId="6-1">
    <w:name w:val="6.Табл.-1уровень"/>
    <w:basedOn w:val="a3"/>
    <w:rsid w:val="002828BF"/>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2828BF"/>
    <w:rPr>
      <w:rFonts w:ascii="Arial" w:hAnsi="Arial" w:cs="Arial"/>
      <w:b/>
      <w:bCs/>
      <w:noProof w:val="0"/>
      <w:sz w:val="26"/>
      <w:szCs w:val="26"/>
      <w:lang w:val="ru-RU" w:eastAsia="ru-RU" w:bidi="ar-SA"/>
    </w:rPr>
  </w:style>
  <w:style w:type="paragraph" w:customStyle="1" w:styleId="60-">
    <w:name w:val="6.Ть0бл.-данные"/>
    <w:basedOn w:val="6-1"/>
    <w:rsid w:val="002828BF"/>
    <w:pPr>
      <w:suppressAutoHyphens/>
      <w:spacing w:before="0"/>
      <w:ind w:left="0" w:right="113" w:firstLine="0"/>
      <w:jc w:val="right"/>
    </w:pPr>
    <w:rPr>
      <w:snapToGrid w:val="0"/>
    </w:rPr>
  </w:style>
  <w:style w:type="character" w:customStyle="1" w:styleId="1ffffb">
    <w:name w:val="Оглавление1 Знак"/>
    <w:basedOn w:val="a4"/>
    <w:rsid w:val="002828BF"/>
    <w:rPr>
      <w:b/>
      <w:smallCaps/>
      <w:color w:val="000000"/>
      <w:sz w:val="28"/>
      <w:szCs w:val="28"/>
      <w:lang w:val="ru-RU" w:eastAsia="ru-RU" w:bidi="ar-SA"/>
    </w:rPr>
  </w:style>
  <w:style w:type="paragraph" w:customStyle="1" w:styleId="73">
    <w:name w:val="7.Данные таблицы"/>
    <w:rsid w:val="002828BF"/>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2828BF"/>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2828BF"/>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2828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2828BF"/>
    <w:pPr>
      <w:keepLines w:val="0"/>
      <w:numPr>
        <w:ilvl w:val="0"/>
        <w:numId w:val="0"/>
      </w:numPr>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2828BF"/>
    <w:pPr>
      <w:keepLines w:val="0"/>
      <w:numPr>
        <w:ilvl w:val="0"/>
        <w:numId w:val="0"/>
      </w:numPr>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2828B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2828BF"/>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2828BF"/>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2828BF"/>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2828BF"/>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2828BF"/>
    <w:pPr>
      <w:numPr>
        <w:ilvl w:val="0"/>
        <w:numId w:val="0"/>
      </w:num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2828BF"/>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5">
    <w:name w:val="Стиль Normal + полужирный По центру"/>
    <w:basedOn w:val="2a"/>
    <w:rsid w:val="002828BF"/>
    <w:pPr>
      <w:widowControl/>
      <w:autoSpaceDE/>
      <w:autoSpaceDN/>
      <w:ind w:left="-113" w:right="-113"/>
      <w:jc w:val="center"/>
    </w:pPr>
    <w:rPr>
      <w:b/>
    </w:rPr>
  </w:style>
  <w:style w:type="paragraph" w:customStyle="1" w:styleId="4f0">
    <w:name w:val="Стиль Заголовок 4 + не полужирный"/>
    <w:basedOn w:val="4"/>
    <w:rsid w:val="002828BF"/>
    <w:pPr>
      <w:numPr>
        <w:ilvl w:val="0"/>
        <w:numId w:val="0"/>
      </w:numPr>
      <w:spacing w:before="360" w:after="60" w:line="240" w:lineRule="auto"/>
      <w:jc w:val="left"/>
    </w:pPr>
    <w:rPr>
      <w:rFonts w:ascii="Times New Roman" w:hAnsi="Times New Roman"/>
      <w:sz w:val="28"/>
      <w:szCs w:val="28"/>
      <w:lang w:val="ru-RU"/>
    </w:rPr>
  </w:style>
  <w:style w:type="paragraph" w:customStyle="1" w:styleId="64">
    <w:name w:val="Список6"/>
    <w:basedOn w:val="a3"/>
    <w:rsid w:val="002828BF"/>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2828BF"/>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2828BF"/>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c">
    <w:name w:val="Подзаголовок1"/>
    <w:basedOn w:val="a3"/>
    <w:rsid w:val="002828BF"/>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2828BF"/>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2828BF"/>
    <w:rPr>
      <w:sz w:val="26"/>
      <w:szCs w:val="24"/>
      <w:lang w:val="ru-RU" w:eastAsia="ru-RU" w:bidi="ar-SA"/>
    </w:rPr>
  </w:style>
  <w:style w:type="paragraph" w:customStyle="1" w:styleId="afffffffffffffff2">
    <w:name w:val="Стиль Название объекта + По ширине"/>
    <w:basedOn w:val="afff4"/>
    <w:rsid w:val="002828BF"/>
  </w:style>
  <w:style w:type="paragraph" w:customStyle="1" w:styleId="3ff">
    <w:name w:val="Стиль Название объекта + По центру3"/>
    <w:basedOn w:val="afff4"/>
    <w:rsid w:val="002828BF"/>
  </w:style>
  <w:style w:type="paragraph" w:customStyle="1" w:styleId="1ffffd">
    <w:name w:val="Стиль Название объекта + По ширине1"/>
    <w:basedOn w:val="afff4"/>
    <w:rsid w:val="002828BF"/>
  </w:style>
  <w:style w:type="paragraph" w:customStyle="1" w:styleId="2fff4">
    <w:name w:val="Стиль Название объекта + По ширине2"/>
    <w:basedOn w:val="afff4"/>
    <w:rsid w:val="002828BF"/>
  </w:style>
  <w:style w:type="paragraph" w:styleId="afffffffffffffff3">
    <w:name w:val="toa heading"/>
    <w:basedOn w:val="a3"/>
    <w:next w:val="a3"/>
    <w:rsid w:val="002828BF"/>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2828BF"/>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2828BF"/>
    <w:rPr>
      <w:rFonts w:ascii="Arial" w:hAnsi="Arial" w:cs="Arial" w:hint="default"/>
      <w:b/>
      <w:bCs/>
      <w:color w:val="FF0000"/>
      <w:sz w:val="18"/>
      <w:szCs w:val="18"/>
    </w:rPr>
  </w:style>
  <w:style w:type="paragraph" w:customStyle="1" w:styleId="text">
    <w:name w:val="text"/>
    <w:basedOn w:val="a3"/>
    <w:rsid w:val="002828BF"/>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2828BF"/>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2828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2828BF"/>
    <w:rPr>
      <w:rFonts w:ascii="Courier New" w:eastAsia="Times New Roman" w:hAnsi="Courier New" w:cs="Courier New"/>
      <w:sz w:val="20"/>
      <w:szCs w:val="20"/>
      <w:lang w:eastAsia="ru-RU"/>
    </w:rPr>
  </w:style>
  <w:style w:type="paragraph" w:styleId="2fff5">
    <w:name w:val="index 2"/>
    <w:basedOn w:val="a3"/>
    <w:next w:val="a3"/>
    <w:autoRedefine/>
    <w:rsid w:val="002828BF"/>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2828BF"/>
    <w:pPr>
      <w:spacing w:after="0" w:line="240" w:lineRule="auto"/>
      <w:ind w:left="720" w:hanging="240"/>
    </w:pPr>
    <w:rPr>
      <w:rFonts w:ascii="Times New Roman" w:eastAsia="Times New Roman" w:hAnsi="Times New Roman" w:cs="Times New Roman"/>
      <w:sz w:val="24"/>
      <w:szCs w:val="24"/>
      <w:lang w:eastAsia="ru-RU"/>
    </w:rPr>
  </w:style>
  <w:style w:type="paragraph" w:styleId="4f1">
    <w:name w:val="index 4"/>
    <w:basedOn w:val="a3"/>
    <w:next w:val="a3"/>
    <w:autoRedefine/>
    <w:rsid w:val="002828BF"/>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2828BF"/>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2828BF"/>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2828BF"/>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2828BF"/>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2828BF"/>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2828BF"/>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2828BF"/>
    <w:pPr>
      <w:spacing w:after="0" w:line="214" w:lineRule="exact"/>
      <w:jc w:val="center"/>
    </w:pPr>
    <w:rPr>
      <w:rFonts w:ascii="SchoolBookCTT" w:eastAsia="Times New Roman" w:hAnsi="SchoolBookCTT" w:cs="Times New Roman"/>
      <w:caps/>
      <w:sz w:val="20"/>
      <w:szCs w:val="24"/>
      <w:lang w:eastAsia="ru-RU"/>
    </w:rPr>
  </w:style>
  <w:style w:type="paragraph" w:customStyle="1" w:styleId="2fff6">
    <w:name w:val="З2"/>
    <w:basedOn w:val="21"/>
    <w:next w:val="a3"/>
    <w:rsid w:val="002828BF"/>
    <w:pPr>
      <w:keepLines w:val="0"/>
      <w:numPr>
        <w:ilvl w:val="0"/>
        <w:numId w:val="0"/>
      </w:numPr>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2828BF"/>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2828BF"/>
    <w:pPr>
      <w:spacing w:line="240" w:lineRule="auto"/>
      <w:jc w:val="center"/>
    </w:pPr>
    <w:rPr>
      <w:bCs/>
      <w:i/>
    </w:rPr>
  </w:style>
  <w:style w:type="paragraph" w:customStyle="1" w:styleId="109">
    <w:name w:val="Стиль Заголовок 1 + полужирный По левому краю Первая строка:  0.9..."/>
    <w:basedOn w:val="16"/>
    <w:rsid w:val="002828BF"/>
    <w:pPr>
      <w:keepLines w:val="0"/>
      <w:numPr>
        <w:numId w:val="0"/>
      </w:numPr>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2828BF"/>
    <w:pPr>
      <w:numPr>
        <w:numId w:val="0"/>
      </w:numPr>
      <w:jc w:val="both"/>
    </w:pPr>
    <w:rPr>
      <w:kern w:val="24"/>
      <w:sz w:val="28"/>
      <w:szCs w:val="28"/>
    </w:rPr>
  </w:style>
  <w:style w:type="paragraph" w:customStyle="1" w:styleId="afffffffffffffff8">
    <w:name w:val="основной рпс"/>
    <w:basedOn w:val="a3"/>
    <w:rsid w:val="002828BF"/>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7">
    <w:name w:val="Абзац2 Знак"/>
    <w:basedOn w:val="a4"/>
    <w:rsid w:val="002828BF"/>
    <w:rPr>
      <w:sz w:val="28"/>
      <w:szCs w:val="28"/>
      <w:lang w:val="ru-RU" w:eastAsia="ru-RU" w:bidi="ar-SA"/>
    </w:rPr>
  </w:style>
  <w:style w:type="character" w:customStyle="1" w:styleId="2fff8">
    <w:name w:val="Стиль Абзац2 + Междустр.интервал:  одинарный Знак"/>
    <w:basedOn w:val="2fff7"/>
    <w:rsid w:val="002828BF"/>
    <w:rPr>
      <w:sz w:val="28"/>
      <w:szCs w:val="28"/>
      <w:lang w:val="ru-RU" w:eastAsia="ru-RU" w:bidi="ar-SA"/>
    </w:rPr>
  </w:style>
  <w:style w:type="character" w:customStyle="1" w:styleId="3ff1">
    <w:name w:val="РПС3 Знак"/>
    <w:basedOn w:val="2fff8"/>
    <w:rsid w:val="002828BF"/>
    <w:rPr>
      <w:sz w:val="28"/>
      <w:szCs w:val="28"/>
      <w:lang w:val="ru-RU" w:eastAsia="ru-RU" w:bidi="ar-SA"/>
    </w:rPr>
  </w:style>
  <w:style w:type="character" w:customStyle="1" w:styleId="1ffffe">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2828BF"/>
    <w:rPr>
      <w:lang w:val="ru-RU" w:eastAsia="ru-RU" w:bidi="ar-SA"/>
    </w:rPr>
  </w:style>
  <w:style w:type="paragraph" w:customStyle="1" w:styleId="5f0">
    <w:name w:val="Стиль Заголовок 5 + полужирный"/>
    <w:basedOn w:val="5"/>
    <w:rsid w:val="002828BF"/>
    <w:pPr>
      <w:keepNext w:val="0"/>
      <w:numPr>
        <w:ilvl w:val="0"/>
        <w:numId w:val="0"/>
      </w:numPr>
      <w:jc w:val="center"/>
    </w:pPr>
    <w:rPr>
      <w:rFonts w:ascii="Times New Roman" w:hAnsi="Times New Roman" w:cs="Times New Roman"/>
      <w:bCs/>
      <w:i/>
      <w:sz w:val="28"/>
      <w:szCs w:val="28"/>
    </w:rPr>
  </w:style>
  <w:style w:type="paragraph" w:customStyle="1" w:styleId="1fffff">
    <w:name w:val="таб1"/>
    <w:basedOn w:val="a3"/>
    <w:rsid w:val="002828BF"/>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2828BF"/>
    <w:pPr>
      <w:spacing w:after="0"/>
      <w:ind w:left="801" w:firstLine="720"/>
      <w:jc w:val="center"/>
    </w:pPr>
    <w:rPr>
      <w:sz w:val="24"/>
      <w:szCs w:val="20"/>
    </w:rPr>
  </w:style>
  <w:style w:type="paragraph" w:customStyle="1" w:styleId="afffffffffffffffa">
    <w:name w:val="Знак Знак Знак Знак Знак Знак"/>
    <w:basedOn w:val="a3"/>
    <w:rsid w:val="002828BF"/>
    <w:pPr>
      <w:spacing w:after="0" w:line="240" w:lineRule="auto"/>
    </w:pPr>
    <w:rPr>
      <w:rFonts w:ascii="Verdana" w:eastAsia="Times New Roman" w:hAnsi="Verdana" w:cs="Verdana"/>
      <w:sz w:val="20"/>
      <w:szCs w:val="20"/>
      <w:lang w:val="en-US"/>
    </w:rPr>
  </w:style>
  <w:style w:type="character" w:customStyle="1" w:styleId="a100">
    <w:name w:val="a10"/>
    <w:basedOn w:val="a4"/>
    <w:rsid w:val="002828BF"/>
    <w:rPr>
      <w:vanish w:val="0"/>
      <w:webHidden w:val="0"/>
      <w:specVanish w:val="0"/>
    </w:rPr>
  </w:style>
  <w:style w:type="paragraph" w:customStyle="1" w:styleId="2110">
    <w:name w:val="Основной текст с отступом 211"/>
    <w:basedOn w:val="a3"/>
    <w:rsid w:val="002828BF"/>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2828BF"/>
    <w:rPr>
      <w:rFonts w:ascii="Times New Roman" w:hAnsi="Times New Roman" w:cs="Times New Roman"/>
    </w:rPr>
  </w:style>
  <w:style w:type="paragraph" w:customStyle="1" w:styleId="1fffff0">
    <w:name w:val="Основной текст с отступом.Основной текст 1.Нумерованный список !!.Надин стиль"/>
    <w:basedOn w:val="a3"/>
    <w:rsid w:val="002828BF"/>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2828BF"/>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2828BF"/>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2828BF"/>
    <w:rPr>
      <w:rFonts w:ascii="Arial" w:eastAsia="Times New Roman" w:hAnsi="Arial" w:cs="Arial"/>
      <w:b/>
      <w:lang w:eastAsia="ru-RU"/>
    </w:rPr>
  </w:style>
  <w:style w:type="paragraph" w:customStyle="1" w:styleId="afffffffffffffffd">
    <w:name w:val="Название таблиц"/>
    <w:basedOn w:val="a3"/>
    <w:rsid w:val="002828BF"/>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2828BF"/>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2828BF"/>
    <w:rPr>
      <w:rFonts w:ascii="Times New Roman" w:eastAsia="Times New Roman" w:hAnsi="Times New Roman" w:cs="Times New Roman"/>
      <w:sz w:val="16"/>
      <w:szCs w:val="24"/>
      <w:lang w:eastAsia="ru-RU"/>
    </w:rPr>
  </w:style>
  <w:style w:type="paragraph" w:customStyle="1" w:styleId="1fffff1">
    <w:name w:val="Знак1 Знак Знак Знак Знак Знак Знак Знак Знак Знак"/>
    <w:basedOn w:val="a3"/>
    <w:rsid w:val="002828B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2">
    <w:name w:val="Знак Знак1 Знак Знак Знак Знак"/>
    <w:basedOn w:val="a3"/>
    <w:rsid w:val="002828BF"/>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2828BF"/>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2828BF"/>
    <w:pPr>
      <w:keepNext/>
      <w:tabs>
        <w:tab w:val="right" w:leader="dot" w:pos="9498"/>
      </w:tabs>
      <w:ind w:left="900"/>
    </w:pPr>
    <w:rPr>
      <w:rFonts w:eastAsia="Times New Roman" w:cs="Times New Roman"/>
      <w:b/>
      <w:iCs w:val="0"/>
      <w:noProof/>
      <w:sz w:val="20"/>
      <w:lang w:eastAsia="ru-RU"/>
    </w:rPr>
  </w:style>
  <w:style w:type="paragraph" w:customStyle="1" w:styleId="2fff9">
    <w:name w:val="Абзац списка2"/>
    <w:basedOn w:val="a3"/>
    <w:rsid w:val="002828BF"/>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2828BF"/>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828BF"/>
  </w:style>
  <w:style w:type="character" w:customStyle="1" w:styleId="s41">
    <w:name w:val="s4"/>
    <w:basedOn w:val="a4"/>
    <w:rsid w:val="0028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2828BF"/>
  </w:style>
  <w:style w:type="paragraph" w:styleId="16">
    <w:name w:val="heading 1"/>
    <w:aliases w:val="Заголовок 1 Знак Знак,Заголовок 1 Знак Знак Знак"/>
    <w:basedOn w:val="a3"/>
    <w:next w:val="a3"/>
    <w:link w:val="17"/>
    <w:qFormat/>
    <w:rsid w:val="002828BF"/>
    <w:pPr>
      <w:keepNext/>
      <w:keepLines/>
      <w:numPr>
        <w:numId w:val="13"/>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2828BF"/>
    <w:pPr>
      <w:keepNext/>
      <w:keepLines/>
      <w:numPr>
        <w:ilvl w:val="1"/>
        <w:numId w:val="13"/>
      </w:numPr>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2828BF"/>
    <w:pPr>
      <w:keepNext/>
      <w:keepLines/>
      <w:numPr>
        <w:ilvl w:val="2"/>
        <w:numId w:val="13"/>
      </w:numPr>
      <w:spacing w:before="200" w:after="0"/>
      <w:ind w:left="720" w:hanging="432"/>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2828BF"/>
    <w:pPr>
      <w:keepNext/>
      <w:numPr>
        <w:ilvl w:val="3"/>
        <w:numId w:val="13"/>
      </w:numPr>
      <w:spacing w:after="0" w:line="288" w:lineRule="auto"/>
      <w:ind w:left="864" w:hanging="144"/>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2828BF"/>
    <w:pPr>
      <w:keepNext/>
      <w:numPr>
        <w:ilvl w:val="4"/>
        <w:numId w:val="13"/>
      </w:numPr>
      <w:spacing w:after="0" w:line="240" w:lineRule="auto"/>
      <w:ind w:left="1008" w:hanging="432"/>
      <w:outlineLvl w:val="4"/>
    </w:pPr>
    <w:rPr>
      <w:rFonts w:ascii="Arial" w:eastAsia="Times New Roman" w:hAnsi="Arial" w:cs="Arial"/>
      <w:sz w:val="24"/>
      <w:szCs w:val="20"/>
      <w:lang w:eastAsia="ru-RU"/>
    </w:rPr>
  </w:style>
  <w:style w:type="paragraph" w:styleId="6">
    <w:name w:val="heading 6"/>
    <w:basedOn w:val="a3"/>
    <w:next w:val="a3"/>
    <w:link w:val="60"/>
    <w:qFormat/>
    <w:rsid w:val="002828BF"/>
    <w:pPr>
      <w:keepNext/>
      <w:numPr>
        <w:ilvl w:val="5"/>
        <w:numId w:val="13"/>
      </w:numPr>
      <w:spacing w:after="0" w:line="240" w:lineRule="auto"/>
      <w:ind w:left="1152" w:hanging="432"/>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2828BF"/>
    <w:pPr>
      <w:keepNext/>
      <w:numPr>
        <w:ilvl w:val="6"/>
        <w:numId w:val="13"/>
      </w:numPr>
      <w:spacing w:after="0" w:line="240" w:lineRule="auto"/>
      <w:ind w:left="1296" w:hanging="288"/>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2828BF"/>
    <w:pPr>
      <w:keepNext/>
      <w:numPr>
        <w:ilvl w:val="7"/>
        <w:numId w:val="13"/>
      </w:numPr>
      <w:spacing w:after="0" w:line="312" w:lineRule="auto"/>
      <w:ind w:left="1440" w:hanging="432"/>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2828BF"/>
    <w:pPr>
      <w:keepNext/>
      <w:numPr>
        <w:ilvl w:val="8"/>
        <w:numId w:val="13"/>
      </w:numPr>
      <w:shd w:val="clear" w:color="auto" w:fill="FFFFFF"/>
      <w:autoSpaceDE w:val="0"/>
      <w:autoSpaceDN w:val="0"/>
      <w:adjustRightInd w:val="0"/>
      <w:spacing w:after="0" w:line="312" w:lineRule="auto"/>
      <w:ind w:left="1584" w:hanging="144"/>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Заголовок 1 Знак Знак Знак1,Заголовок 1 Знак Знак Знак Знак1"/>
    <w:basedOn w:val="a4"/>
    <w:link w:val="16"/>
    <w:rsid w:val="002828B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 Знак2 Знак,Знак2 Знак Знак2"/>
    <w:basedOn w:val="a4"/>
    <w:link w:val="21"/>
    <w:rsid w:val="002828B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 Знак Знак, Знак3 Знак,Знак3 Знак,ПодЗаголовок Знак"/>
    <w:basedOn w:val="a4"/>
    <w:link w:val="3"/>
    <w:rsid w:val="002828BF"/>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2828BF"/>
    <w:rPr>
      <w:rFonts w:ascii="Arial" w:eastAsia="Times New Roman" w:hAnsi="Arial" w:cs="Times New Roman"/>
      <w:sz w:val="26"/>
      <w:szCs w:val="20"/>
      <w:lang w:val="en-US" w:eastAsia="ru-RU"/>
    </w:rPr>
  </w:style>
  <w:style w:type="character" w:customStyle="1" w:styleId="50">
    <w:name w:val="Заголовок 5 Знак"/>
    <w:basedOn w:val="a4"/>
    <w:link w:val="5"/>
    <w:rsid w:val="002828BF"/>
    <w:rPr>
      <w:rFonts w:ascii="Arial" w:eastAsia="Times New Roman" w:hAnsi="Arial" w:cs="Arial"/>
      <w:sz w:val="24"/>
      <w:szCs w:val="20"/>
      <w:lang w:eastAsia="ru-RU"/>
    </w:rPr>
  </w:style>
  <w:style w:type="character" w:customStyle="1" w:styleId="60">
    <w:name w:val="Заголовок 6 Знак"/>
    <w:basedOn w:val="a4"/>
    <w:link w:val="6"/>
    <w:rsid w:val="002828B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2828B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2828BF"/>
    <w:rPr>
      <w:rFonts w:ascii="Arial" w:eastAsia="Times New Roman" w:hAnsi="Arial" w:cs="Times New Roman"/>
      <w:sz w:val="26"/>
      <w:szCs w:val="20"/>
      <w:lang w:eastAsia="ru-RU"/>
    </w:rPr>
  </w:style>
  <w:style w:type="character" w:customStyle="1" w:styleId="90">
    <w:name w:val="Заголовок 9 Знак"/>
    <w:basedOn w:val="a4"/>
    <w:link w:val="9"/>
    <w:rsid w:val="002828BF"/>
    <w:rPr>
      <w:rFonts w:ascii="Arial" w:eastAsia="Times New Roman" w:hAnsi="Arial" w:cs="Times New Roman"/>
      <w:color w:val="000000"/>
      <w:sz w:val="26"/>
      <w:szCs w:val="25"/>
      <w:shd w:val="clear" w:color="auto" w:fill="FFFFFF"/>
      <w:lang w:eastAsia="ru-RU"/>
    </w:rPr>
  </w:style>
  <w:style w:type="paragraph" w:customStyle="1" w:styleId="Default">
    <w:name w:val="Default"/>
    <w:rsid w:val="002828BF"/>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2828B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2828BF"/>
    <w:rPr>
      <w:rFonts w:ascii="Arial" w:eastAsia="Times New Roman" w:hAnsi="Arial" w:cs="Arial"/>
      <w:sz w:val="20"/>
      <w:szCs w:val="20"/>
      <w:lang w:eastAsia="ar-SA"/>
    </w:rPr>
  </w:style>
  <w:style w:type="paragraph" w:customStyle="1" w:styleId="18">
    <w:name w:val="Без интервала1"/>
    <w:rsid w:val="002828BF"/>
    <w:pPr>
      <w:spacing w:after="0"/>
      <w:ind w:right="-142"/>
      <w:jc w:val="both"/>
    </w:pPr>
    <w:rPr>
      <w:rFonts w:ascii="Calibri" w:eastAsia="Times New Roman" w:hAnsi="Calibri" w:cs="Times New Roman"/>
    </w:rPr>
  </w:style>
  <w:style w:type="paragraph" w:styleId="a7">
    <w:name w:val="header"/>
    <w:aliases w:val="ВерхКолонтитул,Верхний колонтитул1"/>
    <w:basedOn w:val="a3"/>
    <w:link w:val="a8"/>
    <w:unhideWhenUsed/>
    <w:rsid w:val="002828BF"/>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2828BF"/>
  </w:style>
  <w:style w:type="paragraph" w:styleId="a9">
    <w:name w:val="footer"/>
    <w:basedOn w:val="a3"/>
    <w:link w:val="aa"/>
    <w:uiPriority w:val="99"/>
    <w:unhideWhenUsed/>
    <w:rsid w:val="002828B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2828BF"/>
  </w:style>
  <w:style w:type="character" w:customStyle="1" w:styleId="apple-converted-space">
    <w:name w:val="apple-converted-space"/>
    <w:basedOn w:val="a4"/>
    <w:rsid w:val="002828BF"/>
  </w:style>
  <w:style w:type="character" w:styleId="ab">
    <w:name w:val="Hyperlink"/>
    <w:basedOn w:val="a4"/>
    <w:uiPriority w:val="99"/>
    <w:unhideWhenUsed/>
    <w:rsid w:val="002828BF"/>
    <w:rPr>
      <w:color w:val="0000FF"/>
      <w:u w:val="single"/>
    </w:rPr>
  </w:style>
  <w:style w:type="paragraph" w:styleId="ac">
    <w:name w:val="Normal (Web)"/>
    <w:basedOn w:val="a3"/>
    <w:uiPriority w:val="99"/>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282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2828BF"/>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2828BF"/>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2828BF"/>
    <w:pPr>
      <w:ind w:left="440"/>
    </w:pPr>
    <w:rPr>
      <w:rFonts w:ascii="Times New Roman" w:hAnsi="Times New Roman"/>
      <w:iCs/>
      <w:szCs w:val="20"/>
    </w:rPr>
  </w:style>
  <w:style w:type="paragraph" w:styleId="42">
    <w:name w:val="toc 4"/>
    <w:basedOn w:val="a3"/>
    <w:next w:val="a3"/>
    <w:autoRedefine/>
    <w:uiPriority w:val="39"/>
    <w:unhideWhenUsed/>
    <w:rsid w:val="002828BF"/>
    <w:pPr>
      <w:spacing w:after="0"/>
      <w:ind w:left="660"/>
    </w:pPr>
    <w:rPr>
      <w:sz w:val="18"/>
      <w:szCs w:val="18"/>
    </w:rPr>
  </w:style>
  <w:style w:type="paragraph" w:styleId="52">
    <w:name w:val="toc 5"/>
    <w:basedOn w:val="a3"/>
    <w:next w:val="a3"/>
    <w:autoRedefine/>
    <w:uiPriority w:val="39"/>
    <w:unhideWhenUsed/>
    <w:rsid w:val="002828BF"/>
    <w:pPr>
      <w:spacing w:after="0"/>
      <w:ind w:left="880"/>
    </w:pPr>
    <w:rPr>
      <w:sz w:val="18"/>
      <w:szCs w:val="18"/>
    </w:rPr>
  </w:style>
  <w:style w:type="paragraph" w:styleId="61">
    <w:name w:val="toc 6"/>
    <w:basedOn w:val="a3"/>
    <w:next w:val="a3"/>
    <w:autoRedefine/>
    <w:uiPriority w:val="39"/>
    <w:unhideWhenUsed/>
    <w:rsid w:val="002828BF"/>
    <w:pPr>
      <w:spacing w:after="0"/>
      <w:ind w:left="1100"/>
    </w:pPr>
    <w:rPr>
      <w:sz w:val="18"/>
      <w:szCs w:val="18"/>
    </w:rPr>
  </w:style>
  <w:style w:type="paragraph" w:styleId="71">
    <w:name w:val="toc 7"/>
    <w:basedOn w:val="a3"/>
    <w:next w:val="a3"/>
    <w:autoRedefine/>
    <w:uiPriority w:val="39"/>
    <w:unhideWhenUsed/>
    <w:rsid w:val="002828BF"/>
    <w:pPr>
      <w:spacing w:after="0"/>
      <w:ind w:left="1320"/>
    </w:pPr>
    <w:rPr>
      <w:sz w:val="18"/>
      <w:szCs w:val="18"/>
    </w:rPr>
  </w:style>
  <w:style w:type="paragraph" w:styleId="81">
    <w:name w:val="toc 8"/>
    <w:basedOn w:val="a3"/>
    <w:next w:val="a3"/>
    <w:autoRedefine/>
    <w:uiPriority w:val="39"/>
    <w:unhideWhenUsed/>
    <w:rsid w:val="002828BF"/>
    <w:pPr>
      <w:spacing w:after="0"/>
      <w:ind w:left="1540"/>
    </w:pPr>
    <w:rPr>
      <w:sz w:val="18"/>
      <w:szCs w:val="18"/>
    </w:rPr>
  </w:style>
  <w:style w:type="paragraph" w:styleId="91">
    <w:name w:val="toc 9"/>
    <w:basedOn w:val="a3"/>
    <w:next w:val="a3"/>
    <w:autoRedefine/>
    <w:uiPriority w:val="39"/>
    <w:unhideWhenUsed/>
    <w:rsid w:val="002828BF"/>
    <w:pPr>
      <w:spacing w:after="0"/>
      <w:ind w:left="1760"/>
    </w:pPr>
    <w:rPr>
      <w:sz w:val="18"/>
      <w:szCs w:val="18"/>
    </w:rPr>
  </w:style>
  <w:style w:type="paragraph" w:styleId="af">
    <w:name w:val="TOC Heading"/>
    <w:basedOn w:val="16"/>
    <w:next w:val="a3"/>
    <w:uiPriority w:val="39"/>
    <w:unhideWhenUsed/>
    <w:qFormat/>
    <w:rsid w:val="002828BF"/>
    <w:pPr>
      <w:outlineLvl w:val="9"/>
    </w:pPr>
  </w:style>
  <w:style w:type="paragraph" w:styleId="af0">
    <w:name w:val="Balloon Text"/>
    <w:basedOn w:val="a3"/>
    <w:link w:val="af1"/>
    <w:unhideWhenUsed/>
    <w:rsid w:val="002828BF"/>
    <w:pPr>
      <w:spacing w:after="0" w:line="240" w:lineRule="auto"/>
    </w:pPr>
    <w:rPr>
      <w:rFonts w:ascii="Tahoma" w:hAnsi="Tahoma" w:cs="Tahoma"/>
      <w:sz w:val="16"/>
      <w:szCs w:val="16"/>
    </w:rPr>
  </w:style>
  <w:style w:type="character" w:customStyle="1" w:styleId="af1">
    <w:name w:val="Текст выноски Знак"/>
    <w:basedOn w:val="a4"/>
    <w:link w:val="af0"/>
    <w:rsid w:val="002828BF"/>
    <w:rPr>
      <w:rFonts w:ascii="Tahoma" w:hAnsi="Tahoma" w:cs="Tahoma"/>
      <w:sz w:val="16"/>
      <w:szCs w:val="16"/>
    </w:rPr>
  </w:style>
  <w:style w:type="paragraph" w:styleId="ae">
    <w:name w:val="No Spacing"/>
    <w:qFormat/>
    <w:rsid w:val="002828BF"/>
    <w:pPr>
      <w:spacing w:after="0" w:line="240" w:lineRule="auto"/>
    </w:pPr>
  </w:style>
  <w:style w:type="paragraph" w:customStyle="1" w:styleId="s12">
    <w:name w:val="s_1"/>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2828BF"/>
    <w:rPr>
      <w:color w:val="800080" w:themeColor="followedHyperlink"/>
      <w:u w:val="single"/>
    </w:rPr>
  </w:style>
  <w:style w:type="paragraph" w:styleId="af3">
    <w:name w:val="List Paragraph"/>
    <w:basedOn w:val="a3"/>
    <w:link w:val="af4"/>
    <w:uiPriority w:val="1"/>
    <w:qFormat/>
    <w:rsid w:val="002828BF"/>
    <w:pPr>
      <w:ind w:left="720"/>
      <w:contextualSpacing/>
    </w:pPr>
  </w:style>
  <w:style w:type="paragraph" w:styleId="25">
    <w:name w:val="Body Text Indent 2"/>
    <w:basedOn w:val="a3"/>
    <w:link w:val="26"/>
    <w:rsid w:val="002828BF"/>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2828BF"/>
    <w:rPr>
      <w:rFonts w:ascii="Times New Roman" w:eastAsia="Times New Roman" w:hAnsi="Times New Roman" w:cs="Times New Roman"/>
      <w:sz w:val="24"/>
      <w:szCs w:val="24"/>
      <w:lang w:eastAsia="ru-RU"/>
    </w:rPr>
  </w:style>
  <w:style w:type="paragraph" w:customStyle="1" w:styleId="af5">
    <w:name w:val="Обычный текст"/>
    <w:basedOn w:val="a3"/>
    <w:qFormat/>
    <w:rsid w:val="002828BF"/>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2828BF"/>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2828BF"/>
    <w:rPr>
      <w:rFonts w:ascii="Courier New" w:eastAsia="Times New Roman" w:hAnsi="Courier New" w:cs="Times New Roman"/>
      <w:sz w:val="20"/>
      <w:szCs w:val="20"/>
      <w:lang w:eastAsia="ru-RU"/>
    </w:rPr>
  </w:style>
  <w:style w:type="paragraph" w:customStyle="1" w:styleId="unformattext">
    <w:name w:val="unformat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828BF"/>
    <w:rPr>
      <w:rFonts w:ascii="Courier New" w:eastAsia="Times New Roman" w:hAnsi="Courier New" w:cs="Courier New"/>
    </w:rPr>
  </w:style>
  <w:style w:type="paragraph" w:styleId="af8">
    <w:name w:val="Body Text Indent"/>
    <w:aliases w:val="Нумерованный список !!"/>
    <w:basedOn w:val="a3"/>
    <w:link w:val="af9"/>
    <w:unhideWhenUsed/>
    <w:rsid w:val="002828BF"/>
    <w:pPr>
      <w:spacing w:after="120"/>
      <w:ind w:left="283"/>
    </w:pPr>
  </w:style>
  <w:style w:type="character" w:customStyle="1" w:styleId="af9">
    <w:name w:val="Основной текст с отступом Знак"/>
    <w:aliases w:val="Нумерованный список !! Знак"/>
    <w:basedOn w:val="a4"/>
    <w:link w:val="af8"/>
    <w:rsid w:val="002828BF"/>
  </w:style>
  <w:style w:type="paragraph" w:customStyle="1" w:styleId="1b">
    <w:name w:val="Красная строка1"/>
    <w:basedOn w:val="afa"/>
    <w:rsid w:val="002828BF"/>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2828BF"/>
    <w:pPr>
      <w:spacing w:after="120"/>
    </w:pPr>
  </w:style>
  <w:style w:type="character" w:customStyle="1" w:styleId="afb">
    <w:name w:val="Основной текст Знак"/>
    <w:aliases w:val="Знак1 Знак Знак1,Основной РПС Знак"/>
    <w:basedOn w:val="a4"/>
    <w:link w:val="afa"/>
    <w:rsid w:val="002828BF"/>
  </w:style>
  <w:style w:type="paragraph" w:customStyle="1" w:styleId="a0">
    <w:name w:val="Текст маркированный"/>
    <w:basedOn w:val="a3"/>
    <w:link w:val="afc"/>
    <w:qFormat/>
    <w:rsid w:val="002828BF"/>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2828BF"/>
    <w:rPr>
      <w:rFonts w:ascii="Verdana" w:eastAsia="Times New Roman" w:hAnsi="Verdana" w:cs="Times New Roman"/>
      <w:sz w:val="24"/>
      <w:szCs w:val="24"/>
      <w:lang w:eastAsia="ru-RU"/>
    </w:rPr>
  </w:style>
  <w:style w:type="character" w:customStyle="1" w:styleId="FontStyle255">
    <w:name w:val="Font Style255"/>
    <w:basedOn w:val="a4"/>
    <w:rsid w:val="002828BF"/>
    <w:rPr>
      <w:rFonts w:ascii="Courier New" w:hAnsi="Courier New" w:cs="Courier New"/>
      <w:sz w:val="24"/>
      <w:szCs w:val="24"/>
    </w:rPr>
  </w:style>
  <w:style w:type="character" w:styleId="afd">
    <w:name w:val="Strong"/>
    <w:basedOn w:val="a4"/>
    <w:uiPriority w:val="22"/>
    <w:qFormat/>
    <w:rsid w:val="002828BF"/>
    <w:rPr>
      <w:b/>
      <w:bCs/>
    </w:rPr>
  </w:style>
  <w:style w:type="paragraph" w:styleId="27">
    <w:name w:val="Body Text 2"/>
    <w:basedOn w:val="a3"/>
    <w:link w:val="28"/>
    <w:rsid w:val="002828BF"/>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2828BF"/>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2828B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2828BF"/>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2828BF"/>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2828BF"/>
    <w:pPr>
      <w:jc w:val="center"/>
    </w:pPr>
    <w:rPr>
      <w:rFonts w:eastAsia="Arial Unicode MS"/>
      <w:b/>
      <w:bCs/>
      <w:i/>
      <w:iCs/>
    </w:rPr>
  </w:style>
  <w:style w:type="paragraph" w:customStyle="1" w:styleId="WW-3">
    <w:name w:val="WW-Основной текст 3"/>
    <w:basedOn w:val="a3"/>
    <w:rsid w:val="002828BF"/>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2828BF"/>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2828BF"/>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2828BF"/>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2828B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rsid w:val="002828BF"/>
    <w:rPr>
      <w:sz w:val="16"/>
      <w:szCs w:val="16"/>
    </w:rPr>
  </w:style>
  <w:style w:type="paragraph" w:customStyle="1" w:styleId="311">
    <w:name w:val="Основной текст с отступом 31"/>
    <w:basedOn w:val="a3"/>
    <w:rsid w:val="002828B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2828BF"/>
    <w:rPr>
      <w:rFonts w:ascii="Times New Roman" w:eastAsia="Times New Roman" w:hAnsi="Times New Roman" w:cs="Times New Roman"/>
      <w:sz w:val="16"/>
      <w:szCs w:val="16"/>
      <w:lang w:eastAsia="ru-RU"/>
    </w:rPr>
  </w:style>
  <w:style w:type="paragraph" w:customStyle="1" w:styleId="a10">
    <w:name w:val="a1"/>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2828BF"/>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2828BF"/>
    <w:rPr>
      <w:rFonts w:ascii="Times New Roman" w:eastAsia="Times New Roman" w:hAnsi="Times New Roman" w:cs="Times New Roman"/>
      <w:sz w:val="20"/>
      <w:szCs w:val="20"/>
      <w:lang w:eastAsia="ru-RU"/>
    </w:rPr>
  </w:style>
  <w:style w:type="character" w:customStyle="1" w:styleId="WW8Num14z0">
    <w:name w:val="WW8Num14z0"/>
    <w:rsid w:val="002828BF"/>
    <w:rPr>
      <w:rFonts w:ascii="Times New Roman" w:eastAsia="Times New Roman" w:hAnsi="Times New Roman" w:cs="Times New Roman"/>
    </w:rPr>
  </w:style>
  <w:style w:type="paragraph" w:styleId="HTML">
    <w:name w:val="HTML Preformatted"/>
    <w:basedOn w:val="a3"/>
    <w:link w:val="HTML0"/>
    <w:unhideWhenUsed/>
    <w:rsid w:val="0028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828BF"/>
    <w:rPr>
      <w:rFonts w:ascii="Courier New" w:eastAsia="Times New Roman" w:hAnsi="Courier New" w:cs="Courier New"/>
      <w:sz w:val="20"/>
      <w:szCs w:val="20"/>
      <w:lang w:eastAsia="ru-RU"/>
    </w:rPr>
  </w:style>
  <w:style w:type="character" w:styleId="aff3">
    <w:name w:val="page number"/>
    <w:basedOn w:val="a4"/>
    <w:rsid w:val="002828BF"/>
  </w:style>
  <w:style w:type="paragraph" w:customStyle="1" w:styleId="1c">
    <w:name w:val="Обычный1"/>
    <w:link w:val="CharChar"/>
    <w:rsid w:val="002828B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282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2828B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2828BF"/>
    <w:rPr>
      <w:rFonts w:ascii="Arial" w:eastAsia="Times New Roman" w:hAnsi="Arial" w:cs="Times New Roman"/>
      <w:sz w:val="24"/>
      <w:szCs w:val="20"/>
      <w:lang w:eastAsia="ru-RU"/>
    </w:rPr>
  </w:style>
  <w:style w:type="paragraph" w:customStyle="1" w:styleId="ConsPlusTitle">
    <w:name w:val="ConsPlusTitle"/>
    <w:rsid w:val="002828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2828B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2828B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2828B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2828BF"/>
    <w:rPr>
      <w:rFonts w:ascii="Times New Roman" w:eastAsia="Times New Roman" w:hAnsi="Times New Roman" w:cs="Times New Roman"/>
      <w:sz w:val="28"/>
      <w:szCs w:val="28"/>
      <w:lang w:eastAsia="ru-RU"/>
    </w:rPr>
  </w:style>
  <w:style w:type="paragraph" w:styleId="a2">
    <w:name w:val="List Bullet"/>
    <w:basedOn w:val="a3"/>
    <w:link w:val="aff5"/>
    <w:rsid w:val="002828B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2828B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2828BF"/>
    <w:rPr>
      <w:rFonts w:ascii="Arial" w:eastAsia="Times New Roman" w:hAnsi="Arial" w:cs="Arial"/>
      <w:b/>
      <w:bCs/>
      <w:sz w:val="26"/>
      <w:szCs w:val="20"/>
      <w:lang w:eastAsia="ru-RU"/>
    </w:rPr>
  </w:style>
  <w:style w:type="paragraph" w:customStyle="1" w:styleId="FR1">
    <w:name w:val="FR1"/>
    <w:rsid w:val="002828B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2828B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2828B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2828B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2828B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2828BF"/>
    <w:pPr>
      <w:spacing w:after="0" w:line="240" w:lineRule="auto"/>
    </w:pPr>
    <w:rPr>
      <w:rFonts w:ascii="Times New Roman" w:eastAsia="Times New Roman" w:hAnsi="Times New Roman" w:cs="Times New Roman"/>
      <w:sz w:val="20"/>
      <w:szCs w:val="20"/>
      <w:lang w:eastAsia="ru-RU"/>
    </w:rPr>
  </w:style>
  <w:style w:type="paragraph" w:styleId="aff9">
    <w:name w:val="List"/>
    <w:basedOn w:val="afa"/>
    <w:rsid w:val="002828BF"/>
    <w:pPr>
      <w:widowControl w:val="0"/>
      <w:suppressAutoHyphens/>
      <w:autoSpaceDE w:val="0"/>
      <w:spacing w:line="240" w:lineRule="auto"/>
    </w:pPr>
    <w:rPr>
      <w:rFonts w:ascii="Arial" w:eastAsia="Arial" w:hAnsi="Arial" w:cs="Times New Roman"/>
      <w:sz w:val="20"/>
      <w:szCs w:val="20"/>
    </w:rPr>
  </w:style>
  <w:style w:type="paragraph" w:customStyle="1" w:styleId="1d">
    <w:name w:val="Название1"/>
    <w:basedOn w:val="a3"/>
    <w:rsid w:val="002828B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e">
    <w:name w:val="Указатель1"/>
    <w:basedOn w:val="a3"/>
    <w:rsid w:val="002828B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2828BF"/>
    <w:pPr>
      <w:autoSpaceDE w:val="0"/>
      <w:jc w:val="center"/>
    </w:pPr>
    <w:rPr>
      <w:rFonts w:eastAsia="Arial Unicode MS"/>
      <w:i/>
      <w:iCs/>
    </w:rPr>
  </w:style>
  <w:style w:type="character" w:customStyle="1" w:styleId="affb">
    <w:name w:val="Подзаголовок Знак"/>
    <w:basedOn w:val="a4"/>
    <w:link w:val="affa"/>
    <w:rsid w:val="002828BF"/>
    <w:rPr>
      <w:rFonts w:ascii="Arial" w:eastAsia="Arial Unicode MS" w:hAnsi="Arial" w:cs="Tahoma"/>
      <w:i/>
      <w:iCs/>
      <w:sz w:val="28"/>
      <w:szCs w:val="28"/>
    </w:rPr>
  </w:style>
  <w:style w:type="paragraph" w:customStyle="1" w:styleId="1f">
    <w:name w:val="Название объекта1"/>
    <w:basedOn w:val="a3"/>
    <w:rsid w:val="002828B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2828B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2828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0">
    <w:name w:val="заголовок 1"/>
    <w:basedOn w:val="afc5ed"/>
    <w:next w:val="afc5ed"/>
    <w:rsid w:val="002828BF"/>
  </w:style>
  <w:style w:type="paragraph" w:customStyle="1" w:styleId="10">
    <w:name w:val="Стиль1"/>
    <w:basedOn w:val="a3"/>
    <w:rsid w:val="002828B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2828B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2828B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2828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2828BF"/>
  </w:style>
  <w:style w:type="character" w:customStyle="1" w:styleId="affd">
    <w:name w:val="Îñíîâíîé øðèôò"/>
    <w:rsid w:val="002828BF"/>
  </w:style>
  <w:style w:type="paragraph" w:styleId="35">
    <w:name w:val="Body Text 3"/>
    <w:basedOn w:val="a3"/>
    <w:link w:val="36"/>
    <w:rsid w:val="002828B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2828BF"/>
    <w:rPr>
      <w:rFonts w:ascii="Times New Roman" w:eastAsia="Times New Roman" w:hAnsi="Times New Roman" w:cs="Times New Roman"/>
      <w:sz w:val="24"/>
      <w:szCs w:val="20"/>
      <w:lang w:eastAsia="ru-RU"/>
    </w:rPr>
  </w:style>
  <w:style w:type="paragraph" w:styleId="20">
    <w:name w:val="List Bullet 2"/>
    <w:basedOn w:val="a3"/>
    <w:autoRedefine/>
    <w:rsid w:val="002828B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2828B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2828B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2828BF"/>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2828BF"/>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1">
    <w:name w:val="Заголовок 1 Знак Знак Знак Знак"/>
    <w:aliases w:val="Заголовок 1 Знак1,Заголовок 1 Знак Знак Знак2"/>
    <w:basedOn w:val="a4"/>
    <w:rsid w:val="002828BF"/>
    <w:rPr>
      <w:bCs/>
      <w:sz w:val="28"/>
      <w:szCs w:val="28"/>
      <w:lang w:val="ru-RU" w:eastAsia="ru-RU" w:bidi="ar-SA"/>
    </w:rPr>
  </w:style>
  <w:style w:type="paragraph" w:styleId="afff">
    <w:name w:val="Block Text"/>
    <w:basedOn w:val="a3"/>
    <w:rsid w:val="002828BF"/>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2828BF"/>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282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2828BF"/>
  </w:style>
  <w:style w:type="paragraph" w:customStyle="1" w:styleId="1f2">
    <w:name w:val="Заголовок_1 Знак"/>
    <w:basedOn w:val="a3"/>
    <w:link w:val="1f3"/>
    <w:semiHidden/>
    <w:rsid w:val="002828BF"/>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3">
    <w:name w:val="Заголовок_1 Знак Знак"/>
    <w:basedOn w:val="a4"/>
    <w:link w:val="1f2"/>
    <w:semiHidden/>
    <w:rsid w:val="002828BF"/>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2828BF"/>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2828BF"/>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2828BF"/>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2828BF"/>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2828BF"/>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2828BF"/>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4"/>
    <w:rsid w:val="002828BF"/>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4">
    <w:name w:val="Маркированный_1 Знак"/>
    <w:basedOn w:val="a4"/>
    <w:link w:val="12"/>
    <w:rsid w:val="002828BF"/>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2828BF"/>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2828B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semiHidden/>
    <w:rsid w:val="002828BF"/>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2828BF"/>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2828BF"/>
  </w:style>
  <w:style w:type="paragraph" w:customStyle="1" w:styleId="afffd">
    <w:name w:val="Нижний колонтитул (первый)"/>
    <w:basedOn w:val="a9"/>
    <w:semiHidden/>
    <w:rsid w:val="002828BF"/>
  </w:style>
  <w:style w:type="paragraph" w:customStyle="1" w:styleId="afffe">
    <w:name w:val="Нижний колонтитул (нечетный)"/>
    <w:basedOn w:val="a9"/>
    <w:semiHidden/>
    <w:rsid w:val="002828BF"/>
  </w:style>
  <w:style w:type="character" w:styleId="affff">
    <w:name w:val="line number"/>
    <w:basedOn w:val="a4"/>
    <w:rsid w:val="002828BF"/>
    <w:rPr>
      <w:sz w:val="18"/>
      <w:szCs w:val="18"/>
    </w:rPr>
  </w:style>
  <w:style w:type="paragraph" w:styleId="2b">
    <w:name w:val="List 2"/>
    <w:basedOn w:val="aff9"/>
    <w:rsid w:val="002828BF"/>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2828BF"/>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2828BF"/>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2828BF"/>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2828BF"/>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2828BF"/>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2828BF"/>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2828BF"/>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2828BF"/>
    <w:pPr>
      <w:ind w:left="2160"/>
    </w:pPr>
  </w:style>
  <w:style w:type="paragraph" w:styleId="39">
    <w:name w:val="List Continue 3"/>
    <w:basedOn w:val="affff0"/>
    <w:rsid w:val="002828BF"/>
    <w:pPr>
      <w:ind w:left="2520"/>
    </w:pPr>
  </w:style>
  <w:style w:type="paragraph" w:styleId="45">
    <w:name w:val="List Continue 4"/>
    <w:basedOn w:val="affff0"/>
    <w:rsid w:val="002828BF"/>
    <w:pPr>
      <w:ind w:left="2880"/>
    </w:pPr>
  </w:style>
  <w:style w:type="paragraph" w:styleId="55">
    <w:name w:val="List Continue 5"/>
    <w:basedOn w:val="affff0"/>
    <w:rsid w:val="002828BF"/>
    <w:pPr>
      <w:ind w:left="3240"/>
    </w:pPr>
  </w:style>
  <w:style w:type="paragraph" w:styleId="affff1">
    <w:name w:val="List Number"/>
    <w:basedOn w:val="a3"/>
    <w:rsid w:val="002828BF"/>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2828B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2828B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2828B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2828B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2828BF"/>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2828BF"/>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2828BF"/>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2828BF"/>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2828BF"/>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2828BF"/>
    <w:rPr>
      <w:b/>
      <w:bCs/>
      <w:vertAlign w:val="superscript"/>
    </w:rPr>
  </w:style>
  <w:style w:type="character" w:styleId="HTML1">
    <w:name w:val="HTML Sample"/>
    <w:basedOn w:val="a4"/>
    <w:semiHidden/>
    <w:rsid w:val="002828BF"/>
    <w:rPr>
      <w:rFonts w:ascii="Courier New" w:hAnsi="Courier New" w:cs="Courier New"/>
      <w:lang w:val="ru-RU"/>
    </w:rPr>
  </w:style>
  <w:style w:type="paragraph" w:styleId="2e">
    <w:name w:val="envelope return"/>
    <w:basedOn w:val="a3"/>
    <w:rsid w:val="002828BF"/>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2828BF"/>
    <w:rPr>
      <w:i/>
      <w:iCs/>
      <w:lang w:val="ru-RU"/>
    </w:rPr>
  </w:style>
  <w:style w:type="character" w:styleId="HTML3">
    <w:name w:val="HTML Variable"/>
    <w:basedOn w:val="a4"/>
    <w:semiHidden/>
    <w:rsid w:val="002828BF"/>
    <w:rPr>
      <w:i/>
      <w:iCs/>
      <w:lang w:val="ru-RU"/>
    </w:rPr>
  </w:style>
  <w:style w:type="character" w:styleId="HTML4">
    <w:name w:val="HTML Typewriter"/>
    <w:basedOn w:val="a4"/>
    <w:semiHidden/>
    <w:rsid w:val="002828BF"/>
    <w:rPr>
      <w:rFonts w:ascii="Courier New" w:hAnsi="Courier New" w:cs="Courier New"/>
      <w:sz w:val="20"/>
      <w:szCs w:val="20"/>
      <w:lang w:val="ru-RU"/>
    </w:rPr>
  </w:style>
  <w:style w:type="paragraph" w:styleId="affff8">
    <w:name w:val="Signature"/>
    <w:basedOn w:val="a3"/>
    <w:link w:val="affff9"/>
    <w:rsid w:val="002828BF"/>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2828BF"/>
    <w:rPr>
      <w:rFonts w:ascii="Arial" w:eastAsia="Times New Roman" w:hAnsi="Arial" w:cs="Arial"/>
      <w:spacing w:val="-5"/>
      <w:sz w:val="20"/>
      <w:szCs w:val="20"/>
    </w:rPr>
  </w:style>
  <w:style w:type="paragraph" w:styleId="affffa">
    <w:name w:val="Salutation"/>
    <w:basedOn w:val="a3"/>
    <w:next w:val="a3"/>
    <w:link w:val="affffb"/>
    <w:rsid w:val="002828BF"/>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2828BF"/>
    <w:rPr>
      <w:rFonts w:ascii="Arial" w:eastAsia="Times New Roman" w:hAnsi="Arial" w:cs="Arial"/>
      <w:spacing w:val="-5"/>
      <w:sz w:val="20"/>
      <w:szCs w:val="20"/>
    </w:rPr>
  </w:style>
  <w:style w:type="paragraph" w:styleId="affffc">
    <w:name w:val="Closing"/>
    <w:basedOn w:val="a3"/>
    <w:link w:val="affffd"/>
    <w:rsid w:val="002828BF"/>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2828BF"/>
    <w:rPr>
      <w:rFonts w:ascii="Arial" w:eastAsia="Times New Roman" w:hAnsi="Arial" w:cs="Arial"/>
      <w:spacing w:val="-5"/>
      <w:sz w:val="20"/>
      <w:szCs w:val="20"/>
    </w:rPr>
  </w:style>
  <w:style w:type="paragraph" w:styleId="affffe">
    <w:name w:val="E-mail Signature"/>
    <w:basedOn w:val="a3"/>
    <w:link w:val="afffff"/>
    <w:semiHidden/>
    <w:rsid w:val="002828BF"/>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2828BF"/>
    <w:rPr>
      <w:rFonts w:ascii="Arial" w:eastAsia="Times New Roman" w:hAnsi="Arial" w:cs="Arial"/>
      <w:spacing w:val="-5"/>
      <w:sz w:val="20"/>
      <w:szCs w:val="20"/>
    </w:rPr>
  </w:style>
  <w:style w:type="paragraph" w:customStyle="1" w:styleId="afffff0">
    <w:name w:val="Обычный в таблице"/>
    <w:basedOn w:val="a3"/>
    <w:link w:val="afffff1"/>
    <w:semiHidden/>
    <w:rsid w:val="002828B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5">
    <w:name w:val="Заголовок_1 Знак Знак Знак"/>
    <w:basedOn w:val="a4"/>
    <w:semiHidden/>
    <w:rsid w:val="002828BF"/>
    <w:rPr>
      <w:b/>
      <w:caps/>
      <w:sz w:val="24"/>
      <w:szCs w:val="24"/>
      <w:lang w:val="ru-RU" w:eastAsia="ru-RU" w:bidi="ar-SA"/>
    </w:rPr>
  </w:style>
  <w:style w:type="paragraph" w:customStyle="1" w:styleId="ConsTitle">
    <w:name w:val="ConsTitle"/>
    <w:rsid w:val="002828B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2828BF"/>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2828BF"/>
    <w:pPr>
      <w:numPr>
        <w:numId w:val="37"/>
      </w:numPr>
    </w:pPr>
  </w:style>
  <w:style w:type="numbering" w:styleId="1ai">
    <w:name w:val="Outline List 1"/>
    <w:basedOn w:val="a6"/>
    <w:semiHidden/>
    <w:rsid w:val="002828BF"/>
  </w:style>
  <w:style w:type="character" w:styleId="afffff2">
    <w:name w:val="annotation reference"/>
    <w:basedOn w:val="a4"/>
    <w:semiHidden/>
    <w:rsid w:val="002828BF"/>
    <w:rPr>
      <w:sz w:val="16"/>
      <w:szCs w:val="16"/>
    </w:rPr>
  </w:style>
  <w:style w:type="paragraph" w:styleId="afffff3">
    <w:name w:val="annotation text"/>
    <w:basedOn w:val="a3"/>
    <w:link w:val="afffff4"/>
    <w:semiHidden/>
    <w:rsid w:val="002828BF"/>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2828BF"/>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2828BF"/>
    <w:rPr>
      <w:b/>
      <w:bCs/>
    </w:rPr>
  </w:style>
  <w:style w:type="character" w:customStyle="1" w:styleId="afffff6">
    <w:name w:val="Тема примечания Знак"/>
    <w:basedOn w:val="afffff4"/>
    <w:link w:val="afffff5"/>
    <w:semiHidden/>
    <w:rsid w:val="002828BF"/>
    <w:rPr>
      <w:rFonts w:ascii="Times New Roman" w:eastAsia="Times New Roman" w:hAnsi="Times New Roman" w:cs="Times New Roman"/>
      <w:b/>
      <w:bCs/>
      <w:sz w:val="20"/>
      <w:szCs w:val="20"/>
      <w:lang w:eastAsia="ru-RU"/>
    </w:rPr>
  </w:style>
  <w:style w:type="paragraph" w:customStyle="1" w:styleId="1f6">
    <w:name w:val="Заголовок1"/>
    <w:basedOn w:val="a3"/>
    <w:rsid w:val="002828BF"/>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2828BF"/>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2828BF"/>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2828BF"/>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2828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2828BF"/>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2828BF"/>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2828BF"/>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2828B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2828BF"/>
    <w:rPr>
      <w:rFonts w:ascii="Arial Black" w:hAnsi="Arial Black" w:cs="Arial Black"/>
      <w:spacing w:val="-4"/>
      <w:sz w:val="18"/>
      <w:szCs w:val="18"/>
    </w:rPr>
  </w:style>
  <w:style w:type="paragraph" w:customStyle="1" w:styleId="affffff0">
    <w:name w:val="База верхнего колонтитула"/>
    <w:basedOn w:val="a3"/>
    <w:semiHidden/>
    <w:rsid w:val="002828BF"/>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2828BF"/>
  </w:style>
  <w:style w:type="paragraph" w:customStyle="1" w:styleId="affffff2">
    <w:name w:val="Верхний колонтитул (первый)"/>
    <w:basedOn w:val="a7"/>
    <w:semiHidden/>
    <w:rsid w:val="002828BF"/>
  </w:style>
  <w:style w:type="paragraph" w:customStyle="1" w:styleId="affffff3">
    <w:name w:val="Верхний колонтитул (нечетный)"/>
    <w:basedOn w:val="a7"/>
    <w:semiHidden/>
    <w:rsid w:val="002828BF"/>
  </w:style>
  <w:style w:type="paragraph" w:customStyle="1" w:styleId="affffff4">
    <w:name w:val="База указателя"/>
    <w:basedOn w:val="a3"/>
    <w:semiHidden/>
    <w:rsid w:val="002828BF"/>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2828BF"/>
    <w:rPr>
      <w:rFonts w:ascii="Arial Black" w:hAnsi="Arial Black" w:cs="Arial Black"/>
      <w:spacing w:val="-4"/>
      <w:sz w:val="18"/>
      <w:szCs w:val="18"/>
    </w:rPr>
  </w:style>
  <w:style w:type="paragraph" w:styleId="affffff6">
    <w:name w:val="Message Header"/>
    <w:basedOn w:val="afa"/>
    <w:link w:val="affffff7"/>
    <w:semiHidden/>
    <w:rsid w:val="002828BF"/>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2828BF"/>
    <w:rPr>
      <w:rFonts w:ascii="Arial" w:eastAsia="Times New Roman" w:hAnsi="Arial" w:cs="Arial"/>
    </w:rPr>
  </w:style>
  <w:style w:type="character" w:customStyle="1" w:styleId="affffff8">
    <w:name w:val="Девиз"/>
    <w:basedOn w:val="a4"/>
    <w:semiHidden/>
    <w:rsid w:val="002828BF"/>
    <w:rPr>
      <w:i/>
      <w:iCs/>
      <w:spacing w:val="-6"/>
      <w:sz w:val="24"/>
      <w:szCs w:val="24"/>
      <w:lang w:val="ru-RU"/>
    </w:rPr>
  </w:style>
  <w:style w:type="paragraph" w:customStyle="1" w:styleId="affffff9">
    <w:name w:val="База оглавления"/>
    <w:basedOn w:val="a3"/>
    <w:semiHidden/>
    <w:rsid w:val="002828BF"/>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2828BF"/>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2828BF"/>
    <w:rPr>
      <w:rFonts w:ascii="Arial" w:eastAsia="Times New Roman" w:hAnsi="Arial" w:cs="Arial"/>
      <w:i/>
      <w:iCs/>
      <w:spacing w:val="-5"/>
      <w:sz w:val="20"/>
      <w:szCs w:val="20"/>
    </w:rPr>
  </w:style>
  <w:style w:type="paragraph" w:styleId="affffffa">
    <w:name w:val="envelope address"/>
    <w:basedOn w:val="a3"/>
    <w:rsid w:val="002828B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2828BF"/>
    <w:rPr>
      <w:lang w:val="ru-RU"/>
    </w:rPr>
  </w:style>
  <w:style w:type="paragraph" w:styleId="affffffb">
    <w:name w:val="Date"/>
    <w:basedOn w:val="a3"/>
    <w:next w:val="a3"/>
    <w:link w:val="affffffc"/>
    <w:rsid w:val="002828BF"/>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2828BF"/>
    <w:rPr>
      <w:rFonts w:ascii="Arial" w:eastAsia="Times New Roman" w:hAnsi="Arial" w:cs="Arial"/>
      <w:spacing w:val="-5"/>
      <w:sz w:val="20"/>
      <w:szCs w:val="20"/>
    </w:rPr>
  </w:style>
  <w:style w:type="paragraph" w:styleId="affffffd">
    <w:name w:val="Note Heading"/>
    <w:basedOn w:val="a3"/>
    <w:next w:val="a3"/>
    <w:link w:val="affffffe"/>
    <w:semiHidden/>
    <w:rsid w:val="002828BF"/>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2828BF"/>
    <w:rPr>
      <w:rFonts w:ascii="Arial" w:eastAsia="Times New Roman" w:hAnsi="Arial" w:cs="Arial"/>
      <w:spacing w:val="-5"/>
      <w:sz w:val="20"/>
      <w:szCs w:val="20"/>
    </w:rPr>
  </w:style>
  <w:style w:type="character" w:styleId="HTML8">
    <w:name w:val="HTML Keyboard"/>
    <w:basedOn w:val="a4"/>
    <w:semiHidden/>
    <w:rsid w:val="002828BF"/>
    <w:rPr>
      <w:rFonts w:ascii="Courier New" w:hAnsi="Courier New" w:cs="Courier New"/>
      <w:sz w:val="20"/>
      <w:szCs w:val="20"/>
      <w:lang w:val="ru-RU"/>
    </w:rPr>
  </w:style>
  <w:style w:type="character" w:styleId="HTML9">
    <w:name w:val="HTML Code"/>
    <w:basedOn w:val="a4"/>
    <w:semiHidden/>
    <w:rsid w:val="002828BF"/>
    <w:rPr>
      <w:rFonts w:ascii="Courier New" w:hAnsi="Courier New" w:cs="Courier New"/>
      <w:sz w:val="20"/>
      <w:szCs w:val="20"/>
      <w:lang w:val="ru-RU"/>
    </w:rPr>
  </w:style>
  <w:style w:type="paragraph" w:styleId="2f0">
    <w:name w:val="Body Text First Indent 2"/>
    <w:basedOn w:val="af8"/>
    <w:link w:val="2f1"/>
    <w:rsid w:val="002828BF"/>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2828BF"/>
    <w:rPr>
      <w:rFonts w:ascii="Arial" w:eastAsia="Times New Roman" w:hAnsi="Arial" w:cs="Arial"/>
      <w:spacing w:val="-5"/>
      <w:sz w:val="20"/>
      <w:szCs w:val="20"/>
    </w:rPr>
  </w:style>
  <w:style w:type="character" w:styleId="HTMLa">
    <w:name w:val="HTML Cite"/>
    <w:basedOn w:val="a4"/>
    <w:semiHidden/>
    <w:rsid w:val="002828BF"/>
    <w:rPr>
      <w:i/>
      <w:iCs/>
      <w:lang w:val="ru-RU"/>
    </w:rPr>
  </w:style>
  <w:style w:type="paragraph" w:customStyle="1" w:styleId="2f2">
    <w:name w:val="Название объекта2"/>
    <w:basedOn w:val="a3"/>
    <w:semiHidden/>
    <w:rsid w:val="002828BF"/>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7">
    <w:name w:val="Знак1"/>
    <w:basedOn w:val="a4"/>
    <w:semiHidden/>
    <w:rsid w:val="002828BF"/>
    <w:rPr>
      <w:rFonts w:ascii="Arial" w:hAnsi="Arial" w:cs="Arial"/>
      <w:b/>
      <w:bCs/>
      <w:i/>
      <w:iCs/>
      <w:sz w:val="28"/>
      <w:szCs w:val="28"/>
      <w:lang w:val="ru-RU" w:eastAsia="ru-RU" w:bidi="ar-SA"/>
    </w:rPr>
  </w:style>
  <w:style w:type="paragraph" w:customStyle="1" w:styleId="1f8">
    <w:name w:val="Цитата1"/>
    <w:basedOn w:val="a3"/>
    <w:semiHidden/>
    <w:rsid w:val="002828B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9">
    <w:name w:val="Маркированный список1"/>
    <w:basedOn w:val="a3"/>
    <w:semiHidden/>
    <w:rsid w:val="002828B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a">
    <w:name w:val="Нумерованный список1"/>
    <w:basedOn w:val="a3"/>
    <w:semiHidden/>
    <w:rsid w:val="002828B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2828B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2828B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2828B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b">
    <w:name w:val="Table Subtle 1"/>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Classic 1"/>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2828B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3D effects 1"/>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Simple 1"/>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
    <w:name w:val="Table Grid 1"/>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2828B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2828BF"/>
    <w:pPr>
      <w:numPr>
        <w:numId w:val="45"/>
      </w:numPr>
    </w:pPr>
  </w:style>
  <w:style w:type="table" w:styleId="1ff0">
    <w:name w:val="Table Columns 1"/>
    <w:basedOn w:val="a5"/>
    <w:semiHidden/>
    <w:rsid w:val="002828B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semiHidden/>
    <w:rsid w:val="002828B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2828B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2828B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2828B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2828B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Colorful 1"/>
    <w:basedOn w:val="a5"/>
    <w:semiHidden/>
    <w:rsid w:val="002828B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2828B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2828BF"/>
    <w:pPr>
      <w:spacing w:after="0" w:line="240" w:lineRule="auto"/>
      <w:jc w:val="both"/>
    </w:pPr>
    <w:rPr>
      <w:rFonts w:ascii="Times New Roman" w:eastAsia="Times New Roman" w:hAnsi="Times New Roman" w:cs="Times New Roman"/>
      <w:sz w:val="24"/>
      <w:szCs w:val="24"/>
      <w:lang w:eastAsia="ru-RU"/>
    </w:rPr>
  </w:style>
  <w:style w:type="character" w:customStyle="1" w:styleId="1ff2">
    <w:name w:val="Заголовок_1"/>
    <w:semiHidden/>
    <w:rsid w:val="002828BF"/>
    <w:rPr>
      <w:caps/>
    </w:rPr>
  </w:style>
  <w:style w:type="character" w:customStyle="1" w:styleId="1ff3">
    <w:name w:val="Маркированный_1 Знак Знак"/>
    <w:basedOn w:val="a4"/>
    <w:semiHidden/>
    <w:rsid w:val="002828BF"/>
    <w:rPr>
      <w:sz w:val="24"/>
      <w:szCs w:val="24"/>
      <w:lang w:val="ru-RU" w:eastAsia="ru-RU" w:bidi="ar-SA"/>
    </w:rPr>
  </w:style>
  <w:style w:type="character" w:customStyle="1" w:styleId="afffffff4">
    <w:name w:val="Подчеркнутый Знак Знак"/>
    <w:basedOn w:val="a4"/>
    <w:semiHidden/>
    <w:rsid w:val="002828BF"/>
    <w:rPr>
      <w:sz w:val="24"/>
      <w:szCs w:val="24"/>
      <w:u w:val="single"/>
      <w:lang w:val="ru-RU" w:eastAsia="ru-RU" w:bidi="ar-SA"/>
    </w:rPr>
  </w:style>
  <w:style w:type="paragraph" w:customStyle="1" w:styleId="afffffff5">
    <w:name w:val="Статья"/>
    <w:basedOn w:val="a3"/>
    <w:link w:val="afffffff6"/>
    <w:semiHidden/>
    <w:rsid w:val="002828BF"/>
    <w:pPr>
      <w:spacing w:after="0" w:line="240" w:lineRule="auto"/>
      <w:jc w:val="both"/>
    </w:pPr>
    <w:rPr>
      <w:rFonts w:ascii="Times New Roman" w:eastAsia="Times New Roman" w:hAnsi="Times New Roman" w:cs="Times New Roman"/>
      <w:sz w:val="24"/>
      <w:szCs w:val="24"/>
      <w:lang w:eastAsia="ru-RU"/>
    </w:rPr>
  </w:style>
  <w:style w:type="paragraph" w:customStyle="1" w:styleId="1ff4">
    <w:name w:val="текст 1"/>
    <w:basedOn w:val="a3"/>
    <w:next w:val="a3"/>
    <w:semiHidden/>
    <w:rsid w:val="002828B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4"/>
    <w:semiHidden/>
    <w:rsid w:val="002828BF"/>
    <w:rPr>
      <w:sz w:val="22"/>
    </w:rPr>
  </w:style>
  <w:style w:type="paragraph" w:customStyle="1" w:styleId="afffffff8">
    <w:name w:val="Номер таблици"/>
    <w:basedOn w:val="a3"/>
    <w:next w:val="a3"/>
    <w:semiHidden/>
    <w:rsid w:val="002828BF"/>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2828BF"/>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2828BF"/>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semiHidden/>
    <w:rsid w:val="002828BF"/>
    <w:rPr>
      <w:rFonts w:ascii="Times New Roman" w:eastAsia="Times New Roman" w:hAnsi="Times New Roman" w:cs="Times New Roman"/>
      <w:sz w:val="28"/>
      <w:szCs w:val="28"/>
      <w:lang w:eastAsia="ru-RU"/>
    </w:rPr>
  </w:style>
  <w:style w:type="paragraph" w:customStyle="1" w:styleId="font6">
    <w:name w:val="font6"/>
    <w:basedOn w:val="a3"/>
    <w:rsid w:val="002828B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2828B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2828B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2828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2828B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2828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2828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2828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5">
    <w:name w:val="Нет списка1"/>
    <w:next w:val="a6"/>
    <w:semiHidden/>
    <w:rsid w:val="002828BF"/>
  </w:style>
  <w:style w:type="character" w:customStyle="1" w:styleId="1ff6">
    <w:name w:val="Знак Знак1"/>
    <w:basedOn w:val="a4"/>
    <w:semiHidden/>
    <w:rsid w:val="002828BF"/>
    <w:rPr>
      <w:sz w:val="24"/>
      <w:szCs w:val="24"/>
      <w:u w:val="single"/>
      <w:lang w:val="ru-RU" w:eastAsia="ru-RU" w:bidi="ar-SA"/>
    </w:rPr>
  </w:style>
  <w:style w:type="character" w:customStyle="1" w:styleId="1ff7">
    <w:name w:val="Маркированный_1 Знак Знак Знак"/>
    <w:basedOn w:val="a4"/>
    <w:semiHidden/>
    <w:rsid w:val="002828BF"/>
    <w:rPr>
      <w:sz w:val="24"/>
      <w:szCs w:val="24"/>
      <w:lang w:val="ru-RU" w:eastAsia="ru-RU" w:bidi="ar-SA"/>
    </w:rPr>
  </w:style>
  <w:style w:type="paragraph" w:customStyle="1" w:styleId="xl38">
    <w:name w:val="xl38"/>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2828B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2828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2828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2828BF"/>
    <w:rPr>
      <w:sz w:val="24"/>
      <w:szCs w:val="24"/>
      <w:lang w:val="ru-RU" w:eastAsia="ru-RU" w:bidi="ar-SA"/>
    </w:rPr>
  </w:style>
  <w:style w:type="paragraph" w:customStyle="1" w:styleId="xl23">
    <w:name w:val="xl23"/>
    <w:basedOn w:val="a3"/>
    <w:rsid w:val="002828B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2828BF"/>
  </w:style>
  <w:style w:type="numbering" w:customStyle="1" w:styleId="1ai1">
    <w:name w:val="1 / a / i1"/>
    <w:basedOn w:val="a6"/>
    <w:next w:val="1ai"/>
    <w:rsid w:val="002828BF"/>
    <w:pPr>
      <w:numPr>
        <w:numId w:val="23"/>
      </w:numPr>
    </w:pPr>
  </w:style>
  <w:style w:type="numbering" w:customStyle="1" w:styleId="11">
    <w:name w:val="Статья / Раздел1"/>
    <w:basedOn w:val="a6"/>
    <w:next w:val="a"/>
    <w:rsid w:val="002828BF"/>
    <w:pPr>
      <w:numPr>
        <w:numId w:val="24"/>
      </w:numPr>
    </w:pPr>
  </w:style>
  <w:style w:type="character" w:customStyle="1" w:styleId="3f1">
    <w:name w:val="Знак3 Знак Знак"/>
    <w:basedOn w:val="a4"/>
    <w:semiHidden/>
    <w:rsid w:val="002828BF"/>
    <w:rPr>
      <w:b/>
      <w:sz w:val="24"/>
      <w:szCs w:val="24"/>
      <w:u w:val="single"/>
      <w:lang w:val="ru-RU" w:eastAsia="ru-RU" w:bidi="ar-SA"/>
    </w:rPr>
  </w:style>
  <w:style w:type="character" w:customStyle="1" w:styleId="afffffffc">
    <w:name w:val="Подчеркнутый Знак Знак Знак"/>
    <w:basedOn w:val="a4"/>
    <w:semiHidden/>
    <w:rsid w:val="002828BF"/>
    <w:rPr>
      <w:sz w:val="24"/>
      <w:szCs w:val="24"/>
      <w:u w:val="single"/>
      <w:lang w:val="ru-RU" w:eastAsia="ru-RU" w:bidi="ar-SA"/>
    </w:rPr>
  </w:style>
  <w:style w:type="character" w:customStyle="1" w:styleId="1ff8">
    <w:name w:val="Маркированный_1 Знак Знак Знак Знак"/>
    <w:basedOn w:val="a4"/>
    <w:semiHidden/>
    <w:rsid w:val="002828BF"/>
    <w:rPr>
      <w:sz w:val="24"/>
      <w:szCs w:val="24"/>
      <w:lang w:val="ru-RU" w:eastAsia="ru-RU" w:bidi="ar-SA"/>
    </w:rPr>
  </w:style>
  <w:style w:type="character" w:customStyle="1" w:styleId="2fa">
    <w:name w:val="Знак2 Знак Знак"/>
    <w:basedOn w:val="a4"/>
    <w:semiHidden/>
    <w:rsid w:val="002828BF"/>
    <w:rPr>
      <w:b/>
      <w:bCs/>
      <w:sz w:val="24"/>
      <w:szCs w:val="24"/>
      <w:lang w:val="ru-RU" w:eastAsia="ru-RU" w:bidi="ar-SA"/>
    </w:rPr>
  </w:style>
  <w:style w:type="character" w:customStyle="1" w:styleId="1ff9">
    <w:name w:val="Подчеркнутый Знак Знак1"/>
    <w:basedOn w:val="a4"/>
    <w:semiHidden/>
    <w:rsid w:val="002828BF"/>
    <w:rPr>
      <w:sz w:val="24"/>
      <w:szCs w:val="24"/>
      <w:u w:val="single"/>
      <w:lang w:val="ru-RU" w:eastAsia="ru-RU" w:bidi="ar-SA"/>
    </w:rPr>
  </w:style>
  <w:style w:type="character" w:customStyle="1" w:styleId="1ffa">
    <w:name w:val="Знак1 Знак Знак"/>
    <w:basedOn w:val="a4"/>
    <w:semiHidden/>
    <w:rsid w:val="002828BF"/>
    <w:rPr>
      <w:sz w:val="24"/>
      <w:szCs w:val="24"/>
      <w:lang w:val="ru-RU" w:eastAsia="ru-RU" w:bidi="ar-SA"/>
    </w:rPr>
  </w:style>
  <w:style w:type="character" w:customStyle="1" w:styleId="2fb">
    <w:name w:val="Знак2"/>
    <w:basedOn w:val="a4"/>
    <w:semiHidden/>
    <w:rsid w:val="002828BF"/>
    <w:rPr>
      <w:b/>
      <w:bCs/>
      <w:sz w:val="24"/>
      <w:szCs w:val="24"/>
      <w:lang w:val="ru-RU" w:eastAsia="ru-RU" w:bidi="ar-SA"/>
    </w:rPr>
  </w:style>
  <w:style w:type="numbering" w:customStyle="1" w:styleId="2fc">
    <w:name w:val="Нет списка2"/>
    <w:next w:val="a6"/>
    <w:uiPriority w:val="99"/>
    <w:semiHidden/>
    <w:rsid w:val="002828BF"/>
  </w:style>
  <w:style w:type="numbering" w:customStyle="1" w:styleId="1111112">
    <w:name w:val="1 / 1.1 / 1.1.12"/>
    <w:basedOn w:val="a6"/>
    <w:next w:val="111111"/>
    <w:rsid w:val="002828BF"/>
    <w:pPr>
      <w:numPr>
        <w:numId w:val="20"/>
      </w:numPr>
    </w:pPr>
  </w:style>
  <w:style w:type="numbering" w:customStyle="1" w:styleId="1ai2">
    <w:name w:val="1 / a / i2"/>
    <w:basedOn w:val="a6"/>
    <w:next w:val="1ai"/>
    <w:rsid w:val="002828BF"/>
    <w:pPr>
      <w:numPr>
        <w:numId w:val="21"/>
      </w:numPr>
    </w:pPr>
  </w:style>
  <w:style w:type="numbering" w:customStyle="1" w:styleId="2">
    <w:name w:val="Статья / Раздел2"/>
    <w:basedOn w:val="a6"/>
    <w:next w:val="a"/>
    <w:rsid w:val="002828BF"/>
    <w:pPr>
      <w:numPr>
        <w:numId w:val="22"/>
      </w:numPr>
    </w:pPr>
  </w:style>
  <w:style w:type="paragraph" w:customStyle="1" w:styleId="S10">
    <w:name w:val="S_Заголовок 1"/>
    <w:basedOn w:val="1f2"/>
    <w:link w:val="S13"/>
    <w:rsid w:val="002828BF"/>
    <w:pPr>
      <w:numPr>
        <w:numId w:val="26"/>
      </w:numPr>
      <w:spacing w:line="240" w:lineRule="auto"/>
    </w:pPr>
  </w:style>
  <w:style w:type="paragraph" w:customStyle="1" w:styleId="S20">
    <w:name w:val="S_Заголовок 2"/>
    <w:basedOn w:val="21"/>
    <w:link w:val="S22"/>
    <w:autoRedefine/>
    <w:rsid w:val="002828BF"/>
    <w:pPr>
      <w:keepNext w:val="0"/>
      <w:keepLines w:val="0"/>
      <w:numPr>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2828BF"/>
    <w:pPr>
      <w:keepNext w:val="0"/>
      <w:keepLines w:val="0"/>
      <w:numPr>
        <w:numId w:val="26"/>
      </w:numPr>
      <w:spacing w:before="0" w:line="360" w:lineRule="auto"/>
    </w:pPr>
    <w:rPr>
      <w:rFonts w:ascii="Times New Roman" w:eastAsia="Times New Roman" w:hAnsi="Times New Roman" w:cs="Times New Roman"/>
      <w:b w:val="0"/>
      <w:bCs w:val="0"/>
      <w:sz w:val="24"/>
      <w:szCs w:val="24"/>
      <w:u w:val="single"/>
      <w:lang w:eastAsia="ru-RU"/>
    </w:rPr>
  </w:style>
  <w:style w:type="paragraph" w:customStyle="1" w:styleId="S4">
    <w:name w:val="S_Заголовок 4"/>
    <w:basedOn w:val="4"/>
    <w:link w:val="S40"/>
    <w:rsid w:val="002828BF"/>
    <w:pPr>
      <w:keepNext w:val="0"/>
      <w:numPr>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2828BF"/>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2828BF"/>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2828BF"/>
    <w:rPr>
      <w:rFonts w:ascii="Times New Roman" w:eastAsia="Times New Roman" w:hAnsi="Times New Roman" w:cs="Times New Roman"/>
      <w:sz w:val="24"/>
      <w:szCs w:val="24"/>
      <w:lang w:eastAsia="ru-RU"/>
    </w:rPr>
  </w:style>
  <w:style w:type="paragraph" w:customStyle="1" w:styleId="Sd">
    <w:name w:val="S_Титульный"/>
    <w:basedOn w:val="S8"/>
    <w:rsid w:val="002828BF"/>
    <w:pPr>
      <w:ind w:left="3240" w:firstLine="0"/>
      <w:jc w:val="right"/>
    </w:pPr>
    <w:rPr>
      <w:b/>
      <w:sz w:val="32"/>
      <w:szCs w:val="32"/>
    </w:rPr>
  </w:style>
  <w:style w:type="character" w:customStyle="1" w:styleId="aff5">
    <w:name w:val="Маркированный список Знак"/>
    <w:basedOn w:val="1f4"/>
    <w:link w:val="a2"/>
    <w:rsid w:val="002828BF"/>
    <w:rPr>
      <w:rFonts w:ascii="Times New Roman" w:eastAsia="Times New Roman" w:hAnsi="Times New Roman" w:cs="Times New Roman"/>
      <w:sz w:val="20"/>
      <w:szCs w:val="20"/>
      <w:lang w:eastAsia="ru-RU"/>
    </w:rPr>
  </w:style>
  <w:style w:type="character" w:customStyle="1" w:styleId="S32">
    <w:name w:val="S_Заголовок 3 Знак"/>
    <w:basedOn w:val="30"/>
    <w:link w:val="S30"/>
    <w:rsid w:val="002828BF"/>
    <w:rPr>
      <w:rFonts w:ascii="Times New Roman" w:eastAsia="Times New Roman" w:hAnsi="Times New Roman" w:cs="Times New Roman"/>
      <w:b w:val="0"/>
      <w:bCs w:val="0"/>
      <w:color w:val="4F81BD" w:themeColor="accent1"/>
      <w:sz w:val="24"/>
      <w:szCs w:val="24"/>
      <w:u w:val="single"/>
      <w:lang w:eastAsia="ru-RU"/>
    </w:rPr>
  </w:style>
  <w:style w:type="paragraph" w:customStyle="1" w:styleId="Se">
    <w:name w:val="S_Заголовок таблицы"/>
    <w:basedOn w:val="a3"/>
    <w:link w:val="Sf"/>
    <w:rsid w:val="002828BF"/>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2828BF"/>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2828BF"/>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2828BF"/>
    <w:rPr>
      <w:rFonts w:ascii="Times New Roman" w:eastAsia="Times New Roman" w:hAnsi="Times New Roman" w:cs="Times New Roman"/>
      <w:sz w:val="24"/>
      <w:szCs w:val="24"/>
      <w:lang w:eastAsia="ru-RU"/>
    </w:rPr>
  </w:style>
  <w:style w:type="paragraph" w:customStyle="1" w:styleId="afffffffd">
    <w:name w:val="Т"/>
    <w:basedOn w:val="a3"/>
    <w:autoRedefine/>
    <w:rsid w:val="002828BF"/>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2828BF"/>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2828BF"/>
    <w:rPr>
      <w:sz w:val="24"/>
      <w:szCs w:val="24"/>
      <w:lang w:val="ru-RU" w:eastAsia="ru-RU" w:bidi="ar-SA"/>
    </w:rPr>
  </w:style>
  <w:style w:type="character" w:customStyle="1" w:styleId="S14">
    <w:name w:val="S_Маркированный Знак Знак1"/>
    <w:basedOn w:val="a4"/>
    <w:rsid w:val="002828BF"/>
    <w:rPr>
      <w:sz w:val="24"/>
      <w:szCs w:val="24"/>
      <w:lang w:val="ru-RU" w:eastAsia="ru-RU" w:bidi="ar-SA"/>
    </w:rPr>
  </w:style>
  <w:style w:type="paragraph" w:customStyle="1" w:styleId="-S">
    <w:name w:val="- S_Маркированный"/>
    <w:basedOn w:val="a3"/>
    <w:autoRedefine/>
    <w:rsid w:val="002828BF"/>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2828BF"/>
  </w:style>
  <w:style w:type="character" w:customStyle="1" w:styleId="affffffff0">
    <w:name w:val="ТЕКСТ ГРАД Знак"/>
    <w:basedOn w:val="S9"/>
    <w:link w:val="affffffff"/>
    <w:rsid w:val="002828BF"/>
    <w:rPr>
      <w:rFonts w:ascii="Times New Roman" w:eastAsia="Times New Roman" w:hAnsi="Times New Roman" w:cs="Times New Roman"/>
      <w:sz w:val="24"/>
      <w:szCs w:val="24"/>
      <w:lang w:eastAsia="ru-RU"/>
    </w:rPr>
  </w:style>
  <w:style w:type="paragraph" w:customStyle="1" w:styleId="affffffff1">
    <w:name w:val="ООО  «Институт Территориального Планирования"/>
    <w:basedOn w:val="a3"/>
    <w:link w:val="affffffff2"/>
    <w:qFormat/>
    <w:rsid w:val="002828BF"/>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2828BF"/>
    <w:pPr>
      <w:jc w:val="both"/>
    </w:pPr>
  </w:style>
  <w:style w:type="character" w:customStyle="1" w:styleId="affffffff2">
    <w:name w:val="ООО  «Институт Территориального Планирования Знак"/>
    <w:basedOn w:val="a4"/>
    <w:link w:val="affffffff1"/>
    <w:rsid w:val="002828BF"/>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2828BF"/>
  </w:style>
  <w:style w:type="character" w:customStyle="1" w:styleId="S13">
    <w:name w:val="S_Заголовок 1 Знак"/>
    <w:basedOn w:val="1f3"/>
    <w:link w:val="S10"/>
    <w:rsid w:val="002828BF"/>
    <w:rPr>
      <w:rFonts w:ascii="Times New Roman" w:eastAsia="Times New Roman" w:hAnsi="Times New Roman" w:cs="Times New Roman"/>
      <w:b/>
      <w:caps/>
      <w:sz w:val="24"/>
      <w:szCs w:val="24"/>
      <w:lang w:eastAsia="ru-RU"/>
    </w:rPr>
  </w:style>
  <w:style w:type="character" w:customStyle="1" w:styleId="affffffff4">
    <w:name w:val="подзаголовки Знак"/>
    <w:basedOn w:val="S13"/>
    <w:link w:val="affffffff3"/>
    <w:rsid w:val="002828BF"/>
    <w:rPr>
      <w:rFonts w:ascii="Times New Roman" w:eastAsia="Times New Roman" w:hAnsi="Times New Roman" w:cs="Times New Roman"/>
      <w:b/>
      <w:caps/>
      <w:sz w:val="24"/>
      <w:szCs w:val="24"/>
      <w:lang w:eastAsia="ru-RU"/>
    </w:rPr>
  </w:style>
  <w:style w:type="character" w:customStyle="1" w:styleId="affffffff6">
    <w:name w:val="Заголовки Знак"/>
    <w:basedOn w:val="S13"/>
    <w:link w:val="affffffff5"/>
    <w:rsid w:val="002828BF"/>
    <w:rPr>
      <w:rFonts w:ascii="Times New Roman" w:eastAsia="Times New Roman" w:hAnsi="Times New Roman" w:cs="Times New Roman"/>
      <w:b/>
      <w:caps/>
      <w:sz w:val="24"/>
      <w:szCs w:val="24"/>
      <w:lang w:eastAsia="ru-RU"/>
    </w:rPr>
  </w:style>
  <w:style w:type="paragraph" w:customStyle="1" w:styleId="affffffff7">
    <w:name w:val="Текст в таблице"/>
    <w:basedOn w:val="-S"/>
    <w:rsid w:val="002828BF"/>
    <w:pPr>
      <w:framePr w:wrap="around"/>
    </w:pPr>
  </w:style>
  <w:style w:type="paragraph" w:customStyle="1" w:styleId="affffffff8">
    <w:name w:val="Приложения"/>
    <w:basedOn w:val="a3"/>
    <w:rsid w:val="002828BF"/>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2828BF"/>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2828BF"/>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2828BF"/>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b">
    <w:name w:val="Таблица 1"/>
    <w:basedOn w:val="a3"/>
    <w:autoRedefine/>
    <w:rsid w:val="002828BF"/>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2828BF"/>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2828BF"/>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2828BF"/>
    <w:rPr>
      <w:vertAlign w:val="superscript"/>
    </w:rPr>
  </w:style>
  <w:style w:type="paragraph" w:customStyle="1" w:styleId="S15">
    <w:name w:val="S_Приложение 1"/>
    <w:basedOn w:val="a3"/>
    <w:autoRedefine/>
    <w:rsid w:val="002828BF"/>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2828BF"/>
    <w:rPr>
      <w:i/>
      <w:iCs/>
      <w:color w:val="808080"/>
    </w:rPr>
  </w:style>
  <w:style w:type="paragraph" w:customStyle="1" w:styleId="ConsPlusNonformat">
    <w:name w:val="ConsPlusNonformat"/>
    <w:uiPriority w:val="99"/>
    <w:rsid w:val="00282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2828BF"/>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2828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82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2828BF"/>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2828BF"/>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2828BF"/>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2828B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2828BF"/>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2828BF"/>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2828BF"/>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2828BF"/>
    <w:rPr>
      <w:szCs w:val="24"/>
    </w:rPr>
  </w:style>
  <w:style w:type="paragraph" w:customStyle="1" w:styleId="afffffffff3">
    <w:name w:val="Список маркир"/>
    <w:basedOn w:val="a3"/>
    <w:link w:val="afffffffff2"/>
    <w:semiHidden/>
    <w:rsid w:val="002828BF"/>
    <w:pPr>
      <w:spacing w:after="0" w:line="360" w:lineRule="auto"/>
      <w:ind w:firstLine="540"/>
      <w:jc w:val="both"/>
    </w:pPr>
    <w:rPr>
      <w:szCs w:val="24"/>
    </w:rPr>
  </w:style>
  <w:style w:type="paragraph" w:customStyle="1" w:styleId="a1">
    <w:name w:val="Список нумерованный Знак"/>
    <w:basedOn w:val="a3"/>
    <w:semiHidden/>
    <w:rsid w:val="002828BF"/>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2828BF"/>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2828BF"/>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2828B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2828BF"/>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2828BF"/>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2828BF"/>
    <w:rPr>
      <w:bCs/>
      <w:i/>
      <w:u w:val="single"/>
    </w:rPr>
  </w:style>
  <w:style w:type="character" w:customStyle="1" w:styleId="S22">
    <w:name w:val="S_Заголовок 2 Знак"/>
    <w:basedOn w:val="a4"/>
    <w:link w:val="S20"/>
    <w:rsid w:val="002828BF"/>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2828BF"/>
    <w:rPr>
      <w:sz w:val="24"/>
      <w:szCs w:val="24"/>
      <w:lang w:eastAsia="en-US"/>
    </w:rPr>
  </w:style>
  <w:style w:type="paragraph" w:customStyle="1" w:styleId="xl56">
    <w:name w:val="xl56"/>
    <w:basedOn w:val="a3"/>
    <w:rsid w:val="002828BF"/>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2828BF"/>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2828BF"/>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2828BF"/>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2828BF"/>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2828BF"/>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2828BF"/>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2828BF"/>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2828B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2828B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2828B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2828BF"/>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2828BF"/>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2828BF"/>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2828B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2828BF"/>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2828B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2828B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2828B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2828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2828B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2828BF"/>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2828BF"/>
    <w:rPr>
      <w:u w:val="single"/>
    </w:rPr>
  </w:style>
  <w:style w:type="paragraph" w:customStyle="1" w:styleId="afffffffff7">
    <w:name w:val="Заголовок таблицы + Обычный"/>
    <w:basedOn w:val="a3"/>
    <w:link w:val="afffffffff6"/>
    <w:autoRedefine/>
    <w:semiHidden/>
    <w:rsid w:val="002828BF"/>
    <w:pPr>
      <w:spacing w:after="0" w:line="360" w:lineRule="auto"/>
      <w:ind w:firstLine="720"/>
      <w:jc w:val="center"/>
    </w:pPr>
    <w:rPr>
      <w:u w:val="single"/>
    </w:rPr>
  </w:style>
  <w:style w:type="paragraph" w:customStyle="1" w:styleId="1">
    <w:name w:val="Рисунок 1 + Обычный"/>
    <w:basedOn w:val="15"/>
    <w:autoRedefine/>
    <w:rsid w:val="002828BF"/>
    <w:pPr>
      <w:numPr>
        <w:numId w:val="39"/>
      </w:numPr>
    </w:pPr>
    <w:rPr>
      <w:lang w:val="en-US"/>
    </w:rPr>
  </w:style>
  <w:style w:type="paragraph" w:customStyle="1" w:styleId="xl77">
    <w:name w:val="xl77"/>
    <w:basedOn w:val="a3"/>
    <w:rsid w:val="002828B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2828B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2828B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2828B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2828BF"/>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2828BF"/>
    <w:rPr>
      <w:rFonts w:ascii="Times New Roman" w:eastAsia="Times New Roman" w:hAnsi="Times New Roman" w:cs="Times New Roman"/>
      <w:sz w:val="24"/>
      <w:szCs w:val="24"/>
      <w:u w:val="single"/>
      <w:lang w:eastAsia="ru-RU"/>
    </w:rPr>
  </w:style>
  <w:style w:type="character" w:customStyle="1" w:styleId="Sf3">
    <w:name w:val="S_Обычный с подчеркиванием Знак"/>
    <w:basedOn w:val="a4"/>
    <w:link w:val="Sf4"/>
    <w:locked/>
    <w:rsid w:val="002828BF"/>
    <w:rPr>
      <w:u w:val="single"/>
    </w:rPr>
  </w:style>
  <w:style w:type="paragraph" w:customStyle="1" w:styleId="Sf4">
    <w:name w:val="S_Обычный с подчеркиванием"/>
    <w:basedOn w:val="a3"/>
    <w:link w:val="Sf3"/>
    <w:rsid w:val="002828BF"/>
    <w:pPr>
      <w:spacing w:after="0" w:line="360" w:lineRule="auto"/>
      <w:ind w:firstLine="709"/>
      <w:jc w:val="both"/>
    </w:pPr>
    <w:rPr>
      <w:u w:val="single"/>
    </w:rPr>
  </w:style>
  <w:style w:type="character" w:customStyle="1" w:styleId="Sf5">
    <w:name w:val="S_Таблица Знак"/>
    <w:basedOn w:val="a4"/>
    <w:locked/>
    <w:rsid w:val="002828BF"/>
    <w:rPr>
      <w:sz w:val="24"/>
      <w:szCs w:val="24"/>
      <w:lang w:eastAsia="en-US"/>
    </w:rPr>
  </w:style>
  <w:style w:type="paragraph" w:customStyle="1" w:styleId="afffffffff9">
    <w:name w:val="_Обычный"/>
    <w:basedOn w:val="a3"/>
    <w:semiHidden/>
    <w:rsid w:val="002828B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c">
    <w:name w:val="Заголов1"/>
    <w:basedOn w:val="ConsPlusTitle"/>
    <w:semiHidden/>
    <w:rsid w:val="002828BF"/>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2828BF"/>
    <w:rPr>
      <w:rFonts w:ascii="Times New Roman" w:eastAsia="Times New Roman" w:hAnsi="Times New Roman" w:cs="Times New Roman"/>
      <w:b/>
      <w:sz w:val="24"/>
      <w:szCs w:val="24"/>
      <w:lang w:eastAsia="ru-RU"/>
    </w:rPr>
  </w:style>
  <w:style w:type="paragraph" w:customStyle="1" w:styleId="S2">
    <w:name w:val="S_Нумерованный_2"/>
    <w:basedOn w:val="a3"/>
    <w:autoRedefine/>
    <w:rsid w:val="002828BF"/>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2828BF"/>
    <w:rPr>
      <w:rFonts w:ascii="Arial" w:eastAsia="Times New Roman" w:hAnsi="Arial" w:cs="Arial"/>
      <w:sz w:val="24"/>
      <w:szCs w:val="24"/>
      <w:lang w:eastAsia="ru-RU"/>
    </w:rPr>
  </w:style>
  <w:style w:type="paragraph" w:customStyle="1" w:styleId="S3">
    <w:name w:val="S_Нумерованный_3"/>
    <w:basedOn w:val="ConsNormal"/>
    <w:link w:val="S33"/>
    <w:autoRedefine/>
    <w:rsid w:val="002828BF"/>
    <w:pPr>
      <w:widowControl/>
      <w:numPr>
        <w:numId w:val="41"/>
      </w:numPr>
      <w:spacing w:line="360" w:lineRule="auto"/>
      <w:jc w:val="both"/>
    </w:pPr>
    <w:rPr>
      <w:sz w:val="24"/>
      <w:szCs w:val="24"/>
    </w:rPr>
  </w:style>
  <w:style w:type="paragraph" w:customStyle="1" w:styleId="S5">
    <w:name w:val="S_Список литературы"/>
    <w:basedOn w:val="S8"/>
    <w:autoRedefine/>
    <w:rsid w:val="002828BF"/>
    <w:pPr>
      <w:numPr>
        <w:numId w:val="42"/>
      </w:numPr>
    </w:pPr>
    <w:rPr>
      <w:rFonts w:eastAsia="Calibri" w:cs="Arial"/>
      <w:lang w:eastAsia="en-US"/>
    </w:rPr>
  </w:style>
  <w:style w:type="paragraph" w:customStyle="1" w:styleId="220">
    <w:name w:val="Основной текст 22"/>
    <w:basedOn w:val="a3"/>
    <w:rsid w:val="002828B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d">
    <w:name w:val="Цитата2"/>
    <w:basedOn w:val="a3"/>
    <w:semiHidden/>
    <w:rsid w:val="002828B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e">
    <w:name w:val="Маркированный список2"/>
    <w:basedOn w:val="a3"/>
    <w:semiHidden/>
    <w:rsid w:val="002828B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
    <w:name w:val="Нумерованный список2"/>
    <w:basedOn w:val="a3"/>
    <w:semiHidden/>
    <w:rsid w:val="002828B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2828BF"/>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2828BF"/>
    <w:pPr>
      <w:ind w:left="2325" w:hanging="1605"/>
      <w:jc w:val="right"/>
    </w:pPr>
    <w:rPr>
      <w:rFonts w:eastAsia="Calibri"/>
      <w:color w:val="000000"/>
      <w:lang w:val="en-US" w:eastAsia="en-US"/>
    </w:rPr>
  </w:style>
  <w:style w:type="paragraph" w:customStyle="1" w:styleId="xl81">
    <w:name w:val="xl81"/>
    <w:basedOn w:val="a3"/>
    <w:rsid w:val="002828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2828B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2828B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2828B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2828BF"/>
    <w:pPr>
      <w:numPr>
        <w:numId w:val="43"/>
      </w:numPr>
      <w:jc w:val="right"/>
    </w:pPr>
    <w:rPr>
      <w:rFonts w:eastAsia="Calibri"/>
      <w:lang w:eastAsia="en-US"/>
    </w:rPr>
  </w:style>
  <w:style w:type="paragraph" w:customStyle="1" w:styleId="xl85">
    <w:name w:val="xl85"/>
    <w:basedOn w:val="a3"/>
    <w:rsid w:val="002828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282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2828B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2828B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2828B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2828B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2828B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2828B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2828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2828B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2828B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282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2828BF"/>
    <w:rPr>
      <w:b/>
      <w:bCs w:val="0"/>
    </w:rPr>
  </w:style>
  <w:style w:type="character" w:customStyle="1" w:styleId="afffffffffa">
    <w:name w:val="Знак Знак Знак"/>
    <w:basedOn w:val="a4"/>
    <w:semiHidden/>
    <w:rsid w:val="002828BF"/>
    <w:rPr>
      <w:sz w:val="24"/>
      <w:szCs w:val="24"/>
      <w:u w:val="single"/>
      <w:lang w:val="ru-RU" w:eastAsia="ru-RU" w:bidi="ar-SA"/>
    </w:rPr>
  </w:style>
  <w:style w:type="character" w:customStyle="1" w:styleId="111">
    <w:name w:val="Маркированный_1 Знак1"/>
    <w:basedOn w:val="a4"/>
    <w:semiHidden/>
    <w:rsid w:val="002828BF"/>
  </w:style>
  <w:style w:type="paragraph" w:customStyle="1" w:styleId="S34">
    <w:name w:val="S_Нмерованный_3"/>
    <w:basedOn w:val="a3"/>
    <w:link w:val="S35"/>
    <w:rsid w:val="002828BF"/>
    <w:rPr>
      <w:rFonts w:ascii="Calibri" w:eastAsia="Times New Roman" w:hAnsi="Calibri" w:cs="Times New Roman"/>
      <w:sz w:val="24"/>
      <w:szCs w:val="24"/>
      <w:u w:val="single"/>
      <w:lang w:eastAsia="ru-RU"/>
    </w:rPr>
  </w:style>
  <w:style w:type="character" w:customStyle="1" w:styleId="S35">
    <w:name w:val="S_Нмерованный_3 Знак Знак"/>
    <w:basedOn w:val="afffffffffa"/>
    <w:link w:val="S34"/>
    <w:locked/>
    <w:rsid w:val="002828BF"/>
    <w:rPr>
      <w:rFonts w:ascii="Calibri" w:eastAsia="Times New Roman" w:hAnsi="Calibri" w:cs="Times New Roman"/>
      <w:sz w:val="24"/>
      <w:szCs w:val="24"/>
      <w:u w:val="single"/>
      <w:lang w:val="ru-RU" w:eastAsia="ru-RU" w:bidi="ar-SA"/>
    </w:rPr>
  </w:style>
  <w:style w:type="character" w:customStyle="1" w:styleId="1ffd">
    <w:name w:val="Заголовок_1 Знак Знак Знак Знак"/>
    <w:basedOn w:val="a4"/>
    <w:rsid w:val="002828BF"/>
    <w:rPr>
      <w:b/>
      <w:bCs w:val="0"/>
      <w:caps/>
      <w:sz w:val="24"/>
      <w:szCs w:val="24"/>
      <w:lang w:val="ru-RU" w:eastAsia="ru-RU" w:bidi="ar-SA"/>
    </w:rPr>
  </w:style>
  <w:style w:type="character" w:customStyle="1" w:styleId="3f2">
    <w:name w:val="Знак3 Знак Знак Знак"/>
    <w:basedOn w:val="a4"/>
    <w:semiHidden/>
    <w:rsid w:val="002828BF"/>
    <w:rPr>
      <w:b/>
      <w:bCs w:val="0"/>
      <w:sz w:val="24"/>
      <w:szCs w:val="24"/>
      <w:u w:val="single"/>
      <w:lang w:val="ru-RU" w:eastAsia="ru-RU" w:bidi="ar-SA"/>
    </w:rPr>
  </w:style>
  <w:style w:type="character" w:customStyle="1" w:styleId="afffffffffb">
    <w:name w:val="Обычный в таблице Знак Знак"/>
    <w:basedOn w:val="a4"/>
    <w:rsid w:val="002828BF"/>
    <w:rPr>
      <w:sz w:val="24"/>
      <w:szCs w:val="24"/>
      <w:lang w:val="ru-RU" w:eastAsia="ru-RU" w:bidi="ar-SA"/>
    </w:rPr>
  </w:style>
  <w:style w:type="character" w:customStyle="1" w:styleId="afffffffffc">
    <w:name w:val="Подчеркнутый Знак Знак Знак Знак"/>
    <w:basedOn w:val="a4"/>
    <w:semiHidden/>
    <w:rsid w:val="002828BF"/>
    <w:rPr>
      <w:sz w:val="24"/>
      <w:szCs w:val="24"/>
      <w:u w:val="single"/>
      <w:lang w:val="ru-RU" w:eastAsia="ru-RU" w:bidi="ar-SA"/>
    </w:rPr>
  </w:style>
  <w:style w:type="character" w:customStyle="1" w:styleId="1ffe">
    <w:name w:val="Маркированный_1 Знак Знак Знак Знак Знак"/>
    <w:basedOn w:val="a4"/>
    <w:semiHidden/>
    <w:rsid w:val="002828BF"/>
    <w:rPr>
      <w:sz w:val="24"/>
      <w:szCs w:val="24"/>
      <w:lang w:val="ru-RU" w:eastAsia="ru-RU" w:bidi="ar-SA"/>
    </w:rPr>
  </w:style>
  <w:style w:type="character" w:customStyle="1" w:styleId="2ff0">
    <w:name w:val="Знак2 Знак Знак Знак"/>
    <w:basedOn w:val="a4"/>
    <w:semiHidden/>
    <w:rsid w:val="002828BF"/>
    <w:rPr>
      <w:b/>
      <w:bCs/>
      <w:sz w:val="24"/>
      <w:szCs w:val="24"/>
      <w:lang w:val="ru-RU" w:eastAsia="ru-RU" w:bidi="ar-SA"/>
    </w:rPr>
  </w:style>
  <w:style w:type="character" w:customStyle="1" w:styleId="1fff">
    <w:name w:val="Знак1 Знак Знак Знак"/>
    <w:basedOn w:val="a4"/>
    <w:semiHidden/>
    <w:rsid w:val="002828BF"/>
    <w:rPr>
      <w:sz w:val="24"/>
      <w:szCs w:val="24"/>
      <w:lang w:val="ru-RU" w:eastAsia="ru-RU" w:bidi="ar-SA"/>
    </w:rPr>
  </w:style>
  <w:style w:type="character" w:customStyle="1" w:styleId="1fff0">
    <w:name w:val="Заголовок_1 Знак Знак Знак Знак Знак"/>
    <w:basedOn w:val="a4"/>
    <w:semiHidden/>
    <w:rsid w:val="002828BF"/>
    <w:rPr>
      <w:b/>
      <w:bCs w:val="0"/>
      <w:caps/>
      <w:sz w:val="24"/>
      <w:szCs w:val="24"/>
      <w:lang w:val="ru-RU" w:eastAsia="ru-RU" w:bidi="ar-SA"/>
    </w:rPr>
  </w:style>
  <w:style w:type="character" w:customStyle="1" w:styleId="S36">
    <w:name w:val="S_Заголовок 3 Знак Знак"/>
    <w:basedOn w:val="30"/>
    <w:locked/>
    <w:rsid w:val="002828BF"/>
    <w:rPr>
      <w:rFonts w:ascii="Calibri" w:eastAsia="Times New Roman" w:hAnsi="Calibri" w:cstheme="majorBidi"/>
      <w:b/>
      <w:bCs/>
      <w:color w:val="4F81BD" w:themeColor="accent1"/>
      <w:sz w:val="22"/>
      <w:szCs w:val="24"/>
      <w:u w:val="single"/>
      <w:lang w:val="ru-RU" w:eastAsia="ru-RU" w:bidi="ar-SA"/>
    </w:rPr>
  </w:style>
  <w:style w:type="character" w:customStyle="1" w:styleId="Sf6">
    <w:name w:val="S_Обычный Знак Знак"/>
    <w:basedOn w:val="a4"/>
    <w:rsid w:val="002828BF"/>
    <w:rPr>
      <w:sz w:val="24"/>
      <w:szCs w:val="24"/>
      <w:lang w:val="ru-RU" w:eastAsia="ru-RU" w:bidi="ar-SA"/>
    </w:rPr>
  </w:style>
  <w:style w:type="paragraph" w:customStyle="1" w:styleId="S31">
    <w:name w:val="S_Заголовок_Текста3"/>
    <w:basedOn w:val="S34"/>
    <w:autoRedefine/>
    <w:rsid w:val="002828BF"/>
    <w:pPr>
      <w:numPr>
        <w:ilvl w:val="2"/>
        <w:numId w:val="44"/>
      </w:numPr>
      <w:tabs>
        <w:tab w:val="clear" w:pos="567"/>
        <w:tab w:val="num" w:pos="2160"/>
      </w:tabs>
      <w:spacing w:after="0" w:line="360" w:lineRule="auto"/>
      <w:ind w:left="2700" w:hanging="360"/>
      <w:jc w:val="center"/>
      <w:outlineLvl w:val="2"/>
    </w:pPr>
    <w:rPr>
      <w:rFonts w:ascii="Times New Roman" w:hAnsi="Times New Roman"/>
    </w:rPr>
  </w:style>
  <w:style w:type="character" w:customStyle="1" w:styleId="312">
    <w:name w:val="Заголовок 3 Знак1"/>
    <w:aliases w:val="Знак Знак2,Знак3 Знак2"/>
    <w:basedOn w:val="a4"/>
    <w:rsid w:val="002828BF"/>
    <w:rPr>
      <w:rFonts w:ascii="Cambria" w:eastAsia="Times New Roman" w:hAnsi="Cambria" w:cs="Times New Roman"/>
      <w:b/>
      <w:bCs/>
      <w:color w:val="4F81BD"/>
      <w:lang w:eastAsia="ru-RU"/>
    </w:rPr>
  </w:style>
  <w:style w:type="paragraph" w:customStyle="1" w:styleId="afffffffffd">
    <w:name w:val="Примечание"/>
    <w:basedOn w:val="a3"/>
    <w:qFormat/>
    <w:rsid w:val="002828BF"/>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2828BF"/>
    <w:rPr>
      <w:b/>
      <w:bCs/>
      <w:smallCaps/>
      <w:spacing w:val="5"/>
    </w:rPr>
  </w:style>
  <w:style w:type="paragraph" w:customStyle="1" w:styleId="S11">
    <w:name w:val="S_1Нумерованный"/>
    <w:basedOn w:val="S8"/>
    <w:autoRedefine/>
    <w:rsid w:val="002828BF"/>
    <w:pPr>
      <w:numPr>
        <w:numId w:val="48"/>
      </w:numPr>
    </w:pPr>
  </w:style>
  <w:style w:type="paragraph" w:customStyle="1" w:styleId="Preformat">
    <w:name w:val="Preformat"/>
    <w:rsid w:val="00282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2828BF"/>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1">
    <w:name w:val="Сетка таблицы1"/>
    <w:basedOn w:val="a5"/>
    <w:next w:val="ad"/>
    <w:uiPriority w:val="59"/>
    <w:rsid w:val="002828B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2828BF"/>
    <w:pPr>
      <w:pageBreakBefore/>
      <w:numPr>
        <w:ilvl w:val="0"/>
        <w:numId w:val="0"/>
      </w:numPr>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2828BF"/>
    <w:rPr>
      <w:rFonts w:ascii="Times New Roman" w:hAnsi="Times New Roman" w:cs="Times New Roman" w:hint="default"/>
      <w:sz w:val="24"/>
      <w:szCs w:val="24"/>
    </w:rPr>
  </w:style>
  <w:style w:type="paragraph" w:customStyle="1" w:styleId="rvps10">
    <w:name w:val="rvps10"/>
    <w:basedOn w:val="a3"/>
    <w:rsid w:val="002828BF"/>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2828BF"/>
  </w:style>
  <w:style w:type="paragraph" w:customStyle="1" w:styleId="s60">
    <w:name w:val="s6"/>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2828BF"/>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2828BF"/>
  </w:style>
  <w:style w:type="character" w:customStyle="1" w:styleId="msosubtleemphasis0">
    <w:name w:val="msosubtleemphasis"/>
    <w:basedOn w:val="a4"/>
    <w:rsid w:val="002828BF"/>
  </w:style>
  <w:style w:type="paragraph" w:customStyle="1" w:styleId="caaieiaie2">
    <w:name w:val="caaieiaie 2"/>
    <w:basedOn w:val="a3"/>
    <w:next w:val="a3"/>
    <w:rsid w:val="002828BF"/>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2828BF"/>
  </w:style>
  <w:style w:type="character" w:customStyle="1" w:styleId="s130">
    <w:name w:val="s13"/>
    <w:basedOn w:val="a4"/>
    <w:rsid w:val="002828BF"/>
  </w:style>
  <w:style w:type="paragraph" w:customStyle="1" w:styleId="s23">
    <w:name w:val="s2"/>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2828BF"/>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2828BF"/>
    <w:pPr>
      <w:numPr>
        <w:ilvl w:val="0"/>
        <w:numId w:val="0"/>
      </w:num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2828BF"/>
  </w:style>
  <w:style w:type="numbering" w:customStyle="1" w:styleId="111111231">
    <w:name w:val="1 / 1.1 / 1.1.1231"/>
    <w:rsid w:val="002828BF"/>
    <w:pPr>
      <w:numPr>
        <w:numId w:val="51"/>
      </w:numPr>
    </w:pPr>
  </w:style>
  <w:style w:type="character" w:customStyle="1" w:styleId="Sf8">
    <w:name w:val="S_Нумерованный Знак Знак"/>
    <w:basedOn w:val="S22"/>
    <w:locked/>
    <w:rsid w:val="002828BF"/>
    <w:rPr>
      <w:rFonts w:ascii="Times New Roman" w:eastAsia="Times New Roman" w:hAnsi="Times New Roman" w:cs="Times New Roman"/>
      <w:b/>
      <w:sz w:val="24"/>
      <w:szCs w:val="24"/>
      <w:lang w:eastAsia="ru-RU"/>
    </w:rPr>
  </w:style>
  <w:style w:type="numbering" w:customStyle="1" w:styleId="112">
    <w:name w:val="Нет списка11"/>
    <w:next w:val="a6"/>
    <w:uiPriority w:val="99"/>
    <w:semiHidden/>
    <w:unhideWhenUsed/>
    <w:rsid w:val="002828BF"/>
  </w:style>
  <w:style w:type="numbering" w:customStyle="1" w:styleId="1111113">
    <w:name w:val="1 / 1.1 / 1.1.13"/>
    <w:basedOn w:val="a6"/>
    <w:next w:val="111111"/>
    <w:semiHidden/>
    <w:unhideWhenUsed/>
    <w:rsid w:val="002828BF"/>
  </w:style>
  <w:style w:type="numbering" w:customStyle="1" w:styleId="1ai21">
    <w:name w:val="1 / a / i21"/>
    <w:rsid w:val="002828BF"/>
  </w:style>
  <w:style w:type="numbering" w:customStyle="1" w:styleId="3f3">
    <w:name w:val="Статья / Раздел3"/>
    <w:basedOn w:val="a6"/>
    <w:next w:val="a"/>
    <w:semiHidden/>
    <w:unhideWhenUsed/>
    <w:rsid w:val="002828BF"/>
  </w:style>
  <w:style w:type="numbering" w:customStyle="1" w:styleId="213">
    <w:name w:val="Статья / Раздел21"/>
    <w:rsid w:val="002828BF"/>
  </w:style>
  <w:style w:type="numbering" w:customStyle="1" w:styleId="113">
    <w:name w:val="Статья / Раздел11"/>
    <w:rsid w:val="002828BF"/>
  </w:style>
  <w:style w:type="numbering" w:customStyle="1" w:styleId="1ai11">
    <w:name w:val="1 / a / i11"/>
    <w:rsid w:val="002828BF"/>
  </w:style>
  <w:style w:type="numbering" w:customStyle="1" w:styleId="1ai3">
    <w:name w:val="1 / a / i3"/>
    <w:basedOn w:val="a6"/>
    <w:next w:val="1ai"/>
    <w:semiHidden/>
    <w:unhideWhenUsed/>
    <w:rsid w:val="002828BF"/>
  </w:style>
  <w:style w:type="numbering" w:customStyle="1" w:styleId="11111111">
    <w:name w:val="1 / 1.1 / 1.1.111"/>
    <w:rsid w:val="002828BF"/>
  </w:style>
  <w:style w:type="numbering" w:customStyle="1" w:styleId="11111121">
    <w:name w:val="1 / 1.1 / 1.1.121"/>
    <w:rsid w:val="002828BF"/>
  </w:style>
  <w:style w:type="table" w:customStyle="1" w:styleId="114">
    <w:name w:val="Сетка таблицы11"/>
    <w:basedOn w:val="a5"/>
    <w:next w:val="ad"/>
    <w:uiPriority w:val="59"/>
    <w:rsid w:val="002828B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282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2828BF"/>
  </w:style>
  <w:style w:type="numbering" w:customStyle="1" w:styleId="1111114">
    <w:name w:val="1 / 1.1 / 1.1.14"/>
    <w:basedOn w:val="a6"/>
    <w:next w:val="111111"/>
    <w:semiHidden/>
    <w:unhideWhenUsed/>
    <w:rsid w:val="002828BF"/>
  </w:style>
  <w:style w:type="numbering" w:customStyle="1" w:styleId="1ai22">
    <w:name w:val="1 / a / i22"/>
    <w:rsid w:val="002828BF"/>
  </w:style>
  <w:style w:type="numbering" w:customStyle="1" w:styleId="4a">
    <w:name w:val="Статья / Раздел4"/>
    <w:basedOn w:val="a6"/>
    <w:next w:val="a"/>
    <w:semiHidden/>
    <w:unhideWhenUsed/>
    <w:rsid w:val="002828BF"/>
  </w:style>
  <w:style w:type="numbering" w:customStyle="1" w:styleId="222">
    <w:name w:val="Статья / Раздел22"/>
    <w:rsid w:val="002828BF"/>
  </w:style>
  <w:style w:type="numbering" w:customStyle="1" w:styleId="122">
    <w:name w:val="Статья / Раздел12"/>
    <w:rsid w:val="002828BF"/>
  </w:style>
  <w:style w:type="numbering" w:customStyle="1" w:styleId="1ai12">
    <w:name w:val="1 / a / i12"/>
    <w:rsid w:val="002828BF"/>
  </w:style>
  <w:style w:type="numbering" w:customStyle="1" w:styleId="1ai4">
    <w:name w:val="1 / a / i4"/>
    <w:basedOn w:val="a6"/>
    <w:next w:val="1ai"/>
    <w:semiHidden/>
    <w:unhideWhenUsed/>
    <w:rsid w:val="002828BF"/>
  </w:style>
  <w:style w:type="numbering" w:customStyle="1" w:styleId="11111112">
    <w:name w:val="1 / 1.1 / 1.1.112"/>
    <w:rsid w:val="002828BF"/>
  </w:style>
  <w:style w:type="numbering" w:customStyle="1" w:styleId="11111122">
    <w:name w:val="1 / 1.1 / 1.1.122"/>
    <w:rsid w:val="002828BF"/>
  </w:style>
  <w:style w:type="table" w:customStyle="1" w:styleId="123">
    <w:name w:val="Сетка таблицы12"/>
    <w:basedOn w:val="a5"/>
    <w:next w:val="ad"/>
    <w:uiPriority w:val="59"/>
    <w:rsid w:val="00282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2828BF"/>
  </w:style>
  <w:style w:type="numbering" w:customStyle="1" w:styleId="1111115">
    <w:name w:val="1 / 1.1 / 1.1.15"/>
    <w:basedOn w:val="a6"/>
    <w:next w:val="111111"/>
    <w:semiHidden/>
    <w:unhideWhenUsed/>
    <w:rsid w:val="002828BF"/>
  </w:style>
  <w:style w:type="numbering" w:customStyle="1" w:styleId="1ai23">
    <w:name w:val="1 / a / i23"/>
    <w:rsid w:val="002828BF"/>
  </w:style>
  <w:style w:type="numbering" w:customStyle="1" w:styleId="59">
    <w:name w:val="Статья / Раздел5"/>
    <w:basedOn w:val="a6"/>
    <w:next w:val="a"/>
    <w:semiHidden/>
    <w:unhideWhenUsed/>
    <w:rsid w:val="002828BF"/>
  </w:style>
  <w:style w:type="numbering" w:customStyle="1" w:styleId="230">
    <w:name w:val="Статья / Раздел23"/>
    <w:rsid w:val="002828BF"/>
  </w:style>
  <w:style w:type="numbering" w:customStyle="1" w:styleId="130">
    <w:name w:val="Статья / Раздел13"/>
    <w:rsid w:val="002828BF"/>
  </w:style>
  <w:style w:type="numbering" w:customStyle="1" w:styleId="1ai13">
    <w:name w:val="1 / a / i13"/>
    <w:rsid w:val="002828BF"/>
  </w:style>
  <w:style w:type="numbering" w:customStyle="1" w:styleId="1ai5">
    <w:name w:val="1 / a / i5"/>
    <w:basedOn w:val="a6"/>
    <w:next w:val="1ai"/>
    <w:semiHidden/>
    <w:unhideWhenUsed/>
    <w:rsid w:val="002828BF"/>
  </w:style>
  <w:style w:type="numbering" w:customStyle="1" w:styleId="11111113">
    <w:name w:val="1 / 1.1 / 1.1.113"/>
    <w:rsid w:val="002828BF"/>
  </w:style>
  <w:style w:type="numbering" w:customStyle="1" w:styleId="11111123">
    <w:name w:val="1 / 1.1 / 1.1.123"/>
    <w:rsid w:val="002828BF"/>
  </w:style>
  <w:style w:type="table" w:customStyle="1" w:styleId="132">
    <w:name w:val="Сетка таблицы13"/>
    <w:basedOn w:val="a5"/>
    <w:next w:val="ad"/>
    <w:uiPriority w:val="59"/>
    <w:rsid w:val="00282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2828BF"/>
  </w:style>
  <w:style w:type="numbering" w:customStyle="1" w:styleId="124">
    <w:name w:val="Нет списка12"/>
    <w:next w:val="a6"/>
    <w:uiPriority w:val="99"/>
    <w:semiHidden/>
    <w:unhideWhenUsed/>
    <w:rsid w:val="002828BF"/>
  </w:style>
  <w:style w:type="numbering" w:customStyle="1" w:styleId="1111116">
    <w:name w:val="1 / 1.1 / 1.1.16"/>
    <w:basedOn w:val="a6"/>
    <w:next w:val="111111"/>
    <w:semiHidden/>
    <w:unhideWhenUsed/>
    <w:rsid w:val="002828BF"/>
    <w:pPr>
      <w:numPr>
        <w:numId w:val="7"/>
      </w:numPr>
    </w:pPr>
  </w:style>
  <w:style w:type="numbering" w:customStyle="1" w:styleId="1ai24">
    <w:name w:val="1 / a / i24"/>
    <w:rsid w:val="002828BF"/>
  </w:style>
  <w:style w:type="numbering" w:customStyle="1" w:styleId="63">
    <w:name w:val="Статья / Раздел6"/>
    <w:basedOn w:val="a6"/>
    <w:next w:val="a"/>
    <w:semiHidden/>
    <w:unhideWhenUsed/>
    <w:rsid w:val="002828BF"/>
  </w:style>
  <w:style w:type="numbering" w:customStyle="1" w:styleId="24">
    <w:name w:val="Статья / Раздел24"/>
    <w:rsid w:val="002828BF"/>
    <w:pPr>
      <w:numPr>
        <w:numId w:val="11"/>
      </w:numPr>
    </w:pPr>
  </w:style>
  <w:style w:type="numbering" w:customStyle="1" w:styleId="14">
    <w:name w:val="Статья / Раздел14"/>
    <w:rsid w:val="002828BF"/>
    <w:pPr>
      <w:numPr>
        <w:numId w:val="12"/>
      </w:numPr>
    </w:pPr>
  </w:style>
  <w:style w:type="numbering" w:customStyle="1" w:styleId="1ai14">
    <w:name w:val="1 / a / i14"/>
    <w:rsid w:val="002828BF"/>
  </w:style>
  <w:style w:type="numbering" w:customStyle="1" w:styleId="1ai6">
    <w:name w:val="1 / a / i6"/>
    <w:basedOn w:val="a6"/>
    <w:next w:val="1ai"/>
    <w:semiHidden/>
    <w:unhideWhenUsed/>
    <w:rsid w:val="002828BF"/>
  </w:style>
  <w:style w:type="numbering" w:customStyle="1" w:styleId="11111114">
    <w:name w:val="1 / 1.1 / 1.1.114"/>
    <w:rsid w:val="002828BF"/>
  </w:style>
  <w:style w:type="numbering" w:customStyle="1" w:styleId="11111124">
    <w:name w:val="1 / 1.1 / 1.1.124"/>
    <w:rsid w:val="002828BF"/>
    <w:pPr>
      <w:numPr>
        <w:numId w:val="16"/>
      </w:numPr>
    </w:pPr>
  </w:style>
  <w:style w:type="table" w:customStyle="1" w:styleId="140">
    <w:name w:val="Сетка таблицы14"/>
    <w:basedOn w:val="a5"/>
    <w:next w:val="ad"/>
    <w:uiPriority w:val="59"/>
    <w:rsid w:val="002828B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2828BF"/>
  </w:style>
  <w:style w:type="table" w:customStyle="1" w:styleId="1120">
    <w:name w:val="Сетка таблицы112"/>
    <w:basedOn w:val="a5"/>
    <w:next w:val="ad"/>
    <w:uiPriority w:val="59"/>
    <w:rsid w:val="002828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2828BF"/>
  </w:style>
  <w:style w:type="numbering" w:customStyle="1" w:styleId="11111141">
    <w:name w:val="1 / 1.1 / 1.1.141"/>
    <w:basedOn w:val="a6"/>
    <w:next w:val="111111"/>
    <w:semiHidden/>
    <w:unhideWhenUsed/>
    <w:rsid w:val="002828BF"/>
    <w:pPr>
      <w:numPr>
        <w:numId w:val="25"/>
      </w:numPr>
    </w:pPr>
  </w:style>
  <w:style w:type="numbering" w:customStyle="1" w:styleId="1ai221">
    <w:name w:val="1 / a / i221"/>
    <w:rsid w:val="002828BF"/>
    <w:pPr>
      <w:numPr>
        <w:numId w:val="9"/>
      </w:numPr>
    </w:pPr>
  </w:style>
  <w:style w:type="numbering" w:customStyle="1" w:styleId="41">
    <w:name w:val="Статья / Раздел41"/>
    <w:basedOn w:val="a6"/>
    <w:next w:val="a"/>
    <w:semiHidden/>
    <w:unhideWhenUsed/>
    <w:rsid w:val="002828BF"/>
    <w:pPr>
      <w:numPr>
        <w:numId w:val="10"/>
      </w:numPr>
    </w:pPr>
  </w:style>
  <w:style w:type="numbering" w:customStyle="1" w:styleId="221">
    <w:name w:val="Статья / Раздел221"/>
    <w:rsid w:val="002828BF"/>
    <w:pPr>
      <w:numPr>
        <w:numId w:val="29"/>
      </w:numPr>
    </w:pPr>
  </w:style>
  <w:style w:type="numbering" w:customStyle="1" w:styleId="121">
    <w:name w:val="Статья / Раздел121"/>
    <w:rsid w:val="002828BF"/>
    <w:pPr>
      <w:numPr>
        <w:numId w:val="30"/>
      </w:numPr>
    </w:pPr>
  </w:style>
  <w:style w:type="numbering" w:customStyle="1" w:styleId="1ai121">
    <w:name w:val="1 / a / i121"/>
    <w:rsid w:val="002828BF"/>
    <w:pPr>
      <w:numPr>
        <w:numId w:val="13"/>
      </w:numPr>
    </w:pPr>
  </w:style>
  <w:style w:type="numbering" w:customStyle="1" w:styleId="1ai41">
    <w:name w:val="1 / a / i41"/>
    <w:basedOn w:val="a6"/>
    <w:next w:val="1ai"/>
    <w:semiHidden/>
    <w:unhideWhenUsed/>
    <w:rsid w:val="002828BF"/>
    <w:pPr>
      <w:numPr>
        <w:numId w:val="14"/>
      </w:numPr>
    </w:pPr>
  </w:style>
  <w:style w:type="numbering" w:customStyle="1" w:styleId="111111121">
    <w:name w:val="1 / 1.1 / 1.1.1121"/>
    <w:rsid w:val="002828BF"/>
    <w:pPr>
      <w:numPr>
        <w:numId w:val="15"/>
      </w:numPr>
    </w:pPr>
  </w:style>
  <w:style w:type="numbering" w:customStyle="1" w:styleId="111111221">
    <w:name w:val="1 / 1.1 / 1.1.1221"/>
    <w:rsid w:val="002828BF"/>
    <w:pPr>
      <w:numPr>
        <w:numId w:val="26"/>
      </w:numPr>
    </w:pPr>
  </w:style>
  <w:style w:type="numbering" w:customStyle="1" w:styleId="410">
    <w:name w:val="Нет списка41"/>
    <w:next w:val="a6"/>
    <w:uiPriority w:val="99"/>
    <w:semiHidden/>
    <w:unhideWhenUsed/>
    <w:rsid w:val="002828BF"/>
  </w:style>
  <w:style w:type="numbering" w:customStyle="1" w:styleId="11111151">
    <w:name w:val="1 / 1.1 / 1.1.151"/>
    <w:basedOn w:val="a6"/>
    <w:next w:val="111111"/>
    <w:semiHidden/>
    <w:unhideWhenUsed/>
    <w:rsid w:val="002828BF"/>
    <w:pPr>
      <w:numPr>
        <w:numId w:val="38"/>
      </w:numPr>
    </w:pPr>
  </w:style>
  <w:style w:type="numbering" w:customStyle="1" w:styleId="1ai231">
    <w:name w:val="1 / a / i231"/>
    <w:rsid w:val="002828BF"/>
    <w:pPr>
      <w:numPr>
        <w:numId w:val="27"/>
      </w:numPr>
    </w:pPr>
  </w:style>
  <w:style w:type="numbering" w:customStyle="1" w:styleId="51">
    <w:name w:val="Статья / Раздел51"/>
    <w:basedOn w:val="a6"/>
    <w:next w:val="a"/>
    <w:semiHidden/>
    <w:unhideWhenUsed/>
    <w:rsid w:val="002828BF"/>
    <w:pPr>
      <w:numPr>
        <w:numId w:val="28"/>
      </w:numPr>
    </w:pPr>
  </w:style>
  <w:style w:type="numbering" w:customStyle="1" w:styleId="231">
    <w:name w:val="Статья / Раздел231"/>
    <w:rsid w:val="002828BF"/>
    <w:pPr>
      <w:numPr>
        <w:numId w:val="46"/>
      </w:numPr>
    </w:pPr>
  </w:style>
  <w:style w:type="numbering" w:customStyle="1" w:styleId="131">
    <w:name w:val="Статья / Раздел131"/>
    <w:rsid w:val="002828BF"/>
    <w:pPr>
      <w:numPr>
        <w:numId w:val="47"/>
      </w:numPr>
    </w:pPr>
  </w:style>
  <w:style w:type="numbering" w:customStyle="1" w:styleId="1ai131">
    <w:name w:val="1 / a / i131"/>
    <w:rsid w:val="002828BF"/>
    <w:pPr>
      <w:numPr>
        <w:numId w:val="31"/>
      </w:numPr>
    </w:pPr>
  </w:style>
  <w:style w:type="numbering" w:customStyle="1" w:styleId="1ai51">
    <w:name w:val="1 / a / i51"/>
    <w:basedOn w:val="a6"/>
    <w:next w:val="1ai"/>
    <w:semiHidden/>
    <w:unhideWhenUsed/>
    <w:rsid w:val="002828BF"/>
    <w:pPr>
      <w:numPr>
        <w:numId w:val="48"/>
      </w:numPr>
    </w:pPr>
  </w:style>
  <w:style w:type="numbering" w:customStyle="1" w:styleId="1111111311">
    <w:name w:val="1 / 1.1 / 1.1.11311"/>
    <w:rsid w:val="002828BF"/>
    <w:pPr>
      <w:numPr>
        <w:numId w:val="49"/>
      </w:numPr>
    </w:pPr>
  </w:style>
  <w:style w:type="numbering" w:customStyle="1" w:styleId="1111112311">
    <w:name w:val="1 / 1.1 / 1.1.12311"/>
    <w:rsid w:val="002828BF"/>
    <w:pPr>
      <w:numPr>
        <w:numId w:val="50"/>
      </w:numPr>
    </w:pPr>
  </w:style>
  <w:style w:type="paragraph" w:customStyle="1" w:styleId="3f5">
    <w:name w:val="ЗАГОЛОВОК 3"/>
    <w:basedOn w:val="4"/>
    <w:qFormat/>
    <w:rsid w:val="002828BF"/>
    <w:pPr>
      <w:numPr>
        <w:ilvl w:val="0"/>
        <w:numId w:val="0"/>
      </w:numPr>
      <w:spacing w:line="276" w:lineRule="auto"/>
      <w:ind w:left="709"/>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2828BF"/>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2828BF"/>
    <w:rPr>
      <w:rFonts w:ascii="Times New Roman" w:eastAsia="Times New Roman" w:hAnsi="Times New Roman" w:cs="Times New Roman"/>
      <w:sz w:val="24"/>
      <w:szCs w:val="24"/>
      <w:lang w:eastAsia="ru-RU"/>
    </w:rPr>
  </w:style>
  <w:style w:type="paragraph" w:customStyle="1" w:styleId="textn">
    <w:name w:val="textn"/>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2828BF"/>
  </w:style>
  <w:style w:type="paragraph" w:customStyle="1" w:styleId="3f6">
    <w:name w:val="Обычный3"/>
    <w:link w:val="Normal"/>
    <w:rsid w:val="002828B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2">
    <w:name w:val="Основной текст Знак1"/>
    <w:basedOn w:val="a4"/>
    <w:semiHidden/>
    <w:rsid w:val="002828BF"/>
    <w:rPr>
      <w:sz w:val="24"/>
      <w:szCs w:val="24"/>
      <w:lang w:val="ru-RU" w:eastAsia="ru-RU" w:bidi="ar-SA"/>
    </w:rPr>
  </w:style>
  <w:style w:type="character" w:customStyle="1" w:styleId="Normal">
    <w:name w:val="Normal Знак"/>
    <w:basedOn w:val="a4"/>
    <w:link w:val="3f6"/>
    <w:rsid w:val="002828BF"/>
    <w:rPr>
      <w:rFonts w:ascii="Times New Roman" w:eastAsia="Times New Roman" w:hAnsi="Times New Roman" w:cs="Times New Roman"/>
      <w:snapToGrid w:val="0"/>
      <w:sz w:val="20"/>
      <w:szCs w:val="20"/>
      <w:lang w:eastAsia="ru-RU"/>
    </w:rPr>
  </w:style>
  <w:style w:type="character" w:customStyle="1" w:styleId="1fff3">
    <w:name w:val="Нижний колонтитул Знак1"/>
    <w:basedOn w:val="a4"/>
    <w:uiPriority w:val="99"/>
    <w:rsid w:val="002828BF"/>
    <w:rPr>
      <w:sz w:val="24"/>
      <w:szCs w:val="24"/>
    </w:rPr>
  </w:style>
  <w:style w:type="paragraph" w:customStyle="1" w:styleId="affffffffff3">
    <w:name w:val="ГРАД Основной текст"/>
    <w:basedOn w:val="a3"/>
    <w:rsid w:val="002828BF"/>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2828BF"/>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2828BF"/>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4">
    <w:name w:val="Верхний колонтитул Знак1"/>
    <w:basedOn w:val="a4"/>
    <w:semiHidden/>
    <w:rsid w:val="002828BF"/>
    <w:rPr>
      <w:sz w:val="24"/>
      <w:szCs w:val="24"/>
      <w:lang w:val="ru-RU" w:eastAsia="ru-RU" w:bidi="ar-SA"/>
    </w:rPr>
  </w:style>
  <w:style w:type="character" w:customStyle="1" w:styleId="180">
    <w:name w:val="Знак Знак18"/>
    <w:basedOn w:val="a4"/>
    <w:rsid w:val="002828BF"/>
    <w:rPr>
      <w:rFonts w:ascii="Arial" w:eastAsia="Calibri" w:hAnsi="Arial" w:cs="Arial"/>
      <w:b/>
      <w:bCs/>
      <w:kern w:val="32"/>
      <w:sz w:val="32"/>
      <w:szCs w:val="32"/>
      <w:lang w:val="ru-RU" w:eastAsia="ar-SA" w:bidi="ar-SA"/>
    </w:rPr>
  </w:style>
  <w:style w:type="character" w:customStyle="1" w:styleId="141">
    <w:name w:val="Знак Знак14"/>
    <w:basedOn w:val="a4"/>
    <w:rsid w:val="002828BF"/>
    <w:rPr>
      <w:rFonts w:ascii="Calibri" w:hAnsi="Calibri"/>
      <w:b/>
      <w:bCs/>
      <w:i/>
      <w:iCs/>
      <w:sz w:val="26"/>
      <w:szCs w:val="26"/>
      <w:lang w:val="ru-RU" w:eastAsia="ar-SA" w:bidi="ar-SA"/>
    </w:rPr>
  </w:style>
  <w:style w:type="character" w:customStyle="1" w:styleId="WW8Num1z0">
    <w:name w:val="WW8Num1z0"/>
    <w:rsid w:val="002828BF"/>
    <w:rPr>
      <w:rFonts w:ascii="Wingdings" w:hAnsi="Wingdings"/>
    </w:rPr>
  </w:style>
  <w:style w:type="character" w:customStyle="1" w:styleId="WW8Num2z0">
    <w:name w:val="WW8Num2z0"/>
    <w:rsid w:val="002828BF"/>
    <w:rPr>
      <w:rFonts w:ascii="Wingdings" w:hAnsi="Wingdings"/>
    </w:rPr>
  </w:style>
  <w:style w:type="character" w:customStyle="1" w:styleId="WW8Num4z1">
    <w:name w:val="WW8Num4z1"/>
    <w:rsid w:val="002828BF"/>
    <w:rPr>
      <w:rFonts w:ascii="Courier New" w:hAnsi="Courier New" w:cs="Courier New"/>
    </w:rPr>
  </w:style>
  <w:style w:type="character" w:customStyle="1" w:styleId="WW8Num4z2">
    <w:name w:val="WW8Num4z2"/>
    <w:rsid w:val="002828BF"/>
    <w:rPr>
      <w:rFonts w:ascii="Wingdings" w:hAnsi="Wingdings"/>
    </w:rPr>
  </w:style>
  <w:style w:type="character" w:customStyle="1" w:styleId="WW8Num4z3">
    <w:name w:val="WW8Num4z3"/>
    <w:rsid w:val="002828BF"/>
    <w:rPr>
      <w:rFonts w:ascii="Symbol" w:hAnsi="Symbol"/>
    </w:rPr>
  </w:style>
  <w:style w:type="character" w:customStyle="1" w:styleId="WW8Num6z0">
    <w:name w:val="WW8Num6z0"/>
    <w:rsid w:val="002828BF"/>
    <w:rPr>
      <w:rFonts w:ascii="Times New Roman" w:eastAsia="Times New Roman" w:hAnsi="Times New Roman" w:cs="Times New Roman"/>
    </w:rPr>
  </w:style>
  <w:style w:type="character" w:customStyle="1" w:styleId="WW8Num7z0">
    <w:name w:val="WW8Num7z0"/>
    <w:rsid w:val="002828BF"/>
    <w:rPr>
      <w:b w:val="0"/>
    </w:rPr>
  </w:style>
  <w:style w:type="character" w:customStyle="1" w:styleId="WW8Num16z0">
    <w:name w:val="WW8Num16z0"/>
    <w:rsid w:val="002828BF"/>
    <w:rPr>
      <w:color w:val="000000"/>
    </w:rPr>
  </w:style>
  <w:style w:type="character" w:customStyle="1" w:styleId="WW8Num21z0">
    <w:name w:val="WW8Num21z0"/>
    <w:rsid w:val="002828BF"/>
    <w:rPr>
      <w:rFonts w:eastAsia="Times New Roman"/>
      <w:b w:val="0"/>
    </w:rPr>
  </w:style>
  <w:style w:type="character" w:customStyle="1" w:styleId="WW8Num23z0">
    <w:name w:val="WW8Num23z0"/>
    <w:rsid w:val="002828BF"/>
    <w:rPr>
      <w:rFonts w:eastAsia="Times New Roman"/>
    </w:rPr>
  </w:style>
  <w:style w:type="character" w:customStyle="1" w:styleId="WW8Num25z0">
    <w:name w:val="WW8Num25z0"/>
    <w:rsid w:val="002828BF"/>
    <w:rPr>
      <w:rFonts w:ascii="Arial" w:hAnsi="Arial"/>
    </w:rPr>
  </w:style>
  <w:style w:type="character" w:customStyle="1" w:styleId="WW8Num25z1">
    <w:name w:val="WW8Num25z1"/>
    <w:rsid w:val="002828BF"/>
    <w:rPr>
      <w:rFonts w:ascii="Courier New" w:hAnsi="Courier New" w:cs="Courier New"/>
    </w:rPr>
  </w:style>
  <w:style w:type="character" w:customStyle="1" w:styleId="WW8Num25z2">
    <w:name w:val="WW8Num25z2"/>
    <w:rsid w:val="002828BF"/>
    <w:rPr>
      <w:rFonts w:ascii="Wingdings" w:hAnsi="Wingdings"/>
    </w:rPr>
  </w:style>
  <w:style w:type="character" w:customStyle="1" w:styleId="WW8Num25z3">
    <w:name w:val="WW8Num25z3"/>
    <w:rsid w:val="002828BF"/>
    <w:rPr>
      <w:rFonts w:ascii="Symbol" w:hAnsi="Symbol"/>
    </w:rPr>
  </w:style>
  <w:style w:type="character" w:customStyle="1" w:styleId="WW8Num27z0">
    <w:name w:val="WW8Num27z0"/>
    <w:rsid w:val="002828BF"/>
    <w:rPr>
      <w:b w:val="0"/>
    </w:rPr>
  </w:style>
  <w:style w:type="character" w:customStyle="1" w:styleId="WW8Num29z0">
    <w:name w:val="WW8Num29z0"/>
    <w:rsid w:val="002828BF"/>
    <w:rPr>
      <w:rFonts w:ascii="Times New Roman" w:hAnsi="Times New Roman"/>
    </w:rPr>
  </w:style>
  <w:style w:type="character" w:customStyle="1" w:styleId="WW8Num29z1">
    <w:name w:val="WW8Num29z1"/>
    <w:rsid w:val="002828BF"/>
    <w:rPr>
      <w:rFonts w:ascii="Courier New" w:hAnsi="Courier New" w:cs="Courier New"/>
    </w:rPr>
  </w:style>
  <w:style w:type="character" w:customStyle="1" w:styleId="WW8Num29z2">
    <w:name w:val="WW8Num29z2"/>
    <w:rsid w:val="002828BF"/>
    <w:rPr>
      <w:rFonts w:ascii="Wingdings" w:hAnsi="Wingdings"/>
    </w:rPr>
  </w:style>
  <w:style w:type="character" w:customStyle="1" w:styleId="WW8Num29z3">
    <w:name w:val="WW8Num29z3"/>
    <w:rsid w:val="002828BF"/>
    <w:rPr>
      <w:rFonts w:ascii="Symbol" w:hAnsi="Symbol"/>
    </w:rPr>
  </w:style>
  <w:style w:type="character" w:customStyle="1" w:styleId="WW8Num32z0">
    <w:name w:val="WW8Num32z0"/>
    <w:rsid w:val="002828BF"/>
    <w:rPr>
      <w:rFonts w:ascii="Times New Roman" w:hAnsi="Times New Roman"/>
    </w:rPr>
  </w:style>
  <w:style w:type="character" w:customStyle="1" w:styleId="WW8Num32z1">
    <w:name w:val="WW8Num32z1"/>
    <w:rsid w:val="002828BF"/>
    <w:rPr>
      <w:rFonts w:ascii="Courier New" w:hAnsi="Courier New" w:cs="Courier New"/>
    </w:rPr>
  </w:style>
  <w:style w:type="character" w:customStyle="1" w:styleId="WW8Num32z2">
    <w:name w:val="WW8Num32z2"/>
    <w:rsid w:val="002828BF"/>
    <w:rPr>
      <w:rFonts w:ascii="Wingdings" w:hAnsi="Wingdings"/>
    </w:rPr>
  </w:style>
  <w:style w:type="character" w:customStyle="1" w:styleId="WW8Num32z3">
    <w:name w:val="WW8Num32z3"/>
    <w:rsid w:val="002828BF"/>
    <w:rPr>
      <w:rFonts w:ascii="Symbol" w:hAnsi="Symbol"/>
    </w:rPr>
  </w:style>
  <w:style w:type="character" w:customStyle="1" w:styleId="WW8Num34z0">
    <w:name w:val="WW8Num34z0"/>
    <w:rsid w:val="002828BF"/>
    <w:rPr>
      <w:b w:val="0"/>
    </w:rPr>
  </w:style>
  <w:style w:type="character" w:customStyle="1" w:styleId="1fff5">
    <w:name w:val="Основной шрифт абзаца1"/>
    <w:rsid w:val="002828BF"/>
  </w:style>
  <w:style w:type="character" w:customStyle="1" w:styleId="2ff1">
    <w:name w:val="Цитата 2 Знак"/>
    <w:basedOn w:val="1fff5"/>
    <w:rsid w:val="002828BF"/>
  </w:style>
  <w:style w:type="character" w:customStyle="1" w:styleId="affffffffff6">
    <w:name w:val="Выделенная цитата Знак"/>
    <w:basedOn w:val="1fff5"/>
    <w:rsid w:val="002828BF"/>
  </w:style>
  <w:style w:type="character" w:styleId="affffffffff7">
    <w:name w:val="Intense Emphasis"/>
    <w:qFormat/>
    <w:rsid w:val="002828BF"/>
    <w:rPr>
      <w:b/>
      <w:bCs/>
      <w:i/>
      <w:iCs/>
      <w:color w:val="4F81BD"/>
    </w:rPr>
  </w:style>
  <w:style w:type="character" w:styleId="affffffffff8">
    <w:name w:val="Subtle Reference"/>
    <w:qFormat/>
    <w:rsid w:val="002828BF"/>
    <w:rPr>
      <w:smallCaps/>
      <w:color w:val="C0504D"/>
      <w:u w:val="single"/>
    </w:rPr>
  </w:style>
  <w:style w:type="character" w:styleId="affffffffff9">
    <w:name w:val="Intense Reference"/>
    <w:qFormat/>
    <w:rsid w:val="002828BF"/>
    <w:rPr>
      <w:b/>
      <w:bCs/>
      <w:smallCaps/>
      <w:color w:val="C0504D"/>
      <w:spacing w:val="5"/>
      <w:u w:val="single"/>
    </w:rPr>
  </w:style>
  <w:style w:type="character" w:customStyle="1" w:styleId="m1">
    <w:name w:val="m1"/>
    <w:basedOn w:val="1fff5"/>
    <w:rsid w:val="002828BF"/>
  </w:style>
  <w:style w:type="paragraph" w:customStyle="1" w:styleId="Arial13">
    <w:name w:val="Стиль Arial 13 пт По ширине"/>
    <w:basedOn w:val="a3"/>
    <w:rsid w:val="002828BF"/>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6">
    <w:name w:val="Схема документа1"/>
    <w:basedOn w:val="a3"/>
    <w:rsid w:val="002828BF"/>
    <w:pPr>
      <w:suppressAutoHyphens/>
      <w:spacing w:after="0" w:line="360" w:lineRule="auto"/>
    </w:pPr>
    <w:rPr>
      <w:rFonts w:ascii="Tahoma" w:eastAsia="Times New Roman" w:hAnsi="Tahoma" w:cs="Tahoma"/>
      <w:sz w:val="16"/>
      <w:szCs w:val="16"/>
      <w:lang w:eastAsia="ar-SA"/>
    </w:rPr>
  </w:style>
  <w:style w:type="character" w:customStyle="1" w:styleId="1fff7">
    <w:name w:val="Название Знак1"/>
    <w:basedOn w:val="a4"/>
    <w:rsid w:val="002828BF"/>
    <w:rPr>
      <w:rFonts w:ascii="Cambria" w:hAnsi="Cambria"/>
      <w:b/>
      <w:bCs/>
      <w:kern w:val="1"/>
      <w:sz w:val="32"/>
      <w:szCs w:val="32"/>
      <w:lang w:val="ru-RU" w:eastAsia="ar-SA" w:bidi="ar-SA"/>
    </w:rPr>
  </w:style>
  <w:style w:type="character" w:customStyle="1" w:styleId="1fff8">
    <w:name w:val="Подзаголовок Знак1"/>
    <w:basedOn w:val="a4"/>
    <w:rsid w:val="002828BF"/>
    <w:rPr>
      <w:rFonts w:ascii="Cambria" w:hAnsi="Cambria"/>
      <w:sz w:val="24"/>
      <w:szCs w:val="24"/>
      <w:lang w:val="ru-RU" w:eastAsia="ar-SA" w:bidi="ar-SA"/>
    </w:rPr>
  </w:style>
  <w:style w:type="paragraph" w:styleId="2ff2">
    <w:name w:val="Quote"/>
    <w:basedOn w:val="a3"/>
    <w:next w:val="a3"/>
    <w:link w:val="215"/>
    <w:qFormat/>
    <w:rsid w:val="002828BF"/>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2"/>
    <w:rsid w:val="002828BF"/>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9"/>
    <w:qFormat/>
    <w:rsid w:val="002828BF"/>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9">
    <w:name w:val="Выделенная цитата Знак1"/>
    <w:basedOn w:val="a4"/>
    <w:link w:val="affffffffffa"/>
    <w:rsid w:val="002828BF"/>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2828BF"/>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2828BF"/>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e"/>
    <w:rsid w:val="002828BF"/>
    <w:pPr>
      <w:widowControl/>
      <w:tabs>
        <w:tab w:val="right" w:leader="dot" w:pos="9637"/>
      </w:tabs>
      <w:autoSpaceDE/>
      <w:spacing w:line="360" w:lineRule="auto"/>
      <w:ind w:left="2547"/>
    </w:pPr>
    <w:rPr>
      <w:rFonts w:eastAsia="Times New Roman"/>
      <w:sz w:val="24"/>
      <w:szCs w:val="24"/>
      <w:lang w:eastAsia="ar-SA"/>
    </w:rPr>
  </w:style>
  <w:style w:type="character" w:customStyle="1" w:styleId="1fffa">
    <w:name w:val="Схема документа Знак1"/>
    <w:basedOn w:val="a4"/>
    <w:semiHidden/>
    <w:rsid w:val="002828BF"/>
    <w:rPr>
      <w:rFonts w:ascii="Tahoma" w:hAnsi="Tahoma" w:cs="Tahoma"/>
      <w:sz w:val="16"/>
      <w:szCs w:val="16"/>
      <w:lang w:val="ru-RU" w:eastAsia="ar-SA" w:bidi="ar-SA"/>
    </w:rPr>
  </w:style>
  <w:style w:type="character" w:customStyle="1" w:styleId="280">
    <w:name w:val="Знак Знак28"/>
    <w:basedOn w:val="a4"/>
    <w:rsid w:val="002828BF"/>
    <w:rPr>
      <w:sz w:val="24"/>
      <w:szCs w:val="24"/>
      <w:lang w:val="ru-RU" w:eastAsia="ru-RU" w:bidi="ar-SA"/>
    </w:rPr>
  </w:style>
  <w:style w:type="paragraph" w:customStyle="1" w:styleId="affffffffffc">
    <w:name w:val="Поля выделенные"/>
    <w:basedOn w:val="a3"/>
    <w:link w:val="affffffffffd"/>
    <w:qFormat/>
    <w:rsid w:val="002828BF"/>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2828BF"/>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2828BF"/>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2828BF"/>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2828BF"/>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2828BF"/>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2828BF"/>
    <w:pPr>
      <w:ind w:firstLine="539"/>
      <w:jc w:val="right"/>
      <w:outlineLvl w:val="0"/>
    </w:pPr>
  </w:style>
  <w:style w:type="character" w:customStyle="1" w:styleId="afffffffffff3">
    <w:name w:val="Названия новые Знак"/>
    <w:basedOn w:val="1fff3"/>
    <w:link w:val="afffffffffff2"/>
    <w:rsid w:val="002828BF"/>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c"/>
    <w:rsid w:val="002828BF"/>
    <w:rPr>
      <w:rFonts w:ascii="Arial" w:eastAsia="Times New Roman" w:hAnsi="Arial" w:cs="Times New Roman"/>
      <w:snapToGrid w:val="0"/>
      <w:sz w:val="48"/>
      <w:szCs w:val="20"/>
      <w:lang w:eastAsia="ru-RU"/>
    </w:rPr>
  </w:style>
  <w:style w:type="paragraph" w:customStyle="1" w:styleId="Sf9">
    <w:name w:val="S_Обложка_колонтитул_верх"/>
    <w:basedOn w:val="a3"/>
    <w:link w:val="Sfa"/>
    <w:qFormat/>
    <w:rsid w:val="002828BF"/>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2828BF"/>
    <w:rPr>
      <w:rFonts w:ascii="Times New Roman" w:eastAsia="Times New Roman" w:hAnsi="Times New Roman" w:cs="Times New Roman"/>
      <w:sz w:val="24"/>
      <w:szCs w:val="24"/>
      <w:lang w:eastAsia="ru-RU"/>
    </w:rPr>
  </w:style>
  <w:style w:type="paragraph" w:customStyle="1" w:styleId="Sfb">
    <w:name w:val="S_Обложка_проект"/>
    <w:basedOn w:val="a3"/>
    <w:rsid w:val="002828BF"/>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2828BF"/>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2828BF"/>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2828BF"/>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2828BF"/>
    <w:rPr>
      <w:rFonts w:ascii="Courier New" w:hAnsi="Courier New" w:cs="Courier New"/>
      <w:sz w:val="24"/>
      <w:szCs w:val="24"/>
      <w:lang w:eastAsia="ru-RU"/>
    </w:rPr>
  </w:style>
  <w:style w:type="paragraph" w:customStyle="1" w:styleId="formattexttopleveltextcentertext">
    <w:name w:val="formattext topleveltext center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2828B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2828BF"/>
    <w:rPr>
      <w:b/>
      <w:color w:val="26282F"/>
      <w:sz w:val="26"/>
    </w:rPr>
  </w:style>
  <w:style w:type="character" w:customStyle="1" w:styleId="afffffffffff6">
    <w:name w:val="Гипертекстовая ссылка"/>
    <w:basedOn w:val="afffffffffff5"/>
    <w:uiPriority w:val="99"/>
    <w:rsid w:val="002828BF"/>
    <w:rPr>
      <w:rFonts w:cs="Times New Roman"/>
      <w:b/>
      <w:color w:val="106BBE"/>
      <w:sz w:val="26"/>
    </w:rPr>
  </w:style>
  <w:style w:type="paragraph" w:customStyle="1" w:styleId="afffffffffff7">
    <w:name w:val="Примечание в таблице"/>
    <w:basedOn w:val="a3"/>
    <w:qFormat/>
    <w:rsid w:val="002828BF"/>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2828BF"/>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2828BF"/>
    <w:rPr>
      <w:rFonts w:ascii="Times New Roman" w:eastAsia="Times New Roman" w:hAnsi="Times New Roman" w:cs="Times New Roman"/>
      <w:b/>
      <w:bCs/>
      <w:sz w:val="20"/>
      <w:szCs w:val="20"/>
      <w:lang w:eastAsia="ru-RU"/>
    </w:rPr>
  </w:style>
  <w:style w:type="character" w:customStyle="1" w:styleId="spelle">
    <w:name w:val="spelle"/>
    <w:basedOn w:val="a4"/>
    <w:rsid w:val="002828BF"/>
    <w:rPr>
      <w:rFonts w:cs="Times New Roman"/>
    </w:rPr>
  </w:style>
  <w:style w:type="paragraph" w:customStyle="1" w:styleId="afffffffffff8">
    <w:name w:val="Текст в Таблице"/>
    <w:basedOn w:val="Sb"/>
    <w:qFormat/>
    <w:rsid w:val="002828BF"/>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2828BF"/>
    <w:rPr>
      <w:rFonts w:ascii="Times New Roman" w:hAnsi="Times New Roman" w:cs="Times New Roman"/>
      <w:sz w:val="26"/>
      <w:szCs w:val="26"/>
      <w:shd w:val="clear" w:color="auto" w:fill="FFFFFF"/>
    </w:rPr>
  </w:style>
  <w:style w:type="paragraph" w:customStyle="1" w:styleId="1fffb">
    <w:name w:val="Абзац списка1"/>
    <w:basedOn w:val="a3"/>
    <w:rsid w:val="002828BF"/>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2828BF"/>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2828BF"/>
    <w:rPr>
      <w:rFonts w:ascii="Times New Roman" w:eastAsia="Calibri" w:hAnsi="Times New Roman" w:cs="Times New Roman"/>
      <w:sz w:val="24"/>
      <w:szCs w:val="24"/>
      <w:lang w:eastAsia="ru-RU"/>
    </w:rPr>
  </w:style>
  <w:style w:type="character" w:customStyle="1" w:styleId="BodyTextChar1">
    <w:name w:val="Body Text Char1"/>
    <w:basedOn w:val="a4"/>
    <w:locked/>
    <w:rsid w:val="002828BF"/>
    <w:rPr>
      <w:rFonts w:ascii="Times New Roman" w:hAnsi="Times New Roman" w:cs="Times New Roman"/>
      <w:sz w:val="20"/>
      <w:szCs w:val="20"/>
      <w:shd w:val="clear" w:color="auto" w:fill="FFFFFF"/>
      <w:lang w:eastAsia="ru-RU"/>
    </w:rPr>
  </w:style>
  <w:style w:type="paragraph" w:customStyle="1" w:styleId="headertext">
    <w:name w:val="headertext"/>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2828BF"/>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2828B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2828BF"/>
  </w:style>
  <w:style w:type="paragraph" w:customStyle="1" w:styleId="afffffffffffd">
    <w:name w:val="Заголовок_табл"/>
    <w:basedOn w:val="a3"/>
    <w:rsid w:val="002828BF"/>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2828BF"/>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2828BF"/>
    <w:pPr>
      <w:spacing w:after="0"/>
      <w:ind w:left="-57" w:right="-57"/>
      <w:jc w:val="both"/>
    </w:pPr>
    <w:rPr>
      <w:sz w:val="22"/>
      <w:szCs w:val="22"/>
    </w:rPr>
  </w:style>
  <w:style w:type="paragraph" w:customStyle="1" w:styleId="1fffc">
    <w:name w:val="Заголовок 1лит"/>
    <w:basedOn w:val="16"/>
    <w:rsid w:val="002828BF"/>
    <w:pPr>
      <w:keepLines w:val="0"/>
      <w:numPr>
        <w:numId w:val="0"/>
      </w:numPr>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2828BF"/>
    <w:pPr>
      <w:keepLines w:val="0"/>
      <w:numPr>
        <w:ilvl w:val="0"/>
        <w:numId w:val="0"/>
      </w:numPr>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3">
    <w:name w:val="Заголовок 2лит"/>
    <w:basedOn w:val="21"/>
    <w:rsid w:val="002828BF"/>
    <w:pPr>
      <w:keepLines w:val="0"/>
      <w:numPr>
        <w:ilvl w:val="0"/>
        <w:numId w:val="0"/>
      </w:numPr>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2828BF"/>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2828BF"/>
    <w:pPr>
      <w:numPr>
        <w:ilvl w:val="0"/>
        <w:numId w:val="0"/>
      </w:numPr>
      <w:spacing w:before="240" w:after="60" w:line="240" w:lineRule="auto"/>
      <w:jc w:val="center"/>
    </w:pPr>
    <w:rPr>
      <w:rFonts w:ascii="Garamond" w:hAnsi="Garamond"/>
      <w:b/>
      <w:bCs/>
      <w:sz w:val="28"/>
      <w:lang w:val="ru-RU"/>
    </w:rPr>
  </w:style>
  <w:style w:type="paragraph" w:customStyle="1" w:styleId="1fffd">
    <w:name w:val="Îáû÷íûé 1"/>
    <w:basedOn w:val="a3"/>
    <w:rsid w:val="002828BF"/>
    <w:pPr>
      <w:spacing w:after="0" w:line="240" w:lineRule="auto"/>
      <w:ind w:firstLine="720"/>
      <w:jc w:val="both"/>
    </w:pPr>
    <w:rPr>
      <w:rFonts w:ascii="Arial" w:eastAsia="Times New Roman" w:hAnsi="Arial" w:cs="Times New Roman"/>
      <w:sz w:val="24"/>
      <w:szCs w:val="20"/>
      <w:lang w:eastAsia="ru-RU"/>
    </w:rPr>
  </w:style>
  <w:style w:type="paragraph" w:customStyle="1" w:styleId="1fffe">
    <w:name w:val="Обычный 1"/>
    <w:basedOn w:val="a3"/>
    <w:rsid w:val="002828BF"/>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2828BF"/>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2828BF"/>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2828BF"/>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2828BF"/>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2828BF"/>
    <w:pPr>
      <w:spacing w:after="0" w:line="240" w:lineRule="auto"/>
      <w:ind w:left="360"/>
    </w:pPr>
    <w:rPr>
      <w:rFonts w:ascii="Times New Roman" w:eastAsia="Times New Roman" w:hAnsi="Times New Roman" w:cs="Times New Roman"/>
      <w:sz w:val="24"/>
      <w:szCs w:val="28"/>
      <w:lang w:eastAsia="ru-RU"/>
    </w:rPr>
  </w:style>
  <w:style w:type="paragraph" w:customStyle="1" w:styleId="1ffff">
    <w:name w:val="Основной текст с отступом.об1"/>
    <w:basedOn w:val="a3"/>
    <w:rsid w:val="002828BF"/>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2828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2828BF"/>
  </w:style>
  <w:style w:type="paragraph" w:customStyle="1" w:styleId="1ffff0">
    <w:name w:val="РПС_таблица1"/>
    <w:basedOn w:val="afa"/>
    <w:rsid w:val="002828BF"/>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2828B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2828BF"/>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2828B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1">
    <w:name w:val="абзац1"/>
    <w:basedOn w:val="a3"/>
    <w:rsid w:val="002828BF"/>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2">
    <w:name w:val="оглавление1"/>
    <w:basedOn w:val="a3"/>
    <w:rsid w:val="002828BF"/>
    <w:pPr>
      <w:spacing w:after="0" w:line="240" w:lineRule="auto"/>
    </w:pPr>
    <w:rPr>
      <w:rFonts w:ascii="Arial" w:eastAsia="Times New Roman" w:hAnsi="Arial" w:cs="Times New Roman"/>
      <w:b/>
      <w:bCs/>
      <w:smallCaps/>
      <w:sz w:val="24"/>
      <w:szCs w:val="28"/>
      <w:lang w:eastAsia="ru-RU"/>
    </w:rPr>
  </w:style>
  <w:style w:type="paragraph" w:customStyle="1" w:styleId="2ff4">
    <w:name w:val="Абзац2"/>
    <w:basedOn w:val="a3"/>
    <w:rsid w:val="002828BF"/>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3">
    <w:name w:val="абзац1 Знак"/>
    <w:basedOn w:val="a4"/>
    <w:rsid w:val="002828BF"/>
    <w:rPr>
      <w:kern w:val="28"/>
      <w:sz w:val="28"/>
      <w:szCs w:val="28"/>
      <w:lang w:val="ru-RU" w:eastAsia="ru-RU" w:bidi="ar-SA"/>
    </w:rPr>
  </w:style>
  <w:style w:type="paragraph" w:customStyle="1" w:styleId="2ff5">
    <w:name w:val="Стиль Абзац2 + Междустр.интервал:  одинарный"/>
    <w:basedOn w:val="2ff4"/>
    <w:rsid w:val="002828BF"/>
  </w:style>
  <w:style w:type="paragraph" w:customStyle="1" w:styleId="2ff6">
    <w:name w:val="Стиль ОсновнойРПС2"/>
    <w:basedOn w:val="afffffffffffb"/>
    <w:rsid w:val="002828BF"/>
    <w:pPr>
      <w:ind w:left="1163" w:hanging="454"/>
      <w:jc w:val="left"/>
    </w:pPr>
    <w:rPr>
      <w:b/>
      <w:bCs/>
      <w:i/>
      <w:iCs/>
    </w:rPr>
  </w:style>
  <w:style w:type="paragraph" w:customStyle="1" w:styleId="affffffffffff5">
    <w:name w:val="РПС"/>
    <w:basedOn w:val="a3"/>
    <w:rsid w:val="002828BF"/>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2828BF"/>
  </w:style>
  <w:style w:type="character" w:customStyle="1" w:styleId="affffffffffff7">
    <w:name w:val="РПС Знак"/>
    <w:basedOn w:val="a4"/>
    <w:rsid w:val="002828BF"/>
    <w:rPr>
      <w:sz w:val="28"/>
      <w:szCs w:val="28"/>
      <w:lang w:val="ru-RU" w:eastAsia="ru-RU" w:bidi="ar-SA"/>
    </w:rPr>
  </w:style>
  <w:style w:type="character" w:customStyle="1" w:styleId="affffffffffff8">
    <w:name w:val="Стиль РПС + полужирный курсив Знак"/>
    <w:basedOn w:val="affffffffffff7"/>
    <w:rsid w:val="002828BF"/>
    <w:rPr>
      <w:bCs/>
      <w:iCs/>
      <w:sz w:val="28"/>
      <w:szCs w:val="28"/>
      <w:lang w:val="ru-RU" w:eastAsia="ru-RU" w:bidi="ar-SA"/>
    </w:rPr>
  </w:style>
  <w:style w:type="paragraph" w:customStyle="1" w:styleId="2ff7">
    <w:name w:val="РПС2"/>
    <w:basedOn w:val="af8"/>
    <w:rsid w:val="002828BF"/>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5"/>
    <w:rsid w:val="002828BF"/>
  </w:style>
  <w:style w:type="paragraph" w:customStyle="1" w:styleId="2ff8">
    <w:name w:val="Оглавление2"/>
    <w:basedOn w:val="2ff6"/>
    <w:rsid w:val="002828BF"/>
  </w:style>
  <w:style w:type="paragraph" w:customStyle="1" w:styleId="3f9">
    <w:name w:val="Оглавление3"/>
    <w:basedOn w:val="a3"/>
    <w:rsid w:val="002828BF"/>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2828BF"/>
    <w:rPr>
      <w:b/>
      <w:i/>
      <w:sz w:val="28"/>
      <w:szCs w:val="28"/>
      <w:lang w:val="ru-RU" w:eastAsia="ru-RU" w:bidi="ar-SA"/>
    </w:rPr>
  </w:style>
  <w:style w:type="paragraph" w:customStyle="1" w:styleId="OTCHET00">
    <w:name w:val="OTCHET_00"/>
    <w:basedOn w:val="2d"/>
    <w:rsid w:val="002828BF"/>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4">
    <w:name w:val="Стиль Заголовок 1 + По центру"/>
    <w:basedOn w:val="16"/>
    <w:rsid w:val="002828BF"/>
    <w:pPr>
      <w:keepLines w:val="0"/>
      <w:pageBreakBefore/>
      <w:numPr>
        <w:numId w:val="0"/>
      </w:numPr>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2828BF"/>
    <w:pPr>
      <w:widowControl/>
      <w:autoSpaceDE/>
      <w:autoSpaceDN/>
      <w:spacing w:before="100" w:after="100"/>
    </w:pPr>
    <w:rPr>
      <w:snapToGrid w:val="0"/>
      <w:sz w:val="24"/>
    </w:rPr>
  </w:style>
  <w:style w:type="paragraph" w:customStyle="1" w:styleId="5Arial">
    <w:name w:val="Стиль Заголовок 5 + Arial"/>
    <w:basedOn w:val="5"/>
    <w:rsid w:val="002828BF"/>
    <w:pPr>
      <w:widowControl w:val="0"/>
      <w:numPr>
        <w:ilvl w:val="0"/>
        <w:numId w:val="0"/>
      </w:numPr>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2828BF"/>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2828BF"/>
    <w:rPr>
      <w:rFonts w:ascii="Times New Roman" w:eastAsia="Times New Roman" w:hAnsi="Times New Roman" w:cs="Times New Roman"/>
      <w:sz w:val="20"/>
      <w:szCs w:val="20"/>
      <w:lang w:eastAsia="ru-RU"/>
    </w:rPr>
  </w:style>
  <w:style w:type="character" w:customStyle="1" w:styleId="2ff9">
    <w:name w:val="Заголовок 2 Знак Знак"/>
    <w:basedOn w:val="a4"/>
    <w:rsid w:val="002828BF"/>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2828BF"/>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2828BF"/>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2828BF"/>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2828BF"/>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5">
    <w:name w:val="Приложение1"/>
    <w:basedOn w:val="a3"/>
    <w:rsid w:val="002828BF"/>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6">
    <w:name w:val="Список1"/>
    <w:basedOn w:val="a3"/>
    <w:rsid w:val="002828BF"/>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7">
    <w:name w:val="Стиль Название объекта + По центру1"/>
    <w:basedOn w:val="afff4"/>
    <w:rsid w:val="002828BF"/>
  </w:style>
  <w:style w:type="character" w:customStyle="1" w:styleId="afffffffffffff">
    <w:name w:val="Основной текст с отступом Знак Знак Знак"/>
    <w:basedOn w:val="a4"/>
    <w:rsid w:val="002828BF"/>
    <w:rPr>
      <w:noProof w:val="0"/>
      <w:sz w:val="24"/>
      <w:szCs w:val="24"/>
      <w:lang w:val="ru-RU" w:eastAsia="ru-RU" w:bidi="ar-SA"/>
    </w:rPr>
  </w:style>
  <w:style w:type="paragraph" w:customStyle="1" w:styleId="afffffffffffff0">
    <w:name w:val="рисунок"/>
    <w:basedOn w:val="a3"/>
    <w:rsid w:val="002828BF"/>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2828BF"/>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a">
    <w:name w:val="Стиль Заголовок 2 + не малые прописные"/>
    <w:basedOn w:val="21"/>
    <w:autoRedefine/>
    <w:rsid w:val="002828BF"/>
    <w:pPr>
      <w:widowControl w:val="0"/>
      <w:numPr>
        <w:ilvl w:val="0"/>
        <w:numId w:val="0"/>
      </w:numPr>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b">
    <w:name w:val="заголовок 2"/>
    <w:basedOn w:val="a3"/>
    <w:next w:val="a3"/>
    <w:rsid w:val="002828BF"/>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c">
    <w:name w:val="Стиль Название объекта + По центру2"/>
    <w:basedOn w:val="afff4"/>
    <w:rsid w:val="002828BF"/>
  </w:style>
  <w:style w:type="paragraph" w:customStyle="1" w:styleId="afffffffffffff2">
    <w:name w:val="Стиль Название объекта + По центру"/>
    <w:basedOn w:val="6"/>
    <w:rsid w:val="002828BF"/>
    <w:pPr>
      <w:keepNext w:val="0"/>
      <w:numPr>
        <w:ilvl w:val="0"/>
        <w:numId w:val="0"/>
      </w:numPr>
      <w:spacing w:before="120" w:after="60"/>
      <w:jc w:val="left"/>
    </w:pPr>
    <w:rPr>
      <w:rFonts w:ascii="Arial" w:hAnsi="Arial"/>
      <w:bCs/>
      <w:i/>
      <w:sz w:val="26"/>
      <w:szCs w:val="22"/>
    </w:rPr>
  </w:style>
  <w:style w:type="character" w:customStyle="1" w:styleId="142">
    <w:name w:val="Стиль 14 пт курсив"/>
    <w:basedOn w:val="a4"/>
    <w:rsid w:val="002828BF"/>
    <w:rPr>
      <w:i/>
      <w:iCs/>
      <w:sz w:val="26"/>
    </w:rPr>
  </w:style>
  <w:style w:type="paragraph" w:customStyle="1" w:styleId="Normal10">
    <w:name w:val="Стиль Normal + 10 пт полужирный По центру"/>
    <w:basedOn w:val="2a"/>
    <w:rsid w:val="002828BF"/>
    <w:pPr>
      <w:widowControl/>
      <w:autoSpaceDE/>
      <w:autoSpaceDN/>
      <w:ind w:left="-113" w:right="-113"/>
      <w:jc w:val="center"/>
    </w:pPr>
    <w:rPr>
      <w:b/>
      <w:bCs/>
    </w:rPr>
  </w:style>
  <w:style w:type="character" w:customStyle="1" w:styleId="115">
    <w:name w:val="Заголовок 1 Знак Знак1"/>
    <w:basedOn w:val="a4"/>
    <w:rsid w:val="002828BF"/>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2828BF"/>
    <w:rPr>
      <w:vertAlign w:val="superscript"/>
    </w:rPr>
  </w:style>
  <w:style w:type="paragraph" w:customStyle="1" w:styleId="atabl2">
    <w:name w:val="atabl2"/>
    <w:basedOn w:val="21"/>
    <w:rsid w:val="002828BF"/>
    <w:pPr>
      <w:keepNext w:val="0"/>
      <w:keepLines w:val="0"/>
      <w:numPr>
        <w:ilvl w:val="0"/>
        <w:numId w:val="0"/>
      </w:numPr>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2828BF"/>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2828BF"/>
    <w:pPr>
      <w:jc w:val="left"/>
    </w:pPr>
  </w:style>
  <w:style w:type="paragraph" w:customStyle="1" w:styleId="afffffffffffff4">
    <w:name w:val="Отступ"/>
    <w:basedOn w:val="a3"/>
    <w:rsid w:val="002828B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d">
    <w:name w:val="Стиль ОсновнойРПС2 Знак"/>
    <w:basedOn w:val="afffffffffffff5"/>
    <w:rsid w:val="002828BF"/>
    <w:rPr>
      <w:b/>
      <w:bCs/>
      <w:i/>
      <w:iCs/>
      <w:sz w:val="28"/>
      <w:szCs w:val="28"/>
      <w:lang w:val="ru-RU" w:eastAsia="ru-RU" w:bidi="ar-SA"/>
    </w:rPr>
  </w:style>
  <w:style w:type="character" w:customStyle="1" w:styleId="afffffffffffff5">
    <w:name w:val="ОсновнойРПС Знак"/>
    <w:basedOn w:val="af9"/>
    <w:rsid w:val="002828BF"/>
    <w:rPr>
      <w:sz w:val="28"/>
      <w:szCs w:val="28"/>
      <w:lang w:val="ru-RU" w:eastAsia="ru-RU" w:bidi="ar-SA"/>
    </w:rPr>
  </w:style>
  <w:style w:type="paragraph" w:customStyle="1" w:styleId="10-021">
    <w:name w:val="Стиль 10 пт полужирный По центру Слева:  -02 см Первая строка:...1"/>
    <w:basedOn w:val="a3"/>
    <w:rsid w:val="002828BF"/>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2828BF"/>
    <w:rPr>
      <w:rFonts w:ascii="Times New Roman" w:eastAsia="Times New Roman" w:hAnsi="Times New Roman" w:cs="Times New Roman"/>
      <w:b/>
      <w:bCs/>
      <w:snapToGrid w:val="0"/>
      <w:sz w:val="24"/>
      <w:szCs w:val="20"/>
      <w:lang w:eastAsia="ru-RU"/>
    </w:rPr>
  </w:style>
  <w:style w:type="paragraph" w:customStyle="1" w:styleId="Normal101">
    <w:name w:val="Стиль Normal + 10 пт полужирный По центру1"/>
    <w:basedOn w:val="2a"/>
    <w:rsid w:val="002828BF"/>
    <w:pPr>
      <w:widowControl/>
      <w:autoSpaceDE/>
      <w:autoSpaceDN/>
      <w:jc w:val="center"/>
    </w:pPr>
    <w:rPr>
      <w:b/>
      <w:bCs/>
    </w:rPr>
  </w:style>
  <w:style w:type="paragraph" w:customStyle="1" w:styleId="00">
    <w:name w:val="Стиль Название объекта + Перед:  0 пт"/>
    <w:basedOn w:val="afff4"/>
    <w:next w:val="6"/>
    <w:rsid w:val="002828BF"/>
  </w:style>
  <w:style w:type="paragraph" w:customStyle="1" w:styleId="Normal0">
    <w:name w:val="Стиль Стиль Normal + + Черный"/>
    <w:basedOn w:val="a3"/>
    <w:rsid w:val="002828BF"/>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2828BF"/>
    <w:rPr>
      <w:rFonts w:ascii="Arial" w:hAnsi="Arial" w:cs="Arial"/>
      <w:b/>
      <w:bCs/>
      <w:sz w:val="26"/>
      <w:szCs w:val="26"/>
      <w:lang w:val="ru-RU" w:eastAsia="ru-RU" w:bidi="ar-SA"/>
    </w:rPr>
  </w:style>
  <w:style w:type="paragraph" w:customStyle="1" w:styleId="afffffffffffff6">
    <w:name w:val="Список_БК"/>
    <w:basedOn w:val="a3"/>
    <w:rsid w:val="002828BF"/>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2828BF"/>
    <w:pPr>
      <w:keepLines w:val="0"/>
      <w:numPr>
        <w:ilvl w:val="0"/>
        <w:numId w:val="0"/>
      </w:numPr>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2828BF"/>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2828BF"/>
    <w:pPr>
      <w:widowControl/>
      <w:autoSpaceDE/>
      <w:autoSpaceDN/>
      <w:ind w:left="-113" w:right="-113"/>
      <w:jc w:val="center"/>
    </w:pPr>
    <w:rPr>
      <w:b/>
      <w:bCs/>
    </w:rPr>
  </w:style>
  <w:style w:type="paragraph" w:customStyle="1" w:styleId="360">
    <w:name w:val="Стиль Заголовок 3 + Перед:  6 пт"/>
    <w:basedOn w:val="3"/>
    <w:rsid w:val="002828BF"/>
    <w:pPr>
      <w:keepLines w:val="0"/>
      <w:widowControl w:val="0"/>
      <w:numPr>
        <w:numId w:val="0"/>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2828BF"/>
    <w:pPr>
      <w:keepLines w:val="0"/>
      <w:widowControl w:val="0"/>
      <w:numPr>
        <w:numId w:val="0"/>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2828BF"/>
    <w:rPr>
      <w:sz w:val="26"/>
      <w:szCs w:val="24"/>
      <w:lang w:val="ru-RU" w:eastAsia="ru-RU" w:bidi="ar-SA"/>
    </w:rPr>
  </w:style>
  <w:style w:type="paragraph" w:customStyle="1" w:styleId="1270">
    <w:name w:val="Стиль Слева:  127 см Первая строка:  0 см"/>
    <w:basedOn w:val="a3"/>
    <w:rsid w:val="002828BF"/>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2828BF"/>
    <w:rPr>
      <w:rFonts w:asciiTheme="majorHAnsi" w:eastAsiaTheme="majorEastAsia" w:hAnsiTheme="majorHAnsi" w:cs="Arial"/>
      <w:b/>
      <w:bCs/>
      <w:i/>
      <w:iCs/>
      <w:color w:val="4F81BD" w:themeColor="accent1"/>
      <w:sz w:val="28"/>
      <w:szCs w:val="28"/>
      <w:lang w:val="ru-RU" w:eastAsia="ru-RU" w:bidi="ar-SA"/>
    </w:rPr>
  </w:style>
  <w:style w:type="character" w:customStyle="1" w:styleId="kor1">
    <w:name w:val="kor1"/>
    <w:basedOn w:val="a4"/>
    <w:rsid w:val="002828BF"/>
    <w:rPr>
      <w:rFonts w:ascii="Arial" w:hAnsi="Arial" w:cs="Arial" w:hint="default"/>
      <w:b/>
      <w:bCs/>
      <w:i w:val="0"/>
      <w:iCs w:val="0"/>
      <w:color w:val="81482B"/>
      <w:sz w:val="18"/>
      <w:szCs w:val="18"/>
    </w:rPr>
  </w:style>
  <w:style w:type="paragraph" w:customStyle="1" w:styleId="contentheader2cols">
    <w:name w:val="contentheader2cols"/>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2828BF"/>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2828BF"/>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2828BF"/>
    <w:pPr>
      <w:widowControl/>
      <w:autoSpaceDE/>
      <w:autoSpaceDN/>
      <w:ind w:left="57"/>
    </w:pPr>
    <w:rPr>
      <w:sz w:val="22"/>
    </w:rPr>
  </w:style>
  <w:style w:type="character" w:customStyle="1" w:styleId="afffffffffffff8">
    <w:name w:val="заголовки таблиц Знак Знак"/>
    <w:basedOn w:val="a4"/>
    <w:rsid w:val="002828BF"/>
    <w:rPr>
      <w:b/>
      <w:bCs/>
      <w:noProof w:val="0"/>
      <w:sz w:val="24"/>
      <w:lang w:val="ru-RU" w:eastAsia="ru-RU" w:bidi="ar-SA"/>
    </w:rPr>
  </w:style>
  <w:style w:type="paragraph" w:customStyle="1" w:styleId="afffffffffffff9">
    <w:name w:val="заголовки таблиц Знак"/>
    <w:basedOn w:val="a3"/>
    <w:rsid w:val="002828BF"/>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2828BF"/>
    <w:rPr>
      <w:rFonts w:ascii="Arial" w:hAnsi="Arial" w:cs="Arial"/>
      <w:color w:val="000000"/>
      <w:sz w:val="18"/>
      <w:szCs w:val="18"/>
      <w:lang w:val="ru-RU" w:eastAsia="ru-RU" w:bidi="ar-SA"/>
    </w:rPr>
  </w:style>
  <w:style w:type="paragraph" w:customStyle="1" w:styleId="2ffe">
    <w:name w:val="Подзаголовок 2"/>
    <w:basedOn w:val="a3"/>
    <w:rsid w:val="002828BF"/>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282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2828BF"/>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2828BF"/>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2828BF"/>
    <w:rPr>
      <w:rFonts w:ascii="Arial" w:hAnsi="Arial"/>
      <w:b/>
      <w:bCs/>
      <w:sz w:val="28"/>
    </w:rPr>
  </w:style>
  <w:style w:type="paragraph" w:customStyle="1" w:styleId="101">
    <w:name w:val="Стиль 10 пт полужирный По центру"/>
    <w:basedOn w:val="a3"/>
    <w:rsid w:val="002828BF"/>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2828BF"/>
    <w:pPr>
      <w:widowControl/>
      <w:autoSpaceDE/>
      <w:autoSpaceDN/>
      <w:jc w:val="center"/>
    </w:pPr>
    <w:rPr>
      <w:sz w:val="22"/>
    </w:rPr>
  </w:style>
  <w:style w:type="paragraph" w:styleId="1ffff8">
    <w:name w:val="index 1"/>
    <w:basedOn w:val="a3"/>
    <w:next w:val="a3"/>
    <w:autoRedefine/>
    <w:rsid w:val="002828BF"/>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8"/>
    <w:rsid w:val="002828BF"/>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2828BF"/>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2828BF"/>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2828BF"/>
    <w:rPr>
      <w:b/>
      <w:bCs/>
      <w:spacing w:val="40"/>
    </w:rPr>
  </w:style>
  <w:style w:type="paragraph" w:customStyle="1" w:styleId="affffffffffffff">
    <w:name w:val="перечисления с цифрой"/>
    <w:basedOn w:val="a3"/>
    <w:rsid w:val="002828BF"/>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2828BF"/>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2828BF"/>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2828BF"/>
    <w:pPr>
      <w:keepLines w:val="0"/>
      <w:widowControl w:val="0"/>
      <w:numPr>
        <w:numId w:val="0"/>
      </w:numPr>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2828BF"/>
    <w:pPr>
      <w:keepLines w:val="0"/>
      <w:widowControl w:val="0"/>
      <w:numPr>
        <w:ilvl w:val="0"/>
        <w:numId w:val="0"/>
      </w:numPr>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2828BF"/>
    <w:pPr>
      <w:keepLines w:val="0"/>
      <w:widowControl w:val="0"/>
      <w:numPr>
        <w:numId w:val="0"/>
      </w:numPr>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f">
    <w:name w:val="Оглавление2 Знак"/>
    <w:basedOn w:val="2ffd"/>
    <w:rsid w:val="002828BF"/>
    <w:rPr>
      <w:rFonts w:ascii="Arial" w:hAnsi="Arial"/>
      <w:b/>
      <w:bCs/>
      <w:i/>
      <w:iCs/>
      <w:sz w:val="24"/>
      <w:szCs w:val="28"/>
      <w:lang w:val="ru-RU" w:eastAsia="ru-RU" w:bidi="ar-SA"/>
    </w:rPr>
  </w:style>
  <w:style w:type="paragraph" w:customStyle="1" w:styleId="4e">
    <w:name w:val="Обычный4"/>
    <w:basedOn w:val="a3"/>
    <w:rsid w:val="002828B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2828BF"/>
    <w:rPr>
      <w:b/>
      <w:bCs/>
      <w:sz w:val="24"/>
      <w:lang w:val="ru-RU" w:eastAsia="ru-RU" w:bidi="ar-SA"/>
    </w:rPr>
  </w:style>
  <w:style w:type="paragraph" w:customStyle="1" w:styleId="2fff0">
    <w:name w:val="заголов2"/>
    <w:basedOn w:val="a3"/>
    <w:rsid w:val="002828BF"/>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2828BF"/>
    <w:pPr>
      <w:keepLines w:val="0"/>
      <w:widowControl w:val="0"/>
      <w:numPr>
        <w:numId w:val="0"/>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2828BF"/>
    <w:rPr>
      <w:rFonts w:ascii="Arial" w:hAnsi="Arial" w:cs="Arial" w:hint="default"/>
      <w:color w:val="000000"/>
    </w:rPr>
  </w:style>
  <w:style w:type="paragraph" w:customStyle="1" w:styleId="affffffffffffff3">
    <w:name w:val="Для таблиц"/>
    <w:basedOn w:val="a3"/>
    <w:rsid w:val="002828BF"/>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2828BF"/>
    <w:rPr>
      <w:rFonts w:ascii="Times New Roman" w:eastAsia="Times New Roman" w:hAnsi="Times New Roman" w:cs="Times New Roman"/>
      <w:b/>
      <w:bCs/>
      <w:snapToGrid w:val="0"/>
      <w:sz w:val="24"/>
      <w:szCs w:val="20"/>
      <w:lang w:eastAsia="ru-RU"/>
    </w:rPr>
  </w:style>
  <w:style w:type="paragraph" w:customStyle="1" w:styleId="2fff1">
    <w:name w:val="Заголовок2"/>
    <w:basedOn w:val="16"/>
    <w:next w:val="21"/>
    <w:rsid w:val="002828BF"/>
    <w:pPr>
      <w:keepLines w:val="0"/>
      <w:numPr>
        <w:numId w:val="0"/>
      </w:numPr>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3">
    <w:name w:val="Normal Знак Знак"/>
    <w:rsid w:val="002828BF"/>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2828BF"/>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2828BF"/>
    <w:rPr>
      <w:b/>
      <w:bCs/>
      <w:sz w:val="24"/>
      <w:lang w:val="ru-RU" w:eastAsia="ru-RU" w:bidi="ar-SA"/>
    </w:rPr>
  </w:style>
  <w:style w:type="paragraph" w:customStyle="1" w:styleId="3fd">
    <w:name w:val="Абзац3"/>
    <w:basedOn w:val="affffffffffffff6"/>
    <w:rsid w:val="002828BF"/>
    <w:rPr>
      <w:b/>
    </w:rPr>
  </w:style>
  <w:style w:type="paragraph" w:customStyle="1" w:styleId="affffffffffffff6">
    <w:name w:val="абзац"/>
    <w:basedOn w:val="a3"/>
    <w:rsid w:val="002828BF"/>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2828B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2828BF"/>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2828BF"/>
    <w:rPr>
      <w:rFonts w:ascii="Arial" w:eastAsia="Times New Roman" w:hAnsi="Arial" w:cs="Arial"/>
      <w:b/>
      <w:bCs/>
      <w:i/>
      <w:iCs/>
      <w:sz w:val="26"/>
      <w:szCs w:val="26"/>
      <w:lang w:eastAsia="ru-RU"/>
    </w:rPr>
  </w:style>
  <w:style w:type="paragraph" w:customStyle="1" w:styleId="5Arial1">
    <w:name w:val="Стиль Заголовок 5 + Arial1"/>
    <w:basedOn w:val="5"/>
    <w:rsid w:val="002828BF"/>
    <w:pPr>
      <w:keepNext w:val="0"/>
      <w:widowControl w:val="0"/>
      <w:numPr>
        <w:ilvl w:val="0"/>
        <w:numId w:val="0"/>
      </w:numPr>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2828BF"/>
    <w:pPr>
      <w:keepNext w:val="0"/>
      <w:widowControl w:val="0"/>
      <w:numPr>
        <w:ilvl w:val="0"/>
        <w:numId w:val="0"/>
      </w:numPr>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2828BF"/>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2828BF"/>
  </w:style>
  <w:style w:type="paragraph" w:customStyle="1" w:styleId="260">
    <w:name w:val="Стиль Заголовок 2 + Перед:  6 пт"/>
    <w:basedOn w:val="21"/>
    <w:rsid w:val="002828BF"/>
    <w:pPr>
      <w:keepLines w:val="0"/>
      <w:widowControl w:val="0"/>
      <w:numPr>
        <w:numId w:val="0"/>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2828BF"/>
    <w:pPr>
      <w:keepNext w:val="0"/>
      <w:widowControl w:val="0"/>
      <w:numPr>
        <w:ilvl w:val="0"/>
        <w:numId w:val="0"/>
      </w:numPr>
      <w:autoSpaceDE w:val="0"/>
      <w:autoSpaceDN w:val="0"/>
      <w:adjustRightInd w:val="0"/>
      <w:spacing w:before="360" w:after="60"/>
      <w:jc w:val="center"/>
    </w:pPr>
    <w:rPr>
      <w:rFonts w:cs="Times New Roman"/>
      <w:b/>
      <w:bCs/>
      <w:sz w:val="26"/>
    </w:rPr>
  </w:style>
  <w:style w:type="paragraph" w:customStyle="1" w:styleId="Normal4">
    <w:name w:val="Стиль Normal +"/>
    <w:basedOn w:val="2a"/>
    <w:rsid w:val="002828BF"/>
    <w:pPr>
      <w:widowControl/>
      <w:autoSpaceDE/>
      <w:autoSpaceDN/>
    </w:pPr>
    <w:rPr>
      <w:sz w:val="22"/>
    </w:rPr>
  </w:style>
  <w:style w:type="paragraph" w:customStyle="1" w:styleId="126">
    <w:name w:val="Стиль полужирный Перед:  12 пт"/>
    <w:basedOn w:val="a3"/>
    <w:rsid w:val="002828BF"/>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2828BF"/>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2828BF"/>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2828BF"/>
    <w:rPr>
      <w:color w:val="000000"/>
      <w:sz w:val="21"/>
      <w:szCs w:val="21"/>
    </w:rPr>
  </w:style>
  <w:style w:type="paragraph" w:customStyle="1" w:styleId="2fff2">
    <w:name w:val="заголовок2"/>
    <w:basedOn w:val="16"/>
    <w:rsid w:val="002828BF"/>
    <w:pPr>
      <w:keepLines w:val="0"/>
      <w:numPr>
        <w:numId w:val="0"/>
      </w:numPr>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2828BF"/>
    <w:pPr>
      <w:keepLines w:val="0"/>
      <w:numPr>
        <w:numId w:val="0"/>
      </w:numPr>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2828BF"/>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2828BF"/>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2828BF"/>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2828B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2828BF"/>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2828BF"/>
    <w:rPr>
      <w:rFonts w:ascii="Arial" w:eastAsia="Times New Roman" w:hAnsi="Arial" w:cs="Arial"/>
      <w:b/>
      <w:bCs/>
      <w:i/>
      <w:iCs/>
      <w:sz w:val="28"/>
      <w:szCs w:val="28"/>
      <w:lang w:val="ru-RU" w:eastAsia="ru-RU" w:bidi="ar-SA"/>
    </w:rPr>
  </w:style>
  <w:style w:type="paragraph" w:customStyle="1" w:styleId="1ffff9">
    <w:name w:val="Оглавление1"/>
    <w:basedOn w:val="a3"/>
    <w:rsid w:val="002828BF"/>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3">
    <w:name w:val="2.Заголовок"/>
    <w:next w:val="a3"/>
    <w:rsid w:val="002828BF"/>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a">
    <w:name w:val="ПодЗаголовок Знак Знак1"/>
    <w:basedOn w:val="a4"/>
    <w:rsid w:val="002828BF"/>
    <w:rPr>
      <w:rFonts w:ascii="Arial" w:hAnsi="Arial" w:cs="Arial"/>
      <w:bCs/>
      <w:noProof w:val="0"/>
      <w:sz w:val="28"/>
      <w:szCs w:val="26"/>
      <w:lang w:val="ru-RU" w:eastAsia="ru-RU" w:bidi="ar-SA"/>
    </w:rPr>
  </w:style>
  <w:style w:type="paragraph" w:customStyle="1" w:styleId="4f">
    <w:name w:val="4.Пояснение к таблице"/>
    <w:basedOn w:val="6-1"/>
    <w:next w:val="a3"/>
    <w:rsid w:val="002828BF"/>
    <w:pPr>
      <w:suppressAutoHyphens/>
      <w:spacing w:after="20"/>
      <w:ind w:left="0" w:firstLine="0"/>
    </w:pPr>
    <w:rPr>
      <w:i/>
      <w:sz w:val="20"/>
      <w:lang w:val="en-US"/>
    </w:rPr>
  </w:style>
  <w:style w:type="paragraph" w:customStyle="1" w:styleId="6-1">
    <w:name w:val="6.Табл.-1уровень"/>
    <w:basedOn w:val="a3"/>
    <w:rsid w:val="002828BF"/>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2828BF"/>
    <w:rPr>
      <w:rFonts w:ascii="Arial" w:hAnsi="Arial" w:cs="Arial"/>
      <w:b/>
      <w:bCs/>
      <w:noProof w:val="0"/>
      <w:sz w:val="26"/>
      <w:szCs w:val="26"/>
      <w:lang w:val="ru-RU" w:eastAsia="ru-RU" w:bidi="ar-SA"/>
    </w:rPr>
  </w:style>
  <w:style w:type="paragraph" w:customStyle="1" w:styleId="60-">
    <w:name w:val="6.Ть0бл.-данные"/>
    <w:basedOn w:val="6-1"/>
    <w:rsid w:val="002828BF"/>
    <w:pPr>
      <w:suppressAutoHyphens/>
      <w:spacing w:before="0"/>
      <w:ind w:left="0" w:right="113" w:firstLine="0"/>
      <w:jc w:val="right"/>
    </w:pPr>
    <w:rPr>
      <w:snapToGrid w:val="0"/>
    </w:rPr>
  </w:style>
  <w:style w:type="character" w:customStyle="1" w:styleId="1ffffb">
    <w:name w:val="Оглавление1 Знак"/>
    <w:basedOn w:val="a4"/>
    <w:rsid w:val="002828BF"/>
    <w:rPr>
      <w:b/>
      <w:smallCaps/>
      <w:color w:val="000000"/>
      <w:sz w:val="28"/>
      <w:szCs w:val="28"/>
      <w:lang w:val="ru-RU" w:eastAsia="ru-RU" w:bidi="ar-SA"/>
    </w:rPr>
  </w:style>
  <w:style w:type="paragraph" w:customStyle="1" w:styleId="73">
    <w:name w:val="7.Данные таблицы"/>
    <w:rsid w:val="002828BF"/>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2828BF"/>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2828BF"/>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2828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2828BF"/>
    <w:pPr>
      <w:keepLines w:val="0"/>
      <w:numPr>
        <w:ilvl w:val="0"/>
        <w:numId w:val="0"/>
      </w:numPr>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2828BF"/>
    <w:pPr>
      <w:keepLines w:val="0"/>
      <w:numPr>
        <w:ilvl w:val="0"/>
        <w:numId w:val="0"/>
      </w:numPr>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2828B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2828BF"/>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2828BF"/>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2828BF"/>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2828BF"/>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2828BF"/>
    <w:pPr>
      <w:numPr>
        <w:ilvl w:val="0"/>
        <w:numId w:val="0"/>
      </w:num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2828BF"/>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2828B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5">
    <w:name w:val="Стиль Normal + полужирный По центру"/>
    <w:basedOn w:val="2a"/>
    <w:rsid w:val="002828BF"/>
    <w:pPr>
      <w:widowControl/>
      <w:autoSpaceDE/>
      <w:autoSpaceDN/>
      <w:ind w:left="-113" w:right="-113"/>
      <w:jc w:val="center"/>
    </w:pPr>
    <w:rPr>
      <w:b/>
    </w:rPr>
  </w:style>
  <w:style w:type="paragraph" w:customStyle="1" w:styleId="4f0">
    <w:name w:val="Стиль Заголовок 4 + не полужирный"/>
    <w:basedOn w:val="4"/>
    <w:rsid w:val="002828BF"/>
    <w:pPr>
      <w:numPr>
        <w:ilvl w:val="0"/>
        <w:numId w:val="0"/>
      </w:numPr>
      <w:spacing w:before="360" w:after="60" w:line="240" w:lineRule="auto"/>
      <w:jc w:val="left"/>
    </w:pPr>
    <w:rPr>
      <w:rFonts w:ascii="Times New Roman" w:hAnsi="Times New Roman"/>
      <w:sz w:val="28"/>
      <w:szCs w:val="28"/>
      <w:lang w:val="ru-RU"/>
    </w:rPr>
  </w:style>
  <w:style w:type="paragraph" w:customStyle="1" w:styleId="64">
    <w:name w:val="Список6"/>
    <w:basedOn w:val="a3"/>
    <w:rsid w:val="002828BF"/>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2828BF"/>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2828BF"/>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c">
    <w:name w:val="Подзаголовок1"/>
    <w:basedOn w:val="a3"/>
    <w:rsid w:val="002828BF"/>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2828BF"/>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2828BF"/>
    <w:rPr>
      <w:sz w:val="26"/>
      <w:szCs w:val="24"/>
      <w:lang w:val="ru-RU" w:eastAsia="ru-RU" w:bidi="ar-SA"/>
    </w:rPr>
  </w:style>
  <w:style w:type="paragraph" w:customStyle="1" w:styleId="afffffffffffffff2">
    <w:name w:val="Стиль Название объекта + По ширине"/>
    <w:basedOn w:val="afff4"/>
    <w:rsid w:val="002828BF"/>
  </w:style>
  <w:style w:type="paragraph" w:customStyle="1" w:styleId="3ff">
    <w:name w:val="Стиль Название объекта + По центру3"/>
    <w:basedOn w:val="afff4"/>
    <w:rsid w:val="002828BF"/>
  </w:style>
  <w:style w:type="paragraph" w:customStyle="1" w:styleId="1ffffd">
    <w:name w:val="Стиль Название объекта + По ширине1"/>
    <w:basedOn w:val="afff4"/>
    <w:rsid w:val="002828BF"/>
  </w:style>
  <w:style w:type="paragraph" w:customStyle="1" w:styleId="2fff4">
    <w:name w:val="Стиль Название объекта + По ширине2"/>
    <w:basedOn w:val="afff4"/>
    <w:rsid w:val="002828BF"/>
  </w:style>
  <w:style w:type="paragraph" w:styleId="afffffffffffffff3">
    <w:name w:val="toa heading"/>
    <w:basedOn w:val="a3"/>
    <w:next w:val="a3"/>
    <w:rsid w:val="002828BF"/>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2828BF"/>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2828BF"/>
    <w:rPr>
      <w:rFonts w:ascii="Arial" w:hAnsi="Arial" w:cs="Arial" w:hint="default"/>
      <w:b/>
      <w:bCs/>
      <w:color w:val="FF0000"/>
      <w:sz w:val="18"/>
      <w:szCs w:val="18"/>
    </w:rPr>
  </w:style>
  <w:style w:type="paragraph" w:customStyle="1" w:styleId="text">
    <w:name w:val="text"/>
    <w:basedOn w:val="a3"/>
    <w:rsid w:val="002828BF"/>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2828BF"/>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2828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2828BF"/>
    <w:rPr>
      <w:rFonts w:ascii="Courier New" w:eastAsia="Times New Roman" w:hAnsi="Courier New" w:cs="Courier New"/>
      <w:sz w:val="20"/>
      <w:szCs w:val="20"/>
      <w:lang w:eastAsia="ru-RU"/>
    </w:rPr>
  </w:style>
  <w:style w:type="paragraph" w:styleId="2fff5">
    <w:name w:val="index 2"/>
    <w:basedOn w:val="a3"/>
    <w:next w:val="a3"/>
    <w:autoRedefine/>
    <w:rsid w:val="002828BF"/>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2828BF"/>
    <w:pPr>
      <w:spacing w:after="0" w:line="240" w:lineRule="auto"/>
      <w:ind w:left="720" w:hanging="240"/>
    </w:pPr>
    <w:rPr>
      <w:rFonts w:ascii="Times New Roman" w:eastAsia="Times New Roman" w:hAnsi="Times New Roman" w:cs="Times New Roman"/>
      <w:sz w:val="24"/>
      <w:szCs w:val="24"/>
      <w:lang w:eastAsia="ru-RU"/>
    </w:rPr>
  </w:style>
  <w:style w:type="paragraph" w:styleId="4f1">
    <w:name w:val="index 4"/>
    <w:basedOn w:val="a3"/>
    <w:next w:val="a3"/>
    <w:autoRedefine/>
    <w:rsid w:val="002828BF"/>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2828BF"/>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2828BF"/>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2828BF"/>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2828BF"/>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2828BF"/>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2828BF"/>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2828BF"/>
    <w:pPr>
      <w:spacing w:after="0" w:line="214" w:lineRule="exact"/>
      <w:jc w:val="center"/>
    </w:pPr>
    <w:rPr>
      <w:rFonts w:ascii="SchoolBookCTT" w:eastAsia="Times New Roman" w:hAnsi="SchoolBookCTT" w:cs="Times New Roman"/>
      <w:caps/>
      <w:sz w:val="20"/>
      <w:szCs w:val="24"/>
      <w:lang w:eastAsia="ru-RU"/>
    </w:rPr>
  </w:style>
  <w:style w:type="paragraph" w:customStyle="1" w:styleId="2fff6">
    <w:name w:val="З2"/>
    <w:basedOn w:val="21"/>
    <w:next w:val="a3"/>
    <w:rsid w:val="002828BF"/>
    <w:pPr>
      <w:keepLines w:val="0"/>
      <w:numPr>
        <w:ilvl w:val="0"/>
        <w:numId w:val="0"/>
      </w:numPr>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2828BF"/>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2828BF"/>
    <w:pPr>
      <w:spacing w:line="240" w:lineRule="auto"/>
      <w:jc w:val="center"/>
    </w:pPr>
    <w:rPr>
      <w:bCs/>
      <w:i/>
    </w:rPr>
  </w:style>
  <w:style w:type="paragraph" w:customStyle="1" w:styleId="109">
    <w:name w:val="Стиль Заголовок 1 + полужирный По левому краю Первая строка:  0.9..."/>
    <w:basedOn w:val="16"/>
    <w:rsid w:val="002828BF"/>
    <w:pPr>
      <w:keepLines w:val="0"/>
      <w:numPr>
        <w:numId w:val="0"/>
      </w:numPr>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2828BF"/>
    <w:pPr>
      <w:numPr>
        <w:numId w:val="0"/>
      </w:numPr>
      <w:jc w:val="both"/>
    </w:pPr>
    <w:rPr>
      <w:kern w:val="24"/>
      <w:sz w:val="28"/>
      <w:szCs w:val="28"/>
    </w:rPr>
  </w:style>
  <w:style w:type="paragraph" w:customStyle="1" w:styleId="afffffffffffffff8">
    <w:name w:val="основной рпс"/>
    <w:basedOn w:val="a3"/>
    <w:rsid w:val="002828BF"/>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7">
    <w:name w:val="Абзац2 Знак"/>
    <w:basedOn w:val="a4"/>
    <w:rsid w:val="002828BF"/>
    <w:rPr>
      <w:sz w:val="28"/>
      <w:szCs w:val="28"/>
      <w:lang w:val="ru-RU" w:eastAsia="ru-RU" w:bidi="ar-SA"/>
    </w:rPr>
  </w:style>
  <w:style w:type="character" w:customStyle="1" w:styleId="2fff8">
    <w:name w:val="Стиль Абзац2 + Междустр.интервал:  одинарный Знак"/>
    <w:basedOn w:val="2fff7"/>
    <w:rsid w:val="002828BF"/>
    <w:rPr>
      <w:sz w:val="28"/>
      <w:szCs w:val="28"/>
      <w:lang w:val="ru-RU" w:eastAsia="ru-RU" w:bidi="ar-SA"/>
    </w:rPr>
  </w:style>
  <w:style w:type="character" w:customStyle="1" w:styleId="3ff1">
    <w:name w:val="РПС3 Знак"/>
    <w:basedOn w:val="2fff8"/>
    <w:rsid w:val="002828BF"/>
    <w:rPr>
      <w:sz w:val="28"/>
      <w:szCs w:val="28"/>
      <w:lang w:val="ru-RU" w:eastAsia="ru-RU" w:bidi="ar-SA"/>
    </w:rPr>
  </w:style>
  <w:style w:type="character" w:customStyle="1" w:styleId="1ffffe">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2828BF"/>
    <w:rPr>
      <w:lang w:val="ru-RU" w:eastAsia="ru-RU" w:bidi="ar-SA"/>
    </w:rPr>
  </w:style>
  <w:style w:type="paragraph" w:customStyle="1" w:styleId="5f0">
    <w:name w:val="Стиль Заголовок 5 + полужирный"/>
    <w:basedOn w:val="5"/>
    <w:rsid w:val="002828BF"/>
    <w:pPr>
      <w:keepNext w:val="0"/>
      <w:numPr>
        <w:ilvl w:val="0"/>
        <w:numId w:val="0"/>
      </w:numPr>
      <w:jc w:val="center"/>
    </w:pPr>
    <w:rPr>
      <w:rFonts w:ascii="Times New Roman" w:hAnsi="Times New Roman" w:cs="Times New Roman"/>
      <w:bCs/>
      <w:i/>
      <w:sz w:val="28"/>
      <w:szCs w:val="28"/>
    </w:rPr>
  </w:style>
  <w:style w:type="paragraph" w:customStyle="1" w:styleId="1fffff">
    <w:name w:val="таб1"/>
    <w:basedOn w:val="a3"/>
    <w:rsid w:val="002828BF"/>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2828BF"/>
    <w:pPr>
      <w:spacing w:after="0"/>
      <w:ind w:left="801" w:firstLine="720"/>
      <w:jc w:val="center"/>
    </w:pPr>
    <w:rPr>
      <w:sz w:val="24"/>
      <w:szCs w:val="20"/>
    </w:rPr>
  </w:style>
  <w:style w:type="paragraph" w:customStyle="1" w:styleId="afffffffffffffffa">
    <w:name w:val="Знак Знак Знак Знак Знак Знак"/>
    <w:basedOn w:val="a3"/>
    <w:rsid w:val="002828BF"/>
    <w:pPr>
      <w:spacing w:after="0" w:line="240" w:lineRule="auto"/>
    </w:pPr>
    <w:rPr>
      <w:rFonts w:ascii="Verdana" w:eastAsia="Times New Roman" w:hAnsi="Verdana" w:cs="Verdana"/>
      <w:sz w:val="20"/>
      <w:szCs w:val="20"/>
      <w:lang w:val="en-US"/>
    </w:rPr>
  </w:style>
  <w:style w:type="character" w:customStyle="1" w:styleId="a100">
    <w:name w:val="a10"/>
    <w:basedOn w:val="a4"/>
    <w:rsid w:val="002828BF"/>
    <w:rPr>
      <w:vanish w:val="0"/>
      <w:webHidden w:val="0"/>
      <w:specVanish w:val="0"/>
    </w:rPr>
  </w:style>
  <w:style w:type="paragraph" w:customStyle="1" w:styleId="2110">
    <w:name w:val="Основной текст с отступом 211"/>
    <w:basedOn w:val="a3"/>
    <w:rsid w:val="002828BF"/>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2828BF"/>
    <w:rPr>
      <w:rFonts w:ascii="Times New Roman" w:hAnsi="Times New Roman" w:cs="Times New Roman"/>
    </w:rPr>
  </w:style>
  <w:style w:type="paragraph" w:customStyle="1" w:styleId="1fffff0">
    <w:name w:val="Основной текст с отступом.Основной текст 1.Нумерованный список !!.Надин стиль"/>
    <w:basedOn w:val="a3"/>
    <w:rsid w:val="002828BF"/>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2828BF"/>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2828BF"/>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2828BF"/>
    <w:rPr>
      <w:rFonts w:ascii="Arial" w:eastAsia="Times New Roman" w:hAnsi="Arial" w:cs="Arial"/>
      <w:b/>
      <w:lang w:eastAsia="ru-RU"/>
    </w:rPr>
  </w:style>
  <w:style w:type="paragraph" w:customStyle="1" w:styleId="afffffffffffffffd">
    <w:name w:val="Название таблиц"/>
    <w:basedOn w:val="a3"/>
    <w:rsid w:val="002828BF"/>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2828BF"/>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2828BF"/>
    <w:rPr>
      <w:rFonts w:ascii="Times New Roman" w:eastAsia="Times New Roman" w:hAnsi="Times New Roman" w:cs="Times New Roman"/>
      <w:sz w:val="16"/>
      <w:szCs w:val="24"/>
      <w:lang w:eastAsia="ru-RU"/>
    </w:rPr>
  </w:style>
  <w:style w:type="paragraph" w:customStyle="1" w:styleId="1fffff1">
    <w:name w:val="Знак1 Знак Знак Знак Знак Знак Знак Знак Знак Знак"/>
    <w:basedOn w:val="a3"/>
    <w:rsid w:val="002828B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2">
    <w:name w:val="Знак Знак1 Знак Знак Знак Знак"/>
    <w:basedOn w:val="a3"/>
    <w:rsid w:val="002828BF"/>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2828BF"/>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2828BF"/>
    <w:pPr>
      <w:keepNext/>
      <w:tabs>
        <w:tab w:val="right" w:leader="dot" w:pos="9498"/>
      </w:tabs>
      <w:ind w:left="900"/>
    </w:pPr>
    <w:rPr>
      <w:rFonts w:eastAsia="Times New Roman" w:cs="Times New Roman"/>
      <w:b/>
      <w:iCs w:val="0"/>
      <w:noProof/>
      <w:sz w:val="20"/>
      <w:lang w:eastAsia="ru-RU"/>
    </w:rPr>
  </w:style>
  <w:style w:type="paragraph" w:customStyle="1" w:styleId="2fff9">
    <w:name w:val="Абзац списка2"/>
    <w:basedOn w:val="a3"/>
    <w:rsid w:val="002828BF"/>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2828BF"/>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2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828BF"/>
  </w:style>
  <w:style w:type="character" w:customStyle="1" w:styleId="s41">
    <w:name w:val="s4"/>
    <w:basedOn w:val="a4"/>
    <w:rsid w:val="0028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microsoft.com/office/2007/relationships/stylesWithEffects" Target="stylesWithEffect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119</Pages>
  <Words>34745</Words>
  <Characters>198050</Characters>
  <Application>Microsoft Office Word</Application>
  <DocSecurity>0</DocSecurity>
  <Lines>1650</Lines>
  <Paragraphs>464</Paragraphs>
  <ScaleCrop>false</ScaleCrop>
  <Company/>
  <LinksUpToDate>false</LinksUpToDate>
  <CharactersWithSpaces>232331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2018-05-04T03:34:00Z</dcterms:created>
  <dcterms:modified xsi:type="dcterms:W3CDTF">2018-05-04T03:36:00Z</dcterms:modified>
</cp:coreProperties>
</file>