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4D" w:rsidRDefault="00367B4D" w:rsidP="00367B4D">
      <w:pPr>
        <w:ind w:firstLine="284"/>
        <w:jc w:val="center"/>
        <w:rPr>
          <w:lang w:val="ru-RU"/>
        </w:rPr>
      </w:pPr>
      <w:r>
        <w:rPr>
          <w:lang w:val="ru-RU"/>
        </w:rPr>
        <w:t>ПОЯСНИТЕЛЬНАЯ ЗАПИСКА</w:t>
      </w:r>
    </w:p>
    <w:p w:rsidR="00367B4D" w:rsidRDefault="00367B4D" w:rsidP="00373E17">
      <w:pPr>
        <w:ind w:firstLine="284"/>
        <w:rPr>
          <w:lang w:val="ru-RU"/>
        </w:rPr>
      </w:pPr>
    </w:p>
    <w:p w:rsidR="00373E17" w:rsidRDefault="00367B4D" w:rsidP="00F2442F">
      <w:pPr>
        <w:ind w:firstLine="709"/>
        <w:jc w:val="both"/>
        <w:rPr>
          <w:lang w:val="ru-RU"/>
        </w:rPr>
      </w:pPr>
      <w:r>
        <w:rPr>
          <w:lang w:val="ru-RU"/>
        </w:rPr>
        <w:t>К решению</w:t>
      </w:r>
      <w:r w:rsidR="007F015C" w:rsidRPr="008D3E87">
        <w:rPr>
          <w:b/>
          <w:lang w:val="ru-RU"/>
        </w:rPr>
        <w:t xml:space="preserve"> </w:t>
      </w:r>
      <w:r w:rsidR="007F015C">
        <w:rPr>
          <w:b/>
          <w:lang w:val="ru-RU"/>
        </w:rPr>
        <w:t xml:space="preserve"> «</w:t>
      </w:r>
      <w:r w:rsidR="007F015C" w:rsidRPr="007F015C">
        <w:rPr>
          <w:lang w:val="ru-RU"/>
        </w:rPr>
        <w:t>О</w:t>
      </w:r>
      <w:r w:rsidR="007F015C">
        <w:rPr>
          <w:lang w:val="ru-RU"/>
        </w:rPr>
        <w:t xml:space="preserve"> внесении изменений и дополнений в б</w:t>
      </w:r>
      <w:r w:rsidR="00373E17">
        <w:rPr>
          <w:lang w:val="ru-RU"/>
        </w:rPr>
        <w:t xml:space="preserve">юджет муниципального образования  </w:t>
      </w:r>
      <w:proofErr w:type="spellStart"/>
      <w:r w:rsidR="00373E17">
        <w:rPr>
          <w:lang w:val="ru-RU"/>
        </w:rPr>
        <w:t>Каракол</w:t>
      </w:r>
      <w:r w:rsidR="00F2442F">
        <w:rPr>
          <w:lang w:val="ru-RU"/>
        </w:rPr>
        <w:t>ьское</w:t>
      </w:r>
      <w:proofErr w:type="spellEnd"/>
      <w:r w:rsidR="00F2442F">
        <w:rPr>
          <w:lang w:val="ru-RU"/>
        </w:rPr>
        <w:t xml:space="preserve"> сельское поселение на 2018 год и на плановый период 2019 и 2020</w:t>
      </w:r>
      <w:r w:rsidR="00373E17">
        <w:rPr>
          <w:lang w:val="ru-RU"/>
        </w:rPr>
        <w:t xml:space="preserve"> годов» </w:t>
      </w:r>
      <w:r w:rsidR="007F015C">
        <w:rPr>
          <w:lang w:val="ru-RU"/>
        </w:rPr>
        <w:t xml:space="preserve">утвержденного </w:t>
      </w:r>
      <w:r w:rsidR="00F2442F">
        <w:rPr>
          <w:lang w:val="ru-RU"/>
        </w:rPr>
        <w:t>от 27.12.2017 г. № 31/4</w:t>
      </w:r>
      <w:r w:rsidR="007F015C">
        <w:rPr>
          <w:lang w:val="ru-RU"/>
        </w:rPr>
        <w:t>,</w:t>
      </w:r>
      <w:r w:rsidR="00373E17">
        <w:rPr>
          <w:lang w:val="ru-RU"/>
        </w:rPr>
        <w:t xml:space="preserve"> </w:t>
      </w:r>
      <w:r w:rsidR="007F015C">
        <w:rPr>
          <w:lang w:val="ru-RU"/>
        </w:rPr>
        <w:t xml:space="preserve">внести </w:t>
      </w:r>
      <w:r w:rsidR="00373E17">
        <w:rPr>
          <w:lang w:val="ru-RU"/>
        </w:rPr>
        <w:t>следующие изменения и дополнения:</w:t>
      </w:r>
    </w:p>
    <w:p w:rsidR="00F2442F" w:rsidRDefault="00F2442F" w:rsidP="00367B4D">
      <w:pPr>
        <w:ind w:firstLine="709"/>
        <w:rPr>
          <w:lang w:val="ru-RU"/>
        </w:rPr>
      </w:pPr>
    </w:p>
    <w:p w:rsidR="00F2442F" w:rsidRDefault="00F2442F" w:rsidP="00F2442F">
      <w:pPr>
        <w:ind w:firstLine="709"/>
        <w:jc w:val="both"/>
        <w:rPr>
          <w:lang w:val="ru-RU"/>
        </w:rPr>
      </w:pPr>
      <w:r>
        <w:rPr>
          <w:lang w:val="ru-RU"/>
        </w:rPr>
        <w:t>В соответствии с требованиями бюджетного законодательства добавили остатки на счетах на 01.01.2018 г. 288,9 тыс. руб.</w:t>
      </w:r>
    </w:p>
    <w:p w:rsidR="003C69D9" w:rsidRDefault="003C69D9" w:rsidP="00367B4D">
      <w:pPr>
        <w:ind w:firstLine="709"/>
        <w:rPr>
          <w:lang w:val="ru-RU"/>
        </w:rPr>
      </w:pPr>
    </w:p>
    <w:p w:rsidR="00367B4D" w:rsidRDefault="00367B4D" w:rsidP="00F2442F">
      <w:pPr>
        <w:ind w:firstLine="709"/>
        <w:jc w:val="both"/>
        <w:rPr>
          <w:lang w:val="ru-RU"/>
        </w:rPr>
      </w:pPr>
      <w:r>
        <w:rPr>
          <w:lang w:val="ru-RU"/>
        </w:rPr>
        <w:t>В части дохода</w:t>
      </w:r>
      <w:r w:rsidR="00D77E46">
        <w:rPr>
          <w:lang w:val="ru-RU"/>
        </w:rPr>
        <w:t>:</w:t>
      </w:r>
      <w:bookmarkStart w:id="0" w:name="_GoBack"/>
      <w:bookmarkEnd w:id="0"/>
    </w:p>
    <w:p w:rsidR="00373E17" w:rsidRPr="00367B4D" w:rsidRDefault="00367B4D" w:rsidP="00367B4D">
      <w:pPr>
        <w:ind w:firstLine="709"/>
        <w:jc w:val="both"/>
        <w:rPr>
          <w:b/>
          <w:lang w:val="ru-RU"/>
        </w:rPr>
      </w:pPr>
      <w:r>
        <w:rPr>
          <w:lang w:val="ru-RU"/>
        </w:rPr>
        <w:t>П</w:t>
      </w:r>
      <w:r w:rsidR="00373E17" w:rsidRPr="00367B4D">
        <w:rPr>
          <w:lang w:val="ru-RU"/>
        </w:rPr>
        <w:t>рогнозируемый общий объем доходов местного бюджета</w:t>
      </w:r>
      <w:r>
        <w:rPr>
          <w:b/>
          <w:lang w:val="ru-RU"/>
        </w:rPr>
        <w:t xml:space="preserve"> </w:t>
      </w:r>
      <w:r w:rsidR="00F2442F">
        <w:rPr>
          <w:lang w:val="ru-RU"/>
        </w:rPr>
        <w:t>на 2018</w:t>
      </w:r>
      <w:r w:rsidR="006F3B50">
        <w:rPr>
          <w:lang w:val="ru-RU"/>
        </w:rPr>
        <w:t xml:space="preserve"> г. в сумме   </w:t>
      </w:r>
      <w:r w:rsidR="00F2442F">
        <w:rPr>
          <w:lang w:val="ru-RU"/>
        </w:rPr>
        <w:t>3679,03</w:t>
      </w:r>
      <w:r w:rsidR="00373E17" w:rsidRPr="00367B4D">
        <w:rPr>
          <w:lang w:val="ru-RU"/>
        </w:rPr>
        <w:t xml:space="preserve"> тыс. руб.,  </w:t>
      </w:r>
    </w:p>
    <w:p w:rsidR="00367B4D" w:rsidRDefault="00367B4D" w:rsidP="00373E17">
      <w:pPr>
        <w:rPr>
          <w:lang w:val="ru-RU"/>
        </w:rPr>
      </w:pPr>
    </w:p>
    <w:p w:rsidR="00367B4D" w:rsidRDefault="00367B4D" w:rsidP="00F2442F">
      <w:pPr>
        <w:ind w:firstLine="709"/>
        <w:jc w:val="both"/>
        <w:rPr>
          <w:lang w:val="ru-RU"/>
        </w:rPr>
      </w:pPr>
      <w:r>
        <w:rPr>
          <w:lang w:val="ru-RU"/>
        </w:rPr>
        <w:t>В части расхода</w:t>
      </w:r>
      <w:r w:rsidR="00D77E46">
        <w:rPr>
          <w:lang w:val="ru-RU"/>
        </w:rPr>
        <w:t>:</w:t>
      </w:r>
      <w:r>
        <w:rPr>
          <w:lang w:val="ru-RU"/>
        </w:rPr>
        <w:t xml:space="preserve"> </w:t>
      </w:r>
    </w:p>
    <w:p w:rsidR="00367B4D" w:rsidRDefault="00367B4D" w:rsidP="00F2442F">
      <w:pPr>
        <w:ind w:firstLine="709"/>
        <w:jc w:val="both"/>
        <w:rPr>
          <w:lang w:val="ru-RU"/>
        </w:rPr>
      </w:pPr>
      <w:r>
        <w:rPr>
          <w:lang w:val="ru-RU"/>
        </w:rPr>
        <w:t>О</w:t>
      </w:r>
      <w:r w:rsidRPr="00367B4D">
        <w:rPr>
          <w:lang w:val="ru-RU"/>
        </w:rPr>
        <w:t>бщий объем расходов местного бюджета</w:t>
      </w:r>
      <w:r>
        <w:rPr>
          <w:b/>
          <w:lang w:val="ru-RU"/>
        </w:rPr>
        <w:t xml:space="preserve"> </w:t>
      </w:r>
      <w:r w:rsidR="00F2442F">
        <w:rPr>
          <w:lang w:val="ru-RU"/>
        </w:rPr>
        <w:t>на 2018</w:t>
      </w:r>
      <w:r>
        <w:rPr>
          <w:lang w:val="ru-RU"/>
        </w:rPr>
        <w:t xml:space="preserve"> г</w:t>
      </w:r>
      <w:r w:rsidR="003C69D9">
        <w:rPr>
          <w:lang w:val="ru-RU"/>
        </w:rPr>
        <w:t xml:space="preserve">. в сумме </w:t>
      </w:r>
      <w:r w:rsidR="00284C78">
        <w:rPr>
          <w:lang w:val="ru-RU"/>
        </w:rPr>
        <w:t>3</w:t>
      </w:r>
      <w:r w:rsidR="00F2442F">
        <w:rPr>
          <w:lang w:val="ru-RU"/>
        </w:rPr>
        <w:t>967,93</w:t>
      </w:r>
      <w:r w:rsidRPr="00E20A35">
        <w:rPr>
          <w:lang w:val="ru-RU"/>
        </w:rPr>
        <w:t xml:space="preserve">  </w:t>
      </w:r>
      <w:r>
        <w:rPr>
          <w:lang w:val="ru-RU"/>
        </w:rPr>
        <w:t>тыс. руб.,</w:t>
      </w:r>
    </w:p>
    <w:p w:rsidR="00E75E26" w:rsidRDefault="00E75E26" w:rsidP="00F2442F">
      <w:pPr>
        <w:ind w:firstLine="709"/>
        <w:jc w:val="both"/>
        <w:rPr>
          <w:lang w:val="ru-RU"/>
        </w:rPr>
      </w:pPr>
    </w:p>
    <w:p w:rsidR="00F2442F" w:rsidRDefault="00621CD8" w:rsidP="00F2442F">
      <w:pPr>
        <w:ind w:firstLine="709"/>
        <w:jc w:val="both"/>
        <w:rPr>
          <w:lang w:val="ru-RU"/>
        </w:rPr>
      </w:pPr>
      <w:r>
        <w:rPr>
          <w:lang w:val="ru-RU"/>
        </w:rPr>
        <w:t>Передвижение лимитов:</w:t>
      </w:r>
    </w:p>
    <w:p w:rsidR="009D5912" w:rsidRDefault="009D5912" w:rsidP="00F2442F">
      <w:pPr>
        <w:jc w:val="both"/>
        <w:rPr>
          <w:lang w:val="ru-RU"/>
        </w:rPr>
      </w:pPr>
      <w:r w:rsidRPr="009D5912">
        <w:rPr>
          <w:lang w:val="ru-RU"/>
        </w:rPr>
        <w:t>80108010130200000244</w:t>
      </w:r>
      <w:r w:rsidR="009D0969">
        <w:rPr>
          <w:lang w:val="ru-RU"/>
        </w:rPr>
        <w:t xml:space="preserve"> – (</w:t>
      </w:r>
      <w:r w:rsidR="00F2442F">
        <w:rPr>
          <w:lang w:val="ru-RU"/>
        </w:rPr>
        <w:t>192,54 тыс. руб.+ 288,9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  <w:proofErr w:type="spellEnd"/>
      <w:r>
        <w:rPr>
          <w:lang w:val="ru-RU"/>
        </w:rPr>
        <w:t>.</w:t>
      </w:r>
      <w:r w:rsidR="00F2442F">
        <w:rPr>
          <w:lang w:val="ru-RU"/>
        </w:rPr>
        <w:t>= 481</w:t>
      </w:r>
      <w:r w:rsidR="00E9266F">
        <w:rPr>
          <w:lang w:val="ru-RU"/>
        </w:rPr>
        <w:t>,</w:t>
      </w:r>
      <w:r w:rsidR="00F2442F">
        <w:rPr>
          <w:lang w:val="ru-RU"/>
        </w:rPr>
        <w:t>44</w:t>
      </w:r>
      <w:r w:rsidR="009D0969">
        <w:rPr>
          <w:lang w:val="ru-RU"/>
        </w:rPr>
        <w:t xml:space="preserve"> </w:t>
      </w:r>
      <w:proofErr w:type="spellStart"/>
      <w:r w:rsidR="009D0969">
        <w:rPr>
          <w:lang w:val="ru-RU"/>
        </w:rPr>
        <w:t>тыс.руб</w:t>
      </w:r>
      <w:proofErr w:type="spellEnd"/>
      <w:r w:rsidR="009D0969">
        <w:rPr>
          <w:lang w:val="ru-RU"/>
        </w:rPr>
        <w:t>.</w:t>
      </w:r>
      <w:r>
        <w:rPr>
          <w:lang w:val="ru-RU"/>
        </w:rPr>
        <w:t>)</w:t>
      </w:r>
    </w:p>
    <w:p w:rsidR="00F2442F" w:rsidRDefault="00F2442F" w:rsidP="00F2442F">
      <w:pPr>
        <w:jc w:val="both"/>
        <w:rPr>
          <w:lang w:val="ru-RU"/>
        </w:rPr>
      </w:pPr>
    </w:p>
    <w:p w:rsidR="00F2442F" w:rsidRDefault="00F2442F" w:rsidP="00F2442F">
      <w:pPr>
        <w:jc w:val="both"/>
        <w:rPr>
          <w:lang w:val="ru-RU"/>
        </w:rPr>
      </w:pPr>
    </w:p>
    <w:p w:rsidR="00917D93" w:rsidRDefault="00917D93" w:rsidP="00F2442F">
      <w:pPr>
        <w:jc w:val="both"/>
        <w:rPr>
          <w:lang w:val="ru-RU"/>
        </w:rPr>
      </w:pPr>
    </w:p>
    <w:p w:rsidR="00917D93" w:rsidRPr="009D5912" w:rsidRDefault="00917D93" w:rsidP="00F2442F">
      <w:pPr>
        <w:jc w:val="both"/>
        <w:rPr>
          <w:lang w:val="ru-RU"/>
        </w:rPr>
      </w:pPr>
      <w:r>
        <w:rPr>
          <w:lang w:val="ru-RU"/>
        </w:rPr>
        <w:t xml:space="preserve">Экономист                                                                                                                  </w:t>
      </w:r>
      <w:proofErr w:type="spellStart"/>
      <w:r>
        <w:rPr>
          <w:lang w:val="ru-RU"/>
        </w:rPr>
        <w:t>Калкина</w:t>
      </w:r>
      <w:proofErr w:type="spellEnd"/>
      <w:r>
        <w:rPr>
          <w:lang w:val="ru-RU"/>
        </w:rPr>
        <w:t xml:space="preserve"> Л.В.</w:t>
      </w:r>
    </w:p>
    <w:sectPr w:rsidR="00917D93" w:rsidRPr="009D5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8CE" w:rsidRDefault="005518CE" w:rsidP="00367B4D">
      <w:r>
        <w:separator/>
      </w:r>
    </w:p>
  </w:endnote>
  <w:endnote w:type="continuationSeparator" w:id="0">
    <w:p w:rsidR="005518CE" w:rsidRDefault="005518CE" w:rsidP="0036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8CE" w:rsidRDefault="005518CE" w:rsidP="00367B4D">
      <w:r>
        <w:separator/>
      </w:r>
    </w:p>
  </w:footnote>
  <w:footnote w:type="continuationSeparator" w:id="0">
    <w:p w:rsidR="005518CE" w:rsidRDefault="005518CE" w:rsidP="0036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A175A"/>
    <w:multiLevelType w:val="hybridMultilevel"/>
    <w:tmpl w:val="936AAD22"/>
    <w:lvl w:ilvl="0" w:tplc="F696A0F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CB07E2"/>
    <w:multiLevelType w:val="hybridMultilevel"/>
    <w:tmpl w:val="38A8128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6DD023ED"/>
    <w:multiLevelType w:val="hybridMultilevel"/>
    <w:tmpl w:val="EFA29D8A"/>
    <w:lvl w:ilvl="0" w:tplc="4478FC08">
      <w:start w:val="1"/>
      <w:numFmt w:val="decimal"/>
      <w:lvlText w:val="%1)"/>
      <w:lvlJc w:val="left"/>
      <w:pPr>
        <w:ind w:left="1287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22"/>
    <w:rsid w:val="000863EC"/>
    <w:rsid w:val="000978B3"/>
    <w:rsid w:val="001D5544"/>
    <w:rsid w:val="001E64ED"/>
    <w:rsid w:val="002404E5"/>
    <w:rsid w:val="00284C78"/>
    <w:rsid w:val="00290D8D"/>
    <w:rsid w:val="0029371D"/>
    <w:rsid w:val="002943C0"/>
    <w:rsid w:val="00294CB3"/>
    <w:rsid w:val="002A3705"/>
    <w:rsid w:val="002E2ABC"/>
    <w:rsid w:val="00332CA9"/>
    <w:rsid w:val="00367B4D"/>
    <w:rsid w:val="00373E17"/>
    <w:rsid w:val="003B4EEA"/>
    <w:rsid w:val="003C69D9"/>
    <w:rsid w:val="00445E9A"/>
    <w:rsid w:val="00516453"/>
    <w:rsid w:val="00541512"/>
    <w:rsid w:val="0055064C"/>
    <w:rsid w:val="005518CE"/>
    <w:rsid w:val="0055483A"/>
    <w:rsid w:val="00557A21"/>
    <w:rsid w:val="005956C0"/>
    <w:rsid w:val="005E17CB"/>
    <w:rsid w:val="0061686D"/>
    <w:rsid w:val="00621BA4"/>
    <w:rsid w:val="00621CD8"/>
    <w:rsid w:val="0063762D"/>
    <w:rsid w:val="00655890"/>
    <w:rsid w:val="006F3B50"/>
    <w:rsid w:val="007F015C"/>
    <w:rsid w:val="007F377A"/>
    <w:rsid w:val="0087340A"/>
    <w:rsid w:val="0088777B"/>
    <w:rsid w:val="008C4667"/>
    <w:rsid w:val="00917D93"/>
    <w:rsid w:val="009D0969"/>
    <w:rsid w:val="009D5912"/>
    <w:rsid w:val="009E1DF7"/>
    <w:rsid w:val="00B74E88"/>
    <w:rsid w:val="00B90491"/>
    <w:rsid w:val="00BC1522"/>
    <w:rsid w:val="00BC3D38"/>
    <w:rsid w:val="00C21909"/>
    <w:rsid w:val="00C42EA1"/>
    <w:rsid w:val="00C4439D"/>
    <w:rsid w:val="00CB0E02"/>
    <w:rsid w:val="00D5204D"/>
    <w:rsid w:val="00D5412E"/>
    <w:rsid w:val="00D648FE"/>
    <w:rsid w:val="00D77E46"/>
    <w:rsid w:val="00E20A35"/>
    <w:rsid w:val="00E75E26"/>
    <w:rsid w:val="00E9266F"/>
    <w:rsid w:val="00EA4ECE"/>
    <w:rsid w:val="00F2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3E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B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7B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367B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7B4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3E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B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7B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367B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7B4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51</cp:revision>
  <cp:lastPrinted>2017-12-21T08:20:00Z</cp:lastPrinted>
  <dcterms:created xsi:type="dcterms:W3CDTF">2017-04-25T02:16:00Z</dcterms:created>
  <dcterms:modified xsi:type="dcterms:W3CDTF">2018-04-04T04:33:00Z</dcterms:modified>
</cp:coreProperties>
</file>