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B47A31" w:rsidTr="00B47A31">
        <w:trPr>
          <w:cantSplit/>
          <w:trHeight w:val="2610"/>
        </w:trPr>
        <w:tc>
          <w:tcPr>
            <w:tcW w:w="4395" w:type="dxa"/>
          </w:tcPr>
          <w:p w:rsidR="00B47A31" w:rsidRDefault="00B47A31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B47A31" w:rsidRDefault="00B47A31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Республика Алтай</w:t>
            </w:r>
          </w:p>
          <w:p w:rsidR="00B47A31" w:rsidRDefault="00B47A31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B47A31" w:rsidRDefault="008E558D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Ининское</w:t>
            </w:r>
            <w:r w:rsidR="00B47A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B47A31" w:rsidRDefault="00B47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B47A31" w:rsidRDefault="00B47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Сельский Совет </w:t>
            </w:r>
          </w:p>
          <w:p w:rsidR="00B47A31" w:rsidRDefault="00B47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депутатов</w:t>
            </w:r>
          </w:p>
          <w:p w:rsidR="00B47A31" w:rsidRDefault="00B47A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47A31" w:rsidRDefault="00FB12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121D">
              <w:rPr>
                <w:noProof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</w:tcPr>
          <w:p w:rsidR="00B47A31" w:rsidRDefault="00B47A31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47A31" w:rsidRDefault="00B47A31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Федерациязы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47A31" w:rsidRDefault="00B47A31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Алтай Республика</w:t>
            </w:r>
          </w:p>
          <w:p w:rsidR="00B47A31" w:rsidRDefault="00B47A31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тозолмо</w:t>
            </w:r>
            <w:proofErr w:type="spellEnd"/>
          </w:p>
          <w:p w:rsidR="00B47A31" w:rsidRDefault="008E558D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Ийиннин</w:t>
            </w:r>
            <w:proofErr w:type="spellEnd"/>
          </w:p>
          <w:p w:rsidR="00B47A31" w:rsidRDefault="00B47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еезези</w:t>
            </w:r>
            <w:proofErr w:type="spellEnd"/>
          </w:p>
          <w:p w:rsidR="00B47A31" w:rsidRDefault="00B47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Депутаттардын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47A31" w:rsidRDefault="00B47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Соведи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47A31" w:rsidRDefault="00B47A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47A31" w:rsidRDefault="00B714EB" w:rsidP="00B47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ДВАДЦАТЬ ПЕРВАЯ</w:t>
      </w:r>
      <w:r w:rsidR="00095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A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СЕССИЯ </w:t>
      </w:r>
      <w:r w:rsidR="000958E7">
        <w:rPr>
          <w:rFonts w:ascii="Times New Roman" w:eastAsia="Times New Roman" w:hAnsi="Times New Roman"/>
          <w:b/>
          <w:sz w:val="24"/>
          <w:szCs w:val="24"/>
          <w:lang w:eastAsia="ru-RU"/>
        </w:rPr>
        <w:t>ТРЕТЬЕГО</w:t>
      </w:r>
      <w:r w:rsidR="00B47A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СОЗЫВА</w:t>
      </w:r>
    </w:p>
    <w:p w:rsidR="00B47A31" w:rsidRDefault="00B47A31" w:rsidP="00B47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A31" w:rsidRDefault="00B47A31" w:rsidP="00B47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Р Е Ш Е Н И Е                                                                                                   Ч Е Ч И М</w:t>
      </w:r>
    </w:p>
    <w:p w:rsidR="00B47A31" w:rsidRDefault="00B47A31" w:rsidP="00B47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От </w:t>
      </w:r>
      <w:r w:rsidR="001F41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 09» декабря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2015 г.                                                      </w:t>
      </w:r>
      <w:r w:rsidR="001F41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№</w:t>
      </w:r>
      <w:r w:rsidR="00B714EB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F311E9">
        <w:rPr>
          <w:rFonts w:ascii="Times New Roman" w:eastAsia="Times New Roman" w:hAnsi="Times New Roman"/>
          <w:b/>
          <w:sz w:val="24"/>
          <w:szCs w:val="24"/>
          <w:lang w:eastAsia="ru-RU"/>
        </w:rPr>
        <w:t>/1</w:t>
      </w:r>
    </w:p>
    <w:p w:rsidR="00B47A31" w:rsidRDefault="00B47A31" w:rsidP="00B4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A31" w:rsidRDefault="00F311E9" w:rsidP="00B47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 Иня</w:t>
      </w:r>
    </w:p>
    <w:p w:rsidR="00B47A31" w:rsidRDefault="00B47A31" w:rsidP="00B4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173"/>
        <w:gridCol w:w="4507"/>
      </w:tblGrid>
      <w:tr w:rsidR="00B47A31" w:rsidTr="00B714EB">
        <w:trPr>
          <w:trHeight w:val="826"/>
        </w:trPr>
        <w:tc>
          <w:tcPr>
            <w:tcW w:w="5173" w:type="dxa"/>
          </w:tcPr>
          <w:p w:rsidR="00B47A31" w:rsidRDefault="00B4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и дополнений в Устав муниципального образования </w:t>
            </w:r>
            <w:r w:rsidR="000453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Ининское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B47A31" w:rsidRDefault="00B4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</w:tcPr>
          <w:p w:rsidR="00B47A31" w:rsidRDefault="00B4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4B6A" w:rsidRDefault="00344B6A" w:rsidP="00B714EB">
      <w:pPr>
        <w:pStyle w:val="2"/>
        <w:rPr>
          <w:rStyle w:val="a8"/>
          <w:color w:val="auto"/>
        </w:rPr>
      </w:pPr>
    </w:p>
    <w:p w:rsidR="00344B6A" w:rsidRPr="00A236E9" w:rsidRDefault="00344B6A" w:rsidP="00344B6A">
      <w:pPr>
        <w:jc w:val="both"/>
      </w:pPr>
      <w:r>
        <w:t xml:space="preserve">         </w:t>
      </w:r>
      <w:r w:rsidRPr="00A236E9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Уставом Ининского сельского поселения </w:t>
      </w:r>
      <w:r w:rsidRPr="00A236E9">
        <w:t>Совет депутатов Ининского сельского поселения</w:t>
      </w:r>
    </w:p>
    <w:p w:rsidR="00344B6A" w:rsidRDefault="00344B6A" w:rsidP="00344B6A">
      <w:pPr>
        <w:jc w:val="center"/>
      </w:pPr>
    </w:p>
    <w:p w:rsidR="00344B6A" w:rsidRPr="00A236E9" w:rsidRDefault="00344B6A" w:rsidP="00344B6A">
      <w:pPr>
        <w:jc w:val="center"/>
      </w:pPr>
      <w:proofErr w:type="spellStart"/>
      <w:r w:rsidRPr="00A236E9">
        <w:t>Р</w:t>
      </w:r>
      <w:proofErr w:type="spellEnd"/>
      <w:r w:rsidRPr="00A236E9">
        <w:t xml:space="preserve"> Е </w:t>
      </w:r>
      <w:proofErr w:type="spellStart"/>
      <w:r w:rsidRPr="00A236E9">
        <w:t>Ш</w:t>
      </w:r>
      <w:proofErr w:type="spellEnd"/>
      <w:r w:rsidRPr="00A236E9">
        <w:t xml:space="preserve"> И Л: </w:t>
      </w:r>
    </w:p>
    <w:p w:rsidR="00344B6A" w:rsidRPr="00A236E9" w:rsidRDefault="00344B6A" w:rsidP="00344B6A">
      <w:pPr>
        <w:jc w:val="both"/>
        <w:rPr>
          <w:b/>
        </w:rPr>
      </w:pPr>
      <w:r>
        <w:rPr>
          <w:b/>
        </w:rPr>
        <w:t xml:space="preserve">     </w:t>
      </w:r>
      <w:r w:rsidRPr="00A236E9">
        <w:rPr>
          <w:b/>
        </w:rPr>
        <w:t>1. Внести  в Устав Ининского сельского поселения следующие изменения и дополнения:</w:t>
      </w:r>
    </w:p>
    <w:p w:rsidR="00344B6A" w:rsidRPr="00A236E9" w:rsidRDefault="00344B6A" w:rsidP="00344B6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/>
        </w:rPr>
        <w:t xml:space="preserve">       </w:t>
      </w:r>
      <w:r w:rsidRPr="00A236E9">
        <w:rPr>
          <w:rFonts w:ascii="Times New Roman" w:hAnsi="Times New Roman" w:cs="Times New Roman"/>
          <w:b/>
          <w:sz w:val="24"/>
          <w:szCs w:val="24"/>
        </w:rPr>
        <w:t>1.1) Пункт 7 части 1 статьи 4 изложить в следующей редакции:</w:t>
      </w:r>
    </w:p>
    <w:p w:rsidR="00344B6A" w:rsidRPr="00A236E9" w:rsidRDefault="00344B6A" w:rsidP="00344B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E9">
        <w:rPr>
          <w:rFonts w:ascii="Times New Roman" w:hAnsi="Times New Roman" w:cs="Times New Roman"/>
          <w:sz w:val="24"/>
          <w:szCs w:val="24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поселения;";</w:t>
      </w:r>
    </w:p>
    <w:p w:rsidR="00344B6A" w:rsidRPr="00A236E9" w:rsidRDefault="00344B6A" w:rsidP="00344B6A">
      <w:pPr>
        <w:autoSpaceDE w:val="0"/>
        <w:autoSpaceDN w:val="0"/>
        <w:adjustRightInd w:val="0"/>
        <w:jc w:val="both"/>
      </w:pPr>
    </w:p>
    <w:p w:rsidR="00344B6A" w:rsidRPr="00A236E9" w:rsidRDefault="00344B6A" w:rsidP="00344B6A">
      <w:pPr>
        <w:autoSpaceDE w:val="0"/>
        <w:autoSpaceDN w:val="0"/>
        <w:adjustRightInd w:val="0"/>
        <w:ind w:firstLine="540"/>
        <w:jc w:val="both"/>
        <w:rPr>
          <w:b/>
        </w:rPr>
      </w:pPr>
      <w:r w:rsidRPr="00A236E9">
        <w:rPr>
          <w:b/>
        </w:rPr>
        <w:t>1.2) Пункт 4 части 3 статьи 11 изложить в следующей редакции:</w:t>
      </w:r>
    </w:p>
    <w:p w:rsidR="00344B6A" w:rsidRPr="00A236E9" w:rsidRDefault="00344B6A" w:rsidP="00344B6A">
      <w:pPr>
        <w:pStyle w:val="ConsPlusNormal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A236E9">
        <w:rPr>
          <w:rFonts w:ascii="Times New Roman" w:hAnsi="Times New Roman" w:cs="Times New Roman"/>
          <w:sz w:val="24"/>
          <w:szCs w:val="24"/>
        </w:rPr>
        <w:t>«4) вопросы о преобразовании Ининского сельского поселения,</w:t>
      </w:r>
      <w:r w:rsidRPr="00A236E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за исключением случаев, если в соответствии со статьей 13 Федерального закона </w:t>
      </w:r>
      <w:r w:rsidRPr="00A236E9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 </w:t>
      </w:r>
      <w:r w:rsidRPr="00A236E9">
        <w:rPr>
          <w:rFonts w:ascii="Times New Roman" w:hAnsi="Times New Roman" w:cs="Times New Roman"/>
          <w:kern w:val="0"/>
          <w:sz w:val="24"/>
          <w:szCs w:val="24"/>
          <w:lang w:eastAsia="ru-RU"/>
        </w:rPr>
        <w:t>для преобразования поселения требуется получение согласия населения поселения, выраженного путем голосования либо на сходах граждан.»;</w:t>
      </w:r>
    </w:p>
    <w:p w:rsidR="00344B6A" w:rsidRPr="00A236E9" w:rsidRDefault="00344B6A" w:rsidP="00344B6A">
      <w:pPr>
        <w:pStyle w:val="ConsPlusNormal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344B6A" w:rsidRPr="00A236E9" w:rsidRDefault="00344B6A" w:rsidP="00344B6A">
      <w:pPr>
        <w:autoSpaceDE w:val="0"/>
        <w:autoSpaceDN w:val="0"/>
        <w:adjustRightInd w:val="0"/>
        <w:ind w:firstLine="540"/>
        <w:jc w:val="both"/>
        <w:rPr>
          <w:b/>
        </w:rPr>
      </w:pPr>
      <w:r w:rsidRPr="00A236E9">
        <w:rPr>
          <w:b/>
        </w:rPr>
        <w:t>1.3) Часть 3 статьи 14 изложить в следующей редакции:</w:t>
      </w:r>
    </w:p>
    <w:p w:rsidR="00344B6A" w:rsidRPr="00344B6A" w:rsidRDefault="00344B6A" w:rsidP="00344B6A">
      <w:pPr>
        <w:autoSpaceDE w:val="0"/>
        <w:autoSpaceDN w:val="0"/>
        <w:adjustRightInd w:val="0"/>
        <w:ind w:firstLine="540"/>
        <w:jc w:val="both"/>
      </w:pPr>
      <w:r w:rsidRPr="00A236E9">
        <w:t>«3. Порядок назначения и проведения опроса граждан определяется решением Совета депутатов в соответствии с законом Республики Алтай»;</w:t>
      </w:r>
    </w:p>
    <w:p w:rsidR="00344B6A" w:rsidRPr="00A236E9" w:rsidRDefault="00344B6A" w:rsidP="00344B6A">
      <w:pPr>
        <w:autoSpaceDE w:val="0"/>
        <w:autoSpaceDN w:val="0"/>
        <w:adjustRightInd w:val="0"/>
        <w:ind w:firstLine="540"/>
        <w:jc w:val="both"/>
      </w:pPr>
      <w:r>
        <w:rPr>
          <w:b/>
        </w:rPr>
        <w:t>1.4</w:t>
      </w:r>
      <w:r w:rsidRPr="00A236E9">
        <w:rPr>
          <w:b/>
        </w:rPr>
        <w:t>) Пункты 5, 6, 7, 8, 12, 14, 26, 27.1, 27.2, 33, 36, 39, 41 статьи 26</w:t>
      </w:r>
      <w:r w:rsidRPr="00A236E9">
        <w:t xml:space="preserve"> признать утратившими силу;</w:t>
      </w:r>
    </w:p>
    <w:p w:rsidR="00344B6A" w:rsidRPr="00A236E9" w:rsidRDefault="00344B6A" w:rsidP="00344B6A">
      <w:pPr>
        <w:pStyle w:val="ConsPlusNormal"/>
        <w:ind w:firstLine="540"/>
        <w:jc w:val="both"/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</w:pPr>
    </w:p>
    <w:p w:rsidR="00344B6A" w:rsidRPr="00A236E9" w:rsidRDefault="00344B6A" w:rsidP="00344B6A">
      <w:pPr>
        <w:pStyle w:val="ConsPlusNormal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1.5</w:t>
      </w:r>
      <w:r w:rsidRPr="00A236E9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 xml:space="preserve">) В пункте 19 части 1 статьи 26 </w:t>
      </w:r>
      <w:r w:rsidRPr="00A236E9">
        <w:rPr>
          <w:rFonts w:ascii="Times New Roman" w:hAnsi="Times New Roman" w:cs="Times New Roman"/>
          <w:kern w:val="0"/>
          <w:sz w:val="24"/>
          <w:szCs w:val="24"/>
          <w:lang w:eastAsia="ru-RU"/>
        </w:rPr>
        <w:t>слово «утверждение» заменить словом «разработка»;</w:t>
      </w:r>
    </w:p>
    <w:p w:rsidR="00344B6A" w:rsidRPr="00A236E9" w:rsidRDefault="00344B6A" w:rsidP="00344B6A">
      <w:pPr>
        <w:pStyle w:val="ConsPlusNormal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344B6A" w:rsidRPr="00A236E9" w:rsidRDefault="00344B6A" w:rsidP="00344B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Pr="00A236E9">
        <w:rPr>
          <w:rFonts w:ascii="Times New Roman" w:hAnsi="Times New Roman" w:cs="Times New Roman"/>
          <w:b/>
          <w:sz w:val="24"/>
          <w:szCs w:val="24"/>
        </w:rPr>
        <w:t>) Пункт 15 части 1 статьи 26 изложить в следующей редакции:</w:t>
      </w:r>
    </w:p>
    <w:p w:rsidR="00344B6A" w:rsidRPr="00A236E9" w:rsidRDefault="00344B6A" w:rsidP="00344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6E9">
        <w:rPr>
          <w:rFonts w:ascii="Times New Roman" w:hAnsi="Times New Roman" w:cs="Times New Roman"/>
          <w:sz w:val="24"/>
          <w:szCs w:val="24"/>
        </w:rPr>
        <w:lastRenderedPageBreak/>
        <w:t>«15)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поселения;";</w:t>
      </w:r>
    </w:p>
    <w:p w:rsidR="00344B6A" w:rsidRPr="00A236E9" w:rsidRDefault="00344B6A" w:rsidP="00344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4B6A" w:rsidRPr="00A236E9" w:rsidRDefault="00344B6A" w:rsidP="00344B6A">
      <w:pPr>
        <w:pStyle w:val="ConsPlusNormal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1.7</w:t>
      </w:r>
      <w:r w:rsidRPr="00A236E9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) В абзаце первом части 5 статьи 29 слова</w:t>
      </w:r>
      <w:r w:rsidRPr="00A236E9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«затрат на их денежное содержание» заменить словами «расходов на оплату их труда»;</w:t>
      </w:r>
    </w:p>
    <w:p w:rsidR="00344B6A" w:rsidRPr="00A236E9" w:rsidRDefault="00344B6A" w:rsidP="00344B6A">
      <w:pPr>
        <w:pStyle w:val="ConsPlusNormal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344B6A" w:rsidRPr="00A236E9" w:rsidRDefault="00344B6A" w:rsidP="00344B6A">
      <w:pPr>
        <w:pStyle w:val="ConsPlusNormal"/>
        <w:ind w:firstLine="540"/>
        <w:jc w:val="both"/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1.8</w:t>
      </w:r>
      <w:r w:rsidRPr="00A236E9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) Часть 1 статьи 4 дополнить пунктами 14, 15, 16, 17, 18, 19, 20, 21, 22, 23, 24 следующего содержания:</w:t>
      </w:r>
    </w:p>
    <w:p w:rsidR="00344B6A" w:rsidRPr="00A236E9" w:rsidRDefault="00344B6A" w:rsidP="00344B6A">
      <w:pPr>
        <w:pStyle w:val="ConsPlusNormal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A236E9">
        <w:rPr>
          <w:rFonts w:ascii="Times New Roman" w:hAnsi="Times New Roman" w:cs="Times New Roman"/>
          <w:kern w:val="0"/>
          <w:sz w:val="24"/>
          <w:szCs w:val="24"/>
          <w:lang w:eastAsia="ru-RU"/>
        </w:rPr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44B6A" w:rsidRPr="00A236E9" w:rsidRDefault="00344B6A" w:rsidP="00344B6A">
      <w:pPr>
        <w:pStyle w:val="ConsPlusNormal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A236E9">
        <w:rPr>
          <w:rFonts w:ascii="Times New Roman" w:hAnsi="Times New Roman" w:cs="Times New Roman"/>
          <w:sz w:val="24"/>
          <w:szCs w:val="24"/>
        </w:rPr>
        <w:t xml:space="preserve">15) </w:t>
      </w:r>
      <w:r w:rsidRPr="00A236E9">
        <w:rPr>
          <w:rFonts w:ascii="Times New Roman" w:hAnsi="Times New Roman" w:cs="Times New Roman"/>
          <w:kern w:val="0"/>
          <w:sz w:val="24"/>
          <w:szCs w:val="24"/>
          <w:lang w:eastAsia="ru-RU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44B6A" w:rsidRPr="00344B6A" w:rsidRDefault="00344B6A" w:rsidP="00344B6A">
      <w:pPr>
        <w:pStyle w:val="2"/>
        <w:rPr>
          <w:b w:val="0"/>
          <w:color w:val="auto"/>
        </w:rPr>
      </w:pPr>
      <w:r w:rsidRPr="00344B6A">
        <w:rPr>
          <w:b w:val="0"/>
          <w:color w:val="auto"/>
        </w:rPr>
        <w:t xml:space="preserve">16)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344B6A">
          <w:rPr>
            <w:rStyle w:val="a7"/>
            <w:b w:val="0"/>
            <w:color w:val="auto"/>
            <w:u w:val="none"/>
          </w:rPr>
          <w:t>кодексом</w:t>
        </w:r>
      </w:hyperlink>
      <w:r w:rsidRPr="00344B6A">
        <w:rPr>
          <w:b w:val="0"/>
          <w:color w:val="auto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Pr="00344B6A">
          <w:rPr>
            <w:rStyle w:val="a7"/>
            <w:b w:val="0"/>
            <w:color w:val="auto"/>
            <w:u w:val="none"/>
          </w:rPr>
          <w:t>кодексом</w:t>
        </w:r>
      </w:hyperlink>
      <w:r w:rsidRPr="00344B6A">
        <w:rPr>
          <w:b w:val="0"/>
          <w:color w:val="auto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344B6A" w:rsidRPr="00344B6A" w:rsidRDefault="00344B6A" w:rsidP="00344B6A">
      <w:pPr>
        <w:pStyle w:val="2"/>
        <w:rPr>
          <w:b w:val="0"/>
          <w:color w:val="auto"/>
        </w:rPr>
      </w:pPr>
      <w:r w:rsidRPr="00344B6A">
        <w:rPr>
          <w:b w:val="0"/>
          <w:color w:val="auto"/>
        </w:rPr>
        <w:t>17) организация ритуальных услуг и содержание мест захоронения;</w:t>
      </w:r>
    </w:p>
    <w:p w:rsidR="00344B6A" w:rsidRPr="00344B6A" w:rsidRDefault="00344B6A" w:rsidP="00344B6A">
      <w:pPr>
        <w:pStyle w:val="2"/>
        <w:rPr>
          <w:b w:val="0"/>
          <w:color w:val="auto"/>
        </w:rPr>
      </w:pPr>
      <w:r w:rsidRPr="00344B6A">
        <w:rPr>
          <w:b w:val="0"/>
          <w:color w:val="auto"/>
        </w:rPr>
        <w:t>18) осуществление мер по противодействию коррупции в границах поселения;</w:t>
      </w:r>
    </w:p>
    <w:p w:rsidR="00344B6A" w:rsidRPr="00A236E9" w:rsidRDefault="00344B6A" w:rsidP="00344B6A">
      <w:pPr>
        <w:autoSpaceDE w:val="0"/>
        <w:autoSpaceDN w:val="0"/>
        <w:adjustRightInd w:val="0"/>
        <w:ind w:firstLine="540"/>
        <w:jc w:val="both"/>
      </w:pPr>
      <w:r w:rsidRPr="00A236E9">
        <w:t>19)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344B6A" w:rsidRPr="00A236E9" w:rsidRDefault="00344B6A" w:rsidP="00344B6A">
      <w:pPr>
        <w:autoSpaceDE w:val="0"/>
        <w:autoSpaceDN w:val="0"/>
        <w:adjustRightInd w:val="0"/>
        <w:ind w:firstLine="540"/>
        <w:jc w:val="both"/>
      </w:pPr>
      <w:r w:rsidRPr="00A236E9">
        <w:t>20) участие в предупреждении и ликвидации последствий чрезвычайных ситуаций в границах поселения;</w:t>
      </w:r>
    </w:p>
    <w:p w:rsidR="00344B6A" w:rsidRPr="00A236E9" w:rsidRDefault="00344B6A" w:rsidP="00344B6A">
      <w:pPr>
        <w:autoSpaceDE w:val="0"/>
        <w:autoSpaceDN w:val="0"/>
        <w:adjustRightInd w:val="0"/>
        <w:ind w:firstLine="540"/>
        <w:jc w:val="both"/>
      </w:pPr>
      <w:r w:rsidRPr="00A236E9">
        <w:t>21)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44B6A" w:rsidRPr="00A236E9" w:rsidRDefault="00344B6A" w:rsidP="00344B6A">
      <w:pPr>
        <w:autoSpaceDE w:val="0"/>
        <w:autoSpaceDN w:val="0"/>
        <w:adjustRightInd w:val="0"/>
        <w:ind w:firstLine="540"/>
        <w:jc w:val="both"/>
      </w:pPr>
      <w:r w:rsidRPr="00A236E9">
        <w:t>22)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44B6A" w:rsidRPr="00A236E9" w:rsidRDefault="00344B6A" w:rsidP="00344B6A">
      <w:pPr>
        <w:autoSpaceDE w:val="0"/>
        <w:autoSpaceDN w:val="0"/>
        <w:adjustRightInd w:val="0"/>
        <w:ind w:firstLine="540"/>
        <w:jc w:val="both"/>
      </w:pPr>
      <w:r w:rsidRPr="00A236E9">
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344B6A" w:rsidRDefault="00344B6A" w:rsidP="00344B6A">
      <w:pPr>
        <w:autoSpaceDE w:val="0"/>
        <w:autoSpaceDN w:val="0"/>
        <w:adjustRightInd w:val="0"/>
        <w:ind w:firstLine="540"/>
        <w:jc w:val="both"/>
      </w:pPr>
      <w:r w:rsidRPr="00A236E9">
        <w:t>24) осуществление мероприятий по обеспечению безопасности людей на водных объекта</w:t>
      </w:r>
      <w:r>
        <w:t>х, охране их жизни и здоровья.»;</w:t>
      </w:r>
    </w:p>
    <w:p w:rsidR="00344B6A" w:rsidRDefault="00344B6A" w:rsidP="00344B6A">
      <w:pPr>
        <w:autoSpaceDE w:val="0"/>
        <w:autoSpaceDN w:val="0"/>
        <w:adjustRightInd w:val="0"/>
        <w:ind w:firstLine="540"/>
        <w:jc w:val="both"/>
      </w:pPr>
    </w:p>
    <w:p w:rsidR="00344B6A" w:rsidRPr="00D51D68" w:rsidRDefault="00344B6A" w:rsidP="00344B6A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1.9</w:t>
      </w:r>
      <w:r w:rsidRPr="00D51D68">
        <w:rPr>
          <w:b/>
          <w:sz w:val="26"/>
          <w:szCs w:val="26"/>
        </w:rPr>
        <w:t xml:space="preserve">) Часть </w:t>
      </w:r>
      <w:r>
        <w:rPr>
          <w:b/>
          <w:sz w:val="26"/>
          <w:szCs w:val="26"/>
        </w:rPr>
        <w:t>1</w:t>
      </w:r>
      <w:r w:rsidRPr="00D51D68">
        <w:rPr>
          <w:b/>
          <w:sz w:val="26"/>
          <w:szCs w:val="26"/>
        </w:rPr>
        <w:t>1 статьи 23 изложить в следующей редакции:</w:t>
      </w:r>
    </w:p>
    <w:p w:rsidR="00344B6A" w:rsidRPr="00D51D68" w:rsidRDefault="00344B6A" w:rsidP="00344B6A">
      <w:pPr>
        <w:autoSpaceDE w:val="0"/>
        <w:autoSpaceDN w:val="0"/>
        <w:adjustRightInd w:val="0"/>
        <w:ind w:firstLine="540"/>
        <w:jc w:val="both"/>
        <w:rPr>
          <w:rStyle w:val="FontStyle17"/>
          <w:sz w:val="26"/>
          <w:szCs w:val="26"/>
        </w:rPr>
      </w:pPr>
      <w:r w:rsidRPr="00D51D68">
        <w:rPr>
          <w:sz w:val="26"/>
          <w:szCs w:val="26"/>
        </w:rPr>
        <w:t>«</w:t>
      </w:r>
      <w:r>
        <w:rPr>
          <w:sz w:val="26"/>
          <w:szCs w:val="26"/>
        </w:rPr>
        <w:t>1</w:t>
      </w:r>
      <w:r w:rsidRPr="00D51D68">
        <w:rPr>
          <w:rStyle w:val="FontStyle17"/>
          <w:sz w:val="26"/>
          <w:szCs w:val="26"/>
        </w:rPr>
        <w:t xml:space="preserve">1. Глава муниципального  образования должен соблюдать ограничения и запреты и исполнять обязанности, которые установлены Федеральным  законом от </w:t>
      </w:r>
      <w:r w:rsidRPr="009541DF">
        <w:rPr>
          <w:sz w:val="26"/>
          <w:szCs w:val="26"/>
        </w:rPr>
        <w:t xml:space="preserve">25 декабря 2008 года </w:t>
      </w:r>
      <w:proofErr w:type="spellStart"/>
      <w:r w:rsidRPr="009541DF">
        <w:rPr>
          <w:sz w:val="26"/>
          <w:szCs w:val="26"/>
        </w:rPr>
        <w:t>N</w:t>
      </w:r>
      <w:proofErr w:type="spellEnd"/>
      <w:r w:rsidRPr="009541DF">
        <w:rPr>
          <w:sz w:val="26"/>
          <w:szCs w:val="26"/>
        </w:rPr>
        <w:t xml:space="preserve"> 273-ФЗ </w:t>
      </w:r>
      <w:r w:rsidRPr="00D51D68">
        <w:rPr>
          <w:sz w:val="26"/>
          <w:szCs w:val="26"/>
        </w:rPr>
        <w:t>«</w:t>
      </w:r>
      <w:r w:rsidRPr="009541DF">
        <w:rPr>
          <w:sz w:val="26"/>
          <w:szCs w:val="26"/>
        </w:rPr>
        <w:t>О противодействии коррупции</w:t>
      </w:r>
      <w:r w:rsidRPr="00D51D68">
        <w:rPr>
          <w:sz w:val="26"/>
          <w:szCs w:val="26"/>
        </w:rPr>
        <w:t>» и</w:t>
      </w:r>
      <w:r w:rsidRPr="00D51D68">
        <w:rPr>
          <w:rStyle w:val="FontStyle17"/>
          <w:sz w:val="26"/>
          <w:szCs w:val="26"/>
        </w:rPr>
        <w:t xml:space="preserve"> другими федеральными законами.</w:t>
      </w:r>
    </w:p>
    <w:p w:rsidR="00344B6A" w:rsidRPr="00486851" w:rsidRDefault="00344B6A" w:rsidP="004868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41DF">
        <w:rPr>
          <w:sz w:val="26"/>
          <w:szCs w:val="26"/>
        </w:rPr>
        <w:t xml:space="preserve">Полномочия </w:t>
      </w:r>
      <w:r w:rsidRPr="00D51D68">
        <w:rPr>
          <w:sz w:val="26"/>
          <w:szCs w:val="26"/>
        </w:rPr>
        <w:t xml:space="preserve">Главы муниципального образования </w:t>
      </w:r>
      <w:r w:rsidRPr="009541DF">
        <w:rPr>
          <w:sz w:val="26"/>
          <w:szCs w:val="26"/>
        </w:rPr>
        <w:t>прекращаются досрочно в случае несоблюдения ограничений, запретов, неисполнения обязанностей, установленных Федеральным</w:t>
      </w:r>
      <w:r w:rsidRPr="00D51D68">
        <w:rPr>
          <w:sz w:val="26"/>
          <w:szCs w:val="26"/>
        </w:rPr>
        <w:t xml:space="preserve"> законом</w:t>
      </w:r>
      <w:r w:rsidRPr="009541DF">
        <w:rPr>
          <w:sz w:val="26"/>
          <w:szCs w:val="26"/>
        </w:rPr>
        <w:t xml:space="preserve"> от 25 декабря 2008 года </w:t>
      </w:r>
      <w:proofErr w:type="spellStart"/>
      <w:r w:rsidRPr="009541DF">
        <w:rPr>
          <w:sz w:val="26"/>
          <w:szCs w:val="26"/>
        </w:rPr>
        <w:t>N</w:t>
      </w:r>
      <w:proofErr w:type="spellEnd"/>
      <w:r w:rsidRPr="009541DF">
        <w:rPr>
          <w:sz w:val="26"/>
          <w:szCs w:val="26"/>
        </w:rPr>
        <w:t xml:space="preserve"> 273-ФЗ </w:t>
      </w:r>
      <w:r w:rsidRPr="00D51D68">
        <w:rPr>
          <w:sz w:val="26"/>
          <w:szCs w:val="26"/>
        </w:rPr>
        <w:t>«</w:t>
      </w:r>
      <w:r w:rsidRPr="009541DF">
        <w:rPr>
          <w:sz w:val="26"/>
          <w:szCs w:val="26"/>
        </w:rPr>
        <w:t>О противодействии коррупции</w:t>
      </w:r>
      <w:r w:rsidRPr="00D51D68">
        <w:rPr>
          <w:sz w:val="26"/>
          <w:szCs w:val="26"/>
        </w:rPr>
        <w:t>»</w:t>
      </w:r>
      <w:r w:rsidRPr="009541DF">
        <w:rPr>
          <w:sz w:val="26"/>
          <w:szCs w:val="26"/>
        </w:rPr>
        <w:t>, Федеральным</w:t>
      </w:r>
      <w:r w:rsidRPr="00D51D68">
        <w:rPr>
          <w:sz w:val="26"/>
          <w:szCs w:val="26"/>
        </w:rPr>
        <w:t xml:space="preserve"> законом</w:t>
      </w:r>
      <w:r w:rsidRPr="009541DF">
        <w:rPr>
          <w:sz w:val="26"/>
          <w:szCs w:val="26"/>
        </w:rPr>
        <w:t xml:space="preserve"> от 3 декабря 2012 года </w:t>
      </w:r>
      <w:proofErr w:type="spellStart"/>
      <w:r w:rsidRPr="009541DF">
        <w:rPr>
          <w:sz w:val="26"/>
          <w:szCs w:val="26"/>
        </w:rPr>
        <w:t>N</w:t>
      </w:r>
      <w:proofErr w:type="spellEnd"/>
      <w:r w:rsidRPr="009541DF">
        <w:rPr>
          <w:sz w:val="26"/>
          <w:szCs w:val="26"/>
        </w:rPr>
        <w:t xml:space="preserve"> 230-ФЗ</w:t>
      </w:r>
      <w:r w:rsidRPr="00D51D68">
        <w:rPr>
          <w:sz w:val="26"/>
          <w:szCs w:val="26"/>
        </w:rPr>
        <w:t xml:space="preserve"> «</w:t>
      </w:r>
      <w:r w:rsidRPr="009541DF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Pr="00D51D68">
        <w:rPr>
          <w:sz w:val="26"/>
          <w:szCs w:val="26"/>
        </w:rPr>
        <w:t>»</w:t>
      </w:r>
      <w:r w:rsidRPr="009541DF">
        <w:rPr>
          <w:sz w:val="26"/>
          <w:szCs w:val="26"/>
        </w:rPr>
        <w:t>, Федеральным</w:t>
      </w:r>
      <w:r w:rsidRPr="00D51D68">
        <w:rPr>
          <w:sz w:val="26"/>
          <w:szCs w:val="26"/>
        </w:rPr>
        <w:t xml:space="preserve"> законом</w:t>
      </w:r>
      <w:r w:rsidRPr="009541DF">
        <w:rPr>
          <w:sz w:val="26"/>
          <w:szCs w:val="26"/>
        </w:rPr>
        <w:t xml:space="preserve"> от 7 мая 2013 года </w:t>
      </w:r>
      <w:proofErr w:type="spellStart"/>
      <w:r w:rsidRPr="009541DF">
        <w:rPr>
          <w:sz w:val="26"/>
          <w:szCs w:val="26"/>
        </w:rPr>
        <w:t>N</w:t>
      </w:r>
      <w:proofErr w:type="spellEnd"/>
      <w:r w:rsidRPr="009541DF">
        <w:rPr>
          <w:sz w:val="26"/>
          <w:szCs w:val="26"/>
        </w:rPr>
        <w:t xml:space="preserve"> 79-ФЗ </w:t>
      </w:r>
      <w:r w:rsidRPr="00D51D68">
        <w:rPr>
          <w:sz w:val="26"/>
          <w:szCs w:val="26"/>
        </w:rPr>
        <w:t>«</w:t>
      </w:r>
      <w:r w:rsidRPr="009541DF">
        <w:rPr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Pr="00D51D68">
        <w:rPr>
          <w:sz w:val="26"/>
          <w:szCs w:val="26"/>
        </w:rPr>
        <w:t>ными финансовыми инструментами».»;</w:t>
      </w:r>
    </w:p>
    <w:p w:rsidR="00344B6A" w:rsidRPr="00946541" w:rsidRDefault="00344B6A" w:rsidP="00344B6A">
      <w:pPr>
        <w:pStyle w:val="text"/>
        <w:rPr>
          <w:rFonts w:ascii="Times New Roman" w:hAnsi="Times New Roman" w:cs="Times New Roman"/>
          <w:b/>
        </w:rPr>
      </w:pPr>
      <w:r w:rsidRPr="00946541">
        <w:rPr>
          <w:rFonts w:ascii="Times New Roman" w:hAnsi="Times New Roman" w:cs="Times New Roman"/>
          <w:b/>
        </w:rPr>
        <w:t>- Пункт 11 статьи 23.1 изложить в следующей редакции:</w:t>
      </w:r>
    </w:p>
    <w:p w:rsidR="00344B6A" w:rsidRPr="00D51D68" w:rsidRDefault="00344B6A" w:rsidP="00344B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6541">
        <w:t xml:space="preserve">«11) </w:t>
      </w:r>
      <w:r w:rsidRPr="00D51D68">
        <w:rPr>
          <w:sz w:val="26"/>
          <w:szCs w:val="26"/>
        </w:rPr>
        <w:t>ежемесячная доплата к страховой пенсии при соблюдении условий, установленных Законом Республики Алтай от 14.05.2008 № 52-РЗ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Алтай».</w:t>
      </w:r>
    </w:p>
    <w:p w:rsidR="00344B6A" w:rsidRPr="00D51D68" w:rsidRDefault="00344B6A" w:rsidP="00344B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1D68">
        <w:rPr>
          <w:sz w:val="26"/>
          <w:szCs w:val="26"/>
        </w:rPr>
        <w:t>Ежемесячная доплата к страховой пенсии Главе муниципального образования назначается в таком размере, чтобы сумма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Главе муниципального образования в соответствии с Федеральным законом «О страховых пенсиях», и ежемесячной доплаты к ней не превышала  при замещении выборной муниципальной должности от одного года до трех лет - 55 процентов, от трех до семи лет - 80 процентов и свыше семи лет - 90 процентов его месячного денежного вознаграждения с учетом районного коэффициента.</w:t>
      </w:r>
    </w:p>
    <w:p w:rsidR="00344B6A" w:rsidRPr="00486851" w:rsidRDefault="00344B6A" w:rsidP="004868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1D68">
        <w:rPr>
          <w:sz w:val="26"/>
          <w:szCs w:val="26"/>
        </w:rPr>
        <w:t xml:space="preserve">Назначение, перерасчет размера и выплата ежемесячной доплаты к страховой пенсии Главы муниципального образования производится в соответствии с </w:t>
      </w:r>
      <w:hyperlink r:id="rId8" w:history="1">
        <w:r w:rsidRPr="00D51D68">
          <w:rPr>
            <w:sz w:val="26"/>
            <w:szCs w:val="26"/>
          </w:rPr>
          <w:t>порядком</w:t>
        </w:r>
      </w:hyperlink>
      <w:r w:rsidRPr="00D51D68">
        <w:rPr>
          <w:sz w:val="26"/>
          <w:szCs w:val="26"/>
        </w:rPr>
        <w:t>, утвержденным решением Совета депутатов.»;</w:t>
      </w:r>
    </w:p>
    <w:p w:rsidR="00344B6A" w:rsidRPr="003B4CBA" w:rsidRDefault="00344B6A" w:rsidP="00344B6A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- Статью 23.1</w:t>
      </w:r>
      <w:r w:rsidRPr="003B4CBA">
        <w:rPr>
          <w:b/>
        </w:rPr>
        <w:t xml:space="preserve"> </w:t>
      </w:r>
      <w:r>
        <w:rPr>
          <w:b/>
        </w:rPr>
        <w:t>дополнить пунктом 17</w:t>
      </w:r>
      <w:r w:rsidRPr="003B4CBA">
        <w:rPr>
          <w:b/>
        </w:rPr>
        <w:t xml:space="preserve"> следующе</w:t>
      </w:r>
      <w:r>
        <w:rPr>
          <w:b/>
        </w:rPr>
        <w:t>го содержания</w:t>
      </w:r>
      <w:r w:rsidRPr="003B4CBA">
        <w:rPr>
          <w:b/>
        </w:rPr>
        <w:t>:</w:t>
      </w:r>
    </w:p>
    <w:p w:rsidR="00344B6A" w:rsidRPr="003B4CBA" w:rsidRDefault="00344B6A" w:rsidP="00344B6A">
      <w:pPr>
        <w:pStyle w:val="text"/>
        <w:rPr>
          <w:rFonts w:ascii="Times New Roman" w:hAnsi="Times New Roman" w:cs="Times New Roman"/>
        </w:rPr>
      </w:pPr>
      <w:r w:rsidRPr="003B4CB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17</w:t>
      </w:r>
      <w:r w:rsidRPr="003B4CBA">
        <w:rPr>
          <w:rFonts w:ascii="Times New Roman" w:hAnsi="Times New Roman" w:cs="Times New Roman"/>
        </w:rPr>
        <w:t xml:space="preserve">) после освобождения от должности по окончании срока полномочий и не трудоустроенному Главе </w:t>
      </w:r>
      <w:r>
        <w:rPr>
          <w:rFonts w:ascii="Times New Roman" w:hAnsi="Times New Roman" w:cs="Times New Roman"/>
        </w:rPr>
        <w:t>сельского поселения</w:t>
      </w:r>
      <w:r w:rsidRPr="003B4CBA">
        <w:rPr>
          <w:rFonts w:ascii="Times New Roman" w:hAnsi="Times New Roman" w:cs="Times New Roman"/>
        </w:rPr>
        <w:t xml:space="preserve"> – выплата пособия в размере не более одного денежного вознаграждения за каждый месяц, в котором он не был трудоустроен, но не свыше трех месяцев со дня окончания полномочий. </w:t>
      </w:r>
    </w:p>
    <w:p w:rsidR="00344B6A" w:rsidRDefault="00344B6A" w:rsidP="00344B6A">
      <w:pPr>
        <w:pStyle w:val="text"/>
        <w:rPr>
          <w:rFonts w:ascii="Times New Roman" w:hAnsi="Times New Roman" w:cs="Times New Roman"/>
        </w:rPr>
      </w:pPr>
      <w:r w:rsidRPr="003B4CBA">
        <w:rPr>
          <w:rFonts w:ascii="Times New Roman" w:hAnsi="Times New Roman" w:cs="Times New Roman"/>
        </w:rPr>
        <w:t>Условия и порядок выплаты указанного пособия, устанавливаются решением Совета депутатов;»;</w:t>
      </w:r>
    </w:p>
    <w:p w:rsidR="00486851" w:rsidRPr="00A236E9" w:rsidRDefault="00486851" w:rsidP="0048685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A236E9">
        <w:rPr>
          <w:b/>
        </w:rPr>
        <w:t>2. Направить настоящее Решение  на государственную регистрацию в течение 15 дней со дня его принятия.</w:t>
      </w:r>
    </w:p>
    <w:p w:rsidR="00486851" w:rsidRDefault="00486851" w:rsidP="0048685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A236E9">
        <w:rPr>
          <w:b/>
        </w:rPr>
        <w:t xml:space="preserve">3. </w:t>
      </w:r>
      <w:r>
        <w:rPr>
          <w:b/>
        </w:rPr>
        <w:t>Пункты 14, 15, 16, 17, 18, 19, 20, 21, 22, 23 и 24, введенные</w:t>
      </w:r>
      <w:r w:rsidRPr="00A236E9">
        <w:rPr>
          <w:b/>
        </w:rPr>
        <w:t xml:space="preserve"> настоящим Решением в статью 4 Устава Ининского сельского поселения, вступают в силу с 1 января 2016 года. </w:t>
      </w:r>
    </w:p>
    <w:p w:rsidR="00486851" w:rsidRPr="00A236E9" w:rsidRDefault="00486851" w:rsidP="0048685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lastRenderedPageBreak/>
        <w:t xml:space="preserve">4. Настоящее Решение после его государственной регистрации вступает в силу со дня его официального обнародования. </w:t>
      </w:r>
    </w:p>
    <w:p w:rsidR="00344B6A" w:rsidRPr="00946541" w:rsidRDefault="00344B6A" w:rsidP="00344B6A">
      <w:pPr>
        <w:autoSpaceDE w:val="0"/>
        <w:autoSpaceDN w:val="0"/>
        <w:adjustRightInd w:val="0"/>
        <w:ind w:firstLine="540"/>
        <w:jc w:val="both"/>
      </w:pPr>
    </w:p>
    <w:p w:rsidR="00344B6A" w:rsidRDefault="00765F57" w:rsidP="00344B6A">
      <w:r>
        <w:t xml:space="preserve">Глава Ининского сельского поселения :                       </w:t>
      </w:r>
      <w:proofErr w:type="spellStart"/>
      <w:r>
        <w:t>М.М.Чийбунов</w:t>
      </w:r>
      <w:proofErr w:type="spellEnd"/>
    </w:p>
    <w:p w:rsidR="00344B6A" w:rsidRDefault="00344B6A" w:rsidP="00B714EB">
      <w:pPr>
        <w:pStyle w:val="2"/>
        <w:rPr>
          <w:rStyle w:val="a8"/>
          <w:color w:val="auto"/>
        </w:rPr>
      </w:pPr>
    </w:p>
    <w:p w:rsidR="00344B6A" w:rsidRDefault="00344B6A" w:rsidP="00B714EB">
      <w:pPr>
        <w:pStyle w:val="2"/>
        <w:rPr>
          <w:rStyle w:val="a8"/>
          <w:color w:val="auto"/>
        </w:rPr>
      </w:pPr>
    </w:p>
    <w:p w:rsidR="00344B6A" w:rsidRDefault="00344B6A" w:rsidP="00B714EB">
      <w:pPr>
        <w:pStyle w:val="2"/>
        <w:rPr>
          <w:rStyle w:val="a8"/>
          <w:color w:val="auto"/>
        </w:rPr>
      </w:pPr>
    </w:p>
    <w:p w:rsidR="00344B6A" w:rsidRDefault="00344B6A" w:rsidP="00B714EB">
      <w:pPr>
        <w:pStyle w:val="2"/>
        <w:rPr>
          <w:rStyle w:val="a8"/>
          <w:color w:val="auto"/>
        </w:rPr>
      </w:pPr>
    </w:p>
    <w:p w:rsidR="00344B6A" w:rsidRDefault="00344B6A" w:rsidP="00B714EB">
      <w:pPr>
        <w:pStyle w:val="2"/>
        <w:rPr>
          <w:rStyle w:val="a8"/>
          <w:color w:val="auto"/>
        </w:rPr>
      </w:pPr>
    </w:p>
    <w:p w:rsidR="00344B6A" w:rsidRDefault="00344B6A" w:rsidP="00344B6A"/>
    <w:p w:rsidR="00344B6A" w:rsidRDefault="00344B6A" w:rsidP="00344B6A"/>
    <w:p w:rsidR="00344B6A" w:rsidRDefault="00344B6A" w:rsidP="00344B6A"/>
    <w:p w:rsidR="00344B6A" w:rsidRDefault="00344B6A" w:rsidP="00344B6A"/>
    <w:p w:rsidR="00344B6A" w:rsidRDefault="00344B6A" w:rsidP="00344B6A"/>
    <w:p w:rsidR="00344B6A" w:rsidRDefault="00344B6A" w:rsidP="00344B6A"/>
    <w:p w:rsidR="00344B6A" w:rsidRDefault="00344B6A" w:rsidP="00344B6A"/>
    <w:p w:rsidR="00344B6A" w:rsidRPr="00344B6A" w:rsidRDefault="00344B6A" w:rsidP="00344B6A"/>
    <w:p w:rsidR="00344B6A" w:rsidRDefault="00344B6A" w:rsidP="00B714EB">
      <w:pPr>
        <w:pStyle w:val="2"/>
        <w:rPr>
          <w:rStyle w:val="a8"/>
          <w:color w:val="auto"/>
        </w:rPr>
      </w:pPr>
    </w:p>
    <w:sectPr w:rsidR="00344B6A" w:rsidSect="00585608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14B9"/>
    <w:multiLevelType w:val="hybridMultilevel"/>
    <w:tmpl w:val="C15A43AC"/>
    <w:lvl w:ilvl="0" w:tplc="0DFA8C7A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434640D"/>
    <w:multiLevelType w:val="hybridMultilevel"/>
    <w:tmpl w:val="94EA53CC"/>
    <w:lvl w:ilvl="0" w:tplc="4E4C27C2">
      <w:start w:val="7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5B0658"/>
    <w:multiLevelType w:val="multilevel"/>
    <w:tmpl w:val="352076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9B34A87"/>
    <w:multiLevelType w:val="hybridMultilevel"/>
    <w:tmpl w:val="069E5E42"/>
    <w:lvl w:ilvl="0" w:tplc="2B28017A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153CD1"/>
    <w:multiLevelType w:val="hybridMultilevel"/>
    <w:tmpl w:val="07CCA1F0"/>
    <w:lvl w:ilvl="0" w:tplc="7C903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B4D37"/>
    <w:multiLevelType w:val="multilevel"/>
    <w:tmpl w:val="726AB61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12A4F76"/>
    <w:multiLevelType w:val="multilevel"/>
    <w:tmpl w:val="7FB6F36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663D6BFD"/>
    <w:multiLevelType w:val="hybridMultilevel"/>
    <w:tmpl w:val="78CA80F0"/>
    <w:lvl w:ilvl="0" w:tplc="3ED4DE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C47915"/>
    <w:multiLevelType w:val="hybridMultilevel"/>
    <w:tmpl w:val="9030FF0A"/>
    <w:lvl w:ilvl="0" w:tplc="F3E897CA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21E2E"/>
    <w:multiLevelType w:val="multilevel"/>
    <w:tmpl w:val="8E8C21E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425" w:hanging="360"/>
      </w:pPr>
    </w:lvl>
    <w:lvl w:ilvl="2">
      <w:start w:val="1"/>
      <w:numFmt w:val="decimal"/>
      <w:isLgl/>
      <w:lvlText w:val="%1.%2.%3"/>
      <w:lvlJc w:val="left"/>
      <w:pPr>
        <w:ind w:left="2490" w:hanging="720"/>
      </w:pPr>
    </w:lvl>
    <w:lvl w:ilvl="3">
      <w:start w:val="1"/>
      <w:numFmt w:val="decimal"/>
      <w:isLgl/>
      <w:lvlText w:val="%1.%2.%3.%4"/>
      <w:lvlJc w:val="left"/>
      <w:pPr>
        <w:ind w:left="3195" w:hanging="720"/>
      </w:pPr>
    </w:lvl>
    <w:lvl w:ilvl="4">
      <w:start w:val="1"/>
      <w:numFmt w:val="decimal"/>
      <w:isLgl/>
      <w:lvlText w:val="%1.%2.%3.%4.%5"/>
      <w:lvlJc w:val="left"/>
      <w:pPr>
        <w:ind w:left="4260" w:hanging="1080"/>
      </w:pPr>
    </w:lvl>
    <w:lvl w:ilvl="5">
      <w:start w:val="1"/>
      <w:numFmt w:val="decimal"/>
      <w:isLgl/>
      <w:lvlText w:val="%1.%2.%3.%4.%5.%6"/>
      <w:lvlJc w:val="left"/>
      <w:pPr>
        <w:ind w:left="4965" w:hanging="1080"/>
      </w:pPr>
    </w:lvl>
    <w:lvl w:ilvl="6">
      <w:start w:val="1"/>
      <w:numFmt w:val="decimal"/>
      <w:isLgl/>
      <w:lvlText w:val="%1.%2.%3.%4.%5.%6.%7"/>
      <w:lvlJc w:val="left"/>
      <w:pPr>
        <w:ind w:left="6030" w:hanging="1440"/>
      </w:p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</w:lvl>
  </w:abstractNum>
  <w:abstractNum w:abstractNumId="10">
    <w:nsid w:val="74355782"/>
    <w:multiLevelType w:val="hybridMultilevel"/>
    <w:tmpl w:val="FBFCA2DA"/>
    <w:lvl w:ilvl="0" w:tplc="E664353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E44EB"/>
    <w:rsid w:val="000367EB"/>
    <w:rsid w:val="000453EB"/>
    <w:rsid w:val="000505EC"/>
    <w:rsid w:val="00050696"/>
    <w:rsid w:val="000958E7"/>
    <w:rsid w:val="000E5687"/>
    <w:rsid w:val="00126EBF"/>
    <w:rsid w:val="00155CD4"/>
    <w:rsid w:val="001766E5"/>
    <w:rsid w:val="00180244"/>
    <w:rsid w:val="001F416A"/>
    <w:rsid w:val="00220E3D"/>
    <w:rsid w:val="002C6D66"/>
    <w:rsid w:val="003015E3"/>
    <w:rsid w:val="00344B6A"/>
    <w:rsid w:val="00421D1C"/>
    <w:rsid w:val="00486851"/>
    <w:rsid w:val="004A6CB0"/>
    <w:rsid w:val="004B5516"/>
    <w:rsid w:val="00563E1C"/>
    <w:rsid w:val="00580736"/>
    <w:rsid w:val="00581024"/>
    <w:rsid w:val="0058469B"/>
    <w:rsid w:val="00584E05"/>
    <w:rsid w:val="00585608"/>
    <w:rsid w:val="005B70FB"/>
    <w:rsid w:val="005E3F85"/>
    <w:rsid w:val="005F5444"/>
    <w:rsid w:val="00640180"/>
    <w:rsid w:val="00716272"/>
    <w:rsid w:val="00765F57"/>
    <w:rsid w:val="00797636"/>
    <w:rsid w:val="007C0EB9"/>
    <w:rsid w:val="00837BAF"/>
    <w:rsid w:val="008628BE"/>
    <w:rsid w:val="0086313E"/>
    <w:rsid w:val="00877D52"/>
    <w:rsid w:val="008A1766"/>
    <w:rsid w:val="008D272F"/>
    <w:rsid w:val="008E558D"/>
    <w:rsid w:val="00922CA6"/>
    <w:rsid w:val="009B49CD"/>
    <w:rsid w:val="009F49A1"/>
    <w:rsid w:val="00A35245"/>
    <w:rsid w:val="00A40AE1"/>
    <w:rsid w:val="00AA1E0D"/>
    <w:rsid w:val="00AE44EB"/>
    <w:rsid w:val="00AF2CEB"/>
    <w:rsid w:val="00B074ED"/>
    <w:rsid w:val="00B10740"/>
    <w:rsid w:val="00B13370"/>
    <w:rsid w:val="00B47A31"/>
    <w:rsid w:val="00B714EB"/>
    <w:rsid w:val="00B8151E"/>
    <w:rsid w:val="00B91686"/>
    <w:rsid w:val="00BF1701"/>
    <w:rsid w:val="00C27917"/>
    <w:rsid w:val="00CA196B"/>
    <w:rsid w:val="00D36A62"/>
    <w:rsid w:val="00D57C4B"/>
    <w:rsid w:val="00D706CC"/>
    <w:rsid w:val="00DA2972"/>
    <w:rsid w:val="00DD7999"/>
    <w:rsid w:val="00EE0D99"/>
    <w:rsid w:val="00F311E9"/>
    <w:rsid w:val="00F61497"/>
    <w:rsid w:val="00F76372"/>
    <w:rsid w:val="00F94221"/>
    <w:rsid w:val="00F97B8F"/>
    <w:rsid w:val="00FB1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3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F2CEB"/>
    <w:pPr>
      <w:keepNext/>
      <w:spacing w:line="240" w:lineRule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714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CEB"/>
    <w:rPr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47A31"/>
    <w:pPr>
      <w:ind w:left="720"/>
      <w:contextualSpacing/>
    </w:pPr>
  </w:style>
  <w:style w:type="table" w:styleId="a4">
    <w:name w:val="Table Grid"/>
    <w:basedOn w:val="a1"/>
    <w:uiPriority w:val="59"/>
    <w:rsid w:val="00B47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22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rsid w:val="00B714EB"/>
    <w:rPr>
      <w:color w:val="0000FF"/>
      <w:u w:val="single"/>
    </w:rPr>
  </w:style>
  <w:style w:type="paragraph" w:customStyle="1" w:styleId="text">
    <w:name w:val="text"/>
    <w:basedOn w:val="a"/>
    <w:rsid w:val="00B714E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714EB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FontStyle17">
    <w:name w:val="Font Style17"/>
    <w:basedOn w:val="a0"/>
    <w:rsid w:val="00B714EB"/>
    <w:rPr>
      <w:rFonts w:ascii="Times New Roman" w:hAnsi="Times New Roman" w:cs="Times New Roman" w:hint="default"/>
      <w:sz w:val="22"/>
      <w:szCs w:val="22"/>
    </w:rPr>
  </w:style>
  <w:style w:type="character" w:styleId="a8">
    <w:name w:val="Emphasis"/>
    <w:basedOn w:val="a0"/>
    <w:qFormat/>
    <w:rsid w:val="00B714EB"/>
    <w:rPr>
      <w:i/>
      <w:iCs/>
    </w:rPr>
  </w:style>
  <w:style w:type="character" w:customStyle="1" w:styleId="20">
    <w:name w:val="Заголовок 2 Знак"/>
    <w:basedOn w:val="a0"/>
    <w:link w:val="2"/>
    <w:rsid w:val="00B71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3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F2CEB"/>
    <w:pPr>
      <w:keepNext/>
      <w:spacing w:line="240" w:lineRule="auto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CEB"/>
    <w:rPr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47A31"/>
    <w:pPr>
      <w:ind w:left="720"/>
      <w:contextualSpacing/>
    </w:pPr>
  </w:style>
  <w:style w:type="table" w:styleId="a4">
    <w:name w:val="Table Grid"/>
    <w:basedOn w:val="a1"/>
    <w:uiPriority w:val="59"/>
    <w:rsid w:val="00B47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B330A2F8A865E9DCE1E77ACF77D253CFC2112764ACCC17B330CA282B26C7000DA6B0425ED84BA460B61Fn2S0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F2C7810F42DE61EA93AC027701610150EB5604C9A499716DA345C0D3GAc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F2C7810F42DE61EA93AC027701610150EB5604C9A499716DA345C0D3A4E3439C892E414DG3c6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824F-763F-47B3-A5EC-AAE9342F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2015-05-25T08:51:00Z</cp:lastPrinted>
  <dcterms:created xsi:type="dcterms:W3CDTF">2015-02-13T06:04:00Z</dcterms:created>
  <dcterms:modified xsi:type="dcterms:W3CDTF">2015-12-30T05:13:00Z</dcterms:modified>
</cp:coreProperties>
</file>