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2151"/>
        <w:gridCol w:w="4111"/>
      </w:tblGrid>
      <w:tr w:rsidR="003D3F55" w:rsidRPr="003D3F55" w:rsidTr="00C03CA5">
        <w:trPr>
          <w:trHeight w:val="2130"/>
        </w:trPr>
        <w:tc>
          <w:tcPr>
            <w:tcW w:w="4111" w:type="dxa"/>
          </w:tcPr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bookmarkStart w:id="0" w:name="_Toc105952696"/>
            <w:r w:rsidRPr="003D3F55">
              <w:rPr>
                <w:b/>
                <w:color w:val="000000"/>
                <w:lang w:eastAsia="en-US"/>
              </w:rPr>
              <w:t>РОССИЙСКАЯ ФЕДЕРАЦИЯ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eastAsia="en-US"/>
              </w:rPr>
              <w:t>РЕСПУБЛИКА АЛТАЙ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eastAsia="en-US"/>
              </w:rPr>
              <w:t>ХАБАРОВСКОЕ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eastAsia="en-US"/>
              </w:rPr>
              <w:t>СЕЛЬСКОЕ ПОСЕЛЕНИЕ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3D3F55">
              <w:rPr>
                <w:b/>
                <w:color w:val="000000"/>
                <w:lang w:val="en-US" w:eastAsia="en-US"/>
              </w:rPr>
              <w:t>СЕЛЬСКИЙ СОВЕТ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3D3F55">
              <w:rPr>
                <w:b/>
                <w:color w:val="000000"/>
                <w:lang w:val="en-US" w:eastAsia="en-US"/>
              </w:rPr>
              <w:t>ДЕПУТАТОВ</w:t>
            </w:r>
          </w:p>
          <w:p w:rsidR="003D3F55" w:rsidRPr="003D3F55" w:rsidRDefault="003D3F55" w:rsidP="003D3F55">
            <w:pPr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2151" w:type="dxa"/>
          </w:tcPr>
          <w:p w:rsidR="003D3F55" w:rsidRPr="003D3F55" w:rsidRDefault="003D3F55" w:rsidP="003D3F55">
            <w:pPr>
              <w:ind w:left="-213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1" w:type="dxa"/>
          </w:tcPr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eastAsia="en-US"/>
              </w:rPr>
              <w:t>РОССИЯ ФЕДЕРАЦИЯЗЫ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eastAsia="en-US"/>
              </w:rPr>
              <w:t>АЛТАЙ РЕСПУБЛИКА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eastAsia="en-US"/>
              </w:rPr>
              <w:t>ХАБАРОВКАНЫН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3D3F55">
              <w:rPr>
                <w:b/>
                <w:color w:val="000000"/>
                <w:lang w:val="en-US" w:eastAsia="en-US"/>
              </w:rPr>
              <w:t>J</w:t>
            </w:r>
            <w:r w:rsidRPr="003D3F55">
              <w:rPr>
                <w:b/>
                <w:color w:val="000000"/>
                <w:lang w:eastAsia="en-US"/>
              </w:rPr>
              <w:t xml:space="preserve">УРТ </w:t>
            </w:r>
            <w:r w:rsidRPr="003D3F55">
              <w:rPr>
                <w:b/>
                <w:color w:val="000000"/>
                <w:lang w:val="en-US" w:eastAsia="en-US"/>
              </w:rPr>
              <w:t>J</w:t>
            </w:r>
            <w:r w:rsidRPr="003D3F55">
              <w:rPr>
                <w:b/>
                <w:color w:val="000000"/>
                <w:lang w:eastAsia="en-US"/>
              </w:rPr>
              <w:t>ЕЕЗЕЗИ</w:t>
            </w:r>
          </w:p>
          <w:p w:rsidR="003D3F55" w:rsidRPr="00273B2F" w:rsidRDefault="003D3F55" w:rsidP="003D3F55">
            <w:pPr>
              <w:jc w:val="center"/>
              <w:rPr>
                <w:b/>
                <w:color w:val="000000"/>
                <w:lang w:eastAsia="en-US"/>
              </w:rPr>
            </w:pPr>
            <w:r w:rsidRPr="00273B2F">
              <w:rPr>
                <w:b/>
                <w:color w:val="000000"/>
                <w:lang w:eastAsia="en-US"/>
              </w:rPr>
              <w:t xml:space="preserve">ДЕПУТАТТАРДЫН  </w:t>
            </w:r>
            <w:proofErr w:type="gramStart"/>
            <w:r w:rsidRPr="003D3F55">
              <w:rPr>
                <w:b/>
                <w:color w:val="000000"/>
                <w:lang w:val="en-US" w:eastAsia="en-US"/>
              </w:rPr>
              <w:t>J</w:t>
            </w:r>
            <w:proofErr w:type="gramEnd"/>
            <w:r w:rsidRPr="00273B2F">
              <w:rPr>
                <w:b/>
                <w:color w:val="000000"/>
                <w:lang w:eastAsia="en-US"/>
              </w:rPr>
              <w:t>УРТ</w:t>
            </w:r>
          </w:p>
          <w:p w:rsidR="003D3F55" w:rsidRPr="003D3F55" w:rsidRDefault="003D3F55" w:rsidP="003D3F55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3D3F55">
              <w:rPr>
                <w:b/>
                <w:color w:val="000000"/>
                <w:lang w:val="en-US" w:eastAsia="en-US"/>
              </w:rPr>
              <w:t>СОВЕДИ</w:t>
            </w:r>
          </w:p>
        </w:tc>
      </w:tr>
    </w:tbl>
    <w:p w:rsidR="003D3F55" w:rsidRPr="003D3F55" w:rsidRDefault="003D3F55" w:rsidP="003D3F55">
      <w:pPr>
        <w:keepNext/>
        <w:jc w:val="both"/>
        <w:outlineLvl w:val="0"/>
        <w:rPr>
          <w:b/>
          <w:bCs/>
          <w:lang w:eastAsia="en-US"/>
        </w:rPr>
      </w:pPr>
      <w:r w:rsidRPr="003D3F55">
        <w:rPr>
          <w:b/>
          <w:bCs/>
          <w:lang w:eastAsia="en-US"/>
        </w:rPr>
        <w:t>______________________________________________________________________</w:t>
      </w:r>
    </w:p>
    <w:p w:rsidR="003D3F55" w:rsidRPr="003D3F55" w:rsidRDefault="003D3F55" w:rsidP="003D3F55">
      <w:pPr>
        <w:rPr>
          <w:lang w:eastAsia="en-US"/>
        </w:rPr>
      </w:pPr>
      <w:r w:rsidRPr="003D3F55">
        <w:rPr>
          <w:lang w:eastAsia="en-US"/>
        </w:rPr>
        <w:t xml:space="preserve">                                                     </w:t>
      </w:r>
    </w:p>
    <w:p w:rsidR="003D3F55" w:rsidRPr="003D3F55" w:rsidRDefault="003D3F55" w:rsidP="003D3F55">
      <w:pPr>
        <w:jc w:val="center"/>
        <w:rPr>
          <w:b/>
          <w:sz w:val="28"/>
          <w:szCs w:val="28"/>
          <w:lang w:eastAsia="en-US"/>
        </w:rPr>
      </w:pPr>
      <w:r w:rsidRPr="003D3F55">
        <w:rPr>
          <w:b/>
          <w:sz w:val="28"/>
          <w:szCs w:val="28"/>
          <w:lang w:eastAsia="en-US"/>
        </w:rPr>
        <w:t xml:space="preserve">Двадцать </w:t>
      </w:r>
      <w:r w:rsidR="009C3CE8">
        <w:rPr>
          <w:b/>
          <w:sz w:val="28"/>
          <w:szCs w:val="28"/>
          <w:lang w:eastAsia="en-US"/>
        </w:rPr>
        <w:t>седьм</w:t>
      </w:r>
      <w:r w:rsidRPr="003D3F55">
        <w:rPr>
          <w:b/>
          <w:sz w:val="28"/>
          <w:szCs w:val="28"/>
          <w:lang w:eastAsia="en-US"/>
        </w:rPr>
        <w:t>ая сессия   четвертого созыва</w:t>
      </w:r>
      <w:bookmarkEnd w:id="0"/>
    </w:p>
    <w:p w:rsidR="003D3F55" w:rsidRPr="003D3F55" w:rsidRDefault="003D3F55" w:rsidP="003D3F55">
      <w:pPr>
        <w:tabs>
          <w:tab w:val="left" w:pos="8670"/>
        </w:tabs>
        <w:autoSpaceDE w:val="0"/>
        <w:autoSpaceDN w:val="0"/>
        <w:adjustRightInd w:val="0"/>
        <w:rPr>
          <w:rFonts w:cs="Arial"/>
          <w:b/>
          <w:bCs/>
          <w:color w:val="FF0000"/>
          <w:sz w:val="28"/>
          <w:szCs w:val="28"/>
          <w:lang w:eastAsia="en-US"/>
        </w:rPr>
      </w:pPr>
      <w:r w:rsidRPr="003D3F55">
        <w:rPr>
          <w:rFonts w:cs="Arial"/>
          <w:b/>
          <w:bCs/>
          <w:color w:val="FF0000"/>
          <w:sz w:val="28"/>
          <w:szCs w:val="28"/>
          <w:lang w:eastAsia="en-US"/>
        </w:rPr>
        <w:t xml:space="preserve">           </w:t>
      </w:r>
    </w:p>
    <w:p w:rsidR="003D3F55" w:rsidRPr="003D3F55" w:rsidRDefault="003D3F55" w:rsidP="003D3F55">
      <w:pPr>
        <w:tabs>
          <w:tab w:val="left" w:pos="8670"/>
        </w:tabs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 w:rsidRPr="003D3F55">
        <w:rPr>
          <w:rFonts w:cs="Arial"/>
          <w:b/>
          <w:bCs/>
          <w:sz w:val="28"/>
          <w:szCs w:val="28"/>
          <w:lang w:eastAsia="en-US"/>
        </w:rPr>
        <w:t xml:space="preserve"> </w:t>
      </w:r>
      <w:r w:rsidRPr="003D3F55">
        <w:rPr>
          <w:rFonts w:cs="Arial"/>
          <w:bCs/>
          <w:sz w:val="28"/>
          <w:szCs w:val="28"/>
          <w:lang w:eastAsia="en-US"/>
        </w:rPr>
        <w:t>РЕШЕНИЕ                                                                                                      ЧЕЧИМ</w:t>
      </w:r>
    </w:p>
    <w:p w:rsidR="003D3F55" w:rsidRPr="003D3F55" w:rsidRDefault="003D3F55" w:rsidP="003D3F55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 w:rsidRPr="003D3F55">
        <w:rPr>
          <w:rFonts w:cs="Arial"/>
          <w:bCs/>
          <w:sz w:val="28"/>
          <w:szCs w:val="28"/>
          <w:lang w:eastAsia="en-US"/>
        </w:rPr>
        <w:t xml:space="preserve">от </w:t>
      </w:r>
      <w:r>
        <w:rPr>
          <w:rFonts w:cs="Arial"/>
          <w:bCs/>
          <w:sz w:val="28"/>
          <w:szCs w:val="28"/>
          <w:lang w:eastAsia="en-US"/>
        </w:rPr>
        <w:t xml:space="preserve"> </w:t>
      </w:r>
      <w:r w:rsidR="009C3CE8">
        <w:rPr>
          <w:rFonts w:cs="Arial"/>
          <w:bCs/>
          <w:sz w:val="28"/>
          <w:szCs w:val="28"/>
          <w:lang w:eastAsia="en-US"/>
        </w:rPr>
        <w:t>27</w:t>
      </w:r>
      <w:r w:rsidRPr="003D3F55">
        <w:rPr>
          <w:rFonts w:cs="Arial"/>
          <w:bCs/>
          <w:sz w:val="28"/>
          <w:szCs w:val="28"/>
          <w:lang w:eastAsia="en-US"/>
        </w:rPr>
        <w:t>.</w:t>
      </w:r>
      <w:r>
        <w:rPr>
          <w:rFonts w:cs="Arial"/>
          <w:bCs/>
          <w:sz w:val="28"/>
          <w:szCs w:val="28"/>
          <w:lang w:eastAsia="en-US"/>
        </w:rPr>
        <w:t>12.</w:t>
      </w:r>
      <w:r w:rsidRPr="003D3F55">
        <w:rPr>
          <w:rFonts w:cs="Arial"/>
          <w:bCs/>
          <w:sz w:val="28"/>
          <w:szCs w:val="28"/>
          <w:lang w:eastAsia="en-US"/>
        </w:rPr>
        <w:t xml:space="preserve"> 2022 г                                                                                            </w:t>
      </w:r>
      <w:r>
        <w:rPr>
          <w:rFonts w:cs="Arial"/>
          <w:bCs/>
          <w:sz w:val="28"/>
          <w:szCs w:val="28"/>
          <w:lang w:eastAsia="en-US"/>
        </w:rPr>
        <w:t xml:space="preserve">  </w:t>
      </w:r>
      <w:r w:rsidRPr="003D3F55">
        <w:rPr>
          <w:rFonts w:cs="Arial"/>
          <w:bCs/>
          <w:sz w:val="28"/>
          <w:szCs w:val="28"/>
          <w:lang w:eastAsia="en-US"/>
        </w:rPr>
        <w:t xml:space="preserve"> №2</w:t>
      </w:r>
      <w:r w:rsidR="009C3CE8">
        <w:rPr>
          <w:rFonts w:cs="Arial"/>
          <w:bCs/>
          <w:sz w:val="28"/>
          <w:szCs w:val="28"/>
          <w:lang w:eastAsia="en-US"/>
        </w:rPr>
        <w:t>7</w:t>
      </w:r>
      <w:r w:rsidRPr="003D3F55">
        <w:rPr>
          <w:rFonts w:cs="Arial"/>
          <w:bCs/>
          <w:sz w:val="28"/>
          <w:szCs w:val="28"/>
          <w:lang w:eastAsia="en-US"/>
        </w:rPr>
        <w:t>/2</w:t>
      </w:r>
    </w:p>
    <w:p w:rsidR="003D3F55" w:rsidRPr="003D3F55" w:rsidRDefault="003D3F55" w:rsidP="003D3F55">
      <w:pPr>
        <w:ind w:firstLine="720"/>
        <w:jc w:val="center"/>
        <w:rPr>
          <w:sz w:val="28"/>
          <w:szCs w:val="28"/>
          <w:lang w:eastAsia="en-US"/>
        </w:rPr>
      </w:pPr>
      <w:r w:rsidRPr="003D3F55">
        <w:rPr>
          <w:sz w:val="28"/>
          <w:szCs w:val="28"/>
          <w:lang w:eastAsia="en-US"/>
        </w:rPr>
        <w:t>с.Хабаровка</w:t>
      </w:r>
    </w:p>
    <w:p w:rsidR="003D3F55" w:rsidRPr="003D3F55" w:rsidRDefault="003D3F55" w:rsidP="003D3F55">
      <w:pPr>
        <w:ind w:firstLine="720"/>
        <w:jc w:val="both"/>
        <w:rPr>
          <w:sz w:val="28"/>
          <w:szCs w:val="28"/>
          <w:lang w:eastAsia="en-US"/>
        </w:rPr>
      </w:pPr>
    </w:p>
    <w:p w:rsidR="009C3CE8" w:rsidRPr="009C3CE8" w:rsidRDefault="003D3F55" w:rsidP="003D3F55">
      <w:pPr>
        <w:rPr>
          <w:bCs/>
          <w:sz w:val="28"/>
          <w:szCs w:val="28"/>
          <w:lang w:eastAsia="en-US"/>
        </w:rPr>
      </w:pPr>
      <w:r w:rsidRPr="009C3CE8">
        <w:rPr>
          <w:bCs/>
          <w:sz w:val="28"/>
          <w:szCs w:val="28"/>
          <w:lang w:eastAsia="en-US"/>
        </w:rPr>
        <w:t>О</w:t>
      </w:r>
      <w:r w:rsidR="009C3CE8" w:rsidRPr="009C3CE8">
        <w:rPr>
          <w:bCs/>
          <w:sz w:val="28"/>
          <w:szCs w:val="28"/>
          <w:lang w:eastAsia="en-US"/>
        </w:rPr>
        <w:t xml:space="preserve"> принятии здания ФАП</w:t>
      </w:r>
      <w:r w:rsidR="009C3CE8">
        <w:rPr>
          <w:bCs/>
          <w:sz w:val="28"/>
          <w:szCs w:val="28"/>
          <w:lang w:eastAsia="en-US"/>
        </w:rPr>
        <w:t xml:space="preserve"> </w:t>
      </w:r>
      <w:r w:rsidR="009C3CE8" w:rsidRPr="009C3CE8">
        <w:rPr>
          <w:bCs/>
          <w:sz w:val="28"/>
          <w:szCs w:val="28"/>
          <w:lang w:eastAsia="en-US"/>
        </w:rPr>
        <w:t>с.Хабаровка</w:t>
      </w:r>
    </w:p>
    <w:p w:rsidR="003D3F55" w:rsidRPr="009C3CE8" w:rsidRDefault="004A6BC9" w:rsidP="009C3CE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собственность </w:t>
      </w:r>
      <w:r w:rsidR="009C3CE8" w:rsidRPr="009C3CE8">
        <w:rPr>
          <w:bCs/>
          <w:sz w:val="28"/>
          <w:szCs w:val="28"/>
          <w:lang w:eastAsia="en-US"/>
        </w:rPr>
        <w:t xml:space="preserve">МО Хабаровское сельское поселение </w:t>
      </w:r>
    </w:p>
    <w:p w:rsidR="003D3F55" w:rsidRPr="003D3F55" w:rsidRDefault="003D3F55" w:rsidP="003D3F55">
      <w:pPr>
        <w:ind w:firstLine="720"/>
        <w:jc w:val="both"/>
        <w:rPr>
          <w:sz w:val="28"/>
          <w:szCs w:val="28"/>
          <w:lang w:eastAsia="en-US"/>
        </w:rPr>
      </w:pPr>
    </w:p>
    <w:p w:rsidR="003D3F55" w:rsidRPr="003D3F55" w:rsidRDefault="003D3F55" w:rsidP="003D3F55">
      <w:pPr>
        <w:jc w:val="both"/>
        <w:rPr>
          <w:bCs/>
          <w:sz w:val="28"/>
          <w:szCs w:val="28"/>
          <w:lang w:eastAsia="en-US"/>
        </w:rPr>
      </w:pPr>
    </w:p>
    <w:p w:rsidR="004A6BC9" w:rsidRDefault="004A6BC9" w:rsidP="004A6BC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3D3F55" w:rsidRPr="003D3F55">
        <w:rPr>
          <w:sz w:val="28"/>
          <w:szCs w:val="28"/>
          <w:lang w:eastAsia="en-US"/>
        </w:rPr>
        <w:t>Руководствуясь</w:t>
      </w:r>
      <w:r w:rsidR="009C3CE8">
        <w:rPr>
          <w:sz w:val="28"/>
          <w:szCs w:val="28"/>
          <w:lang w:eastAsia="en-US"/>
        </w:rPr>
        <w:t xml:space="preserve"> Решением Совета деп</w:t>
      </w:r>
      <w:r>
        <w:rPr>
          <w:sz w:val="28"/>
          <w:szCs w:val="28"/>
          <w:lang w:eastAsia="en-US"/>
        </w:rPr>
        <w:t>утатов МО «Онгудайский район» №36-3</w:t>
      </w:r>
      <w:r w:rsidR="009C3CE8">
        <w:rPr>
          <w:sz w:val="28"/>
          <w:szCs w:val="28"/>
          <w:lang w:eastAsia="en-US"/>
        </w:rPr>
        <w:t xml:space="preserve"> от</w:t>
      </w:r>
      <w:r>
        <w:rPr>
          <w:sz w:val="28"/>
          <w:szCs w:val="28"/>
          <w:lang w:eastAsia="en-US"/>
        </w:rPr>
        <w:t xml:space="preserve"> 30.11.2022 года «</w:t>
      </w:r>
      <w:r w:rsidRPr="004A6BC9">
        <w:rPr>
          <w:sz w:val="28"/>
          <w:szCs w:val="28"/>
        </w:rPr>
        <w:t>О передаче муниципального имущества из собственности муниципального образования  «Онгудайский район» в собственность муниципального образования «Хабаровское сельское поселение</w:t>
      </w:r>
      <w:r>
        <w:rPr>
          <w:b/>
          <w:sz w:val="28"/>
          <w:szCs w:val="28"/>
        </w:rPr>
        <w:t>»</w:t>
      </w:r>
      <w:r w:rsidR="003D3F55">
        <w:rPr>
          <w:sz w:val="28"/>
          <w:szCs w:val="28"/>
          <w:lang w:eastAsia="en-US"/>
        </w:rPr>
        <w:t xml:space="preserve">, </w:t>
      </w:r>
      <w:r w:rsidR="00A45DE9">
        <w:rPr>
          <w:sz w:val="28"/>
          <w:szCs w:val="28"/>
          <w:lang w:eastAsia="en-US"/>
        </w:rPr>
        <w:t>С</w:t>
      </w:r>
      <w:r w:rsidR="003D3F55">
        <w:rPr>
          <w:sz w:val="28"/>
          <w:szCs w:val="28"/>
          <w:lang w:eastAsia="en-US"/>
        </w:rPr>
        <w:t xml:space="preserve">овет депутатов муниципального образования </w:t>
      </w:r>
      <w:r w:rsidR="003D3F55" w:rsidRPr="003D3F55">
        <w:rPr>
          <w:sz w:val="28"/>
          <w:szCs w:val="28"/>
          <w:lang w:eastAsia="en-US"/>
        </w:rPr>
        <w:t xml:space="preserve"> Хабаровско</w:t>
      </w:r>
      <w:r w:rsidR="003D3F55">
        <w:rPr>
          <w:sz w:val="28"/>
          <w:szCs w:val="28"/>
          <w:lang w:eastAsia="en-US"/>
        </w:rPr>
        <w:t>е</w:t>
      </w:r>
      <w:r w:rsidR="003D3F55" w:rsidRPr="003D3F55">
        <w:rPr>
          <w:sz w:val="28"/>
          <w:szCs w:val="28"/>
          <w:lang w:eastAsia="en-US"/>
        </w:rPr>
        <w:t xml:space="preserve"> сельско</w:t>
      </w:r>
      <w:r w:rsidR="003D3F55">
        <w:rPr>
          <w:sz w:val="28"/>
          <w:szCs w:val="28"/>
          <w:lang w:eastAsia="en-US"/>
        </w:rPr>
        <w:t>е</w:t>
      </w:r>
      <w:r w:rsidR="003D3F55" w:rsidRPr="003D3F55">
        <w:rPr>
          <w:sz w:val="28"/>
          <w:szCs w:val="28"/>
          <w:lang w:eastAsia="en-US"/>
        </w:rPr>
        <w:t xml:space="preserve"> поселени</w:t>
      </w:r>
      <w:r w:rsidR="003D3F55">
        <w:rPr>
          <w:sz w:val="28"/>
          <w:szCs w:val="28"/>
          <w:lang w:eastAsia="en-US"/>
        </w:rPr>
        <w:t xml:space="preserve">е </w:t>
      </w:r>
    </w:p>
    <w:p w:rsidR="003D3F55" w:rsidRDefault="00273B2F" w:rsidP="004A6BC9">
      <w:pPr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Р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r w:rsidR="003D3F55" w:rsidRPr="003D3F55">
        <w:rPr>
          <w:bCs/>
          <w:sz w:val="28"/>
          <w:szCs w:val="28"/>
          <w:lang w:eastAsia="en-US"/>
        </w:rPr>
        <w:t>Е Ш И Л:</w:t>
      </w:r>
    </w:p>
    <w:p w:rsidR="003D3F55" w:rsidRPr="003D3F55" w:rsidRDefault="003D3F55" w:rsidP="003D3F55">
      <w:pPr>
        <w:ind w:firstLine="567"/>
        <w:jc w:val="both"/>
        <w:rPr>
          <w:bCs/>
          <w:sz w:val="28"/>
          <w:szCs w:val="28"/>
          <w:lang w:eastAsia="en-US"/>
        </w:rPr>
      </w:pPr>
    </w:p>
    <w:p w:rsidR="00273B2F" w:rsidRDefault="009C3CE8" w:rsidP="003D3F55">
      <w:pPr>
        <w:pStyle w:val="a8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Принять нежилое здание ФАП с.Хабаровка </w:t>
      </w:r>
      <w:r w:rsidR="004A6BC9">
        <w:rPr>
          <w:sz w:val="28"/>
          <w:szCs w:val="28"/>
          <w:lang w:eastAsia="en-US"/>
        </w:rPr>
        <w:t>в собственность</w:t>
      </w:r>
      <w:bookmarkStart w:id="1" w:name="_GoBack"/>
      <w:bookmarkEnd w:id="1"/>
      <w:r>
        <w:rPr>
          <w:sz w:val="28"/>
          <w:szCs w:val="28"/>
          <w:lang w:eastAsia="en-US"/>
        </w:rPr>
        <w:t xml:space="preserve"> муниципального образования Хабаровское сельское поселение. </w:t>
      </w:r>
    </w:p>
    <w:p w:rsidR="003D3F55" w:rsidRDefault="003D3F55" w:rsidP="003D3F55">
      <w:pPr>
        <w:pStyle w:val="a8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Опубликовать настоящее Решение на странице Хабаровского сельского поселения на официальном сайте в сети Интернет, а также на информационных стендах сел Хабаровка и Улита.</w:t>
      </w:r>
    </w:p>
    <w:p w:rsidR="003D3F55" w:rsidRDefault="003D3F55" w:rsidP="003D3F55">
      <w:pPr>
        <w:pStyle w:val="a8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3D3F55" w:rsidRPr="003D3F55" w:rsidRDefault="003D3F55" w:rsidP="003D3F55">
      <w:pPr>
        <w:ind w:firstLine="720"/>
        <w:jc w:val="both"/>
        <w:rPr>
          <w:b/>
          <w:sz w:val="28"/>
          <w:szCs w:val="28"/>
          <w:lang w:eastAsia="en-US"/>
        </w:rPr>
      </w:pPr>
    </w:p>
    <w:p w:rsidR="003D3F55" w:rsidRPr="003D3F55" w:rsidRDefault="003D3F55" w:rsidP="003D3F55">
      <w:pPr>
        <w:ind w:firstLine="720"/>
        <w:jc w:val="both"/>
        <w:rPr>
          <w:b/>
          <w:sz w:val="28"/>
          <w:szCs w:val="28"/>
          <w:lang w:eastAsia="en-US"/>
        </w:rPr>
      </w:pPr>
    </w:p>
    <w:p w:rsidR="003D3F55" w:rsidRPr="003D3F55" w:rsidRDefault="003D3F55" w:rsidP="003D3F55">
      <w:pPr>
        <w:ind w:firstLine="720"/>
        <w:jc w:val="both"/>
        <w:rPr>
          <w:b/>
          <w:sz w:val="28"/>
          <w:szCs w:val="28"/>
          <w:lang w:eastAsia="en-US"/>
        </w:rPr>
      </w:pPr>
    </w:p>
    <w:p w:rsidR="003D3F55" w:rsidRPr="003D3F55" w:rsidRDefault="003D3F55" w:rsidP="003D3F55">
      <w:pPr>
        <w:tabs>
          <w:tab w:val="left" w:pos="7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D3F55" w:rsidRPr="003D3F55" w:rsidRDefault="00A45DE9" w:rsidP="003D3F55">
      <w:pPr>
        <w:tabs>
          <w:tab w:val="left" w:pos="7515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Хабаровского сельского поселения</w:t>
      </w:r>
      <w:r w:rsidR="003D3F55" w:rsidRPr="003D3F55">
        <w:rPr>
          <w:sz w:val="28"/>
          <w:szCs w:val="28"/>
          <w:lang w:eastAsia="en-US"/>
        </w:rPr>
        <w:t xml:space="preserve">                                         Алушкин Э.К. </w:t>
      </w:r>
    </w:p>
    <w:p w:rsidR="003D3F55" w:rsidRPr="003D3F55" w:rsidRDefault="003D3F55" w:rsidP="003D3F55">
      <w:pPr>
        <w:tabs>
          <w:tab w:val="left" w:pos="7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D3F55" w:rsidRPr="003D3F55" w:rsidRDefault="003D3F55" w:rsidP="003D3F55">
      <w:pPr>
        <w:tabs>
          <w:tab w:val="left" w:pos="7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3F55">
        <w:rPr>
          <w:sz w:val="28"/>
          <w:szCs w:val="28"/>
          <w:lang w:eastAsia="en-US"/>
        </w:rPr>
        <w:tab/>
        <w:t xml:space="preserve">  </w:t>
      </w:r>
    </w:p>
    <w:sectPr w:rsidR="003D3F55" w:rsidRPr="003D3F55" w:rsidSect="00174137">
      <w:pgSz w:w="11906" w:h="16838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19A"/>
    <w:multiLevelType w:val="hybridMultilevel"/>
    <w:tmpl w:val="DE10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255A"/>
    <w:multiLevelType w:val="hybridMultilevel"/>
    <w:tmpl w:val="3E9A2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10412"/>
    <w:multiLevelType w:val="hybridMultilevel"/>
    <w:tmpl w:val="77EADE04"/>
    <w:lvl w:ilvl="0" w:tplc="828E1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0F"/>
    <w:rsid w:val="00273B2F"/>
    <w:rsid w:val="003D3F55"/>
    <w:rsid w:val="0041350C"/>
    <w:rsid w:val="00455746"/>
    <w:rsid w:val="00466B4A"/>
    <w:rsid w:val="00484936"/>
    <w:rsid w:val="004961DB"/>
    <w:rsid w:val="004A6BC9"/>
    <w:rsid w:val="00596B0F"/>
    <w:rsid w:val="006D7902"/>
    <w:rsid w:val="00887A0B"/>
    <w:rsid w:val="009C3CE8"/>
    <w:rsid w:val="00A45DE9"/>
    <w:rsid w:val="00A80B2B"/>
    <w:rsid w:val="00B1185B"/>
    <w:rsid w:val="00D5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9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D79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87A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87A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87A0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11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8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D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9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D79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87A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87A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87A0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11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8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D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BD19-6CF5-44D4-967B-1C3A743F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habar</cp:lastModifiedBy>
  <cp:revision>16</cp:revision>
  <cp:lastPrinted>2022-06-07T02:10:00Z</cp:lastPrinted>
  <dcterms:created xsi:type="dcterms:W3CDTF">2021-08-02T04:41:00Z</dcterms:created>
  <dcterms:modified xsi:type="dcterms:W3CDTF">2023-01-09T05:02:00Z</dcterms:modified>
</cp:coreProperties>
</file>