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638" w:type="dxa"/>
        <w:tblLayout w:type="fixed"/>
        <w:tblCellMar>
          <w:left w:w="71" w:type="dxa"/>
          <w:right w:w="71" w:type="dxa"/>
        </w:tblCellMar>
        <w:tblLook w:val="04A0" w:firstRow="1" w:lastRow="0" w:firstColumn="1" w:lastColumn="0" w:noHBand="0" w:noVBand="1"/>
      </w:tblPr>
      <w:tblGrid>
        <w:gridCol w:w="4492"/>
        <w:gridCol w:w="2167"/>
        <w:gridCol w:w="3766"/>
      </w:tblGrid>
      <w:tr w:rsidR="006D7902" w:rsidRPr="00B44E8D" w:rsidTr="00122C50">
        <w:trPr>
          <w:cantSplit/>
          <w:trHeight w:val="1970"/>
        </w:trPr>
        <w:tc>
          <w:tcPr>
            <w:tcW w:w="4492" w:type="dxa"/>
          </w:tcPr>
          <w:p w:rsidR="006D7902" w:rsidRPr="00B44E8D" w:rsidRDefault="006D7902" w:rsidP="00122C50">
            <w:pPr>
              <w:spacing w:line="276" w:lineRule="auto"/>
              <w:jc w:val="center"/>
              <w:rPr>
                <w:b/>
                <w:bCs/>
                <w:sz w:val="28"/>
                <w:szCs w:val="28"/>
                <w:lang w:eastAsia="en-US"/>
              </w:rPr>
            </w:pPr>
            <w:r w:rsidRPr="00B44E8D">
              <w:rPr>
                <w:b/>
                <w:bCs/>
                <w:sz w:val="28"/>
                <w:szCs w:val="28"/>
                <w:lang w:eastAsia="en-US"/>
              </w:rPr>
              <w:t>Российская Федерация</w:t>
            </w:r>
          </w:p>
          <w:p w:rsidR="006D7902" w:rsidRPr="00B44E8D" w:rsidRDefault="006D7902" w:rsidP="00122C50">
            <w:pPr>
              <w:spacing w:line="276" w:lineRule="auto"/>
              <w:jc w:val="center"/>
              <w:rPr>
                <w:b/>
                <w:bCs/>
                <w:sz w:val="28"/>
                <w:szCs w:val="28"/>
                <w:lang w:eastAsia="en-US"/>
              </w:rPr>
            </w:pPr>
            <w:r w:rsidRPr="00B44E8D">
              <w:rPr>
                <w:b/>
                <w:bCs/>
                <w:sz w:val="28"/>
                <w:szCs w:val="28"/>
                <w:lang w:eastAsia="en-US"/>
              </w:rPr>
              <w:t>Республика Алтай</w:t>
            </w:r>
          </w:p>
          <w:p w:rsidR="006D7902" w:rsidRPr="00B44E8D" w:rsidRDefault="0041350C" w:rsidP="00122C50">
            <w:pPr>
              <w:spacing w:line="276" w:lineRule="auto"/>
              <w:jc w:val="center"/>
              <w:rPr>
                <w:b/>
                <w:bCs/>
                <w:sz w:val="28"/>
                <w:szCs w:val="28"/>
                <w:lang w:eastAsia="en-US"/>
              </w:rPr>
            </w:pPr>
            <w:r>
              <w:rPr>
                <w:b/>
                <w:bCs/>
                <w:sz w:val="28"/>
                <w:szCs w:val="28"/>
                <w:lang w:eastAsia="en-US"/>
              </w:rPr>
              <w:t>Хабаров</w:t>
            </w:r>
            <w:r w:rsidR="006D7902" w:rsidRPr="00B44E8D">
              <w:rPr>
                <w:b/>
                <w:bCs/>
                <w:sz w:val="28"/>
                <w:szCs w:val="28"/>
                <w:lang w:eastAsia="en-US"/>
              </w:rPr>
              <w:t>ское</w:t>
            </w:r>
          </w:p>
          <w:p w:rsidR="006D7902" w:rsidRPr="00B44E8D" w:rsidRDefault="006D7902" w:rsidP="00122C50">
            <w:pPr>
              <w:spacing w:line="276" w:lineRule="auto"/>
              <w:jc w:val="center"/>
              <w:rPr>
                <w:b/>
                <w:bCs/>
                <w:sz w:val="28"/>
                <w:szCs w:val="28"/>
                <w:lang w:eastAsia="en-US"/>
              </w:rPr>
            </w:pPr>
            <w:r w:rsidRPr="00B44E8D">
              <w:rPr>
                <w:b/>
                <w:bCs/>
                <w:sz w:val="28"/>
                <w:szCs w:val="28"/>
                <w:lang w:eastAsia="en-US"/>
              </w:rPr>
              <w:t>сельское поселение</w:t>
            </w:r>
          </w:p>
          <w:p w:rsidR="006D7902" w:rsidRPr="00B44E8D" w:rsidRDefault="006D7902" w:rsidP="00122C50">
            <w:pPr>
              <w:spacing w:line="276" w:lineRule="auto"/>
              <w:jc w:val="center"/>
              <w:rPr>
                <w:b/>
                <w:bCs/>
                <w:sz w:val="28"/>
                <w:szCs w:val="28"/>
                <w:lang w:eastAsia="en-US"/>
              </w:rPr>
            </w:pPr>
            <w:r w:rsidRPr="00B44E8D">
              <w:rPr>
                <w:b/>
                <w:bCs/>
                <w:sz w:val="28"/>
                <w:szCs w:val="28"/>
                <w:lang w:eastAsia="en-US"/>
              </w:rPr>
              <w:t>Сельский  Совет</w:t>
            </w:r>
          </w:p>
          <w:p w:rsidR="006D7902" w:rsidRPr="00B44E8D" w:rsidRDefault="006D7902" w:rsidP="00122C50">
            <w:pPr>
              <w:spacing w:line="276" w:lineRule="auto"/>
              <w:jc w:val="center"/>
              <w:rPr>
                <w:b/>
                <w:bCs/>
                <w:sz w:val="28"/>
                <w:szCs w:val="28"/>
                <w:lang w:eastAsia="en-US"/>
              </w:rPr>
            </w:pPr>
            <w:r w:rsidRPr="00B44E8D">
              <w:rPr>
                <w:noProof/>
                <w:sz w:val="28"/>
                <w:szCs w:val="28"/>
              </w:rPr>
              <mc:AlternateContent>
                <mc:Choice Requires="wps">
                  <w:drawing>
                    <wp:anchor distT="0" distB="0" distL="114300" distR="114300" simplePos="0" relativeHeight="251659264" behindDoc="0" locked="0" layoutInCell="1" allowOverlap="1" wp14:anchorId="3F8FE78C" wp14:editId="0EB2AB19">
                      <wp:simplePos x="0" y="0"/>
                      <wp:positionH relativeFrom="column">
                        <wp:posOffset>125095</wp:posOffset>
                      </wp:positionH>
                      <wp:positionV relativeFrom="paragraph">
                        <wp:posOffset>251460</wp:posOffset>
                      </wp:positionV>
                      <wp:extent cx="6492240" cy="0"/>
                      <wp:effectExtent l="10795" t="13335" r="12065"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9.8pt" to="521.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"/>
                  </w:pict>
                </mc:Fallback>
              </mc:AlternateContent>
            </w:r>
            <w:r w:rsidRPr="00B44E8D">
              <w:rPr>
                <w:b/>
                <w:bCs/>
                <w:sz w:val="28"/>
                <w:szCs w:val="28"/>
                <w:lang w:eastAsia="en-US"/>
              </w:rPr>
              <w:t>депутатов</w:t>
            </w:r>
          </w:p>
          <w:p w:rsidR="006D7902" w:rsidRPr="00B44E8D" w:rsidRDefault="006D7902" w:rsidP="00122C50">
            <w:pPr>
              <w:spacing w:line="276" w:lineRule="auto"/>
              <w:jc w:val="center"/>
              <w:rPr>
                <w:b/>
                <w:bCs/>
                <w:sz w:val="28"/>
                <w:szCs w:val="28"/>
                <w:lang w:eastAsia="en-US"/>
              </w:rPr>
            </w:pPr>
          </w:p>
        </w:tc>
        <w:tc>
          <w:tcPr>
            <w:tcW w:w="2167" w:type="dxa"/>
          </w:tcPr>
          <w:p w:rsidR="006D7902" w:rsidRPr="00B44E8D" w:rsidRDefault="006D7902" w:rsidP="00122C50">
            <w:pPr>
              <w:spacing w:line="276" w:lineRule="auto"/>
              <w:rPr>
                <w:sz w:val="28"/>
                <w:szCs w:val="28"/>
                <w:lang w:eastAsia="en-US"/>
              </w:rPr>
            </w:pPr>
          </w:p>
        </w:tc>
        <w:tc>
          <w:tcPr>
            <w:tcW w:w="3766" w:type="dxa"/>
            <w:hideMark/>
          </w:tcPr>
          <w:p w:rsidR="006D7902" w:rsidRPr="00B44E8D" w:rsidRDefault="006D7902" w:rsidP="00122C50">
            <w:pPr>
              <w:spacing w:line="276" w:lineRule="auto"/>
              <w:jc w:val="center"/>
              <w:rPr>
                <w:b/>
                <w:bCs/>
                <w:sz w:val="28"/>
                <w:szCs w:val="28"/>
                <w:lang w:eastAsia="en-US"/>
              </w:rPr>
            </w:pPr>
            <w:r w:rsidRPr="00B44E8D">
              <w:rPr>
                <w:b/>
                <w:bCs/>
                <w:sz w:val="28"/>
                <w:szCs w:val="28"/>
                <w:lang w:eastAsia="en-US"/>
              </w:rPr>
              <w:t xml:space="preserve">Россия </w:t>
            </w:r>
            <w:proofErr w:type="spellStart"/>
            <w:r w:rsidRPr="00B44E8D">
              <w:rPr>
                <w:b/>
                <w:bCs/>
                <w:sz w:val="28"/>
                <w:szCs w:val="28"/>
                <w:lang w:eastAsia="en-US"/>
              </w:rPr>
              <w:t>Федерациязы</w:t>
            </w:r>
            <w:proofErr w:type="spellEnd"/>
          </w:p>
          <w:p w:rsidR="006D7902" w:rsidRPr="00B44E8D" w:rsidRDefault="006D7902" w:rsidP="00122C50">
            <w:pPr>
              <w:spacing w:line="276" w:lineRule="auto"/>
              <w:jc w:val="center"/>
              <w:rPr>
                <w:b/>
                <w:bCs/>
                <w:sz w:val="28"/>
                <w:szCs w:val="28"/>
                <w:lang w:eastAsia="en-US"/>
              </w:rPr>
            </w:pPr>
            <w:r w:rsidRPr="00B44E8D">
              <w:rPr>
                <w:b/>
                <w:bCs/>
                <w:sz w:val="28"/>
                <w:szCs w:val="28"/>
                <w:lang w:eastAsia="en-US"/>
              </w:rPr>
              <w:t>Алтай Республика</w:t>
            </w:r>
          </w:p>
          <w:p w:rsidR="006D7902" w:rsidRPr="00B44E8D" w:rsidRDefault="0041350C" w:rsidP="00122C50">
            <w:pPr>
              <w:spacing w:line="276" w:lineRule="auto"/>
              <w:jc w:val="center"/>
              <w:rPr>
                <w:b/>
                <w:bCs/>
                <w:sz w:val="28"/>
                <w:szCs w:val="28"/>
                <w:lang w:eastAsia="en-US"/>
              </w:rPr>
            </w:pPr>
            <w:proofErr w:type="spellStart"/>
            <w:r>
              <w:rPr>
                <w:b/>
                <w:bCs/>
                <w:sz w:val="28"/>
                <w:szCs w:val="28"/>
                <w:lang w:eastAsia="en-US"/>
              </w:rPr>
              <w:t>Хабаровка</w:t>
            </w:r>
            <w:r w:rsidR="006D7902" w:rsidRPr="00B44E8D">
              <w:rPr>
                <w:b/>
                <w:bCs/>
                <w:sz w:val="28"/>
                <w:szCs w:val="28"/>
                <w:lang w:eastAsia="en-US"/>
              </w:rPr>
              <w:t>нын</w:t>
            </w:r>
            <w:proofErr w:type="spellEnd"/>
          </w:p>
          <w:p w:rsidR="006D7902" w:rsidRPr="00B44E8D" w:rsidRDefault="006D7902" w:rsidP="00122C50">
            <w:pPr>
              <w:spacing w:line="276" w:lineRule="auto"/>
              <w:jc w:val="center"/>
              <w:rPr>
                <w:b/>
                <w:bCs/>
                <w:sz w:val="28"/>
                <w:szCs w:val="28"/>
                <w:lang w:eastAsia="en-US"/>
              </w:rPr>
            </w:pPr>
            <w:r w:rsidRPr="00B44E8D">
              <w:rPr>
                <w:b/>
                <w:bCs/>
                <w:sz w:val="28"/>
                <w:szCs w:val="28"/>
                <w:lang w:val="en-US" w:eastAsia="en-US"/>
              </w:rPr>
              <w:t>j</w:t>
            </w:r>
            <w:proofErr w:type="spellStart"/>
            <w:r w:rsidRPr="00B44E8D">
              <w:rPr>
                <w:b/>
                <w:bCs/>
                <w:sz w:val="28"/>
                <w:szCs w:val="28"/>
                <w:lang w:eastAsia="en-US"/>
              </w:rPr>
              <w:t>урт</w:t>
            </w:r>
            <w:proofErr w:type="spellEnd"/>
            <w:r w:rsidRPr="00B44E8D">
              <w:rPr>
                <w:b/>
                <w:bCs/>
                <w:sz w:val="28"/>
                <w:szCs w:val="28"/>
                <w:lang w:eastAsia="en-US"/>
              </w:rPr>
              <w:t xml:space="preserve"> </w:t>
            </w:r>
            <w:r w:rsidRPr="00B44E8D">
              <w:rPr>
                <w:b/>
                <w:bCs/>
                <w:sz w:val="28"/>
                <w:szCs w:val="28"/>
                <w:lang w:val="en-US" w:eastAsia="en-US"/>
              </w:rPr>
              <w:t>j</w:t>
            </w:r>
            <w:proofErr w:type="spellStart"/>
            <w:r w:rsidRPr="00B44E8D">
              <w:rPr>
                <w:b/>
                <w:bCs/>
                <w:sz w:val="28"/>
                <w:szCs w:val="28"/>
                <w:lang w:eastAsia="en-US"/>
              </w:rPr>
              <w:t>еезези</w:t>
            </w:r>
            <w:proofErr w:type="spellEnd"/>
          </w:p>
          <w:p w:rsidR="006D7902" w:rsidRPr="00B44E8D" w:rsidRDefault="006D7902" w:rsidP="00122C50">
            <w:pPr>
              <w:spacing w:line="276" w:lineRule="auto"/>
              <w:jc w:val="center"/>
              <w:rPr>
                <w:b/>
                <w:bCs/>
                <w:sz w:val="28"/>
                <w:szCs w:val="28"/>
                <w:lang w:eastAsia="en-US"/>
              </w:rPr>
            </w:pPr>
            <w:proofErr w:type="spellStart"/>
            <w:r w:rsidRPr="00B44E8D">
              <w:rPr>
                <w:b/>
                <w:bCs/>
                <w:sz w:val="28"/>
                <w:szCs w:val="28"/>
                <w:lang w:eastAsia="en-US"/>
              </w:rPr>
              <w:t>Депутаттардын</w:t>
            </w:r>
            <w:proofErr w:type="spellEnd"/>
            <w:r w:rsidRPr="00B44E8D">
              <w:rPr>
                <w:b/>
                <w:bCs/>
                <w:sz w:val="28"/>
                <w:szCs w:val="28"/>
                <w:lang w:eastAsia="en-US"/>
              </w:rPr>
              <w:t xml:space="preserve"> </w:t>
            </w:r>
            <w:proofErr w:type="gramStart"/>
            <w:r w:rsidRPr="00B44E8D">
              <w:rPr>
                <w:b/>
                <w:bCs/>
                <w:sz w:val="28"/>
                <w:szCs w:val="28"/>
                <w:lang w:val="en-US" w:eastAsia="en-US"/>
              </w:rPr>
              <w:t>j</w:t>
            </w:r>
            <w:proofErr w:type="spellStart"/>
            <w:proofErr w:type="gramEnd"/>
            <w:r w:rsidRPr="00B44E8D">
              <w:rPr>
                <w:b/>
                <w:bCs/>
                <w:sz w:val="28"/>
                <w:szCs w:val="28"/>
                <w:lang w:eastAsia="en-US"/>
              </w:rPr>
              <w:t>урт</w:t>
            </w:r>
            <w:proofErr w:type="spellEnd"/>
          </w:p>
          <w:p w:rsidR="006D7902" w:rsidRPr="00B44E8D" w:rsidRDefault="006D7902" w:rsidP="00122C50">
            <w:pPr>
              <w:spacing w:line="276" w:lineRule="auto"/>
              <w:jc w:val="center"/>
              <w:rPr>
                <w:b/>
                <w:bCs/>
                <w:sz w:val="28"/>
                <w:szCs w:val="28"/>
                <w:lang w:eastAsia="en-US"/>
              </w:rPr>
            </w:pPr>
            <w:proofErr w:type="spellStart"/>
            <w:r w:rsidRPr="00B44E8D">
              <w:rPr>
                <w:b/>
                <w:bCs/>
                <w:sz w:val="28"/>
                <w:szCs w:val="28"/>
                <w:lang w:eastAsia="en-US"/>
              </w:rPr>
              <w:t>Соведи</w:t>
            </w:r>
            <w:proofErr w:type="spellEnd"/>
          </w:p>
        </w:tc>
      </w:tr>
    </w:tbl>
    <w:p w:rsidR="006D7902" w:rsidRPr="00B44E8D" w:rsidRDefault="006D7902" w:rsidP="006D7902">
      <w:pPr>
        <w:jc w:val="center"/>
        <w:outlineLvl w:val="0"/>
        <w:rPr>
          <w:b/>
          <w:sz w:val="28"/>
          <w:szCs w:val="28"/>
        </w:rPr>
      </w:pPr>
      <w:r w:rsidRPr="00B44E8D">
        <w:rPr>
          <w:b/>
          <w:sz w:val="28"/>
          <w:szCs w:val="28"/>
        </w:rPr>
        <w:t xml:space="preserve"> </w:t>
      </w:r>
      <w:r>
        <w:rPr>
          <w:b/>
          <w:sz w:val="28"/>
          <w:szCs w:val="28"/>
        </w:rPr>
        <w:t xml:space="preserve">ДВАДЦАТЬ </w:t>
      </w:r>
      <w:r w:rsidR="0041350C">
        <w:rPr>
          <w:b/>
          <w:sz w:val="28"/>
          <w:szCs w:val="28"/>
        </w:rPr>
        <w:t>ПЯ</w:t>
      </w:r>
      <w:r>
        <w:rPr>
          <w:b/>
          <w:sz w:val="28"/>
          <w:szCs w:val="28"/>
        </w:rPr>
        <w:t xml:space="preserve">ТАЯ </w:t>
      </w:r>
      <w:r w:rsidRPr="00B44E8D">
        <w:rPr>
          <w:b/>
          <w:sz w:val="28"/>
          <w:szCs w:val="28"/>
        </w:rPr>
        <w:t>СЕССИЯ  ЧЕТВЕРТОГО  СОЗЫВА</w:t>
      </w:r>
    </w:p>
    <w:p w:rsidR="006D7902" w:rsidRDefault="006D7902" w:rsidP="004961DB">
      <w:pPr>
        <w:jc w:val="right"/>
        <w:rPr>
          <w:b/>
          <w:sz w:val="28"/>
          <w:szCs w:val="28"/>
        </w:rPr>
      </w:pPr>
    </w:p>
    <w:p w:rsidR="006D7902" w:rsidRPr="00B44E8D" w:rsidRDefault="00455746" w:rsidP="006D7902">
      <w:pPr>
        <w:rPr>
          <w:b/>
          <w:sz w:val="28"/>
          <w:szCs w:val="28"/>
        </w:rPr>
      </w:pPr>
      <w:r>
        <w:rPr>
          <w:b/>
          <w:sz w:val="28"/>
          <w:szCs w:val="28"/>
        </w:rPr>
        <w:t>РЕШЕНИЕ</w:t>
      </w:r>
      <w:r w:rsidR="006D7902" w:rsidRPr="00B44E8D">
        <w:rPr>
          <w:b/>
          <w:sz w:val="28"/>
          <w:szCs w:val="28"/>
        </w:rPr>
        <w:t xml:space="preserve">                                                       </w:t>
      </w:r>
      <w:r>
        <w:rPr>
          <w:b/>
          <w:sz w:val="28"/>
          <w:szCs w:val="28"/>
        </w:rPr>
        <w:t xml:space="preserve">                          </w:t>
      </w:r>
      <w:r w:rsidR="006D7902" w:rsidRPr="00B44E8D">
        <w:rPr>
          <w:b/>
          <w:sz w:val="28"/>
          <w:szCs w:val="28"/>
        </w:rPr>
        <w:t xml:space="preserve">   ЧЕЧИМ</w:t>
      </w:r>
    </w:p>
    <w:p w:rsidR="006D7902" w:rsidRPr="00B44E8D" w:rsidRDefault="00A80B2B" w:rsidP="006D7902">
      <w:pPr>
        <w:rPr>
          <w:b/>
          <w:sz w:val="28"/>
          <w:szCs w:val="28"/>
        </w:rPr>
      </w:pPr>
      <w:r>
        <w:rPr>
          <w:b/>
          <w:sz w:val="28"/>
          <w:szCs w:val="28"/>
        </w:rPr>
        <w:t>07</w:t>
      </w:r>
      <w:r w:rsidR="00455746">
        <w:rPr>
          <w:b/>
          <w:sz w:val="28"/>
          <w:szCs w:val="28"/>
        </w:rPr>
        <w:t>.0</w:t>
      </w:r>
      <w:r w:rsidR="00F06F00">
        <w:rPr>
          <w:b/>
          <w:sz w:val="28"/>
          <w:szCs w:val="28"/>
        </w:rPr>
        <w:t>6</w:t>
      </w:r>
      <w:r w:rsidR="006D7902">
        <w:rPr>
          <w:b/>
          <w:sz w:val="28"/>
          <w:szCs w:val="28"/>
        </w:rPr>
        <w:t>.</w:t>
      </w:r>
      <w:r w:rsidR="006D7902" w:rsidRPr="00B44E8D">
        <w:rPr>
          <w:b/>
          <w:sz w:val="28"/>
          <w:szCs w:val="28"/>
        </w:rPr>
        <w:t>202</w:t>
      </w:r>
      <w:r w:rsidR="004961DB">
        <w:rPr>
          <w:b/>
          <w:sz w:val="28"/>
          <w:szCs w:val="28"/>
        </w:rPr>
        <w:t>2</w:t>
      </w:r>
      <w:r w:rsidR="006D7902" w:rsidRPr="00B44E8D">
        <w:rPr>
          <w:b/>
          <w:sz w:val="28"/>
          <w:szCs w:val="28"/>
        </w:rPr>
        <w:t xml:space="preserve">г.                                                              </w:t>
      </w:r>
      <w:r w:rsidR="006D7902">
        <w:rPr>
          <w:b/>
          <w:sz w:val="28"/>
          <w:szCs w:val="28"/>
        </w:rPr>
        <w:t xml:space="preserve">                         </w:t>
      </w:r>
      <w:r w:rsidR="006D7902" w:rsidRPr="00B44E8D">
        <w:rPr>
          <w:b/>
          <w:sz w:val="28"/>
          <w:szCs w:val="28"/>
        </w:rPr>
        <w:t xml:space="preserve">№ </w:t>
      </w:r>
      <w:r w:rsidR="004961DB">
        <w:rPr>
          <w:b/>
          <w:sz w:val="28"/>
          <w:szCs w:val="28"/>
        </w:rPr>
        <w:t>25/1</w:t>
      </w:r>
    </w:p>
    <w:p w:rsidR="006D7902" w:rsidRPr="00B44E8D" w:rsidRDefault="006D7902" w:rsidP="006D7902">
      <w:pPr>
        <w:rPr>
          <w:sz w:val="28"/>
          <w:szCs w:val="28"/>
        </w:rPr>
      </w:pPr>
    </w:p>
    <w:p w:rsidR="006D7902" w:rsidRPr="00B44E8D" w:rsidRDefault="006D7902" w:rsidP="006D7902">
      <w:pPr>
        <w:rPr>
          <w:sz w:val="28"/>
          <w:szCs w:val="28"/>
        </w:rPr>
      </w:pPr>
    </w:p>
    <w:p w:rsidR="006D7902" w:rsidRPr="006D7902" w:rsidRDefault="006D7902" w:rsidP="006D7902">
      <w:pPr>
        <w:jc w:val="center"/>
        <w:rPr>
          <w:b/>
          <w:bCs/>
          <w:sz w:val="28"/>
          <w:szCs w:val="28"/>
        </w:rPr>
      </w:pPr>
      <w:r w:rsidRPr="006D7902">
        <w:rPr>
          <w:b/>
          <w:bCs/>
          <w:sz w:val="28"/>
          <w:szCs w:val="28"/>
        </w:rPr>
        <w:t xml:space="preserve">с. </w:t>
      </w:r>
      <w:r w:rsidR="004961DB">
        <w:rPr>
          <w:b/>
          <w:bCs/>
          <w:sz w:val="28"/>
          <w:szCs w:val="28"/>
        </w:rPr>
        <w:t>Хабаровка</w:t>
      </w:r>
    </w:p>
    <w:tbl>
      <w:tblPr>
        <w:tblStyle w:val="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31"/>
      </w:tblGrid>
      <w:tr w:rsidR="006D7902" w:rsidRPr="006D7902" w:rsidTr="00122C50">
        <w:trPr>
          <w:trHeight w:val="1080"/>
        </w:trPr>
        <w:tc>
          <w:tcPr>
            <w:tcW w:w="4931" w:type="dxa"/>
          </w:tcPr>
          <w:p w:rsidR="006D7902" w:rsidRPr="006D7902" w:rsidRDefault="006D7902" w:rsidP="006D7902">
            <w:pPr>
              <w:rPr>
                <w:b/>
                <w:szCs w:val="22"/>
              </w:rPr>
            </w:pPr>
          </w:p>
          <w:p w:rsidR="006D7902" w:rsidRPr="0097127E" w:rsidRDefault="006D7902" w:rsidP="006D7902">
            <w:pPr>
              <w:outlineLvl w:val="0"/>
              <w:rPr>
                <w:b/>
              </w:rPr>
            </w:pPr>
            <w:r w:rsidRPr="0097127E">
              <w:rPr>
                <w:b/>
              </w:rPr>
              <w:t>О  внесении  изменений  и  дополнений в Устав</w:t>
            </w:r>
            <w:r>
              <w:rPr>
                <w:b/>
              </w:rPr>
              <w:t xml:space="preserve"> </w:t>
            </w:r>
            <w:r w:rsidRPr="0097127E">
              <w:rPr>
                <w:b/>
              </w:rPr>
              <w:t>муниципального  образования</w:t>
            </w:r>
          </w:p>
          <w:p w:rsidR="006D7902" w:rsidRPr="0097127E" w:rsidRDefault="004961DB" w:rsidP="006D7902">
            <w:pPr>
              <w:rPr>
                <w:b/>
              </w:rPr>
            </w:pPr>
            <w:r>
              <w:rPr>
                <w:b/>
              </w:rPr>
              <w:t>Хабаров</w:t>
            </w:r>
            <w:r w:rsidR="006D7902" w:rsidRPr="0097127E">
              <w:rPr>
                <w:b/>
              </w:rPr>
              <w:t>ское   сельское  поселение</w:t>
            </w:r>
          </w:p>
          <w:p w:rsidR="006D7902" w:rsidRPr="006D7902" w:rsidRDefault="006D7902" w:rsidP="006D7902">
            <w:pPr>
              <w:rPr>
                <w:b/>
                <w:szCs w:val="22"/>
              </w:rPr>
            </w:pPr>
          </w:p>
        </w:tc>
      </w:tr>
    </w:tbl>
    <w:p w:rsidR="006D7902" w:rsidRPr="006D7902" w:rsidRDefault="006D7902" w:rsidP="006D7902">
      <w:pPr>
        <w:rPr>
          <w:b/>
          <w:sz w:val="28"/>
        </w:rPr>
      </w:pPr>
    </w:p>
    <w:p w:rsidR="00466B4A" w:rsidRDefault="0041350C" w:rsidP="00466B4A">
      <w:pPr>
        <w:jc w:val="both"/>
      </w:pPr>
      <w:r>
        <w:t xml:space="preserve">   </w:t>
      </w:r>
      <w:r w:rsidR="00466B4A" w:rsidRPr="0097127E">
        <w:t>Руководствуясь  Федеральным  законом от 06.10.2003года №131-ФЗ «Об общих принципах организации местного самоупр</w:t>
      </w:r>
      <w:r>
        <w:t xml:space="preserve">авления в Российской Федерации», </w:t>
      </w:r>
      <w:r w:rsidR="00466B4A" w:rsidRPr="0097127E">
        <w:t>сельский Совет  депутатов  РЕШИЛ:</w:t>
      </w:r>
    </w:p>
    <w:p w:rsidR="004A5527" w:rsidRPr="0097127E" w:rsidRDefault="004A5527" w:rsidP="00466B4A">
      <w:pPr>
        <w:jc w:val="both"/>
      </w:pPr>
    </w:p>
    <w:p w:rsidR="00466B4A" w:rsidRDefault="00466B4A" w:rsidP="00466B4A">
      <w:pPr>
        <w:jc w:val="both"/>
      </w:pPr>
      <w:r w:rsidRPr="0097127E">
        <w:rPr>
          <w:b/>
          <w:lang w:val="en-US"/>
        </w:rPr>
        <w:t>I</w:t>
      </w:r>
      <w:r w:rsidRPr="0097127E">
        <w:t xml:space="preserve">.Внести в </w:t>
      </w:r>
      <w:proofErr w:type="gramStart"/>
      <w:r w:rsidRPr="0097127E">
        <w:t>Устав  муниципального</w:t>
      </w:r>
      <w:proofErr w:type="gramEnd"/>
      <w:r w:rsidRPr="0097127E">
        <w:t xml:space="preserve">  образования </w:t>
      </w:r>
      <w:r w:rsidR="004961DB">
        <w:t>Хабаров</w:t>
      </w:r>
      <w:r w:rsidRPr="0097127E">
        <w:t xml:space="preserve">ское  сельское  поселение Онгудайского района Республики Алтай от </w:t>
      </w:r>
      <w:r w:rsidR="004961DB">
        <w:t>04.07</w:t>
      </w:r>
      <w:r w:rsidRPr="0097127E">
        <w:t>.2016г. №2</w:t>
      </w:r>
      <w:r w:rsidR="004961DB">
        <w:t>1/1</w:t>
      </w:r>
      <w:r w:rsidRPr="0097127E">
        <w:t xml:space="preserve"> следующие  изменения:</w:t>
      </w:r>
    </w:p>
    <w:p w:rsidR="00887A0B" w:rsidRDefault="00887A0B" w:rsidP="00466B4A">
      <w:pPr>
        <w:jc w:val="both"/>
      </w:pPr>
    </w:p>
    <w:p w:rsidR="004A5527" w:rsidRPr="0097127E" w:rsidRDefault="004A5527" w:rsidP="00466B4A">
      <w:pPr>
        <w:jc w:val="both"/>
      </w:pPr>
    </w:p>
    <w:p w:rsidR="00887A0B" w:rsidRDefault="00466B4A" w:rsidP="00887A0B">
      <w:pPr>
        <w:jc w:val="both"/>
        <w:outlineLvl w:val="0"/>
        <w:rPr>
          <w:b/>
        </w:rPr>
      </w:pPr>
      <w:r w:rsidRPr="0097127E">
        <w:rPr>
          <w:b/>
        </w:rPr>
        <w:t>1</w:t>
      </w:r>
      <w:r w:rsidRPr="00EF29D1">
        <w:rPr>
          <w:b/>
        </w:rPr>
        <w:t xml:space="preserve">. Пункт </w:t>
      </w:r>
      <w:r>
        <w:rPr>
          <w:b/>
        </w:rPr>
        <w:t>9</w:t>
      </w:r>
      <w:r w:rsidRPr="00EF29D1">
        <w:rPr>
          <w:b/>
        </w:rPr>
        <w:t xml:space="preserve">   статьи </w:t>
      </w:r>
      <w:r>
        <w:rPr>
          <w:b/>
        </w:rPr>
        <w:t>4</w:t>
      </w:r>
      <w:r w:rsidRPr="00EF29D1">
        <w:rPr>
          <w:b/>
        </w:rPr>
        <w:t xml:space="preserve"> изложить в следующей редакции:</w:t>
      </w:r>
    </w:p>
    <w:p w:rsidR="00887A0B" w:rsidRDefault="00466B4A" w:rsidP="00887A0B">
      <w:pPr>
        <w:jc w:val="both"/>
        <w:outlineLvl w:val="0"/>
      </w:pPr>
      <w:r w:rsidRPr="002651C9">
        <w:t xml:space="preserve">9) </w:t>
      </w:r>
      <w:r w:rsidR="00A80B2B">
        <w:t>«</w:t>
      </w:r>
      <w:r w:rsidR="00CA754C">
        <w:t xml:space="preserve">утверждение правил благоустройства территории поселения, </w:t>
      </w:r>
      <w:r w:rsidR="007351FC">
        <w:t>о</w:t>
      </w:r>
      <w:r w:rsidR="00887A0B">
        <w:t>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80B2B">
        <w:t>»</w:t>
      </w:r>
      <w:r w:rsidR="00887A0B">
        <w:t>;</w:t>
      </w:r>
    </w:p>
    <w:p w:rsidR="00466B4A" w:rsidRPr="002651C9" w:rsidRDefault="00466B4A" w:rsidP="00466B4A">
      <w:pPr>
        <w:outlineLvl w:val="0"/>
      </w:pPr>
    </w:p>
    <w:p w:rsidR="00466B4A" w:rsidRPr="002651C9" w:rsidRDefault="00466B4A" w:rsidP="00466B4A">
      <w:pPr>
        <w:jc w:val="both"/>
        <w:outlineLvl w:val="0"/>
      </w:pPr>
    </w:p>
    <w:p w:rsidR="00466B4A" w:rsidRPr="00EF29D1" w:rsidRDefault="00466B4A" w:rsidP="00466B4A">
      <w:pPr>
        <w:jc w:val="both"/>
        <w:outlineLvl w:val="0"/>
        <w:rPr>
          <w:b/>
        </w:rPr>
      </w:pPr>
      <w:r>
        <w:rPr>
          <w:b/>
        </w:rPr>
        <w:t>2.</w:t>
      </w:r>
      <w:r w:rsidR="006B32A2">
        <w:rPr>
          <w:b/>
        </w:rPr>
        <w:t xml:space="preserve"> Часть</w:t>
      </w:r>
      <w:r w:rsidR="00887A0B">
        <w:rPr>
          <w:b/>
        </w:rPr>
        <w:t xml:space="preserve"> </w:t>
      </w:r>
      <w:r w:rsidR="006B32A2">
        <w:rPr>
          <w:b/>
        </w:rPr>
        <w:t>5</w:t>
      </w:r>
      <w:r w:rsidR="00887A0B">
        <w:rPr>
          <w:b/>
        </w:rPr>
        <w:t xml:space="preserve"> </w:t>
      </w:r>
      <w:r w:rsidRPr="00EF29D1">
        <w:rPr>
          <w:b/>
        </w:rPr>
        <w:t xml:space="preserve">статьи </w:t>
      </w:r>
      <w:r w:rsidR="00887A0B">
        <w:rPr>
          <w:b/>
        </w:rPr>
        <w:t>1</w:t>
      </w:r>
      <w:r w:rsidRPr="00EF29D1">
        <w:rPr>
          <w:b/>
        </w:rPr>
        <w:t>5</w:t>
      </w:r>
      <w:r w:rsidR="00887A0B">
        <w:rPr>
          <w:b/>
        </w:rPr>
        <w:t xml:space="preserve"> </w:t>
      </w:r>
      <w:r w:rsidR="00887A0B" w:rsidRPr="00EF29D1">
        <w:rPr>
          <w:b/>
        </w:rPr>
        <w:t>изложить в следующей редакции</w:t>
      </w:r>
      <w:r w:rsidRPr="00EF29D1">
        <w:rPr>
          <w:b/>
        </w:rPr>
        <w:t>:</w:t>
      </w:r>
    </w:p>
    <w:p w:rsidR="00887A0B" w:rsidRDefault="006B32A2" w:rsidP="00466B4A">
      <w:pPr>
        <w:jc w:val="both"/>
        <w:outlineLvl w:val="0"/>
      </w:pPr>
      <w:r>
        <w:t>5.</w:t>
      </w:r>
      <w:r w:rsidR="00466B4A" w:rsidRPr="00EF29D1">
        <w:t xml:space="preserve"> </w:t>
      </w:r>
      <w:proofErr w:type="gramStart"/>
      <w:r w:rsidR="00A80B2B">
        <w:t>«</w:t>
      </w:r>
      <w:r w:rsidR="00887A0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87A0B">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A80B2B">
        <w:t>»</w:t>
      </w:r>
      <w:r w:rsidR="00887A0B">
        <w:t>;</w:t>
      </w:r>
    </w:p>
    <w:p w:rsidR="00466B4A" w:rsidRDefault="00887A0B" w:rsidP="00466B4A">
      <w:pPr>
        <w:jc w:val="both"/>
        <w:outlineLvl w:val="0"/>
      </w:pPr>
      <w:r>
        <w:t xml:space="preserve"> </w:t>
      </w:r>
    </w:p>
    <w:p w:rsidR="004A5527" w:rsidRDefault="004A5527" w:rsidP="00466B4A">
      <w:pPr>
        <w:jc w:val="both"/>
        <w:outlineLvl w:val="0"/>
      </w:pPr>
    </w:p>
    <w:p w:rsidR="00466B4A" w:rsidRPr="002651C9" w:rsidRDefault="00466B4A" w:rsidP="00466B4A">
      <w:pPr>
        <w:jc w:val="both"/>
        <w:outlineLvl w:val="0"/>
        <w:rPr>
          <w:b/>
        </w:rPr>
      </w:pPr>
      <w:r w:rsidRPr="002651C9">
        <w:rPr>
          <w:b/>
        </w:rPr>
        <w:t xml:space="preserve">3. </w:t>
      </w:r>
      <w:r w:rsidR="006B32A2">
        <w:rPr>
          <w:b/>
        </w:rPr>
        <w:t>Часть</w:t>
      </w:r>
      <w:r w:rsidR="00887A0B">
        <w:rPr>
          <w:b/>
        </w:rPr>
        <w:t xml:space="preserve"> 4 с</w:t>
      </w:r>
      <w:r w:rsidRPr="002651C9">
        <w:rPr>
          <w:b/>
        </w:rPr>
        <w:t>тать</w:t>
      </w:r>
      <w:r w:rsidR="00887A0B">
        <w:rPr>
          <w:b/>
        </w:rPr>
        <w:t>и</w:t>
      </w:r>
      <w:r w:rsidRPr="002651C9">
        <w:rPr>
          <w:b/>
        </w:rPr>
        <w:t xml:space="preserve"> 1</w:t>
      </w:r>
      <w:r w:rsidR="00887A0B">
        <w:rPr>
          <w:b/>
        </w:rPr>
        <w:t xml:space="preserve">5 </w:t>
      </w:r>
      <w:r w:rsidRPr="002651C9">
        <w:rPr>
          <w:b/>
        </w:rPr>
        <w:t xml:space="preserve"> изложить в следующей редакции:</w:t>
      </w:r>
    </w:p>
    <w:p w:rsidR="00466B4A" w:rsidRDefault="00466B4A" w:rsidP="00466B4A">
      <w:pPr>
        <w:jc w:val="both"/>
        <w:outlineLvl w:val="0"/>
      </w:pPr>
    </w:p>
    <w:p w:rsidR="00466B4A" w:rsidRDefault="00466B4A" w:rsidP="004A5527">
      <w:pPr>
        <w:pStyle w:val="ConsPlusNormal"/>
        <w:ind w:firstLine="0"/>
        <w:jc w:val="both"/>
        <w:rPr>
          <w:rFonts w:ascii="Times New Roman" w:hAnsi="Times New Roman"/>
          <w:b/>
          <w:bCs/>
          <w:sz w:val="24"/>
          <w:szCs w:val="24"/>
        </w:rPr>
      </w:pPr>
      <w:r>
        <w:rPr>
          <w:rFonts w:ascii="Times New Roman" w:hAnsi="Times New Roman"/>
          <w:b/>
          <w:bCs/>
          <w:sz w:val="24"/>
          <w:szCs w:val="24"/>
        </w:rPr>
        <w:t xml:space="preserve">         </w:t>
      </w:r>
      <w:bookmarkStart w:id="0" w:name="_GoBack"/>
      <w:bookmarkEnd w:id="0"/>
    </w:p>
    <w:p w:rsidR="00887A0B" w:rsidRDefault="00A80B2B" w:rsidP="00887A0B">
      <w:pPr>
        <w:pStyle w:val="a5"/>
      </w:pPr>
      <w:proofErr w:type="gramStart"/>
      <w:r>
        <w:t>«</w:t>
      </w:r>
      <w:r w:rsidR="00887A0B">
        <w:t>Порядок организации и проведения публичных слушаний определяется</w:t>
      </w:r>
      <w:r w:rsidR="006B32A2">
        <w:t xml:space="preserve"> нормативным</w:t>
      </w:r>
      <w:r w:rsidR="00887A0B">
        <w:t xml:space="preserve"> правовым акт</w:t>
      </w:r>
      <w:r w:rsidR="006B32A2">
        <w:t xml:space="preserve">ом </w:t>
      </w:r>
      <w:r w:rsidR="00887A0B">
        <w:t xml:space="preserve">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00887A0B">
        <w:t xml:space="preserve"> </w:t>
      </w:r>
      <w:proofErr w:type="gramStart"/>
      <w:r w:rsidR="00887A0B">
        <w:t xml:space="preserve">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6" w:history="1">
        <w:r w:rsidR="00887A0B">
          <w:rPr>
            <w:rStyle w:val="a4"/>
          </w:rPr>
          <w:t>закона</w:t>
        </w:r>
      </w:hyperlink>
      <w:r w:rsidR="00887A0B">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00887A0B">
        <w:t xml:space="preserve"> </w:t>
      </w:r>
      <w:proofErr w:type="gramStart"/>
      <w:r w:rsidR="00887A0B">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66B4A" w:rsidRPr="00EF29D1" w:rsidRDefault="00466B4A" w:rsidP="00466B4A">
      <w:pPr>
        <w:jc w:val="both"/>
        <w:outlineLvl w:val="0"/>
      </w:pPr>
    </w:p>
    <w:p w:rsidR="00466B4A" w:rsidRPr="00EF29D1" w:rsidRDefault="00466B4A" w:rsidP="00887A0B">
      <w:pPr>
        <w:spacing w:line="288" w:lineRule="auto"/>
        <w:ind w:firstLine="540"/>
        <w:jc w:val="both"/>
        <w:rPr>
          <w:b/>
        </w:rPr>
      </w:pPr>
      <w:r w:rsidRPr="002651C9">
        <w:rPr>
          <w:b/>
        </w:rPr>
        <w:t>4</w:t>
      </w:r>
      <w:r>
        <w:rPr>
          <w:b/>
        </w:rPr>
        <w:t xml:space="preserve">. </w:t>
      </w:r>
      <w:r w:rsidRPr="00EF29D1">
        <w:rPr>
          <w:b/>
        </w:rPr>
        <w:t>Пункт 7 части 1  статьи 31 изложить в следующей редакции:</w:t>
      </w:r>
    </w:p>
    <w:p w:rsidR="00466B4A" w:rsidRDefault="00466B4A" w:rsidP="00466B4A">
      <w:pPr>
        <w:jc w:val="both"/>
        <w:outlineLvl w:val="0"/>
      </w:pPr>
      <w:proofErr w:type="gramStart"/>
      <w:r>
        <w:t>7</w:t>
      </w:r>
      <w:r w:rsidRPr="00EF29D1">
        <w:t xml:space="preserve">) </w:t>
      </w:r>
      <w:r w:rsidR="00A80B2B">
        <w:t>«</w:t>
      </w:r>
      <w:r w:rsidR="00887A0B" w:rsidRPr="00057B13">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87A0B" w:rsidRPr="00057B1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80B2B">
        <w:t>»</w:t>
      </w:r>
      <w:r w:rsidR="00887A0B">
        <w:t>;</w:t>
      </w:r>
    </w:p>
    <w:p w:rsidR="00887A0B" w:rsidRPr="00EF29D1" w:rsidRDefault="00887A0B" w:rsidP="00466B4A">
      <w:pPr>
        <w:jc w:val="both"/>
        <w:outlineLvl w:val="0"/>
        <w:rPr>
          <w:b/>
        </w:rPr>
      </w:pPr>
    </w:p>
    <w:p w:rsidR="00466B4A" w:rsidRPr="00EF29D1" w:rsidRDefault="00887A0B" w:rsidP="00466B4A">
      <w:pPr>
        <w:jc w:val="both"/>
        <w:outlineLvl w:val="0"/>
        <w:rPr>
          <w:b/>
        </w:rPr>
      </w:pPr>
      <w:r w:rsidRPr="00887A0B">
        <w:rPr>
          <w:b/>
        </w:rPr>
        <w:t>5</w:t>
      </w:r>
      <w:r w:rsidR="00466B4A">
        <w:t>.</w:t>
      </w:r>
      <w:r w:rsidR="00466B4A" w:rsidRPr="00EF29D1">
        <w:rPr>
          <w:b/>
        </w:rPr>
        <w:t>Пункт 9 части 1  статьи 35 изложить в следующей редакции:</w:t>
      </w:r>
    </w:p>
    <w:p w:rsidR="00466B4A" w:rsidRPr="00EF29D1" w:rsidRDefault="00466B4A" w:rsidP="00466B4A">
      <w:pPr>
        <w:jc w:val="both"/>
        <w:outlineLvl w:val="0"/>
        <w:rPr>
          <w:b/>
        </w:rPr>
      </w:pPr>
      <w:proofErr w:type="gramStart"/>
      <w:r w:rsidRPr="00EF29D1">
        <w:t xml:space="preserve">9) </w:t>
      </w:r>
      <w:r w:rsidR="00A80B2B">
        <w:t>«</w:t>
      </w:r>
      <w:r w:rsidRPr="00EF29D1">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29D1">
        <w:t xml:space="preserve"> договора Российской Федерации быть избранным в органы местного самоуправления, если иное не предусмотрено международным</w:t>
      </w:r>
      <w:r w:rsidR="00887A0B">
        <w:t xml:space="preserve"> договором Российской Федерации</w:t>
      </w:r>
      <w:r w:rsidR="00A80B2B">
        <w:t>»</w:t>
      </w:r>
      <w:r w:rsidR="00887A0B">
        <w:t>.</w:t>
      </w:r>
    </w:p>
    <w:p w:rsidR="00466B4A" w:rsidRPr="00EF29D1" w:rsidRDefault="00466B4A" w:rsidP="00466B4A">
      <w:pPr>
        <w:jc w:val="both"/>
        <w:outlineLvl w:val="0"/>
        <w:rPr>
          <w:b/>
        </w:rPr>
      </w:pPr>
    </w:p>
    <w:p w:rsidR="00466B4A" w:rsidRPr="0097127E" w:rsidRDefault="00466B4A" w:rsidP="00466B4A"/>
    <w:p w:rsidR="00466B4A" w:rsidRPr="0097127E" w:rsidRDefault="00466B4A" w:rsidP="00466B4A">
      <w:pPr>
        <w:jc w:val="both"/>
      </w:pPr>
      <w:r w:rsidRPr="0097127E">
        <w:rPr>
          <w:b/>
          <w:lang w:val="en-US"/>
        </w:rPr>
        <w:t>II</w:t>
      </w:r>
      <w:r w:rsidRPr="0097127E">
        <w:rPr>
          <w:b/>
        </w:rPr>
        <w:t>.</w:t>
      </w:r>
      <w:r w:rsidRPr="0097127E">
        <w:t xml:space="preserve"> Главе </w:t>
      </w:r>
      <w:r w:rsidR="004961DB">
        <w:t>Хабаров</w:t>
      </w:r>
      <w:r w:rsidRPr="0097127E">
        <w:t xml:space="preserve">ского сельского </w:t>
      </w:r>
      <w:proofErr w:type="gramStart"/>
      <w:r w:rsidRPr="0097127E">
        <w:t>поселения  направить</w:t>
      </w:r>
      <w:proofErr w:type="gramEnd"/>
      <w:r w:rsidRPr="0097127E">
        <w:t xml:space="preserve">  решение о внесении изменений и дополнений в Устав   </w:t>
      </w:r>
      <w:r w:rsidR="004961DB">
        <w:t>Хабаров</w:t>
      </w:r>
      <w:r w:rsidRPr="0097127E">
        <w:t>ского сельского поселения  в течение 15 дней со дня его принятия в Управление Министерства юстиции Российской Федерации  по Республике Алтай на государственную регистрацию.</w:t>
      </w:r>
    </w:p>
    <w:p w:rsidR="00466B4A" w:rsidRPr="0097127E" w:rsidRDefault="00466B4A" w:rsidP="00466B4A">
      <w:pPr>
        <w:jc w:val="both"/>
      </w:pPr>
      <w:r w:rsidRPr="0097127E">
        <w:rPr>
          <w:b/>
          <w:lang w:val="en-US"/>
        </w:rPr>
        <w:lastRenderedPageBreak/>
        <w:t>III</w:t>
      </w:r>
      <w:r w:rsidRPr="0097127E">
        <w:t xml:space="preserve">. Решение о внесении изменений и </w:t>
      </w:r>
      <w:proofErr w:type="gramStart"/>
      <w:r w:rsidRPr="0097127E">
        <w:t>дополнений  в</w:t>
      </w:r>
      <w:proofErr w:type="gramEnd"/>
      <w:r w:rsidRPr="0097127E">
        <w:t xml:space="preserve"> Устав </w:t>
      </w:r>
      <w:r w:rsidR="004961DB">
        <w:t>Хабаров</w:t>
      </w:r>
      <w:r w:rsidRPr="0097127E">
        <w:t>ского  сельского поселения, пройдя  государственную регистрацию, вступает в силу со дня его официального обнародования на информационных стендах.</w:t>
      </w:r>
    </w:p>
    <w:p w:rsidR="00466B4A" w:rsidRPr="0097127E" w:rsidRDefault="00466B4A" w:rsidP="00466B4A">
      <w:pPr>
        <w:jc w:val="both"/>
      </w:pPr>
      <w:proofErr w:type="gramStart"/>
      <w:r w:rsidRPr="0097127E">
        <w:rPr>
          <w:b/>
          <w:lang w:val="en-US"/>
        </w:rPr>
        <w:t>IY</w:t>
      </w:r>
      <w:r w:rsidRPr="0097127E">
        <w:t>.</w:t>
      </w:r>
      <w:proofErr w:type="gramEnd"/>
      <w:r w:rsidRPr="0097127E">
        <w:t xml:space="preserve"> </w:t>
      </w:r>
      <w:proofErr w:type="gramStart"/>
      <w:r w:rsidRPr="0097127E">
        <w:t>Контроль за</w:t>
      </w:r>
      <w:proofErr w:type="gramEnd"/>
      <w:r w:rsidRPr="0097127E">
        <w:t xml:space="preserve"> исполнением настоящего решения оставляю за собой. </w:t>
      </w:r>
    </w:p>
    <w:p w:rsidR="00466B4A" w:rsidRPr="0097127E" w:rsidRDefault="00466B4A" w:rsidP="00466B4A"/>
    <w:p w:rsidR="00466B4A" w:rsidRDefault="00466B4A" w:rsidP="00466B4A"/>
    <w:p w:rsidR="00B1185B" w:rsidRDefault="00B1185B" w:rsidP="00466B4A"/>
    <w:p w:rsidR="00B1185B" w:rsidRDefault="00B1185B" w:rsidP="00466B4A"/>
    <w:p w:rsidR="00B1185B" w:rsidRDefault="00B1185B" w:rsidP="00466B4A"/>
    <w:p w:rsidR="00466B4A" w:rsidRPr="0097127E" w:rsidRDefault="00C70ADB" w:rsidP="00466B4A">
      <w:pPr>
        <w:jc w:val="center"/>
      </w:pPr>
      <w:r>
        <w:t>Председатель сельского Совета депутатов:</w:t>
      </w:r>
      <w:r w:rsidR="00466B4A" w:rsidRPr="0097127E">
        <w:t xml:space="preserve">                                               </w:t>
      </w:r>
      <w:r w:rsidR="004961DB">
        <w:t>Э.К. Алушкин</w:t>
      </w:r>
    </w:p>
    <w:p w:rsidR="00466B4A" w:rsidRPr="0097127E" w:rsidRDefault="00466B4A" w:rsidP="00466B4A"/>
    <w:p w:rsidR="00466B4A" w:rsidRPr="0097127E" w:rsidRDefault="00466B4A" w:rsidP="00466B4A"/>
    <w:p w:rsidR="00466B4A" w:rsidRPr="00793DCA" w:rsidRDefault="00466B4A" w:rsidP="00466B4A">
      <w:pPr>
        <w:tabs>
          <w:tab w:val="left" w:pos="900"/>
        </w:tabs>
      </w:pPr>
    </w:p>
    <w:p w:rsidR="00D50408" w:rsidRDefault="00D50408" w:rsidP="00466B4A">
      <w:pPr>
        <w:jc w:val="both"/>
      </w:pPr>
    </w:p>
    <w:sectPr w:rsidR="00D50408" w:rsidSect="00466B4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4255A"/>
    <w:multiLevelType w:val="hybridMultilevel"/>
    <w:tmpl w:val="3E9A2C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10412"/>
    <w:multiLevelType w:val="hybridMultilevel"/>
    <w:tmpl w:val="77EADE04"/>
    <w:lvl w:ilvl="0" w:tplc="828E1D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0F"/>
    <w:rsid w:val="0041350C"/>
    <w:rsid w:val="00455746"/>
    <w:rsid w:val="00466B4A"/>
    <w:rsid w:val="004961DB"/>
    <w:rsid w:val="004A5527"/>
    <w:rsid w:val="00596B0F"/>
    <w:rsid w:val="006B32A2"/>
    <w:rsid w:val="006D7902"/>
    <w:rsid w:val="007351FC"/>
    <w:rsid w:val="00887A0B"/>
    <w:rsid w:val="00A80B2B"/>
    <w:rsid w:val="00B1185B"/>
    <w:rsid w:val="00C70ADB"/>
    <w:rsid w:val="00CA754C"/>
    <w:rsid w:val="00D50408"/>
    <w:rsid w:val="00F0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D790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D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B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87A0B"/>
    <w:pPr>
      <w:spacing w:before="100" w:beforeAutospacing="1" w:after="100" w:afterAutospacing="1"/>
    </w:pPr>
  </w:style>
  <w:style w:type="character" w:styleId="a4">
    <w:name w:val="Hyperlink"/>
    <w:basedOn w:val="a0"/>
    <w:uiPriority w:val="99"/>
    <w:semiHidden/>
    <w:unhideWhenUsed/>
    <w:rsid w:val="00887A0B"/>
    <w:rPr>
      <w:color w:val="0000FF"/>
      <w:u w:val="single"/>
    </w:rPr>
  </w:style>
  <w:style w:type="paragraph" w:styleId="a5">
    <w:name w:val="Normal (Web)"/>
    <w:basedOn w:val="a"/>
    <w:uiPriority w:val="99"/>
    <w:semiHidden/>
    <w:unhideWhenUsed/>
    <w:rsid w:val="00887A0B"/>
    <w:pPr>
      <w:spacing w:before="100" w:beforeAutospacing="1" w:after="100" w:afterAutospacing="1"/>
    </w:pPr>
  </w:style>
  <w:style w:type="paragraph" w:styleId="a6">
    <w:name w:val="Balloon Text"/>
    <w:basedOn w:val="a"/>
    <w:link w:val="a7"/>
    <w:uiPriority w:val="99"/>
    <w:semiHidden/>
    <w:unhideWhenUsed/>
    <w:rsid w:val="00B1185B"/>
    <w:rPr>
      <w:rFonts w:ascii="Tahoma" w:hAnsi="Tahoma" w:cs="Tahoma"/>
      <w:sz w:val="16"/>
      <w:szCs w:val="16"/>
    </w:rPr>
  </w:style>
  <w:style w:type="character" w:customStyle="1" w:styleId="a7">
    <w:name w:val="Текст выноски Знак"/>
    <w:basedOn w:val="a0"/>
    <w:link w:val="a6"/>
    <w:uiPriority w:val="99"/>
    <w:semiHidden/>
    <w:rsid w:val="00B118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D790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D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B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87A0B"/>
    <w:pPr>
      <w:spacing w:before="100" w:beforeAutospacing="1" w:after="100" w:afterAutospacing="1"/>
    </w:pPr>
  </w:style>
  <w:style w:type="character" w:styleId="a4">
    <w:name w:val="Hyperlink"/>
    <w:basedOn w:val="a0"/>
    <w:uiPriority w:val="99"/>
    <w:semiHidden/>
    <w:unhideWhenUsed/>
    <w:rsid w:val="00887A0B"/>
    <w:rPr>
      <w:color w:val="0000FF"/>
      <w:u w:val="single"/>
    </w:rPr>
  </w:style>
  <w:style w:type="paragraph" w:styleId="a5">
    <w:name w:val="Normal (Web)"/>
    <w:basedOn w:val="a"/>
    <w:uiPriority w:val="99"/>
    <w:semiHidden/>
    <w:unhideWhenUsed/>
    <w:rsid w:val="00887A0B"/>
    <w:pPr>
      <w:spacing w:before="100" w:beforeAutospacing="1" w:after="100" w:afterAutospacing="1"/>
    </w:pPr>
  </w:style>
  <w:style w:type="paragraph" w:styleId="a6">
    <w:name w:val="Balloon Text"/>
    <w:basedOn w:val="a"/>
    <w:link w:val="a7"/>
    <w:uiPriority w:val="99"/>
    <w:semiHidden/>
    <w:unhideWhenUsed/>
    <w:rsid w:val="00B1185B"/>
    <w:rPr>
      <w:rFonts w:ascii="Tahoma" w:hAnsi="Tahoma" w:cs="Tahoma"/>
      <w:sz w:val="16"/>
      <w:szCs w:val="16"/>
    </w:rPr>
  </w:style>
  <w:style w:type="character" w:customStyle="1" w:styleId="a7">
    <w:name w:val="Текст выноски Знак"/>
    <w:basedOn w:val="a0"/>
    <w:link w:val="a6"/>
    <w:uiPriority w:val="99"/>
    <w:semiHidden/>
    <w:rsid w:val="00B118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34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habar</cp:lastModifiedBy>
  <cp:revision>16</cp:revision>
  <cp:lastPrinted>2022-06-09T04:24:00Z</cp:lastPrinted>
  <dcterms:created xsi:type="dcterms:W3CDTF">2021-08-02T04:41:00Z</dcterms:created>
  <dcterms:modified xsi:type="dcterms:W3CDTF">2022-07-04T08:56:00Z</dcterms:modified>
</cp:coreProperties>
</file>