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2151"/>
        <w:gridCol w:w="4111"/>
      </w:tblGrid>
      <w:tr w:rsidR="00BB5D03" w:rsidRPr="00BB5D03" w:rsidTr="00AF65C8">
        <w:trPr>
          <w:trHeight w:val="2130"/>
        </w:trPr>
        <w:tc>
          <w:tcPr>
            <w:tcW w:w="4111" w:type="dxa"/>
          </w:tcPr>
          <w:p w:rsidR="00BB5D03" w:rsidRPr="00BB5D03" w:rsidRDefault="00BB5D03" w:rsidP="00BB5D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Toc105952696"/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РЕСПУБЛИКА АЛТАЙ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ХАБАРОВСКОЕ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СЕЛЬСКОЕ ПОСЕЛЕНИЕ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СЕЛЬСКИЙ СОВЕТ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ДЕПУТАТОВ</w:t>
            </w:r>
          </w:p>
          <w:p w:rsidR="00BB5D03" w:rsidRPr="00BB5D03" w:rsidRDefault="00BB5D03" w:rsidP="00BB5D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</w:tcPr>
          <w:p w:rsidR="00BB5D03" w:rsidRPr="00BB5D03" w:rsidRDefault="00BB5D03" w:rsidP="00BB5D03">
            <w:pPr>
              <w:spacing w:after="0"/>
              <w:ind w:left="-2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ФЕДЕРАЦИЯЗЫ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АЛТАЙ РЕСПУБЛИКА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ХАБАРОВКАНЫН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 JЕЕЗЕЗИ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ДЕПУТАТТАРДЫН  </w:t>
            </w:r>
            <w:proofErr w:type="gramStart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</w:t>
            </w:r>
            <w:proofErr w:type="gramEnd"/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УРТ</w:t>
            </w:r>
          </w:p>
          <w:p w:rsidR="00BB5D03" w:rsidRPr="00BB5D03" w:rsidRDefault="00BB5D03" w:rsidP="00BB5D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СОВЕДИ</w:t>
            </w:r>
          </w:p>
        </w:tc>
      </w:tr>
    </w:tbl>
    <w:p w:rsidR="00BB5D03" w:rsidRPr="00BB5D03" w:rsidRDefault="00A56564" w:rsidP="00BB5D03">
      <w:pPr>
        <w:pStyle w:val="1"/>
        <w:ind w:firstLine="0"/>
      </w:pPr>
      <w:r>
        <w:t>________________</w:t>
      </w:r>
      <w:r w:rsidR="00BB5D03" w:rsidRPr="00BB5D03">
        <w:t>___________________________________________________</w:t>
      </w:r>
      <w:r>
        <w:t>________</w:t>
      </w:r>
      <w:r w:rsidR="00BB5D03" w:rsidRPr="00BB5D03">
        <w:t>_</w:t>
      </w:r>
    </w:p>
    <w:p w:rsidR="00BB5D03" w:rsidRPr="00BB5D03" w:rsidRDefault="00BB5D03" w:rsidP="00BB5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D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B5D03" w:rsidRPr="00BB5D03" w:rsidRDefault="00287D9E" w:rsidP="00287D9E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1F64">
        <w:rPr>
          <w:rFonts w:ascii="Times New Roman" w:hAnsi="Times New Roman" w:cs="Times New Roman"/>
          <w:b/>
          <w:sz w:val="24"/>
          <w:szCs w:val="24"/>
        </w:rPr>
        <w:t xml:space="preserve"> дес</w:t>
      </w:r>
      <w:r w:rsidR="00BB5D03">
        <w:rPr>
          <w:rFonts w:ascii="Times New Roman" w:hAnsi="Times New Roman" w:cs="Times New Roman"/>
          <w:b/>
          <w:sz w:val="24"/>
          <w:szCs w:val="24"/>
        </w:rPr>
        <w:t>ятая</w:t>
      </w:r>
      <w:r w:rsidR="00BB5D03" w:rsidRPr="00BB5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F64">
        <w:rPr>
          <w:rFonts w:ascii="Times New Roman" w:hAnsi="Times New Roman" w:cs="Times New Roman"/>
          <w:b/>
          <w:sz w:val="24"/>
          <w:szCs w:val="24"/>
        </w:rPr>
        <w:t xml:space="preserve">внеочередная </w:t>
      </w:r>
      <w:r w:rsidR="00BB5D03" w:rsidRPr="00BB5D03">
        <w:rPr>
          <w:rFonts w:ascii="Times New Roman" w:hAnsi="Times New Roman" w:cs="Times New Roman"/>
          <w:b/>
          <w:sz w:val="24"/>
          <w:szCs w:val="24"/>
        </w:rPr>
        <w:t>сессия   четвертого созыва</w:t>
      </w:r>
      <w:bookmarkEnd w:id="0"/>
      <w:r w:rsidR="00A652C4">
        <w:rPr>
          <w:rFonts w:ascii="Times New Roman" w:hAnsi="Times New Roman" w:cs="Times New Roman"/>
          <w:b/>
          <w:sz w:val="24"/>
          <w:szCs w:val="24"/>
        </w:rPr>
        <w:tab/>
      </w:r>
    </w:p>
    <w:p w:rsidR="00BB5D03" w:rsidRPr="00BB5D03" w:rsidRDefault="00BB5D03" w:rsidP="00BB5D03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color w:val="FF0000"/>
          <w:sz w:val="24"/>
          <w:szCs w:val="24"/>
        </w:rPr>
      </w:pPr>
      <w:r w:rsidRPr="00BB5D03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BB5D03" w:rsidRPr="00BB5D03" w:rsidRDefault="00BB5D03" w:rsidP="00BB5D03">
      <w:pPr>
        <w:pStyle w:val="ConsTitle"/>
        <w:widowControl/>
        <w:tabs>
          <w:tab w:val="left" w:pos="8670"/>
        </w:tabs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B5D03">
        <w:rPr>
          <w:rFonts w:ascii="Times New Roman" w:hAnsi="Times New Roman" w:cs="Times New Roman"/>
          <w:sz w:val="24"/>
          <w:szCs w:val="24"/>
        </w:rPr>
        <w:t xml:space="preserve"> </w:t>
      </w: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РЕШЕНИЕ                                                                                                     </w:t>
      </w:r>
      <w:r w:rsidR="00A652C4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 ЧЕЧИМ</w:t>
      </w:r>
    </w:p>
    <w:p w:rsidR="00BB5D03" w:rsidRPr="00BB5D03" w:rsidRDefault="00BB5D03" w:rsidP="00BB5D03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от   </w:t>
      </w:r>
      <w:r w:rsidR="00A652C4">
        <w:rPr>
          <w:rFonts w:ascii="Times New Roman" w:hAnsi="Times New Roman" w:cs="Times New Roman"/>
          <w:b w:val="0"/>
          <w:sz w:val="24"/>
          <w:szCs w:val="24"/>
        </w:rPr>
        <w:t>08.11.</w:t>
      </w:r>
      <w:r w:rsidRPr="00BB5D03">
        <w:rPr>
          <w:rFonts w:ascii="Times New Roman" w:hAnsi="Times New Roman" w:cs="Times New Roman"/>
          <w:b w:val="0"/>
          <w:sz w:val="24"/>
          <w:szCs w:val="24"/>
        </w:rPr>
        <w:t xml:space="preserve"> 2019 г                                                         </w:t>
      </w:r>
      <w:r w:rsidR="007B581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  <w:r w:rsidR="005F5BB7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A51E6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5F5BB7">
        <w:rPr>
          <w:rFonts w:ascii="Times New Roman" w:hAnsi="Times New Roman" w:cs="Times New Roman"/>
          <w:b w:val="0"/>
          <w:sz w:val="24"/>
          <w:szCs w:val="24"/>
        </w:rPr>
        <w:t>10/1</w:t>
      </w:r>
    </w:p>
    <w:p w:rsidR="00BB5D03" w:rsidRPr="00BB5D03" w:rsidRDefault="00DF794A" w:rsidP="00DF794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B5D03" w:rsidRPr="00BB5D03">
        <w:rPr>
          <w:rFonts w:ascii="Times New Roman" w:hAnsi="Times New Roman" w:cs="Times New Roman"/>
          <w:sz w:val="24"/>
          <w:szCs w:val="24"/>
        </w:rPr>
        <w:t>с.Хабаровка</w:t>
      </w:r>
    </w:p>
    <w:p w:rsidR="00BB5D03" w:rsidRPr="008A0851" w:rsidRDefault="00BB5D03" w:rsidP="00B741C1">
      <w:pPr>
        <w:spacing w:after="0"/>
        <w:ind w:firstLine="720"/>
        <w:jc w:val="right"/>
        <w:rPr>
          <w:sz w:val="28"/>
          <w:szCs w:val="28"/>
        </w:rPr>
      </w:pPr>
    </w:p>
    <w:p w:rsidR="0006565A" w:rsidRPr="005F5BB7" w:rsidRDefault="005F5BB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BB7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71F64" w:rsidRPr="005F5BB7">
        <w:rPr>
          <w:rFonts w:ascii="Times New Roman" w:hAnsi="Times New Roman" w:cs="Times New Roman"/>
          <w:b/>
          <w:sz w:val="24"/>
          <w:szCs w:val="24"/>
        </w:rPr>
        <w:t>внесении измене</w:t>
      </w:r>
      <w:r w:rsidRPr="005F5BB7">
        <w:rPr>
          <w:rFonts w:ascii="Times New Roman" w:hAnsi="Times New Roman" w:cs="Times New Roman"/>
          <w:b/>
          <w:sz w:val="24"/>
          <w:szCs w:val="24"/>
        </w:rPr>
        <w:t>н</w:t>
      </w:r>
      <w:r w:rsidR="00D71F64" w:rsidRPr="005F5BB7">
        <w:rPr>
          <w:rFonts w:ascii="Times New Roman" w:hAnsi="Times New Roman" w:cs="Times New Roman"/>
          <w:b/>
          <w:sz w:val="24"/>
          <w:szCs w:val="24"/>
        </w:rPr>
        <w:t>ий</w:t>
      </w:r>
      <w:r w:rsidRPr="005F5BB7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</w:p>
    <w:p w:rsidR="005F5BB7" w:rsidRPr="005F5BB7" w:rsidRDefault="005F5BB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BB7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5F5BB7" w:rsidRPr="005F5BB7" w:rsidRDefault="005F5BB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BB7">
        <w:rPr>
          <w:rFonts w:ascii="Times New Roman" w:hAnsi="Times New Roman" w:cs="Times New Roman"/>
          <w:b/>
          <w:sz w:val="24"/>
          <w:szCs w:val="24"/>
        </w:rPr>
        <w:t>Хабаровское сельское поселение</w:t>
      </w:r>
    </w:p>
    <w:p w:rsidR="005F5BB7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BB7" w:rsidRDefault="00A652C4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F5BB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 Федерации» Совет депутатов Хабаровского сельского поселения</w:t>
      </w:r>
    </w:p>
    <w:p w:rsidR="005F5BB7" w:rsidRDefault="005F5BB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5BB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5BB7" w:rsidRDefault="005F5BB7" w:rsidP="005F5B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F5BB7">
        <w:rPr>
          <w:rFonts w:ascii="Times New Roman" w:hAnsi="Times New Roman" w:cs="Times New Roman"/>
          <w:sz w:val="24"/>
          <w:szCs w:val="24"/>
        </w:rPr>
        <w:t>Внести в Устав Хабаровского сельского поселения следующие изменения и дополнения</w:t>
      </w:r>
      <w:r w:rsidR="00710427">
        <w:rPr>
          <w:rFonts w:ascii="Times New Roman" w:hAnsi="Times New Roman" w:cs="Times New Roman"/>
          <w:sz w:val="24"/>
          <w:szCs w:val="24"/>
        </w:rPr>
        <w:t>:</w:t>
      </w:r>
    </w:p>
    <w:p w:rsidR="00710427" w:rsidRDefault="00710427" w:rsidP="005F5B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10427" w:rsidRDefault="00710427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1)п</w:t>
      </w:r>
      <w:r w:rsidRPr="00710427">
        <w:rPr>
          <w:rFonts w:ascii="Times New Roman" w:hAnsi="Times New Roman" w:cs="Times New Roman"/>
          <w:b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b/>
          <w:sz w:val="24"/>
          <w:szCs w:val="24"/>
        </w:rPr>
        <w:t xml:space="preserve">16 статьи 4 после слов </w:t>
      </w:r>
      <w:r>
        <w:rPr>
          <w:rFonts w:ascii="Times New Roman" w:hAnsi="Times New Roman" w:cs="Times New Roman"/>
          <w:sz w:val="24"/>
          <w:szCs w:val="24"/>
        </w:rPr>
        <w:t>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983A03" w:rsidRDefault="00983A03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0427" w:rsidRDefault="00710427" w:rsidP="00710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2)часть 3 статьи 12.1 изложить в следующей редакции:</w:t>
      </w:r>
    </w:p>
    <w:p w:rsidR="00710427" w:rsidRDefault="00710427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6564">
        <w:rPr>
          <w:rFonts w:ascii="Times New Roman" w:hAnsi="Times New Roman" w:cs="Times New Roman"/>
          <w:sz w:val="24"/>
          <w:szCs w:val="24"/>
        </w:rPr>
        <w:t>3. Собрание граждан, предусмотренное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правомочен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участии в нем более половины обладающих избирательным правом </w:t>
      </w:r>
      <w:r w:rsidR="004B3DA8">
        <w:rPr>
          <w:rFonts w:ascii="Times New Roman" w:hAnsi="Times New Roman" w:cs="Times New Roman"/>
          <w:sz w:val="24"/>
          <w:szCs w:val="24"/>
        </w:rPr>
        <w:t xml:space="preserve">жителей населенного пункта. В </w:t>
      </w:r>
      <w:r w:rsidR="00CF6A6A">
        <w:rPr>
          <w:rFonts w:ascii="Times New Roman" w:hAnsi="Times New Roman" w:cs="Times New Roman"/>
          <w:sz w:val="24"/>
          <w:szCs w:val="24"/>
        </w:rPr>
        <w:t>сл</w:t>
      </w:r>
      <w:r w:rsidR="004B3DA8">
        <w:rPr>
          <w:rFonts w:ascii="Times New Roman" w:hAnsi="Times New Roman" w:cs="Times New Roman"/>
          <w:sz w:val="24"/>
          <w:szCs w:val="24"/>
        </w:rPr>
        <w:t>учае</w:t>
      </w:r>
      <w:proofErr w:type="gramStart"/>
      <w:r w:rsidR="004B3D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B3DA8">
        <w:rPr>
          <w:rFonts w:ascii="Times New Roman" w:hAnsi="Times New Roman" w:cs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</w:t>
      </w:r>
      <w:r w:rsidR="00CF6A6A">
        <w:rPr>
          <w:rFonts w:ascii="Times New Roman" w:hAnsi="Times New Roman" w:cs="Times New Roman"/>
          <w:sz w:val="24"/>
          <w:szCs w:val="24"/>
        </w:rPr>
        <w:t xml:space="preserve">избирательным правом  жителей населенного пункта, сход граждан проводится поэтапно в срок, не превышающий одного месяца со дня </w:t>
      </w:r>
      <w:r w:rsidR="008B5077">
        <w:rPr>
          <w:rFonts w:ascii="Times New Roman" w:hAnsi="Times New Roman" w:cs="Times New Roman"/>
          <w:sz w:val="24"/>
          <w:szCs w:val="24"/>
        </w:rPr>
        <w:t xml:space="preserve">принятия решения о проведении схода граждан. При этом лица, </w:t>
      </w:r>
      <w:r w:rsidR="00A56564">
        <w:rPr>
          <w:rFonts w:ascii="Times New Roman" w:hAnsi="Times New Roman" w:cs="Times New Roman"/>
          <w:sz w:val="24"/>
          <w:szCs w:val="24"/>
        </w:rPr>
        <w:t xml:space="preserve">ранее принявшие участие в собрании </w:t>
      </w:r>
      <w:r w:rsidR="008B5077">
        <w:rPr>
          <w:rFonts w:ascii="Times New Roman" w:hAnsi="Times New Roman" w:cs="Times New Roman"/>
          <w:sz w:val="24"/>
          <w:szCs w:val="24"/>
        </w:rPr>
        <w:t xml:space="preserve">граждан, на последующих этапах участия в голосовании не принимают. Решение </w:t>
      </w:r>
      <w:r w:rsidR="00A56564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8B5077">
        <w:rPr>
          <w:rFonts w:ascii="Times New Roman" w:hAnsi="Times New Roman" w:cs="Times New Roman"/>
          <w:sz w:val="24"/>
          <w:szCs w:val="24"/>
        </w:rPr>
        <w:t>граждан считается принятым, если за него проголосовало более половины участ</w:t>
      </w:r>
      <w:r w:rsidR="00A56564">
        <w:rPr>
          <w:rFonts w:ascii="Times New Roman" w:hAnsi="Times New Roman" w:cs="Times New Roman"/>
          <w:sz w:val="24"/>
          <w:szCs w:val="24"/>
        </w:rPr>
        <w:t>ников собрания</w:t>
      </w:r>
      <w:r w:rsidR="008B5077">
        <w:rPr>
          <w:rFonts w:ascii="Times New Roman" w:hAnsi="Times New Roman" w:cs="Times New Roman"/>
          <w:sz w:val="24"/>
          <w:szCs w:val="24"/>
        </w:rPr>
        <w:t xml:space="preserve"> г</w:t>
      </w:r>
      <w:r w:rsidR="00DF794A">
        <w:rPr>
          <w:rFonts w:ascii="Times New Roman" w:hAnsi="Times New Roman" w:cs="Times New Roman"/>
          <w:sz w:val="24"/>
          <w:szCs w:val="24"/>
        </w:rPr>
        <w:t>раждан</w:t>
      </w:r>
      <w:r w:rsidR="008B5077">
        <w:rPr>
          <w:rFonts w:ascii="Times New Roman" w:hAnsi="Times New Roman" w:cs="Times New Roman"/>
          <w:sz w:val="24"/>
          <w:szCs w:val="24"/>
        </w:rPr>
        <w:t>»;</w:t>
      </w:r>
    </w:p>
    <w:p w:rsidR="00983A03" w:rsidRDefault="00983A03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564" w:rsidRDefault="00A56564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часть 2 статьи 31 после слов «</w:t>
      </w:r>
      <w:r w:rsidR="00983A03">
        <w:rPr>
          <w:rFonts w:ascii="Times New Roman" w:hAnsi="Times New Roman" w:cs="Times New Roman"/>
          <w:sz w:val="24"/>
          <w:szCs w:val="24"/>
        </w:rPr>
        <w:t>финансовыми инстру</w:t>
      </w:r>
      <w:r>
        <w:rPr>
          <w:rFonts w:ascii="Times New Roman" w:hAnsi="Times New Roman" w:cs="Times New Roman"/>
          <w:sz w:val="24"/>
          <w:szCs w:val="24"/>
        </w:rPr>
        <w:t>ментами</w:t>
      </w:r>
      <w:r w:rsidR="00983A03">
        <w:rPr>
          <w:rFonts w:ascii="Times New Roman" w:hAnsi="Times New Roman" w:cs="Times New Roman"/>
          <w:sz w:val="24"/>
          <w:szCs w:val="24"/>
        </w:rPr>
        <w:t>» дополнить словами «если иное не предусмотрено Федеральным законом «Об общих принципах организации местного самоуправ</w:t>
      </w:r>
      <w:r w:rsidR="00DF794A">
        <w:rPr>
          <w:rFonts w:ascii="Times New Roman" w:hAnsi="Times New Roman" w:cs="Times New Roman"/>
          <w:sz w:val="24"/>
          <w:szCs w:val="24"/>
        </w:rPr>
        <w:t>ления в Российской  Федерации»</w:t>
      </w:r>
      <w:proofErr w:type="gramStart"/>
      <w:r w:rsidR="00DF794A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983A03">
        <w:rPr>
          <w:rFonts w:ascii="Times New Roman" w:hAnsi="Times New Roman" w:cs="Times New Roman"/>
          <w:sz w:val="24"/>
          <w:szCs w:val="24"/>
        </w:rPr>
        <w:t>;</w:t>
      </w:r>
    </w:p>
    <w:p w:rsidR="00983A03" w:rsidRDefault="00983A03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A03" w:rsidRDefault="00D86567" w:rsidP="00710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статью 3</w:t>
      </w:r>
      <w:r w:rsidR="00983A03">
        <w:rPr>
          <w:rFonts w:ascii="Times New Roman" w:hAnsi="Times New Roman" w:cs="Times New Roman"/>
          <w:b/>
          <w:sz w:val="24"/>
          <w:szCs w:val="24"/>
        </w:rPr>
        <w:t>1 дополнить частью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03">
        <w:rPr>
          <w:rFonts w:ascii="Times New Roman" w:hAnsi="Times New Roman" w:cs="Times New Roman"/>
          <w:b/>
          <w:sz w:val="24"/>
          <w:szCs w:val="24"/>
        </w:rPr>
        <w:t>2.1 следующего содержания:</w:t>
      </w:r>
    </w:p>
    <w:p w:rsidR="00983A03" w:rsidRDefault="00983A03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«2.1. К </w:t>
      </w:r>
      <w:r w:rsidR="00CA35A1">
        <w:rPr>
          <w:rFonts w:ascii="Times New Roman" w:hAnsi="Times New Roman" w:cs="Times New Roman"/>
          <w:sz w:val="24"/>
          <w:szCs w:val="24"/>
        </w:rPr>
        <w:t xml:space="preserve">депутату 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</w:t>
      </w:r>
      <w:proofErr w:type="gramStart"/>
      <w:r w:rsidR="00CA35A1">
        <w:rPr>
          <w:rFonts w:ascii="Times New Roman" w:hAnsi="Times New Roman" w:cs="Times New Roman"/>
          <w:sz w:val="24"/>
          <w:szCs w:val="24"/>
        </w:rPr>
        <w:t>ответственности</w:t>
      </w:r>
      <w:proofErr w:type="gramEnd"/>
      <w:r w:rsidR="00CA35A1">
        <w:rPr>
          <w:rFonts w:ascii="Times New Roman" w:hAnsi="Times New Roman" w:cs="Times New Roman"/>
          <w:sz w:val="24"/>
          <w:szCs w:val="24"/>
        </w:rPr>
        <w:t xml:space="preserve"> предусмотренные часть 7.3-1 статьи 40 Федерального закона «Об общих принципах организации местного самоуправления в Российской  Федерации»</w:t>
      </w:r>
      <w:proofErr w:type="gramStart"/>
      <w:r w:rsidR="00CA35A1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CA35A1">
        <w:rPr>
          <w:rFonts w:ascii="Times New Roman" w:hAnsi="Times New Roman" w:cs="Times New Roman"/>
          <w:sz w:val="24"/>
          <w:szCs w:val="24"/>
        </w:rPr>
        <w:t>;</w:t>
      </w:r>
    </w:p>
    <w:p w:rsidR="00CA35A1" w:rsidRDefault="00CA35A1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5A1" w:rsidRDefault="00CA35A1" w:rsidP="00CA35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пункт 16 статьи 37 после слов </w:t>
      </w:r>
      <w:r>
        <w:rPr>
          <w:rFonts w:ascii="Times New Roman" w:hAnsi="Times New Roman" w:cs="Times New Roman"/>
          <w:sz w:val="24"/>
          <w:szCs w:val="24"/>
        </w:rPr>
        <w:t>«по планировке 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CA35A1" w:rsidRDefault="00CA35A1" w:rsidP="007104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3FFB" w:rsidRDefault="00413FFB" w:rsidP="007104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 часть 15 статьи 65 изложить в следующей редакции:</w:t>
      </w:r>
    </w:p>
    <w:p w:rsidR="00413FFB" w:rsidRDefault="00413FFB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«15.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Глава поселения, полномочия которого прекращены досрочно на основании указа Главы Республики Алтай, Председателя Правительства Республики Алтай об отрешении его от должности либо на основании решения Совета депутатов</w:t>
      </w:r>
      <w:r w:rsidR="00B31022">
        <w:rPr>
          <w:rFonts w:ascii="Times New Roman" w:hAnsi="Times New Roman" w:cs="Times New Roman"/>
          <w:sz w:val="24"/>
          <w:szCs w:val="24"/>
        </w:rPr>
        <w:t xml:space="preserve"> об удалении его в отставку, обжалует данные указ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B31022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Направить настоящее Решение на государственную регистрацию  в течение 15 дней со дня его принятия.</w:t>
      </w: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022" w:rsidRPr="00413FFB" w:rsidRDefault="00B31022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Хабаровского сельского поселения                             </w:t>
      </w:r>
      <w:r w:rsidR="00DF79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Р.У.Теренгина </w:t>
      </w:r>
    </w:p>
    <w:p w:rsidR="00983A03" w:rsidRPr="00A56564" w:rsidRDefault="00DF794A" w:rsidP="007104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B5077" w:rsidRPr="00710427" w:rsidRDefault="008B5077" w:rsidP="007104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5077" w:rsidRPr="00710427" w:rsidSect="005B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54AD6"/>
    <w:multiLevelType w:val="hybridMultilevel"/>
    <w:tmpl w:val="A13E4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6A9E"/>
    <w:multiLevelType w:val="hybridMultilevel"/>
    <w:tmpl w:val="D1262A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A83AE0"/>
    <w:multiLevelType w:val="hybridMultilevel"/>
    <w:tmpl w:val="9594C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67C7F"/>
    <w:multiLevelType w:val="hybridMultilevel"/>
    <w:tmpl w:val="C66E1BE4"/>
    <w:lvl w:ilvl="0" w:tplc="A09AB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B81D03"/>
    <w:multiLevelType w:val="hybridMultilevel"/>
    <w:tmpl w:val="3A8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22CBF"/>
    <w:multiLevelType w:val="hybridMultilevel"/>
    <w:tmpl w:val="A9C22322"/>
    <w:lvl w:ilvl="0" w:tplc="4768E9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398D"/>
    <w:rsid w:val="0006565A"/>
    <w:rsid w:val="0010666D"/>
    <w:rsid w:val="001A7D60"/>
    <w:rsid w:val="001E3F7A"/>
    <w:rsid w:val="00200C40"/>
    <w:rsid w:val="00281E65"/>
    <w:rsid w:val="00287D9E"/>
    <w:rsid w:val="002A45EE"/>
    <w:rsid w:val="002C398D"/>
    <w:rsid w:val="002E260E"/>
    <w:rsid w:val="00302135"/>
    <w:rsid w:val="003741A6"/>
    <w:rsid w:val="003F5BC7"/>
    <w:rsid w:val="00413FFB"/>
    <w:rsid w:val="00432881"/>
    <w:rsid w:val="00451B66"/>
    <w:rsid w:val="004B3DA8"/>
    <w:rsid w:val="005B6D32"/>
    <w:rsid w:val="005F5BB7"/>
    <w:rsid w:val="00710427"/>
    <w:rsid w:val="007565A8"/>
    <w:rsid w:val="007924B0"/>
    <w:rsid w:val="007B5813"/>
    <w:rsid w:val="007C24DB"/>
    <w:rsid w:val="008B5077"/>
    <w:rsid w:val="00971DB7"/>
    <w:rsid w:val="00983A03"/>
    <w:rsid w:val="009C1F62"/>
    <w:rsid w:val="00A51E67"/>
    <w:rsid w:val="00A56564"/>
    <w:rsid w:val="00A565A8"/>
    <w:rsid w:val="00A652C4"/>
    <w:rsid w:val="00A90AFC"/>
    <w:rsid w:val="00AC5159"/>
    <w:rsid w:val="00B31022"/>
    <w:rsid w:val="00B741C1"/>
    <w:rsid w:val="00BB5D03"/>
    <w:rsid w:val="00BC4BC7"/>
    <w:rsid w:val="00C26ECB"/>
    <w:rsid w:val="00CA35A1"/>
    <w:rsid w:val="00CF6A6A"/>
    <w:rsid w:val="00D03224"/>
    <w:rsid w:val="00D71F64"/>
    <w:rsid w:val="00D86567"/>
    <w:rsid w:val="00DF794A"/>
    <w:rsid w:val="00EA0B84"/>
    <w:rsid w:val="00F1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3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5D0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BC7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5D0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onsTitle">
    <w:name w:val="ConsTitle"/>
    <w:rsid w:val="00BB5D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2019-11-08T03:40:00Z</cp:lastPrinted>
  <dcterms:created xsi:type="dcterms:W3CDTF">2019-10-01T03:51:00Z</dcterms:created>
  <dcterms:modified xsi:type="dcterms:W3CDTF">2019-11-08T03:40:00Z</dcterms:modified>
</cp:coreProperties>
</file>