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C92881" w:rsidRPr="00C14D64" w:rsidTr="0047705E">
        <w:trPr>
          <w:cantSplit/>
          <w:trHeight w:val="2610"/>
        </w:trPr>
        <w:tc>
          <w:tcPr>
            <w:tcW w:w="4395" w:type="dxa"/>
          </w:tcPr>
          <w:p w:rsidR="00C92881" w:rsidRPr="00C14D64" w:rsidRDefault="00C92881" w:rsidP="0047705E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C92881" w:rsidRPr="00C14D64" w:rsidRDefault="00C92881" w:rsidP="0047705E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C92881" w:rsidRPr="00C14D64" w:rsidRDefault="00C92881" w:rsidP="004770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Онгудайский район</w:t>
            </w:r>
          </w:p>
          <w:p w:rsidR="00C92881" w:rsidRPr="00C14D64" w:rsidRDefault="00C92881" w:rsidP="004770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Хабаровское  </w:t>
            </w:r>
          </w:p>
          <w:p w:rsidR="00C92881" w:rsidRPr="00C14D64" w:rsidRDefault="00C92881" w:rsidP="00477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C92881" w:rsidRPr="00C14D64" w:rsidRDefault="00C92881" w:rsidP="0047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92881" w:rsidRPr="00C14D64" w:rsidRDefault="00C92881" w:rsidP="00477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C92881" w:rsidRPr="00C14D64" w:rsidRDefault="00C92881" w:rsidP="00477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C92881" w:rsidRPr="00C14D64" w:rsidRDefault="00C92881" w:rsidP="0047705E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2881" w:rsidRPr="00C14D64" w:rsidRDefault="00C92881" w:rsidP="0047705E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Россия Федерациязы</w:t>
            </w:r>
          </w:p>
          <w:p w:rsidR="00C92881" w:rsidRPr="00C14D64" w:rsidRDefault="00C92881" w:rsidP="0047705E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C92881" w:rsidRPr="00C14D64" w:rsidRDefault="00C92881" w:rsidP="004770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Ондой</w:t>
            </w:r>
            <w:proofErr w:type="spellEnd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аймак</w:t>
            </w:r>
          </w:p>
          <w:p w:rsidR="00C92881" w:rsidRPr="00C14D64" w:rsidRDefault="00C92881" w:rsidP="0047705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Хабаровканын</w:t>
            </w:r>
          </w:p>
          <w:p w:rsidR="00C92881" w:rsidRPr="00C14D64" w:rsidRDefault="00C92881" w:rsidP="0047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j</w:t>
            </w: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урт</w:t>
            </w: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j</w:t>
            </w: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еезези</w:t>
            </w:r>
          </w:p>
          <w:p w:rsidR="00C92881" w:rsidRPr="00C14D64" w:rsidRDefault="00C92881" w:rsidP="0047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92881" w:rsidRPr="00C14D64" w:rsidRDefault="00C92881" w:rsidP="004770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2881" w:rsidRPr="00C14D64" w:rsidRDefault="00C92881" w:rsidP="00C92881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proofErr w:type="gramStart"/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</w:t>
      </w:r>
      <w:proofErr w:type="gramEnd"/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</w:p>
    <w:p w:rsidR="00C92881" w:rsidRPr="00C14D64" w:rsidRDefault="00C92881" w:rsidP="00C92881">
      <w:pPr>
        <w:spacing w:before="240" w:after="60" w:line="240" w:lineRule="auto"/>
        <w:ind w:left="-360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00FD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 февраля</w:t>
      </w:r>
      <w:r w:rsidRPr="00C14D6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4D6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900FDA">
        <w:rPr>
          <w:rFonts w:ascii="Times New Roman" w:eastAsia="Times New Roman" w:hAnsi="Times New Roman" w:cs="Times New Roman"/>
          <w:sz w:val="24"/>
          <w:szCs w:val="24"/>
        </w:rPr>
        <w:t>№ 6</w:t>
      </w:r>
    </w:p>
    <w:p w:rsidR="00C92881" w:rsidRPr="00C14D64" w:rsidRDefault="00C92881" w:rsidP="00C92881">
      <w:pPr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24"/>
          <w:szCs w:val="24"/>
        </w:rPr>
        <w:t>с. Хабаровка</w:t>
      </w:r>
    </w:p>
    <w:p w:rsidR="00C92881" w:rsidRPr="00C14D64" w:rsidRDefault="00C92881" w:rsidP="00C9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900FDA" w:rsidRDefault="00900FDA">
      <w:pPr>
        <w:rPr>
          <w:rFonts w:ascii="Times New Roman" w:hAnsi="Times New Roman" w:cs="Times New Roman"/>
          <w:sz w:val="24"/>
          <w:szCs w:val="24"/>
        </w:rPr>
      </w:pPr>
      <w:r w:rsidRPr="00900FDA">
        <w:rPr>
          <w:rFonts w:ascii="Times New Roman" w:hAnsi="Times New Roman" w:cs="Times New Roman"/>
          <w:sz w:val="24"/>
          <w:szCs w:val="24"/>
        </w:rPr>
        <w:t>О</w:t>
      </w:r>
      <w:r w:rsidR="00C92881" w:rsidRPr="00900FDA">
        <w:rPr>
          <w:rFonts w:ascii="Times New Roman" w:hAnsi="Times New Roman" w:cs="Times New Roman"/>
          <w:sz w:val="24"/>
          <w:szCs w:val="24"/>
        </w:rPr>
        <w:t xml:space="preserve">б утверждении перечня земель и земельных </w:t>
      </w:r>
    </w:p>
    <w:p w:rsidR="00C92881" w:rsidRPr="00900FDA" w:rsidRDefault="00C92881">
      <w:pPr>
        <w:rPr>
          <w:rFonts w:ascii="Times New Roman" w:hAnsi="Times New Roman" w:cs="Times New Roman"/>
          <w:sz w:val="24"/>
          <w:szCs w:val="24"/>
        </w:rPr>
      </w:pPr>
      <w:r w:rsidRPr="00900FDA">
        <w:rPr>
          <w:rFonts w:ascii="Times New Roman" w:hAnsi="Times New Roman" w:cs="Times New Roman"/>
          <w:sz w:val="24"/>
          <w:szCs w:val="24"/>
        </w:rPr>
        <w:t xml:space="preserve">участков для предоставления многодетным семьям </w:t>
      </w:r>
    </w:p>
    <w:p w:rsidR="00C92881" w:rsidRPr="00900FDA" w:rsidRDefault="00C92881">
      <w:pPr>
        <w:rPr>
          <w:rFonts w:ascii="Times New Roman" w:hAnsi="Times New Roman" w:cs="Times New Roman"/>
          <w:sz w:val="24"/>
          <w:szCs w:val="24"/>
        </w:rPr>
      </w:pPr>
      <w:r w:rsidRPr="00900FDA">
        <w:rPr>
          <w:rFonts w:ascii="Times New Roman" w:hAnsi="Times New Roman" w:cs="Times New Roman"/>
          <w:sz w:val="24"/>
          <w:szCs w:val="24"/>
        </w:rPr>
        <w:t>на территории Хабаровского сельского поселения.</w:t>
      </w:r>
    </w:p>
    <w:p w:rsidR="00C92881" w:rsidRPr="00900FDA" w:rsidRDefault="00C92881">
      <w:pPr>
        <w:rPr>
          <w:rFonts w:ascii="Times New Roman" w:hAnsi="Times New Roman" w:cs="Times New Roman"/>
          <w:sz w:val="24"/>
          <w:szCs w:val="24"/>
        </w:rPr>
      </w:pPr>
      <w:r w:rsidRPr="0090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881" w:rsidRPr="00900FDA" w:rsidRDefault="00900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2881" w:rsidRPr="00900FD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92881" w:rsidRPr="00900FDA">
        <w:rPr>
          <w:rFonts w:ascii="Times New Roman" w:hAnsi="Times New Roman" w:cs="Times New Roman"/>
          <w:sz w:val="24"/>
          <w:szCs w:val="24"/>
        </w:rPr>
        <w:t>соостветствии</w:t>
      </w:r>
      <w:proofErr w:type="spellEnd"/>
      <w:r w:rsidR="00C92881" w:rsidRPr="00900FDA">
        <w:rPr>
          <w:rFonts w:ascii="Times New Roman" w:hAnsi="Times New Roman" w:cs="Times New Roman"/>
          <w:sz w:val="24"/>
          <w:szCs w:val="24"/>
        </w:rPr>
        <w:t xml:space="preserve"> с Законом Республики Алтай от 10.11.2015 №68-РЗ «</w:t>
      </w:r>
      <w:r w:rsidRPr="00900FDA">
        <w:rPr>
          <w:rFonts w:ascii="Times New Roman" w:hAnsi="Times New Roman" w:cs="Times New Roman"/>
          <w:sz w:val="24"/>
          <w:szCs w:val="24"/>
        </w:rPr>
        <w:t>О Бесплатном предоставлении земельных  в собственность отдельным категориям граждан земельных участков на территории Республики Алтай</w:t>
      </w:r>
      <w:r w:rsidR="00C92881" w:rsidRPr="00900FDA">
        <w:rPr>
          <w:rFonts w:ascii="Times New Roman" w:hAnsi="Times New Roman" w:cs="Times New Roman"/>
          <w:sz w:val="24"/>
          <w:szCs w:val="24"/>
        </w:rPr>
        <w:t>»</w:t>
      </w:r>
    </w:p>
    <w:p w:rsidR="00900FDA" w:rsidRPr="00900FDA" w:rsidRDefault="00900FDA">
      <w:pPr>
        <w:rPr>
          <w:rFonts w:ascii="Times New Roman" w:hAnsi="Times New Roman" w:cs="Times New Roman"/>
          <w:sz w:val="24"/>
          <w:szCs w:val="24"/>
        </w:rPr>
      </w:pPr>
      <w:r w:rsidRPr="00900F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00FDA" w:rsidRPr="00900FDA" w:rsidRDefault="00900FDA">
      <w:pPr>
        <w:rPr>
          <w:rFonts w:ascii="Times New Roman" w:hAnsi="Times New Roman" w:cs="Times New Roman"/>
          <w:sz w:val="24"/>
          <w:szCs w:val="24"/>
        </w:rPr>
      </w:pPr>
      <w:r w:rsidRPr="00900FDA">
        <w:rPr>
          <w:rFonts w:ascii="Times New Roman" w:hAnsi="Times New Roman" w:cs="Times New Roman"/>
          <w:sz w:val="24"/>
          <w:szCs w:val="24"/>
        </w:rPr>
        <w:t>1.Утвердить перечень земель и земельных участков для предоставления многодетным семьям на территории Хабаровского сельского поселения.</w:t>
      </w:r>
    </w:p>
    <w:p w:rsidR="00900FDA" w:rsidRPr="00900FDA" w:rsidRDefault="00900FDA">
      <w:pPr>
        <w:rPr>
          <w:rFonts w:ascii="Times New Roman" w:hAnsi="Times New Roman" w:cs="Times New Roman"/>
          <w:sz w:val="24"/>
          <w:szCs w:val="24"/>
        </w:rPr>
      </w:pPr>
      <w:r w:rsidRPr="00900FDA">
        <w:rPr>
          <w:rFonts w:ascii="Times New Roman" w:hAnsi="Times New Roman" w:cs="Times New Roman"/>
          <w:sz w:val="24"/>
          <w:szCs w:val="24"/>
        </w:rPr>
        <w:t>2.Опубликовать на официальном сайте.</w:t>
      </w:r>
    </w:p>
    <w:p w:rsidR="00900FDA" w:rsidRDefault="00900FDA">
      <w:pPr>
        <w:rPr>
          <w:rFonts w:ascii="Times New Roman" w:hAnsi="Times New Roman" w:cs="Times New Roman"/>
          <w:sz w:val="24"/>
          <w:szCs w:val="24"/>
        </w:rPr>
      </w:pPr>
      <w:r w:rsidRPr="00900FDA">
        <w:rPr>
          <w:rFonts w:ascii="Times New Roman" w:hAnsi="Times New Roman" w:cs="Times New Roman"/>
          <w:sz w:val="24"/>
          <w:szCs w:val="24"/>
        </w:rPr>
        <w:t xml:space="preserve">3 . </w:t>
      </w:r>
      <w:proofErr w:type="gramStart"/>
      <w:r w:rsidRPr="00900F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0FDA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00FDA" w:rsidRDefault="00900FDA">
      <w:pPr>
        <w:rPr>
          <w:rFonts w:ascii="Times New Roman" w:hAnsi="Times New Roman" w:cs="Times New Roman"/>
          <w:sz w:val="24"/>
          <w:szCs w:val="24"/>
        </w:rPr>
      </w:pPr>
    </w:p>
    <w:p w:rsidR="00900FDA" w:rsidRDefault="00900FDA">
      <w:pPr>
        <w:rPr>
          <w:rFonts w:ascii="Times New Roman" w:hAnsi="Times New Roman" w:cs="Times New Roman"/>
          <w:sz w:val="24"/>
          <w:szCs w:val="24"/>
        </w:rPr>
      </w:pPr>
    </w:p>
    <w:p w:rsidR="00900FDA" w:rsidRDefault="00900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Хабаровского сельского поселения                                                        Р.У.Теренгина</w:t>
      </w:r>
    </w:p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</w:p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</w:p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</w:p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</w:p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</w:p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</w:p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Утвержден </w:t>
      </w:r>
    </w:p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Постановлением</w:t>
      </w:r>
    </w:p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28.02.2019 №6</w:t>
      </w:r>
    </w:p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земель и земельных участков для предоставления многодетным семьям на территории Хабаровского сельского поселения: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2534"/>
        <w:gridCol w:w="2393"/>
      </w:tblGrid>
      <w:tr w:rsidR="00566147" w:rsidTr="00566147">
        <w:tc>
          <w:tcPr>
            <w:tcW w:w="675" w:type="dxa"/>
          </w:tcPr>
          <w:p w:rsidR="00566147" w:rsidRDefault="0056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6147" w:rsidRDefault="0056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566147" w:rsidRDefault="0056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квартал/номер</w:t>
            </w:r>
          </w:p>
        </w:tc>
        <w:tc>
          <w:tcPr>
            <w:tcW w:w="2534" w:type="dxa"/>
          </w:tcPr>
          <w:p w:rsidR="00566147" w:rsidRDefault="0056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2393" w:type="dxa"/>
          </w:tcPr>
          <w:p w:rsidR="00566147" w:rsidRDefault="0056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566147" w:rsidTr="00566147">
        <w:tc>
          <w:tcPr>
            <w:tcW w:w="675" w:type="dxa"/>
          </w:tcPr>
          <w:p w:rsidR="00566147" w:rsidRDefault="0056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66147" w:rsidRDefault="0056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04:06:070101</w:t>
            </w:r>
            <w:r w:rsidR="00061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34" w:type="dxa"/>
          </w:tcPr>
          <w:p w:rsidR="00566147" w:rsidRDefault="0006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61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566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66147">
              <w:rPr>
                <w:rFonts w:ascii="Times New Roman" w:hAnsi="Times New Roman" w:cs="Times New Roman"/>
                <w:sz w:val="24"/>
                <w:szCs w:val="24"/>
              </w:rPr>
              <w:t>еверная с.Хабаровка</w:t>
            </w:r>
          </w:p>
        </w:tc>
        <w:tc>
          <w:tcPr>
            <w:tcW w:w="2393" w:type="dxa"/>
          </w:tcPr>
          <w:p w:rsidR="00566147" w:rsidRDefault="0006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до 1500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66147" w:rsidTr="00566147">
        <w:tc>
          <w:tcPr>
            <w:tcW w:w="675" w:type="dxa"/>
          </w:tcPr>
          <w:p w:rsidR="00566147" w:rsidRDefault="0056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66147" w:rsidRDefault="0056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04:06:0601</w:t>
            </w:r>
            <w:r w:rsidR="000610BC">
              <w:rPr>
                <w:rFonts w:ascii="Times New Roman" w:hAnsi="Times New Roman" w:cs="Times New Roman"/>
                <w:sz w:val="24"/>
                <w:szCs w:val="24"/>
              </w:rPr>
              <w:t>02:</w:t>
            </w:r>
          </w:p>
        </w:tc>
        <w:tc>
          <w:tcPr>
            <w:tcW w:w="2534" w:type="dxa"/>
          </w:tcPr>
          <w:p w:rsidR="00566147" w:rsidRDefault="0006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  <w:p w:rsidR="000610BC" w:rsidRDefault="0006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С.Улита</w:t>
            </w:r>
          </w:p>
        </w:tc>
        <w:tc>
          <w:tcPr>
            <w:tcW w:w="2393" w:type="dxa"/>
          </w:tcPr>
          <w:p w:rsidR="00566147" w:rsidRDefault="0006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до 1500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</w:p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</w:p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</w:p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</w:p>
    <w:p w:rsidR="00566147" w:rsidRDefault="00566147">
      <w:pPr>
        <w:rPr>
          <w:rFonts w:ascii="Times New Roman" w:hAnsi="Times New Roman" w:cs="Times New Roman"/>
          <w:sz w:val="24"/>
          <w:szCs w:val="24"/>
        </w:rPr>
      </w:pPr>
    </w:p>
    <w:p w:rsidR="00566147" w:rsidRPr="00900FDA" w:rsidRDefault="00566147">
      <w:pPr>
        <w:rPr>
          <w:rFonts w:ascii="Times New Roman" w:hAnsi="Times New Roman" w:cs="Times New Roman"/>
          <w:sz w:val="24"/>
          <w:szCs w:val="24"/>
        </w:rPr>
      </w:pPr>
    </w:p>
    <w:sectPr w:rsidR="00566147" w:rsidRPr="0090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92881"/>
    <w:rsid w:val="000610BC"/>
    <w:rsid w:val="00566147"/>
    <w:rsid w:val="00900FDA"/>
    <w:rsid w:val="00C9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6B88-7EE0-4E6B-B6D6-E84232EA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2019-03-01T03:31:00Z</cp:lastPrinted>
  <dcterms:created xsi:type="dcterms:W3CDTF">2019-03-01T03:05:00Z</dcterms:created>
  <dcterms:modified xsi:type="dcterms:W3CDTF">2019-03-01T03:32:00Z</dcterms:modified>
</cp:coreProperties>
</file>