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C" w:rsidRPr="003F411C" w:rsidRDefault="003F411C" w:rsidP="003F41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411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11C">
        <w:rPr>
          <w:rFonts w:ascii="Times New Roman" w:eastAsia="Times New Roman" w:hAnsi="Times New Roman" w:cs="Times New Roman"/>
          <w:caps/>
          <w:lang w:eastAsia="ru-RU"/>
        </w:rPr>
        <w:t xml:space="preserve">Утверждена   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D85FFF">
        <w:rPr>
          <w:rFonts w:ascii="Times New Roman" w:eastAsia="Times New Roman" w:hAnsi="Times New Roman" w:cs="Times New Roman"/>
          <w:lang w:eastAsia="ru-RU"/>
        </w:rPr>
        <w:t>Главы</w:t>
      </w:r>
      <w:r w:rsidRPr="003F41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411C" w:rsidRPr="003F411C" w:rsidRDefault="00D85FFF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Хабаров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от 0</w:t>
      </w:r>
      <w:r w:rsidR="00D85FFF">
        <w:rPr>
          <w:rFonts w:ascii="Times New Roman" w:eastAsia="Times New Roman" w:hAnsi="Times New Roman" w:cs="Times New Roman"/>
          <w:lang w:eastAsia="ru-RU"/>
        </w:rPr>
        <w:t>8</w:t>
      </w:r>
      <w:r w:rsidRPr="003F411C">
        <w:rPr>
          <w:rFonts w:ascii="Times New Roman" w:eastAsia="Times New Roman" w:hAnsi="Times New Roman" w:cs="Times New Roman"/>
          <w:lang w:eastAsia="ru-RU"/>
        </w:rPr>
        <w:t>.</w:t>
      </w:r>
      <w:r w:rsidR="00D85FFF">
        <w:rPr>
          <w:rFonts w:ascii="Times New Roman" w:eastAsia="Times New Roman" w:hAnsi="Times New Roman" w:cs="Times New Roman"/>
          <w:lang w:eastAsia="ru-RU"/>
        </w:rPr>
        <w:t>11</w:t>
      </w:r>
      <w:r w:rsidRPr="003F411C">
        <w:rPr>
          <w:rFonts w:ascii="Times New Roman" w:eastAsia="Times New Roman" w:hAnsi="Times New Roman" w:cs="Times New Roman"/>
          <w:lang w:eastAsia="ru-RU"/>
        </w:rPr>
        <w:t>.20</w:t>
      </w:r>
      <w:r w:rsidR="00D85FFF">
        <w:rPr>
          <w:rFonts w:ascii="Times New Roman" w:eastAsia="Times New Roman" w:hAnsi="Times New Roman" w:cs="Times New Roman"/>
          <w:lang w:eastAsia="ru-RU"/>
        </w:rPr>
        <w:t>21</w:t>
      </w:r>
      <w:r w:rsidRPr="003F411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FF">
        <w:rPr>
          <w:rFonts w:ascii="Times New Roman" w:eastAsia="Times New Roman" w:hAnsi="Times New Roman" w:cs="Times New Roman"/>
          <w:lang w:eastAsia="ru-RU"/>
        </w:rPr>
        <w:t>34</w:t>
      </w: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«ПРОТИВОДЕЙСТВИЕ КОРРУПЦИИ В </w:t>
      </w:r>
      <w:r w:rsidR="00D85FFF">
        <w:rPr>
          <w:rFonts w:ascii="Times New Roman" w:eastAsia="Times New Roman" w:hAnsi="Times New Roman" w:cs="Times New Roman"/>
          <w:b/>
          <w:bCs/>
          <w:lang w:eastAsia="ru-RU"/>
        </w:rPr>
        <w:t>ХАБАРОВ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СКОМ СЕЛЬСКОМ ПОСЕЛЕНИИ </w:t>
      </w:r>
    </w:p>
    <w:p w:rsidR="003F411C" w:rsidRPr="003F411C" w:rsidRDefault="00D85FFF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ГОДЫ»</w:t>
      </w:r>
    </w:p>
    <w:p w:rsidR="003F411C" w:rsidRPr="003F411C" w:rsidRDefault="003F411C" w:rsidP="003F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5047E7" w:rsidRDefault="003F411C" w:rsidP="005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E7">
        <w:rPr>
          <w:rFonts w:ascii="Times New Roman" w:eastAsia="Times New Roman" w:hAnsi="Times New Roman" w:cs="Times New Roman"/>
          <w:b/>
          <w:lang w:eastAsia="ru-RU"/>
        </w:rPr>
        <w:t>Паспорт Программы</w:t>
      </w:r>
      <w:r w:rsidRPr="0050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90"/>
        <w:gridCol w:w="7321"/>
      </w:tblGrid>
      <w:tr w:rsidR="003F411C" w:rsidRPr="003F411C" w:rsidTr="003F411C"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коррупции в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Хабаровском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1-2024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 </w:t>
            </w:r>
            <w:proofErr w:type="gramStart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25 декабря 2008 г. N 273-ФЗ "О противодействии коррупции", Указ Президента Российской Федерации от 19.05.2008 N 815 "О мерах по противодействию коррупции", Указ Президента от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16.08.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21 № 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78 «О национальном плане противодействия коррупции на 20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D85F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Администрация 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сельского поселения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 комиссия по противодействию коррупции, утвержденная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распоряж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ением 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Главы 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сельского поселения от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08.11.2021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№ </w:t>
            </w:r>
            <w:r w:rsidR="00D85F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45-1</w:t>
            </w:r>
            <w:r w:rsidRPr="003F41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3F411C" w:rsidRPr="003F411C" w:rsidTr="003F411C"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Цели: </w:t>
            </w:r>
          </w:p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политики по предупреждению коррупции на уровне органов местного самоуправления.</w:t>
            </w:r>
          </w:p>
          <w:p w:rsidR="00D85FFF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рисков проявления коррупции в </w:t>
            </w:r>
            <w:proofErr w:type="gramStart"/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сферах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proofErr w:type="gramEnd"/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  муниципальных  услуг.</w:t>
            </w:r>
          </w:p>
          <w:p w:rsid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Укрепление доверия жителей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 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органам 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  <w:p w:rsidR="00D85FFF" w:rsidRPr="003F411C" w:rsidRDefault="00D85FFF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Задачами настоящей Программы являются: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совершенствование муниципальной службы в целях устранения условий, порождающих коррупцию;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повышение профессионального уровня муниципальных служащих;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-  введение морально-этических принципов на муниципальной службе и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их соблюдением;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 способствование достижению максимальной прозрачности механизмов муниципальной власти;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   повышение роли средств массовой информации, общественных организаций в пропаганде и реализации антикоррупционной политики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работы в части правового просвещения служащих по антикоррупционной тематике;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пропагандистских и просветительских мер, направленных на создание нетерпимости к коррупционным проявлениям;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случаев несоблюдения служащими запретов, 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этапы</w:t>
            </w:r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7F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27F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годы в один этап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Ожидаемые результаты от </w:t>
            </w: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Программы обеспечит в администрации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поселения: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Активное участие в антикоррупционной политике широких слоев населения.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Проведение постоянного информирования общества о ходе реализации мероприятий антикоррупционной политики. Формирование в обществе нетерпимого отношения к проявлениям коррупции.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Разъяснение положений действующего антикоррупционного законодательства.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Дальнейший рост доверия гражданского общества к органам власти всех уровней.</w:t>
            </w:r>
          </w:p>
          <w:p w:rsidR="00C27F11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Защищенность граждан от проявлений коррупции. Обязательное реагирование органов власти и должностных лиц на информацию о фактах коррупции.</w:t>
            </w:r>
          </w:p>
          <w:p w:rsidR="003F411C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дальнейшего улучшения инвестиционной привлекательности и доверия в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Хабаровском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  <w:p w:rsidR="00C27F11" w:rsidRPr="003F411C" w:rsidRDefault="00C27F11" w:rsidP="00C2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реализуется за счет средств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В случае необходимости размещение информации о закупках, связанных</w:t>
            </w:r>
            <w:r w:rsidRPr="003F411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с исполнением Программы, осуществляется в соответствии с Федеральным законом от 05.04.2013 N 44-ФЗ "О контрактной системе в сфере закупок товаров,  работ,  услуг для государственных и муниципальных нужд»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Ресурсное</w:t>
            </w:r>
          </w:p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средств, выделяемых из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и механизм реализации программы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деятельность администрации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предполагает: 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овершенствование системы и структуры муниципальных органов, оптимизаци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 конкретизаци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их полномочий; </w:t>
            </w:r>
          </w:p>
          <w:p w:rsidR="00C27F11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411C" w:rsidRPr="003F411C" w:rsidRDefault="00C27F11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3F411C" w:rsidRPr="003F411C">
              <w:rPr>
                <w:rFonts w:ascii="Times New Roman" w:eastAsia="Times New Roman" w:hAnsi="Times New Roman" w:cs="Times New Roman"/>
                <w:lang w:eastAsia="ru-RU"/>
              </w:rPr>
              <w:t>облюдение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Однако следует учитывать, что предлагаемые основные направления не могут считаться исчерпывающими. Они будут 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</w:t>
            </w:r>
            <w:r w:rsidR="005047E7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экономических и других потерь.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Программой и </w:t>
            </w:r>
            <w:proofErr w:type="gramStart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ее реализацией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 осуществляет 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соответствии с полномочиями, установленными действующим законодательством</w:t>
            </w:r>
          </w:p>
        </w:tc>
      </w:tr>
      <w:tr w:rsidR="003F411C" w:rsidRPr="003F411C" w:rsidTr="003F411C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8A1316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Разработчики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50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D85FFF">
              <w:rPr>
                <w:rFonts w:ascii="Times New Roman" w:eastAsia="Times New Roman" w:hAnsi="Times New Roman" w:cs="Times New Roman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5047E7">
              <w:rPr>
                <w:rFonts w:ascii="Times New Roman" w:eastAsia="Times New Roman" w:hAnsi="Times New Roman" w:cs="Times New Roman"/>
                <w:lang w:eastAsia="ru-RU"/>
              </w:rPr>
              <w:t>Онгудайского района Республики Алтай</w:t>
            </w:r>
          </w:p>
        </w:tc>
      </w:tr>
      <w:tr w:rsidR="003F411C" w:rsidRPr="003F411C" w:rsidTr="003F411C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7E7" w:rsidRDefault="005047E7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8A1316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 w:cs="Times New Roman"/>
          <w:b/>
          <w:lang w:eastAsia="ru-RU"/>
        </w:rPr>
        <w:t>Характеристика ситуации и меры противодействия коррупции</w:t>
      </w:r>
    </w:p>
    <w:p w:rsidR="003F411C" w:rsidRPr="008A1316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 </w:t>
      </w:r>
      <w:r w:rsidR="00D85FFF" w:rsidRPr="008A1316">
        <w:rPr>
          <w:rFonts w:ascii="Times New Roman" w:eastAsia="Times New Roman" w:hAnsi="Times New Roman" w:cs="Times New Roman"/>
          <w:b/>
          <w:lang w:eastAsia="ru-RU"/>
        </w:rPr>
        <w:t>Хабаровском</w:t>
      </w:r>
      <w:r w:rsidRPr="008A1316">
        <w:rPr>
          <w:rFonts w:ascii="Times New Roman" w:eastAsia="Times New Roman" w:hAnsi="Times New Roman" w:cs="Times New Roman"/>
          <w:b/>
          <w:lang w:eastAsia="ru-RU"/>
        </w:rPr>
        <w:t xml:space="preserve"> сельском поселении </w:t>
      </w:r>
      <w:r w:rsidR="005047E7" w:rsidRPr="008A1316">
        <w:rPr>
          <w:rFonts w:ascii="Times New Roman" w:eastAsia="Times New Roman" w:hAnsi="Times New Roman" w:cs="Times New Roman"/>
          <w:b/>
          <w:lang w:eastAsia="ru-RU"/>
        </w:rPr>
        <w:t>Онгудайского района РА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Программа "Противодействие коррупции в </w:t>
      </w:r>
      <w:r w:rsidR="00D85FFF">
        <w:rPr>
          <w:rFonts w:ascii="Times New Roman" w:eastAsia="Times New Roman" w:hAnsi="Times New Roman" w:cs="Times New Roman"/>
          <w:lang w:eastAsia="ru-RU"/>
        </w:rPr>
        <w:t>Хабаровском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сельском поселении на 2021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годы" (далее - Программа) разработана в соответствии с Федеральным законом от 25.12.2008 N 273-ФЗ "О противодействии коррупции", Указами Президента Российской Федерации от 19.05.2008 N 815 "О мерах по противодействию коррупции",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08.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21г. №4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78 «О национальном плане </w:t>
      </w:r>
      <w:r>
        <w:rPr>
          <w:rFonts w:ascii="Times New Roman" w:eastAsia="Times New Roman" w:hAnsi="Times New Roman" w:cs="Times New Roman"/>
          <w:lang w:eastAsia="ru-RU"/>
        </w:rPr>
        <w:t>противодействия коррупции на 2021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Проблема масштабной коррупции характеризуется многогранностью и большим количеством ее форм (подкуп, лоббизм, повальное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мздоимство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, олигополия, политическая и транснациональная коррупция, завуалированные хищения и злоупотребления, совершаемые чиновниками, и т.п.). 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Эти проблемы особенно проявились за последние несколько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всех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   Следствием этого явилось упрощенное представление о коррупции. Представления о ней формируются лишь по отдельным ее формам 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Политико-идеологические меры противодействия коррупции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Сбор и анализ информации о случаях взяточничества и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мздоимства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Объединение усилий граждан, муниципальных и государственных органов власти Российской Федерации в осуществлении эффективной антикоррупционной политики в России.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Аналитическая работа по выявлению и обобщению причин и условий, способствующих возникнове</w:t>
      </w:r>
      <w:r>
        <w:rPr>
          <w:rFonts w:ascii="Times New Roman" w:eastAsia="Times New Roman" w:hAnsi="Times New Roman" w:cs="Times New Roman"/>
          <w:lang w:eastAsia="ru-RU"/>
        </w:rPr>
        <w:t>нию и распространению коррупции в органах местного самоуправления.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5)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Обеспечение доступа любого гражданина к необходимой для его деятельности и не являющейся конфиденциальной административной информации.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Активное привлечение общественных организаций, средств массовой информации.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Правовые меры противодействия коррупции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5047E7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>Правовые меры противодействия коррупции предполагают следующее: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Правовое воспитание и культурно-просветительскую работу для осознания обществом ущерба от коррупции, признания государством и обществом того, что коррупция - это угроза национальной безопасности.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Усиление дисциплинарной или административной ответственности (а при определенных условиях - и уголовной) за совершение деяний, создающих условия для коррупции либо коррупционных правонарушений.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Повышение персональной ответственности должностных лиц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Хабаровского сельского поселения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в сфере распоряжения средствами и имуществом.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Представление коррупции как серьезной проблемы национальной безопасности.</w:t>
      </w:r>
    </w:p>
    <w:p w:rsidR="003F411C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lang w:eastAsia="ru-RU"/>
        </w:rPr>
        <w:t xml:space="preserve">        </w:t>
      </w:r>
      <w:r w:rsidRPr="003F411C">
        <w:rPr>
          <w:rFonts w:ascii="Times New Roman" w:eastAsia="Times New Roman" w:hAnsi="Times New Roman" w:cs="Times New Roman"/>
          <w:b/>
          <w:bCs/>
          <w:lang w:eastAsia="ru-RU"/>
        </w:rPr>
        <w:t>Организационно-технические меры противодействия коррупции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Среди конкретных мер, в том числе, можно выделить </w:t>
      </w:r>
      <w:proofErr w:type="gramStart"/>
      <w:r w:rsidR="003F411C" w:rsidRPr="003F411C">
        <w:rPr>
          <w:rFonts w:ascii="Times New Roman" w:eastAsia="Times New Roman" w:hAnsi="Times New Roman" w:cs="Times New Roman"/>
          <w:lang w:eastAsia="ru-RU"/>
        </w:rPr>
        <w:t>следующие</w:t>
      </w:r>
      <w:proofErr w:type="gramEnd"/>
      <w:r w:rsidR="003F411C" w:rsidRPr="003F411C">
        <w:rPr>
          <w:rFonts w:ascii="Times New Roman" w:eastAsia="Times New Roman" w:hAnsi="Times New Roman" w:cs="Times New Roman"/>
          <w:lang w:eastAsia="ru-RU"/>
        </w:rPr>
        <w:t>:</w:t>
      </w:r>
    </w:p>
    <w:p w:rsidR="00FC7A55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Создание благоприятных условий для граждан</w:t>
      </w:r>
      <w:r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lang w:eastAsia="ru-RU"/>
        </w:rPr>
        <w:t xml:space="preserve">ениями,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жалоб</w:t>
      </w:r>
      <w:r>
        <w:rPr>
          <w:rFonts w:ascii="Times New Roman" w:eastAsia="Times New Roman" w:hAnsi="Times New Roman" w:cs="Times New Roman"/>
          <w:lang w:eastAsia="ru-RU"/>
        </w:rPr>
        <w:t xml:space="preserve">ами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 xml:space="preserve"> на того или иного </w:t>
      </w:r>
      <w:r>
        <w:rPr>
          <w:rFonts w:ascii="Times New Roman" w:eastAsia="Times New Roman" w:hAnsi="Times New Roman" w:cs="Times New Roman"/>
          <w:lang w:eastAsia="ru-RU"/>
        </w:rPr>
        <w:t>специалиста сельской администрации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.</w:t>
      </w:r>
    </w:p>
    <w:p w:rsidR="00FC7A55" w:rsidRPr="003F411C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Обеспечение режима конфиденциальности для предотвра</w:t>
      </w:r>
      <w:r>
        <w:rPr>
          <w:rFonts w:ascii="Times New Roman" w:eastAsia="Times New Roman" w:hAnsi="Times New Roman" w:cs="Times New Roman"/>
          <w:lang w:eastAsia="ru-RU"/>
        </w:rPr>
        <w:t>щения утечек важной информации.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F411C" w:rsidRPr="003F411C" w:rsidTr="003F4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11C" w:rsidRPr="003F411C" w:rsidRDefault="003F411C" w:rsidP="003F411C">
            <w:pPr>
              <w:spacing w:before="100" w:beforeAutospacing="1" w:after="100" w:afterAutospacing="1" w:line="240" w:lineRule="auto"/>
              <w:divId w:val="1686007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1C" w:rsidRPr="003F411C" w:rsidRDefault="003F411C" w:rsidP="003F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3F411C" w:rsidRPr="003F411C" w:rsidTr="00FC7A55">
        <w:trPr>
          <w:trHeight w:val="199"/>
          <w:tblCellSpacing w:w="15" w:type="dxa"/>
        </w:trPr>
        <w:tc>
          <w:tcPr>
            <w:tcW w:w="0" w:type="auto"/>
            <w:vAlign w:val="center"/>
          </w:tcPr>
          <w:p w:rsidR="003F411C" w:rsidRPr="003F411C" w:rsidRDefault="003F411C" w:rsidP="003F411C">
            <w:pPr>
              <w:spacing w:before="100" w:beforeAutospacing="1" w:after="100" w:afterAutospacing="1" w:line="240" w:lineRule="auto"/>
              <w:divId w:val="1350374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1C" w:rsidRPr="003F411C" w:rsidRDefault="00FC7A55" w:rsidP="003F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411C" w:rsidRPr="003F411C">
        <w:rPr>
          <w:rFonts w:ascii="Times New Roman" w:eastAsia="Times New Roman" w:hAnsi="Times New Roman" w:cs="Times New Roman"/>
          <w:lang w:eastAsia="ru-RU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  <w:r w:rsidR="003F411C"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11C" w:rsidRPr="003F411C" w:rsidRDefault="003F411C" w:rsidP="003F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55" w:rsidRDefault="00FC7A55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FC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программные мероприятия</w:t>
      </w:r>
    </w:p>
    <w:p w:rsidR="003F411C" w:rsidRPr="003F411C" w:rsidRDefault="003F411C" w:rsidP="003F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26" w:type="dxa"/>
        <w:tblInd w:w="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87"/>
        <w:gridCol w:w="86"/>
        <w:gridCol w:w="1104"/>
        <w:gridCol w:w="1024"/>
        <w:gridCol w:w="86"/>
        <w:gridCol w:w="118"/>
        <w:gridCol w:w="61"/>
        <w:gridCol w:w="1916"/>
        <w:gridCol w:w="69"/>
      </w:tblGrid>
      <w:tr w:rsidR="003F411C" w:rsidRPr="003F411C" w:rsidTr="002E3AA5"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финансирования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 по выполнению программы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F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целях, задачах и мероприятиях плана в средствах массовой информации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FC7A5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F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="00FC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принятие нормативно-правовых                      актов антикоррупционной направленности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FC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FC7A5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Изуч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коррупции, выявл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коррупционных сделок, анализ   фактор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способствующи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коррупционным проявлениям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комиссия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Противодействие коррупции в органах местного самоуправления 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Проведение и обсуждение мониторинга уровня коррупции и     эффективности  реализации    мер    по    противодействию коррупции в поселении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E3AA5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  и  проведение антикоррупционной   экспертизы  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Default="002E3AA5">
            <w:r w:rsidRPr="004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E3AA5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  Анализ   практики   </w:t>
            </w:r>
            <w:proofErr w:type="spell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       правовых  актов, регулирующих земельные правоотношения, использованием муниципального имущества, исполнением         разрешительных  и контрольных полномочий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AA5" w:rsidRDefault="002E3AA5">
            <w:r w:rsidRPr="004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Публикация на официальных сайтах администрации и в СМИ: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проектов нормативно-правовых актов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  Проведение 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  по  освоению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  проведения  антикоррупционной экспертизы   для    специалистов    органов местного самоуправления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(по согласованию)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системы муниципальной службы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с вновь принятыми 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  служащими  по  вопросам прохождения  муниципальной службы, соблюдения требований, предъявляемым к служебному   поведению,   их   правам   и обязанностям,  ограничениям   и  запретам, связанным   с   муниципальной   службой, установленных Федеральным  законом  от 02.03.2007 № 25-ФЗ  «О  муниципальной службе в Российской Федерации», этике поведения    муниципального    служащего, предотвращения     конфликта    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мости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2E3AA5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2E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2E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  функционирования комиссии  по  соблюдению  требований  к служебному проведению и урегулированию конфликтов     интересов администрации поселения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11C" w:rsidRPr="003F411C" w:rsidRDefault="008A1316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01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своевременности и полноты представления   справок о     доходах муниципальными служащими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8A1316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01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   части   соблюдения   ограничений   и запретов)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011BC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Осуществление   анализа   динамики правонарушений                коррупционной направленности    в     органах     местного самоуправления поселения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полугодие,  </w:t>
            </w:r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15 января, </w:t>
            </w:r>
            <w:proofErr w:type="gramEnd"/>
          </w:p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июня, следующего за отчетным периодом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011BC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Анализ     действия      механизма стимулирования муниципальных служащих и работников муниципальных учреждений к исполнению должностных 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на высоком профессиональном уровне, в том числе     на     должности,      исполнение обязанностей по которым подвержено риску коррупционных проявлений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8A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934629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93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3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комплекса организационных, разъяснительных мер по соблюдению служащими и работниками запретов, ограничений и требований, установленных в целях противодействия коррупции, а также обеспечение </w:t>
            </w:r>
            <w:proofErr w:type="gramStart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данных ограничений, в том числе мер по предотвращению или урегулированию конфликта интересов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11C" w:rsidRPr="003F411C" w:rsidRDefault="008A1316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3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Проведения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обращении в целях склонения к совершению коррупционных правонарушений. </w:t>
            </w:r>
          </w:p>
          <w:p w:rsidR="003F411C" w:rsidRPr="003F411C" w:rsidRDefault="003F411C" w:rsidP="0093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требований законодательства о предотвращении и урегулированию конфликта интересов на муниципальной службе 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мер, направленных на устранение причин коррупционных и иных правонарушений и пресечение выявляемых коррупционных проявлений проводятся заседания Комиссии по соблюдению требований к служебному поведению и урегулированию конфликта интересов в администрации </w:t>
            </w:r>
            <w:r w:rsidR="00D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которые оформляются протоколами.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934629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по выявлению случаев несоблюдения лицами, 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замещающими муниципальные должности и должности муниципальной службы, требований о возникновении личной заинтересованности, которая приводит или может привести к конфликту интересов и урегулировании конфликта интересов. Предание гласности каждого случая несоблюдения указанных требований и применения к лицам, нарушившим эти требования, мер ответственности, предусмотренных законодательством РФ.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служебному поведению муниципальных служащих  и урегулированию конфликта интересов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Совершенствование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  Проведение   анализа   практики   по заключению муниципальных контрактов на поставку    товаров, выполнение работ, оказание услуг для муниципальных нужд с целью соблюдения законодательства РФ, а также   соблюдения   основного   критерия исполнения муниципального контракта - минимальной    цены    поставщика   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бюджету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проверок: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  расходования    бюджетных    средств, выделяемых на реализацию приоритетных программ,      проведение      мероприятий,</w:t>
            </w: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отопительным сезоном и иными сезонными работами;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    соответствия   заключаемых   органами местного   самоуправления   договоров   и контрактов на поставку товаров, проведение работ,    оказание    услуг  федеральному законодательству;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  правомерности передачи муниципального имущества  в  собственность  или  аренду коммерческим структурам;</w:t>
            </w:r>
          </w:p>
          <w:p w:rsidR="003F411C" w:rsidRPr="003F411C" w:rsidRDefault="003F411C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     соблюдения    законодательства    при реализации   разрешительных          и согласовательных процедур.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 Совет депутатов, экономист по бюджету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86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411C" w:rsidRPr="003F411C" w:rsidRDefault="003F411C" w:rsidP="003F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Установление обратной связи с гражданами и организациями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экспертизы жалоб и обращений граждан на наличие сведений о фактах  коррупции  и  проверки   наличия фактов, указанных в обращениях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 (до 15 января, до 15 июня, следующего за отчетным периодом)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6443A0"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6443A0" w:rsidP="003F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3F411C"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Организация  информационного взаимодействия  органов        местного самоуправления  с   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411C" w:rsidRPr="003F411C" w:rsidRDefault="003F411C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11C" w:rsidRPr="003F411C" w:rsidRDefault="006443A0" w:rsidP="003F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11C" w:rsidRPr="003F411C" w:rsidRDefault="003F411C" w:rsidP="003F41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11C" w:rsidRPr="003F411C" w:rsidTr="002E3AA5"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1C" w:rsidRPr="003F411C" w:rsidRDefault="003F411C" w:rsidP="003F4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411C" w:rsidRPr="003F411C" w:rsidRDefault="003F411C" w:rsidP="003F4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1C" w:rsidRPr="003F411C" w:rsidRDefault="003F411C" w:rsidP="003F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588" w:rsidRDefault="00C21588"/>
    <w:sectPr w:rsidR="00C21588" w:rsidSect="0098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22"/>
    <w:multiLevelType w:val="multilevel"/>
    <w:tmpl w:val="7D2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3B4"/>
    <w:multiLevelType w:val="multilevel"/>
    <w:tmpl w:val="B6E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87F8C"/>
    <w:multiLevelType w:val="multilevel"/>
    <w:tmpl w:val="FEC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477BF"/>
    <w:multiLevelType w:val="multilevel"/>
    <w:tmpl w:val="3F6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D64CB"/>
    <w:multiLevelType w:val="multilevel"/>
    <w:tmpl w:val="1CD20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22BC8"/>
    <w:multiLevelType w:val="multilevel"/>
    <w:tmpl w:val="B622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B4C59"/>
    <w:multiLevelType w:val="multilevel"/>
    <w:tmpl w:val="52E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8"/>
    <w:rsid w:val="00011BC6"/>
    <w:rsid w:val="002E3AA5"/>
    <w:rsid w:val="003B392F"/>
    <w:rsid w:val="003F411C"/>
    <w:rsid w:val="005047E7"/>
    <w:rsid w:val="006443A0"/>
    <w:rsid w:val="00682719"/>
    <w:rsid w:val="006C468F"/>
    <w:rsid w:val="006D3DF8"/>
    <w:rsid w:val="008A1316"/>
    <w:rsid w:val="00934629"/>
    <w:rsid w:val="009863D1"/>
    <w:rsid w:val="00A0246D"/>
    <w:rsid w:val="00C21588"/>
    <w:rsid w:val="00C27F11"/>
    <w:rsid w:val="00D85FFF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8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2FAE-9507-4BDE-926C-832A098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10</cp:revision>
  <cp:lastPrinted>2021-11-22T05:26:00Z</cp:lastPrinted>
  <dcterms:created xsi:type="dcterms:W3CDTF">2021-11-18T08:46:00Z</dcterms:created>
  <dcterms:modified xsi:type="dcterms:W3CDTF">2021-12-02T03:32:00Z</dcterms:modified>
</cp:coreProperties>
</file>