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54"/>
        <w:tblW w:w="10490" w:type="dxa"/>
        <w:tblLayout w:type="fixed"/>
        <w:tblCellMar>
          <w:left w:w="71" w:type="dxa"/>
          <w:right w:w="71" w:type="dxa"/>
        </w:tblCellMar>
        <w:tblLook w:val="04A0"/>
      </w:tblPr>
      <w:tblGrid>
        <w:gridCol w:w="4395"/>
        <w:gridCol w:w="2410"/>
        <w:gridCol w:w="3685"/>
      </w:tblGrid>
      <w:tr w:rsidR="00380A0C" w:rsidRPr="00530261" w:rsidTr="00380A0C">
        <w:trPr>
          <w:cantSplit/>
          <w:trHeight w:val="2610"/>
        </w:trPr>
        <w:tc>
          <w:tcPr>
            <w:tcW w:w="4395" w:type="dxa"/>
          </w:tcPr>
          <w:p w:rsidR="00380A0C" w:rsidRPr="00530261" w:rsidRDefault="00380A0C" w:rsidP="00380A0C">
            <w:pPr>
              <w:spacing w:after="0" w:line="240" w:lineRule="auto"/>
              <w:ind w:left="-71" w:right="-71"/>
              <w:jc w:val="center"/>
              <w:rPr>
                <w:rFonts w:ascii="Arial" w:eastAsia="Times New Roman" w:hAnsi="Arial" w:cs="Arial"/>
                <w:b/>
                <w:bCs/>
                <w:sz w:val="28"/>
                <w:szCs w:val="24"/>
              </w:rPr>
            </w:pPr>
            <w:r w:rsidRPr="00530261">
              <w:rPr>
                <w:rFonts w:ascii="Arial" w:eastAsia="Times New Roman" w:hAnsi="Arial" w:cs="Arial"/>
                <w:b/>
                <w:bCs/>
                <w:sz w:val="28"/>
                <w:szCs w:val="24"/>
              </w:rPr>
              <w:t>Российская Федерация</w:t>
            </w:r>
          </w:p>
          <w:p w:rsidR="00380A0C" w:rsidRPr="00530261" w:rsidRDefault="00380A0C" w:rsidP="00380A0C">
            <w:pPr>
              <w:spacing w:after="0" w:line="240" w:lineRule="auto"/>
              <w:ind w:left="-71" w:right="-71"/>
              <w:jc w:val="center"/>
              <w:rPr>
                <w:rFonts w:ascii="Arial" w:eastAsia="Times New Roman" w:hAnsi="Arial" w:cs="Arial"/>
                <w:b/>
                <w:bCs/>
                <w:sz w:val="28"/>
                <w:szCs w:val="24"/>
              </w:rPr>
            </w:pPr>
            <w:r w:rsidRPr="00530261">
              <w:rPr>
                <w:rFonts w:ascii="Arial" w:eastAsia="Times New Roman" w:hAnsi="Arial" w:cs="Arial"/>
                <w:b/>
                <w:bCs/>
                <w:sz w:val="28"/>
                <w:szCs w:val="24"/>
              </w:rPr>
              <w:t>Республика Алтай</w:t>
            </w:r>
          </w:p>
          <w:p w:rsidR="00380A0C" w:rsidRPr="00530261" w:rsidRDefault="00380A0C" w:rsidP="00380A0C">
            <w:pPr>
              <w:keepNext/>
              <w:spacing w:after="0" w:line="240" w:lineRule="auto"/>
              <w:jc w:val="center"/>
              <w:outlineLvl w:val="7"/>
              <w:rPr>
                <w:rFonts w:ascii="Arial" w:eastAsia="Times New Roman" w:hAnsi="Arial" w:cs="Arial"/>
                <w:b/>
                <w:bCs/>
                <w:sz w:val="28"/>
                <w:szCs w:val="20"/>
              </w:rPr>
            </w:pPr>
            <w:r>
              <w:rPr>
                <w:rFonts w:ascii="Arial" w:eastAsia="Times New Roman" w:hAnsi="Arial" w:cs="Arial"/>
                <w:b/>
                <w:bCs/>
                <w:sz w:val="28"/>
                <w:szCs w:val="20"/>
              </w:rPr>
              <w:t>Хабаровское</w:t>
            </w:r>
          </w:p>
          <w:p w:rsidR="00380A0C" w:rsidRPr="00530261" w:rsidRDefault="00380A0C" w:rsidP="00380A0C">
            <w:pPr>
              <w:spacing w:after="0" w:line="240" w:lineRule="auto"/>
              <w:jc w:val="center"/>
              <w:rPr>
                <w:rFonts w:ascii="Arial" w:eastAsia="Times New Roman" w:hAnsi="Arial" w:cs="Arial"/>
                <w:sz w:val="24"/>
                <w:szCs w:val="24"/>
              </w:rPr>
            </w:pPr>
            <w:r w:rsidRPr="00530261">
              <w:rPr>
                <w:rFonts w:ascii="Arial" w:eastAsia="Times New Roman" w:hAnsi="Arial" w:cs="Arial"/>
                <w:b/>
                <w:bCs/>
                <w:sz w:val="28"/>
                <w:szCs w:val="24"/>
              </w:rPr>
              <w:t>сельское поселение</w:t>
            </w:r>
          </w:p>
          <w:p w:rsidR="007C5463" w:rsidRDefault="007C5463" w:rsidP="007C5463">
            <w:pPr>
              <w:jc w:val="center"/>
              <w:rPr>
                <w:rFonts w:ascii="Arial" w:eastAsia="Times New Roman" w:hAnsi="Arial" w:cs="Arial"/>
              </w:rPr>
            </w:pPr>
            <w:r>
              <w:rPr>
                <w:rFonts w:ascii="Arial" w:eastAsia="Times New Roman" w:hAnsi="Arial" w:cs="Arial"/>
                <w:b/>
                <w:bCs/>
                <w:sz w:val="28"/>
              </w:rPr>
              <w:t xml:space="preserve">Сельская администрация </w:t>
            </w:r>
          </w:p>
          <w:p w:rsidR="00380A0C" w:rsidRPr="00530261" w:rsidRDefault="00380A0C" w:rsidP="00380A0C">
            <w:pPr>
              <w:spacing w:after="0" w:line="240" w:lineRule="auto"/>
              <w:jc w:val="center"/>
              <w:rPr>
                <w:rFonts w:ascii="Arial" w:eastAsia="Times New Roman" w:hAnsi="Arial" w:cs="Arial"/>
                <w:sz w:val="28"/>
                <w:szCs w:val="24"/>
              </w:rPr>
            </w:pPr>
          </w:p>
          <w:p w:rsidR="00380A0C" w:rsidRPr="00530261" w:rsidRDefault="00DE4E05" w:rsidP="00380A0C">
            <w:pPr>
              <w:spacing w:after="0" w:line="240" w:lineRule="auto"/>
              <w:jc w:val="center"/>
              <w:rPr>
                <w:rFonts w:ascii="Arial" w:eastAsia="Times New Roman" w:hAnsi="Arial" w:cs="Arial"/>
                <w:sz w:val="24"/>
                <w:szCs w:val="24"/>
              </w:rPr>
            </w:pPr>
            <w:r w:rsidRPr="00DE4E05">
              <w:rPr>
                <w:rFonts w:ascii="Times New Roman" w:eastAsia="Times New Roman" w:hAnsi="Times New Roman" w:cs="Times New Roman"/>
                <w:noProof/>
                <w:sz w:val="24"/>
                <w:szCs w:val="24"/>
              </w:rPr>
              <w:pict>
                <v:line id="Line 2" o:spid="_x0000_s1028" style="position:absolute;left:0;text-align:left;z-index:251658240;visibility:visibl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7S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"/>
              </w:pict>
            </w:r>
          </w:p>
        </w:tc>
        <w:tc>
          <w:tcPr>
            <w:tcW w:w="2410" w:type="dxa"/>
          </w:tcPr>
          <w:p w:rsidR="00380A0C" w:rsidRPr="00530261" w:rsidRDefault="00380A0C" w:rsidP="00380A0C">
            <w:pPr>
              <w:spacing w:after="0" w:line="240" w:lineRule="auto"/>
              <w:ind w:left="-213"/>
              <w:jc w:val="center"/>
              <w:rPr>
                <w:rFonts w:ascii="Arial" w:eastAsia="Times New Roman" w:hAnsi="Arial" w:cs="Arial"/>
                <w:sz w:val="24"/>
                <w:szCs w:val="24"/>
              </w:rPr>
            </w:pPr>
          </w:p>
        </w:tc>
        <w:tc>
          <w:tcPr>
            <w:tcW w:w="3685" w:type="dxa"/>
          </w:tcPr>
          <w:p w:rsidR="00380A0C" w:rsidRPr="00530261" w:rsidRDefault="00380A0C" w:rsidP="00380A0C">
            <w:pPr>
              <w:spacing w:after="0" w:line="240" w:lineRule="auto"/>
              <w:ind w:left="-71"/>
              <w:jc w:val="center"/>
              <w:rPr>
                <w:rFonts w:ascii="Arial" w:eastAsia="Times New Roman" w:hAnsi="Arial" w:cs="Arial"/>
                <w:b/>
                <w:sz w:val="28"/>
                <w:szCs w:val="24"/>
              </w:rPr>
            </w:pPr>
            <w:r w:rsidRPr="00530261">
              <w:rPr>
                <w:rFonts w:ascii="Arial" w:eastAsia="Times New Roman" w:hAnsi="Arial" w:cs="Arial"/>
                <w:b/>
                <w:sz w:val="28"/>
                <w:szCs w:val="24"/>
              </w:rPr>
              <w:t>Россия Федерациязы</w:t>
            </w:r>
          </w:p>
          <w:p w:rsidR="00380A0C" w:rsidRPr="00530261" w:rsidRDefault="00380A0C" w:rsidP="00380A0C">
            <w:pPr>
              <w:keepNext/>
              <w:spacing w:after="0" w:line="240" w:lineRule="auto"/>
              <w:ind w:left="-71"/>
              <w:jc w:val="center"/>
              <w:outlineLvl w:val="4"/>
              <w:rPr>
                <w:rFonts w:ascii="Arial" w:eastAsia="Times New Roman" w:hAnsi="Arial" w:cs="Arial"/>
                <w:b/>
                <w:sz w:val="28"/>
                <w:szCs w:val="20"/>
              </w:rPr>
            </w:pPr>
            <w:r w:rsidRPr="00530261">
              <w:rPr>
                <w:rFonts w:ascii="Arial" w:eastAsia="Times New Roman" w:hAnsi="Arial" w:cs="Arial"/>
                <w:b/>
                <w:sz w:val="28"/>
                <w:szCs w:val="20"/>
              </w:rPr>
              <w:t>Алтай Республика</w:t>
            </w:r>
          </w:p>
          <w:p w:rsidR="00380A0C" w:rsidRPr="00530261" w:rsidRDefault="00380A0C" w:rsidP="00380A0C">
            <w:pPr>
              <w:keepNext/>
              <w:spacing w:after="0" w:line="240" w:lineRule="auto"/>
              <w:jc w:val="center"/>
              <w:outlineLvl w:val="7"/>
              <w:rPr>
                <w:rFonts w:ascii="Arial" w:eastAsia="Times New Roman" w:hAnsi="Arial" w:cs="Arial"/>
                <w:b/>
                <w:bCs/>
                <w:sz w:val="28"/>
                <w:szCs w:val="20"/>
              </w:rPr>
            </w:pPr>
            <w:r>
              <w:rPr>
                <w:rFonts w:ascii="Arial" w:eastAsia="Times New Roman" w:hAnsi="Arial" w:cs="Arial"/>
                <w:b/>
                <w:bCs/>
                <w:sz w:val="28"/>
                <w:szCs w:val="20"/>
              </w:rPr>
              <w:t>Хабаровканын</w:t>
            </w:r>
          </w:p>
          <w:p w:rsidR="00380A0C" w:rsidRPr="00530261" w:rsidRDefault="007C5463" w:rsidP="00380A0C">
            <w:pPr>
              <w:spacing w:after="0" w:line="240" w:lineRule="auto"/>
              <w:jc w:val="center"/>
              <w:rPr>
                <w:rFonts w:ascii="Arial" w:eastAsia="Times New Roman" w:hAnsi="Arial" w:cs="Arial"/>
                <w:b/>
                <w:bCs/>
                <w:sz w:val="28"/>
                <w:szCs w:val="24"/>
              </w:rPr>
            </w:pPr>
            <w:r w:rsidRPr="00530261">
              <w:rPr>
                <w:rFonts w:ascii="Arial" w:eastAsia="Times New Roman" w:hAnsi="Arial" w:cs="Arial"/>
                <w:b/>
                <w:bCs/>
                <w:sz w:val="28"/>
                <w:szCs w:val="24"/>
                <w:lang w:val="en-US"/>
              </w:rPr>
              <w:t>J</w:t>
            </w:r>
            <w:r w:rsidR="00380A0C" w:rsidRPr="00530261">
              <w:rPr>
                <w:rFonts w:ascii="Arial" w:eastAsia="Times New Roman" w:hAnsi="Arial" w:cs="Arial"/>
                <w:b/>
                <w:bCs/>
                <w:sz w:val="28"/>
                <w:szCs w:val="24"/>
              </w:rPr>
              <w:t>урт</w:t>
            </w:r>
            <w:r>
              <w:rPr>
                <w:rFonts w:ascii="Arial" w:eastAsia="Times New Roman" w:hAnsi="Arial" w:cs="Arial"/>
                <w:b/>
                <w:bCs/>
                <w:sz w:val="28"/>
                <w:szCs w:val="24"/>
              </w:rPr>
              <w:t xml:space="preserve"> </w:t>
            </w:r>
            <w:r w:rsidR="00380A0C" w:rsidRPr="00530261">
              <w:rPr>
                <w:rFonts w:ascii="Arial" w:eastAsia="Times New Roman" w:hAnsi="Arial" w:cs="Arial"/>
                <w:b/>
                <w:bCs/>
                <w:sz w:val="28"/>
                <w:szCs w:val="24"/>
                <w:lang w:val="en-US"/>
              </w:rPr>
              <w:t>j</w:t>
            </w:r>
            <w:r w:rsidR="00380A0C" w:rsidRPr="00530261">
              <w:rPr>
                <w:rFonts w:ascii="Arial" w:eastAsia="Times New Roman" w:hAnsi="Arial" w:cs="Arial"/>
                <w:b/>
                <w:bCs/>
                <w:sz w:val="28"/>
                <w:szCs w:val="24"/>
              </w:rPr>
              <w:t>еезези</w:t>
            </w:r>
          </w:p>
          <w:p w:rsidR="00380A0C" w:rsidRPr="00530261" w:rsidRDefault="007C5463" w:rsidP="007C5463">
            <w:pPr>
              <w:spacing w:after="0" w:line="240" w:lineRule="auto"/>
              <w:jc w:val="center"/>
              <w:rPr>
                <w:rFonts w:ascii="Arial" w:eastAsia="Times New Roman" w:hAnsi="Arial" w:cs="Arial"/>
                <w:sz w:val="24"/>
                <w:szCs w:val="24"/>
              </w:rPr>
            </w:pPr>
            <w:r>
              <w:rPr>
                <w:rFonts w:ascii="Arial" w:eastAsia="Times New Roman" w:hAnsi="Arial" w:cs="Arial"/>
                <w:b/>
                <w:bCs/>
                <w:sz w:val="28"/>
                <w:lang w:val="en-US"/>
              </w:rPr>
              <w:t>J</w:t>
            </w:r>
            <w:r>
              <w:rPr>
                <w:rFonts w:ascii="Arial" w:eastAsia="Times New Roman" w:hAnsi="Arial" w:cs="Arial"/>
                <w:b/>
                <w:bCs/>
                <w:sz w:val="28"/>
              </w:rPr>
              <w:t>урт администрация</w:t>
            </w:r>
          </w:p>
        </w:tc>
      </w:tr>
    </w:tbl>
    <w:p w:rsidR="004E2C30" w:rsidRPr="00530261" w:rsidRDefault="007C5463" w:rsidP="004E2C30">
      <w:pPr>
        <w:keepNext/>
        <w:widowControl w:val="0"/>
        <w:autoSpaceDE w:val="0"/>
        <w:autoSpaceDN w:val="0"/>
        <w:adjustRightInd w:val="0"/>
        <w:spacing w:after="0" w:line="240" w:lineRule="auto"/>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ПОСТАНОВЛЕНИЕ</w:t>
      </w:r>
      <w:r w:rsidR="004E2C30" w:rsidRPr="00530261">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 xml:space="preserve">                           </w:t>
      </w:r>
      <w:r w:rsidR="004E2C30" w:rsidRPr="00530261">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JОП</w:t>
      </w:r>
    </w:p>
    <w:p w:rsidR="004E2C30" w:rsidRPr="00530261" w:rsidRDefault="004E2C30" w:rsidP="004E2C30">
      <w:pPr>
        <w:tabs>
          <w:tab w:val="left" w:pos="8595"/>
        </w:tabs>
        <w:spacing w:after="0" w:line="240" w:lineRule="auto"/>
        <w:rPr>
          <w:rFonts w:ascii="Times New Roman" w:eastAsia="Times New Roman" w:hAnsi="Times New Roman" w:cs="Times New Roman"/>
          <w:color w:val="FF0000"/>
          <w:sz w:val="28"/>
          <w:szCs w:val="28"/>
        </w:rPr>
      </w:pPr>
      <w:r w:rsidRPr="00530261">
        <w:rPr>
          <w:rFonts w:ascii="Times New Roman" w:eastAsia="Times New Roman" w:hAnsi="Times New Roman" w:cs="Times New Roman"/>
          <w:sz w:val="28"/>
          <w:szCs w:val="28"/>
        </w:rPr>
        <w:t xml:space="preserve"> От </w:t>
      </w:r>
      <w:r w:rsidR="00F22469">
        <w:rPr>
          <w:rFonts w:ascii="Times New Roman" w:eastAsia="Times New Roman" w:hAnsi="Times New Roman" w:cs="Times New Roman"/>
          <w:color w:val="FF0000"/>
          <w:sz w:val="28"/>
          <w:szCs w:val="28"/>
        </w:rPr>
        <w:t xml:space="preserve">  </w:t>
      </w:r>
      <w:r w:rsidR="006C6DF4">
        <w:rPr>
          <w:rFonts w:ascii="Times New Roman" w:eastAsia="Times New Roman" w:hAnsi="Times New Roman" w:cs="Times New Roman"/>
          <w:color w:val="FF0000"/>
          <w:sz w:val="28"/>
          <w:szCs w:val="28"/>
        </w:rPr>
        <w:t>28 декабря</w:t>
      </w:r>
      <w:r w:rsidR="00F22469">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FF0000"/>
          <w:sz w:val="28"/>
          <w:szCs w:val="28"/>
        </w:rPr>
        <w:t xml:space="preserve"> </w:t>
      </w:r>
      <w:r w:rsidRPr="00530261">
        <w:rPr>
          <w:rFonts w:ascii="Times New Roman" w:eastAsia="Times New Roman" w:hAnsi="Times New Roman" w:cs="Times New Roman"/>
          <w:color w:val="FF0000"/>
          <w:sz w:val="28"/>
          <w:szCs w:val="28"/>
        </w:rPr>
        <w:t xml:space="preserve">2016 г.                                                                  </w:t>
      </w:r>
      <w:r w:rsidR="006C6DF4">
        <w:rPr>
          <w:rFonts w:ascii="Times New Roman" w:eastAsia="Times New Roman" w:hAnsi="Times New Roman" w:cs="Times New Roman"/>
          <w:color w:val="FF0000"/>
          <w:sz w:val="28"/>
          <w:szCs w:val="28"/>
        </w:rPr>
        <w:t xml:space="preserve">     </w:t>
      </w:r>
      <w:r w:rsidR="007C5463">
        <w:rPr>
          <w:rFonts w:ascii="Times New Roman" w:eastAsia="Times New Roman" w:hAnsi="Times New Roman" w:cs="Times New Roman"/>
          <w:color w:val="FF0000"/>
          <w:sz w:val="28"/>
          <w:szCs w:val="28"/>
        </w:rPr>
        <w:t xml:space="preserve">     № </w:t>
      </w:r>
      <w:r w:rsidR="006C6DF4">
        <w:rPr>
          <w:rFonts w:ascii="Times New Roman" w:eastAsia="Times New Roman" w:hAnsi="Times New Roman" w:cs="Times New Roman"/>
          <w:color w:val="FF0000"/>
          <w:sz w:val="28"/>
          <w:szCs w:val="28"/>
        </w:rPr>
        <w:t>215</w:t>
      </w:r>
    </w:p>
    <w:p w:rsidR="004E2C30" w:rsidRPr="00530261" w:rsidRDefault="004E2C30" w:rsidP="004E2C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Хабаровка</w:t>
      </w:r>
    </w:p>
    <w:p w:rsidR="00A438C5" w:rsidRDefault="00A438C5" w:rsidP="00A438C5">
      <w:pPr>
        <w:pStyle w:val="ConsPlusTitle"/>
        <w:jc w:val="center"/>
      </w:pPr>
    </w:p>
    <w:p w:rsidR="00A438C5" w:rsidRPr="00A438C5" w:rsidRDefault="00A438C5" w:rsidP="008E79A7">
      <w:pPr>
        <w:pStyle w:val="ConsPlusTitle"/>
        <w:rPr>
          <w:rFonts w:ascii="Times New Roman" w:hAnsi="Times New Roman" w:cs="Times New Roman"/>
          <w:sz w:val="24"/>
          <w:szCs w:val="24"/>
        </w:rPr>
      </w:pPr>
    </w:p>
    <w:p w:rsidR="00A438C5" w:rsidRPr="00A438C5" w:rsidRDefault="00A438C5" w:rsidP="00A438C5">
      <w:pPr>
        <w:pStyle w:val="ConsPlusTitle"/>
        <w:jc w:val="center"/>
        <w:rPr>
          <w:rFonts w:ascii="Times New Roman" w:hAnsi="Times New Roman" w:cs="Times New Roman"/>
          <w:sz w:val="24"/>
          <w:szCs w:val="24"/>
        </w:rPr>
      </w:pPr>
      <w:r w:rsidRPr="00A438C5">
        <w:rPr>
          <w:rFonts w:ascii="Times New Roman" w:hAnsi="Times New Roman" w:cs="Times New Roman"/>
          <w:sz w:val="24"/>
          <w:szCs w:val="24"/>
        </w:rPr>
        <w:t>О ПРЕДОСТАВЛЕНИИ СВЕДЕНИЙ О ДОХОДАХ, РАСХОДАХ, ОБ ИМУЩЕСТВЕ</w:t>
      </w:r>
    </w:p>
    <w:p w:rsidR="00A438C5" w:rsidRPr="00A438C5" w:rsidRDefault="00A438C5" w:rsidP="00A438C5">
      <w:pPr>
        <w:pStyle w:val="ConsPlusTitle"/>
        <w:jc w:val="center"/>
        <w:rPr>
          <w:rFonts w:ascii="Times New Roman" w:hAnsi="Times New Roman" w:cs="Times New Roman"/>
          <w:sz w:val="24"/>
          <w:szCs w:val="24"/>
        </w:rPr>
      </w:pPr>
      <w:r w:rsidRPr="00A438C5">
        <w:rPr>
          <w:rFonts w:ascii="Times New Roman" w:hAnsi="Times New Roman" w:cs="Times New Roman"/>
          <w:sz w:val="24"/>
          <w:szCs w:val="24"/>
        </w:rPr>
        <w:t xml:space="preserve">И ОБЯЗАТЕЛЬСТВАХ ИМУЩЕСТВЕННОГО ХАРАКТЕРА ЛИЦАМИ, </w:t>
      </w:r>
    </w:p>
    <w:p w:rsidR="00A438C5" w:rsidRPr="00A438C5" w:rsidRDefault="00351122" w:rsidP="00A438C5">
      <w:pPr>
        <w:pStyle w:val="ConsPlusTitle"/>
        <w:jc w:val="center"/>
        <w:rPr>
          <w:rFonts w:ascii="Times New Roman" w:hAnsi="Times New Roman" w:cs="Times New Roman"/>
          <w:sz w:val="24"/>
          <w:szCs w:val="24"/>
        </w:rPr>
      </w:pPr>
      <w:r>
        <w:rPr>
          <w:rFonts w:ascii="Times New Roman" w:hAnsi="Times New Roman" w:cs="Times New Roman"/>
          <w:sz w:val="24"/>
          <w:szCs w:val="24"/>
        </w:rPr>
        <w:t>ЗАМЕЩАЮЩИМИ</w:t>
      </w:r>
      <w:r w:rsidR="00A438C5" w:rsidRPr="00A438C5">
        <w:rPr>
          <w:rFonts w:ascii="Times New Roman" w:hAnsi="Times New Roman" w:cs="Times New Roman"/>
          <w:sz w:val="24"/>
          <w:szCs w:val="24"/>
        </w:rPr>
        <w:t xml:space="preserve"> ИЛИ ПРЕТЕНДУЮЩИМИ НА ЗАМЕЩЕНИЕ ДОЛЖНОСТЕЙ МУНИЦИПАЛЬНОЙ СЛУЖБЫ И МУНИЦИПАЛЬНЫМИ</w:t>
      </w:r>
    </w:p>
    <w:p w:rsidR="00A438C5" w:rsidRPr="00A438C5" w:rsidRDefault="00A438C5" w:rsidP="00A438C5">
      <w:pPr>
        <w:pStyle w:val="ConsPlusTitle"/>
        <w:jc w:val="center"/>
        <w:rPr>
          <w:rFonts w:ascii="Times New Roman" w:hAnsi="Times New Roman" w:cs="Times New Roman"/>
          <w:sz w:val="24"/>
          <w:szCs w:val="24"/>
        </w:rPr>
      </w:pPr>
      <w:r w:rsidRPr="00A438C5">
        <w:rPr>
          <w:rFonts w:ascii="Times New Roman" w:hAnsi="Times New Roman" w:cs="Times New Roman"/>
          <w:sz w:val="24"/>
          <w:szCs w:val="24"/>
        </w:rPr>
        <w:t xml:space="preserve">СЛУЖАЩИМИ </w:t>
      </w:r>
      <w:r w:rsidR="004A6315">
        <w:rPr>
          <w:rFonts w:ascii="Times New Roman" w:hAnsi="Times New Roman" w:cs="Times New Roman"/>
          <w:sz w:val="24"/>
          <w:szCs w:val="24"/>
        </w:rPr>
        <w:t xml:space="preserve">В </w:t>
      </w:r>
      <w:r w:rsidR="00EE76D6">
        <w:rPr>
          <w:rFonts w:ascii="Times New Roman" w:hAnsi="Times New Roman" w:cs="Times New Roman"/>
          <w:sz w:val="24"/>
          <w:szCs w:val="24"/>
        </w:rPr>
        <w:t>МО ХАБАРОВСКОЕ СЕЛЬСКОЕ ПОСЕЛЕНИЕ</w:t>
      </w:r>
    </w:p>
    <w:p w:rsidR="004A6315" w:rsidRPr="004A6315" w:rsidRDefault="004A6315" w:rsidP="004A6315">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A6315" w:rsidRPr="004A6315" w:rsidRDefault="004A6315" w:rsidP="004A631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A6315">
        <w:rPr>
          <w:rFonts w:ascii="Times New Roman" w:eastAsiaTheme="minorHAnsi" w:hAnsi="Times New Roman" w:cs="Times New Roman"/>
          <w:sz w:val="28"/>
          <w:szCs w:val="28"/>
          <w:lang w:eastAsia="en-US"/>
        </w:rPr>
        <w:t xml:space="preserve">В соответствии с Федеральным </w:t>
      </w:r>
      <w:hyperlink r:id="rId8" w:history="1">
        <w:r w:rsidRPr="004A6315">
          <w:rPr>
            <w:rFonts w:ascii="Times New Roman" w:eastAsiaTheme="minorHAnsi" w:hAnsi="Times New Roman" w:cs="Times New Roman"/>
            <w:color w:val="0000FF"/>
            <w:sz w:val="28"/>
            <w:szCs w:val="28"/>
            <w:lang w:eastAsia="en-US"/>
          </w:rPr>
          <w:t>законом</w:t>
        </w:r>
      </w:hyperlink>
      <w:r w:rsidRPr="004A6315">
        <w:rPr>
          <w:rFonts w:ascii="Times New Roman" w:eastAsiaTheme="minorHAnsi" w:hAnsi="Times New Roman" w:cs="Times New Roman"/>
          <w:sz w:val="28"/>
          <w:szCs w:val="28"/>
          <w:lang w:eastAsia="en-US"/>
        </w:rPr>
        <w:t xml:space="preserve"> от 25.12.2008 N 273-ФЗ "О противодействии </w:t>
      </w:r>
      <w:hyperlink r:id="rId9" w:history="1">
        <w:r w:rsidRPr="004A6315">
          <w:rPr>
            <w:rFonts w:ascii="Times New Roman" w:eastAsiaTheme="minorHAnsi" w:hAnsi="Times New Roman" w:cs="Times New Roman"/>
            <w:color w:val="0000FF"/>
            <w:sz w:val="28"/>
            <w:szCs w:val="28"/>
            <w:lang w:eastAsia="en-US"/>
          </w:rPr>
          <w:t>коррупции</w:t>
        </w:r>
      </w:hyperlink>
      <w:r w:rsidRPr="004A6315">
        <w:rPr>
          <w:rFonts w:ascii="Times New Roman" w:eastAsiaTheme="minorHAnsi" w:hAnsi="Times New Roman" w:cs="Times New Roman"/>
          <w:sz w:val="28"/>
          <w:szCs w:val="28"/>
          <w:lang w:eastAsia="en-US"/>
        </w:rPr>
        <w:t xml:space="preserve">", Федеральным </w:t>
      </w:r>
      <w:hyperlink r:id="rId10" w:history="1">
        <w:r w:rsidRPr="004A6315">
          <w:rPr>
            <w:rFonts w:ascii="Times New Roman" w:eastAsiaTheme="minorHAnsi" w:hAnsi="Times New Roman" w:cs="Times New Roman"/>
            <w:color w:val="0000FF"/>
            <w:sz w:val="28"/>
            <w:szCs w:val="28"/>
            <w:lang w:eastAsia="en-US"/>
          </w:rPr>
          <w:t>законом</w:t>
        </w:r>
      </w:hyperlink>
      <w:r w:rsidRPr="004A6315">
        <w:rPr>
          <w:rFonts w:ascii="Times New Roman" w:eastAsiaTheme="minorHAnsi" w:hAnsi="Times New Roman" w:cs="Times New Roman"/>
          <w:sz w:val="28"/>
          <w:szCs w:val="28"/>
          <w:lang w:eastAsia="en-US"/>
        </w:rPr>
        <w:t xml:space="preserve"> от 03.12.2012 N 230-ФЗ "О контроле за соответствием расходов лиц, замещающих государственные должности, и иных лиц их доходам», с законом Республики Алтай от 5 марта 2009 года № 1-РЗ «О противодействии коррупции в Республике Алтай»</w:t>
      </w:r>
      <w:r w:rsidR="00E91E6F">
        <w:rPr>
          <w:rFonts w:ascii="Times New Roman" w:eastAsiaTheme="minorHAnsi" w:hAnsi="Times New Roman" w:cs="Times New Roman"/>
          <w:sz w:val="28"/>
          <w:szCs w:val="28"/>
          <w:lang w:eastAsia="en-US"/>
        </w:rPr>
        <w:t>, законом Республики Алтай от 18 апреля 2008г. № 26-РЗ «О муниципальной службе в Республике Алтай»</w:t>
      </w:r>
      <w:r w:rsidR="00EE76D6">
        <w:rPr>
          <w:rFonts w:ascii="Times New Roman" w:eastAsiaTheme="minorHAnsi" w:hAnsi="Times New Roman" w:cs="Times New Roman"/>
          <w:sz w:val="28"/>
          <w:szCs w:val="28"/>
          <w:lang w:eastAsia="en-US"/>
        </w:rPr>
        <w:t xml:space="preserve">, Уставом МО Хабаровского сельского поселения </w:t>
      </w:r>
      <w:r w:rsidR="004E2C30">
        <w:rPr>
          <w:rFonts w:ascii="Times New Roman" w:eastAsiaTheme="minorHAnsi" w:hAnsi="Times New Roman" w:cs="Times New Roman"/>
          <w:sz w:val="28"/>
          <w:szCs w:val="28"/>
          <w:lang w:eastAsia="en-US"/>
        </w:rPr>
        <w:t xml:space="preserve"> Хабаровский сельский Совет депутатов</w:t>
      </w:r>
    </w:p>
    <w:p w:rsidR="00A438C5" w:rsidRPr="00A438C5" w:rsidRDefault="00A438C5" w:rsidP="00A438C5">
      <w:pPr>
        <w:pStyle w:val="ConsPlusNormal"/>
        <w:ind w:firstLine="540"/>
        <w:jc w:val="both"/>
        <w:rPr>
          <w:rFonts w:ascii="Times New Roman" w:hAnsi="Times New Roman" w:cs="Times New Roman"/>
          <w:sz w:val="28"/>
          <w:szCs w:val="28"/>
        </w:rPr>
      </w:pPr>
      <w:bookmarkStart w:id="0" w:name="_GoBack"/>
      <w:bookmarkEnd w:id="0"/>
    </w:p>
    <w:p w:rsidR="004A6315" w:rsidRDefault="004E2C30" w:rsidP="00E91E6F">
      <w:pPr>
        <w:autoSpaceDE w:val="0"/>
        <w:autoSpaceDN w:val="0"/>
        <w:adjustRightInd w:val="0"/>
        <w:spacing w:after="0" w:line="240" w:lineRule="auto"/>
        <w:ind w:firstLine="54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РЕШИЛ</w:t>
      </w:r>
      <w:r w:rsidR="004A6315" w:rsidRPr="004A6315">
        <w:rPr>
          <w:rFonts w:ascii="Times New Roman" w:eastAsiaTheme="minorHAnsi" w:hAnsi="Times New Roman" w:cs="Times New Roman"/>
          <w:b/>
          <w:sz w:val="28"/>
          <w:szCs w:val="28"/>
          <w:lang w:eastAsia="en-US"/>
        </w:rPr>
        <w:t>:</w:t>
      </w:r>
    </w:p>
    <w:p w:rsidR="00A438C5" w:rsidRPr="004A6315" w:rsidRDefault="004A6315" w:rsidP="004A6315">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4A6315">
        <w:rPr>
          <w:rFonts w:ascii="Times New Roman" w:eastAsiaTheme="minorHAnsi" w:hAnsi="Times New Roman" w:cs="Times New Roman"/>
          <w:sz w:val="28"/>
          <w:szCs w:val="28"/>
          <w:lang w:eastAsia="en-US"/>
        </w:rPr>
        <w:t>1.</w:t>
      </w:r>
      <w:r w:rsidR="00A438C5" w:rsidRPr="004A6315">
        <w:rPr>
          <w:rFonts w:ascii="Times New Roman" w:hAnsi="Times New Roman" w:cs="Times New Roman"/>
          <w:sz w:val="28"/>
          <w:szCs w:val="28"/>
        </w:rPr>
        <w:t xml:space="preserve"> Утвердить </w:t>
      </w:r>
      <w:hyperlink w:anchor="Par44" w:tooltip="ПОЛОЖЕНИЕ" w:history="1">
        <w:r w:rsidR="00A438C5" w:rsidRPr="004A6315">
          <w:rPr>
            <w:rFonts w:ascii="Times New Roman" w:hAnsi="Times New Roman" w:cs="Times New Roman"/>
            <w:sz w:val="28"/>
            <w:szCs w:val="28"/>
          </w:rPr>
          <w:t>Положение</w:t>
        </w:r>
      </w:hyperlink>
      <w:r>
        <w:rPr>
          <w:rFonts w:ascii="Times New Roman" w:hAnsi="Times New Roman" w:cs="Times New Roman"/>
          <w:sz w:val="28"/>
          <w:szCs w:val="28"/>
        </w:rPr>
        <w:t xml:space="preserve"> о</w:t>
      </w:r>
      <w:r w:rsidR="004E2C30">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представлении</w:t>
      </w:r>
      <w:r w:rsidR="004E2C3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w:t>
      </w:r>
      <w:r w:rsidRPr="004A6315">
        <w:rPr>
          <w:rFonts w:ascii="Times New Roman" w:eastAsiaTheme="minorHAnsi" w:hAnsi="Times New Roman" w:cs="Times New Roman"/>
          <w:sz w:val="28"/>
          <w:szCs w:val="28"/>
          <w:lang w:eastAsia="en-US"/>
        </w:rPr>
        <w:t>ведений о доходах, расходах, об имуществе и обязательствах имущественного характера</w:t>
      </w:r>
      <w:r w:rsidR="004E2C30">
        <w:rPr>
          <w:rFonts w:ascii="Times New Roman" w:eastAsiaTheme="minorHAnsi" w:hAnsi="Times New Roman" w:cs="Times New Roman"/>
          <w:sz w:val="28"/>
          <w:szCs w:val="28"/>
          <w:lang w:eastAsia="en-US"/>
        </w:rPr>
        <w:t xml:space="preserve"> </w:t>
      </w:r>
      <w:r w:rsidRPr="004A6315">
        <w:rPr>
          <w:rFonts w:ascii="Times New Roman" w:eastAsiaTheme="minorHAnsi" w:hAnsi="Times New Roman" w:cs="Times New Roman"/>
          <w:sz w:val="28"/>
          <w:szCs w:val="28"/>
          <w:lang w:eastAsia="en-US"/>
        </w:rPr>
        <w:t xml:space="preserve">лицами, замещающими </w:t>
      </w:r>
      <w:r>
        <w:rPr>
          <w:rFonts w:ascii="Times New Roman" w:eastAsiaTheme="minorHAnsi" w:hAnsi="Times New Roman" w:cs="Times New Roman"/>
          <w:sz w:val="28"/>
          <w:szCs w:val="28"/>
          <w:lang w:eastAsia="en-US"/>
        </w:rPr>
        <w:t>или претендующими на замещение должностей муниципальной</w:t>
      </w:r>
      <w:r w:rsidR="004E2C3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службы</w:t>
      </w:r>
      <w:r w:rsidR="004E2C3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 муниципальными сл</w:t>
      </w:r>
      <w:r w:rsidR="004E2C30">
        <w:rPr>
          <w:rFonts w:ascii="Times New Roman" w:eastAsiaTheme="minorHAnsi" w:hAnsi="Times New Roman" w:cs="Times New Roman"/>
          <w:sz w:val="28"/>
          <w:szCs w:val="28"/>
          <w:lang w:eastAsia="en-US"/>
        </w:rPr>
        <w:t>ужащими в МО Хабаровское сельское поселение</w:t>
      </w:r>
      <w:r>
        <w:rPr>
          <w:rFonts w:ascii="Times New Roman" w:eastAsiaTheme="minorHAnsi" w:hAnsi="Times New Roman" w:cs="Times New Roman"/>
          <w:sz w:val="28"/>
          <w:szCs w:val="28"/>
          <w:lang w:eastAsia="en-US"/>
        </w:rPr>
        <w:t xml:space="preserve"> </w:t>
      </w:r>
      <w:r w:rsidR="00A438C5" w:rsidRPr="00A438C5">
        <w:rPr>
          <w:rFonts w:ascii="Times New Roman" w:hAnsi="Times New Roman" w:cs="Times New Roman"/>
          <w:sz w:val="28"/>
          <w:szCs w:val="28"/>
        </w:rPr>
        <w:t xml:space="preserve">согласно </w:t>
      </w:r>
      <w:r>
        <w:rPr>
          <w:rFonts w:ascii="Times New Roman" w:hAnsi="Times New Roman" w:cs="Times New Roman"/>
          <w:sz w:val="28"/>
          <w:szCs w:val="28"/>
        </w:rPr>
        <w:t>(</w:t>
      </w:r>
      <w:r w:rsidR="00BC219D">
        <w:rPr>
          <w:rFonts w:ascii="Times New Roman" w:hAnsi="Times New Roman" w:cs="Times New Roman"/>
          <w:sz w:val="28"/>
          <w:szCs w:val="28"/>
        </w:rPr>
        <w:t>П</w:t>
      </w:r>
      <w:r>
        <w:rPr>
          <w:rFonts w:ascii="Times New Roman" w:hAnsi="Times New Roman" w:cs="Times New Roman"/>
          <w:sz w:val="28"/>
          <w:szCs w:val="28"/>
        </w:rPr>
        <w:t>риложению №1)</w:t>
      </w:r>
    </w:p>
    <w:p w:rsidR="00A438C5" w:rsidRPr="00A438C5" w:rsidRDefault="00A438C5" w:rsidP="00A438C5">
      <w:pPr>
        <w:pStyle w:val="ConsPlusNormal"/>
        <w:ind w:firstLine="540"/>
        <w:jc w:val="both"/>
        <w:rPr>
          <w:rFonts w:ascii="Times New Roman" w:hAnsi="Times New Roman" w:cs="Times New Roman"/>
          <w:sz w:val="28"/>
          <w:szCs w:val="28"/>
        </w:rPr>
      </w:pPr>
      <w:r w:rsidRPr="00A438C5">
        <w:rPr>
          <w:rFonts w:ascii="Times New Roman" w:hAnsi="Times New Roman" w:cs="Times New Roman"/>
          <w:sz w:val="28"/>
          <w:szCs w:val="28"/>
        </w:rPr>
        <w:t xml:space="preserve">2. Утвердить </w:t>
      </w:r>
      <w:hyperlink w:anchor="Par82" w:tooltip="ПЕРЕЧЕНЬ" w:history="1"/>
      <w:r w:rsidR="004A6315">
        <w:rPr>
          <w:rFonts w:ascii="Times New Roman" w:hAnsi="Times New Roman" w:cs="Times New Roman"/>
          <w:sz w:val="28"/>
          <w:szCs w:val="28"/>
        </w:rPr>
        <w:t>Перечень</w:t>
      </w:r>
      <w:r w:rsidRPr="00A438C5">
        <w:rPr>
          <w:rFonts w:ascii="Times New Roman" w:hAnsi="Times New Roman" w:cs="Times New Roman"/>
          <w:sz w:val="28"/>
          <w:szCs w:val="28"/>
        </w:rPr>
        <w:t xml:space="preserve"> должностей муниципальной службы, </w:t>
      </w:r>
      <w:r w:rsidR="00BC219D">
        <w:rPr>
          <w:rFonts w:ascii="Times New Roman" w:hAnsi="Times New Roman" w:cs="Times New Roman"/>
          <w:sz w:val="28"/>
          <w:szCs w:val="28"/>
        </w:rPr>
        <w:t xml:space="preserve">при назначении на которые граждане и </w:t>
      </w:r>
      <w:r w:rsidRPr="00A438C5">
        <w:rPr>
          <w:rFonts w:ascii="Times New Roman" w:hAnsi="Times New Roman" w:cs="Times New Roman"/>
          <w:sz w:val="28"/>
          <w:szCs w:val="28"/>
        </w:rPr>
        <w:t>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w:t>
      </w:r>
      <w:r w:rsidR="00BC219D">
        <w:rPr>
          <w:rFonts w:ascii="Times New Roman" w:hAnsi="Times New Roman" w:cs="Times New Roman"/>
          <w:sz w:val="28"/>
          <w:szCs w:val="28"/>
        </w:rPr>
        <w:t>уга) и несовершеннолетних детей согласно (Приложению №2)</w:t>
      </w:r>
    </w:p>
    <w:p w:rsidR="00BC219D" w:rsidRDefault="00A438C5" w:rsidP="00BC219D">
      <w:pPr>
        <w:pStyle w:val="ConsPlusNormal"/>
        <w:ind w:firstLine="540"/>
        <w:jc w:val="both"/>
        <w:rPr>
          <w:rFonts w:ascii="Times New Roman" w:hAnsi="Times New Roman" w:cs="Times New Roman"/>
          <w:sz w:val="28"/>
          <w:szCs w:val="28"/>
        </w:rPr>
      </w:pPr>
      <w:r w:rsidRPr="00A438C5">
        <w:rPr>
          <w:rFonts w:ascii="Times New Roman" w:hAnsi="Times New Roman" w:cs="Times New Roman"/>
          <w:sz w:val="28"/>
          <w:szCs w:val="28"/>
        </w:rPr>
        <w:t xml:space="preserve">3. Утвердить </w:t>
      </w:r>
      <w:hyperlink w:anchor="Par159" w:tooltip="ПОРЯДОК" w:history="1">
        <w:r w:rsidRPr="004A6315">
          <w:rPr>
            <w:rFonts w:ascii="Times New Roman" w:hAnsi="Times New Roman" w:cs="Times New Roman"/>
            <w:sz w:val="28"/>
            <w:szCs w:val="28"/>
          </w:rPr>
          <w:t>Порядок</w:t>
        </w:r>
      </w:hyperlink>
      <w:r w:rsidR="004E2C30">
        <w:t xml:space="preserve"> </w:t>
      </w:r>
      <w:r w:rsidR="00351122">
        <w:rPr>
          <w:rFonts w:ascii="Times New Roman" w:hAnsi="Times New Roman" w:cs="Times New Roman"/>
          <w:sz w:val="28"/>
          <w:szCs w:val="28"/>
        </w:rPr>
        <w:t>контроля</w:t>
      </w:r>
      <w:r w:rsidR="008E79A7">
        <w:rPr>
          <w:rFonts w:ascii="Times New Roman" w:hAnsi="Times New Roman" w:cs="Times New Roman"/>
          <w:sz w:val="28"/>
          <w:szCs w:val="28"/>
        </w:rPr>
        <w:t>,</w:t>
      </w:r>
      <w:r w:rsidR="00351122">
        <w:rPr>
          <w:rFonts w:ascii="Times New Roman" w:hAnsi="Times New Roman" w:cs="Times New Roman"/>
          <w:sz w:val="28"/>
          <w:szCs w:val="28"/>
        </w:rPr>
        <w:t xml:space="preserve"> за соответствием расходов</w:t>
      </w:r>
      <w:r w:rsidR="008E79A7">
        <w:rPr>
          <w:rFonts w:ascii="Times New Roman" w:hAnsi="Times New Roman" w:cs="Times New Roman"/>
          <w:sz w:val="28"/>
          <w:szCs w:val="28"/>
        </w:rPr>
        <w:t xml:space="preserve"> лиц, замещающих одну из должностей муниципальной службы, их доходам со</w:t>
      </w:r>
      <w:r w:rsidRPr="00A438C5">
        <w:rPr>
          <w:rFonts w:ascii="Times New Roman" w:hAnsi="Times New Roman" w:cs="Times New Roman"/>
          <w:sz w:val="28"/>
          <w:szCs w:val="28"/>
        </w:rPr>
        <w:t>гласно</w:t>
      </w:r>
      <w:r w:rsidR="00BC219D">
        <w:rPr>
          <w:rFonts w:ascii="Times New Roman" w:hAnsi="Times New Roman" w:cs="Times New Roman"/>
          <w:sz w:val="28"/>
          <w:szCs w:val="28"/>
        </w:rPr>
        <w:t>(П</w:t>
      </w:r>
      <w:r w:rsidR="004A6315">
        <w:rPr>
          <w:rFonts w:ascii="Times New Roman" w:hAnsi="Times New Roman" w:cs="Times New Roman"/>
          <w:sz w:val="28"/>
          <w:szCs w:val="28"/>
        </w:rPr>
        <w:t xml:space="preserve">риложению </w:t>
      </w:r>
      <w:r w:rsidR="008E79A7">
        <w:rPr>
          <w:rFonts w:ascii="Times New Roman" w:hAnsi="Times New Roman" w:cs="Times New Roman"/>
          <w:sz w:val="28"/>
          <w:szCs w:val="28"/>
        </w:rPr>
        <w:t xml:space="preserve">№ </w:t>
      </w:r>
      <w:r w:rsidR="00BC219D">
        <w:rPr>
          <w:rFonts w:ascii="Times New Roman" w:hAnsi="Times New Roman" w:cs="Times New Roman"/>
          <w:sz w:val="28"/>
          <w:szCs w:val="28"/>
        </w:rPr>
        <w:t>3)</w:t>
      </w:r>
    </w:p>
    <w:p w:rsidR="00414672" w:rsidRDefault="00BC219D" w:rsidP="007C5463">
      <w:pPr>
        <w:pStyle w:val="ConsPlusNormal"/>
        <w:ind w:firstLine="540"/>
        <w:jc w:val="both"/>
        <w:rPr>
          <w:rFonts w:ascii="Times New Roman" w:eastAsia="Times New Roman" w:hAnsi="Times New Roman"/>
          <w:sz w:val="28"/>
          <w:szCs w:val="28"/>
        </w:rPr>
      </w:pPr>
      <w:r>
        <w:rPr>
          <w:rFonts w:ascii="Times New Roman" w:hAnsi="Times New Roman" w:cs="Times New Roman"/>
          <w:sz w:val="28"/>
          <w:szCs w:val="28"/>
        </w:rPr>
        <w:t xml:space="preserve">4. </w:t>
      </w:r>
      <w:r w:rsidR="008E79A7">
        <w:rPr>
          <w:rFonts w:ascii="Times New Roman" w:eastAsia="Times New Roman" w:hAnsi="Times New Roman"/>
          <w:sz w:val="28"/>
          <w:szCs w:val="28"/>
        </w:rPr>
        <w:t xml:space="preserve"> Признать утратившим силу</w:t>
      </w:r>
      <w:r w:rsidR="00414672">
        <w:rPr>
          <w:rFonts w:ascii="Times New Roman" w:eastAsia="Times New Roman" w:hAnsi="Times New Roman"/>
          <w:sz w:val="28"/>
          <w:szCs w:val="28"/>
        </w:rPr>
        <w:t>:</w:t>
      </w:r>
    </w:p>
    <w:p w:rsidR="00F22469" w:rsidRPr="00F22469" w:rsidRDefault="00EF1AA6" w:rsidP="00F22469">
      <w:pPr>
        <w:spacing w:after="0"/>
        <w:rPr>
          <w:rFonts w:ascii="Times New Roman" w:hAnsi="Times New Roman" w:cs="Times New Roman"/>
          <w:sz w:val="28"/>
          <w:szCs w:val="28"/>
        </w:rPr>
      </w:pPr>
      <w:r>
        <w:rPr>
          <w:rFonts w:ascii="Times New Roman" w:eastAsia="Times New Roman" w:hAnsi="Times New Roman"/>
          <w:sz w:val="28"/>
          <w:szCs w:val="28"/>
        </w:rPr>
        <w:lastRenderedPageBreak/>
        <w:t>а)Постановление от 12.03.2013г. №42-1</w:t>
      </w:r>
      <w:r w:rsidR="00414672">
        <w:rPr>
          <w:rFonts w:ascii="Times New Roman" w:eastAsia="Times New Roman" w:hAnsi="Times New Roman"/>
          <w:sz w:val="28"/>
          <w:szCs w:val="28"/>
        </w:rPr>
        <w:t xml:space="preserve"> </w:t>
      </w:r>
      <w:r w:rsidR="00F22469">
        <w:rPr>
          <w:rFonts w:ascii="Times New Roman" w:eastAsia="Times New Roman" w:hAnsi="Times New Roman"/>
          <w:sz w:val="28"/>
          <w:szCs w:val="28"/>
        </w:rPr>
        <w:t xml:space="preserve"> «</w:t>
      </w:r>
      <w:r w:rsidR="00F22469" w:rsidRPr="00F22469">
        <w:rPr>
          <w:rFonts w:ascii="Times New Roman" w:hAnsi="Times New Roman" w:cs="Times New Roman"/>
          <w:sz w:val="28"/>
          <w:szCs w:val="28"/>
        </w:rPr>
        <w:t>О предоставлении гражданами,</w:t>
      </w:r>
    </w:p>
    <w:p w:rsidR="00F22469" w:rsidRPr="00F22469" w:rsidRDefault="00F22469" w:rsidP="00F22469">
      <w:pPr>
        <w:spacing w:after="0"/>
        <w:rPr>
          <w:rFonts w:ascii="Times New Roman" w:hAnsi="Times New Roman" w:cs="Times New Roman"/>
          <w:sz w:val="28"/>
          <w:szCs w:val="28"/>
        </w:rPr>
      </w:pPr>
      <w:r w:rsidRPr="00F22469">
        <w:rPr>
          <w:rFonts w:ascii="Times New Roman" w:hAnsi="Times New Roman" w:cs="Times New Roman"/>
          <w:sz w:val="28"/>
          <w:szCs w:val="28"/>
        </w:rPr>
        <w:t>замещающими</w:t>
      </w:r>
      <w:r>
        <w:rPr>
          <w:rFonts w:ascii="Times New Roman" w:hAnsi="Times New Roman" w:cs="Times New Roman"/>
          <w:sz w:val="28"/>
          <w:szCs w:val="28"/>
        </w:rPr>
        <w:t xml:space="preserve"> </w:t>
      </w:r>
      <w:r w:rsidRPr="00F22469">
        <w:rPr>
          <w:rFonts w:ascii="Times New Roman" w:hAnsi="Times New Roman" w:cs="Times New Roman"/>
          <w:sz w:val="28"/>
          <w:szCs w:val="28"/>
        </w:rPr>
        <w:t>должности муниципальной службы</w:t>
      </w:r>
      <w:r>
        <w:rPr>
          <w:rFonts w:ascii="Times New Roman" w:hAnsi="Times New Roman" w:cs="Times New Roman"/>
          <w:sz w:val="28"/>
          <w:szCs w:val="28"/>
        </w:rPr>
        <w:t xml:space="preserve"> </w:t>
      </w:r>
      <w:r w:rsidRPr="00F22469">
        <w:rPr>
          <w:rFonts w:ascii="Times New Roman" w:hAnsi="Times New Roman" w:cs="Times New Roman"/>
          <w:sz w:val="28"/>
          <w:szCs w:val="28"/>
        </w:rPr>
        <w:t xml:space="preserve">в  Хабаровском сельском поселении сведений о своих расходах, </w:t>
      </w:r>
      <w:r>
        <w:rPr>
          <w:rFonts w:ascii="Times New Roman" w:hAnsi="Times New Roman" w:cs="Times New Roman"/>
          <w:sz w:val="28"/>
          <w:szCs w:val="28"/>
        </w:rPr>
        <w:t xml:space="preserve"> </w:t>
      </w:r>
      <w:r w:rsidRPr="00F22469">
        <w:rPr>
          <w:rFonts w:ascii="Times New Roman" w:hAnsi="Times New Roman" w:cs="Times New Roman"/>
          <w:sz w:val="28"/>
          <w:szCs w:val="28"/>
        </w:rPr>
        <w:t>а также о расходах своих супруги (супруга) и несовершеннолетних детей</w:t>
      </w:r>
      <w:r>
        <w:rPr>
          <w:rFonts w:ascii="Times New Roman" w:hAnsi="Times New Roman" w:cs="Times New Roman"/>
          <w:sz w:val="28"/>
          <w:szCs w:val="28"/>
        </w:rPr>
        <w:t>»</w:t>
      </w:r>
    </w:p>
    <w:p w:rsidR="00F22469" w:rsidRPr="00FA625D" w:rsidRDefault="00F22469" w:rsidP="00F22469">
      <w:pPr>
        <w:shd w:val="clear" w:color="auto" w:fill="FFFFFF"/>
        <w:spacing w:after="0"/>
      </w:pPr>
    </w:p>
    <w:p w:rsidR="00414672" w:rsidRDefault="00676B8A" w:rsidP="00BC219D">
      <w:pPr>
        <w:pStyle w:val="ConsPlusNormal"/>
        <w:ind w:firstLine="540"/>
        <w:jc w:val="both"/>
        <w:rPr>
          <w:rFonts w:ascii="Times New Roman" w:eastAsia="Times New Roman" w:hAnsi="Times New Roman"/>
          <w:sz w:val="28"/>
          <w:szCs w:val="28"/>
        </w:rPr>
      </w:pPr>
      <w:r>
        <w:rPr>
          <w:rFonts w:ascii="Times New Roman" w:eastAsia="Times New Roman" w:hAnsi="Times New Roman"/>
          <w:sz w:val="28"/>
          <w:szCs w:val="28"/>
        </w:rPr>
        <w:t>б) Постановление от 1</w:t>
      </w:r>
      <w:r w:rsidR="00414672">
        <w:rPr>
          <w:rFonts w:ascii="Times New Roman" w:eastAsia="Times New Roman" w:hAnsi="Times New Roman"/>
          <w:sz w:val="28"/>
          <w:szCs w:val="28"/>
        </w:rPr>
        <w:t>2.0</w:t>
      </w:r>
      <w:r>
        <w:rPr>
          <w:rFonts w:ascii="Times New Roman" w:eastAsia="Times New Roman" w:hAnsi="Times New Roman"/>
          <w:sz w:val="28"/>
          <w:szCs w:val="28"/>
        </w:rPr>
        <w:t>3.2013г. № 42-2</w:t>
      </w:r>
      <w:r w:rsidR="00414672">
        <w:rPr>
          <w:rFonts w:ascii="Times New Roman" w:eastAsia="Times New Roman" w:hAnsi="Times New Roman"/>
          <w:sz w:val="28"/>
          <w:szCs w:val="28"/>
        </w:rPr>
        <w:t xml:space="preserve"> </w:t>
      </w:r>
      <w:r>
        <w:rPr>
          <w:rFonts w:ascii="Times New Roman" w:eastAsia="Times New Roman" w:hAnsi="Times New Roman"/>
          <w:sz w:val="28"/>
          <w:szCs w:val="28"/>
        </w:rPr>
        <w:t>«О контроле за соответствием расходов муниципальных служащих и иных лиц их доходам»</w:t>
      </w:r>
      <w:r w:rsidR="00414672">
        <w:rPr>
          <w:rFonts w:ascii="Times New Roman" w:eastAsia="Times New Roman" w:hAnsi="Times New Roman"/>
          <w:sz w:val="28"/>
          <w:szCs w:val="28"/>
        </w:rPr>
        <w:t>.</w:t>
      </w:r>
    </w:p>
    <w:p w:rsidR="00BC219D" w:rsidRDefault="008E79A7" w:rsidP="00BC219D">
      <w:pPr>
        <w:pStyle w:val="ConsPlusNormal"/>
        <w:ind w:firstLine="540"/>
        <w:jc w:val="both"/>
        <w:rPr>
          <w:rFonts w:ascii="Times New Roman" w:eastAsia="Times New Roman" w:hAnsi="Times New Roman"/>
          <w:sz w:val="28"/>
          <w:szCs w:val="28"/>
        </w:rPr>
      </w:pPr>
      <w:r>
        <w:rPr>
          <w:rFonts w:ascii="Times New Roman" w:eastAsia="Times New Roman" w:hAnsi="Times New Roman"/>
          <w:sz w:val="28"/>
          <w:szCs w:val="28"/>
        </w:rPr>
        <w:t>6</w:t>
      </w:r>
      <w:r w:rsidR="00BC219D">
        <w:rPr>
          <w:rFonts w:ascii="Times New Roman" w:eastAsia="Times New Roman" w:hAnsi="Times New Roman"/>
          <w:sz w:val="28"/>
          <w:szCs w:val="28"/>
        </w:rPr>
        <w:t xml:space="preserve">. </w:t>
      </w:r>
      <w:r w:rsidR="007C5463">
        <w:rPr>
          <w:rFonts w:ascii="Times New Roman" w:eastAsia="Times New Roman" w:hAnsi="Times New Roman"/>
          <w:sz w:val="28"/>
          <w:szCs w:val="28"/>
        </w:rPr>
        <w:t xml:space="preserve">Настоящее постановление </w:t>
      </w:r>
      <w:r w:rsidR="004A6315" w:rsidRPr="004A6315">
        <w:rPr>
          <w:rFonts w:ascii="Times New Roman" w:eastAsia="Times New Roman" w:hAnsi="Times New Roman"/>
          <w:sz w:val="28"/>
          <w:szCs w:val="28"/>
        </w:rPr>
        <w:t xml:space="preserve"> подлежит официальному опубликованию</w:t>
      </w:r>
      <w:r w:rsidR="00F22469">
        <w:rPr>
          <w:rFonts w:ascii="Times New Roman" w:eastAsia="Times New Roman" w:hAnsi="Times New Roman"/>
          <w:sz w:val="28"/>
          <w:szCs w:val="28"/>
        </w:rPr>
        <w:t xml:space="preserve"> (обнародования) </w:t>
      </w:r>
      <w:r w:rsidR="004A6315" w:rsidRPr="004A6315">
        <w:rPr>
          <w:rFonts w:ascii="Times New Roman" w:eastAsia="Times New Roman" w:hAnsi="Times New Roman"/>
          <w:sz w:val="28"/>
          <w:szCs w:val="28"/>
        </w:rPr>
        <w:t xml:space="preserve"> </w:t>
      </w:r>
      <w:r w:rsidR="003E7DAE">
        <w:rPr>
          <w:rFonts w:ascii="Times New Roman" w:eastAsia="Times New Roman" w:hAnsi="Times New Roman"/>
          <w:sz w:val="28"/>
          <w:szCs w:val="28"/>
        </w:rPr>
        <w:t xml:space="preserve"> </w:t>
      </w:r>
      <w:r w:rsidR="004A6315" w:rsidRPr="004A6315">
        <w:rPr>
          <w:rFonts w:ascii="Times New Roman" w:eastAsia="Times New Roman" w:hAnsi="Times New Roman"/>
          <w:sz w:val="28"/>
          <w:szCs w:val="28"/>
        </w:rPr>
        <w:t>и вступает в силу с момента его официального опубликования</w:t>
      </w:r>
      <w:r w:rsidR="00F22469">
        <w:rPr>
          <w:rFonts w:ascii="Times New Roman" w:eastAsia="Times New Roman" w:hAnsi="Times New Roman"/>
          <w:sz w:val="28"/>
          <w:szCs w:val="28"/>
        </w:rPr>
        <w:t xml:space="preserve"> (обнародования)</w:t>
      </w:r>
      <w:r w:rsidR="004A6315" w:rsidRPr="004A6315">
        <w:rPr>
          <w:rFonts w:ascii="Times New Roman" w:eastAsia="Times New Roman" w:hAnsi="Times New Roman"/>
          <w:sz w:val="28"/>
          <w:szCs w:val="28"/>
        </w:rPr>
        <w:t>.</w:t>
      </w:r>
    </w:p>
    <w:p w:rsidR="004A6315" w:rsidRPr="004A6315" w:rsidRDefault="00BC219D" w:rsidP="00BC219D">
      <w:pPr>
        <w:pStyle w:val="ConsPlusNormal"/>
        <w:ind w:firstLine="540"/>
        <w:jc w:val="both"/>
        <w:rPr>
          <w:rFonts w:ascii="Times New Roman" w:hAnsi="Times New Roman" w:cs="Times New Roman"/>
          <w:sz w:val="28"/>
          <w:szCs w:val="28"/>
        </w:rPr>
      </w:pPr>
      <w:r>
        <w:rPr>
          <w:rFonts w:ascii="Times New Roman" w:eastAsia="Times New Roman" w:hAnsi="Times New Roman"/>
          <w:sz w:val="28"/>
          <w:szCs w:val="28"/>
        </w:rPr>
        <w:t xml:space="preserve">6. </w:t>
      </w:r>
      <w:r w:rsidR="004A6315" w:rsidRPr="004A6315">
        <w:rPr>
          <w:rFonts w:ascii="Times New Roman" w:eastAsia="Times New Roman" w:hAnsi="Times New Roman" w:cs="Times New Roman"/>
          <w:sz w:val="28"/>
          <w:szCs w:val="28"/>
        </w:rPr>
        <w:t>Контроль за испо</w:t>
      </w:r>
      <w:r w:rsidR="007C5463">
        <w:rPr>
          <w:rFonts w:ascii="Times New Roman" w:eastAsia="Times New Roman" w:hAnsi="Times New Roman" w:cs="Times New Roman"/>
          <w:sz w:val="28"/>
          <w:szCs w:val="28"/>
        </w:rPr>
        <w:t>лнением настоящего постановление оставляю за собой</w:t>
      </w:r>
      <w:r w:rsidR="003E7DAE">
        <w:rPr>
          <w:rFonts w:ascii="Times New Roman" w:eastAsia="Times New Roman" w:hAnsi="Times New Roman" w:cs="Times New Roman"/>
          <w:sz w:val="28"/>
          <w:szCs w:val="28"/>
        </w:rPr>
        <w:t>.</w:t>
      </w:r>
    </w:p>
    <w:p w:rsidR="004A6315" w:rsidRPr="004A6315" w:rsidRDefault="004A6315" w:rsidP="004A6315">
      <w:pPr>
        <w:autoSpaceDE w:val="0"/>
        <w:autoSpaceDN w:val="0"/>
        <w:adjustRightInd w:val="0"/>
        <w:spacing w:after="0" w:line="240" w:lineRule="auto"/>
        <w:rPr>
          <w:rFonts w:ascii="Times New Roman" w:eastAsiaTheme="minorHAnsi" w:hAnsi="Times New Roman" w:cs="Times New Roman"/>
          <w:sz w:val="28"/>
          <w:szCs w:val="28"/>
          <w:lang w:eastAsia="en-US"/>
        </w:rPr>
      </w:pPr>
    </w:p>
    <w:p w:rsidR="00A438C5" w:rsidRDefault="00A438C5" w:rsidP="004A6315">
      <w:pPr>
        <w:pStyle w:val="ConsPlusNormal"/>
        <w:jc w:val="both"/>
      </w:pPr>
    </w:p>
    <w:p w:rsidR="00BC219D" w:rsidRDefault="00BC219D" w:rsidP="004A6315">
      <w:pPr>
        <w:pStyle w:val="ConsPlusNormal"/>
        <w:jc w:val="both"/>
      </w:pPr>
    </w:p>
    <w:p w:rsidR="00BC219D" w:rsidRDefault="00BC219D" w:rsidP="004A6315">
      <w:pPr>
        <w:pStyle w:val="ConsPlusNormal"/>
        <w:jc w:val="both"/>
      </w:pPr>
    </w:p>
    <w:p w:rsidR="00BC219D" w:rsidRDefault="00BC219D" w:rsidP="004A6315">
      <w:pPr>
        <w:pStyle w:val="ConsPlusNormal"/>
        <w:jc w:val="both"/>
      </w:pPr>
    </w:p>
    <w:p w:rsidR="00BC219D" w:rsidRPr="00BC219D" w:rsidRDefault="00BC219D" w:rsidP="004A6315">
      <w:pPr>
        <w:pStyle w:val="ConsPlusNormal"/>
        <w:jc w:val="both"/>
        <w:rPr>
          <w:rFonts w:ascii="Times New Roman" w:hAnsi="Times New Roman" w:cs="Times New Roman"/>
          <w:sz w:val="28"/>
          <w:szCs w:val="28"/>
        </w:rPr>
      </w:pPr>
    </w:p>
    <w:p w:rsidR="00BC219D" w:rsidRPr="003E7DAE" w:rsidRDefault="003E7DAE" w:rsidP="00A438C5">
      <w:pPr>
        <w:pStyle w:val="ConsPlusTitle"/>
        <w:jc w:val="center"/>
        <w:rPr>
          <w:rFonts w:ascii="Times New Roman" w:hAnsi="Times New Roman" w:cs="Times New Roman"/>
          <w:b w:val="0"/>
          <w:sz w:val="28"/>
          <w:szCs w:val="28"/>
        </w:rPr>
      </w:pPr>
      <w:r w:rsidRPr="003E7DAE">
        <w:rPr>
          <w:rFonts w:ascii="Times New Roman" w:hAnsi="Times New Roman" w:cs="Times New Roman"/>
          <w:b w:val="0"/>
          <w:sz w:val="28"/>
          <w:szCs w:val="28"/>
        </w:rPr>
        <w:t>Глава Хабаровского сельского поселения:                     А.А.Топчин</w:t>
      </w:r>
    </w:p>
    <w:p w:rsidR="00BC219D" w:rsidRPr="003E7DAE" w:rsidRDefault="00BC219D" w:rsidP="00A438C5">
      <w:pPr>
        <w:pStyle w:val="ConsPlusTitle"/>
        <w:jc w:val="center"/>
        <w:rPr>
          <w:b w:val="0"/>
        </w:rPr>
      </w:pPr>
    </w:p>
    <w:p w:rsidR="00BC219D" w:rsidRPr="003E7DAE" w:rsidRDefault="00BC219D" w:rsidP="00A438C5">
      <w:pPr>
        <w:pStyle w:val="ConsPlusTitle"/>
        <w:jc w:val="center"/>
        <w:rPr>
          <w:b w:val="0"/>
        </w:rPr>
      </w:pPr>
    </w:p>
    <w:p w:rsidR="00BC219D" w:rsidRPr="003E7DAE" w:rsidRDefault="00BC219D" w:rsidP="00A438C5">
      <w:pPr>
        <w:pStyle w:val="ConsPlusTitle"/>
        <w:jc w:val="center"/>
        <w:rPr>
          <w:b w:val="0"/>
        </w:rPr>
      </w:pPr>
    </w:p>
    <w:p w:rsidR="00BC219D" w:rsidRPr="003E7DAE" w:rsidRDefault="00BC219D" w:rsidP="00A438C5">
      <w:pPr>
        <w:pStyle w:val="ConsPlusTitle"/>
        <w:jc w:val="center"/>
        <w:rPr>
          <w:b w:val="0"/>
        </w:rPr>
      </w:pPr>
    </w:p>
    <w:p w:rsidR="00BC219D" w:rsidRDefault="00BC219D" w:rsidP="00A438C5">
      <w:pPr>
        <w:pStyle w:val="ConsPlusTitle"/>
        <w:jc w:val="center"/>
      </w:pPr>
    </w:p>
    <w:p w:rsidR="00BC219D" w:rsidRDefault="00BC219D" w:rsidP="00A438C5">
      <w:pPr>
        <w:pStyle w:val="ConsPlusTitle"/>
        <w:jc w:val="center"/>
      </w:pPr>
    </w:p>
    <w:p w:rsidR="00BC219D" w:rsidRDefault="00BC219D" w:rsidP="00A438C5">
      <w:pPr>
        <w:pStyle w:val="ConsPlusTitle"/>
        <w:jc w:val="center"/>
      </w:pPr>
    </w:p>
    <w:p w:rsidR="00BC219D" w:rsidRDefault="00BC219D" w:rsidP="00A438C5">
      <w:pPr>
        <w:pStyle w:val="ConsPlusTitle"/>
        <w:jc w:val="center"/>
      </w:pPr>
    </w:p>
    <w:p w:rsidR="00BC219D" w:rsidRDefault="00BC219D" w:rsidP="00A438C5">
      <w:pPr>
        <w:pStyle w:val="ConsPlusTitle"/>
        <w:jc w:val="center"/>
      </w:pPr>
    </w:p>
    <w:p w:rsidR="00BC219D" w:rsidRDefault="00BC219D" w:rsidP="00A438C5">
      <w:pPr>
        <w:pStyle w:val="ConsPlusTitle"/>
        <w:jc w:val="center"/>
      </w:pPr>
    </w:p>
    <w:p w:rsidR="00BC219D" w:rsidRDefault="00BC219D" w:rsidP="00A438C5">
      <w:pPr>
        <w:pStyle w:val="ConsPlusTitle"/>
        <w:jc w:val="center"/>
      </w:pPr>
    </w:p>
    <w:p w:rsidR="00BC219D" w:rsidRDefault="00BC219D" w:rsidP="00A438C5">
      <w:pPr>
        <w:pStyle w:val="ConsPlusTitle"/>
        <w:jc w:val="center"/>
      </w:pPr>
    </w:p>
    <w:p w:rsidR="00BC219D" w:rsidRDefault="00BC219D" w:rsidP="00A438C5">
      <w:pPr>
        <w:pStyle w:val="ConsPlusTitle"/>
        <w:jc w:val="center"/>
      </w:pPr>
    </w:p>
    <w:p w:rsidR="00BC219D" w:rsidRDefault="00BC219D" w:rsidP="00A438C5">
      <w:pPr>
        <w:pStyle w:val="ConsPlusTitle"/>
        <w:jc w:val="center"/>
      </w:pPr>
    </w:p>
    <w:p w:rsidR="00BC219D" w:rsidRDefault="00BC219D" w:rsidP="00A438C5">
      <w:pPr>
        <w:pStyle w:val="ConsPlusTitle"/>
        <w:jc w:val="center"/>
      </w:pPr>
    </w:p>
    <w:p w:rsidR="00BC219D" w:rsidRDefault="00BC219D" w:rsidP="00A438C5">
      <w:pPr>
        <w:pStyle w:val="ConsPlusTitle"/>
        <w:jc w:val="center"/>
      </w:pPr>
    </w:p>
    <w:p w:rsidR="003E7DAE" w:rsidRDefault="003E7DAE" w:rsidP="00A438C5">
      <w:pPr>
        <w:pStyle w:val="ConsPlusTitle"/>
        <w:jc w:val="center"/>
      </w:pPr>
    </w:p>
    <w:p w:rsidR="00F22469" w:rsidRDefault="00F22469" w:rsidP="00A438C5">
      <w:pPr>
        <w:pStyle w:val="ConsPlusTitle"/>
        <w:jc w:val="center"/>
      </w:pPr>
    </w:p>
    <w:p w:rsidR="00F22469" w:rsidRDefault="00F22469" w:rsidP="00A438C5">
      <w:pPr>
        <w:pStyle w:val="ConsPlusTitle"/>
        <w:jc w:val="center"/>
      </w:pPr>
    </w:p>
    <w:p w:rsidR="00F22469" w:rsidRDefault="00F22469" w:rsidP="00A438C5">
      <w:pPr>
        <w:pStyle w:val="ConsPlusTitle"/>
        <w:jc w:val="center"/>
      </w:pPr>
    </w:p>
    <w:p w:rsidR="00F22469" w:rsidRDefault="00F22469" w:rsidP="00A438C5">
      <w:pPr>
        <w:pStyle w:val="ConsPlusTitle"/>
        <w:jc w:val="center"/>
      </w:pPr>
    </w:p>
    <w:p w:rsidR="00F22469" w:rsidRDefault="00F22469" w:rsidP="00A438C5">
      <w:pPr>
        <w:pStyle w:val="ConsPlusTitle"/>
        <w:jc w:val="center"/>
      </w:pPr>
    </w:p>
    <w:p w:rsidR="00F22469" w:rsidRDefault="00F22469" w:rsidP="00A438C5">
      <w:pPr>
        <w:pStyle w:val="ConsPlusTitle"/>
        <w:jc w:val="center"/>
      </w:pPr>
    </w:p>
    <w:p w:rsidR="00F22469" w:rsidRDefault="00F22469" w:rsidP="00A438C5">
      <w:pPr>
        <w:pStyle w:val="ConsPlusTitle"/>
        <w:jc w:val="center"/>
      </w:pPr>
    </w:p>
    <w:p w:rsidR="00F22469" w:rsidRDefault="00F22469" w:rsidP="00A438C5">
      <w:pPr>
        <w:pStyle w:val="ConsPlusTitle"/>
        <w:jc w:val="center"/>
      </w:pPr>
    </w:p>
    <w:p w:rsidR="00F22469" w:rsidRDefault="00F22469" w:rsidP="00A438C5">
      <w:pPr>
        <w:pStyle w:val="ConsPlusTitle"/>
        <w:jc w:val="center"/>
      </w:pPr>
    </w:p>
    <w:p w:rsidR="003E7DAE" w:rsidRDefault="003E7DAE" w:rsidP="00A438C5">
      <w:pPr>
        <w:pStyle w:val="ConsPlusTitle"/>
        <w:jc w:val="center"/>
      </w:pPr>
    </w:p>
    <w:p w:rsidR="003E7DAE" w:rsidRDefault="003E7DAE" w:rsidP="00A438C5">
      <w:pPr>
        <w:pStyle w:val="ConsPlusTitle"/>
        <w:jc w:val="center"/>
      </w:pPr>
    </w:p>
    <w:p w:rsidR="003E7DAE" w:rsidRDefault="003E7DAE" w:rsidP="00A438C5">
      <w:pPr>
        <w:pStyle w:val="ConsPlusTitle"/>
        <w:jc w:val="center"/>
      </w:pPr>
    </w:p>
    <w:p w:rsidR="003E7DAE" w:rsidRDefault="003E7DAE" w:rsidP="00A438C5">
      <w:pPr>
        <w:pStyle w:val="ConsPlusTitle"/>
        <w:jc w:val="center"/>
      </w:pPr>
    </w:p>
    <w:p w:rsidR="00BC219D" w:rsidRDefault="00BC219D" w:rsidP="00A438C5">
      <w:pPr>
        <w:pStyle w:val="ConsPlusTitle"/>
        <w:jc w:val="center"/>
      </w:pPr>
    </w:p>
    <w:p w:rsidR="00BC219D" w:rsidRDefault="00BC219D" w:rsidP="00A438C5">
      <w:pPr>
        <w:pStyle w:val="ConsPlusTitle"/>
        <w:jc w:val="center"/>
      </w:pPr>
    </w:p>
    <w:p w:rsidR="00BC219D" w:rsidRDefault="00BC219D" w:rsidP="00A438C5">
      <w:pPr>
        <w:pStyle w:val="ConsPlusTitle"/>
        <w:jc w:val="center"/>
      </w:pPr>
    </w:p>
    <w:p w:rsidR="00BC219D" w:rsidRDefault="00BC219D" w:rsidP="00A438C5">
      <w:pPr>
        <w:pStyle w:val="ConsPlusTitle"/>
        <w:jc w:val="center"/>
      </w:pPr>
    </w:p>
    <w:p w:rsidR="00BC219D" w:rsidRDefault="00BC219D" w:rsidP="00A438C5">
      <w:pPr>
        <w:pStyle w:val="ConsPlusTitle"/>
        <w:jc w:val="center"/>
      </w:pPr>
    </w:p>
    <w:p w:rsidR="00CF626C" w:rsidRDefault="00CF626C" w:rsidP="00414672">
      <w:pPr>
        <w:pStyle w:val="ConsPlusTitle"/>
      </w:pPr>
    </w:p>
    <w:p w:rsidR="008B7A78" w:rsidRPr="008B7A78" w:rsidRDefault="008B7A78" w:rsidP="008B7A78">
      <w:pPr>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r w:rsidRPr="008B7A78">
        <w:rPr>
          <w:rFonts w:ascii="Times New Roman" w:eastAsia="Calibri" w:hAnsi="Times New Roman" w:cs="Times New Roman"/>
          <w:b/>
          <w:sz w:val="24"/>
          <w:szCs w:val="24"/>
          <w:lang w:eastAsia="en-US"/>
        </w:rPr>
        <w:lastRenderedPageBreak/>
        <w:t>Приложение №1</w:t>
      </w:r>
    </w:p>
    <w:p w:rsidR="003E7DAE" w:rsidRDefault="003E7DAE" w:rsidP="008B7A78">
      <w:pPr>
        <w:pStyle w:val="ConsPlusNormal"/>
        <w:ind w:firstLine="540"/>
        <w:jc w:val="center"/>
      </w:pPr>
    </w:p>
    <w:p w:rsidR="008B7A78" w:rsidRDefault="00DE4E05" w:rsidP="008B7A78">
      <w:pPr>
        <w:pStyle w:val="ConsPlusNormal"/>
        <w:ind w:firstLine="540"/>
        <w:jc w:val="center"/>
        <w:rPr>
          <w:rFonts w:ascii="Times New Roman" w:hAnsi="Times New Roman" w:cs="Times New Roman"/>
          <w:b/>
          <w:sz w:val="28"/>
          <w:szCs w:val="28"/>
        </w:rPr>
      </w:pPr>
      <w:hyperlink w:anchor="Par44" w:tooltip="ПОЛОЖЕНИЕ" w:history="1">
        <w:r w:rsidR="008B7A78" w:rsidRPr="008B7A78">
          <w:rPr>
            <w:rFonts w:ascii="Times New Roman" w:hAnsi="Times New Roman" w:cs="Times New Roman"/>
            <w:b/>
            <w:sz w:val="28"/>
            <w:szCs w:val="28"/>
          </w:rPr>
          <w:t>Положение</w:t>
        </w:r>
      </w:hyperlink>
    </w:p>
    <w:p w:rsidR="00A438C5" w:rsidRDefault="00CC58B2" w:rsidP="008B7A78">
      <w:pPr>
        <w:pStyle w:val="ConsPlusNormal"/>
        <w:ind w:firstLine="540"/>
        <w:jc w:val="center"/>
        <w:rPr>
          <w:rFonts w:ascii="Times New Roman" w:eastAsiaTheme="minorHAnsi" w:hAnsi="Times New Roman" w:cs="Times New Roman"/>
          <w:b/>
          <w:sz w:val="28"/>
          <w:szCs w:val="28"/>
          <w:lang w:eastAsia="en-US"/>
        </w:rPr>
      </w:pPr>
      <w:r w:rsidRPr="008B7A78">
        <w:rPr>
          <w:rFonts w:ascii="Times New Roman" w:hAnsi="Times New Roman" w:cs="Times New Roman"/>
          <w:b/>
          <w:sz w:val="28"/>
          <w:szCs w:val="28"/>
        </w:rPr>
        <w:t>О</w:t>
      </w:r>
      <w:r>
        <w:rPr>
          <w:rFonts w:ascii="Times New Roman" w:hAnsi="Times New Roman" w:cs="Times New Roman"/>
          <w:b/>
          <w:sz w:val="28"/>
          <w:szCs w:val="28"/>
        </w:rPr>
        <w:t xml:space="preserve"> </w:t>
      </w:r>
      <w:r w:rsidR="008B7A78" w:rsidRPr="008B7A78">
        <w:rPr>
          <w:rFonts w:ascii="Times New Roman" w:eastAsiaTheme="minorHAnsi" w:hAnsi="Times New Roman" w:cs="Times New Roman"/>
          <w:b/>
          <w:sz w:val="28"/>
          <w:szCs w:val="28"/>
          <w:lang w:eastAsia="en-US"/>
        </w:rPr>
        <w:t>представлении сведений о доходах, расходах, об имуществе и обязательствах имущественного характера лицами, замещающими или претендующими на замещение должностей муниципальной службы</w:t>
      </w:r>
      <w:r w:rsidR="003E7DAE">
        <w:rPr>
          <w:rFonts w:ascii="Times New Roman" w:eastAsiaTheme="minorHAnsi" w:hAnsi="Times New Roman" w:cs="Times New Roman"/>
          <w:b/>
          <w:sz w:val="28"/>
          <w:szCs w:val="28"/>
          <w:lang w:eastAsia="en-US"/>
        </w:rPr>
        <w:t xml:space="preserve"> и муниципальными служащими в муниципальном образовании </w:t>
      </w:r>
      <w:r w:rsidR="008B7A78" w:rsidRPr="008B7A78">
        <w:rPr>
          <w:rFonts w:ascii="Times New Roman" w:eastAsiaTheme="minorHAnsi" w:hAnsi="Times New Roman" w:cs="Times New Roman"/>
          <w:b/>
          <w:sz w:val="28"/>
          <w:szCs w:val="28"/>
          <w:lang w:eastAsia="en-US"/>
        </w:rPr>
        <w:t xml:space="preserve"> </w:t>
      </w:r>
      <w:r w:rsidR="003E7DAE">
        <w:rPr>
          <w:rFonts w:ascii="Times New Roman" w:eastAsiaTheme="minorHAnsi" w:hAnsi="Times New Roman" w:cs="Times New Roman"/>
          <w:b/>
          <w:sz w:val="28"/>
          <w:szCs w:val="28"/>
          <w:lang w:eastAsia="en-US"/>
        </w:rPr>
        <w:t>Хабаровское сельское поселение</w:t>
      </w:r>
    </w:p>
    <w:p w:rsidR="008B7A78" w:rsidRPr="008B7A78" w:rsidRDefault="008B7A78" w:rsidP="008B7A78">
      <w:pPr>
        <w:pStyle w:val="ConsPlusNormal"/>
        <w:ind w:firstLine="540"/>
        <w:jc w:val="center"/>
        <w:rPr>
          <w:rFonts w:ascii="Times New Roman" w:hAnsi="Times New Roman" w:cs="Times New Roman"/>
          <w:b/>
          <w:sz w:val="28"/>
          <w:szCs w:val="28"/>
        </w:rPr>
      </w:pPr>
    </w:p>
    <w:p w:rsidR="00A438C5" w:rsidRPr="008B7A78" w:rsidRDefault="00A438C5" w:rsidP="00A438C5">
      <w:pPr>
        <w:pStyle w:val="ConsPlusNormal"/>
        <w:ind w:firstLine="540"/>
        <w:jc w:val="both"/>
        <w:rPr>
          <w:rFonts w:ascii="Times New Roman" w:hAnsi="Times New Roman" w:cs="Times New Roman"/>
          <w:sz w:val="28"/>
          <w:szCs w:val="28"/>
        </w:rPr>
      </w:pPr>
      <w:bookmarkStart w:id="1" w:name="Par50"/>
      <w:bookmarkEnd w:id="1"/>
      <w:r w:rsidRPr="008B7A78">
        <w:rPr>
          <w:rFonts w:ascii="Times New Roman" w:hAnsi="Times New Roman" w:cs="Times New Roman"/>
          <w:sz w:val="28"/>
          <w:szCs w:val="28"/>
        </w:rPr>
        <w:t>1.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438C5" w:rsidRPr="008B7A78" w:rsidRDefault="008B7A78" w:rsidP="00A438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3D7B">
        <w:rPr>
          <w:rFonts w:ascii="Times New Roman" w:hAnsi="Times New Roman" w:cs="Times New Roman"/>
          <w:sz w:val="28"/>
          <w:szCs w:val="28"/>
        </w:rPr>
        <w:t>граждане</w:t>
      </w:r>
      <w:r w:rsidR="00414672">
        <w:rPr>
          <w:rFonts w:ascii="Times New Roman" w:hAnsi="Times New Roman" w:cs="Times New Roman"/>
          <w:sz w:val="28"/>
          <w:szCs w:val="28"/>
        </w:rPr>
        <w:t>, претендующие на замещение должностей муниципальной службы;</w:t>
      </w:r>
    </w:p>
    <w:p w:rsidR="00A438C5" w:rsidRPr="008B7A78" w:rsidRDefault="008B7A78" w:rsidP="00A438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438C5" w:rsidRPr="008B7A78">
        <w:rPr>
          <w:rFonts w:ascii="Times New Roman" w:hAnsi="Times New Roman" w:cs="Times New Roman"/>
          <w:sz w:val="28"/>
          <w:szCs w:val="28"/>
        </w:rPr>
        <w:t>муниципальные служащие, замещающие д</w:t>
      </w:r>
      <w:r>
        <w:rPr>
          <w:rFonts w:ascii="Times New Roman" w:hAnsi="Times New Roman" w:cs="Times New Roman"/>
          <w:sz w:val="28"/>
          <w:szCs w:val="28"/>
        </w:rPr>
        <w:t>олжность муниципальной службы</w:t>
      </w:r>
      <w:r w:rsidR="00414672">
        <w:rPr>
          <w:rFonts w:ascii="Times New Roman" w:hAnsi="Times New Roman" w:cs="Times New Roman"/>
          <w:sz w:val="28"/>
          <w:szCs w:val="28"/>
        </w:rPr>
        <w:t>;</w:t>
      </w:r>
    </w:p>
    <w:p w:rsidR="00A438C5" w:rsidRPr="0015232A" w:rsidRDefault="00A438C5" w:rsidP="002B423E">
      <w:pPr>
        <w:pStyle w:val="ConsPlusNormal"/>
        <w:ind w:firstLine="540"/>
        <w:jc w:val="both"/>
        <w:rPr>
          <w:rFonts w:ascii="Times New Roman" w:eastAsiaTheme="minorHAnsi" w:hAnsi="Times New Roman" w:cs="Times New Roman"/>
          <w:sz w:val="28"/>
          <w:szCs w:val="28"/>
          <w:lang w:eastAsia="en-US"/>
        </w:rPr>
      </w:pPr>
      <w:r w:rsidRPr="008B7A78">
        <w:rPr>
          <w:rFonts w:ascii="Times New Roman" w:hAnsi="Times New Roman" w:cs="Times New Roman"/>
          <w:sz w:val="28"/>
          <w:szCs w:val="28"/>
        </w:rPr>
        <w:t xml:space="preserve">2.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представляются в виде справок по </w:t>
      </w:r>
      <w:hyperlink r:id="rId1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251C29">
          <w:rPr>
            <w:rFonts w:ascii="Times New Roman" w:hAnsi="Times New Roman" w:cs="Times New Roman"/>
            <w:sz w:val="28"/>
            <w:szCs w:val="28"/>
          </w:rPr>
          <w:t>форме</w:t>
        </w:r>
      </w:hyperlink>
      <w:r w:rsidR="002B423E">
        <w:rPr>
          <w:rFonts w:ascii="Times New Roman" w:hAnsi="Times New Roman" w:cs="Times New Roman"/>
          <w:sz w:val="28"/>
          <w:szCs w:val="28"/>
        </w:rPr>
        <w:t xml:space="preserve">, </w:t>
      </w:r>
      <w:r w:rsidR="002B423E" w:rsidRPr="0015232A">
        <w:rPr>
          <w:rFonts w:ascii="Times New Roman" w:hAnsi="Times New Roman" w:cs="Times New Roman"/>
          <w:sz w:val="28"/>
          <w:szCs w:val="28"/>
        </w:rPr>
        <w:t>утвержденной</w:t>
      </w:r>
      <w:r w:rsidR="00CC58B2">
        <w:rPr>
          <w:rFonts w:ascii="Times New Roman" w:hAnsi="Times New Roman" w:cs="Times New Roman"/>
          <w:sz w:val="28"/>
          <w:szCs w:val="28"/>
        </w:rPr>
        <w:t xml:space="preserve"> </w:t>
      </w:r>
      <w:r w:rsidR="0015232A" w:rsidRPr="0015232A">
        <w:rPr>
          <w:rFonts w:ascii="Times New Roman" w:eastAsiaTheme="minorHAnsi" w:hAnsi="Times New Roman" w:cs="Times New Roman"/>
          <w:sz w:val="28"/>
          <w:szCs w:val="28"/>
          <w:lang w:eastAsia="en-US"/>
        </w:rPr>
        <w:t>Главой Республики Алтай, Председателем Правительства Республики Алтай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Алтай.</w:t>
      </w:r>
    </w:p>
    <w:p w:rsidR="008A3D7B" w:rsidRPr="008A3D7B" w:rsidRDefault="008A3D7B" w:rsidP="008A3D7B">
      <w:pPr>
        <w:pStyle w:val="ConsPlusNormal"/>
        <w:ind w:firstLine="540"/>
        <w:jc w:val="both"/>
        <w:rPr>
          <w:rFonts w:ascii="Times New Roman" w:eastAsiaTheme="minorHAnsi" w:hAnsi="Times New Roman" w:cs="Times New Roman"/>
          <w:sz w:val="28"/>
          <w:szCs w:val="28"/>
          <w:lang w:eastAsia="en-US"/>
        </w:rPr>
      </w:pPr>
      <w:r w:rsidRPr="008A3D7B">
        <w:rPr>
          <w:rFonts w:ascii="Times New Roman" w:eastAsiaTheme="minorHAnsi" w:hAnsi="Times New Roman" w:cs="Times New Roman"/>
          <w:sz w:val="28"/>
          <w:szCs w:val="28"/>
          <w:lang w:eastAsia="en-US"/>
        </w:rPr>
        <w:t xml:space="preserve">1) гражданами, претендующими на замещение должностей муниципальной службы </w:t>
      </w:r>
      <w:r w:rsidR="003E7DAE">
        <w:rPr>
          <w:rFonts w:ascii="Times New Roman" w:eastAsiaTheme="minorHAnsi" w:hAnsi="Times New Roman" w:cs="Times New Roman"/>
          <w:sz w:val="28"/>
          <w:szCs w:val="28"/>
          <w:lang w:eastAsia="en-US"/>
        </w:rPr>
        <w:t>муниципа</w:t>
      </w:r>
      <w:r w:rsidR="00D2791A">
        <w:rPr>
          <w:rFonts w:ascii="Times New Roman" w:eastAsiaTheme="minorHAnsi" w:hAnsi="Times New Roman" w:cs="Times New Roman"/>
          <w:sz w:val="28"/>
          <w:szCs w:val="28"/>
          <w:lang w:eastAsia="en-US"/>
        </w:rPr>
        <w:t xml:space="preserve">льного образования Хабаровское сельское поселение </w:t>
      </w:r>
      <w:r w:rsidRPr="008A3D7B">
        <w:rPr>
          <w:rFonts w:ascii="Times New Roman" w:eastAsiaTheme="minorHAnsi" w:hAnsi="Times New Roman" w:cs="Times New Roman"/>
          <w:sz w:val="28"/>
          <w:szCs w:val="28"/>
          <w:lang w:eastAsia="en-US"/>
        </w:rPr>
        <w:t xml:space="preserve">предусмотренных перечнем должностей, </w:t>
      </w:r>
      <w:r>
        <w:rPr>
          <w:rFonts w:ascii="Times New Roman" w:eastAsiaTheme="minorHAnsi" w:hAnsi="Times New Roman" w:cs="Times New Roman"/>
          <w:sz w:val="28"/>
          <w:szCs w:val="28"/>
          <w:lang w:eastAsia="en-US"/>
        </w:rPr>
        <w:t>утвер</w:t>
      </w:r>
      <w:r w:rsidR="00D2791A">
        <w:rPr>
          <w:rFonts w:ascii="Times New Roman" w:eastAsiaTheme="minorHAnsi" w:hAnsi="Times New Roman" w:cs="Times New Roman"/>
          <w:sz w:val="28"/>
          <w:szCs w:val="28"/>
          <w:lang w:eastAsia="en-US"/>
        </w:rPr>
        <w:t>жденным настоящим решением</w:t>
      </w:r>
      <w:r w:rsidRPr="008A3D7B">
        <w:rPr>
          <w:rFonts w:ascii="Times New Roman" w:eastAsiaTheme="minorHAnsi" w:hAnsi="Times New Roman" w:cs="Times New Roman"/>
          <w:sz w:val="28"/>
          <w:szCs w:val="28"/>
          <w:lang w:eastAsia="en-US"/>
        </w:rPr>
        <w:t>, - по состоянию на первое число месяца, предшествующего месяцу подачи документов для замещения</w:t>
      </w:r>
      <w:r>
        <w:rPr>
          <w:rFonts w:ascii="Times New Roman" w:eastAsiaTheme="minorHAnsi" w:hAnsi="Times New Roman" w:cs="Times New Roman"/>
          <w:sz w:val="28"/>
          <w:szCs w:val="28"/>
          <w:lang w:eastAsia="en-US"/>
        </w:rPr>
        <w:t xml:space="preserve"> должности муниципальной службы</w:t>
      </w:r>
      <w:r w:rsidRPr="008A3D7B">
        <w:rPr>
          <w:rFonts w:ascii="Times New Roman" w:eastAsiaTheme="minorHAnsi" w:hAnsi="Times New Roman" w:cs="Times New Roman"/>
          <w:sz w:val="28"/>
          <w:szCs w:val="28"/>
          <w:lang w:eastAsia="en-US"/>
        </w:rPr>
        <w:t>;</w:t>
      </w:r>
    </w:p>
    <w:p w:rsidR="008A3D7B" w:rsidRPr="002B423E" w:rsidRDefault="008A3D7B" w:rsidP="008A3D7B">
      <w:pPr>
        <w:pStyle w:val="ConsPlusNormal"/>
        <w:ind w:firstLine="540"/>
        <w:jc w:val="both"/>
        <w:rPr>
          <w:rFonts w:ascii="Times New Roman" w:eastAsiaTheme="minorHAnsi" w:hAnsi="Times New Roman" w:cs="Times New Roman"/>
          <w:sz w:val="28"/>
          <w:szCs w:val="28"/>
          <w:lang w:eastAsia="en-US"/>
        </w:rPr>
      </w:pPr>
      <w:r w:rsidRPr="008A3D7B">
        <w:rPr>
          <w:rFonts w:ascii="Times New Roman" w:eastAsiaTheme="minorHAnsi" w:hAnsi="Times New Roman" w:cs="Times New Roman"/>
          <w:sz w:val="28"/>
          <w:szCs w:val="28"/>
          <w:lang w:eastAsia="en-US"/>
        </w:rPr>
        <w:t xml:space="preserve">2) муниципальными служащими, замещающими должности муниципальной службы, предусмотренные перечнем должностей, </w:t>
      </w:r>
      <w:r>
        <w:rPr>
          <w:rFonts w:ascii="Times New Roman" w:eastAsiaTheme="minorHAnsi" w:hAnsi="Times New Roman" w:cs="Times New Roman"/>
          <w:sz w:val="28"/>
          <w:szCs w:val="28"/>
          <w:lang w:eastAsia="en-US"/>
        </w:rPr>
        <w:t>утвер</w:t>
      </w:r>
      <w:r w:rsidR="00D2791A">
        <w:rPr>
          <w:rFonts w:ascii="Times New Roman" w:eastAsiaTheme="minorHAnsi" w:hAnsi="Times New Roman" w:cs="Times New Roman"/>
          <w:sz w:val="28"/>
          <w:szCs w:val="28"/>
          <w:lang w:eastAsia="en-US"/>
        </w:rPr>
        <w:t>жденным настоящим решением</w:t>
      </w:r>
      <w:r w:rsidRPr="008A3D7B">
        <w:rPr>
          <w:rFonts w:ascii="Times New Roman" w:eastAsiaTheme="minorHAnsi" w:hAnsi="Times New Roman" w:cs="Times New Roman"/>
          <w:sz w:val="28"/>
          <w:szCs w:val="28"/>
          <w:lang w:eastAsia="en-US"/>
        </w:rPr>
        <w:t>, - не позднее 30 апреля года, следующего за отчетным.</w:t>
      </w:r>
    </w:p>
    <w:p w:rsidR="00080D51" w:rsidRPr="00080D51" w:rsidRDefault="00080D51" w:rsidP="00080D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080D51">
        <w:rPr>
          <w:rFonts w:ascii="Times New Roman" w:hAnsi="Times New Roman" w:cs="Times New Roman"/>
          <w:sz w:val="28"/>
          <w:szCs w:val="28"/>
        </w:rPr>
        <w:t>. Гражданин перед назначением на должность муниципальной службы представляет:</w:t>
      </w:r>
    </w:p>
    <w:p w:rsidR="00080D51" w:rsidRPr="00080D51" w:rsidRDefault="00080D51" w:rsidP="00080D51">
      <w:pPr>
        <w:pStyle w:val="ConsPlusNormal"/>
        <w:ind w:firstLine="540"/>
        <w:jc w:val="both"/>
        <w:rPr>
          <w:rFonts w:ascii="Times New Roman" w:hAnsi="Times New Roman" w:cs="Times New Roman"/>
          <w:sz w:val="28"/>
          <w:szCs w:val="28"/>
        </w:rPr>
      </w:pPr>
      <w:r w:rsidRPr="00080D51">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w:t>
      </w:r>
      <w:r w:rsidRPr="00080D51">
        <w:rPr>
          <w:rFonts w:ascii="Times New Roman" w:hAnsi="Times New Roman" w:cs="Times New Roman"/>
          <w:sz w:val="28"/>
          <w:szCs w:val="28"/>
        </w:rPr>
        <w:lastRenderedPageBreak/>
        <w:t>должности муниципальной службы (на отчетную дату);</w:t>
      </w:r>
    </w:p>
    <w:p w:rsidR="00080D51" w:rsidRPr="00080D51" w:rsidRDefault="00080D51" w:rsidP="00080D51">
      <w:pPr>
        <w:pStyle w:val="ConsPlusNormal"/>
        <w:ind w:firstLine="540"/>
        <w:jc w:val="both"/>
        <w:rPr>
          <w:rFonts w:ascii="Times New Roman" w:hAnsi="Times New Roman" w:cs="Times New Roman"/>
          <w:sz w:val="28"/>
          <w:szCs w:val="28"/>
        </w:rPr>
      </w:pPr>
      <w:r w:rsidRPr="00080D51">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80D51" w:rsidRPr="00080D51" w:rsidRDefault="00080D51" w:rsidP="00080D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80D51">
        <w:rPr>
          <w:rFonts w:ascii="Times New Roman" w:hAnsi="Times New Roman" w:cs="Times New Roman"/>
          <w:sz w:val="28"/>
          <w:szCs w:val="28"/>
        </w:rPr>
        <w:t>. Муниципальный служащий представляет:</w:t>
      </w:r>
    </w:p>
    <w:p w:rsidR="00080D51" w:rsidRPr="00080D51" w:rsidRDefault="00080D51" w:rsidP="00080D51">
      <w:pPr>
        <w:pStyle w:val="ConsPlusNormal"/>
        <w:ind w:firstLine="540"/>
        <w:jc w:val="both"/>
        <w:rPr>
          <w:rFonts w:ascii="Times New Roman" w:hAnsi="Times New Roman" w:cs="Times New Roman"/>
          <w:sz w:val="28"/>
          <w:szCs w:val="28"/>
        </w:rPr>
      </w:pPr>
      <w:r w:rsidRPr="00080D51">
        <w:rPr>
          <w:rFonts w:ascii="Times New Roman" w:hAnsi="Times New Roman" w:cs="Times New Roman"/>
          <w:sz w:val="28"/>
          <w:szCs w:val="28"/>
        </w:rPr>
        <w:t>1) ежегодно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80D51" w:rsidRPr="00080D51" w:rsidRDefault="00080D51" w:rsidP="00080D51">
      <w:pPr>
        <w:pStyle w:val="ConsPlusNormal"/>
        <w:ind w:firstLine="540"/>
        <w:jc w:val="both"/>
        <w:rPr>
          <w:rFonts w:ascii="Times New Roman" w:hAnsi="Times New Roman" w:cs="Times New Roman"/>
          <w:sz w:val="28"/>
          <w:szCs w:val="28"/>
        </w:rPr>
      </w:pPr>
      <w:r w:rsidRPr="00080D51">
        <w:rPr>
          <w:rFonts w:ascii="Times New Roman" w:hAnsi="Times New Roman" w:cs="Times New Roman"/>
          <w:sz w:val="28"/>
          <w:szCs w:val="28"/>
        </w:rPr>
        <w:t>2) ежегодно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438C5" w:rsidRPr="00080D51" w:rsidRDefault="00080D51" w:rsidP="00080D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51C29" w:rsidRPr="00251C29">
        <w:rPr>
          <w:rFonts w:ascii="Times New Roman" w:eastAsiaTheme="minorHAnsi" w:hAnsi="Times New Roman" w:cs="Times New Roman"/>
          <w:sz w:val="28"/>
          <w:szCs w:val="28"/>
          <w:lang w:eastAsia="en-US"/>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лица, замещающего муниципальную должность на постоянной основе,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438C5" w:rsidRPr="008B7A78" w:rsidRDefault="00080D51" w:rsidP="00A438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438C5" w:rsidRPr="008B7A78">
        <w:rPr>
          <w:rFonts w:ascii="Times New Roman" w:hAnsi="Times New Roman" w:cs="Times New Roman"/>
          <w:sz w:val="28"/>
          <w:szCs w:val="28"/>
        </w:rPr>
        <w:t>. Сведения о своих доходах, расходах, об имуществе и обязательствах имущественного характера п</w:t>
      </w:r>
      <w:r w:rsidR="00251C29">
        <w:rPr>
          <w:rFonts w:ascii="Times New Roman" w:hAnsi="Times New Roman" w:cs="Times New Roman"/>
          <w:sz w:val="28"/>
          <w:szCs w:val="28"/>
        </w:rPr>
        <w:t>редставляются в отдел кадров,</w:t>
      </w:r>
      <w:r w:rsidR="00A438C5" w:rsidRPr="008B7A78">
        <w:rPr>
          <w:rFonts w:ascii="Times New Roman" w:hAnsi="Times New Roman" w:cs="Times New Roman"/>
          <w:sz w:val="28"/>
          <w:szCs w:val="28"/>
        </w:rPr>
        <w:t xml:space="preserve"> в котором муниципальный служащий замещает должность муниципальной службы.</w:t>
      </w:r>
    </w:p>
    <w:p w:rsidR="00A438C5" w:rsidRPr="008B7A78" w:rsidRDefault="00A438C5" w:rsidP="00A438C5">
      <w:pPr>
        <w:pStyle w:val="ConsPlusNormal"/>
        <w:ind w:firstLine="540"/>
        <w:jc w:val="both"/>
        <w:rPr>
          <w:rFonts w:ascii="Times New Roman" w:hAnsi="Times New Roman" w:cs="Times New Roman"/>
          <w:sz w:val="28"/>
          <w:szCs w:val="28"/>
        </w:rPr>
      </w:pPr>
      <w:r w:rsidRPr="008B7A78">
        <w:rPr>
          <w:rFonts w:ascii="Times New Roman" w:hAnsi="Times New Roman" w:cs="Times New Roman"/>
          <w:sz w:val="28"/>
          <w:szCs w:val="28"/>
        </w:rPr>
        <w:t xml:space="preserve">Подлинники справок о доходах, расходах, об имуществе и обязательствах имущественного характера, муниципальных служащих приобщаются к личным делам и хранятся в </w:t>
      </w:r>
      <w:r w:rsidR="00251C29">
        <w:rPr>
          <w:rFonts w:ascii="Times New Roman" w:hAnsi="Times New Roman" w:cs="Times New Roman"/>
          <w:sz w:val="28"/>
          <w:szCs w:val="28"/>
        </w:rPr>
        <w:t>отделе кадров,</w:t>
      </w:r>
      <w:r w:rsidRPr="008B7A78">
        <w:rPr>
          <w:rFonts w:ascii="Times New Roman" w:hAnsi="Times New Roman" w:cs="Times New Roman"/>
          <w:sz w:val="28"/>
          <w:szCs w:val="28"/>
        </w:rPr>
        <w:t xml:space="preserve"> в котором муниципальный служащий замещает должность муниципальной службы.</w:t>
      </w:r>
    </w:p>
    <w:p w:rsidR="00A438C5" w:rsidRPr="008B7A78" w:rsidRDefault="00080D51" w:rsidP="00A438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A438C5" w:rsidRPr="008B7A78">
        <w:rPr>
          <w:rFonts w:ascii="Times New Roman" w:hAnsi="Times New Roman" w:cs="Times New Roman"/>
          <w:sz w:val="28"/>
          <w:szCs w:val="28"/>
        </w:rPr>
        <w:t xml:space="preserve">. В случае, если лица, указанные в </w:t>
      </w:r>
      <w:hyperlink w:anchor="Par50" w:tooltip="1.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бязаны представлять представи" w:history="1">
        <w:r w:rsidR="00A438C5" w:rsidRPr="00251C29">
          <w:rPr>
            <w:rFonts w:ascii="Times New Roman" w:hAnsi="Times New Roman" w:cs="Times New Roman"/>
            <w:sz w:val="28"/>
            <w:szCs w:val="28"/>
          </w:rPr>
          <w:t>пункте 1</w:t>
        </w:r>
      </w:hyperlink>
      <w:r w:rsidR="00A438C5" w:rsidRPr="00251C29">
        <w:rPr>
          <w:rFonts w:ascii="Times New Roman" w:hAnsi="Times New Roman" w:cs="Times New Roman"/>
          <w:sz w:val="28"/>
          <w:szCs w:val="28"/>
        </w:rPr>
        <w:t xml:space="preserve"> на</w:t>
      </w:r>
      <w:r w:rsidR="00A438C5" w:rsidRPr="008B7A78">
        <w:rPr>
          <w:rFonts w:ascii="Times New Roman" w:hAnsi="Times New Roman" w:cs="Times New Roman"/>
          <w:sz w:val="28"/>
          <w:szCs w:val="28"/>
        </w:rPr>
        <w:t xml:space="preserve">стоящего Положения, обнаружили, что в представленных ими в </w:t>
      </w:r>
      <w:r w:rsidR="00251C29">
        <w:rPr>
          <w:rFonts w:ascii="Times New Roman" w:hAnsi="Times New Roman" w:cs="Times New Roman"/>
          <w:sz w:val="28"/>
          <w:szCs w:val="28"/>
        </w:rPr>
        <w:t>отдел кадров</w:t>
      </w:r>
      <w:r w:rsidR="00A438C5" w:rsidRPr="008B7A78">
        <w:rPr>
          <w:rFonts w:ascii="Times New Roman" w:hAnsi="Times New Roman" w:cs="Times New Roman"/>
          <w:sz w:val="28"/>
          <w:szCs w:val="28"/>
        </w:rPr>
        <w:t xml:space="preserve"> сведениях о доходах, расходах, об имуществе и обязательствах имущественного характера, сведениях о доходах или расходах не отражены или не полностью отражены </w:t>
      </w:r>
      <w:r w:rsidR="00A438C5" w:rsidRPr="008B7A78">
        <w:rPr>
          <w:rFonts w:ascii="Times New Roman" w:hAnsi="Times New Roman" w:cs="Times New Roman"/>
          <w:sz w:val="28"/>
          <w:szCs w:val="28"/>
        </w:rPr>
        <w:lastRenderedPageBreak/>
        <w:t>какие-либо сведения либо имеются ошибки, они вправе представить уточненные сведения в порядке, установленном настоящим Положением.</w:t>
      </w:r>
    </w:p>
    <w:p w:rsidR="00A438C5" w:rsidRPr="008B7A78" w:rsidRDefault="00A438C5" w:rsidP="00A438C5">
      <w:pPr>
        <w:pStyle w:val="ConsPlusNormal"/>
        <w:ind w:firstLine="540"/>
        <w:jc w:val="both"/>
        <w:rPr>
          <w:rFonts w:ascii="Times New Roman" w:hAnsi="Times New Roman" w:cs="Times New Roman"/>
          <w:sz w:val="28"/>
          <w:szCs w:val="28"/>
        </w:rPr>
      </w:pPr>
      <w:r w:rsidRPr="008B7A78">
        <w:rPr>
          <w:rFonts w:ascii="Times New Roman" w:hAnsi="Times New Roman" w:cs="Times New Roman"/>
          <w:sz w:val="28"/>
          <w:szCs w:val="28"/>
        </w:rPr>
        <w:t>Уточненные сведения представляю</w:t>
      </w:r>
      <w:r w:rsidR="00251C29">
        <w:rPr>
          <w:rFonts w:ascii="Times New Roman" w:hAnsi="Times New Roman" w:cs="Times New Roman"/>
          <w:sz w:val="28"/>
          <w:szCs w:val="28"/>
        </w:rPr>
        <w:t>тся в течение одного месяца</w:t>
      </w:r>
      <w:r w:rsidRPr="008B7A78">
        <w:rPr>
          <w:rFonts w:ascii="Times New Roman" w:hAnsi="Times New Roman" w:cs="Times New Roman"/>
          <w:sz w:val="28"/>
          <w:szCs w:val="28"/>
        </w:rPr>
        <w:t xml:space="preserve"> по</w:t>
      </w:r>
      <w:r w:rsidR="00251C29">
        <w:rPr>
          <w:rFonts w:ascii="Times New Roman" w:hAnsi="Times New Roman" w:cs="Times New Roman"/>
          <w:sz w:val="28"/>
          <w:szCs w:val="28"/>
        </w:rPr>
        <w:t>сле окончания ср</w:t>
      </w:r>
      <w:r w:rsidR="00080D51">
        <w:rPr>
          <w:rFonts w:ascii="Times New Roman" w:hAnsi="Times New Roman" w:cs="Times New Roman"/>
          <w:sz w:val="28"/>
          <w:szCs w:val="28"/>
        </w:rPr>
        <w:t>ока, указанного в пункте 2</w:t>
      </w:r>
      <w:r w:rsidRPr="008B7A78">
        <w:rPr>
          <w:rFonts w:ascii="Times New Roman" w:hAnsi="Times New Roman" w:cs="Times New Roman"/>
          <w:sz w:val="28"/>
          <w:szCs w:val="28"/>
        </w:rPr>
        <w:t xml:space="preserve"> настоящего Положения.</w:t>
      </w:r>
    </w:p>
    <w:p w:rsidR="00A438C5" w:rsidRPr="008B7A78" w:rsidRDefault="00080D51" w:rsidP="00A438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A438C5" w:rsidRPr="008B7A78">
        <w:rPr>
          <w:rFonts w:ascii="Times New Roman" w:hAnsi="Times New Roman" w:cs="Times New Roman"/>
          <w:sz w:val="28"/>
          <w:szCs w:val="28"/>
        </w:rPr>
        <w:t>.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w:t>
      </w:r>
      <w:r w:rsidR="00251C29">
        <w:rPr>
          <w:rFonts w:ascii="Times New Roman" w:hAnsi="Times New Roman" w:cs="Times New Roman"/>
          <w:sz w:val="28"/>
          <w:szCs w:val="28"/>
        </w:rPr>
        <w:t>ассмотрению на соответствующей К</w:t>
      </w:r>
      <w:r w:rsidR="00A438C5" w:rsidRPr="008B7A78">
        <w:rPr>
          <w:rFonts w:ascii="Times New Roman" w:hAnsi="Times New Roman" w:cs="Times New Roman"/>
          <w:sz w:val="28"/>
          <w:szCs w:val="28"/>
        </w:rPr>
        <w:t xml:space="preserve">омиссии по </w:t>
      </w:r>
      <w:r w:rsidR="00251C29">
        <w:rPr>
          <w:rFonts w:ascii="Times New Roman" w:hAnsi="Times New Roman" w:cs="Times New Roman"/>
          <w:sz w:val="28"/>
          <w:szCs w:val="28"/>
        </w:rPr>
        <w:t xml:space="preserve">противодействию коррупции, </w:t>
      </w:r>
      <w:r w:rsidR="00A438C5" w:rsidRPr="008B7A78">
        <w:rPr>
          <w:rFonts w:ascii="Times New Roman" w:hAnsi="Times New Roman" w:cs="Times New Roman"/>
          <w:sz w:val="28"/>
          <w:szCs w:val="28"/>
        </w:rPr>
        <w:t xml:space="preserve">соблюдению требований к служебному поведению </w:t>
      </w:r>
      <w:r w:rsidR="00251C29">
        <w:rPr>
          <w:rFonts w:ascii="Times New Roman" w:hAnsi="Times New Roman" w:cs="Times New Roman"/>
          <w:sz w:val="28"/>
          <w:szCs w:val="28"/>
        </w:rPr>
        <w:t xml:space="preserve">и урегулированию </w:t>
      </w:r>
      <w:r w:rsidR="00A438C5" w:rsidRPr="008B7A78">
        <w:rPr>
          <w:rFonts w:ascii="Times New Roman" w:hAnsi="Times New Roman" w:cs="Times New Roman"/>
          <w:sz w:val="28"/>
          <w:szCs w:val="28"/>
        </w:rPr>
        <w:t>конфликта интересов.</w:t>
      </w:r>
    </w:p>
    <w:p w:rsidR="00A438C5" w:rsidRPr="008B7A78" w:rsidRDefault="00080D51" w:rsidP="00251C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A438C5" w:rsidRPr="008B7A78">
        <w:rPr>
          <w:rFonts w:ascii="Times New Roman" w:hAnsi="Times New Roman" w:cs="Times New Roman"/>
          <w:sz w:val="28"/>
          <w:szCs w:val="28"/>
        </w:rPr>
        <w:t>.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w:t>
      </w:r>
      <w:r w:rsidR="00251C29">
        <w:rPr>
          <w:rFonts w:ascii="Times New Roman" w:hAnsi="Times New Roman" w:cs="Times New Roman"/>
          <w:sz w:val="28"/>
          <w:szCs w:val="28"/>
        </w:rPr>
        <w:t>авляющим государственную тайну.</w:t>
      </w:r>
    </w:p>
    <w:p w:rsidR="00A438C5" w:rsidRPr="008B7A78" w:rsidRDefault="00080D51" w:rsidP="00A438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A438C5" w:rsidRPr="008B7A78">
        <w:rPr>
          <w:rFonts w:ascii="Times New Roman" w:hAnsi="Times New Roman" w:cs="Times New Roman"/>
          <w:sz w:val="28"/>
          <w:szCs w:val="28"/>
        </w:rPr>
        <w:t xml:space="preserve">.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 </w:t>
      </w:r>
      <w:r w:rsidR="00251C29">
        <w:rPr>
          <w:rFonts w:ascii="Times New Roman" w:hAnsi="Times New Roman" w:cs="Times New Roman"/>
          <w:sz w:val="28"/>
          <w:szCs w:val="28"/>
        </w:rPr>
        <w:t>Республики Алтай</w:t>
      </w:r>
      <w:r w:rsidR="00A438C5" w:rsidRPr="008B7A78">
        <w:rPr>
          <w:rFonts w:ascii="Times New Roman" w:hAnsi="Times New Roman" w:cs="Times New Roman"/>
          <w:sz w:val="28"/>
          <w:szCs w:val="28"/>
        </w:rPr>
        <w:t>, несут ответственность в соответствии с законодательством Российской Федерации.</w:t>
      </w:r>
    </w:p>
    <w:p w:rsidR="00A438C5" w:rsidRPr="008B7A78" w:rsidRDefault="00080D51" w:rsidP="00A438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A438C5" w:rsidRPr="008B7A78">
        <w:rPr>
          <w:rFonts w:ascii="Times New Roman" w:hAnsi="Times New Roman" w:cs="Times New Roman"/>
          <w:sz w:val="28"/>
          <w:szCs w:val="28"/>
        </w:rPr>
        <w:t>.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муниципального служащего.</w:t>
      </w:r>
    </w:p>
    <w:p w:rsidR="00A438C5" w:rsidRPr="008B7A78" w:rsidRDefault="00080D51" w:rsidP="00A438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A438C5" w:rsidRPr="008B7A78">
        <w:rPr>
          <w:rFonts w:ascii="Times New Roman" w:hAnsi="Times New Roman" w:cs="Times New Roman"/>
          <w:sz w:val="28"/>
          <w:szCs w:val="28"/>
        </w:rPr>
        <w:t>. В случае непредставления или представления заведомо ложных сведений о доходах, об имуществе и обязательствах имущественного характера, сведений о расходах муниципальный служащий несет ответственность в соответствии с действующим законодательством.</w:t>
      </w:r>
    </w:p>
    <w:p w:rsidR="00A438C5" w:rsidRDefault="00A438C5" w:rsidP="00A438C5">
      <w:pPr>
        <w:pStyle w:val="ConsPlusNormal"/>
        <w:ind w:firstLine="540"/>
        <w:jc w:val="both"/>
      </w:pPr>
    </w:p>
    <w:p w:rsidR="00A438C5" w:rsidRDefault="00A438C5" w:rsidP="00A438C5">
      <w:pPr>
        <w:pStyle w:val="ConsPlusNormal"/>
        <w:ind w:firstLine="540"/>
        <w:jc w:val="both"/>
      </w:pPr>
    </w:p>
    <w:p w:rsidR="00080D51" w:rsidRDefault="00080D51" w:rsidP="00A438C5">
      <w:pPr>
        <w:pStyle w:val="ConsPlusNormal"/>
        <w:ind w:firstLine="540"/>
        <w:jc w:val="both"/>
      </w:pPr>
    </w:p>
    <w:p w:rsidR="00080D51" w:rsidRDefault="00080D51" w:rsidP="00A438C5">
      <w:pPr>
        <w:pStyle w:val="ConsPlusNormal"/>
        <w:ind w:firstLine="540"/>
        <w:jc w:val="both"/>
      </w:pPr>
    </w:p>
    <w:p w:rsidR="00080D51" w:rsidRDefault="00080D51" w:rsidP="00A438C5">
      <w:pPr>
        <w:pStyle w:val="ConsPlusNormal"/>
        <w:ind w:firstLine="540"/>
        <w:jc w:val="both"/>
      </w:pPr>
    </w:p>
    <w:p w:rsidR="00080D51" w:rsidRDefault="00080D51" w:rsidP="00A438C5">
      <w:pPr>
        <w:pStyle w:val="ConsPlusNormal"/>
        <w:ind w:firstLine="540"/>
        <w:jc w:val="both"/>
      </w:pPr>
    </w:p>
    <w:p w:rsidR="00080D51" w:rsidRDefault="00080D51" w:rsidP="00A438C5">
      <w:pPr>
        <w:pStyle w:val="ConsPlusNormal"/>
        <w:ind w:firstLine="540"/>
        <w:jc w:val="both"/>
      </w:pPr>
    </w:p>
    <w:p w:rsidR="00080D51" w:rsidRDefault="00080D51" w:rsidP="00A438C5">
      <w:pPr>
        <w:pStyle w:val="ConsPlusNormal"/>
        <w:ind w:firstLine="540"/>
        <w:jc w:val="both"/>
      </w:pPr>
    </w:p>
    <w:p w:rsidR="00080D51" w:rsidRDefault="00080D51" w:rsidP="00A438C5">
      <w:pPr>
        <w:pStyle w:val="ConsPlusNormal"/>
        <w:ind w:firstLine="540"/>
        <w:jc w:val="both"/>
      </w:pPr>
    </w:p>
    <w:p w:rsidR="00080D51" w:rsidRDefault="00080D51" w:rsidP="00A438C5">
      <w:pPr>
        <w:pStyle w:val="ConsPlusNormal"/>
        <w:ind w:firstLine="540"/>
        <w:jc w:val="both"/>
      </w:pPr>
    </w:p>
    <w:p w:rsidR="00080D51" w:rsidRDefault="00080D51" w:rsidP="00A438C5">
      <w:pPr>
        <w:pStyle w:val="ConsPlusNormal"/>
        <w:ind w:firstLine="540"/>
        <w:jc w:val="both"/>
      </w:pPr>
    </w:p>
    <w:p w:rsidR="00080D51" w:rsidRDefault="00080D51" w:rsidP="00A438C5">
      <w:pPr>
        <w:pStyle w:val="ConsPlusNormal"/>
        <w:ind w:firstLine="540"/>
        <w:jc w:val="both"/>
      </w:pPr>
    </w:p>
    <w:p w:rsidR="00080D51" w:rsidRDefault="00080D51" w:rsidP="00A438C5">
      <w:pPr>
        <w:pStyle w:val="ConsPlusNormal"/>
        <w:ind w:firstLine="540"/>
        <w:jc w:val="both"/>
      </w:pPr>
    </w:p>
    <w:p w:rsidR="00080D51" w:rsidRDefault="00080D51" w:rsidP="00A438C5">
      <w:pPr>
        <w:pStyle w:val="ConsPlusNormal"/>
        <w:ind w:firstLine="540"/>
        <w:jc w:val="both"/>
      </w:pPr>
    </w:p>
    <w:p w:rsidR="00080D51" w:rsidRDefault="00080D51" w:rsidP="00A438C5">
      <w:pPr>
        <w:pStyle w:val="ConsPlusNormal"/>
        <w:ind w:firstLine="540"/>
        <w:jc w:val="both"/>
      </w:pPr>
    </w:p>
    <w:p w:rsidR="00080D51" w:rsidRDefault="00080D51" w:rsidP="00A438C5">
      <w:pPr>
        <w:pStyle w:val="ConsPlusNormal"/>
        <w:ind w:firstLine="540"/>
        <w:jc w:val="both"/>
      </w:pPr>
    </w:p>
    <w:p w:rsidR="00080D51" w:rsidRDefault="00080D51" w:rsidP="00A438C5">
      <w:pPr>
        <w:pStyle w:val="ConsPlusNormal"/>
        <w:ind w:firstLine="540"/>
        <w:jc w:val="both"/>
      </w:pPr>
    </w:p>
    <w:p w:rsidR="00080D51" w:rsidRDefault="00080D51" w:rsidP="00A438C5">
      <w:pPr>
        <w:pStyle w:val="ConsPlusNormal"/>
        <w:ind w:firstLine="540"/>
        <w:jc w:val="both"/>
      </w:pPr>
    </w:p>
    <w:p w:rsidR="00D2791A" w:rsidRDefault="00D2791A" w:rsidP="00A438C5">
      <w:pPr>
        <w:pStyle w:val="ConsPlusNormal"/>
        <w:ind w:firstLine="540"/>
        <w:jc w:val="both"/>
      </w:pPr>
    </w:p>
    <w:p w:rsidR="00D2791A" w:rsidRDefault="00D2791A" w:rsidP="00A438C5">
      <w:pPr>
        <w:pStyle w:val="ConsPlusNormal"/>
        <w:ind w:firstLine="540"/>
        <w:jc w:val="both"/>
      </w:pPr>
    </w:p>
    <w:p w:rsidR="00A113B9" w:rsidRDefault="00A113B9" w:rsidP="004646EA">
      <w:pPr>
        <w:autoSpaceDE w:val="0"/>
        <w:autoSpaceDN w:val="0"/>
        <w:adjustRightInd w:val="0"/>
        <w:spacing w:after="0" w:line="240" w:lineRule="auto"/>
        <w:outlineLvl w:val="0"/>
        <w:rPr>
          <w:rFonts w:ascii="Times New Roman" w:eastAsia="Calibri" w:hAnsi="Times New Roman" w:cs="Times New Roman"/>
          <w:b/>
          <w:sz w:val="24"/>
          <w:szCs w:val="24"/>
          <w:lang w:eastAsia="en-US"/>
        </w:rPr>
      </w:pPr>
    </w:p>
    <w:p w:rsidR="00251C29" w:rsidRPr="008B7A78" w:rsidRDefault="00251C29" w:rsidP="00251C29">
      <w:pPr>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r w:rsidRPr="008B7A78">
        <w:rPr>
          <w:rFonts w:ascii="Times New Roman" w:eastAsia="Calibri" w:hAnsi="Times New Roman" w:cs="Times New Roman"/>
          <w:b/>
          <w:sz w:val="24"/>
          <w:szCs w:val="24"/>
          <w:lang w:eastAsia="en-US"/>
        </w:rPr>
        <w:t>Приложение</w:t>
      </w:r>
      <w:r w:rsidR="003F1668">
        <w:rPr>
          <w:rFonts w:ascii="Times New Roman" w:eastAsia="Calibri" w:hAnsi="Times New Roman" w:cs="Times New Roman"/>
          <w:b/>
          <w:sz w:val="24"/>
          <w:szCs w:val="24"/>
          <w:lang w:eastAsia="en-US"/>
        </w:rPr>
        <w:t xml:space="preserve"> №2</w:t>
      </w:r>
    </w:p>
    <w:p w:rsidR="00A438C5" w:rsidRPr="00251C29" w:rsidRDefault="00A438C5" w:rsidP="00251C29">
      <w:pPr>
        <w:pStyle w:val="ConsPlusNormal"/>
        <w:jc w:val="right"/>
        <w:rPr>
          <w:rFonts w:ascii="Times New Roman" w:hAnsi="Times New Roman" w:cs="Times New Roman"/>
          <w:sz w:val="24"/>
          <w:szCs w:val="24"/>
        </w:rPr>
      </w:pPr>
    </w:p>
    <w:p w:rsidR="00A438C5" w:rsidRPr="00251C29" w:rsidRDefault="00A438C5" w:rsidP="00A438C5">
      <w:pPr>
        <w:pStyle w:val="ConsPlusTitle"/>
        <w:jc w:val="center"/>
        <w:rPr>
          <w:rFonts w:ascii="Times New Roman" w:hAnsi="Times New Roman" w:cs="Times New Roman"/>
          <w:sz w:val="24"/>
          <w:szCs w:val="24"/>
        </w:rPr>
      </w:pPr>
      <w:bookmarkStart w:id="2" w:name="Par82"/>
      <w:bookmarkEnd w:id="2"/>
      <w:r w:rsidRPr="00251C29">
        <w:rPr>
          <w:rFonts w:ascii="Times New Roman" w:hAnsi="Times New Roman" w:cs="Times New Roman"/>
          <w:sz w:val="24"/>
          <w:szCs w:val="24"/>
        </w:rPr>
        <w:t>ПЕРЕЧЕНЬ</w:t>
      </w:r>
    </w:p>
    <w:p w:rsidR="00A438C5" w:rsidRPr="00251C29" w:rsidRDefault="00A438C5" w:rsidP="004646EA">
      <w:pPr>
        <w:pStyle w:val="ConsPlusTitle"/>
        <w:jc w:val="center"/>
        <w:rPr>
          <w:rFonts w:ascii="Times New Roman" w:hAnsi="Times New Roman" w:cs="Times New Roman"/>
          <w:sz w:val="24"/>
          <w:szCs w:val="24"/>
        </w:rPr>
      </w:pPr>
      <w:r w:rsidRPr="00251C29">
        <w:rPr>
          <w:rFonts w:ascii="Times New Roman" w:hAnsi="Times New Roman" w:cs="Times New Roman"/>
          <w:sz w:val="24"/>
          <w:szCs w:val="24"/>
        </w:rPr>
        <w:t xml:space="preserve">ДОЛЖНОСТЕЙ МУНИЦИПАЛЬНОЙ СЛУЖБЫ, </w:t>
      </w:r>
      <w:r w:rsidR="003F1668">
        <w:rPr>
          <w:rFonts w:ascii="Times New Roman" w:hAnsi="Times New Roman" w:cs="Times New Roman"/>
          <w:sz w:val="24"/>
          <w:szCs w:val="24"/>
        </w:rPr>
        <w:t xml:space="preserve">ПРИ НАЗНАЧЕНИИ НА КОТОРЫЕ ГРАЖДАНЕ И </w:t>
      </w:r>
      <w:r w:rsidR="004646EA">
        <w:rPr>
          <w:rFonts w:ascii="Times New Roman" w:hAnsi="Times New Roman" w:cs="Times New Roman"/>
          <w:sz w:val="24"/>
          <w:szCs w:val="24"/>
        </w:rPr>
        <w:t xml:space="preserve">ПРИ ЗАМЕЩЕНИИ </w:t>
      </w:r>
      <w:r w:rsidRPr="00251C29">
        <w:rPr>
          <w:rFonts w:ascii="Times New Roman" w:hAnsi="Times New Roman" w:cs="Times New Roman"/>
          <w:sz w:val="24"/>
          <w:szCs w:val="24"/>
        </w:rPr>
        <w:t>КОТОРЫХМУНИЦИПАЛЬНЫЕ СЛУЖАЩИЕ ОБЯЗАНЫ ПРЕДСТАВЛЯТЬ СВЕДЕНИЯО СВОИХ ДОХОДАХ, РАСХОДАХ, ОБ ИМУЩЕСТВЕ И ОБЯЗАТЕЛЬСТВАХИМУЩЕСТВЕННОГО ХАРАКТЕРА, А ТАКЖЕ СВЕДЕНИЯ О ДОХОДАХ,РАСХОДАХ, ОБ ИМУЩЕСТВЕ И ОБЯЗАТЕЛЬСТВАХ ИМУЩЕСТВЕННОГОХАРАКТЕРА СВОИХ СУПРУГИ (СУПРУГА) И НЕСОВЕРШЕННОЛЕТНИХ</w:t>
      </w:r>
      <w:r w:rsidR="003F1668">
        <w:rPr>
          <w:rFonts w:ascii="Times New Roman" w:hAnsi="Times New Roman" w:cs="Times New Roman"/>
          <w:sz w:val="24"/>
          <w:szCs w:val="24"/>
        </w:rPr>
        <w:t xml:space="preserve">ДЕТЕЙ </w:t>
      </w:r>
    </w:p>
    <w:p w:rsidR="00A438C5" w:rsidRDefault="00A438C5" w:rsidP="00A438C5">
      <w:pPr>
        <w:pStyle w:val="ConsPlusNormal"/>
        <w:ind w:firstLine="540"/>
        <w:jc w:val="both"/>
      </w:pPr>
    </w:p>
    <w:p w:rsidR="003F1668" w:rsidRPr="00D2791A" w:rsidRDefault="00D2791A" w:rsidP="00D2791A">
      <w:pPr>
        <w:pStyle w:val="a9"/>
        <w:numPr>
          <w:ilvl w:val="0"/>
          <w:numId w:val="3"/>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2791A">
        <w:rPr>
          <w:rFonts w:ascii="Times New Roman" w:eastAsiaTheme="minorHAnsi" w:hAnsi="Times New Roman" w:cs="Times New Roman"/>
          <w:sz w:val="28"/>
          <w:szCs w:val="28"/>
          <w:lang w:eastAsia="en-US"/>
        </w:rPr>
        <w:t>Специалист 1 категории</w:t>
      </w:r>
    </w:p>
    <w:p w:rsidR="00D2791A" w:rsidRDefault="00D2791A" w:rsidP="00D2791A">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D2791A" w:rsidRDefault="00D2791A" w:rsidP="00D2791A">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D2791A" w:rsidRDefault="00D2791A" w:rsidP="00D2791A">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D2791A" w:rsidRDefault="00D2791A" w:rsidP="00D2791A">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D2791A" w:rsidRPr="00D2791A" w:rsidRDefault="00D2791A" w:rsidP="00D2791A">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639D7" w:rsidRDefault="000639D7" w:rsidP="00F334F8">
      <w:pPr>
        <w:pStyle w:val="ConsPlusNormal"/>
        <w:jc w:val="both"/>
        <w:rPr>
          <w:rFonts w:ascii="Times New Roman" w:hAnsi="Times New Roman" w:cs="Times New Roman"/>
          <w:sz w:val="28"/>
          <w:szCs w:val="28"/>
        </w:rPr>
      </w:pPr>
      <w:bookmarkStart w:id="3" w:name="Par159"/>
      <w:bookmarkEnd w:id="3"/>
    </w:p>
    <w:p w:rsidR="00A113B9" w:rsidRDefault="00A113B9" w:rsidP="00F334F8">
      <w:pPr>
        <w:pStyle w:val="ConsPlusNormal"/>
        <w:jc w:val="both"/>
        <w:rPr>
          <w:rFonts w:ascii="Times New Roman" w:hAnsi="Times New Roman" w:cs="Times New Roman"/>
          <w:sz w:val="28"/>
          <w:szCs w:val="28"/>
        </w:rPr>
      </w:pPr>
    </w:p>
    <w:p w:rsidR="00A113B9" w:rsidRDefault="00A113B9" w:rsidP="00F334F8">
      <w:pPr>
        <w:pStyle w:val="ConsPlusNormal"/>
        <w:jc w:val="both"/>
        <w:rPr>
          <w:rFonts w:ascii="Times New Roman" w:hAnsi="Times New Roman" w:cs="Times New Roman"/>
          <w:sz w:val="28"/>
          <w:szCs w:val="28"/>
        </w:rPr>
      </w:pPr>
    </w:p>
    <w:p w:rsidR="00A113B9" w:rsidRDefault="00A113B9" w:rsidP="00F334F8">
      <w:pPr>
        <w:pStyle w:val="ConsPlusNormal"/>
        <w:jc w:val="both"/>
        <w:rPr>
          <w:rFonts w:ascii="Times New Roman" w:hAnsi="Times New Roman" w:cs="Times New Roman"/>
          <w:sz w:val="28"/>
          <w:szCs w:val="28"/>
        </w:rPr>
      </w:pPr>
    </w:p>
    <w:p w:rsidR="00A113B9" w:rsidRDefault="00A113B9" w:rsidP="00F334F8">
      <w:pPr>
        <w:pStyle w:val="ConsPlusNormal"/>
        <w:jc w:val="both"/>
        <w:rPr>
          <w:rFonts w:ascii="Times New Roman" w:hAnsi="Times New Roman" w:cs="Times New Roman"/>
          <w:sz w:val="28"/>
          <w:szCs w:val="28"/>
        </w:rPr>
      </w:pPr>
    </w:p>
    <w:p w:rsidR="00A113B9" w:rsidRDefault="00A113B9" w:rsidP="00F334F8">
      <w:pPr>
        <w:pStyle w:val="ConsPlusNormal"/>
        <w:jc w:val="both"/>
        <w:rPr>
          <w:rFonts w:ascii="Times New Roman" w:hAnsi="Times New Roman" w:cs="Times New Roman"/>
          <w:sz w:val="28"/>
          <w:szCs w:val="28"/>
        </w:rPr>
      </w:pPr>
    </w:p>
    <w:p w:rsidR="00A113B9" w:rsidRDefault="00A113B9" w:rsidP="00F334F8">
      <w:pPr>
        <w:pStyle w:val="ConsPlusNormal"/>
        <w:jc w:val="both"/>
        <w:rPr>
          <w:rFonts w:ascii="Times New Roman" w:hAnsi="Times New Roman" w:cs="Times New Roman"/>
          <w:sz w:val="28"/>
          <w:szCs w:val="28"/>
        </w:rPr>
      </w:pPr>
    </w:p>
    <w:p w:rsidR="00A113B9" w:rsidRDefault="00A113B9" w:rsidP="00F334F8">
      <w:pPr>
        <w:pStyle w:val="ConsPlusNormal"/>
        <w:jc w:val="both"/>
        <w:rPr>
          <w:rFonts w:ascii="Times New Roman" w:hAnsi="Times New Roman" w:cs="Times New Roman"/>
          <w:sz w:val="28"/>
          <w:szCs w:val="28"/>
        </w:rPr>
      </w:pPr>
    </w:p>
    <w:p w:rsidR="00A113B9" w:rsidRDefault="00A113B9" w:rsidP="00F334F8">
      <w:pPr>
        <w:pStyle w:val="ConsPlusNormal"/>
        <w:jc w:val="both"/>
        <w:rPr>
          <w:rFonts w:ascii="Times New Roman" w:hAnsi="Times New Roman" w:cs="Times New Roman"/>
          <w:sz w:val="28"/>
          <w:szCs w:val="28"/>
        </w:rPr>
      </w:pPr>
    </w:p>
    <w:p w:rsidR="00A113B9" w:rsidRDefault="00A113B9" w:rsidP="00F334F8">
      <w:pPr>
        <w:pStyle w:val="ConsPlusNormal"/>
        <w:jc w:val="both"/>
        <w:rPr>
          <w:rFonts w:ascii="Times New Roman" w:hAnsi="Times New Roman" w:cs="Times New Roman"/>
          <w:sz w:val="28"/>
          <w:szCs w:val="28"/>
        </w:rPr>
      </w:pPr>
    </w:p>
    <w:p w:rsidR="00A113B9" w:rsidRDefault="00A113B9" w:rsidP="00F334F8">
      <w:pPr>
        <w:pStyle w:val="ConsPlusNormal"/>
        <w:jc w:val="both"/>
        <w:rPr>
          <w:rFonts w:ascii="Times New Roman" w:hAnsi="Times New Roman" w:cs="Times New Roman"/>
          <w:sz w:val="28"/>
          <w:szCs w:val="28"/>
        </w:rPr>
      </w:pPr>
    </w:p>
    <w:p w:rsidR="00E91E6F" w:rsidRDefault="00E91E6F" w:rsidP="00A113B9">
      <w:pPr>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p>
    <w:p w:rsidR="00E91E6F" w:rsidRDefault="00E91E6F" w:rsidP="00A113B9">
      <w:pPr>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p>
    <w:p w:rsidR="00E91E6F" w:rsidRDefault="00E91E6F" w:rsidP="00A113B9">
      <w:pPr>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p>
    <w:p w:rsidR="00D2791A" w:rsidRDefault="00D2791A" w:rsidP="00A113B9">
      <w:pPr>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p>
    <w:p w:rsidR="00D2791A" w:rsidRDefault="00D2791A" w:rsidP="00A113B9">
      <w:pPr>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p>
    <w:p w:rsidR="00D2791A" w:rsidRDefault="00D2791A" w:rsidP="00A113B9">
      <w:pPr>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p>
    <w:p w:rsidR="00D2791A" w:rsidRDefault="00D2791A" w:rsidP="00A113B9">
      <w:pPr>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p>
    <w:p w:rsidR="00D2791A" w:rsidRDefault="00D2791A" w:rsidP="00A113B9">
      <w:pPr>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p>
    <w:p w:rsidR="00D2791A" w:rsidRDefault="00D2791A" w:rsidP="00A113B9">
      <w:pPr>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p>
    <w:p w:rsidR="00D2791A" w:rsidRDefault="00D2791A" w:rsidP="00A113B9">
      <w:pPr>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p>
    <w:p w:rsidR="00D2791A" w:rsidRDefault="00D2791A" w:rsidP="00A113B9">
      <w:pPr>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p>
    <w:p w:rsidR="00D2791A" w:rsidRDefault="00D2791A" w:rsidP="00A113B9">
      <w:pPr>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p>
    <w:p w:rsidR="00D2791A" w:rsidRDefault="00D2791A" w:rsidP="00A113B9">
      <w:pPr>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p>
    <w:p w:rsidR="00D2791A" w:rsidRDefault="00D2791A" w:rsidP="00A113B9">
      <w:pPr>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p>
    <w:p w:rsidR="00D2791A" w:rsidRDefault="00D2791A" w:rsidP="00A113B9">
      <w:pPr>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p>
    <w:p w:rsidR="00D2791A" w:rsidRDefault="00D2791A" w:rsidP="00A113B9">
      <w:pPr>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p>
    <w:p w:rsidR="00D2791A" w:rsidRDefault="00D2791A" w:rsidP="00A113B9">
      <w:pPr>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p>
    <w:p w:rsidR="00D2791A" w:rsidRDefault="00D2791A" w:rsidP="00A113B9">
      <w:pPr>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p>
    <w:p w:rsidR="00E91E6F" w:rsidRDefault="00E91E6F" w:rsidP="00A113B9">
      <w:pPr>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p>
    <w:p w:rsidR="00A113B9" w:rsidRPr="008B7A78" w:rsidRDefault="00A113B9" w:rsidP="00A113B9">
      <w:pPr>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r w:rsidRPr="008B7A78">
        <w:rPr>
          <w:rFonts w:ascii="Times New Roman" w:eastAsia="Calibri" w:hAnsi="Times New Roman" w:cs="Times New Roman"/>
          <w:b/>
          <w:sz w:val="24"/>
          <w:szCs w:val="24"/>
          <w:lang w:eastAsia="en-US"/>
        </w:rPr>
        <w:lastRenderedPageBreak/>
        <w:t>Приложение</w:t>
      </w:r>
      <w:r>
        <w:rPr>
          <w:rFonts w:ascii="Times New Roman" w:eastAsia="Calibri" w:hAnsi="Times New Roman" w:cs="Times New Roman"/>
          <w:b/>
          <w:sz w:val="24"/>
          <w:szCs w:val="24"/>
          <w:lang w:eastAsia="en-US"/>
        </w:rPr>
        <w:t xml:space="preserve"> №3</w:t>
      </w:r>
    </w:p>
    <w:p w:rsidR="00A113B9" w:rsidRPr="004646EA" w:rsidRDefault="00A113B9" w:rsidP="004646EA">
      <w:pPr>
        <w:autoSpaceDE w:val="0"/>
        <w:autoSpaceDN w:val="0"/>
        <w:adjustRightInd w:val="0"/>
        <w:spacing w:after="0" w:line="240" w:lineRule="auto"/>
        <w:jc w:val="right"/>
        <w:rPr>
          <w:rFonts w:ascii="Times New Roman" w:eastAsia="Calibri" w:hAnsi="Times New Roman" w:cs="Times New Roman"/>
          <w:b/>
          <w:sz w:val="24"/>
          <w:szCs w:val="24"/>
          <w:lang w:eastAsia="en-US"/>
        </w:rPr>
      </w:pPr>
    </w:p>
    <w:p w:rsidR="00A113B9" w:rsidRPr="00A113B9" w:rsidRDefault="00A113B9" w:rsidP="00A113B9">
      <w:pPr>
        <w:autoSpaceDE w:val="0"/>
        <w:autoSpaceDN w:val="0"/>
        <w:adjustRightInd w:val="0"/>
        <w:spacing w:after="0" w:line="240" w:lineRule="auto"/>
        <w:jc w:val="center"/>
        <w:rPr>
          <w:rFonts w:ascii="Arial" w:eastAsiaTheme="minorHAnsi" w:hAnsi="Arial" w:cs="Arial"/>
          <w:b/>
          <w:bCs/>
          <w:sz w:val="20"/>
          <w:szCs w:val="20"/>
          <w:lang w:eastAsia="en-US"/>
        </w:rPr>
      </w:pPr>
    </w:p>
    <w:p w:rsidR="00A113B9" w:rsidRPr="00A113B9" w:rsidRDefault="00A113B9" w:rsidP="00A113B9">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A113B9">
        <w:rPr>
          <w:rFonts w:ascii="Times New Roman" w:eastAsiaTheme="minorHAnsi" w:hAnsi="Times New Roman" w:cs="Times New Roman"/>
          <w:b/>
          <w:bCs/>
          <w:sz w:val="28"/>
          <w:szCs w:val="28"/>
          <w:lang w:eastAsia="en-US"/>
        </w:rPr>
        <w:t xml:space="preserve">ПОРЯДОК ПРИНЯТИЯ РЕШЕНИЯ ОБ ОСУЩЕСТВЛЕНИИ КОНТРОЛЯ ЗА РАСХОДАМИ ЛИЦА, ЗАМЕЩАЮЩЕГО </w:t>
      </w:r>
      <w:r w:rsidR="00351122">
        <w:rPr>
          <w:rFonts w:ascii="Times New Roman" w:eastAsiaTheme="minorHAnsi" w:hAnsi="Times New Roman" w:cs="Times New Roman"/>
          <w:b/>
          <w:bCs/>
          <w:sz w:val="28"/>
          <w:szCs w:val="28"/>
          <w:lang w:eastAsia="en-US"/>
        </w:rPr>
        <w:t>ОДНУ ИЗ ДОЛЖНОСТЕЙ МУНИЦИПАЛЬНОЙСЛУЖБЫ</w:t>
      </w:r>
    </w:p>
    <w:p w:rsidR="00A113B9" w:rsidRPr="00A113B9" w:rsidRDefault="00A113B9" w:rsidP="00A113B9">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A113B9" w:rsidRPr="00A113B9" w:rsidRDefault="00A113B9" w:rsidP="00A113B9">
      <w:pPr>
        <w:numPr>
          <w:ilvl w:val="0"/>
          <w:numId w:val="2"/>
        </w:numPr>
        <w:autoSpaceDE w:val="0"/>
        <w:autoSpaceDN w:val="0"/>
        <w:adjustRightInd w:val="0"/>
        <w:spacing w:after="0" w:line="240" w:lineRule="auto"/>
        <w:ind w:left="0" w:firstLine="540"/>
        <w:jc w:val="both"/>
        <w:rPr>
          <w:rFonts w:ascii="Times New Roman" w:eastAsiaTheme="minorHAnsi" w:hAnsi="Times New Roman" w:cs="Times New Roman"/>
          <w:sz w:val="28"/>
          <w:szCs w:val="28"/>
          <w:lang w:eastAsia="en-US"/>
        </w:rPr>
      </w:pPr>
      <w:r w:rsidRPr="00A113B9">
        <w:rPr>
          <w:rFonts w:ascii="Times New Roman" w:eastAsiaTheme="minorHAnsi" w:hAnsi="Times New Roman" w:cs="Times New Roman"/>
          <w:sz w:val="28"/>
          <w:szCs w:val="28"/>
          <w:lang w:eastAsia="en-US"/>
        </w:rPr>
        <w:t xml:space="preserve">Настоящий Порядок разработан в соответствии с федеральным законом от 03.12.2012 </w:t>
      </w:r>
      <w:hyperlink r:id="rId12" w:history="1">
        <w:r w:rsidRPr="00A113B9">
          <w:rPr>
            <w:rFonts w:ascii="Times New Roman" w:eastAsiaTheme="minorHAnsi" w:hAnsi="Times New Roman" w:cs="Times New Roman"/>
            <w:color w:val="0000FF"/>
            <w:sz w:val="28"/>
            <w:szCs w:val="28"/>
            <w:lang w:eastAsia="en-US"/>
          </w:rPr>
          <w:t>N 230-ФЗ</w:t>
        </w:r>
      </w:hyperlink>
      <w:r w:rsidRPr="00A113B9">
        <w:rPr>
          <w:rFonts w:ascii="Times New Roman" w:eastAsiaTheme="minorHAnsi" w:hAnsi="Times New Roman" w:cs="Times New Roman"/>
          <w:sz w:val="28"/>
          <w:szCs w:val="28"/>
          <w:lang w:eastAsia="en-US"/>
        </w:rPr>
        <w:t xml:space="preserve"> «О контроле за соответствием расходов лиц, замещающих государственные должности, и иных лиц их доходам» со </w:t>
      </w:r>
      <w:hyperlink r:id="rId13" w:history="1">
        <w:r w:rsidRPr="00A113B9">
          <w:rPr>
            <w:rFonts w:ascii="Times New Roman" w:eastAsiaTheme="minorHAnsi" w:hAnsi="Times New Roman" w:cs="Times New Roman"/>
            <w:color w:val="0000FF"/>
            <w:sz w:val="28"/>
            <w:szCs w:val="28"/>
            <w:lang w:eastAsia="en-US"/>
          </w:rPr>
          <w:t>статьей 7.2</w:t>
        </w:r>
      </w:hyperlink>
      <w:r w:rsidRPr="00A113B9">
        <w:rPr>
          <w:rFonts w:ascii="Times New Roman" w:eastAsiaTheme="minorHAnsi" w:hAnsi="Times New Roman" w:cs="Times New Roman"/>
          <w:sz w:val="28"/>
          <w:szCs w:val="28"/>
          <w:lang w:eastAsia="en-US"/>
        </w:rPr>
        <w:t xml:space="preserve"> Закона Республики Алтай от 5 марта 2009 года N 1-РЗ «О противодействии коррупции в Республике Алтай» определяет процедуру принятия решения об осуществлении контроля за соответствием расходов </w:t>
      </w:r>
      <w:r w:rsidR="009B3EF5">
        <w:rPr>
          <w:rFonts w:ascii="Times New Roman" w:eastAsiaTheme="minorHAnsi" w:hAnsi="Times New Roman" w:cs="Times New Roman"/>
          <w:sz w:val="28"/>
          <w:szCs w:val="28"/>
          <w:lang w:eastAsia="en-US"/>
        </w:rPr>
        <w:t>муниципального служащего, занимающего одну из</w:t>
      </w:r>
      <w:r w:rsidR="00CC58B2">
        <w:rPr>
          <w:rFonts w:ascii="Times New Roman" w:eastAsiaTheme="minorHAnsi" w:hAnsi="Times New Roman" w:cs="Times New Roman"/>
          <w:sz w:val="28"/>
          <w:szCs w:val="28"/>
          <w:lang w:eastAsia="en-US"/>
        </w:rPr>
        <w:t xml:space="preserve"> </w:t>
      </w:r>
      <w:r w:rsidR="009B3EF5">
        <w:rPr>
          <w:rFonts w:ascii="Times New Roman" w:eastAsiaTheme="minorHAnsi" w:hAnsi="Times New Roman" w:cs="Times New Roman"/>
          <w:sz w:val="28"/>
          <w:szCs w:val="28"/>
          <w:lang w:eastAsia="en-US"/>
        </w:rPr>
        <w:t>должностей муниципальной службы, включенного</w:t>
      </w:r>
      <w:r w:rsidRPr="00A113B9">
        <w:rPr>
          <w:rFonts w:ascii="Times New Roman" w:eastAsiaTheme="minorHAnsi" w:hAnsi="Times New Roman" w:cs="Times New Roman"/>
          <w:sz w:val="28"/>
          <w:szCs w:val="28"/>
          <w:lang w:eastAsia="en-US"/>
        </w:rPr>
        <w:t xml:space="preserve"> в перечень должностей муниципальной службы, утвержденным настоящим Постановлением, расходов их супругов и несовершеннолетних детей общему доходу данных лиц и их супругов в случаях и в порядке, установленных Федеральным </w:t>
      </w:r>
      <w:hyperlink r:id="rId14" w:history="1">
        <w:r w:rsidRPr="00A113B9">
          <w:rPr>
            <w:rFonts w:ascii="Times New Roman" w:eastAsiaTheme="minorHAnsi" w:hAnsi="Times New Roman" w:cs="Times New Roman"/>
            <w:color w:val="0000FF"/>
            <w:sz w:val="28"/>
            <w:szCs w:val="28"/>
            <w:lang w:eastAsia="en-US"/>
          </w:rPr>
          <w:t>законом</w:t>
        </w:r>
      </w:hyperlink>
      <w:r w:rsidRPr="00A113B9">
        <w:rPr>
          <w:rFonts w:ascii="Times New Roman" w:eastAsiaTheme="minorHAnsi" w:hAnsi="Times New Roman" w:cs="Times New Roman"/>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w:t>
      </w:r>
    </w:p>
    <w:p w:rsidR="00A113B9" w:rsidRPr="00A113B9" w:rsidRDefault="00A113B9" w:rsidP="00A113B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113B9">
        <w:rPr>
          <w:rFonts w:ascii="Times New Roman" w:eastAsiaTheme="minorHAnsi" w:hAnsi="Times New Roman" w:cs="Times New Roman"/>
          <w:sz w:val="28"/>
          <w:szCs w:val="28"/>
          <w:lang w:eastAsia="en-US"/>
        </w:rPr>
        <w:t xml:space="preserve">2. Решение об осуществлении контроля, за расходами лиц, замещающих муниципальные должности, а также их супругов и несовершеннолетних детей принимается Главой </w:t>
      </w:r>
      <w:r w:rsidR="00D2791A">
        <w:rPr>
          <w:rFonts w:ascii="Times New Roman" w:eastAsiaTheme="minorHAnsi" w:hAnsi="Times New Roman" w:cs="Times New Roman"/>
          <w:sz w:val="28"/>
          <w:szCs w:val="28"/>
          <w:lang w:eastAsia="en-US"/>
        </w:rPr>
        <w:t>муниципального образования Хабаровское сельское поселение.</w:t>
      </w:r>
    </w:p>
    <w:p w:rsidR="00A113B9" w:rsidRPr="00A113B9" w:rsidRDefault="00A113B9" w:rsidP="00A113B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113B9">
        <w:rPr>
          <w:rFonts w:ascii="Times New Roman" w:eastAsiaTheme="minorHAnsi" w:hAnsi="Times New Roman" w:cs="Times New Roman"/>
          <w:sz w:val="28"/>
          <w:szCs w:val="28"/>
          <w:lang w:eastAsia="en-US"/>
        </w:rPr>
        <w:t>3. Решение об осуществлении контроля за расходами принимается отдельно в отношении каждого лица и оформляется в письменной форме в течение 5 рабочих дней после дня поступления информации, являющейся основанием для принятия такого решения в соответствии с федеральным законодательством.</w:t>
      </w:r>
    </w:p>
    <w:p w:rsidR="00A113B9" w:rsidRPr="00A113B9" w:rsidRDefault="00E91E6F" w:rsidP="00A113B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A113B9" w:rsidRPr="00A113B9">
        <w:rPr>
          <w:rFonts w:ascii="Times New Roman" w:eastAsiaTheme="minorHAnsi" w:hAnsi="Times New Roman" w:cs="Times New Roman"/>
          <w:sz w:val="28"/>
          <w:szCs w:val="28"/>
          <w:lang w:eastAsia="en-US"/>
        </w:rPr>
        <w:t xml:space="preserve">. Решение об осуществлении контроля за расходами, принятое в соответствии с настоящим Порядком, в течение двух рабочих дней со дня его принятия доводится должностным лицом, принявшим решение об осуществлении контроля за расходами, в письменном виде до лица, в отношении которого принято указанное решение, с уведомлением о необходимости представить сведения, предусмотренные </w:t>
      </w:r>
      <w:hyperlink r:id="rId15" w:history="1">
        <w:r w:rsidR="00A113B9" w:rsidRPr="00A113B9">
          <w:rPr>
            <w:rFonts w:ascii="Times New Roman" w:eastAsiaTheme="minorHAnsi" w:hAnsi="Times New Roman" w:cs="Times New Roman"/>
            <w:color w:val="0000FF"/>
            <w:sz w:val="28"/>
            <w:szCs w:val="28"/>
            <w:lang w:eastAsia="en-US"/>
          </w:rPr>
          <w:t>пунктом 1 части 4 статьи 4</w:t>
        </w:r>
      </w:hyperlink>
      <w:r w:rsidR="00A113B9" w:rsidRPr="00A113B9">
        <w:rPr>
          <w:rFonts w:ascii="Times New Roman" w:eastAsiaTheme="minorHAnsi" w:hAnsi="Times New Roman" w:cs="Times New Roman"/>
          <w:sz w:val="28"/>
          <w:szCs w:val="28"/>
          <w:lang w:eastAsia="en-US"/>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A113B9" w:rsidRPr="009B3EF5" w:rsidRDefault="00E91E6F" w:rsidP="009B3EF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A113B9" w:rsidRPr="00A113B9">
        <w:rPr>
          <w:rFonts w:ascii="Times New Roman" w:eastAsiaTheme="minorHAnsi" w:hAnsi="Times New Roman" w:cs="Times New Roman"/>
          <w:sz w:val="28"/>
          <w:szCs w:val="28"/>
          <w:lang w:eastAsia="en-US"/>
        </w:rPr>
        <w:t xml:space="preserve">. Контроль за расходами осуществляется в соответствии с Федеральным </w:t>
      </w:r>
      <w:hyperlink r:id="rId16" w:history="1">
        <w:r w:rsidR="00A113B9" w:rsidRPr="00A113B9">
          <w:rPr>
            <w:rFonts w:ascii="Times New Roman" w:eastAsiaTheme="minorHAnsi" w:hAnsi="Times New Roman" w:cs="Times New Roman"/>
            <w:color w:val="0000FF"/>
            <w:sz w:val="28"/>
            <w:szCs w:val="28"/>
            <w:lang w:eastAsia="en-US"/>
          </w:rPr>
          <w:t>законом</w:t>
        </w:r>
      </w:hyperlink>
      <w:r w:rsidR="00A113B9" w:rsidRPr="00A113B9">
        <w:rPr>
          <w:rFonts w:ascii="Times New Roman" w:eastAsiaTheme="minorHAnsi" w:hAnsi="Times New Roman" w:cs="Times New Roman"/>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w:t>
      </w:r>
    </w:p>
    <w:sectPr w:rsidR="00A113B9" w:rsidRPr="009B3EF5" w:rsidSect="00E91E6F">
      <w:headerReference w:type="default" r:id="rId17"/>
      <w:pgSz w:w="11906" w:h="16838"/>
      <w:pgMar w:top="1276" w:right="707" w:bottom="1440" w:left="156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E48" w:rsidRDefault="001D3E48" w:rsidP="00A438C5">
      <w:pPr>
        <w:spacing w:after="0" w:line="240" w:lineRule="auto"/>
      </w:pPr>
      <w:r>
        <w:separator/>
      </w:r>
    </w:p>
  </w:endnote>
  <w:endnote w:type="continuationSeparator" w:id="1">
    <w:p w:rsidR="001D3E48" w:rsidRDefault="001D3E48" w:rsidP="00A43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E48" w:rsidRDefault="001D3E48" w:rsidP="00A438C5">
      <w:pPr>
        <w:spacing w:after="0" w:line="240" w:lineRule="auto"/>
      </w:pPr>
      <w:r>
        <w:separator/>
      </w:r>
    </w:p>
  </w:footnote>
  <w:footnote w:type="continuationSeparator" w:id="1">
    <w:p w:rsidR="001D3E48" w:rsidRDefault="001D3E48" w:rsidP="00A43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39" w:rsidRPr="00A438C5" w:rsidRDefault="00F22B39" w:rsidP="00A438C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C1526"/>
    <w:multiLevelType w:val="hybridMultilevel"/>
    <w:tmpl w:val="9D822268"/>
    <w:lvl w:ilvl="0" w:tplc="570A6F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B66623"/>
    <w:multiLevelType w:val="hybridMultilevel"/>
    <w:tmpl w:val="A0324706"/>
    <w:lvl w:ilvl="0" w:tplc="D326D39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29122BD"/>
    <w:multiLevelType w:val="hybridMultilevel"/>
    <w:tmpl w:val="5570007A"/>
    <w:lvl w:ilvl="0" w:tplc="54A2337A">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9698"/>
  </w:hdrShapeDefaults>
  <w:footnotePr>
    <w:footnote w:id="0"/>
    <w:footnote w:id="1"/>
  </w:footnotePr>
  <w:endnotePr>
    <w:endnote w:id="0"/>
    <w:endnote w:id="1"/>
  </w:endnotePr>
  <w:compat/>
  <w:rsids>
    <w:rsidRoot w:val="00CB3C0B"/>
    <w:rsid w:val="000639D7"/>
    <w:rsid w:val="00080D51"/>
    <w:rsid w:val="0009337A"/>
    <w:rsid w:val="0015232A"/>
    <w:rsid w:val="001777BF"/>
    <w:rsid w:val="001D3E48"/>
    <w:rsid w:val="001D5FA2"/>
    <w:rsid w:val="00251C29"/>
    <w:rsid w:val="002B423E"/>
    <w:rsid w:val="002F338D"/>
    <w:rsid w:val="00351122"/>
    <w:rsid w:val="00380A0C"/>
    <w:rsid w:val="003C47FC"/>
    <w:rsid w:val="003E2171"/>
    <w:rsid w:val="003E7DAE"/>
    <w:rsid w:val="003F1668"/>
    <w:rsid w:val="00414672"/>
    <w:rsid w:val="004646EA"/>
    <w:rsid w:val="004A6315"/>
    <w:rsid w:val="004E2C30"/>
    <w:rsid w:val="005D7406"/>
    <w:rsid w:val="00676B8A"/>
    <w:rsid w:val="006C6DF4"/>
    <w:rsid w:val="00722047"/>
    <w:rsid w:val="00767599"/>
    <w:rsid w:val="007A5D94"/>
    <w:rsid w:val="007C5463"/>
    <w:rsid w:val="0083478F"/>
    <w:rsid w:val="008A3D7B"/>
    <w:rsid w:val="008B7A78"/>
    <w:rsid w:val="008E79A7"/>
    <w:rsid w:val="008F73A8"/>
    <w:rsid w:val="009B3EF5"/>
    <w:rsid w:val="009D61FA"/>
    <w:rsid w:val="00A113B9"/>
    <w:rsid w:val="00A27B9D"/>
    <w:rsid w:val="00A438C5"/>
    <w:rsid w:val="00BB26F2"/>
    <w:rsid w:val="00BC219D"/>
    <w:rsid w:val="00BF19E2"/>
    <w:rsid w:val="00BF1F65"/>
    <w:rsid w:val="00C31570"/>
    <w:rsid w:val="00CB3C0B"/>
    <w:rsid w:val="00CC58B2"/>
    <w:rsid w:val="00CF626C"/>
    <w:rsid w:val="00D11874"/>
    <w:rsid w:val="00D2791A"/>
    <w:rsid w:val="00DE4E05"/>
    <w:rsid w:val="00E62E10"/>
    <w:rsid w:val="00E91E6F"/>
    <w:rsid w:val="00E96DD6"/>
    <w:rsid w:val="00EE76D6"/>
    <w:rsid w:val="00EF1AA6"/>
    <w:rsid w:val="00F22469"/>
    <w:rsid w:val="00F22B39"/>
    <w:rsid w:val="00F334F8"/>
    <w:rsid w:val="00F778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3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8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438C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A438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38C5"/>
    <w:rPr>
      <w:rFonts w:ascii="Tahoma" w:eastAsiaTheme="minorEastAsia" w:hAnsi="Tahoma" w:cs="Tahoma"/>
      <w:sz w:val="16"/>
      <w:szCs w:val="16"/>
      <w:lang w:eastAsia="ru-RU"/>
    </w:rPr>
  </w:style>
  <w:style w:type="paragraph" w:styleId="a5">
    <w:name w:val="header"/>
    <w:basedOn w:val="a"/>
    <w:link w:val="a6"/>
    <w:uiPriority w:val="99"/>
    <w:unhideWhenUsed/>
    <w:rsid w:val="00A438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38C5"/>
    <w:rPr>
      <w:rFonts w:eastAsiaTheme="minorEastAsia"/>
      <w:lang w:eastAsia="ru-RU"/>
    </w:rPr>
  </w:style>
  <w:style w:type="paragraph" w:styleId="a7">
    <w:name w:val="footer"/>
    <w:basedOn w:val="a"/>
    <w:link w:val="a8"/>
    <w:uiPriority w:val="99"/>
    <w:unhideWhenUsed/>
    <w:rsid w:val="00A438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38C5"/>
    <w:rPr>
      <w:rFonts w:eastAsiaTheme="minorEastAsia"/>
      <w:lang w:eastAsia="ru-RU"/>
    </w:rPr>
  </w:style>
  <w:style w:type="paragraph" w:styleId="a9">
    <w:name w:val="List Paragraph"/>
    <w:basedOn w:val="a"/>
    <w:uiPriority w:val="34"/>
    <w:qFormat/>
    <w:rsid w:val="00D279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3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8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438C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A438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38C5"/>
    <w:rPr>
      <w:rFonts w:ascii="Tahoma" w:eastAsiaTheme="minorEastAsia" w:hAnsi="Tahoma" w:cs="Tahoma"/>
      <w:sz w:val="16"/>
      <w:szCs w:val="16"/>
      <w:lang w:eastAsia="ru-RU"/>
    </w:rPr>
  </w:style>
  <w:style w:type="paragraph" w:styleId="a5">
    <w:name w:val="header"/>
    <w:basedOn w:val="a"/>
    <w:link w:val="a6"/>
    <w:uiPriority w:val="99"/>
    <w:unhideWhenUsed/>
    <w:rsid w:val="00A438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38C5"/>
    <w:rPr>
      <w:rFonts w:eastAsiaTheme="minorEastAsia"/>
      <w:lang w:eastAsia="ru-RU"/>
    </w:rPr>
  </w:style>
  <w:style w:type="paragraph" w:styleId="a7">
    <w:name w:val="footer"/>
    <w:basedOn w:val="a"/>
    <w:link w:val="a8"/>
    <w:uiPriority w:val="99"/>
    <w:unhideWhenUsed/>
    <w:rsid w:val="00A438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38C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300458972">
      <w:bodyDiv w:val="1"/>
      <w:marLeft w:val="0"/>
      <w:marRight w:val="0"/>
      <w:marTop w:val="0"/>
      <w:marBottom w:val="0"/>
      <w:divBdr>
        <w:top w:val="none" w:sz="0" w:space="0" w:color="auto"/>
        <w:left w:val="none" w:sz="0" w:space="0" w:color="auto"/>
        <w:bottom w:val="none" w:sz="0" w:space="0" w:color="auto"/>
        <w:right w:val="none" w:sz="0" w:space="0" w:color="auto"/>
      </w:divBdr>
    </w:div>
    <w:div w:id="1704743947">
      <w:bodyDiv w:val="1"/>
      <w:marLeft w:val="0"/>
      <w:marRight w:val="0"/>
      <w:marTop w:val="0"/>
      <w:marBottom w:val="0"/>
      <w:divBdr>
        <w:top w:val="none" w:sz="0" w:space="0" w:color="auto"/>
        <w:left w:val="none" w:sz="0" w:space="0" w:color="auto"/>
        <w:bottom w:val="none" w:sz="0" w:space="0" w:color="auto"/>
        <w:right w:val="none" w:sz="0" w:space="0" w:color="auto"/>
      </w:divBdr>
    </w:div>
    <w:div w:id="211847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3CF6335B211117640354D4301A05167664429EADF2CEC49CBFC3E65585DDA6A496268MEy8K" TargetMode="External"/><Relationship Id="rId13" Type="http://schemas.openxmlformats.org/officeDocument/2006/relationships/hyperlink" Target="consultantplus://offline/ref=3F0737328DDC12C343096B77B8427383E87B5745E4A8D4871D31585E4DAED7C7CAEBBE2D950786050BC25AdDX4K"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DF3CF6335B211117640354D4301A0516766452CEFDD2CEC49CBFC3E65585DDA6A49626FE1FDA674MAy7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F0737328DDC12C34309757AAE2E248FEF78014BE1AFD8D0436E03031AdAX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DCAC6CE4F9B10098AA455429346892C51614AA13C5E764F4BC5A2A53E24D220F8FE0D91DB0CB0B77tBK" TargetMode="External"/><Relationship Id="rId5" Type="http://schemas.openxmlformats.org/officeDocument/2006/relationships/webSettings" Target="webSettings.xml"/><Relationship Id="rId15" Type="http://schemas.openxmlformats.org/officeDocument/2006/relationships/hyperlink" Target="consultantplus://offline/ref=3F0737328DDC12C34309757AAE2E248FEF78014BE1AFD8D0436E03031AA7DD908DA4E76FD10A8706d0X2K" TargetMode="External"/><Relationship Id="rId10" Type="http://schemas.openxmlformats.org/officeDocument/2006/relationships/hyperlink" Target="consultantplus://offline/ref=3DF3CF6335B211117640354D4301A0516766452CEFDD2CEC49CBFC3E65585DDA6A49626FE1FDA674MAy7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DF3CF6335B211117640354D4301A05167664429EADF2CEC49CBFC3E65585DDA6A496269MEy6K" TargetMode="External"/><Relationship Id="rId14" Type="http://schemas.openxmlformats.org/officeDocument/2006/relationships/hyperlink" Target="consultantplus://offline/ref=3F0737328DDC12C34309757AAE2E248FEF78014BE1AFD8D0436E03031AdAX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1173B-AFD3-4406-89E4-1FD8CEF1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7</Pages>
  <Words>2130</Words>
  <Characters>12143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2016-12-29T03:52:00Z</cp:lastPrinted>
  <dcterms:created xsi:type="dcterms:W3CDTF">2016-12-16T03:47:00Z</dcterms:created>
  <dcterms:modified xsi:type="dcterms:W3CDTF">2016-12-29T03:52:00Z</dcterms:modified>
</cp:coreProperties>
</file>