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638" w:type="dxa"/>
        <w:tblLayout w:type="fixed"/>
        <w:tblCellMar>
          <w:left w:w="71" w:type="dxa"/>
          <w:right w:w="71" w:type="dxa"/>
        </w:tblCellMar>
        <w:tblLook w:val="0000" w:firstRow="0" w:lastRow="0" w:firstColumn="0" w:lastColumn="0" w:noHBand="0" w:noVBand="0"/>
      </w:tblPr>
      <w:tblGrid>
        <w:gridCol w:w="4395"/>
        <w:gridCol w:w="2410"/>
        <w:gridCol w:w="3685"/>
      </w:tblGrid>
      <w:tr w:rsidR="005467B3" w:rsidRPr="008F207E" w:rsidTr="008738A7">
        <w:trPr>
          <w:cantSplit/>
          <w:trHeight w:val="2610"/>
        </w:trPr>
        <w:tc>
          <w:tcPr>
            <w:tcW w:w="4395" w:type="dxa"/>
            <w:tcBorders>
              <w:bottom w:val="nil"/>
            </w:tcBorders>
          </w:tcPr>
          <w:p w:rsidR="005467B3" w:rsidRPr="00EE1BA7" w:rsidRDefault="005467B3" w:rsidP="008738A7">
            <w:pPr>
              <w:ind w:left="-71" w:right="-71"/>
              <w:jc w:val="center"/>
              <w:rPr>
                <w:b/>
                <w:bCs/>
                <w:sz w:val="28"/>
                <w:szCs w:val="28"/>
              </w:rPr>
            </w:pPr>
            <w:r w:rsidRPr="00EE1BA7">
              <w:rPr>
                <w:b/>
                <w:bCs/>
                <w:sz w:val="28"/>
                <w:szCs w:val="28"/>
              </w:rPr>
              <w:t>Российская Федерация</w:t>
            </w:r>
          </w:p>
          <w:p w:rsidR="005467B3" w:rsidRPr="00EE1BA7" w:rsidRDefault="005467B3" w:rsidP="008738A7">
            <w:pPr>
              <w:ind w:left="-71" w:right="-71"/>
              <w:jc w:val="center"/>
              <w:rPr>
                <w:b/>
                <w:bCs/>
                <w:sz w:val="28"/>
                <w:szCs w:val="28"/>
              </w:rPr>
            </w:pPr>
            <w:r w:rsidRPr="00EE1BA7">
              <w:rPr>
                <w:b/>
                <w:bCs/>
                <w:sz w:val="28"/>
                <w:szCs w:val="28"/>
              </w:rPr>
              <w:t>Республика Алтай</w:t>
            </w:r>
          </w:p>
          <w:p w:rsidR="005467B3" w:rsidRPr="00EE1BA7" w:rsidRDefault="005467B3" w:rsidP="008738A7">
            <w:pPr>
              <w:pStyle w:val="8"/>
            </w:pPr>
            <w:proofErr w:type="spellStart"/>
            <w:r w:rsidRPr="00EE1BA7">
              <w:t>Онгудайский</w:t>
            </w:r>
            <w:proofErr w:type="spellEnd"/>
            <w:r w:rsidRPr="00EE1BA7">
              <w:t xml:space="preserve"> район</w:t>
            </w:r>
          </w:p>
          <w:p w:rsidR="005467B3" w:rsidRPr="00EE1BA7" w:rsidRDefault="005467B3" w:rsidP="008738A7">
            <w:pPr>
              <w:pStyle w:val="8"/>
            </w:pPr>
            <w:r w:rsidRPr="00EE1BA7">
              <w:t xml:space="preserve">Хабаровское  </w:t>
            </w:r>
          </w:p>
          <w:p w:rsidR="005467B3" w:rsidRPr="00EE1BA7" w:rsidRDefault="005467B3" w:rsidP="008738A7">
            <w:pPr>
              <w:jc w:val="center"/>
              <w:rPr>
                <w:sz w:val="28"/>
                <w:szCs w:val="28"/>
              </w:rPr>
            </w:pPr>
            <w:r w:rsidRPr="00EE1BA7">
              <w:rPr>
                <w:b/>
                <w:bCs/>
                <w:sz w:val="28"/>
                <w:szCs w:val="28"/>
              </w:rPr>
              <w:t>сельское поселение</w:t>
            </w:r>
          </w:p>
          <w:p w:rsidR="005467B3" w:rsidRPr="00EE1BA7" w:rsidRDefault="005467B3" w:rsidP="008738A7">
            <w:pPr>
              <w:jc w:val="center"/>
              <w:rPr>
                <w:b/>
                <w:bCs/>
                <w:sz w:val="28"/>
                <w:szCs w:val="28"/>
              </w:rPr>
            </w:pPr>
          </w:p>
          <w:p w:rsidR="005467B3" w:rsidRPr="00EE1BA7" w:rsidRDefault="005467B3" w:rsidP="008738A7">
            <w:pPr>
              <w:jc w:val="center"/>
              <w:rPr>
                <w:sz w:val="28"/>
                <w:szCs w:val="28"/>
              </w:rPr>
            </w:pPr>
          </w:p>
          <w:p w:rsidR="005467B3" w:rsidRPr="00EE1BA7" w:rsidRDefault="00EE1BA7" w:rsidP="008738A7">
            <w:pPr>
              <w:jc w:val="center"/>
              <w:rPr>
                <w:sz w:val="28"/>
                <w:szCs w:val="28"/>
              </w:rPr>
            </w:pPr>
            <w:r w:rsidRPr="00EE1BA7">
              <w:rPr>
                <w:noProof/>
                <w:sz w:val="28"/>
                <w:szCs w:val="28"/>
              </w:rPr>
              <w:pict>
                <v:line id="_x0000_s1026" style="position:absolute;left:0;text-align:left;z-index:251658240" from=".85pt,13.9pt" to="512.05pt,13.9pt"/>
              </w:pict>
            </w:r>
          </w:p>
        </w:tc>
        <w:tc>
          <w:tcPr>
            <w:tcW w:w="2410" w:type="dxa"/>
            <w:tcBorders>
              <w:bottom w:val="nil"/>
            </w:tcBorders>
          </w:tcPr>
          <w:p w:rsidR="005467B3" w:rsidRPr="00EE1BA7" w:rsidRDefault="005467B3" w:rsidP="008738A7">
            <w:pPr>
              <w:ind w:left="-213"/>
              <w:jc w:val="center"/>
              <w:rPr>
                <w:sz w:val="28"/>
                <w:szCs w:val="28"/>
              </w:rPr>
            </w:pPr>
          </w:p>
        </w:tc>
        <w:tc>
          <w:tcPr>
            <w:tcW w:w="3685" w:type="dxa"/>
            <w:tcBorders>
              <w:bottom w:val="nil"/>
            </w:tcBorders>
          </w:tcPr>
          <w:p w:rsidR="005467B3" w:rsidRPr="00EE1BA7" w:rsidRDefault="005467B3" w:rsidP="008738A7">
            <w:pPr>
              <w:ind w:left="-71"/>
              <w:jc w:val="center"/>
              <w:rPr>
                <w:b/>
                <w:sz w:val="28"/>
                <w:szCs w:val="28"/>
              </w:rPr>
            </w:pPr>
            <w:r w:rsidRPr="00EE1BA7">
              <w:rPr>
                <w:b/>
                <w:sz w:val="28"/>
                <w:szCs w:val="28"/>
              </w:rPr>
              <w:t xml:space="preserve">Россия </w:t>
            </w:r>
            <w:proofErr w:type="spellStart"/>
            <w:r w:rsidRPr="00EE1BA7">
              <w:rPr>
                <w:b/>
                <w:sz w:val="28"/>
                <w:szCs w:val="28"/>
              </w:rPr>
              <w:t>Федерациязы</w:t>
            </w:r>
            <w:proofErr w:type="spellEnd"/>
            <w:r w:rsidRPr="00EE1BA7">
              <w:rPr>
                <w:b/>
                <w:sz w:val="28"/>
                <w:szCs w:val="28"/>
              </w:rPr>
              <w:t xml:space="preserve"> </w:t>
            </w:r>
          </w:p>
          <w:p w:rsidR="005467B3" w:rsidRPr="00EE1BA7" w:rsidRDefault="005467B3" w:rsidP="008738A7">
            <w:pPr>
              <w:pStyle w:val="5"/>
              <w:rPr>
                <w:rFonts w:ascii="Times New Roman" w:hAnsi="Times New Roman" w:cs="Times New Roman"/>
              </w:rPr>
            </w:pPr>
            <w:r w:rsidRPr="00EE1BA7">
              <w:rPr>
                <w:rFonts w:ascii="Times New Roman" w:hAnsi="Times New Roman" w:cs="Times New Roman"/>
              </w:rPr>
              <w:t>Алтай Республика</w:t>
            </w:r>
          </w:p>
          <w:p w:rsidR="005467B3" w:rsidRPr="00EE1BA7" w:rsidRDefault="005467B3" w:rsidP="008738A7">
            <w:pPr>
              <w:pStyle w:val="8"/>
            </w:pPr>
            <w:proofErr w:type="spellStart"/>
            <w:r w:rsidRPr="00EE1BA7">
              <w:t>Ондой</w:t>
            </w:r>
            <w:proofErr w:type="spellEnd"/>
            <w:r w:rsidRPr="00EE1BA7">
              <w:t xml:space="preserve"> аймак</w:t>
            </w:r>
          </w:p>
          <w:p w:rsidR="005467B3" w:rsidRPr="00EE1BA7" w:rsidRDefault="005467B3" w:rsidP="008738A7">
            <w:pPr>
              <w:pStyle w:val="8"/>
            </w:pPr>
            <w:proofErr w:type="spellStart"/>
            <w:r w:rsidRPr="00EE1BA7">
              <w:t>Хабаровканын</w:t>
            </w:r>
            <w:proofErr w:type="spellEnd"/>
          </w:p>
          <w:p w:rsidR="005467B3" w:rsidRPr="00EE1BA7" w:rsidRDefault="005467B3" w:rsidP="008738A7">
            <w:pPr>
              <w:jc w:val="center"/>
              <w:rPr>
                <w:b/>
                <w:bCs/>
                <w:sz w:val="28"/>
                <w:szCs w:val="28"/>
              </w:rPr>
            </w:pPr>
            <w:r w:rsidRPr="00EE1BA7">
              <w:rPr>
                <w:b/>
                <w:bCs/>
                <w:sz w:val="28"/>
                <w:szCs w:val="28"/>
                <w:lang w:val="en-US"/>
              </w:rPr>
              <w:t>j</w:t>
            </w:r>
            <w:proofErr w:type="spellStart"/>
            <w:r w:rsidRPr="00EE1BA7">
              <w:rPr>
                <w:b/>
                <w:bCs/>
                <w:sz w:val="28"/>
                <w:szCs w:val="28"/>
              </w:rPr>
              <w:t>урт</w:t>
            </w:r>
            <w:proofErr w:type="spellEnd"/>
            <w:r w:rsidRPr="00EE1BA7">
              <w:rPr>
                <w:b/>
                <w:bCs/>
                <w:sz w:val="28"/>
                <w:szCs w:val="28"/>
              </w:rPr>
              <w:t xml:space="preserve"> </w:t>
            </w:r>
            <w:r w:rsidRPr="00EE1BA7">
              <w:rPr>
                <w:b/>
                <w:bCs/>
                <w:sz w:val="28"/>
                <w:szCs w:val="28"/>
                <w:lang w:val="en-US"/>
              </w:rPr>
              <w:t>j</w:t>
            </w:r>
            <w:proofErr w:type="spellStart"/>
            <w:r w:rsidRPr="00EE1BA7">
              <w:rPr>
                <w:b/>
                <w:bCs/>
                <w:sz w:val="28"/>
                <w:szCs w:val="28"/>
              </w:rPr>
              <w:t>еезези</w:t>
            </w:r>
            <w:proofErr w:type="spellEnd"/>
          </w:p>
          <w:p w:rsidR="005467B3" w:rsidRPr="00EE1BA7" w:rsidRDefault="005467B3" w:rsidP="008738A7">
            <w:pPr>
              <w:jc w:val="center"/>
              <w:rPr>
                <w:b/>
                <w:bCs/>
                <w:sz w:val="28"/>
                <w:szCs w:val="28"/>
              </w:rPr>
            </w:pPr>
            <w:r w:rsidRPr="00EE1BA7">
              <w:rPr>
                <w:b/>
                <w:bCs/>
                <w:sz w:val="28"/>
                <w:szCs w:val="28"/>
              </w:rPr>
              <w:t xml:space="preserve"> </w:t>
            </w:r>
          </w:p>
          <w:p w:rsidR="005467B3" w:rsidRPr="00EE1BA7" w:rsidRDefault="005467B3" w:rsidP="008738A7">
            <w:pPr>
              <w:rPr>
                <w:sz w:val="28"/>
                <w:szCs w:val="28"/>
              </w:rPr>
            </w:pPr>
          </w:p>
        </w:tc>
      </w:tr>
    </w:tbl>
    <w:p w:rsidR="005467B3" w:rsidRPr="008F207E" w:rsidRDefault="005467B3" w:rsidP="005467B3"/>
    <w:p w:rsidR="005467B3" w:rsidRPr="008F207E" w:rsidRDefault="005467B3" w:rsidP="005467B3">
      <w:pPr>
        <w:ind w:left="-360"/>
        <w:rPr>
          <w:b/>
          <w:bCs/>
        </w:rPr>
      </w:pPr>
      <w:r w:rsidRPr="008F207E">
        <w:rPr>
          <w:b/>
          <w:bCs/>
        </w:rPr>
        <w:t>ПОСТАНОВЛЕНИЕ</w:t>
      </w:r>
      <w:r w:rsidRPr="008F207E">
        <w:rPr>
          <w:b/>
          <w:bCs/>
        </w:rPr>
        <w:tab/>
      </w:r>
      <w:r w:rsidRPr="008F207E">
        <w:rPr>
          <w:b/>
          <w:bCs/>
        </w:rPr>
        <w:tab/>
      </w:r>
      <w:r w:rsidRPr="008F207E">
        <w:rPr>
          <w:b/>
          <w:bCs/>
        </w:rPr>
        <w:tab/>
      </w:r>
      <w:r w:rsidRPr="008F207E">
        <w:rPr>
          <w:b/>
          <w:bCs/>
        </w:rPr>
        <w:tab/>
        <w:t xml:space="preserve">         </w:t>
      </w:r>
      <w:r w:rsidRPr="008F207E">
        <w:rPr>
          <w:b/>
          <w:bCs/>
        </w:rPr>
        <w:tab/>
      </w:r>
      <w:r w:rsidRPr="008F207E">
        <w:rPr>
          <w:b/>
          <w:bCs/>
        </w:rPr>
        <w:tab/>
        <w:t xml:space="preserve">     </w:t>
      </w:r>
      <w:r w:rsidR="00EE1BA7">
        <w:rPr>
          <w:b/>
          <w:bCs/>
        </w:rPr>
        <w:t xml:space="preserve">  </w:t>
      </w:r>
      <w:r w:rsidRPr="008F207E">
        <w:rPr>
          <w:b/>
          <w:bCs/>
        </w:rPr>
        <w:t xml:space="preserve">     </w:t>
      </w:r>
      <w:proofErr w:type="gramStart"/>
      <w:r w:rsidRPr="008F207E">
        <w:rPr>
          <w:b/>
          <w:bCs/>
          <w:lang w:val="en-US"/>
        </w:rPr>
        <w:t>J</w:t>
      </w:r>
      <w:proofErr w:type="gramEnd"/>
      <w:r w:rsidRPr="008F207E">
        <w:rPr>
          <w:b/>
          <w:bCs/>
        </w:rPr>
        <w:t>ОП</w:t>
      </w:r>
    </w:p>
    <w:p w:rsidR="005467B3" w:rsidRPr="008F207E" w:rsidRDefault="00EE1BA7" w:rsidP="005467B3">
      <w:pPr>
        <w:ind w:left="-360"/>
        <w:rPr>
          <w:b/>
          <w:bCs/>
        </w:rPr>
      </w:pPr>
      <w:r>
        <w:rPr>
          <w:b/>
        </w:rPr>
        <w:t>От  09 января 2013</w:t>
      </w:r>
      <w:r w:rsidR="005467B3" w:rsidRPr="008F207E">
        <w:rPr>
          <w:b/>
        </w:rPr>
        <w:t xml:space="preserve">  г.                 </w:t>
      </w:r>
      <w:r>
        <w:rPr>
          <w:b/>
        </w:rPr>
        <w:t xml:space="preserve">                  </w:t>
      </w:r>
      <w:r>
        <w:rPr>
          <w:b/>
        </w:rPr>
        <w:tab/>
      </w:r>
      <w:r>
        <w:rPr>
          <w:b/>
        </w:rPr>
        <w:tab/>
      </w:r>
      <w:r>
        <w:rPr>
          <w:b/>
        </w:rPr>
        <w:tab/>
      </w:r>
      <w:r>
        <w:rPr>
          <w:b/>
        </w:rPr>
        <w:tab/>
        <w:t xml:space="preserve"> №1-4</w:t>
      </w:r>
    </w:p>
    <w:p w:rsidR="005467B3" w:rsidRPr="008F207E" w:rsidRDefault="005467B3" w:rsidP="005467B3">
      <w:pPr>
        <w:rPr>
          <w:b/>
        </w:rPr>
      </w:pPr>
    </w:p>
    <w:p w:rsidR="005467B3" w:rsidRPr="008F207E" w:rsidRDefault="005467B3" w:rsidP="005467B3">
      <w:pPr>
        <w:rPr>
          <w:b/>
        </w:rPr>
      </w:pPr>
      <w:r w:rsidRPr="008F207E">
        <w:rPr>
          <w:b/>
        </w:rPr>
        <w:t xml:space="preserve">                                                                с. </w:t>
      </w:r>
      <w:proofErr w:type="spellStart"/>
      <w:r w:rsidRPr="008F207E">
        <w:rPr>
          <w:b/>
        </w:rPr>
        <w:t>Хабаровка</w:t>
      </w:r>
      <w:proofErr w:type="spellEnd"/>
    </w:p>
    <w:p w:rsidR="008422CD" w:rsidRPr="008F207E" w:rsidRDefault="008422CD" w:rsidP="005467B3">
      <w:pPr>
        <w:rPr>
          <w:b/>
        </w:rPr>
      </w:pPr>
    </w:p>
    <w:p w:rsidR="008422CD" w:rsidRPr="008F207E" w:rsidRDefault="008422CD" w:rsidP="008422CD">
      <w:pPr>
        <w:rPr>
          <w:bCs/>
        </w:rPr>
      </w:pPr>
      <w:r w:rsidRPr="008F207E">
        <w:rPr>
          <w:bCs/>
        </w:rPr>
        <w:t>Об утверждении Административного регламента</w:t>
      </w:r>
    </w:p>
    <w:p w:rsidR="008422CD" w:rsidRPr="008F207E" w:rsidRDefault="008422CD" w:rsidP="008422CD">
      <w:pPr>
        <w:rPr>
          <w:bCs/>
        </w:rPr>
      </w:pPr>
      <w:r w:rsidRPr="008F207E">
        <w:rPr>
          <w:bCs/>
        </w:rPr>
        <w:t>предоставления муниципальной услуги</w:t>
      </w:r>
    </w:p>
    <w:p w:rsidR="008422CD" w:rsidRPr="008F207E" w:rsidRDefault="008422CD" w:rsidP="005467B3">
      <w:pPr>
        <w:rPr>
          <w:bCs/>
        </w:rPr>
      </w:pPr>
      <w:r w:rsidRPr="008F207E">
        <w:t>«П</w:t>
      </w:r>
      <w:r w:rsidRPr="008F207E">
        <w:rPr>
          <w:bCs/>
        </w:rPr>
        <w:t>о приему заявлений, документов, а также постановки</w:t>
      </w:r>
    </w:p>
    <w:p w:rsidR="008422CD" w:rsidRPr="008F207E" w:rsidRDefault="008422CD" w:rsidP="005467B3">
      <w:pPr>
        <w:rPr>
          <w:bCs/>
        </w:rPr>
      </w:pPr>
      <w:r w:rsidRPr="008F207E">
        <w:rPr>
          <w:bCs/>
        </w:rPr>
        <w:t xml:space="preserve"> граждан на учет в качестве нуждающихся в жилых помещениях</w:t>
      </w:r>
      <w:bookmarkStart w:id="0" w:name="_GoBack"/>
      <w:bookmarkEnd w:id="0"/>
    </w:p>
    <w:p w:rsidR="008422CD" w:rsidRPr="008F207E" w:rsidRDefault="008422CD" w:rsidP="008422CD">
      <w:pPr>
        <w:widowControl w:val="0"/>
        <w:autoSpaceDE w:val="0"/>
        <w:autoSpaceDN w:val="0"/>
        <w:adjustRightInd w:val="0"/>
        <w:rPr>
          <w:bCs/>
        </w:rPr>
      </w:pPr>
      <w:r w:rsidRPr="008F207E">
        <w:rPr>
          <w:bCs/>
        </w:rPr>
        <w:t>на территории Хабаровского сельского поселения»</w:t>
      </w:r>
    </w:p>
    <w:p w:rsidR="005467B3" w:rsidRPr="008F207E" w:rsidRDefault="005467B3" w:rsidP="005467B3">
      <w:pPr>
        <w:rPr>
          <w:b/>
        </w:rPr>
      </w:pPr>
    </w:p>
    <w:p w:rsidR="005467B3" w:rsidRPr="008F207E" w:rsidRDefault="005467B3" w:rsidP="005467B3">
      <w:pPr>
        <w:ind w:firstLine="585"/>
        <w:jc w:val="both"/>
      </w:pPr>
      <w:r w:rsidRPr="008F207E">
        <w:t xml:space="preserve">В соответствии с Федеральным законом от 27 июля 2010 года № 210-ФЗ «Об организации предоставления </w:t>
      </w:r>
      <w:r w:rsidR="00460008">
        <w:t xml:space="preserve">государственных </w:t>
      </w:r>
      <w:r w:rsidRPr="008F207E">
        <w:t xml:space="preserve">и муниципальных услуг» и </w:t>
      </w:r>
      <w:r w:rsidR="00D2108F" w:rsidRPr="008F207E">
        <w:t>Жилищным</w:t>
      </w:r>
      <w:r w:rsidRPr="008F207E">
        <w:t xml:space="preserve"> кодексом Российской Федерации</w:t>
      </w:r>
    </w:p>
    <w:p w:rsidR="005467B3" w:rsidRPr="008F207E" w:rsidRDefault="005467B3" w:rsidP="005467B3">
      <w:pPr>
        <w:pStyle w:val="a3"/>
        <w:spacing w:before="0"/>
        <w:jc w:val="center"/>
        <w:rPr>
          <w:b/>
        </w:rPr>
      </w:pPr>
      <w:r w:rsidRPr="008F207E">
        <w:rPr>
          <w:b/>
        </w:rPr>
        <w:t>ПОСТАНОВЛЯЮ:</w:t>
      </w:r>
    </w:p>
    <w:p w:rsidR="005467B3" w:rsidRPr="008F207E" w:rsidRDefault="005467B3" w:rsidP="008422CD">
      <w:pPr>
        <w:widowControl w:val="0"/>
        <w:autoSpaceDE w:val="0"/>
        <w:autoSpaceDN w:val="0"/>
        <w:adjustRightInd w:val="0"/>
        <w:jc w:val="both"/>
      </w:pPr>
      <w:r w:rsidRPr="008F207E">
        <w:t xml:space="preserve">1. Утвердить прилагаемый Административный регламент  </w:t>
      </w:r>
      <w:r w:rsidR="008422CD" w:rsidRPr="008F207E">
        <w:t xml:space="preserve">по предоставлению </w:t>
      </w:r>
      <w:r w:rsidRPr="008F207E">
        <w:t>муниципальной</w:t>
      </w:r>
      <w:r w:rsidR="008422CD" w:rsidRPr="008F207E">
        <w:t xml:space="preserve"> услуги </w:t>
      </w:r>
      <w:r w:rsidRPr="008F207E">
        <w:t>«</w:t>
      </w:r>
      <w:r w:rsidR="008422CD" w:rsidRPr="008F207E">
        <w:t>П</w:t>
      </w:r>
      <w:r w:rsidR="008422CD" w:rsidRPr="008F207E">
        <w:rPr>
          <w:bCs/>
        </w:rPr>
        <w:t>о приему заявлений, документов, а также постановки граждан на учет в качестве нуждающихся в жилых помещениях</w:t>
      </w:r>
      <w:r w:rsidR="008422CD" w:rsidRPr="008F207E">
        <w:rPr>
          <w:b/>
          <w:bCs/>
        </w:rPr>
        <w:t xml:space="preserve"> </w:t>
      </w:r>
      <w:r w:rsidR="008422CD" w:rsidRPr="008F207E">
        <w:rPr>
          <w:bCs/>
        </w:rPr>
        <w:t>на территории Хабаровского сельского поселения</w:t>
      </w:r>
      <w:r w:rsidRPr="008F207E">
        <w:t>».</w:t>
      </w:r>
    </w:p>
    <w:p w:rsidR="008422CD" w:rsidRPr="008F207E" w:rsidRDefault="008422CD" w:rsidP="008422CD">
      <w:pPr>
        <w:jc w:val="both"/>
      </w:pPr>
      <w:r w:rsidRPr="008F207E">
        <w:t xml:space="preserve">         </w:t>
      </w:r>
      <w:r w:rsidR="005467B3" w:rsidRPr="008F207E">
        <w:t>2</w:t>
      </w:r>
      <w:r w:rsidRPr="008F207E">
        <w:t xml:space="preserve">.Контроль за исполнением данного постановления возложить </w:t>
      </w:r>
      <w:proofErr w:type="gramStart"/>
      <w:r w:rsidRPr="008F207E">
        <w:t>на</w:t>
      </w:r>
      <w:proofErr w:type="gramEnd"/>
      <w:r w:rsidRPr="008F207E">
        <w:t xml:space="preserve"> </w:t>
      </w:r>
    </w:p>
    <w:p w:rsidR="00E7488B" w:rsidRPr="008F207E" w:rsidRDefault="008422CD" w:rsidP="00E7488B">
      <w:pPr>
        <w:spacing w:before="100" w:beforeAutospacing="1" w:after="100" w:afterAutospacing="1"/>
        <w:jc w:val="both"/>
      </w:pPr>
      <w:r w:rsidRPr="008F207E">
        <w:t xml:space="preserve">         3.</w:t>
      </w:r>
      <w:r w:rsidR="00E7488B" w:rsidRPr="008F207E">
        <w:t xml:space="preserve"> </w:t>
      </w:r>
      <w:proofErr w:type="gramStart"/>
      <w:r w:rsidR="00E7488B" w:rsidRPr="008F207E">
        <w:t>Разместить</w:t>
      </w:r>
      <w:proofErr w:type="gramEnd"/>
      <w:r w:rsidR="00E7488B" w:rsidRPr="008F207E">
        <w:t xml:space="preserve"> настоящее постановление на сайте МО «</w:t>
      </w:r>
      <w:proofErr w:type="spellStart"/>
      <w:r w:rsidR="00E7488B" w:rsidRPr="008F207E">
        <w:t>Онгудайский</w:t>
      </w:r>
      <w:proofErr w:type="spellEnd"/>
      <w:r w:rsidR="00E7488B" w:rsidRPr="008F207E">
        <w:t xml:space="preserve">  район» на странице МО Хабаровское сельское поселение и на информационных стендах сел.</w:t>
      </w:r>
    </w:p>
    <w:p w:rsidR="008422CD" w:rsidRPr="008F207E" w:rsidRDefault="008422CD" w:rsidP="008422CD">
      <w:pPr>
        <w:jc w:val="both"/>
      </w:pPr>
    </w:p>
    <w:p w:rsidR="008422CD" w:rsidRPr="008F207E" w:rsidRDefault="008422CD" w:rsidP="008422CD">
      <w:pPr>
        <w:jc w:val="both"/>
      </w:pPr>
    </w:p>
    <w:p w:rsidR="008422CD" w:rsidRPr="008F207E" w:rsidRDefault="008422CD" w:rsidP="008422CD">
      <w:pPr>
        <w:jc w:val="both"/>
      </w:pPr>
    </w:p>
    <w:p w:rsidR="005467B3" w:rsidRPr="008F207E" w:rsidRDefault="005467B3" w:rsidP="005467B3">
      <w:pPr>
        <w:tabs>
          <w:tab w:val="left" w:pos="0"/>
        </w:tabs>
        <w:ind w:firstLine="540"/>
        <w:jc w:val="both"/>
      </w:pPr>
    </w:p>
    <w:p w:rsidR="005467B3" w:rsidRPr="00EE1BA7" w:rsidRDefault="005467B3" w:rsidP="005467B3">
      <w:r w:rsidRPr="00EE1BA7">
        <w:t>Глав</w:t>
      </w:r>
      <w:r w:rsidR="001663D1" w:rsidRPr="00EE1BA7">
        <w:t>а</w:t>
      </w:r>
      <w:r w:rsidR="00EE1BA7">
        <w:t xml:space="preserve"> </w:t>
      </w:r>
      <w:r w:rsidRPr="00EE1BA7">
        <w:t>Хабаровского   сельского поселения</w:t>
      </w:r>
      <w:r w:rsidR="00EE1BA7">
        <w:t xml:space="preserve">:                                     </w:t>
      </w:r>
      <w:proofErr w:type="spellStart"/>
      <w:r w:rsidR="00EE1BA7">
        <w:t>А.А.Топчин</w:t>
      </w:r>
      <w:proofErr w:type="spellEnd"/>
      <w:r w:rsidRPr="00EE1BA7">
        <w:t xml:space="preserve">                        </w:t>
      </w:r>
    </w:p>
    <w:p w:rsidR="005467B3" w:rsidRPr="00EE1BA7" w:rsidRDefault="005467B3" w:rsidP="005467B3"/>
    <w:p w:rsidR="005467B3" w:rsidRPr="008F207E" w:rsidRDefault="005467B3" w:rsidP="005467B3">
      <w:pPr>
        <w:rPr>
          <w:b/>
        </w:rPr>
      </w:pPr>
    </w:p>
    <w:p w:rsidR="005467B3" w:rsidRPr="008F207E" w:rsidRDefault="005467B3" w:rsidP="005467B3">
      <w:pPr>
        <w:rPr>
          <w:b/>
        </w:rPr>
      </w:pPr>
    </w:p>
    <w:p w:rsidR="005467B3" w:rsidRPr="008F207E" w:rsidRDefault="005467B3" w:rsidP="005467B3">
      <w:pPr>
        <w:rPr>
          <w:b/>
        </w:rPr>
      </w:pPr>
    </w:p>
    <w:p w:rsidR="005467B3" w:rsidRPr="008F207E" w:rsidRDefault="005467B3" w:rsidP="005467B3">
      <w:pPr>
        <w:rPr>
          <w:b/>
        </w:rPr>
      </w:pPr>
    </w:p>
    <w:p w:rsidR="005467B3" w:rsidRPr="008F207E" w:rsidRDefault="005467B3" w:rsidP="005467B3">
      <w:pPr>
        <w:rPr>
          <w:b/>
        </w:rPr>
      </w:pPr>
    </w:p>
    <w:p w:rsidR="005467B3" w:rsidRPr="008F207E" w:rsidRDefault="005467B3" w:rsidP="005467B3">
      <w:pPr>
        <w:rPr>
          <w:b/>
        </w:rPr>
      </w:pPr>
    </w:p>
    <w:p w:rsidR="005467B3" w:rsidRPr="008F207E" w:rsidRDefault="005467B3" w:rsidP="005467B3">
      <w:pPr>
        <w:rPr>
          <w:b/>
        </w:rPr>
      </w:pPr>
    </w:p>
    <w:p w:rsidR="005467B3" w:rsidRPr="008F207E" w:rsidRDefault="005467B3" w:rsidP="005467B3">
      <w:pPr>
        <w:rPr>
          <w:b/>
        </w:rPr>
      </w:pPr>
    </w:p>
    <w:p w:rsidR="005467B3" w:rsidRPr="008F207E" w:rsidRDefault="005467B3" w:rsidP="005467B3">
      <w:pPr>
        <w:rPr>
          <w:b/>
        </w:rPr>
      </w:pPr>
    </w:p>
    <w:p w:rsidR="005467B3" w:rsidRPr="008F207E" w:rsidRDefault="005467B3" w:rsidP="005467B3">
      <w:pPr>
        <w:rPr>
          <w:b/>
        </w:rPr>
      </w:pPr>
    </w:p>
    <w:p w:rsidR="005467B3" w:rsidRPr="008F207E" w:rsidRDefault="005467B3" w:rsidP="005467B3">
      <w:pPr>
        <w:rPr>
          <w:b/>
        </w:rPr>
      </w:pPr>
    </w:p>
    <w:p w:rsidR="005467B3" w:rsidRPr="008F207E" w:rsidRDefault="005467B3" w:rsidP="005467B3">
      <w:pPr>
        <w:rPr>
          <w:b/>
        </w:rPr>
      </w:pPr>
    </w:p>
    <w:p w:rsidR="005467B3" w:rsidRPr="008F207E" w:rsidRDefault="005467B3" w:rsidP="005467B3">
      <w:pPr>
        <w:rPr>
          <w:b/>
        </w:rPr>
      </w:pPr>
    </w:p>
    <w:p w:rsidR="005467B3" w:rsidRPr="008F207E" w:rsidRDefault="005467B3" w:rsidP="005467B3">
      <w:pPr>
        <w:rPr>
          <w:b/>
        </w:rPr>
      </w:pPr>
    </w:p>
    <w:p w:rsidR="005467B3" w:rsidRPr="008F207E" w:rsidRDefault="005467B3" w:rsidP="005467B3">
      <w:pPr>
        <w:rPr>
          <w:b/>
        </w:rPr>
      </w:pPr>
    </w:p>
    <w:p w:rsidR="008422CD" w:rsidRPr="008F207E" w:rsidRDefault="008422CD" w:rsidP="008422CD">
      <w:pPr>
        <w:jc w:val="right"/>
      </w:pPr>
      <w:r w:rsidRPr="008F207E">
        <w:t>Утвержден:</w:t>
      </w:r>
    </w:p>
    <w:p w:rsidR="008422CD" w:rsidRPr="008F207E" w:rsidRDefault="008422CD" w:rsidP="008422CD">
      <w:pPr>
        <w:jc w:val="right"/>
      </w:pPr>
      <w:r w:rsidRPr="008F207E">
        <w:t>Постановлением Главы Хабаровского сельского поселения</w:t>
      </w:r>
    </w:p>
    <w:p w:rsidR="008422CD" w:rsidRPr="008F207E" w:rsidRDefault="00EE1BA7" w:rsidP="008422CD">
      <w:pPr>
        <w:jc w:val="right"/>
      </w:pPr>
      <w:r>
        <w:t>от  09.01.2013г. №1-4</w:t>
      </w:r>
    </w:p>
    <w:p w:rsidR="008422CD" w:rsidRPr="008F207E" w:rsidRDefault="008422CD" w:rsidP="008422CD">
      <w:pPr>
        <w:jc w:val="right"/>
      </w:pPr>
    </w:p>
    <w:p w:rsidR="008422CD" w:rsidRPr="008F207E" w:rsidRDefault="008422CD" w:rsidP="008422CD">
      <w:pPr>
        <w:jc w:val="right"/>
      </w:pPr>
    </w:p>
    <w:p w:rsidR="008422CD" w:rsidRPr="008F207E" w:rsidRDefault="008422CD" w:rsidP="008422CD">
      <w:pPr>
        <w:jc w:val="center"/>
      </w:pPr>
      <w:r w:rsidRPr="008F207E">
        <w:t>АДМИНИСТРАТИВНЫЙ РЕГЛАМЕНТ ПРЕДОСТАВЛЕНИЯ МУНИЦИПАЛЬНОЙ УСЛУГИ</w:t>
      </w:r>
    </w:p>
    <w:p w:rsidR="005467B3" w:rsidRPr="008F207E" w:rsidRDefault="005467B3" w:rsidP="005467B3">
      <w:pPr>
        <w:rPr>
          <w:b/>
        </w:rPr>
      </w:pPr>
    </w:p>
    <w:p w:rsidR="005467B3" w:rsidRPr="008F207E" w:rsidRDefault="008422CD" w:rsidP="005467B3">
      <w:pPr>
        <w:rPr>
          <w:b/>
        </w:rPr>
      </w:pPr>
      <w:r w:rsidRPr="008F207E">
        <w:t>«П</w:t>
      </w:r>
      <w:r w:rsidRPr="008F207E">
        <w:rPr>
          <w:bCs/>
        </w:rPr>
        <w:t>о приему заявлений, документов, а также постановки граждан на учет в качестве нуждающихся в жилых помещениях на территории Хабаровского сельского поселения</w:t>
      </w:r>
      <w:r w:rsidRPr="008F207E">
        <w:t>».</w:t>
      </w:r>
    </w:p>
    <w:p w:rsidR="005467B3" w:rsidRPr="008F207E" w:rsidRDefault="005467B3" w:rsidP="005467B3">
      <w:pPr>
        <w:rPr>
          <w:b/>
        </w:rPr>
      </w:pPr>
    </w:p>
    <w:p w:rsidR="005467B3" w:rsidRPr="008F207E" w:rsidRDefault="005467B3" w:rsidP="005467B3">
      <w:pPr>
        <w:widowControl w:val="0"/>
        <w:autoSpaceDE w:val="0"/>
        <w:autoSpaceDN w:val="0"/>
        <w:adjustRightInd w:val="0"/>
      </w:pPr>
    </w:p>
    <w:p w:rsidR="005467B3" w:rsidRPr="008F207E" w:rsidRDefault="005467B3" w:rsidP="008422CD">
      <w:pPr>
        <w:widowControl w:val="0"/>
        <w:tabs>
          <w:tab w:val="right" w:pos="9360"/>
        </w:tabs>
        <w:autoSpaceDE w:val="0"/>
        <w:autoSpaceDN w:val="0"/>
        <w:adjustRightInd w:val="0"/>
        <w:jc w:val="center"/>
        <w:outlineLvl w:val="0"/>
        <w:rPr>
          <w:b/>
          <w:bCs/>
        </w:rPr>
      </w:pPr>
      <w:r w:rsidRPr="008F207E">
        <w:rPr>
          <w:b/>
          <w:bCs/>
        </w:rPr>
        <w:t>1. Общие положения.</w:t>
      </w:r>
    </w:p>
    <w:p w:rsidR="00EB4D21" w:rsidRPr="008F207E" w:rsidRDefault="005467B3" w:rsidP="00EB4D21">
      <w:pPr>
        <w:pStyle w:val="3"/>
        <w:rPr>
          <w:rFonts w:ascii="Times New Roman" w:hAnsi="Times New Roman" w:cs="Times New Roman"/>
          <w:color w:val="auto"/>
        </w:rPr>
      </w:pPr>
      <w:r w:rsidRPr="008F207E">
        <w:rPr>
          <w:rFonts w:ascii="Times New Roman" w:hAnsi="Times New Roman" w:cs="Times New Roman"/>
        </w:rPr>
        <w:t xml:space="preserve">    </w:t>
      </w:r>
      <w:r w:rsidR="00EB4D21" w:rsidRPr="008F207E">
        <w:rPr>
          <w:rFonts w:ascii="Times New Roman" w:hAnsi="Times New Roman" w:cs="Times New Roman"/>
          <w:color w:val="auto"/>
        </w:rPr>
        <w:t>1. Общие положения</w:t>
      </w:r>
    </w:p>
    <w:p w:rsidR="00EB4D21" w:rsidRPr="008F207E" w:rsidRDefault="00EB4D21" w:rsidP="00EB4D21">
      <w:pPr>
        <w:pStyle w:val="a3"/>
      </w:pPr>
      <w:r w:rsidRPr="008F207E">
        <w:t>1.1. Административный регламент предоставления   сельской администрацией муниципальной услуги " П</w:t>
      </w:r>
      <w:r w:rsidRPr="008F207E">
        <w:rPr>
          <w:bCs/>
        </w:rPr>
        <w:t>о приему заявлений, документов, а также постановки граждан на учет в качестве нуждающихся в жилых помещениях</w:t>
      </w:r>
      <w:r w:rsidRPr="008F207E">
        <w:rPr>
          <w:b/>
          <w:bCs/>
        </w:rPr>
        <w:t xml:space="preserve"> </w:t>
      </w:r>
      <w:r w:rsidRPr="008F207E">
        <w:rPr>
          <w:bCs/>
        </w:rPr>
        <w:t>на территории Хабаровского сельского поселения</w:t>
      </w:r>
      <w:r w:rsidRPr="008F207E">
        <w:t>»  (далее - муниципальная услуга) разработан в целях повышения качества и доступности по предоставлению муниципальной услуги.</w:t>
      </w:r>
    </w:p>
    <w:p w:rsidR="00EB4D21" w:rsidRPr="008F207E" w:rsidRDefault="00EB4D21" w:rsidP="00EB4D21">
      <w:pPr>
        <w:pStyle w:val="a3"/>
      </w:pPr>
      <w:r w:rsidRPr="008F207E">
        <w:t xml:space="preserve">1.2. Получателями муниципальной услуги являются Граждане Российской Федерации, проживающие и зарегистрированные по месту жительства на территории Хабаровского сельского поселения   (далее - заявители). </w:t>
      </w:r>
    </w:p>
    <w:p w:rsidR="00EB4D21" w:rsidRPr="008F207E" w:rsidRDefault="00EB4D21" w:rsidP="00EB4D21">
      <w:pPr>
        <w:autoSpaceDE w:val="0"/>
        <w:autoSpaceDN w:val="0"/>
        <w:adjustRightInd w:val="0"/>
        <w:jc w:val="both"/>
        <w:rPr>
          <w:rFonts w:eastAsiaTheme="minorHAnsi"/>
          <w:b/>
          <w:bCs/>
          <w:lang w:eastAsia="en-US"/>
        </w:rPr>
      </w:pPr>
      <w:r w:rsidRPr="008F207E">
        <w:rPr>
          <w:b/>
          <w:bCs/>
        </w:rPr>
        <w:t>2.</w:t>
      </w:r>
      <w:r w:rsidRPr="008F207E">
        <w:rPr>
          <w:rFonts w:eastAsiaTheme="minorHAnsi"/>
          <w:b/>
          <w:bCs/>
          <w:lang w:eastAsia="en-US"/>
        </w:rPr>
        <w:t xml:space="preserve"> Стандарт предоставления государственной или муниципальной услуги</w:t>
      </w:r>
    </w:p>
    <w:p w:rsidR="00EB4D21" w:rsidRPr="008F207E" w:rsidRDefault="00EB4D21" w:rsidP="00EB4D21">
      <w:pPr>
        <w:ind w:firstLine="720"/>
        <w:rPr>
          <w:b/>
          <w:bCs/>
        </w:rPr>
      </w:pPr>
    </w:p>
    <w:p w:rsidR="00EB4D21" w:rsidRPr="008F207E" w:rsidRDefault="00EB4D21" w:rsidP="00EB4D21">
      <w:r w:rsidRPr="008F207E">
        <w:t>2.1. Наименование муниципальной услуги </w:t>
      </w:r>
      <w:proofErr w:type="gramStart"/>
      <w:r w:rsidRPr="008F207E">
        <w:t>–«</w:t>
      </w:r>
      <w:proofErr w:type="gramEnd"/>
      <w:r w:rsidRPr="008F207E">
        <w:t xml:space="preserve"> П</w:t>
      </w:r>
      <w:r w:rsidRPr="008F207E">
        <w:rPr>
          <w:bCs/>
        </w:rPr>
        <w:t>о приему заявлений, документов, а также постановки граждан на учет в качестве нуждающихся в жилых помещениях</w:t>
      </w:r>
      <w:r w:rsidRPr="008F207E">
        <w:rPr>
          <w:b/>
          <w:bCs/>
        </w:rPr>
        <w:t xml:space="preserve"> </w:t>
      </w:r>
      <w:r w:rsidRPr="008F207E">
        <w:rPr>
          <w:bCs/>
        </w:rPr>
        <w:t>на территории Хабаровского сельского поселения</w:t>
      </w:r>
      <w:r w:rsidRPr="008F207E">
        <w:t>»</w:t>
      </w:r>
    </w:p>
    <w:p w:rsidR="00EB4D21" w:rsidRPr="008F207E" w:rsidRDefault="00EB4D21" w:rsidP="00EB4D21">
      <w:pPr>
        <w:rPr>
          <w:b/>
          <w:bCs/>
        </w:rPr>
      </w:pPr>
    </w:p>
    <w:p w:rsidR="00EB4D21" w:rsidRPr="008F207E" w:rsidRDefault="00EB4D21" w:rsidP="00EB4D21">
      <w:pPr>
        <w:jc w:val="both"/>
      </w:pPr>
      <w:r w:rsidRPr="008F207E">
        <w:t>2.2. Наименование органа, предоставляющего муниципальную услугу, - сельская  администрация Хабаровского сельского поселения.</w:t>
      </w:r>
    </w:p>
    <w:p w:rsidR="00EB4D21" w:rsidRPr="008F207E" w:rsidRDefault="00EB4D21" w:rsidP="00EB4D21">
      <w:pPr>
        <w:jc w:val="both"/>
      </w:pPr>
    </w:p>
    <w:p w:rsidR="00EB4D21" w:rsidRPr="008F207E" w:rsidRDefault="00EB4D21" w:rsidP="00EB4D21">
      <w:pPr>
        <w:ind w:firstLine="720"/>
        <w:jc w:val="both"/>
        <w:rPr>
          <w:bCs/>
        </w:rPr>
      </w:pPr>
      <w:r w:rsidRPr="008F207E">
        <w:rPr>
          <w:bCs/>
        </w:rPr>
        <w:t>Порядок информирования о правилах осуществления муниципальной услуги:</w:t>
      </w:r>
    </w:p>
    <w:p w:rsidR="00EB4D21" w:rsidRPr="008F207E" w:rsidRDefault="00EB4D21" w:rsidP="00EB4D21">
      <w:pPr>
        <w:ind w:firstLine="720"/>
        <w:jc w:val="both"/>
      </w:pPr>
      <w:r w:rsidRPr="008F207E">
        <w:t xml:space="preserve">Информация о месте нахождения и графике работы Администрации Хабаровского сельского поселения </w:t>
      </w:r>
    </w:p>
    <w:p w:rsidR="00EB4D21" w:rsidRPr="008F207E" w:rsidRDefault="00EB4D21" w:rsidP="00EB4D21">
      <w:pPr>
        <w:pStyle w:val="ConsPlusTitle"/>
        <w:widowControl/>
        <w:ind w:firstLine="720"/>
        <w:jc w:val="both"/>
        <w:rPr>
          <w:rFonts w:ascii="Times New Roman" w:hAnsi="Times New Roman" w:cs="Times New Roman"/>
          <w:b w:val="0"/>
          <w:sz w:val="24"/>
          <w:szCs w:val="24"/>
        </w:rPr>
      </w:pPr>
      <w:r w:rsidRPr="008F207E">
        <w:rPr>
          <w:rFonts w:ascii="Times New Roman" w:hAnsi="Times New Roman" w:cs="Times New Roman"/>
          <w:b w:val="0"/>
          <w:sz w:val="24"/>
          <w:szCs w:val="24"/>
        </w:rPr>
        <w:t xml:space="preserve">Почтовый адрес: </w:t>
      </w:r>
      <w:proofErr w:type="spellStart"/>
      <w:r w:rsidR="00EE1BA7">
        <w:rPr>
          <w:rFonts w:ascii="Times New Roman" w:hAnsi="Times New Roman" w:cs="Times New Roman"/>
          <w:b w:val="0"/>
          <w:sz w:val="24"/>
          <w:szCs w:val="24"/>
        </w:rPr>
        <w:t>ул</w:t>
      </w:r>
      <w:proofErr w:type="gramStart"/>
      <w:r w:rsidR="00EE1BA7">
        <w:rPr>
          <w:rFonts w:ascii="Times New Roman" w:hAnsi="Times New Roman" w:cs="Times New Roman"/>
          <w:b w:val="0"/>
          <w:sz w:val="24"/>
          <w:szCs w:val="24"/>
        </w:rPr>
        <w:t>.Ц</w:t>
      </w:r>
      <w:proofErr w:type="gramEnd"/>
      <w:r w:rsidR="00EE1BA7">
        <w:rPr>
          <w:rFonts w:ascii="Times New Roman" w:hAnsi="Times New Roman" w:cs="Times New Roman"/>
          <w:b w:val="0"/>
          <w:sz w:val="24"/>
          <w:szCs w:val="24"/>
        </w:rPr>
        <w:t>ентральная</w:t>
      </w:r>
      <w:proofErr w:type="spellEnd"/>
      <w:r w:rsidR="00EE1BA7">
        <w:rPr>
          <w:rFonts w:ascii="Times New Roman" w:hAnsi="Times New Roman" w:cs="Times New Roman"/>
          <w:b w:val="0"/>
          <w:sz w:val="24"/>
          <w:szCs w:val="24"/>
        </w:rPr>
        <w:t xml:space="preserve"> 43, </w:t>
      </w:r>
      <w:proofErr w:type="spellStart"/>
      <w:r w:rsidR="00EE1BA7">
        <w:rPr>
          <w:rFonts w:ascii="Times New Roman" w:hAnsi="Times New Roman" w:cs="Times New Roman"/>
          <w:b w:val="0"/>
          <w:sz w:val="24"/>
          <w:szCs w:val="24"/>
        </w:rPr>
        <w:t>с.Хабаровка</w:t>
      </w:r>
      <w:proofErr w:type="spellEnd"/>
      <w:r w:rsidR="00EE1BA7">
        <w:rPr>
          <w:rFonts w:ascii="Times New Roman" w:hAnsi="Times New Roman" w:cs="Times New Roman"/>
          <w:b w:val="0"/>
          <w:sz w:val="24"/>
          <w:szCs w:val="24"/>
        </w:rPr>
        <w:t xml:space="preserve">, </w:t>
      </w:r>
      <w:proofErr w:type="spellStart"/>
      <w:r w:rsidR="00EE1BA7">
        <w:rPr>
          <w:rFonts w:ascii="Times New Roman" w:hAnsi="Times New Roman" w:cs="Times New Roman"/>
          <w:b w:val="0"/>
          <w:sz w:val="24"/>
          <w:szCs w:val="24"/>
        </w:rPr>
        <w:t>Онгудайский</w:t>
      </w:r>
      <w:proofErr w:type="spellEnd"/>
      <w:r w:rsidR="00EE1BA7">
        <w:rPr>
          <w:rFonts w:ascii="Times New Roman" w:hAnsi="Times New Roman" w:cs="Times New Roman"/>
          <w:b w:val="0"/>
          <w:sz w:val="24"/>
          <w:szCs w:val="24"/>
        </w:rPr>
        <w:t xml:space="preserve"> район, Республика Алтай.</w:t>
      </w:r>
    </w:p>
    <w:p w:rsidR="00EB4D21" w:rsidRPr="008F207E" w:rsidRDefault="00EB4D21" w:rsidP="00EB4D21">
      <w:pPr>
        <w:pStyle w:val="ConsPlusTitle"/>
        <w:widowControl/>
        <w:ind w:firstLine="720"/>
        <w:jc w:val="both"/>
        <w:rPr>
          <w:rFonts w:ascii="Times New Roman" w:hAnsi="Times New Roman" w:cs="Times New Roman"/>
          <w:b w:val="0"/>
          <w:sz w:val="24"/>
          <w:szCs w:val="24"/>
        </w:rPr>
      </w:pPr>
      <w:r w:rsidRPr="008F207E">
        <w:rPr>
          <w:rFonts w:ascii="Times New Roman" w:hAnsi="Times New Roman" w:cs="Times New Roman"/>
          <w:b w:val="0"/>
          <w:sz w:val="24"/>
          <w:szCs w:val="24"/>
        </w:rPr>
        <w:t xml:space="preserve">График работы: </w:t>
      </w:r>
    </w:p>
    <w:p w:rsidR="00EB4D21" w:rsidRPr="008F207E" w:rsidRDefault="00EB4D21" w:rsidP="00EB4D21">
      <w:pPr>
        <w:pStyle w:val="ConsPlusTitle"/>
        <w:widowControl/>
        <w:jc w:val="both"/>
        <w:rPr>
          <w:rFonts w:ascii="Times New Roman" w:hAnsi="Times New Roman" w:cs="Times New Roman"/>
          <w:b w:val="0"/>
          <w:sz w:val="24"/>
          <w:szCs w:val="24"/>
        </w:rPr>
      </w:pPr>
      <w:r w:rsidRPr="008F207E">
        <w:rPr>
          <w:rFonts w:ascii="Times New Roman" w:hAnsi="Times New Roman" w:cs="Times New Roman"/>
          <w:b w:val="0"/>
          <w:sz w:val="24"/>
          <w:szCs w:val="24"/>
        </w:rPr>
        <w:t xml:space="preserve">с понедельника по пятницу с 9-00  до 17-00; </w:t>
      </w:r>
    </w:p>
    <w:p w:rsidR="00EB4D21" w:rsidRPr="008F207E" w:rsidRDefault="00EB4D21" w:rsidP="00EB4D21">
      <w:pPr>
        <w:pStyle w:val="ConsPlusTitle"/>
        <w:widowControl/>
        <w:jc w:val="both"/>
        <w:rPr>
          <w:rFonts w:ascii="Times New Roman" w:hAnsi="Times New Roman" w:cs="Times New Roman"/>
          <w:b w:val="0"/>
          <w:sz w:val="24"/>
          <w:szCs w:val="24"/>
        </w:rPr>
      </w:pPr>
      <w:r w:rsidRPr="008F207E">
        <w:rPr>
          <w:rFonts w:ascii="Times New Roman" w:hAnsi="Times New Roman" w:cs="Times New Roman"/>
          <w:b w:val="0"/>
          <w:sz w:val="24"/>
          <w:szCs w:val="24"/>
        </w:rPr>
        <w:t xml:space="preserve">перерыв на обед с 13-00  до 14-00; </w:t>
      </w:r>
    </w:p>
    <w:p w:rsidR="00EB4D21" w:rsidRPr="008F207E" w:rsidRDefault="00EB4D21" w:rsidP="00EB4D21">
      <w:pPr>
        <w:pStyle w:val="ConsPlusTitle"/>
        <w:widowControl/>
        <w:jc w:val="both"/>
        <w:rPr>
          <w:rFonts w:ascii="Times New Roman" w:hAnsi="Times New Roman" w:cs="Times New Roman"/>
          <w:b w:val="0"/>
          <w:sz w:val="24"/>
          <w:szCs w:val="24"/>
        </w:rPr>
      </w:pPr>
      <w:r w:rsidRPr="008F207E">
        <w:rPr>
          <w:rFonts w:ascii="Times New Roman" w:hAnsi="Times New Roman" w:cs="Times New Roman"/>
          <w:b w:val="0"/>
          <w:sz w:val="24"/>
          <w:szCs w:val="24"/>
        </w:rPr>
        <w:t>Выходные дни: суббота, воскресенье и праздничные дни.</w:t>
      </w:r>
    </w:p>
    <w:p w:rsidR="00EB4D21" w:rsidRPr="008F207E" w:rsidRDefault="00EB4D21" w:rsidP="00EB4D21">
      <w:pPr>
        <w:pStyle w:val="ConsPlusTitle"/>
        <w:widowControl/>
        <w:ind w:firstLine="720"/>
        <w:jc w:val="both"/>
        <w:rPr>
          <w:rFonts w:ascii="Times New Roman" w:hAnsi="Times New Roman" w:cs="Times New Roman"/>
          <w:b w:val="0"/>
          <w:sz w:val="24"/>
          <w:szCs w:val="24"/>
        </w:rPr>
      </w:pPr>
      <w:r w:rsidRPr="008F207E">
        <w:rPr>
          <w:rFonts w:ascii="Times New Roman" w:hAnsi="Times New Roman" w:cs="Times New Roman"/>
          <w:b w:val="0"/>
          <w:sz w:val="24"/>
          <w:szCs w:val="24"/>
        </w:rPr>
        <w:t xml:space="preserve">Телефон </w:t>
      </w:r>
      <w:r w:rsidR="00EE1BA7">
        <w:rPr>
          <w:rFonts w:ascii="Times New Roman" w:hAnsi="Times New Roman" w:cs="Times New Roman"/>
          <w:b w:val="0"/>
          <w:sz w:val="24"/>
          <w:szCs w:val="24"/>
        </w:rPr>
        <w:t>24-3-06</w:t>
      </w:r>
    </w:p>
    <w:p w:rsidR="00EB4D21" w:rsidRPr="008F207E" w:rsidRDefault="00EB4D21" w:rsidP="00EB4D21">
      <w:pPr>
        <w:pStyle w:val="ConsPlusTitle"/>
        <w:widowControl/>
        <w:ind w:firstLine="720"/>
        <w:jc w:val="both"/>
        <w:rPr>
          <w:rFonts w:ascii="Times New Roman" w:hAnsi="Times New Roman" w:cs="Times New Roman"/>
          <w:b w:val="0"/>
          <w:sz w:val="24"/>
          <w:szCs w:val="24"/>
        </w:rPr>
      </w:pPr>
      <w:r w:rsidRPr="008F207E">
        <w:rPr>
          <w:rFonts w:ascii="Times New Roman" w:hAnsi="Times New Roman" w:cs="Times New Roman"/>
          <w:b w:val="0"/>
          <w:sz w:val="24"/>
          <w:szCs w:val="24"/>
        </w:rPr>
        <w:t>Электронный адрес:</w:t>
      </w:r>
    </w:p>
    <w:p w:rsidR="00EB4D21" w:rsidRPr="008F207E" w:rsidRDefault="00EB4D21" w:rsidP="00EB4D21">
      <w:pPr>
        <w:ind w:firstLine="720"/>
        <w:jc w:val="both"/>
      </w:pPr>
      <w:r w:rsidRPr="008F207E">
        <w:t>Консультации по вопросам исполнения муниципальной услуги, принятие заявлений и иных необходимых документов, а также подготовка проектов муниципальных правовых актов осуществляется специалистом администрации Хабаровского сельского поселения, на которого возложены соответствующие полномочия и услуги.</w:t>
      </w:r>
    </w:p>
    <w:p w:rsidR="00EB4D21" w:rsidRPr="008F207E" w:rsidRDefault="00EB4D21" w:rsidP="00EB4D21">
      <w:pPr>
        <w:ind w:firstLine="720"/>
        <w:jc w:val="both"/>
      </w:pPr>
      <w:proofErr w:type="gramStart"/>
      <w:r w:rsidRPr="008F207E">
        <w:t>Информирование граждан о процедуре исполнения муниципальной услуги может осуществляться в устной (на личном приеме и по телефону), письменной формах, а так же в форме публичного информирования.</w:t>
      </w:r>
      <w:proofErr w:type="gramEnd"/>
    </w:p>
    <w:p w:rsidR="00EB4D21" w:rsidRPr="008F207E" w:rsidRDefault="00EB4D21" w:rsidP="00EB4D21">
      <w:pPr>
        <w:ind w:firstLine="720"/>
        <w:jc w:val="both"/>
      </w:pPr>
      <w:r w:rsidRPr="008F207E">
        <w:lastRenderedPageBreak/>
        <w:t>По телефону предоставляется информация по следующим вопросам:</w:t>
      </w:r>
    </w:p>
    <w:p w:rsidR="00EB4D21" w:rsidRPr="008F207E" w:rsidRDefault="00EB4D21" w:rsidP="00EB4D21">
      <w:pPr>
        <w:ind w:firstLine="720"/>
        <w:jc w:val="both"/>
      </w:pPr>
      <w:r w:rsidRPr="008F207E">
        <w:t>1) о месте нахождения: территориальных органов, федеральных органов исполнительной власти, органов государственной власти республики Алтай, администрации Хабаровского сельского поселения, предприятий, учреждений и организаций всех форм собственности, участвующих в исполнении муниципальной услуги (далее по тексту – участники исполнения муниципальной услуги).</w:t>
      </w:r>
    </w:p>
    <w:p w:rsidR="00EB4D21" w:rsidRPr="008F207E" w:rsidRDefault="00EB4D21" w:rsidP="00EB4D21">
      <w:pPr>
        <w:ind w:firstLine="720"/>
        <w:jc w:val="both"/>
      </w:pPr>
      <w:r w:rsidRPr="008F207E">
        <w:t xml:space="preserve">2) о графике </w:t>
      </w:r>
      <w:proofErr w:type="gramStart"/>
      <w:r w:rsidRPr="008F207E">
        <w:t>работы специалиста администрации Хабаровского сельского поселения  участников исполнения муниципальной услуги</w:t>
      </w:r>
      <w:proofErr w:type="gramEnd"/>
      <w:r w:rsidRPr="008F207E">
        <w:t>;</w:t>
      </w:r>
    </w:p>
    <w:p w:rsidR="00EB4D21" w:rsidRPr="008F207E" w:rsidRDefault="00EB4D21" w:rsidP="00EB4D21">
      <w:pPr>
        <w:ind w:firstLine="720"/>
        <w:jc w:val="both"/>
      </w:pPr>
      <w:r w:rsidRPr="008F207E">
        <w:t>3) о нормативных правовых актах, регулирующих порядок исполнения муниципальной услуги.</w:t>
      </w:r>
    </w:p>
    <w:p w:rsidR="00EB4D21" w:rsidRPr="008F207E" w:rsidRDefault="00EB4D21" w:rsidP="00EB4D21">
      <w:pPr>
        <w:ind w:firstLine="720"/>
        <w:jc w:val="both"/>
      </w:pPr>
      <w:r w:rsidRPr="008F207E">
        <w:t>Ответ на телефонный звонок должен также содержать  фамилию, имя, отчество и должность лица, принявшего телефонный звонок. Продолжительность телефонного разговора составляет не более 15 минут.</w:t>
      </w:r>
    </w:p>
    <w:p w:rsidR="00EB4D21" w:rsidRPr="008F207E" w:rsidRDefault="00EB4D21" w:rsidP="00EB4D21">
      <w:pPr>
        <w:ind w:firstLine="720"/>
        <w:jc w:val="both"/>
      </w:pPr>
      <w:r w:rsidRPr="008F207E">
        <w:t>Иная информация, по исполнению муниципальной услуги предоставляется при личном и письменном обращениях.</w:t>
      </w:r>
    </w:p>
    <w:p w:rsidR="00EB4D21" w:rsidRPr="008F207E" w:rsidRDefault="00EB4D21" w:rsidP="00EB4D21">
      <w:pPr>
        <w:ind w:firstLine="720"/>
        <w:jc w:val="both"/>
      </w:pPr>
      <w:r w:rsidRPr="008F207E">
        <w:t>Ответы на письменные обращения направляются почтой в адрес заявителя в срок, не превышающий 30 дней с момента поступления таких обращений, либо выдается на руки заявителю при личном обращении с соблюдением вышеуказанного срока.</w:t>
      </w:r>
    </w:p>
    <w:p w:rsidR="00EB4D21" w:rsidRPr="008F207E" w:rsidRDefault="00EB4D21" w:rsidP="00EB4D21">
      <w:pPr>
        <w:ind w:firstLine="720"/>
        <w:jc w:val="both"/>
      </w:pPr>
      <w:r w:rsidRPr="008F207E">
        <w:t>При информировании о порядке осуществления муниципальной услуги по телефону специалист, сняв трубку, должен назвать свою должность, фамилию, имя и отчество. Во время разговора специалист должен произносить слова четко. Если на момент поступления звонка от заинтересованных лиц,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Иная информация по исполнению муниципальной услуги предоставляется при личном и письменном обращениях. Индивидуальное письменное информирование при обращении заинтересованных лиц осуществляется путем почтовых отправлений в Администрацию Хабаровского сельского поселения. Администрация Хабаровского сельского поселения  визирует обращение, устанавливает срок исполнения и направляет обращение специалисту администрации. Специалист рассматривает обращение и готовит ответ. Ответ на вопрос предоставляется в простой, четкой и понятной форме, с указанием фамилии и номера телефона непосредственного исполнителя. Ответы на письменные обращения направляются почтой в адрес заявителя в срок, не превышающий 30 календарных дней с момента поступления таких обращений, либо выдается на руки заявителю при личном обращении с соблюдением вышеуказанного срока.</w:t>
      </w:r>
    </w:p>
    <w:p w:rsidR="00EB4D21" w:rsidRPr="008F207E" w:rsidRDefault="00EB4D21" w:rsidP="00EB4D21">
      <w:pPr>
        <w:ind w:firstLine="720"/>
        <w:jc w:val="both"/>
      </w:pPr>
      <w:r w:rsidRPr="008F207E">
        <w:t>Возможно предоставление услуги в многофункциональных центрах и в электронной форме в соответствии с действующим законодательством Российской Федерации</w:t>
      </w:r>
    </w:p>
    <w:p w:rsidR="00EB4D21" w:rsidRPr="008F207E" w:rsidRDefault="00EB4D21" w:rsidP="00EB4D21">
      <w:pPr>
        <w:jc w:val="both"/>
        <w:outlineLvl w:val="0"/>
        <w:rPr>
          <w:b/>
        </w:rPr>
      </w:pPr>
      <w:r w:rsidRPr="008F207E">
        <w:rPr>
          <w:b/>
        </w:rPr>
        <w:t>2.3. Описание результатов исполнения муниципальной услуги.</w:t>
      </w:r>
    </w:p>
    <w:p w:rsidR="00EB4D21" w:rsidRPr="008F207E" w:rsidRDefault="00EB4D21" w:rsidP="00EB4D21">
      <w:pPr>
        <w:widowControl w:val="0"/>
        <w:autoSpaceDE w:val="0"/>
        <w:autoSpaceDN w:val="0"/>
        <w:adjustRightInd w:val="0"/>
        <w:jc w:val="both"/>
      </w:pPr>
      <w:r w:rsidRPr="008F207E">
        <w:rPr>
          <w:b/>
          <w:bCs/>
        </w:rPr>
        <w:t xml:space="preserve">          </w:t>
      </w:r>
      <w:r w:rsidRPr="008F207E">
        <w:rPr>
          <w:bCs/>
        </w:rPr>
        <w:t>Результатом исполнения муниципальной услуги является</w:t>
      </w:r>
      <w:r w:rsidRPr="008F207E">
        <w:t>:</w:t>
      </w:r>
    </w:p>
    <w:p w:rsidR="00EB4D21" w:rsidRPr="008F207E" w:rsidRDefault="00EB4D21" w:rsidP="00EB4D21">
      <w:pPr>
        <w:widowControl w:val="0"/>
        <w:autoSpaceDE w:val="0"/>
        <w:autoSpaceDN w:val="0"/>
        <w:adjustRightInd w:val="0"/>
        <w:jc w:val="both"/>
      </w:pPr>
      <w:r w:rsidRPr="008F207E">
        <w:t xml:space="preserve">          - .Постановление о признании семьи малоимущей;</w:t>
      </w:r>
    </w:p>
    <w:p w:rsidR="00EB4D21" w:rsidRPr="008F207E" w:rsidRDefault="00EB4D21" w:rsidP="00EB4D21">
      <w:pPr>
        <w:widowControl w:val="0"/>
        <w:autoSpaceDE w:val="0"/>
        <w:autoSpaceDN w:val="0"/>
        <w:adjustRightInd w:val="0"/>
        <w:jc w:val="both"/>
      </w:pPr>
      <w:r w:rsidRPr="008F207E">
        <w:t xml:space="preserve">          - .Постановление об отказе.</w:t>
      </w:r>
    </w:p>
    <w:p w:rsidR="00EB4D21" w:rsidRPr="008F207E" w:rsidRDefault="00EB4D21" w:rsidP="00EB4D21">
      <w:pPr>
        <w:widowControl w:val="0"/>
        <w:autoSpaceDE w:val="0"/>
        <w:autoSpaceDN w:val="0"/>
        <w:adjustRightInd w:val="0"/>
        <w:jc w:val="both"/>
        <w:rPr>
          <w:highlight w:val="green"/>
        </w:rPr>
      </w:pPr>
    </w:p>
    <w:p w:rsidR="00EB4D21" w:rsidRPr="008F207E" w:rsidRDefault="00EB4D21" w:rsidP="00EB4D21">
      <w:pPr>
        <w:pStyle w:val="a3"/>
        <w:rPr>
          <w:b/>
        </w:rPr>
      </w:pPr>
      <w:r w:rsidRPr="008F207E">
        <w:rPr>
          <w:b/>
        </w:rPr>
        <w:t>2.4. Срок предоставления муниципальной услуги:</w:t>
      </w:r>
    </w:p>
    <w:p w:rsidR="00EB4D21" w:rsidRPr="008F207E" w:rsidRDefault="00EB4D21" w:rsidP="00EB4D21">
      <w:pPr>
        <w:pStyle w:val="a3"/>
      </w:pPr>
      <w:r w:rsidRPr="008F207E">
        <w:t>Срок предоставления муниципальной услуги составляет 30 рабочих дней со дня представления заявителем заявления.</w:t>
      </w:r>
    </w:p>
    <w:p w:rsidR="00EB4D21" w:rsidRPr="008F207E" w:rsidRDefault="00EB4D21" w:rsidP="00EB4D21">
      <w:pPr>
        <w:pStyle w:val="a3"/>
        <w:rPr>
          <w:b/>
        </w:rPr>
      </w:pPr>
      <w:r w:rsidRPr="008F207E">
        <w:rPr>
          <w:b/>
        </w:rPr>
        <w:lastRenderedPageBreak/>
        <w:t>2.5. Предоставление муниципальной услуги осуществляется в соответствии со следующими нормативными правовыми актами:</w:t>
      </w:r>
    </w:p>
    <w:p w:rsidR="005467B3" w:rsidRPr="008F207E" w:rsidRDefault="005467B3" w:rsidP="005467B3">
      <w:pPr>
        <w:widowControl w:val="0"/>
        <w:autoSpaceDE w:val="0"/>
        <w:autoSpaceDN w:val="0"/>
        <w:adjustRightInd w:val="0"/>
        <w:jc w:val="both"/>
      </w:pPr>
      <w:r w:rsidRPr="008F207E">
        <w:t xml:space="preserve">       Конституция Российской Федерации;</w:t>
      </w:r>
    </w:p>
    <w:p w:rsidR="005467B3" w:rsidRPr="008F207E" w:rsidRDefault="005467B3" w:rsidP="005467B3">
      <w:pPr>
        <w:widowControl w:val="0"/>
        <w:autoSpaceDE w:val="0"/>
        <w:autoSpaceDN w:val="0"/>
        <w:adjustRightInd w:val="0"/>
        <w:jc w:val="both"/>
      </w:pPr>
      <w:r w:rsidRPr="008F207E">
        <w:t xml:space="preserve">       Гражданский кодекс Российской Федерации;</w:t>
      </w:r>
    </w:p>
    <w:p w:rsidR="005467B3" w:rsidRPr="008F207E" w:rsidRDefault="005467B3" w:rsidP="005467B3">
      <w:pPr>
        <w:widowControl w:val="0"/>
        <w:autoSpaceDE w:val="0"/>
        <w:autoSpaceDN w:val="0"/>
        <w:adjustRightInd w:val="0"/>
        <w:jc w:val="both"/>
      </w:pPr>
      <w:r w:rsidRPr="008F207E">
        <w:t xml:space="preserve">      Жилищный кодекс Российской Федерации;</w:t>
      </w:r>
    </w:p>
    <w:p w:rsidR="005467B3" w:rsidRPr="008F207E" w:rsidRDefault="005467B3" w:rsidP="005467B3">
      <w:pPr>
        <w:widowControl w:val="0"/>
        <w:autoSpaceDE w:val="0"/>
        <w:autoSpaceDN w:val="0"/>
        <w:adjustRightInd w:val="0"/>
        <w:jc w:val="both"/>
      </w:pPr>
      <w:r w:rsidRPr="008F207E">
        <w:t xml:space="preserve">      Федеральный закон от 06.10.2003 г. № 131- ФЗ « Об общих принципах  организации местного самоуправления в Российской Федерации»;</w:t>
      </w:r>
    </w:p>
    <w:p w:rsidR="005467B3" w:rsidRPr="008F207E" w:rsidRDefault="005467B3" w:rsidP="005467B3">
      <w:pPr>
        <w:widowControl w:val="0"/>
        <w:autoSpaceDE w:val="0"/>
        <w:autoSpaceDN w:val="0"/>
        <w:adjustRightInd w:val="0"/>
        <w:jc w:val="both"/>
      </w:pPr>
      <w:r w:rsidRPr="008F207E">
        <w:t xml:space="preserve">       Федеральный закон от 24.10.1997 г. № 134-ФЗ  « О прожиточном минимуме в Российской Федерации»;</w:t>
      </w:r>
    </w:p>
    <w:p w:rsidR="005467B3" w:rsidRPr="008F207E" w:rsidRDefault="005467B3" w:rsidP="005467B3">
      <w:pPr>
        <w:widowControl w:val="0"/>
        <w:autoSpaceDE w:val="0"/>
        <w:autoSpaceDN w:val="0"/>
        <w:adjustRightInd w:val="0"/>
        <w:jc w:val="both"/>
      </w:pPr>
      <w:r w:rsidRPr="008F207E">
        <w:t xml:space="preserve">        Федеральный закон от 05.04.2003 г. № 44-ФЗ «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EB4D21" w:rsidRPr="008F207E" w:rsidRDefault="005467B3" w:rsidP="00EB4D21">
      <w:pPr>
        <w:ind w:firstLine="720"/>
        <w:jc w:val="both"/>
        <w:rPr>
          <w:b/>
        </w:rPr>
      </w:pPr>
      <w:r w:rsidRPr="008F207E">
        <w:rPr>
          <w:b/>
          <w:bCs/>
        </w:rPr>
        <w:t xml:space="preserve">          </w:t>
      </w:r>
      <w:r w:rsidR="00EB4D21" w:rsidRPr="008F207E">
        <w:rPr>
          <w:b/>
        </w:rPr>
        <w:t>2.6. Перечень документов, необходимых для предоставления муниципальной услуги:</w:t>
      </w:r>
    </w:p>
    <w:p w:rsidR="005467B3" w:rsidRPr="008F207E" w:rsidRDefault="005467B3" w:rsidP="005467B3">
      <w:pPr>
        <w:widowControl w:val="0"/>
        <w:autoSpaceDE w:val="0"/>
        <w:autoSpaceDN w:val="0"/>
        <w:adjustRightInd w:val="0"/>
        <w:jc w:val="both"/>
        <w:rPr>
          <w:b/>
          <w:bCs/>
        </w:rPr>
      </w:pPr>
    </w:p>
    <w:p w:rsidR="005467B3" w:rsidRPr="008F207E" w:rsidRDefault="005467B3" w:rsidP="005467B3">
      <w:pPr>
        <w:widowControl w:val="0"/>
        <w:autoSpaceDE w:val="0"/>
        <w:autoSpaceDN w:val="0"/>
        <w:adjustRightInd w:val="0"/>
        <w:ind w:firstLine="720"/>
        <w:jc w:val="both"/>
      </w:pPr>
      <w:r w:rsidRPr="008F207E">
        <w:t>2.</w:t>
      </w:r>
      <w:r w:rsidR="00EB4D21" w:rsidRPr="008F207E">
        <w:t>6</w:t>
      </w:r>
      <w:r w:rsidRPr="008F207E">
        <w:t xml:space="preserve">.1. Основанием для рассмотрения Администрацией </w:t>
      </w:r>
      <w:r w:rsidR="008422CD" w:rsidRPr="008F207E">
        <w:t>Хабаровского</w:t>
      </w:r>
      <w:r w:rsidRPr="008F207E">
        <w:t xml:space="preserve"> сельского поселения вопроса о предоставл</w:t>
      </w:r>
      <w:r w:rsidR="00EB4D21" w:rsidRPr="008F207E">
        <w:t>ении муниципальной услуги лицам</w:t>
      </w:r>
      <w:r w:rsidRPr="008F207E">
        <w:t xml:space="preserve"> является письменное обращение (заявление) заявителя.</w:t>
      </w:r>
    </w:p>
    <w:p w:rsidR="005467B3" w:rsidRPr="008F207E" w:rsidRDefault="005467B3" w:rsidP="005467B3">
      <w:pPr>
        <w:widowControl w:val="0"/>
        <w:autoSpaceDE w:val="0"/>
        <w:autoSpaceDN w:val="0"/>
        <w:adjustRightInd w:val="0"/>
        <w:ind w:firstLine="720"/>
        <w:jc w:val="both"/>
      </w:pPr>
      <w:r w:rsidRPr="008F207E">
        <w:t>2.</w:t>
      </w:r>
      <w:r w:rsidR="00EB4D21" w:rsidRPr="008F207E">
        <w:t>6</w:t>
      </w:r>
      <w:r w:rsidRPr="008F207E">
        <w:t xml:space="preserve">.2. Для принятия решения о предоставлении муниципальной услуги в Администрацию </w:t>
      </w:r>
      <w:r w:rsidR="008422CD" w:rsidRPr="008F207E">
        <w:t>Хабаровского</w:t>
      </w:r>
      <w:r w:rsidRPr="008F207E">
        <w:t xml:space="preserve"> сельского поселения заявителем представляются следующие документы:</w:t>
      </w:r>
    </w:p>
    <w:p w:rsidR="005467B3" w:rsidRPr="008F207E" w:rsidRDefault="005467B3" w:rsidP="005467B3">
      <w:pPr>
        <w:widowControl w:val="0"/>
        <w:autoSpaceDE w:val="0"/>
        <w:autoSpaceDN w:val="0"/>
        <w:adjustRightInd w:val="0"/>
        <w:ind w:firstLine="720"/>
        <w:jc w:val="both"/>
        <w:rPr>
          <w:color w:val="000000"/>
        </w:rPr>
      </w:pPr>
      <w:r w:rsidRPr="008F207E">
        <w:t>- заявление (</w:t>
      </w:r>
      <w:r w:rsidRPr="008F207E">
        <w:rPr>
          <w:u w:val="single"/>
        </w:rPr>
        <w:t>Приложение № 1</w:t>
      </w:r>
      <w:r w:rsidRPr="008F207E">
        <w:t xml:space="preserve"> к настоящему Административному регламенту);</w:t>
      </w:r>
    </w:p>
    <w:p w:rsidR="005467B3" w:rsidRPr="008F207E" w:rsidRDefault="005467B3" w:rsidP="005467B3">
      <w:pPr>
        <w:widowControl w:val="0"/>
        <w:autoSpaceDE w:val="0"/>
        <w:autoSpaceDN w:val="0"/>
        <w:adjustRightInd w:val="0"/>
        <w:ind w:firstLine="720"/>
        <w:jc w:val="both"/>
      </w:pPr>
      <w:r w:rsidRPr="008F207E">
        <w:t>-  копия паспорта гражданина или иного документа, удостоверяющего личность заявителя;</w:t>
      </w:r>
    </w:p>
    <w:p w:rsidR="005467B3" w:rsidRPr="008F207E" w:rsidRDefault="005467B3" w:rsidP="005467B3">
      <w:pPr>
        <w:widowControl w:val="0"/>
        <w:autoSpaceDE w:val="0"/>
        <w:autoSpaceDN w:val="0"/>
        <w:adjustRightInd w:val="0"/>
        <w:jc w:val="both"/>
      </w:pPr>
      <w:r w:rsidRPr="008F207E">
        <w:t xml:space="preserve">        -  документ, подтверждающий состав семьи;</w:t>
      </w:r>
    </w:p>
    <w:p w:rsidR="005467B3" w:rsidRPr="008F207E" w:rsidRDefault="005467B3" w:rsidP="005467B3">
      <w:pPr>
        <w:widowControl w:val="0"/>
        <w:autoSpaceDE w:val="0"/>
        <w:autoSpaceDN w:val="0"/>
        <w:adjustRightInd w:val="0"/>
        <w:jc w:val="both"/>
      </w:pPr>
      <w:r w:rsidRPr="008F207E">
        <w:rPr>
          <w:b/>
          <w:bCs/>
        </w:rPr>
        <w:t xml:space="preserve">         - </w:t>
      </w:r>
      <w:r w:rsidRPr="008F207E">
        <w:t>копия свидетельства о рождении детей;</w:t>
      </w:r>
    </w:p>
    <w:p w:rsidR="005467B3" w:rsidRPr="008F207E" w:rsidRDefault="005467B3" w:rsidP="005467B3">
      <w:pPr>
        <w:widowControl w:val="0"/>
        <w:autoSpaceDE w:val="0"/>
        <w:autoSpaceDN w:val="0"/>
        <w:adjustRightInd w:val="0"/>
        <w:jc w:val="both"/>
      </w:pPr>
      <w:r w:rsidRPr="008F207E">
        <w:t xml:space="preserve">         -копия свидетельства о заключении (расторжении) брака.</w:t>
      </w:r>
    </w:p>
    <w:p w:rsidR="005467B3" w:rsidRPr="008F207E" w:rsidRDefault="005467B3" w:rsidP="005467B3">
      <w:pPr>
        <w:widowControl w:val="0"/>
        <w:autoSpaceDE w:val="0"/>
        <w:autoSpaceDN w:val="0"/>
        <w:adjustRightInd w:val="0"/>
        <w:jc w:val="both"/>
      </w:pPr>
      <w:r w:rsidRPr="008F207E">
        <w:t xml:space="preserve">         - копия свидетельства о смерти</w:t>
      </w:r>
    </w:p>
    <w:p w:rsidR="005467B3" w:rsidRPr="008F207E" w:rsidRDefault="005467B3" w:rsidP="005467B3">
      <w:pPr>
        <w:widowControl w:val="0"/>
        <w:autoSpaceDE w:val="0"/>
        <w:autoSpaceDN w:val="0"/>
        <w:adjustRightInd w:val="0"/>
        <w:jc w:val="both"/>
      </w:pPr>
      <w:r w:rsidRPr="008F207E">
        <w:t>-копия свидетельства об усыновлении (удочерении)</w:t>
      </w:r>
    </w:p>
    <w:p w:rsidR="005467B3" w:rsidRPr="008F207E" w:rsidRDefault="005467B3" w:rsidP="005467B3">
      <w:pPr>
        <w:widowControl w:val="0"/>
        <w:autoSpaceDE w:val="0"/>
        <w:autoSpaceDN w:val="0"/>
        <w:adjustRightInd w:val="0"/>
        <w:jc w:val="both"/>
        <w:outlineLvl w:val="0"/>
      </w:pPr>
      <w:r w:rsidRPr="008F207E">
        <w:t xml:space="preserve">         - иные судебные решения</w:t>
      </w:r>
    </w:p>
    <w:p w:rsidR="005467B3" w:rsidRPr="008F207E" w:rsidRDefault="005467B3" w:rsidP="005467B3">
      <w:pPr>
        <w:widowControl w:val="0"/>
        <w:autoSpaceDE w:val="0"/>
        <w:autoSpaceDN w:val="0"/>
        <w:adjustRightInd w:val="0"/>
        <w:jc w:val="both"/>
      </w:pPr>
      <w:r w:rsidRPr="008F207E">
        <w:t xml:space="preserve">          -сведения из единого государственного реестра прав на недвижимое имущество и сделок с ним;</w:t>
      </w:r>
    </w:p>
    <w:p w:rsidR="005467B3" w:rsidRPr="008F207E" w:rsidRDefault="005467B3" w:rsidP="005467B3">
      <w:pPr>
        <w:widowControl w:val="0"/>
        <w:autoSpaceDE w:val="0"/>
        <w:autoSpaceDN w:val="0"/>
        <w:adjustRightInd w:val="0"/>
        <w:jc w:val="both"/>
      </w:pPr>
      <w:r w:rsidRPr="008F207E">
        <w:t xml:space="preserve">        - сведения из единого государственного реестра прав о правах на жилые помещения у гражданина-заявителя, членов его семьи, прекращенных в период за 5 лет, предшествующих подачи гражданином заявления; </w:t>
      </w:r>
    </w:p>
    <w:p w:rsidR="005467B3" w:rsidRPr="008F207E" w:rsidRDefault="005467B3" w:rsidP="005467B3">
      <w:pPr>
        <w:widowControl w:val="0"/>
        <w:autoSpaceDE w:val="0"/>
        <w:autoSpaceDN w:val="0"/>
        <w:adjustRightInd w:val="0"/>
        <w:jc w:val="both"/>
      </w:pPr>
      <w:r w:rsidRPr="008F207E">
        <w:t xml:space="preserve">         </w:t>
      </w:r>
      <w:proofErr w:type="gramStart"/>
      <w:r w:rsidRPr="008F207E">
        <w:t>-справка БТИ о имеющимся в собственности жилье;</w:t>
      </w:r>
      <w:proofErr w:type="gramEnd"/>
    </w:p>
    <w:p w:rsidR="005467B3" w:rsidRPr="008F207E" w:rsidRDefault="005467B3" w:rsidP="005467B3">
      <w:pPr>
        <w:widowControl w:val="0"/>
        <w:autoSpaceDE w:val="0"/>
        <w:autoSpaceDN w:val="0"/>
        <w:adjustRightInd w:val="0"/>
        <w:jc w:val="both"/>
      </w:pPr>
      <w:r w:rsidRPr="008F207E">
        <w:t xml:space="preserve">         -справка БТИ о стоимости недвижимого имущества (строений,  сооружений, помещений);</w:t>
      </w:r>
    </w:p>
    <w:p w:rsidR="005467B3" w:rsidRPr="008F207E" w:rsidRDefault="005467B3" w:rsidP="005467B3">
      <w:pPr>
        <w:widowControl w:val="0"/>
        <w:autoSpaceDE w:val="0"/>
        <w:autoSpaceDN w:val="0"/>
        <w:adjustRightInd w:val="0"/>
        <w:jc w:val="both"/>
      </w:pPr>
      <w:r w:rsidRPr="008F207E">
        <w:t xml:space="preserve">         -  справка ГАИ о наличии в собственности транспортных средств;</w:t>
      </w:r>
    </w:p>
    <w:p w:rsidR="005467B3" w:rsidRPr="008F207E" w:rsidRDefault="005467B3" w:rsidP="005467B3">
      <w:pPr>
        <w:widowControl w:val="0"/>
        <w:autoSpaceDE w:val="0"/>
        <w:autoSpaceDN w:val="0"/>
        <w:adjustRightInd w:val="0"/>
        <w:jc w:val="both"/>
      </w:pPr>
      <w:r w:rsidRPr="008F207E">
        <w:t xml:space="preserve">         -  справка о размере денежных средств, находящихся на счетах, на вкладах за отчетный период, выписка при наличии средств на счетах;</w:t>
      </w:r>
    </w:p>
    <w:p w:rsidR="005467B3" w:rsidRPr="008F207E" w:rsidRDefault="005467B3" w:rsidP="005467B3">
      <w:pPr>
        <w:widowControl w:val="0"/>
        <w:autoSpaceDE w:val="0"/>
        <w:autoSpaceDN w:val="0"/>
        <w:adjustRightInd w:val="0"/>
        <w:jc w:val="both"/>
      </w:pPr>
      <w:r w:rsidRPr="008F207E">
        <w:t xml:space="preserve">        -   справка налогового органа</w:t>
      </w:r>
    </w:p>
    <w:p w:rsidR="005467B3" w:rsidRPr="008F207E" w:rsidRDefault="005467B3" w:rsidP="005467B3">
      <w:pPr>
        <w:widowControl w:val="0"/>
        <w:autoSpaceDE w:val="0"/>
        <w:autoSpaceDN w:val="0"/>
        <w:adjustRightInd w:val="0"/>
        <w:jc w:val="both"/>
      </w:pPr>
      <w:r w:rsidRPr="008F207E">
        <w:t xml:space="preserve">          -  копия налоговых деклараций о доходах за расчетный период</w:t>
      </w:r>
    </w:p>
    <w:p w:rsidR="005467B3" w:rsidRPr="008F207E" w:rsidRDefault="005467B3" w:rsidP="005467B3">
      <w:pPr>
        <w:widowControl w:val="0"/>
        <w:autoSpaceDE w:val="0"/>
        <w:autoSpaceDN w:val="0"/>
        <w:adjustRightInd w:val="0"/>
        <w:jc w:val="both"/>
      </w:pPr>
      <w:r w:rsidRPr="008F207E">
        <w:t xml:space="preserve">           - копия уведомления налогового органа о налогообложении</w:t>
      </w:r>
    </w:p>
    <w:p w:rsidR="005467B3" w:rsidRPr="008F207E" w:rsidRDefault="005467B3" w:rsidP="005467B3">
      <w:pPr>
        <w:widowControl w:val="0"/>
        <w:autoSpaceDE w:val="0"/>
        <w:autoSpaceDN w:val="0"/>
        <w:adjustRightInd w:val="0"/>
        <w:jc w:val="both"/>
      </w:pPr>
      <w:r w:rsidRPr="008F207E">
        <w:t xml:space="preserve">        - справка о доходах за 12 месяцев, полученных в течение  расчетного периода</w:t>
      </w:r>
    </w:p>
    <w:p w:rsidR="005467B3" w:rsidRPr="008F207E" w:rsidRDefault="005467B3" w:rsidP="005467B3">
      <w:pPr>
        <w:widowControl w:val="0"/>
        <w:autoSpaceDE w:val="0"/>
        <w:autoSpaceDN w:val="0"/>
        <w:adjustRightInd w:val="0"/>
        <w:jc w:val="both"/>
      </w:pPr>
      <w:r w:rsidRPr="008F207E">
        <w:t xml:space="preserve">            -о заработной плате</w:t>
      </w:r>
    </w:p>
    <w:p w:rsidR="005467B3" w:rsidRPr="008F207E" w:rsidRDefault="005467B3" w:rsidP="005467B3">
      <w:pPr>
        <w:widowControl w:val="0"/>
        <w:autoSpaceDE w:val="0"/>
        <w:autoSpaceDN w:val="0"/>
        <w:adjustRightInd w:val="0"/>
        <w:jc w:val="both"/>
      </w:pPr>
      <w:r w:rsidRPr="008F207E">
        <w:t xml:space="preserve">          -  о пенсии</w:t>
      </w:r>
    </w:p>
    <w:p w:rsidR="005467B3" w:rsidRPr="008F207E" w:rsidRDefault="005467B3" w:rsidP="005467B3">
      <w:pPr>
        <w:widowControl w:val="0"/>
        <w:autoSpaceDE w:val="0"/>
        <w:autoSpaceDN w:val="0"/>
        <w:adjustRightInd w:val="0"/>
        <w:jc w:val="both"/>
      </w:pPr>
      <w:r w:rsidRPr="008F207E">
        <w:t xml:space="preserve">           - о детском пособии</w:t>
      </w:r>
    </w:p>
    <w:p w:rsidR="008422CD" w:rsidRPr="008F207E" w:rsidRDefault="005467B3" w:rsidP="005467B3">
      <w:pPr>
        <w:widowControl w:val="0"/>
        <w:autoSpaceDE w:val="0"/>
        <w:autoSpaceDN w:val="0"/>
        <w:adjustRightInd w:val="0"/>
        <w:jc w:val="both"/>
      </w:pPr>
      <w:r w:rsidRPr="008F207E">
        <w:t xml:space="preserve">         -справка о наличии и стоимости земельного участка из  </w:t>
      </w:r>
      <w:r w:rsidR="008422CD" w:rsidRPr="008F207E">
        <w:t>кадастровой палаты</w:t>
      </w:r>
    </w:p>
    <w:p w:rsidR="005467B3" w:rsidRPr="008F207E" w:rsidRDefault="005467B3" w:rsidP="005467B3">
      <w:pPr>
        <w:widowControl w:val="0"/>
        <w:autoSpaceDE w:val="0"/>
        <w:autoSpaceDN w:val="0"/>
        <w:adjustRightInd w:val="0"/>
        <w:jc w:val="both"/>
      </w:pPr>
      <w:r w:rsidRPr="008F207E">
        <w:t xml:space="preserve">       -   акт проверки жилищных условий;</w:t>
      </w:r>
    </w:p>
    <w:p w:rsidR="005467B3" w:rsidRPr="008F207E" w:rsidRDefault="005467B3" w:rsidP="005467B3">
      <w:pPr>
        <w:widowControl w:val="0"/>
        <w:autoSpaceDE w:val="0"/>
        <w:autoSpaceDN w:val="0"/>
        <w:adjustRightInd w:val="0"/>
        <w:jc w:val="both"/>
      </w:pPr>
      <w:r w:rsidRPr="008F207E">
        <w:t xml:space="preserve">       -   справка с Центра занятости населения;</w:t>
      </w:r>
    </w:p>
    <w:p w:rsidR="005467B3" w:rsidRPr="008F207E" w:rsidRDefault="005467B3" w:rsidP="005467B3">
      <w:pPr>
        <w:widowControl w:val="0"/>
        <w:autoSpaceDE w:val="0"/>
        <w:autoSpaceDN w:val="0"/>
        <w:adjustRightInd w:val="0"/>
        <w:jc w:val="both"/>
      </w:pPr>
      <w:r w:rsidRPr="008F207E">
        <w:t xml:space="preserve">       -   копия трудовой книжки.</w:t>
      </w:r>
    </w:p>
    <w:p w:rsidR="005467B3" w:rsidRPr="008F207E" w:rsidRDefault="005467B3" w:rsidP="005467B3">
      <w:pPr>
        <w:widowControl w:val="0"/>
        <w:autoSpaceDE w:val="0"/>
        <w:autoSpaceDN w:val="0"/>
        <w:adjustRightInd w:val="0"/>
        <w:ind w:firstLine="720"/>
        <w:jc w:val="both"/>
      </w:pPr>
      <w:r w:rsidRPr="008F207E">
        <w:t>2.</w:t>
      </w:r>
      <w:r w:rsidR="00EB4D21" w:rsidRPr="008F207E">
        <w:t>6</w:t>
      </w:r>
      <w:r w:rsidRPr="008F207E">
        <w:t xml:space="preserve">.3. По своему желанию заявитель дополнительно может представить иные </w:t>
      </w:r>
      <w:r w:rsidRPr="008F207E">
        <w:lastRenderedPageBreak/>
        <w:t>документы, которые, по его мнению, имеют значение для предоставления муниципальной услуги.</w:t>
      </w:r>
    </w:p>
    <w:p w:rsidR="00EB4D21" w:rsidRPr="008F207E" w:rsidRDefault="00EB4D21" w:rsidP="00EB4D21">
      <w:pPr>
        <w:autoSpaceDE w:val="0"/>
        <w:autoSpaceDN w:val="0"/>
        <w:adjustRightInd w:val="0"/>
        <w:ind w:firstLine="540"/>
        <w:jc w:val="both"/>
      </w:pPr>
      <w:r w:rsidRPr="008F207E">
        <w:rPr>
          <w:b/>
          <w:bCs/>
        </w:rPr>
        <w:t>2.7. И</w:t>
      </w:r>
      <w:r w:rsidRPr="008F207E">
        <w:rPr>
          <w:rFonts w:eastAsiaTheme="minorHAnsi"/>
          <w:b/>
          <w:lang w:eastAsia="en-US"/>
        </w:rPr>
        <w:t xml:space="preserve">счерпывающий перечень оснований для отказа в приеме </w:t>
      </w:r>
      <w:r w:rsidRPr="008F207E">
        <w:rPr>
          <w:b/>
          <w:bCs/>
        </w:rPr>
        <w:t xml:space="preserve">заявления: </w:t>
      </w:r>
    </w:p>
    <w:p w:rsidR="00EB4D21" w:rsidRPr="008F207E" w:rsidRDefault="00EB4D21" w:rsidP="00EB4D21">
      <w:pPr>
        <w:pStyle w:val="Default"/>
      </w:pPr>
      <w:r w:rsidRPr="008F207E">
        <w:t xml:space="preserve">В рассмотрении заявления о предоставление Услуги отказывается в следующих случаях: </w:t>
      </w:r>
    </w:p>
    <w:p w:rsidR="00EB4D21" w:rsidRPr="008F207E" w:rsidRDefault="00EB4D21" w:rsidP="00EB4D21">
      <w:pPr>
        <w:pStyle w:val="Default"/>
      </w:pPr>
      <w:r w:rsidRPr="008F207E">
        <w:t xml:space="preserve">- обращения неправомочного лица; </w:t>
      </w:r>
    </w:p>
    <w:p w:rsidR="00EB4D21" w:rsidRPr="008F207E" w:rsidRDefault="00EB4D21" w:rsidP="00EB4D21">
      <w:pPr>
        <w:pStyle w:val="Default"/>
      </w:pPr>
      <w:r w:rsidRPr="008F207E">
        <w:t xml:space="preserve">- наличие в заявлении и прилагаемых к нему </w:t>
      </w:r>
      <w:proofErr w:type="gramStart"/>
      <w:r w:rsidRPr="008F207E">
        <w:t>документах</w:t>
      </w:r>
      <w:proofErr w:type="gramEnd"/>
      <w:r w:rsidRPr="008F207E">
        <w:t xml:space="preserve"> не оговоренных исправлений, серьезных повреждений, не позволяющих однозначно истолковать их содержание; </w:t>
      </w:r>
    </w:p>
    <w:p w:rsidR="00EB4D21" w:rsidRPr="008F207E" w:rsidRDefault="00EB4D21" w:rsidP="00EB4D21">
      <w:pPr>
        <w:pStyle w:val="Default"/>
      </w:pPr>
      <w:r w:rsidRPr="008F207E">
        <w:t xml:space="preserve">- отсутствие или несоответствие документов, необходимых для получения Услуги </w:t>
      </w:r>
    </w:p>
    <w:p w:rsidR="00EB4D21" w:rsidRPr="008F207E" w:rsidRDefault="00EB4D21" w:rsidP="00EB4D21">
      <w:pPr>
        <w:pStyle w:val="Default"/>
        <w:rPr>
          <w:color w:val="auto"/>
        </w:rPr>
      </w:pPr>
      <w:r w:rsidRPr="008F207E">
        <w:rPr>
          <w:color w:val="auto"/>
        </w:rPr>
        <w:t xml:space="preserve">- нарушение требований к оформлению документов, а также отказ заявителя от устранения нарушений; </w:t>
      </w:r>
    </w:p>
    <w:p w:rsidR="00EB4D21" w:rsidRPr="008F207E" w:rsidRDefault="00EB4D21" w:rsidP="00EB4D21">
      <w:pPr>
        <w:pStyle w:val="Default"/>
        <w:rPr>
          <w:color w:val="auto"/>
        </w:rPr>
      </w:pPr>
      <w:r w:rsidRPr="008F207E">
        <w:rPr>
          <w:color w:val="auto"/>
        </w:rPr>
        <w:t xml:space="preserve">- предоставление ложной или не полной информации в документах; </w:t>
      </w:r>
    </w:p>
    <w:p w:rsidR="00EB4D21" w:rsidRPr="008F207E" w:rsidRDefault="00EB4D21" w:rsidP="00EB4D21">
      <w:pPr>
        <w:pStyle w:val="Default"/>
        <w:rPr>
          <w:color w:val="auto"/>
        </w:rPr>
      </w:pPr>
      <w:r w:rsidRPr="008F207E">
        <w:rPr>
          <w:b/>
          <w:bCs/>
          <w:color w:val="auto"/>
        </w:rPr>
        <w:t xml:space="preserve">        2.8. Перечень оснований для приостановления и (или) отказа в предоставлении муниципальной услуги. </w:t>
      </w:r>
    </w:p>
    <w:p w:rsidR="00EB4D21" w:rsidRPr="008F207E" w:rsidRDefault="00EB4D21" w:rsidP="00EB4D21">
      <w:pPr>
        <w:pStyle w:val="Default"/>
        <w:rPr>
          <w:color w:val="auto"/>
        </w:rPr>
      </w:pPr>
      <w:r w:rsidRPr="008F207E">
        <w:rPr>
          <w:color w:val="auto"/>
        </w:rPr>
        <w:t xml:space="preserve">- обращение неправомочного лица; </w:t>
      </w:r>
    </w:p>
    <w:p w:rsidR="00EB4D21" w:rsidRPr="008F207E" w:rsidRDefault="00EB4D21" w:rsidP="00EB4D21">
      <w:pPr>
        <w:pStyle w:val="Default"/>
        <w:rPr>
          <w:color w:val="auto"/>
        </w:rPr>
      </w:pPr>
      <w:r w:rsidRPr="008F207E">
        <w:rPr>
          <w:color w:val="auto"/>
        </w:rPr>
        <w:t xml:space="preserve">- отсутствие или неполный перечень документов, указанных в п.2.6 настоящего Административного регламента; </w:t>
      </w:r>
    </w:p>
    <w:p w:rsidR="00EB4D21" w:rsidRPr="008F207E" w:rsidRDefault="00EB4D21" w:rsidP="00EB4D21">
      <w:pPr>
        <w:pStyle w:val="Default"/>
        <w:rPr>
          <w:color w:val="auto"/>
        </w:rPr>
      </w:pPr>
      <w:r w:rsidRPr="008F207E">
        <w:rPr>
          <w:color w:val="auto"/>
        </w:rPr>
        <w:t xml:space="preserve">- несоответствие представленных документов по форме и (или) содержанию нормам действующего законодательства. </w:t>
      </w:r>
    </w:p>
    <w:p w:rsidR="00EB4D21" w:rsidRPr="008F207E" w:rsidRDefault="00EB4D21" w:rsidP="00EB4D21">
      <w:pPr>
        <w:pStyle w:val="Default"/>
        <w:rPr>
          <w:color w:val="auto"/>
        </w:rPr>
      </w:pPr>
      <w:r w:rsidRPr="008F207E">
        <w:rPr>
          <w:b/>
          <w:bCs/>
          <w:color w:val="auto"/>
        </w:rPr>
        <w:t xml:space="preserve">     2.9. Информация о стоимости предоставления муниципальной услуги для заявителя. </w:t>
      </w:r>
    </w:p>
    <w:p w:rsidR="00EB4D21" w:rsidRPr="008F207E" w:rsidRDefault="00EB4D21" w:rsidP="00EB4D21">
      <w:pPr>
        <w:pStyle w:val="Default"/>
        <w:rPr>
          <w:color w:val="auto"/>
        </w:rPr>
      </w:pPr>
      <w:r w:rsidRPr="008F207E">
        <w:rPr>
          <w:color w:val="auto"/>
        </w:rPr>
        <w:t>Предоставление муниципальной услуги является бесплатным для заявителей</w:t>
      </w:r>
      <w:r w:rsidRPr="008F207E">
        <w:rPr>
          <w:b/>
          <w:bCs/>
          <w:color w:val="auto"/>
        </w:rPr>
        <w:t xml:space="preserve">. </w:t>
      </w:r>
    </w:p>
    <w:p w:rsidR="00EB4D21" w:rsidRPr="008F207E" w:rsidRDefault="00EB4D21" w:rsidP="00EB4D21">
      <w:pPr>
        <w:pStyle w:val="Default"/>
        <w:rPr>
          <w:color w:val="auto"/>
        </w:rPr>
      </w:pPr>
      <w:r w:rsidRPr="008F207E">
        <w:rPr>
          <w:b/>
          <w:bCs/>
          <w:color w:val="auto"/>
        </w:rPr>
        <w:t xml:space="preserve">     2.10. Срок ожидания в очереди при подаче и получении документов заявителями </w:t>
      </w:r>
    </w:p>
    <w:p w:rsidR="00EB4D21" w:rsidRPr="008F207E" w:rsidRDefault="00EB4D21" w:rsidP="00EB4D21">
      <w:pPr>
        <w:pStyle w:val="Default"/>
        <w:rPr>
          <w:color w:val="auto"/>
        </w:rPr>
      </w:pPr>
      <w:r w:rsidRPr="008F207E">
        <w:rPr>
          <w:color w:val="auto"/>
        </w:rPr>
        <w:t xml:space="preserve">Время ожидания приема заявителями при подаче документов и получении сведений не должно превышать 30 минут. </w:t>
      </w:r>
    </w:p>
    <w:p w:rsidR="00EB4D21" w:rsidRPr="008F207E" w:rsidRDefault="00EB4D21" w:rsidP="00EB4D21">
      <w:pPr>
        <w:pStyle w:val="Default"/>
        <w:rPr>
          <w:color w:val="auto"/>
        </w:rPr>
      </w:pPr>
      <w:r w:rsidRPr="008F207E">
        <w:rPr>
          <w:b/>
          <w:bCs/>
          <w:color w:val="auto"/>
        </w:rPr>
        <w:t xml:space="preserve">     2.11. Срок предоставления услуги </w:t>
      </w:r>
    </w:p>
    <w:p w:rsidR="00EB4D21" w:rsidRPr="008F207E" w:rsidRDefault="00EB4D21" w:rsidP="00EB4D21">
      <w:pPr>
        <w:pStyle w:val="Default"/>
        <w:rPr>
          <w:color w:val="auto"/>
        </w:rPr>
      </w:pPr>
      <w:r w:rsidRPr="008F207E">
        <w:rPr>
          <w:color w:val="auto"/>
        </w:rPr>
        <w:t xml:space="preserve">Максимальный срок регистрации документов заявителя о предоставлении Услуги, приема документов не может превышать 30 минут. </w:t>
      </w:r>
    </w:p>
    <w:p w:rsidR="00EB4D21" w:rsidRPr="008F207E" w:rsidRDefault="00EB4D21" w:rsidP="00EB4D21">
      <w:pPr>
        <w:pStyle w:val="Default"/>
        <w:rPr>
          <w:color w:val="auto"/>
        </w:rPr>
      </w:pPr>
      <w:r w:rsidRPr="008F207E">
        <w:rPr>
          <w:b/>
          <w:bCs/>
          <w:color w:val="auto"/>
        </w:rPr>
        <w:t xml:space="preserve">    2.12. Требования к месту предоставления муниципальной услуги. </w:t>
      </w:r>
    </w:p>
    <w:p w:rsidR="00EB4D21" w:rsidRPr="008F207E" w:rsidRDefault="00EB4D21" w:rsidP="00EB4D21">
      <w:pPr>
        <w:pStyle w:val="Default"/>
        <w:rPr>
          <w:color w:val="auto"/>
        </w:rPr>
      </w:pPr>
      <w:r w:rsidRPr="008F207E">
        <w:rPr>
          <w:color w:val="auto"/>
        </w:rPr>
        <w:t xml:space="preserve">Прием Заявителей осуществляется в сельской администрации Хабаровского сельского поселения. </w:t>
      </w:r>
    </w:p>
    <w:p w:rsidR="00EB4D21" w:rsidRPr="008F207E" w:rsidRDefault="00EB4D21" w:rsidP="00EB4D21">
      <w:pPr>
        <w:pStyle w:val="Default"/>
        <w:rPr>
          <w:color w:val="auto"/>
        </w:rPr>
      </w:pPr>
      <w:r w:rsidRPr="008F207E">
        <w:rPr>
          <w:color w:val="auto"/>
        </w:rPr>
        <w:t xml:space="preserve">Организация приема Заявителей осуществляется в соответствии с графиком приема, приведенным в пункте 2.. настоящего Регламента. </w:t>
      </w:r>
    </w:p>
    <w:p w:rsidR="00EB4D21" w:rsidRPr="008F207E" w:rsidRDefault="00EB4D21" w:rsidP="00EB4D21">
      <w:pPr>
        <w:pStyle w:val="Default"/>
        <w:rPr>
          <w:color w:val="auto"/>
        </w:rPr>
      </w:pPr>
      <w:r w:rsidRPr="008F207E">
        <w:rPr>
          <w:color w:val="auto"/>
        </w:rPr>
        <w:t xml:space="preserve">Для ожидания приема Заявителя должны быть отведены места (в коридоре), оборудованные стульями, столами для возможности оформления документов. </w:t>
      </w:r>
    </w:p>
    <w:p w:rsidR="00EB4D21" w:rsidRPr="008F207E" w:rsidRDefault="00EB4D21" w:rsidP="00EB4D21">
      <w:pPr>
        <w:pStyle w:val="Default"/>
        <w:rPr>
          <w:color w:val="auto"/>
        </w:rPr>
      </w:pPr>
      <w:r w:rsidRPr="008F207E">
        <w:rPr>
          <w:color w:val="auto"/>
        </w:rPr>
        <w:t xml:space="preserve">На информационных стендах должны быть размещены следующие материалы: </w:t>
      </w:r>
    </w:p>
    <w:p w:rsidR="00EB4D21" w:rsidRPr="008F207E" w:rsidRDefault="00EB4D21" w:rsidP="00EB4D21">
      <w:pPr>
        <w:pStyle w:val="Default"/>
        <w:rPr>
          <w:color w:val="auto"/>
        </w:rPr>
      </w:pPr>
      <w:r w:rsidRPr="008F207E">
        <w:rPr>
          <w:color w:val="auto"/>
        </w:rPr>
        <w:t xml:space="preserve">- номера телефонов для справок, адреса электронной почты; </w:t>
      </w:r>
    </w:p>
    <w:p w:rsidR="00EB4D21" w:rsidRPr="008F207E" w:rsidRDefault="00EB4D21" w:rsidP="00EB4D21">
      <w:pPr>
        <w:pStyle w:val="Default"/>
        <w:rPr>
          <w:color w:val="auto"/>
        </w:rPr>
      </w:pPr>
      <w:r w:rsidRPr="008F207E">
        <w:rPr>
          <w:color w:val="auto"/>
        </w:rPr>
        <w:t xml:space="preserve">- адрес интернет-сайта; </w:t>
      </w:r>
    </w:p>
    <w:p w:rsidR="00EB4D21" w:rsidRPr="008F207E" w:rsidRDefault="00EB4D21" w:rsidP="00EB4D21">
      <w:pPr>
        <w:pStyle w:val="Default"/>
        <w:rPr>
          <w:color w:val="auto"/>
        </w:rPr>
      </w:pPr>
      <w:r w:rsidRPr="008F207E">
        <w:rPr>
          <w:color w:val="auto"/>
        </w:rPr>
        <w:t xml:space="preserve">- образцы заявлений; </w:t>
      </w:r>
    </w:p>
    <w:p w:rsidR="00EB4D21" w:rsidRPr="008F207E" w:rsidRDefault="00EB4D21" w:rsidP="00EB4D21">
      <w:pPr>
        <w:jc w:val="both"/>
      </w:pPr>
      <w:r w:rsidRPr="008F207E">
        <w:t>- адрес, телефоны и режим работы  сельской администрации</w:t>
      </w:r>
    </w:p>
    <w:p w:rsidR="00EB4D21" w:rsidRPr="008F207E" w:rsidRDefault="00EB4D21" w:rsidP="00EB4D21">
      <w:pPr>
        <w:rPr>
          <w:b/>
          <w:bCs/>
        </w:rPr>
      </w:pPr>
      <w:r w:rsidRPr="008F207E">
        <w:rPr>
          <w:b/>
        </w:rPr>
        <w:t xml:space="preserve">        </w:t>
      </w:r>
      <w:r w:rsidRPr="008F207E">
        <w:rPr>
          <w:b/>
          <w:bCs/>
        </w:rPr>
        <w:t>3.Административные процедуры</w:t>
      </w:r>
    </w:p>
    <w:p w:rsidR="005467B3" w:rsidRPr="008F207E" w:rsidRDefault="005467B3" w:rsidP="005467B3">
      <w:pPr>
        <w:keepNext/>
        <w:widowControl w:val="0"/>
        <w:autoSpaceDE w:val="0"/>
        <w:autoSpaceDN w:val="0"/>
        <w:adjustRightInd w:val="0"/>
        <w:spacing w:before="120" w:after="120"/>
        <w:ind w:firstLine="720"/>
        <w:jc w:val="both"/>
        <w:rPr>
          <w:b/>
          <w:bCs/>
        </w:rPr>
      </w:pPr>
      <w:r w:rsidRPr="008F207E">
        <w:rPr>
          <w:b/>
          <w:bCs/>
        </w:rPr>
        <w:t>3.1. Последовательность административных действий (процедур)</w:t>
      </w:r>
    </w:p>
    <w:p w:rsidR="005467B3" w:rsidRPr="008F207E" w:rsidRDefault="005467B3" w:rsidP="005467B3">
      <w:pPr>
        <w:widowControl w:val="0"/>
        <w:autoSpaceDE w:val="0"/>
        <w:autoSpaceDN w:val="0"/>
        <w:adjustRightInd w:val="0"/>
        <w:ind w:firstLine="720"/>
        <w:jc w:val="both"/>
      </w:pPr>
      <w:r w:rsidRPr="008F207E">
        <w:t>3.1.1. Предоставление муниципальной услуги включает в себя следующие административные процедуры:</w:t>
      </w:r>
    </w:p>
    <w:p w:rsidR="005467B3" w:rsidRPr="008F207E" w:rsidRDefault="005467B3" w:rsidP="005467B3">
      <w:pPr>
        <w:widowControl w:val="0"/>
        <w:tabs>
          <w:tab w:val="left" w:pos="3570"/>
        </w:tabs>
        <w:autoSpaceDE w:val="0"/>
        <w:autoSpaceDN w:val="0"/>
        <w:adjustRightInd w:val="0"/>
        <w:ind w:firstLine="720"/>
        <w:jc w:val="both"/>
      </w:pPr>
      <w:r w:rsidRPr="008F207E">
        <w:t xml:space="preserve">-прием и регистрация документов; </w:t>
      </w:r>
    </w:p>
    <w:p w:rsidR="005467B3" w:rsidRPr="008F207E" w:rsidRDefault="005467B3" w:rsidP="005467B3">
      <w:pPr>
        <w:widowControl w:val="0"/>
        <w:autoSpaceDE w:val="0"/>
        <w:autoSpaceDN w:val="0"/>
        <w:adjustRightInd w:val="0"/>
        <w:ind w:firstLine="720"/>
        <w:jc w:val="both"/>
      </w:pPr>
      <w:r w:rsidRPr="008F207E">
        <w:t xml:space="preserve">-подготовка проекта постановления о признании семьи или гражданина </w:t>
      </w:r>
      <w:proofErr w:type="gramStart"/>
      <w:r w:rsidRPr="008F207E">
        <w:t>малоимущим</w:t>
      </w:r>
      <w:proofErr w:type="gramEnd"/>
      <w:r w:rsidRPr="008F207E">
        <w:t>, либо об отказе в признании семьи или гражданина малоимущим;</w:t>
      </w:r>
    </w:p>
    <w:p w:rsidR="005467B3" w:rsidRPr="008F207E" w:rsidRDefault="005467B3" w:rsidP="005467B3">
      <w:pPr>
        <w:widowControl w:val="0"/>
        <w:autoSpaceDE w:val="0"/>
        <w:autoSpaceDN w:val="0"/>
        <w:adjustRightInd w:val="0"/>
        <w:ind w:firstLine="720"/>
        <w:jc w:val="both"/>
      </w:pPr>
      <w:r w:rsidRPr="008F207E">
        <w:t xml:space="preserve">-выдача постановления о признании семьи или гражданина </w:t>
      </w:r>
      <w:proofErr w:type="gramStart"/>
      <w:r w:rsidRPr="008F207E">
        <w:t>малоимущим</w:t>
      </w:r>
      <w:proofErr w:type="gramEnd"/>
      <w:r w:rsidRPr="008F207E">
        <w:t>, либо об отказе в признании семьи или гражданина малоимущим.</w:t>
      </w:r>
    </w:p>
    <w:p w:rsidR="005467B3" w:rsidRPr="008F207E" w:rsidRDefault="005467B3" w:rsidP="005467B3">
      <w:pPr>
        <w:widowControl w:val="0"/>
        <w:autoSpaceDE w:val="0"/>
        <w:autoSpaceDN w:val="0"/>
        <w:adjustRightInd w:val="0"/>
        <w:ind w:firstLine="720"/>
        <w:jc w:val="both"/>
      </w:pPr>
      <w:r w:rsidRPr="008F207E">
        <w:t xml:space="preserve">3.1.2. Последовательность административных действий (процедур) по предоставлению муниципальной услуги отражена в блок – схеме, представленной в </w:t>
      </w:r>
      <w:r w:rsidRPr="008F207E">
        <w:rPr>
          <w:u w:val="single"/>
        </w:rPr>
        <w:t>Приложении № 2</w:t>
      </w:r>
      <w:r w:rsidRPr="008F207E">
        <w:t xml:space="preserve"> к настоящему Административному регламенту.</w:t>
      </w:r>
    </w:p>
    <w:p w:rsidR="005467B3" w:rsidRPr="008F207E" w:rsidRDefault="005467B3" w:rsidP="005467B3">
      <w:pPr>
        <w:keepNext/>
        <w:widowControl w:val="0"/>
        <w:autoSpaceDE w:val="0"/>
        <w:autoSpaceDN w:val="0"/>
        <w:adjustRightInd w:val="0"/>
        <w:spacing w:before="120" w:after="120"/>
        <w:ind w:firstLine="720"/>
        <w:jc w:val="both"/>
        <w:rPr>
          <w:b/>
          <w:bCs/>
        </w:rPr>
      </w:pPr>
      <w:r w:rsidRPr="008F207E">
        <w:rPr>
          <w:b/>
          <w:bCs/>
        </w:rPr>
        <w:t>3.2. Приём и регистрация документов</w:t>
      </w:r>
    </w:p>
    <w:p w:rsidR="005467B3" w:rsidRPr="008F207E" w:rsidRDefault="005467B3" w:rsidP="005467B3">
      <w:pPr>
        <w:widowControl w:val="0"/>
        <w:tabs>
          <w:tab w:val="left" w:pos="3570"/>
        </w:tabs>
        <w:autoSpaceDE w:val="0"/>
        <w:autoSpaceDN w:val="0"/>
        <w:adjustRightInd w:val="0"/>
        <w:ind w:firstLine="720"/>
        <w:jc w:val="both"/>
      </w:pPr>
      <w:r w:rsidRPr="008F207E">
        <w:t xml:space="preserve">3.2.1. Основанием для начала предоставления муниципальной услуги является </w:t>
      </w:r>
      <w:r w:rsidRPr="008F207E">
        <w:lastRenderedPageBreak/>
        <w:t xml:space="preserve">предоставление комплекта документов, предусмотренных пунктом 2.2.2. настоящего Административного регламента, доставленных  заявителем в Администрацию </w:t>
      </w:r>
      <w:r w:rsidR="008422CD" w:rsidRPr="008F207E">
        <w:t>Хабаровского</w:t>
      </w:r>
      <w:r w:rsidRPr="008F207E">
        <w:t xml:space="preserve"> сельского поселения.</w:t>
      </w:r>
    </w:p>
    <w:p w:rsidR="005467B3" w:rsidRPr="008F207E" w:rsidRDefault="005467B3" w:rsidP="005467B3">
      <w:pPr>
        <w:widowControl w:val="0"/>
        <w:autoSpaceDE w:val="0"/>
        <w:autoSpaceDN w:val="0"/>
        <w:adjustRightInd w:val="0"/>
        <w:ind w:firstLine="720"/>
        <w:jc w:val="both"/>
      </w:pPr>
      <w:r w:rsidRPr="008F207E">
        <w:t>Представление документов заявителем при личном обращении.</w:t>
      </w:r>
    </w:p>
    <w:p w:rsidR="005467B3" w:rsidRPr="008F207E" w:rsidRDefault="005467B3" w:rsidP="005467B3">
      <w:pPr>
        <w:widowControl w:val="0"/>
        <w:autoSpaceDE w:val="0"/>
        <w:autoSpaceDN w:val="0"/>
        <w:adjustRightInd w:val="0"/>
        <w:ind w:firstLine="720"/>
        <w:jc w:val="both"/>
      </w:pPr>
      <w:r w:rsidRPr="008F207E">
        <w:t xml:space="preserve">Специалист Администрации </w:t>
      </w:r>
      <w:r w:rsidR="008422CD" w:rsidRPr="008F207E">
        <w:t>Хабаровского</w:t>
      </w:r>
      <w:r w:rsidRPr="008F207E">
        <w:t xml:space="preserve"> сельского поселения, ответственный за прием заявлений, документов, а также постановки граждан на учет в качестве нуждающихся в жилых помещениях на территории </w:t>
      </w:r>
      <w:r w:rsidR="008422CD" w:rsidRPr="008F207E">
        <w:t>Хабаровского</w:t>
      </w:r>
      <w:r w:rsidRPr="008F207E">
        <w:t xml:space="preserve"> сельского поселения устанавливает предмет обращения, устанавливает личность заявителя, проверяет документ, удостоверяющий личность.</w:t>
      </w:r>
    </w:p>
    <w:p w:rsidR="005467B3" w:rsidRPr="008F207E" w:rsidRDefault="005467B3" w:rsidP="005467B3">
      <w:pPr>
        <w:widowControl w:val="0"/>
        <w:autoSpaceDE w:val="0"/>
        <w:autoSpaceDN w:val="0"/>
        <w:adjustRightInd w:val="0"/>
        <w:ind w:firstLine="720"/>
        <w:jc w:val="both"/>
      </w:pPr>
      <w:r w:rsidRPr="008F207E">
        <w:t>фиксирует получение документов путем внесения регистрационной записи в электронную базу данных учета входящих документов, указывая:</w:t>
      </w:r>
    </w:p>
    <w:p w:rsidR="005467B3" w:rsidRPr="008F207E" w:rsidRDefault="005467B3" w:rsidP="005467B3">
      <w:pPr>
        <w:widowControl w:val="0"/>
        <w:autoSpaceDE w:val="0"/>
        <w:autoSpaceDN w:val="0"/>
        <w:adjustRightInd w:val="0"/>
        <w:ind w:firstLine="720"/>
        <w:jc w:val="both"/>
      </w:pPr>
      <w:r w:rsidRPr="008F207E">
        <w:t>регистрационный номер;</w:t>
      </w:r>
    </w:p>
    <w:p w:rsidR="005467B3" w:rsidRPr="008F207E" w:rsidRDefault="005467B3" w:rsidP="005467B3">
      <w:pPr>
        <w:widowControl w:val="0"/>
        <w:autoSpaceDE w:val="0"/>
        <w:autoSpaceDN w:val="0"/>
        <w:adjustRightInd w:val="0"/>
        <w:ind w:firstLine="720"/>
        <w:jc w:val="both"/>
      </w:pPr>
      <w:r w:rsidRPr="008F207E">
        <w:t>дату приема документов;</w:t>
      </w:r>
    </w:p>
    <w:p w:rsidR="005467B3" w:rsidRPr="008F207E" w:rsidRDefault="005467B3" w:rsidP="005467B3">
      <w:pPr>
        <w:widowControl w:val="0"/>
        <w:autoSpaceDE w:val="0"/>
        <w:autoSpaceDN w:val="0"/>
        <w:adjustRightInd w:val="0"/>
        <w:ind w:firstLine="720"/>
        <w:jc w:val="both"/>
      </w:pPr>
      <w:r w:rsidRPr="008F207E">
        <w:t>наименование заявителя;</w:t>
      </w:r>
    </w:p>
    <w:p w:rsidR="005467B3" w:rsidRPr="008F207E" w:rsidRDefault="005467B3" w:rsidP="005467B3">
      <w:pPr>
        <w:widowControl w:val="0"/>
        <w:autoSpaceDE w:val="0"/>
        <w:autoSpaceDN w:val="0"/>
        <w:adjustRightInd w:val="0"/>
        <w:ind w:firstLine="720"/>
        <w:jc w:val="both"/>
      </w:pPr>
      <w:r w:rsidRPr="008F207E">
        <w:t>наименование входящего документа;</w:t>
      </w:r>
    </w:p>
    <w:p w:rsidR="005467B3" w:rsidRPr="008F207E" w:rsidRDefault="005467B3" w:rsidP="005467B3">
      <w:pPr>
        <w:widowControl w:val="0"/>
        <w:autoSpaceDE w:val="0"/>
        <w:autoSpaceDN w:val="0"/>
        <w:adjustRightInd w:val="0"/>
        <w:ind w:firstLine="720"/>
        <w:jc w:val="both"/>
      </w:pPr>
      <w:r w:rsidRPr="008F207E">
        <w:t>дату и номер исходящего документа заявителя.</w:t>
      </w:r>
    </w:p>
    <w:p w:rsidR="005467B3" w:rsidRPr="008F207E" w:rsidRDefault="005467B3" w:rsidP="005467B3">
      <w:pPr>
        <w:widowControl w:val="0"/>
        <w:autoSpaceDE w:val="0"/>
        <w:autoSpaceDN w:val="0"/>
        <w:adjustRightInd w:val="0"/>
        <w:ind w:firstLine="720"/>
        <w:jc w:val="both"/>
      </w:pPr>
      <w:r w:rsidRPr="008F207E">
        <w:t>На заявлении проставляет штамп установленной формы с указанием входящего регистрационного номера и даты поступления документов;</w:t>
      </w:r>
    </w:p>
    <w:p w:rsidR="005467B3" w:rsidRPr="008F207E" w:rsidRDefault="005467B3" w:rsidP="005467B3">
      <w:pPr>
        <w:widowControl w:val="0"/>
        <w:autoSpaceDE w:val="0"/>
        <w:autoSpaceDN w:val="0"/>
        <w:adjustRightInd w:val="0"/>
        <w:ind w:firstLine="708"/>
        <w:jc w:val="both"/>
      </w:pPr>
      <w:r w:rsidRPr="008F207E">
        <w:t>передает заявителю второй экземпляр заявления (копия), а первый экземпляр помещает в дело документов;</w:t>
      </w:r>
    </w:p>
    <w:p w:rsidR="005467B3" w:rsidRPr="008F207E" w:rsidRDefault="005467B3" w:rsidP="005467B3">
      <w:pPr>
        <w:widowControl w:val="0"/>
        <w:autoSpaceDE w:val="0"/>
        <w:autoSpaceDN w:val="0"/>
        <w:adjustRightInd w:val="0"/>
        <w:ind w:firstLine="720"/>
        <w:jc w:val="both"/>
      </w:pPr>
      <w:r w:rsidRPr="008F207E">
        <w:t>Специалист Администрации поселения проверяет наличие необходимых документов для признания семьи или гражданина малоимущим, установленных пунктом  2.2  настоящего регламента.</w:t>
      </w:r>
    </w:p>
    <w:p w:rsidR="005467B3" w:rsidRPr="008F207E" w:rsidRDefault="005467B3" w:rsidP="005467B3">
      <w:pPr>
        <w:widowControl w:val="0"/>
        <w:autoSpaceDE w:val="0"/>
        <w:autoSpaceDN w:val="0"/>
        <w:adjustRightInd w:val="0"/>
        <w:ind w:firstLine="720"/>
        <w:jc w:val="both"/>
      </w:pPr>
      <w:r w:rsidRPr="008F207E">
        <w:t>Регистрация документов осуществляется специалистом в день поступления документов.</w:t>
      </w:r>
    </w:p>
    <w:p w:rsidR="005467B3" w:rsidRPr="008F207E" w:rsidRDefault="005467B3" w:rsidP="005467B3">
      <w:pPr>
        <w:widowControl w:val="0"/>
        <w:autoSpaceDE w:val="0"/>
        <w:autoSpaceDN w:val="0"/>
        <w:adjustRightInd w:val="0"/>
        <w:ind w:firstLine="720"/>
        <w:jc w:val="both"/>
      </w:pPr>
      <w:r w:rsidRPr="008F207E">
        <w:t>Общий максимальный срок приема документов не должен превышать 30 минут.</w:t>
      </w:r>
    </w:p>
    <w:p w:rsidR="005467B3" w:rsidRPr="008F207E" w:rsidRDefault="005467B3" w:rsidP="005467B3">
      <w:pPr>
        <w:widowControl w:val="0"/>
        <w:autoSpaceDE w:val="0"/>
        <w:autoSpaceDN w:val="0"/>
        <w:adjustRightInd w:val="0"/>
        <w:ind w:firstLine="720"/>
        <w:jc w:val="both"/>
      </w:pPr>
      <w:r w:rsidRPr="008F207E">
        <w:rPr>
          <w:color w:val="000000"/>
        </w:rPr>
        <w:t>3.3</w:t>
      </w:r>
      <w:r w:rsidRPr="008F207E">
        <w:t xml:space="preserve"> </w:t>
      </w:r>
      <w:r w:rsidRPr="008F207E">
        <w:rPr>
          <w:b/>
          <w:bCs/>
        </w:rPr>
        <w:t xml:space="preserve">Подготовка проекта постановления о признании семьи или гражданина </w:t>
      </w:r>
      <w:proofErr w:type="gramStart"/>
      <w:r w:rsidRPr="008F207E">
        <w:rPr>
          <w:b/>
          <w:bCs/>
        </w:rPr>
        <w:t>малоимущим</w:t>
      </w:r>
      <w:proofErr w:type="gramEnd"/>
      <w:r w:rsidRPr="008F207E">
        <w:rPr>
          <w:b/>
          <w:bCs/>
        </w:rPr>
        <w:t>, либо об отказе в признании семьи или гражданина малоимущим</w:t>
      </w:r>
      <w:r w:rsidRPr="008F207E">
        <w:t>;</w:t>
      </w:r>
    </w:p>
    <w:p w:rsidR="005467B3" w:rsidRPr="008F207E" w:rsidRDefault="005467B3" w:rsidP="005467B3">
      <w:pPr>
        <w:widowControl w:val="0"/>
        <w:autoSpaceDE w:val="0"/>
        <w:autoSpaceDN w:val="0"/>
        <w:adjustRightInd w:val="0"/>
        <w:ind w:firstLine="540"/>
        <w:jc w:val="both"/>
        <w:rPr>
          <w:color w:val="000000"/>
        </w:rPr>
      </w:pPr>
      <w:r w:rsidRPr="008F207E">
        <w:rPr>
          <w:color w:val="000000"/>
        </w:rPr>
        <w:t>.3.3.1.По результатам проверки заявлений и документов специалист Администрации поселения, ответственный за рассмотрение документов, осуществляет подготовку проекта постановления о признании семьи или гражданина малоимущим, либо об отказе в признании семьи или гражданина малоимущим.</w:t>
      </w:r>
    </w:p>
    <w:p w:rsidR="005467B3" w:rsidRPr="008F207E" w:rsidRDefault="005467B3" w:rsidP="005467B3">
      <w:pPr>
        <w:widowControl w:val="0"/>
        <w:autoSpaceDE w:val="0"/>
        <w:autoSpaceDN w:val="0"/>
        <w:adjustRightInd w:val="0"/>
        <w:ind w:firstLine="540"/>
        <w:jc w:val="both"/>
        <w:rPr>
          <w:color w:val="000000"/>
        </w:rPr>
      </w:pPr>
      <w:r w:rsidRPr="008F207E">
        <w:rPr>
          <w:color w:val="000000"/>
        </w:rPr>
        <w:t xml:space="preserve">3.3.2. Постановление об отказе в признании семьи или гражданина </w:t>
      </w:r>
      <w:proofErr w:type="gramStart"/>
      <w:r w:rsidRPr="008F207E">
        <w:rPr>
          <w:color w:val="000000"/>
        </w:rPr>
        <w:t>малоимущими</w:t>
      </w:r>
      <w:proofErr w:type="gramEnd"/>
      <w:r w:rsidRPr="008F207E">
        <w:rPr>
          <w:color w:val="000000"/>
        </w:rPr>
        <w:t xml:space="preserve"> содержит следующие сведения:</w:t>
      </w:r>
    </w:p>
    <w:p w:rsidR="005467B3" w:rsidRPr="008F207E" w:rsidRDefault="005467B3" w:rsidP="005467B3">
      <w:pPr>
        <w:widowControl w:val="0"/>
        <w:autoSpaceDE w:val="0"/>
        <w:autoSpaceDN w:val="0"/>
        <w:adjustRightInd w:val="0"/>
        <w:ind w:firstLine="540"/>
        <w:jc w:val="both"/>
        <w:rPr>
          <w:color w:val="000000"/>
        </w:rPr>
      </w:pPr>
      <w:r w:rsidRPr="008F207E">
        <w:rPr>
          <w:color w:val="000000"/>
        </w:rPr>
        <w:t>- сведения о заявителе;</w:t>
      </w:r>
    </w:p>
    <w:p w:rsidR="005467B3" w:rsidRPr="008F207E" w:rsidRDefault="005467B3" w:rsidP="005467B3">
      <w:pPr>
        <w:widowControl w:val="0"/>
        <w:autoSpaceDE w:val="0"/>
        <w:autoSpaceDN w:val="0"/>
        <w:adjustRightInd w:val="0"/>
        <w:ind w:firstLine="540"/>
        <w:jc w:val="both"/>
        <w:rPr>
          <w:color w:val="000000"/>
        </w:rPr>
      </w:pPr>
      <w:r w:rsidRPr="008F207E">
        <w:rPr>
          <w:color w:val="000000"/>
        </w:rPr>
        <w:t>- причину и основание для отказа.</w:t>
      </w:r>
    </w:p>
    <w:p w:rsidR="005467B3" w:rsidRPr="008F207E" w:rsidRDefault="005467B3" w:rsidP="005467B3">
      <w:pPr>
        <w:widowControl w:val="0"/>
        <w:autoSpaceDE w:val="0"/>
        <w:autoSpaceDN w:val="0"/>
        <w:adjustRightInd w:val="0"/>
        <w:jc w:val="both"/>
        <w:rPr>
          <w:b/>
          <w:bCs/>
          <w:color w:val="000000"/>
        </w:rPr>
      </w:pPr>
      <w:r w:rsidRPr="008F207E">
        <w:rPr>
          <w:b/>
          <w:bCs/>
          <w:color w:val="000000"/>
        </w:rPr>
        <w:t>3.4.Выдача постановлений гражданам</w:t>
      </w:r>
    </w:p>
    <w:p w:rsidR="005467B3" w:rsidRPr="008F207E" w:rsidRDefault="005467B3" w:rsidP="005467B3">
      <w:pPr>
        <w:widowControl w:val="0"/>
        <w:autoSpaceDE w:val="0"/>
        <w:autoSpaceDN w:val="0"/>
        <w:adjustRightInd w:val="0"/>
        <w:jc w:val="both"/>
        <w:rPr>
          <w:color w:val="000000"/>
        </w:rPr>
      </w:pPr>
      <w:r w:rsidRPr="008F207E">
        <w:rPr>
          <w:color w:val="000000"/>
        </w:rPr>
        <w:t>3,4.1.Специалист Администрации поселения приглашает заявителя для получения постановления (с использованием телефонной, почтовой связи и иных видов связи).</w:t>
      </w:r>
    </w:p>
    <w:p w:rsidR="005467B3" w:rsidRPr="008F207E" w:rsidRDefault="005467B3" w:rsidP="005467B3">
      <w:pPr>
        <w:widowControl w:val="0"/>
        <w:autoSpaceDE w:val="0"/>
        <w:autoSpaceDN w:val="0"/>
        <w:adjustRightInd w:val="0"/>
        <w:jc w:val="both"/>
        <w:rPr>
          <w:color w:val="000000"/>
        </w:rPr>
      </w:pPr>
      <w:r w:rsidRPr="008F207E">
        <w:rPr>
          <w:color w:val="000000"/>
        </w:rPr>
        <w:t>3.4.2. Выдача постановления о признании семьи или гражданина малоимущим, либо об отказе в признании семьи или гражданина малоимущим производится лично заявителю или его законному представителю, либо направляется заявителю по почте на адрес, указанный заявителем при подаче документов.</w:t>
      </w:r>
    </w:p>
    <w:p w:rsidR="008F207E" w:rsidRPr="008F207E" w:rsidRDefault="008F207E" w:rsidP="008F207E">
      <w:pPr>
        <w:ind w:firstLine="720"/>
        <w:jc w:val="both"/>
        <w:rPr>
          <w:b/>
          <w:bCs/>
        </w:rPr>
      </w:pPr>
      <w:r w:rsidRPr="008F207E">
        <w:rPr>
          <w:b/>
          <w:bCs/>
        </w:rPr>
        <w:t xml:space="preserve">4. Порядок и формы </w:t>
      </w:r>
      <w:proofErr w:type="gramStart"/>
      <w:r w:rsidRPr="008F207E">
        <w:rPr>
          <w:b/>
          <w:bCs/>
        </w:rPr>
        <w:t>контроля за</w:t>
      </w:r>
      <w:proofErr w:type="gramEnd"/>
      <w:r w:rsidRPr="008F207E">
        <w:rPr>
          <w:b/>
          <w:bCs/>
        </w:rPr>
        <w:t xml:space="preserve"> исполнением муниципальной услуги</w:t>
      </w:r>
    </w:p>
    <w:p w:rsidR="008F207E" w:rsidRPr="008F207E" w:rsidRDefault="008F207E" w:rsidP="008F207E">
      <w:pPr>
        <w:ind w:firstLine="720"/>
        <w:jc w:val="both"/>
      </w:pPr>
      <w:r w:rsidRPr="008F207E">
        <w:t xml:space="preserve">Текущий </w:t>
      </w:r>
      <w:proofErr w:type="gramStart"/>
      <w:r w:rsidRPr="008F207E">
        <w:t>контроль за</w:t>
      </w:r>
      <w:proofErr w:type="gramEnd"/>
      <w:r w:rsidRPr="008F207E">
        <w:t xml:space="preserve"> соблюдением последовательности действий, определенных настоящим Административным регламентом, по исполнению муниципальной услуги и принятием решений специалистом по благоустройству осуществляется главой Хабаровского сельского поселения. Должностное лицо, уполномоченное исполнять муниципальную функцию,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w:t>
      </w:r>
      <w:proofErr w:type="gramStart"/>
      <w:r w:rsidRPr="008F207E">
        <w:t>контроль за</w:t>
      </w:r>
      <w:proofErr w:type="gramEnd"/>
      <w:r w:rsidRPr="008F207E">
        <w:t xml:space="preserve"> соблюдением требований к составу документов, нормативных правовых актов и муниципальных правовых актов органов местного самоуправления. </w:t>
      </w:r>
      <w:r w:rsidRPr="008F207E">
        <w:lastRenderedPageBreak/>
        <w:t xml:space="preserve">Ответственность специалиста закрепляется  его должностной инструкцией в соответствии с требованиями законодательства. </w:t>
      </w:r>
      <w:proofErr w:type="gramStart"/>
      <w:r w:rsidRPr="008F207E">
        <w:t>Контроль за</w:t>
      </w:r>
      <w:proofErr w:type="gramEnd"/>
      <w:r w:rsidRPr="008F207E">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F207E" w:rsidRPr="008F207E" w:rsidRDefault="008F207E" w:rsidP="008F207E">
      <w:pPr>
        <w:ind w:firstLine="426"/>
        <w:jc w:val="both"/>
      </w:pPr>
    </w:p>
    <w:p w:rsidR="008F207E" w:rsidRPr="008F207E" w:rsidRDefault="008F207E" w:rsidP="008F207E">
      <w:pPr>
        <w:ind w:firstLine="720"/>
        <w:jc w:val="both"/>
        <w:rPr>
          <w:b/>
          <w:bCs/>
        </w:rPr>
      </w:pPr>
      <w:r w:rsidRPr="008F207E">
        <w:rPr>
          <w:b/>
          <w:bCs/>
        </w:rPr>
        <w:t>5. Порядок обжалования действий (бездействий) и решений, принятых при исполнении муниципальной услуги</w:t>
      </w:r>
    </w:p>
    <w:p w:rsidR="008F207E" w:rsidRPr="008F207E" w:rsidRDefault="008F207E" w:rsidP="008F207E">
      <w:pPr>
        <w:ind w:firstLine="720"/>
        <w:rPr>
          <w:bCs/>
        </w:rPr>
      </w:pPr>
      <w:r w:rsidRPr="008F207E">
        <w:rPr>
          <w:bCs/>
        </w:rPr>
        <w:t>5.1.Досудебное обжалование:</w:t>
      </w:r>
    </w:p>
    <w:p w:rsidR="008F207E" w:rsidRPr="008F207E" w:rsidRDefault="008F207E" w:rsidP="008F207E">
      <w:pPr>
        <w:ind w:firstLine="720"/>
        <w:jc w:val="both"/>
      </w:pPr>
      <w:r w:rsidRPr="008F207E">
        <w:t>Заявитель может обратиться с жалобой на решение или действие (бездействие), принятое в ходе исполнения муниципальной услуги (далее - обращение), устно к специалисту, курирующему исполнение муниципальной услуги, либо письменно на имя Главы  Хабаровского сельского поселения.</w:t>
      </w:r>
    </w:p>
    <w:p w:rsidR="008F207E" w:rsidRPr="008F207E" w:rsidRDefault="008F207E" w:rsidP="008F207E">
      <w:pPr>
        <w:ind w:firstLine="720"/>
        <w:jc w:val="both"/>
      </w:pPr>
      <w:r w:rsidRPr="008F207E">
        <w:t xml:space="preserve">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w:t>
      </w:r>
      <w:proofErr w:type="gramStart"/>
      <w:r w:rsidRPr="008F207E">
        <w:t>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w:t>
      </w:r>
      <w:proofErr w:type="gramEnd"/>
      <w:r w:rsidRPr="008F207E">
        <w:t xml:space="preserve"> Письменное обращение должно быть написано разборчивым почерком, не содержать нецензурных выражений.</w:t>
      </w:r>
    </w:p>
    <w:p w:rsidR="008F207E" w:rsidRPr="008F207E" w:rsidRDefault="008F207E" w:rsidP="008F207E">
      <w:pPr>
        <w:autoSpaceDE w:val="0"/>
        <w:autoSpaceDN w:val="0"/>
        <w:adjustRightInd w:val="0"/>
        <w:ind w:firstLine="540"/>
        <w:jc w:val="both"/>
      </w:pPr>
      <w:r w:rsidRPr="008F207E">
        <w:t xml:space="preserve">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roofErr w:type="gramStart"/>
      <w:r w:rsidRPr="008F207E">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w:t>
      </w:r>
      <w:proofErr w:type="gramEnd"/>
      <w:r w:rsidRPr="008F207E">
        <w:t xml:space="preserve"> О данном решении в адрес заявителя,  направившего обращение, направляется сообщение. </w:t>
      </w:r>
      <w:proofErr w:type="gramStart"/>
      <w:r w:rsidRPr="008F207E">
        <w:t>Письменное обращение должно быть рассмотрено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8F207E">
        <w:t xml:space="preserve"> Если в результате рассмотрения обращение признано обоснованным, то принимается решение о применении меры ответственности к специалисту,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8F207E" w:rsidRPr="008F207E" w:rsidRDefault="008F207E" w:rsidP="008F207E">
      <w:pPr>
        <w:ind w:firstLine="426"/>
        <w:jc w:val="both"/>
      </w:pPr>
    </w:p>
    <w:p w:rsidR="008F207E" w:rsidRPr="008F207E" w:rsidRDefault="008F207E" w:rsidP="008F207E">
      <w:pPr>
        <w:ind w:firstLine="720"/>
        <w:jc w:val="both"/>
        <w:rPr>
          <w:bCs/>
        </w:rPr>
      </w:pPr>
      <w:r w:rsidRPr="008F207E">
        <w:rPr>
          <w:bCs/>
        </w:rPr>
        <w:t>5.2. Обжалование действий (бездействий) и решений, принятых в ходе исполнения муниципальной услуги в судебном порядке</w:t>
      </w:r>
    </w:p>
    <w:p w:rsidR="008F207E" w:rsidRPr="008F207E" w:rsidRDefault="008F207E" w:rsidP="008F207E">
      <w:r w:rsidRPr="008F207E">
        <w:t xml:space="preserve">Действия (бездействия) и решения, принятые в ходе предоставления муниципальной услуги, могут быть обжалованы в суде в </w:t>
      </w:r>
      <w:proofErr w:type="gramStart"/>
      <w:r w:rsidRPr="008F207E">
        <w:t>порядке</w:t>
      </w:r>
      <w:proofErr w:type="gramEnd"/>
      <w:r w:rsidRPr="008F207E">
        <w:t xml:space="preserve"> установленном законодательством.</w:t>
      </w:r>
    </w:p>
    <w:p w:rsidR="005467B3" w:rsidRPr="008F207E" w:rsidRDefault="005467B3" w:rsidP="005467B3">
      <w:pPr>
        <w:widowControl w:val="0"/>
        <w:autoSpaceDE w:val="0"/>
        <w:autoSpaceDN w:val="0"/>
        <w:adjustRightInd w:val="0"/>
        <w:ind w:firstLine="720"/>
        <w:jc w:val="both"/>
        <w:rPr>
          <w:highlight w:val="green"/>
        </w:rPr>
      </w:pPr>
    </w:p>
    <w:p w:rsidR="005467B3" w:rsidRPr="008F207E" w:rsidRDefault="005467B3" w:rsidP="005467B3">
      <w:pPr>
        <w:widowControl w:val="0"/>
        <w:autoSpaceDE w:val="0"/>
        <w:autoSpaceDN w:val="0"/>
        <w:adjustRightInd w:val="0"/>
      </w:pPr>
    </w:p>
    <w:p w:rsidR="005467B3" w:rsidRPr="008F207E" w:rsidRDefault="005467B3" w:rsidP="008422CD">
      <w:pPr>
        <w:widowControl w:val="0"/>
        <w:autoSpaceDE w:val="0"/>
        <w:autoSpaceDN w:val="0"/>
        <w:adjustRightInd w:val="0"/>
        <w:jc w:val="right"/>
        <w:outlineLvl w:val="0"/>
        <w:rPr>
          <w:bCs/>
        </w:rPr>
      </w:pPr>
      <w:r w:rsidRPr="008F207E">
        <w:rPr>
          <w:bCs/>
        </w:rPr>
        <w:t xml:space="preserve">                                                                                             Приложение № 1</w:t>
      </w:r>
    </w:p>
    <w:p w:rsidR="005467B3" w:rsidRPr="008F207E" w:rsidRDefault="005467B3" w:rsidP="008422CD">
      <w:pPr>
        <w:widowControl w:val="0"/>
        <w:autoSpaceDE w:val="0"/>
        <w:autoSpaceDN w:val="0"/>
        <w:adjustRightInd w:val="0"/>
        <w:jc w:val="right"/>
        <w:rPr>
          <w:bCs/>
        </w:rPr>
      </w:pPr>
      <w:r w:rsidRPr="008F207E">
        <w:rPr>
          <w:bCs/>
        </w:rPr>
        <w:t xml:space="preserve">                                                                   к Административному регламенту </w:t>
      </w:r>
      <w:proofErr w:type="gramStart"/>
      <w:r w:rsidRPr="008F207E">
        <w:rPr>
          <w:bCs/>
        </w:rPr>
        <w:t>по</w:t>
      </w:r>
      <w:proofErr w:type="gramEnd"/>
      <w:r w:rsidRPr="008F207E">
        <w:rPr>
          <w:bCs/>
        </w:rPr>
        <w:t xml:space="preserve">                                                              </w:t>
      </w:r>
    </w:p>
    <w:p w:rsidR="005467B3" w:rsidRPr="008F207E" w:rsidRDefault="005467B3" w:rsidP="008422CD">
      <w:pPr>
        <w:widowControl w:val="0"/>
        <w:autoSpaceDE w:val="0"/>
        <w:autoSpaceDN w:val="0"/>
        <w:adjustRightInd w:val="0"/>
        <w:jc w:val="right"/>
        <w:rPr>
          <w:bCs/>
        </w:rPr>
      </w:pPr>
      <w:r w:rsidRPr="008F207E">
        <w:rPr>
          <w:bCs/>
        </w:rPr>
        <w:t xml:space="preserve">                                                         предоставлению муниципальной услуги</w:t>
      </w:r>
    </w:p>
    <w:p w:rsidR="005467B3" w:rsidRPr="008F207E" w:rsidRDefault="005467B3" w:rsidP="008422CD">
      <w:pPr>
        <w:widowControl w:val="0"/>
        <w:autoSpaceDE w:val="0"/>
        <w:autoSpaceDN w:val="0"/>
        <w:adjustRightInd w:val="0"/>
        <w:jc w:val="right"/>
        <w:rPr>
          <w:bCs/>
        </w:rPr>
      </w:pPr>
      <w:r w:rsidRPr="008F207E">
        <w:rPr>
          <w:bCs/>
        </w:rPr>
        <w:t xml:space="preserve">                                                         по приему заявления, документов,                           </w:t>
      </w:r>
    </w:p>
    <w:p w:rsidR="005467B3" w:rsidRPr="008F207E" w:rsidRDefault="005467B3" w:rsidP="008422CD">
      <w:pPr>
        <w:widowControl w:val="0"/>
        <w:autoSpaceDE w:val="0"/>
        <w:autoSpaceDN w:val="0"/>
        <w:adjustRightInd w:val="0"/>
        <w:jc w:val="right"/>
        <w:rPr>
          <w:bCs/>
        </w:rPr>
      </w:pPr>
      <w:r w:rsidRPr="008F207E">
        <w:rPr>
          <w:bCs/>
        </w:rPr>
        <w:t xml:space="preserve">                                                         а также постановки граждан на учет                                                                          </w:t>
      </w:r>
    </w:p>
    <w:p w:rsidR="005467B3" w:rsidRPr="008F207E" w:rsidRDefault="005467B3" w:rsidP="008422CD">
      <w:pPr>
        <w:widowControl w:val="0"/>
        <w:autoSpaceDE w:val="0"/>
        <w:autoSpaceDN w:val="0"/>
        <w:adjustRightInd w:val="0"/>
        <w:jc w:val="right"/>
        <w:rPr>
          <w:bCs/>
        </w:rPr>
      </w:pPr>
      <w:r w:rsidRPr="008F207E">
        <w:rPr>
          <w:bCs/>
        </w:rPr>
        <w:t xml:space="preserve">                                                         в качестве </w:t>
      </w:r>
      <w:proofErr w:type="gramStart"/>
      <w:r w:rsidRPr="008F207E">
        <w:rPr>
          <w:bCs/>
        </w:rPr>
        <w:t>нуждающихся</w:t>
      </w:r>
      <w:proofErr w:type="gramEnd"/>
      <w:r w:rsidRPr="008F207E">
        <w:rPr>
          <w:bCs/>
        </w:rPr>
        <w:t xml:space="preserve">  в жилых</w:t>
      </w:r>
    </w:p>
    <w:p w:rsidR="008422CD" w:rsidRPr="008F207E" w:rsidRDefault="005467B3" w:rsidP="008422CD">
      <w:pPr>
        <w:widowControl w:val="0"/>
        <w:autoSpaceDE w:val="0"/>
        <w:autoSpaceDN w:val="0"/>
        <w:adjustRightInd w:val="0"/>
        <w:jc w:val="right"/>
        <w:rPr>
          <w:bCs/>
        </w:rPr>
      </w:pPr>
      <w:r w:rsidRPr="008F207E">
        <w:rPr>
          <w:bCs/>
        </w:rPr>
        <w:t xml:space="preserve">                                                         </w:t>
      </w:r>
      <w:proofErr w:type="gramStart"/>
      <w:r w:rsidRPr="008F207E">
        <w:rPr>
          <w:bCs/>
        </w:rPr>
        <w:t>помещениях</w:t>
      </w:r>
      <w:proofErr w:type="gramEnd"/>
      <w:r w:rsidR="008422CD" w:rsidRPr="008F207E">
        <w:rPr>
          <w:bCs/>
        </w:rPr>
        <w:t xml:space="preserve"> на территории Хабаровского сельского поселения</w:t>
      </w:r>
    </w:p>
    <w:p w:rsidR="005467B3" w:rsidRPr="008F207E" w:rsidRDefault="005467B3" w:rsidP="005467B3">
      <w:pPr>
        <w:widowControl w:val="0"/>
        <w:autoSpaceDE w:val="0"/>
        <w:autoSpaceDN w:val="0"/>
        <w:adjustRightInd w:val="0"/>
        <w:jc w:val="right"/>
        <w:rPr>
          <w:b/>
          <w:bCs/>
        </w:rPr>
      </w:pPr>
    </w:p>
    <w:p w:rsidR="005467B3" w:rsidRPr="008F207E" w:rsidRDefault="005467B3" w:rsidP="005467B3">
      <w:pPr>
        <w:widowControl w:val="0"/>
        <w:autoSpaceDE w:val="0"/>
        <w:autoSpaceDN w:val="0"/>
        <w:adjustRightInd w:val="0"/>
      </w:pPr>
      <w:r w:rsidRPr="008F207E">
        <w:t xml:space="preserve">                                                                   </w:t>
      </w:r>
    </w:p>
    <w:p w:rsidR="005467B3" w:rsidRPr="008F207E" w:rsidRDefault="005467B3" w:rsidP="005467B3">
      <w:pPr>
        <w:widowControl w:val="0"/>
        <w:autoSpaceDE w:val="0"/>
        <w:autoSpaceDN w:val="0"/>
        <w:adjustRightInd w:val="0"/>
      </w:pPr>
      <w:r w:rsidRPr="008F207E">
        <w:t xml:space="preserve">                                                             </w:t>
      </w:r>
    </w:p>
    <w:p w:rsidR="005467B3" w:rsidRPr="008F207E" w:rsidRDefault="005467B3" w:rsidP="005467B3">
      <w:pPr>
        <w:widowControl w:val="0"/>
        <w:autoSpaceDE w:val="0"/>
        <w:autoSpaceDN w:val="0"/>
        <w:adjustRightInd w:val="0"/>
        <w:jc w:val="center"/>
        <w:outlineLvl w:val="0"/>
      </w:pPr>
      <w:r w:rsidRPr="008F207E">
        <w:t xml:space="preserve">                                   </w:t>
      </w:r>
      <w:r w:rsidR="008422CD" w:rsidRPr="008F207E">
        <w:t xml:space="preserve">Главе </w:t>
      </w:r>
      <w:r w:rsidRPr="008F207E">
        <w:t xml:space="preserve"> </w:t>
      </w:r>
      <w:r w:rsidR="008422CD" w:rsidRPr="008F207E">
        <w:t>Хабаровского</w:t>
      </w:r>
      <w:r w:rsidRPr="008F207E">
        <w:t xml:space="preserve">  сельского поселения</w:t>
      </w:r>
    </w:p>
    <w:p w:rsidR="005467B3" w:rsidRPr="008F207E" w:rsidRDefault="005467B3" w:rsidP="005467B3">
      <w:pPr>
        <w:widowControl w:val="0"/>
        <w:autoSpaceDE w:val="0"/>
        <w:autoSpaceDN w:val="0"/>
        <w:adjustRightInd w:val="0"/>
        <w:jc w:val="center"/>
      </w:pPr>
    </w:p>
    <w:p w:rsidR="005467B3" w:rsidRPr="008F207E" w:rsidRDefault="005467B3" w:rsidP="005467B3">
      <w:pPr>
        <w:widowControl w:val="0"/>
        <w:autoSpaceDE w:val="0"/>
        <w:autoSpaceDN w:val="0"/>
        <w:adjustRightInd w:val="0"/>
        <w:jc w:val="center"/>
      </w:pPr>
      <w:r w:rsidRPr="008F207E">
        <w:t xml:space="preserve">                                                                         от___________________________</w:t>
      </w:r>
    </w:p>
    <w:p w:rsidR="005467B3" w:rsidRPr="008F207E" w:rsidRDefault="005467B3" w:rsidP="005467B3">
      <w:pPr>
        <w:widowControl w:val="0"/>
        <w:autoSpaceDE w:val="0"/>
        <w:autoSpaceDN w:val="0"/>
        <w:adjustRightInd w:val="0"/>
        <w:jc w:val="center"/>
      </w:pPr>
      <w:r w:rsidRPr="008F207E">
        <w:t xml:space="preserve">                                                                          ____________________________</w:t>
      </w:r>
    </w:p>
    <w:p w:rsidR="005467B3" w:rsidRPr="008F207E" w:rsidRDefault="005467B3" w:rsidP="005467B3">
      <w:pPr>
        <w:widowControl w:val="0"/>
        <w:autoSpaceDE w:val="0"/>
        <w:autoSpaceDN w:val="0"/>
        <w:adjustRightInd w:val="0"/>
        <w:jc w:val="center"/>
      </w:pPr>
    </w:p>
    <w:p w:rsidR="005467B3" w:rsidRPr="008F207E" w:rsidRDefault="005467B3" w:rsidP="005467B3">
      <w:pPr>
        <w:widowControl w:val="0"/>
        <w:autoSpaceDE w:val="0"/>
        <w:autoSpaceDN w:val="0"/>
        <w:adjustRightInd w:val="0"/>
        <w:jc w:val="center"/>
      </w:pPr>
      <w:r w:rsidRPr="008F207E">
        <w:t xml:space="preserve">                                                                                                 </w:t>
      </w:r>
      <w:proofErr w:type="gramStart"/>
      <w:r w:rsidRPr="008F207E">
        <w:t>проживающей</w:t>
      </w:r>
      <w:proofErr w:type="gramEnd"/>
      <w:r w:rsidRPr="008F207E">
        <w:t xml:space="preserve"> (его):</w:t>
      </w:r>
    </w:p>
    <w:p w:rsidR="005467B3" w:rsidRPr="008F207E" w:rsidRDefault="005467B3" w:rsidP="005467B3">
      <w:pPr>
        <w:widowControl w:val="0"/>
        <w:autoSpaceDE w:val="0"/>
        <w:autoSpaceDN w:val="0"/>
        <w:adjustRightInd w:val="0"/>
        <w:jc w:val="center"/>
      </w:pPr>
      <w:r w:rsidRPr="008F207E">
        <w:t xml:space="preserve">                                                                                   ________________________</w:t>
      </w:r>
    </w:p>
    <w:p w:rsidR="005467B3" w:rsidRPr="008F207E" w:rsidRDefault="005467B3" w:rsidP="005467B3">
      <w:pPr>
        <w:widowControl w:val="0"/>
        <w:autoSpaceDE w:val="0"/>
        <w:autoSpaceDN w:val="0"/>
        <w:adjustRightInd w:val="0"/>
        <w:jc w:val="center"/>
      </w:pPr>
      <w:r w:rsidRPr="008F207E">
        <w:t xml:space="preserve">                                                                                   ________________________</w:t>
      </w:r>
    </w:p>
    <w:p w:rsidR="005467B3" w:rsidRPr="008F207E" w:rsidRDefault="005467B3" w:rsidP="005467B3">
      <w:pPr>
        <w:widowControl w:val="0"/>
        <w:autoSpaceDE w:val="0"/>
        <w:autoSpaceDN w:val="0"/>
        <w:adjustRightInd w:val="0"/>
        <w:jc w:val="center"/>
      </w:pPr>
      <w:r w:rsidRPr="008F207E">
        <w:t xml:space="preserve">                                                                                    ________________________</w:t>
      </w:r>
    </w:p>
    <w:p w:rsidR="005467B3" w:rsidRPr="008F207E" w:rsidRDefault="005467B3" w:rsidP="005467B3">
      <w:pPr>
        <w:widowControl w:val="0"/>
        <w:autoSpaceDE w:val="0"/>
        <w:autoSpaceDN w:val="0"/>
        <w:adjustRightInd w:val="0"/>
      </w:pPr>
    </w:p>
    <w:p w:rsidR="005467B3" w:rsidRPr="008F207E" w:rsidRDefault="005467B3" w:rsidP="005467B3">
      <w:pPr>
        <w:widowControl w:val="0"/>
        <w:autoSpaceDE w:val="0"/>
        <w:autoSpaceDN w:val="0"/>
        <w:adjustRightInd w:val="0"/>
      </w:pPr>
    </w:p>
    <w:p w:rsidR="005467B3" w:rsidRPr="008F207E" w:rsidRDefault="005467B3" w:rsidP="005467B3">
      <w:pPr>
        <w:widowControl w:val="0"/>
        <w:autoSpaceDE w:val="0"/>
        <w:autoSpaceDN w:val="0"/>
        <w:adjustRightInd w:val="0"/>
        <w:jc w:val="center"/>
      </w:pPr>
    </w:p>
    <w:p w:rsidR="005467B3" w:rsidRPr="008F207E" w:rsidRDefault="005467B3" w:rsidP="005467B3">
      <w:pPr>
        <w:widowControl w:val="0"/>
        <w:autoSpaceDE w:val="0"/>
        <w:autoSpaceDN w:val="0"/>
        <w:adjustRightInd w:val="0"/>
        <w:jc w:val="center"/>
      </w:pPr>
    </w:p>
    <w:p w:rsidR="005467B3" w:rsidRPr="008F207E" w:rsidRDefault="005467B3" w:rsidP="005467B3">
      <w:pPr>
        <w:widowControl w:val="0"/>
        <w:autoSpaceDE w:val="0"/>
        <w:autoSpaceDN w:val="0"/>
        <w:adjustRightInd w:val="0"/>
        <w:outlineLvl w:val="0"/>
        <w:rPr>
          <w:b/>
          <w:bCs/>
        </w:rPr>
      </w:pPr>
      <w:r w:rsidRPr="008F207E">
        <w:rPr>
          <w:b/>
          <w:bCs/>
        </w:rPr>
        <w:t xml:space="preserve">                                                                      ЗАЯВЛЕНИЕ</w:t>
      </w:r>
    </w:p>
    <w:p w:rsidR="005467B3" w:rsidRPr="008F207E" w:rsidRDefault="005467B3" w:rsidP="005467B3">
      <w:pPr>
        <w:widowControl w:val="0"/>
        <w:autoSpaceDE w:val="0"/>
        <w:autoSpaceDN w:val="0"/>
        <w:adjustRightInd w:val="0"/>
        <w:rPr>
          <w:b/>
          <w:bCs/>
        </w:rPr>
      </w:pPr>
      <w:r w:rsidRPr="008F207E">
        <w:rPr>
          <w:b/>
          <w:bCs/>
        </w:rPr>
        <w:t xml:space="preserve">  </w:t>
      </w:r>
    </w:p>
    <w:p w:rsidR="005467B3" w:rsidRPr="008F207E" w:rsidRDefault="005467B3" w:rsidP="005467B3">
      <w:pPr>
        <w:widowControl w:val="0"/>
        <w:autoSpaceDE w:val="0"/>
        <w:autoSpaceDN w:val="0"/>
        <w:adjustRightInd w:val="0"/>
        <w:outlineLvl w:val="0"/>
      </w:pPr>
      <w:r w:rsidRPr="008F207E">
        <w:rPr>
          <w:b/>
          <w:bCs/>
        </w:rPr>
        <w:t xml:space="preserve">     ПРОШУ  ПРИЗНАТЬ МОЮ СЕМЬЮ  (МЕНЯ)  МАЛОИМУЩЕЙ</w:t>
      </w:r>
    </w:p>
    <w:p w:rsidR="005467B3" w:rsidRPr="008F207E" w:rsidRDefault="005467B3" w:rsidP="005467B3">
      <w:pPr>
        <w:widowControl w:val="0"/>
        <w:autoSpaceDE w:val="0"/>
        <w:autoSpaceDN w:val="0"/>
        <w:adjustRightInd w:val="0"/>
      </w:pPr>
      <w:r w:rsidRPr="008F207E">
        <w:t>_________________________________________________________________</w:t>
      </w:r>
    </w:p>
    <w:p w:rsidR="005467B3" w:rsidRPr="008F207E" w:rsidRDefault="005467B3" w:rsidP="005467B3">
      <w:pPr>
        <w:widowControl w:val="0"/>
        <w:autoSpaceDE w:val="0"/>
        <w:autoSpaceDN w:val="0"/>
        <w:adjustRightInd w:val="0"/>
      </w:pPr>
      <w:r w:rsidRPr="008F207E">
        <w:t>_________________________________________________________________</w:t>
      </w:r>
    </w:p>
    <w:p w:rsidR="005467B3" w:rsidRPr="008F207E" w:rsidRDefault="005467B3" w:rsidP="005467B3">
      <w:pPr>
        <w:widowControl w:val="0"/>
        <w:autoSpaceDE w:val="0"/>
        <w:autoSpaceDN w:val="0"/>
        <w:adjustRightInd w:val="0"/>
      </w:pPr>
      <w:r w:rsidRPr="008F207E">
        <w:t>_________________________________________________________________</w:t>
      </w:r>
    </w:p>
    <w:p w:rsidR="005467B3" w:rsidRPr="008F207E" w:rsidRDefault="005467B3" w:rsidP="005467B3">
      <w:pPr>
        <w:widowControl w:val="0"/>
        <w:autoSpaceDE w:val="0"/>
        <w:autoSpaceDN w:val="0"/>
        <w:adjustRightInd w:val="0"/>
      </w:pPr>
      <w:r w:rsidRPr="008F207E">
        <w:t>_________________________________________________________________</w:t>
      </w:r>
    </w:p>
    <w:p w:rsidR="005467B3" w:rsidRPr="008F207E" w:rsidRDefault="005467B3" w:rsidP="005467B3">
      <w:pPr>
        <w:widowControl w:val="0"/>
        <w:autoSpaceDE w:val="0"/>
        <w:autoSpaceDN w:val="0"/>
        <w:adjustRightInd w:val="0"/>
      </w:pPr>
      <w:r w:rsidRPr="008F207E">
        <w:t>_________________________________________________________________</w:t>
      </w:r>
    </w:p>
    <w:p w:rsidR="005467B3" w:rsidRPr="008F207E" w:rsidRDefault="005467B3" w:rsidP="005467B3">
      <w:pPr>
        <w:widowControl w:val="0"/>
        <w:autoSpaceDE w:val="0"/>
        <w:autoSpaceDN w:val="0"/>
        <w:adjustRightInd w:val="0"/>
      </w:pPr>
      <w:r w:rsidRPr="008F207E">
        <w:t>_________________________________________________________________</w:t>
      </w:r>
    </w:p>
    <w:p w:rsidR="005467B3" w:rsidRPr="008F207E" w:rsidRDefault="005467B3" w:rsidP="005467B3">
      <w:pPr>
        <w:widowControl w:val="0"/>
        <w:autoSpaceDE w:val="0"/>
        <w:autoSpaceDN w:val="0"/>
        <w:adjustRightInd w:val="0"/>
      </w:pPr>
    </w:p>
    <w:p w:rsidR="005467B3" w:rsidRPr="008F207E" w:rsidRDefault="005467B3" w:rsidP="005467B3">
      <w:pPr>
        <w:widowControl w:val="0"/>
        <w:autoSpaceDE w:val="0"/>
        <w:autoSpaceDN w:val="0"/>
        <w:adjustRightInd w:val="0"/>
      </w:pPr>
    </w:p>
    <w:p w:rsidR="005467B3" w:rsidRPr="008F207E" w:rsidRDefault="005467B3" w:rsidP="005467B3">
      <w:pPr>
        <w:widowControl w:val="0"/>
        <w:autoSpaceDE w:val="0"/>
        <w:autoSpaceDN w:val="0"/>
        <w:adjustRightInd w:val="0"/>
      </w:pPr>
      <w:r w:rsidRPr="008F207E">
        <w:t>«___»____________20</w:t>
      </w:r>
      <w:r w:rsidR="008422CD" w:rsidRPr="008F207E">
        <w:t>___</w:t>
      </w:r>
      <w:r w:rsidRPr="008F207E">
        <w:t>г.                                     _______________________</w:t>
      </w:r>
    </w:p>
    <w:p w:rsidR="005467B3" w:rsidRPr="008F207E" w:rsidRDefault="005467B3" w:rsidP="005467B3">
      <w:pPr>
        <w:widowControl w:val="0"/>
        <w:tabs>
          <w:tab w:val="left" w:pos="6310"/>
        </w:tabs>
        <w:autoSpaceDE w:val="0"/>
        <w:autoSpaceDN w:val="0"/>
        <w:adjustRightInd w:val="0"/>
      </w:pPr>
      <w:r w:rsidRPr="008F207E">
        <w:tab/>
        <w:t>(подпись)</w:t>
      </w:r>
    </w:p>
    <w:p w:rsidR="005467B3" w:rsidRPr="008F207E" w:rsidRDefault="005467B3" w:rsidP="005467B3">
      <w:pPr>
        <w:widowControl w:val="0"/>
        <w:autoSpaceDE w:val="0"/>
        <w:autoSpaceDN w:val="0"/>
        <w:adjustRightInd w:val="0"/>
      </w:pPr>
    </w:p>
    <w:p w:rsidR="008422CD" w:rsidRPr="008F207E" w:rsidRDefault="008422CD" w:rsidP="005467B3">
      <w:pPr>
        <w:keepNext/>
        <w:widowControl w:val="0"/>
        <w:autoSpaceDE w:val="0"/>
        <w:autoSpaceDN w:val="0"/>
        <w:adjustRightInd w:val="0"/>
        <w:rPr>
          <w:b/>
          <w:bCs/>
        </w:rPr>
      </w:pPr>
    </w:p>
    <w:p w:rsidR="008422CD" w:rsidRPr="008F207E" w:rsidRDefault="008422CD" w:rsidP="005467B3">
      <w:pPr>
        <w:keepNext/>
        <w:widowControl w:val="0"/>
        <w:autoSpaceDE w:val="0"/>
        <w:autoSpaceDN w:val="0"/>
        <w:adjustRightInd w:val="0"/>
        <w:rPr>
          <w:b/>
          <w:bCs/>
        </w:rPr>
      </w:pPr>
    </w:p>
    <w:p w:rsidR="008422CD" w:rsidRPr="008F207E" w:rsidRDefault="008422CD" w:rsidP="005467B3">
      <w:pPr>
        <w:keepNext/>
        <w:widowControl w:val="0"/>
        <w:autoSpaceDE w:val="0"/>
        <w:autoSpaceDN w:val="0"/>
        <w:adjustRightInd w:val="0"/>
        <w:rPr>
          <w:b/>
          <w:bCs/>
        </w:rPr>
      </w:pPr>
    </w:p>
    <w:p w:rsidR="008F207E" w:rsidRPr="008F207E" w:rsidRDefault="008F207E" w:rsidP="005467B3">
      <w:pPr>
        <w:keepNext/>
        <w:widowControl w:val="0"/>
        <w:autoSpaceDE w:val="0"/>
        <w:autoSpaceDN w:val="0"/>
        <w:adjustRightInd w:val="0"/>
        <w:rPr>
          <w:bCs/>
        </w:rPr>
      </w:pPr>
    </w:p>
    <w:p w:rsidR="008F207E" w:rsidRPr="008F207E" w:rsidRDefault="008F207E" w:rsidP="005467B3">
      <w:pPr>
        <w:keepNext/>
        <w:widowControl w:val="0"/>
        <w:autoSpaceDE w:val="0"/>
        <w:autoSpaceDN w:val="0"/>
        <w:adjustRightInd w:val="0"/>
        <w:rPr>
          <w:bCs/>
        </w:rPr>
      </w:pPr>
    </w:p>
    <w:p w:rsidR="008F207E" w:rsidRPr="008F207E" w:rsidRDefault="008F207E" w:rsidP="005467B3">
      <w:pPr>
        <w:keepNext/>
        <w:widowControl w:val="0"/>
        <w:autoSpaceDE w:val="0"/>
        <w:autoSpaceDN w:val="0"/>
        <w:adjustRightInd w:val="0"/>
        <w:rPr>
          <w:bCs/>
        </w:rPr>
      </w:pPr>
    </w:p>
    <w:p w:rsidR="008F207E" w:rsidRPr="008F207E" w:rsidRDefault="008F207E" w:rsidP="005467B3">
      <w:pPr>
        <w:keepNext/>
        <w:widowControl w:val="0"/>
        <w:autoSpaceDE w:val="0"/>
        <w:autoSpaceDN w:val="0"/>
        <w:adjustRightInd w:val="0"/>
        <w:rPr>
          <w:bCs/>
        </w:rPr>
      </w:pPr>
    </w:p>
    <w:p w:rsidR="008F207E" w:rsidRPr="008F207E" w:rsidRDefault="008F207E" w:rsidP="005467B3">
      <w:pPr>
        <w:keepNext/>
        <w:widowControl w:val="0"/>
        <w:autoSpaceDE w:val="0"/>
        <w:autoSpaceDN w:val="0"/>
        <w:adjustRightInd w:val="0"/>
        <w:rPr>
          <w:bCs/>
        </w:rPr>
      </w:pPr>
    </w:p>
    <w:p w:rsidR="008F207E" w:rsidRPr="008F207E" w:rsidRDefault="008F207E" w:rsidP="005467B3">
      <w:pPr>
        <w:keepNext/>
        <w:widowControl w:val="0"/>
        <w:autoSpaceDE w:val="0"/>
        <w:autoSpaceDN w:val="0"/>
        <w:adjustRightInd w:val="0"/>
        <w:rPr>
          <w:bCs/>
        </w:rPr>
      </w:pPr>
    </w:p>
    <w:p w:rsidR="008F207E" w:rsidRPr="008F207E" w:rsidRDefault="008F207E" w:rsidP="005467B3">
      <w:pPr>
        <w:keepNext/>
        <w:widowControl w:val="0"/>
        <w:autoSpaceDE w:val="0"/>
        <w:autoSpaceDN w:val="0"/>
        <w:adjustRightInd w:val="0"/>
        <w:rPr>
          <w:bCs/>
        </w:rPr>
      </w:pPr>
    </w:p>
    <w:p w:rsidR="008F207E" w:rsidRPr="008F207E" w:rsidRDefault="008F207E" w:rsidP="005467B3">
      <w:pPr>
        <w:keepNext/>
        <w:widowControl w:val="0"/>
        <w:autoSpaceDE w:val="0"/>
        <w:autoSpaceDN w:val="0"/>
        <w:adjustRightInd w:val="0"/>
        <w:rPr>
          <w:bCs/>
        </w:rPr>
      </w:pPr>
    </w:p>
    <w:p w:rsidR="005467B3" w:rsidRPr="008F207E" w:rsidRDefault="005467B3" w:rsidP="005467B3">
      <w:pPr>
        <w:keepNext/>
        <w:widowControl w:val="0"/>
        <w:autoSpaceDE w:val="0"/>
        <w:autoSpaceDN w:val="0"/>
        <w:adjustRightInd w:val="0"/>
        <w:ind w:firstLine="720"/>
        <w:jc w:val="right"/>
        <w:outlineLvl w:val="0"/>
        <w:rPr>
          <w:bCs/>
        </w:rPr>
      </w:pPr>
      <w:r w:rsidRPr="008F207E">
        <w:rPr>
          <w:bCs/>
        </w:rPr>
        <w:t>Приложение № 2</w:t>
      </w:r>
    </w:p>
    <w:p w:rsidR="005467B3" w:rsidRPr="008F207E" w:rsidRDefault="005467B3" w:rsidP="005467B3">
      <w:pPr>
        <w:widowControl w:val="0"/>
        <w:autoSpaceDE w:val="0"/>
        <w:autoSpaceDN w:val="0"/>
        <w:adjustRightInd w:val="0"/>
        <w:jc w:val="right"/>
        <w:rPr>
          <w:bCs/>
        </w:rPr>
      </w:pPr>
      <w:r w:rsidRPr="008F207E">
        <w:rPr>
          <w:bCs/>
        </w:rPr>
        <w:t>к Административному регламенту</w:t>
      </w:r>
    </w:p>
    <w:p w:rsidR="005467B3" w:rsidRPr="008F207E" w:rsidRDefault="005467B3" w:rsidP="005467B3">
      <w:pPr>
        <w:widowControl w:val="0"/>
        <w:autoSpaceDE w:val="0"/>
        <w:autoSpaceDN w:val="0"/>
        <w:adjustRightInd w:val="0"/>
        <w:jc w:val="center"/>
        <w:rPr>
          <w:bCs/>
        </w:rPr>
      </w:pPr>
    </w:p>
    <w:p w:rsidR="005467B3" w:rsidRPr="008F207E" w:rsidRDefault="005467B3" w:rsidP="005467B3">
      <w:pPr>
        <w:widowControl w:val="0"/>
        <w:autoSpaceDE w:val="0"/>
        <w:autoSpaceDN w:val="0"/>
        <w:adjustRightInd w:val="0"/>
        <w:jc w:val="center"/>
        <w:outlineLvl w:val="0"/>
        <w:rPr>
          <w:bCs/>
        </w:rPr>
      </w:pPr>
      <w:r w:rsidRPr="008F207E">
        <w:rPr>
          <w:bCs/>
        </w:rPr>
        <w:lastRenderedPageBreak/>
        <w:t xml:space="preserve">Блок – схема </w:t>
      </w:r>
    </w:p>
    <w:p w:rsidR="005467B3" w:rsidRPr="008F207E" w:rsidRDefault="005467B3" w:rsidP="005467B3">
      <w:pPr>
        <w:widowControl w:val="0"/>
        <w:autoSpaceDE w:val="0"/>
        <w:autoSpaceDN w:val="0"/>
        <w:adjustRightInd w:val="0"/>
        <w:jc w:val="center"/>
        <w:rPr>
          <w:bCs/>
        </w:rPr>
      </w:pPr>
      <w:r w:rsidRPr="008F207E">
        <w:rPr>
          <w:bCs/>
        </w:rPr>
        <w:t xml:space="preserve">предоставления муниципальной услуги по приему заявлений, документов, а также постановки граждан на учет в качестве нуждающихся в жилых помещениях на территории </w:t>
      </w:r>
      <w:r w:rsidR="008422CD" w:rsidRPr="008F207E">
        <w:rPr>
          <w:bCs/>
        </w:rPr>
        <w:t>Хабаровского</w:t>
      </w:r>
      <w:r w:rsidRPr="008F207E">
        <w:rPr>
          <w:bCs/>
        </w:rPr>
        <w:t xml:space="preserve"> сельского поселения</w:t>
      </w:r>
    </w:p>
    <w:p w:rsidR="005467B3" w:rsidRPr="008F207E" w:rsidRDefault="005467B3" w:rsidP="005467B3">
      <w:pPr>
        <w:widowControl w:val="0"/>
        <w:autoSpaceDE w:val="0"/>
        <w:autoSpaceDN w:val="0"/>
        <w:adjustRightInd w:val="0"/>
        <w:jc w:val="center"/>
        <w:rPr>
          <w:bCs/>
        </w:rPr>
      </w:pPr>
    </w:p>
    <w:p w:rsidR="005467B3" w:rsidRPr="008F207E" w:rsidRDefault="005467B3" w:rsidP="005467B3">
      <w:pPr>
        <w:widowControl w:val="0"/>
        <w:autoSpaceDE w:val="0"/>
        <w:autoSpaceDN w:val="0"/>
        <w:adjustRightInd w:val="0"/>
        <w:jc w:val="center"/>
        <w:rPr>
          <w:bCs/>
        </w:rPr>
      </w:pPr>
    </w:p>
    <w:p w:rsidR="005467B3" w:rsidRPr="008F207E" w:rsidRDefault="005467B3" w:rsidP="005467B3">
      <w:pPr>
        <w:widowControl w:val="0"/>
        <w:autoSpaceDE w:val="0"/>
        <w:autoSpaceDN w:val="0"/>
        <w:adjustRightInd w:val="0"/>
        <w:jc w:val="center"/>
        <w:rPr>
          <w:b/>
          <w:bCs/>
        </w:rPr>
      </w:pPr>
    </w:p>
    <w:p w:rsidR="005467B3" w:rsidRPr="008F207E" w:rsidRDefault="005467B3" w:rsidP="005467B3">
      <w:pPr>
        <w:widowControl w:val="0"/>
        <w:autoSpaceDE w:val="0"/>
        <w:autoSpaceDN w:val="0"/>
        <w:adjustRightInd w:val="0"/>
        <w:jc w:val="center"/>
        <w:rPr>
          <w:b/>
          <w:bCs/>
        </w:rPr>
      </w:pPr>
    </w:p>
    <w:p w:rsidR="005467B3" w:rsidRPr="008F207E" w:rsidRDefault="005467B3" w:rsidP="005467B3">
      <w:pPr>
        <w:widowControl w:val="0"/>
        <w:autoSpaceDE w:val="0"/>
        <w:autoSpaceDN w:val="0"/>
        <w:adjustRightInd w:val="0"/>
        <w:jc w:val="center"/>
        <w:outlineLvl w:val="0"/>
      </w:pPr>
      <w:r w:rsidRPr="008F207E">
        <w:t xml:space="preserve">Обращение заявителя услуги в Администрацию </w:t>
      </w:r>
      <w:r w:rsidR="008422CD" w:rsidRPr="008F207E">
        <w:t>Хабаровского</w:t>
      </w:r>
      <w:r w:rsidRPr="008F207E">
        <w:t xml:space="preserve"> сельского поселения</w:t>
      </w:r>
    </w:p>
    <w:p w:rsidR="005467B3" w:rsidRPr="008F207E" w:rsidRDefault="005467B3" w:rsidP="005467B3">
      <w:pPr>
        <w:widowControl w:val="0"/>
        <w:autoSpaceDE w:val="0"/>
        <w:autoSpaceDN w:val="0"/>
        <w:adjustRightInd w:val="0"/>
      </w:pPr>
    </w:p>
    <w:p w:rsidR="005467B3" w:rsidRPr="008F207E" w:rsidRDefault="005467B3" w:rsidP="005467B3">
      <w:pPr>
        <w:widowControl w:val="0"/>
        <w:autoSpaceDE w:val="0"/>
        <w:autoSpaceDN w:val="0"/>
        <w:adjustRightInd w:val="0"/>
        <w:jc w:val="center"/>
        <w:outlineLvl w:val="0"/>
      </w:pPr>
      <w:r w:rsidRPr="008F207E">
        <w:t>Экспертиза документов для определения наличия оснований для отказа</w:t>
      </w:r>
    </w:p>
    <w:p w:rsidR="005467B3" w:rsidRPr="008F207E" w:rsidRDefault="005467B3" w:rsidP="005467B3">
      <w:pPr>
        <w:widowControl w:val="0"/>
        <w:autoSpaceDE w:val="0"/>
        <w:autoSpaceDN w:val="0"/>
        <w:adjustRightInd w:val="0"/>
      </w:pPr>
    </w:p>
    <w:p w:rsidR="005467B3" w:rsidRPr="008F207E" w:rsidRDefault="005467B3" w:rsidP="005467B3">
      <w:pPr>
        <w:widowControl w:val="0"/>
        <w:autoSpaceDE w:val="0"/>
        <w:autoSpaceDN w:val="0"/>
        <w:adjustRightInd w:val="0"/>
        <w:jc w:val="center"/>
      </w:pPr>
      <w:r w:rsidRPr="008F207E">
        <w:t>Оформление и отправка  письма об отказе в выдаче разрешения на строительство (реконструкцию, капитальный ремонт) объекта капитального строительства</w:t>
      </w:r>
    </w:p>
    <w:p w:rsidR="005467B3" w:rsidRPr="008F207E" w:rsidRDefault="005467B3" w:rsidP="005467B3">
      <w:pPr>
        <w:widowControl w:val="0"/>
        <w:autoSpaceDE w:val="0"/>
        <w:autoSpaceDN w:val="0"/>
        <w:adjustRightInd w:val="0"/>
      </w:pPr>
    </w:p>
    <w:p w:rsidR="005467B3" w:rsidRPr="008F207E" w:rsidRDefault="005467B3" w:rsidP="005467B3">
      <w:pPr>
        <w:widowControl w:val="0"/>
        <w:autoSpaceDE w:val="0"/>
        <w:autoSpaceDN w:val="0"/>
        <w:adjustRightInd w:val="0"/>
        <w:jc w:val="center"/>
      </w:pPr>
      <w:r w:rsidRPr="008F207E">
        <w:t xml:space="preserve">Подготовка проекта постановления о признании семьи или гражданина </w:t>
      </w:r>
      <w:proofErr w:type="gramStart"/>
      <w:r w:rsidRPr="008F207E">
        <w:t>малоимущими</w:t>
      </w:r>
      <w:proofErr w:type="gramEnd"/>
      <w:r w:rsidRPr="008F207E">
        <w:t>, либо об отказе в признании семьи или гражданина малоимущим</w:t>
      </w:r>
    </w:p>
    <w:p w:rsidR="005467B3" w:rsidRPr="008F207E" w:rsidRDefault="005467B3" w:rsidP="005467B3">
      <w:pPr>
        <w:widowControl w:val="0"/>
        <w:autoSpaceDE w:val="0"/>
        <w:autoSpaceDN w:val="0"/>
        <w:adjustRightInd w:val="0"/>
      </w:pPr>
    </w:p>
    <w:p w:rsidR="005467B3" w:rsidRPr="008F207E" w:rsidRDefault="005467B3" w:rsidP="005467B3">
      <w:pPr>
        <w:widowControl w:val="0"/>
        <w:autoSpaceDE w:val="0"/>
        <w:autoSpaceDN w:val="0"/>
        <w:adjustRightInd w:val="0"/>
        <w:jc w:val="center"/>
      </w:pPr>
      <w:r w:rsidRPr="008F207E">
        <w:t xml:space="preserve">Уведомление заявителя о готовности постановления о признании семьи или гражданина </w:t>
      </w:r>
      <w:proofErr w:type="gramStart"/>
      <w:r w:rsidRPr="008F207E">
        <w:t>малоимущими</w:t>
      </w:r>
      <w:proofErr w:type="gramEnd"/>
      <w:r w:rsidRPr="008F207E">
        <w:t>, либо об отказе в признании семьи или гражданина малоимущим</w:t>
      </w:r>
    </w:p>
    <w:p w:rsidR="005467B3" w:rsidRPr="008F207E" w:rsidRDefault="005467B3" w:rsidP="005467B3">
      <w:pPr>
        <w:widowControl w:val="0"/>
        <w:autoSpaceDE w:val="0"/>
        <w:autoSpaceDN w:val="0"/>
        <w:adjustRightInd w:val="0"/>
        <w:jc w:val="center"/>
      </w:pPr>
    </w:p>
    <w:p w:rsidR="005467B3" w:rsidRPr="008F207E" w:rsidRDefault="005467B3" w:rsidP="005467B3">
      <w:pPr>
        <w:widowControl w:val="0"/>
        <w:autoSpaceDE w:val="0"/>
        <w:autoSpaceDN w:val="0"/>
        <w:adjustRightInd w:val="0"/>
      </w:pPr>
    </w:p>
    <w:p w:rsidR="005467B3" w:rsidRPr="008F207E" w:rsidRDefault="005467B3" w:rsidP="005467B3">
      <w:pPr>
        <w:widowControl w:val="0"/>
        <w:autoSpaceDE w:val="0"/>
        <w:autoSpaceDN w:val="0"/>
        <w:adjustRightInd w:val="0"/>
        <w:jc w:val="center"/>
        <w:outlineLvl w:val="0"/>
      </w:pPr>
      <w:r w:rsidRPr="008F207E">
        <w:t>Выдача готового постановления</w:t>
      </w:r>
    </w:p>
    <w:p w:rsidR="005467B3" w:rsidRPr="008F207E" w:rsidRDefault="005467B3" w:rsidP="005467B3">
      <w:pPr>
        <w:widowControl w:val="0"/>
        <w:autoSpaceDE w:val="0"/>
        <w:autoSpaceDN w:val="0"/>
        <w:adjustRightInd w:val="0"/>
      </w:pPr>
      <w:r w:rsidRPr="008F207E">
        <w:t xml:space="preserve">о признании семьи или гражданина </w:t>
      </w:r>
      <w:proofErr w:type="gramStart"/>
      <w:r w:rsidRPr="008F207E">
        <w:t>малоимущими</w:t>
      </w:r>
      <w:proofErr w:type="gramEnd"/>
      <w:r w:rsidRPr="008F207E">
        <w:t>, либо об отказе в признании семьи или гражданина малоимущим.</w:t>
      </w:r>
    </w:p>
    <w:p w:rsidR="005467B3" w:rsidRPr="008F207E" w:rsidRDefault="005467B3" w:rsidP="005467B3">
      <w:pPr>
        <w:widowControl w:val="0"/>
        <w:autoSpaceDE w:val="0"/>
        <w:autoSpaceDN w:val="0"/>
        <w:adjustRightInd w:val="0"/>
      </w:pPr>
    </w:p>
    <w:p w:rsidR="005467B3" w:rsidRPr="008F207E" w:rsidRDefault="005467B3" w:rsidP="005467B3">
      <w:pPr>
        <w:widowControl w:val="0"/>
        <w:autoSpaceDE w:val="0"/>
        <w:autoSpaceDN w:val="0"/>
        <w:adjustRightInd w:val="0"/>
      </w:pPr>
    </w:p>
    <w:p w:rsidR="005467B3" w:rsidRPr="008F207E" w:rsidRDefault="005467B3" w:rsidP="005467B3">
      <w:pPr>
        <w:widowControl w:val="0"/>
        <w:autoSpaceDE w:val="0"/>
        <w:autoSpaceDN w:val="0"/>
        <w:adjustRightInd w:val="0"/>
      </w:pPr>
    </w:p>
    <w:p w:rsidR="005467B3" w:rsidRPr="008F207E" w:rsidRDefault="005467B3" w:rsidP="005467B3">
      <w:pPr>
        <w:widowControl w:val="0"/>
        <w:autoSpaceDE w:val="0"/>
        <w:autoSpaceDN w:val="0"/>
        <w:adjustRightInd w:val="0"/>
      </w:pPr>
    </w:p>
    <w:p w:rsidR="005467B3" w:rsidRPr="008F207E" w:rsidRDefault="005467B3" w:rsidP="005467B3">
      <w:pPr>
        <w:widowControl w:val="0"/>
        <w:autoSpaceDE w:val="0"/>
        <w:autoSpaceDN w:val="0"/>
        <w:adjustRightInd w:val="0"/>
      </w:pPr>
    </w:p>
    <w:p w:rsidR="005467B3" w:rsidRPr="008F207E" w:rsidRDefault="005467B3" w:rsidP="005467B3">
      <w:pPr>
        <w:widowControl w:val="0"/>
        <w:autoSpaceDE w:val="0"/>
        <w:autoSpaceDN w:val="0"/>
        <w:adjustRightInd w:val="0"/>
      </w:pPr>
    </w:p>
    <w:p w:rsidR="005467B3" w:rsidRPr="008F207E" w:rsidRDefault="005467B3" w:rsidP="005467B3">
      <w:pPr>
        <w:widowControl w:val="0"/>
        <w:autoSpaceDE w:val="0"/>
        <w:autoSpaceDN w:val="0"/>
        <w:adjustRightInd w:val="0"/>
      </w:pPr>
    </w:p>
    <w:p w:rsidR="005467B3" w:rsidRPr="008F207E" w:rsidRDefault="005467B3" w:rsidP="005467B3">
      <w:pPr>
        <w:widowControl w:val="0"/>
        <w:autoSpaceDE w:val="0"/>
        <w:autoSpaceDN w:val="0"/>
        <w:adjustRightInd w:val="0"/>
      </w:pPr>
    </w:p>
    <w:p w:rsidR="005467B3" w:rsidRPr="008F207E" w:rsidRDefault="005467B3" w:rsidP="005467B3">
      <w:pPr>
        <w:keepNext/>
        <w:widowControl w:val="0"/>
        <w:tabs>
          <w:tab w:val="left" w:pos="8955"/>
        </w:tabs>
        <w:autoSpaceDE w:val="0"/>
        <w:autoSpaceDN w:val="0"/>
        <w:adjustRightInd w:val="0"/>
      </w:pPr>
    </w:p>
    <w:p w:rsidR="008F207E" w:rsidRPr="008F207E" w:rsidRDefault="008F207E" w:rsidP="005467B3">
      <w:pPr>
        <w:keepNext/>
        <w:widowControl w:val="0"/>
        <w:autoSpaceDE w:val="0"/>
        <w:autoSpaceDN w:val="0"/>
        <w:adjustRightInd w:val="0"/>
        <w:ind w:firstLine="720"/>
        <w:jc w:val="right"/>
        <w:outlineLvl w:val="0"/>
        <w:rPr>
          <w:bCs/>
        </w:rPr>
      </w:pPr>
    </w:p>
    <w:p w:rsidR="008F207E" w:rsidRPr="008F207E" w:rsidRDefault="008F207E" w:rsidP="005467B3">
      <w:pPr>
        <w:keepNext/>
        <w:widowControl w:val="0"/>
        <w:autoSpaceDE w:val="0"/>
        <w:autoSpaceDN w:val="0"/>
        <w:adjustRightInd w:val="0"/>
        <w:ind w:firstLine="720"/>
        <w:jc w:val="right"/>
        <w:outlineLvl w:val="0"/>
        <w:rPr>
          <w:bCs/>
        </w:rPr>
      </w:pPr>
    </w:p>
    <w:p w:rsidR="008F207E" w:rsidRPr="008F207E" w:rsidRDefault="008F207E" w:rsidP="005467B3">
      <w:pPr>
        <w:keepNext/>
        <w:widowControl w:val="0"/>
        <w:autoSpaceDE w:val="0"/>
        <w:autoSpaceDN w:val="0"/>
        <w:adjustRightInd w:val="0"/>
        <w:ind w:firstLine="720"/>
        <w:jc w:val="right"/>
        <w:outlineLvl w:val="0"/>
        <w:rPr>
          <w:bCs/>
        </w:rPr>
      </w:pPr>
    </w:p>
    <w:p w:rsidR="008F207E" w:rsidRPr="008F207E" w:rsidRDefault="008F207E" w:rsidP="005467B3">
      <w:pPr>
        <w:keepNext/>
        <w:widowControl w:val="0"/>
        <w:autoSpaceDE w:val="0"/>
        <w:autoSpaceDN w:val="0"/>
        <w:adjustRightInd w:val="0"/>
        <w:ind w:firstLine="720"/>
        <w:jc w:val="right"/>
        <w:outlineLvl w:val="0"/>
        <w:rPr>
          <w:bCs/>
        </w:rPr>
      </w:pPr>
    </w:p>
    <w:p w:rsidR="008F207E" w:rsidRPr="008F207E" w:rsidRDefault="008F207E" w:rsidP="005467B3">
      <w:pPr>
        <w:keepNext/>
        <w:widowControl w:val="0"/>
        <w:autoSpaceDE w:val="0"/>
        <w:autoSpaceDN w:val="0"/>
        <w:adjustRightInd w:val="0"/>
        <w:ind w:firstLine="720"/>
        <w:jc w:val="right"/>
        <w:outlineLvl w:val="0"/>
        <w:rPr>
          <w:bCs/>
        </w:rPr>
      </w:pPr>
    </w:p>
    <w:sectPr w:rsidR="008F207E" w:rsidRPr="008F207E" w:rsidSect="008422C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467B3"/>
    <w:rsid w:val="00003FC6"/>
    <w:rsid w:val="000110B8"/>
    <w:rsid w:val="000110EE"/>
    <w:rsid w:val="00011D2B"/>
    <w:rsid w:val="00011FF4"/>
    <w:rsid w:val="00015D52"/>
    <w:rsid w:val="00021F4A"/>
    <w:rsid w:val="0002409C"/>
    <w:rsid w:val="00026246"/>
    <w:rsid w:val="00027853"/>
    <w:rsid w:val="00044B24"/>
    <w:rsid w:val="00046536"/>
    <w:rsid w:val="000467B6"/>
    <w:rsid w:val="00047AE8"/>
    <w:rsid w:val="00054425"/>
    <w:rsid w:val="00054AB0"/>
    <w:rsid w:val="0006050F"/>
    <w:rsid w:val="00062613"/>
    <w:rsid w:val="000642C9"/>
    <w:rsid w:val="000649A4"/>
    <w:rsid w:val="000651DB"/>
    <w:rsid w:val="0006563C"/>
    <w:rsid w:val="000674A7"/>
    <w:rsid w:val="00076935"/>
    <w:rsid w:val="0008084D"/>
    <w:rsid w:val="00081E80"/>
    <w:rsid w:val="000836A8"/>
    <w:rsid w:val="00083E2C"/>
    <w:rsid w:val="000844DB"/>
    <w:rsid w:val="00086CD6"/>
    <w:rsid w:val="00095455"/>
    <w:rsid w:val="00097457"/>
    <w:rsid w:val="000A11E5"/>
    <w:rsid w:val="000A3CDD"/>
    <w:rsid w:val="000A538E"/>
    <w:rsid w:val="000A6100"/>
    <w:rsid w:val="000B3E4C"/>
    <w:rsid w:val="000B4601"/>
    <w:rsid w:val="000D323F"/>
    <w:rsid w:val="000D4B5B"/>
    <w:rsid w:val="000D71C0"/>
    <w:rsid w:val="000E53AD"/>
    <w:rsid w:val="000F23D2"/>
    <w:rsid w:val="000F34C8"/>
    <w:rsid w:val="000F498E"/>
    <w:rsid w:val="000F7574"/>
    <w:rsid w:val="00101006"/>
    <w:rsid w:val="00104173"/>
    <w:rsid w:val="00106B17"/>
    <w:rsid w:val="001122B9"/>
    <w:rsid w:val="00113DB0"/>
    <w:rsid w:val="001152DE"/>
    <w:rsid w:val="00122008"/>
    <w:rsid w:val="00123403"/>
    <w:rsid w:val="00134B05"/>
    <w:rsid w:val="001361E2"/>
    <w:rsid w:val="00137489"/>
    <w:rsid w:val="0013787B"/>
    <w:rsid w:val="00137C84"/>
    <w:rsid w:val="00143A4E"/>
    <w:rsid w:val="00144DEC"/>
    <w:rsid w:val="00145F6F"/>
    <w:rsid w:val="00150B12"/>
    <w:rsid w:val="001523FA"/>
    <w:rsid w:val="0015404A"/>
    <w:rsid w:val="00154386"/>
    <w:rsid w:val="00161776"/>
    <w:rsid w:val="00163692"/>
    <w:rsid w:val="001663D1"/>
    <w:rsid w:val="001751B8"/>
    <w:rsid w:val="00177205"/>
    <w:rsid w:val="001843D6"/>
    <w:rsid w:val="00191BDD"/>
    <w:rsid w:val="00191F4F"/>
    <w:rsid w:val="00193066"/>
    <w:rsid w:val="001975A1"/>
    <w:rsid w:val="001A0A7C"/>
    <w:rsid w:val="001A5C4A"/>
    <w:rsid w:val="001A62DA"/>
    <w:rsid w:val="001B53E6"/>
    <w:rsid w:val="001C10AF"/>
    <w:rsid w:val="001C24B1"/>
    <w:rsid w:val="001C32B3"/>
    <w:rsid w:val="001C7B96"/>
    <w:rsid w:val="001D2151"/>
    <w:rsid w:val="001D6036"/>
    <w:rsid w:val="001E11AD"/>
    <w:rsid w:val="001E43FC"/>
    <w:rsid w:val="001E629A"/>
    <w:rsid w:val="001E6D56"/>
    <w:rsid w:val="001E6DF9"/>
    <w:rsid w:val="001E6FA3"/>
    <w:rsid w:val="001F2868"/>
    <w:rsid w:val="001F5C11"/>
    <w:rsid w:val="00201C5A"/>
    <w:rsid w:val="00213D2A"/>
    <w:rsid w:val="00215258"/>
    <w:rsid w:val="00220926"/>
    <w:rsid w:val="00220C9E"/>
    <w:rsid w:val="002223CC"/>
    <w:rsid w:val="002226EA"/>
    <w:rsid w:val="00226210"/>
    <w:rsid w:val="00227932"/>
    <w:rsid w:val="00230C74"/>
    <w:rsid w:val="002340A2"/>
    <w:rsid w:val="00235674"/>
    <w:rsid w:val="0025040E"/>
    <w:rsid w:val="0025153A"/>
    <w:rsid w:val="00251C30"/>
    <w:rsid w:val="00253F73"/>
    <w:rsid w:val="00261EF7"/>
    <w:rsid w:val="00263F31"/>
    <w:rsid w:val="0026780F"/>
    <w:rsid w:val="002716A5"/>
    <w:rsid w:val="00274B67"/>
    <w:rsid w:val="00277E50"/>
    <w:rsid w:val="00284EFF"/>
    <w:rsid w:val="002862FD"/>
    <w:rsid w:val="002874BB"/>
    <w:rsid w:val="002877CE"/>
    <w:rsid w:val="00291372"/>
    <w:rsid w:val="00291B09"/>
    <w:rsid w:val="0029228A"/>
    <w:rsid w:val="00292761"/>
    <w:rsid w:val="002A2836"/>
    <w:rsid w:val="002B5C9E"/>
    <w:rsid w:val="002C1A02"/>
    <w:rsid w:val="002C1AEE"/>
    <w:rsid w:val="002C4611"/>
    <w:rsid w:val="002D6A3D"/>
    <w:rsid w:val="002D7754"/>
    <w:rsid w:val="002E18C7"/>
    <w:rsid w:val="002E33A5"/>
    <w:rsid w:val="002E54C6"/>
    <w:rsid w:val="002E5564"/>
    <w:rsid w:val="002E566C"/>
    <w:rsid w:val="002F7EA6"/>
    <w:rsid w:val="003007DF"/>
    <w:rsid w:val="00301737"/>
    <w:rsid w:val="0030603D"/>
    <w:rsid w:val="003113F5"/>
    <w:rsid w:val="00312F0D"/>
    <w:rsid w:val="003200BD"/>
    <w:rsid w:val="003261B4"/>
    <w:rsid w:val="003325C3"/>
    <w:rsid w:val="00333EEA"/>
    <w:rsid w:val="003352FC"/>
    <w:rsid w:val="003371F7"/>
    <w:rsid w:val="003372B5"/>
    <w:rsid w:val="00350938"/>
    <w:rsid w:val="0035178E"/>
    <w:rsid w:val="00351959"/>
    <w:rsid w:val="00352DE8"/>
    <w:rsid w:val="00363122"/>
    <w:rsid w:val="00383FFC"/>
    <w:rsid w:val="00391458"/>
    <w:rsid w:val="003916AE"/>
    <w:rsid w:val="00397C55"/>
    <w:rsid w:val="003A2F83"/>
    <w:rsid w:val="003A7AFA"/>
    <w:rsid w:val="003B050E"/>
    <w:rsid w:val="003B34ED"/>
    <w:rsid w:val="003B4523"/>
    <w:rsid w:val="003C04DA"/>
    <w:rsid w:val="003C0FB7"/>
    <w:rsid w:val="003C3D5E"/>
    <w:rsid w:val="003D4FC0"/>
    <w:rsid w:val="003E1583"/>
    <w:rsid w:val="003E7B27"/>
    <w:rsid w:val="003F4214"/>
    <w:rsid w:val="003F4319"/>
    <w:rsid w:val="003F5429"/>
    <w:rsid w:val="003F68FB"/>
    <w:rsid w:val="00402BDA"/>
    <w:rsid w:val="00413C33"/>
    <w:rsid w:val="00417544"/>
    <w:rsid w:val="004214B1"/>
    <w:rsid w:val="00423A5C"/>
    <w:rsid w:val="0042462D"/>
    <w:rsid w:val="00424CA6"/>
    <w:rsid w:val="00425520"/>
    <w:rsid w:val="004259B8"/>
    <w:rsid w:val="004269E1"/>
    <w:rsid w:val="00426C70"/>
    <w:rsid w:val="00431314"/>
    <w:rsid w:val="004349B0"/>
    <w:rsid w:val="0043710E"/>
    <w:rsid w:val="00441FC1"/>
    <w:rsid w:val="00442E27"/>
    <w:rsid w:val="0044492C"/>
    <w:rsid w:val="00450170"/>
    <w:rsid w:val="004501DF"/>
    <w:rsid w:val="00457954"/>
    <w:rsid w:val="00460008"/>
    <w:rsid w:val="00460EE4"/>
    <w:rsid w:val="00462838"/>
    <w:rsid w:val="00464C3C"/>
    <w:rsid w:val="004654AC"/>
    <w:rsid w:val="00472E49"/>
    <w:rsid w:val="00472F38"/>
    <w:rsid w:val="004751D7"/>
    <w:rsid w:val="004764C1"/>
    <w:rsid w:val="00484DF4"/>
    <w:rsid w:val="00491122"/>
    <w:rsid w:val="004917C5"/>
    <w:rsid w:val="00491F9B"/>
    <w:rsid w:val="004946EE"/>
    <w:rsid w:val="00495396"/>
    <w:rsid w:val="0049562E"/>
    <w:rsid w:val="004979F7"/>
    <w:rsid w:val="004A212D"/>
    <w:rsid w:val="004B0197"/>
    <w:rsid w:val="004B259F"/>
    <w:rsid w:val="004C2834"/>
    <w:rsid w:val="004C5D3F"/>
    <w:rsid w:val="004D3B85"/>
    <w:rsid w:val="004D6435"/>
    <w:rsid w:val="004D7771"/>
    <w:rsid w:val="004E1432"/>
    <w:rsid w:val="004E1525"/>
    <w:rsid w:val="004E2785"/>
    <w:rsid w:val="004E2E31"/>
    <w:rsid w:val="004E3FBF"/>
    <w:rsid w:val="004E54A7"/>
    <w:rsid w:val="004F4591"/>
    <w:rsid w:val="004F6A23"/>
    <w:rsid w:val="00502316"/>
    <w:rsid w:val="00503509"/>
    <w:rsid w:val="00504BFB"/>
    <w:rsid w:val="00504FDD"/>
    <w:rsid w:val="005058F2"/>
    <w:rsid w:val="00512E7F"/>
    <w:rsid w:val="00513E82"/>
    <w:rsid w:val="00513F55"/>
    <w:rsid w:val="00516D92"/>
    <w:rsid w:val="00523767"/>
    <w:rsid w:val="00530F7B"/>
    <w:rsid w:val="00532820"/>
    <w:rsid w:val="00534F50"/>
    <w:rsid w:val="0053715B"/>
    <w:rsid w:val="00541C36"/>
    <w:rsid w:val="00546117"/>
    <w:rsid w:val="005467B3"/>
    <w:rsid w:val="00550AD3"/>
    <w:rsid w:val="0055325F"/>
    <w:rsid w:val="005569F4"/>
    <w:rsid w:val="0056137D"/>
    <w:rsid w:val="0056140C"/>
    <w:rsid w:val="005673BA"/>
    <w:rsid w:val="00570B03"/>
    <w:rsid w:val="005761D0"/>
    <w:rsid w:val="005815B3"/>
    <w:rsid w:val="0058458C"/>
    <w:rsid w:val="005876F7"/>
    <w:rsid w:val="00590A4D"/>
    <w:rsid w:val="0059190B"/>
    <w:rsid w:val="00595BC4"/>
    <w:rsid w:val="005977EE"/>
    <w:rsid w:val="005A3E5D"/>
    <w:rsid w:val="005A4113"/>
    <w:rsid w:val="005B2807"/>
    <w:rsid w:val="005B3823"/>
    <w:rsid w:val="005C3085"/>
    <w:rsid w:val="005C48A9"/>
    <w:rsid w:val="005C4D51"/>
    <w:rsid w:val="005C4EAC"/>
    <w:rsid w:val="005C6E5E"/>
    <w:rsid w:val="005D397D"/>
    <w:rsid w:val="005D441B"/>
    <w:rsid w:val="005D4EDF"/>
    <w:rsid w:val="005D606D"/>
    <w:rsid w:val="005E620C"/>
    <w:rsid w:val="005E7D7E"/>
    <w:rsid w:val="005F6CEC"/>
    <w:rsid w:val="006073FB"/>
    <w:rsid w:val="00610772"/>
    <w:rsid w:val="006118F1"/>
    <w:rsid w:val="00616112"/>
    <w:rsid w:val="006163AA"/>
    <w:rsid w:val="00617B96"/>
    <w:rsid w:val="0062114D"/>
    <w:rsid w:val="0062524B"/>
    <w:rsid w:val="00633F16"/>
    <w:rsid w:val="00634BC0"/>
    <w:rsid w:val="006355DA"/>
    <w:rsid w:val="006425BD"/>
    <w:rsid w:val="00642621"/>
    <w:rsid w:val="006437CE"/>
    <w:rsid w:val="00644419"/>
    <w:rsid w:val="00644A20"/>
    <w:rsid w:val="0064754E"/>
    <w:rsid w:val="00653BBE"/>
    <w:rsid w:val="006565D9"/>
    <w:rsid w:val="00662749"/>
    <w:rsid w:val="006631A8"/>
    <w:rsid w:val="00664ACB"/>
    <w:rsid w:val="006654D1"/>
    <w:rsid w:val="0068240D"/>
    <w:rsid w:val="006909B8"/>
    <w:rsid w:val="00690B00"/>
    <w:rsid w:val="00691943"/>
    <w:rsid w:val="006934B6"/>
    <w:rsid w:val="006949C5"/>
    <w:rsid w:val="00696DD8"/>
    <w:rsid w:val="006A19EA"/>
    <w:rsid w:val="006A1FF0"/>
    <w:rsid w:val="006A436B"/>
    <w:rsid w:val="006B05C6"/>
    <w:rsid w:val="006B1E56"/>
    <w:rsid w:val="006B6394"/>
    <w:rsid w:val="006B7FCD"/>
    <w:rsid w:val="006C0986"/>
    <w:rsid w:val="006C0993"/>
    <w:rsid w:val="006C6FB5"/>
    <w:rsid w:val="006D07A2"/>
    <w:rsid w:val="006E015D"/>
    <w:rsid w:val="006E1713"/>
    <w:rsid w:val="006E18EF"/>
    <w:rsid w:val="006E58D8"/>
    <w:rsid w:val="006E63FD"/>
    <w:rsid w:val="006F0F7C"/>
    <w:rsid w:val="006F2246"/>
    <w:rsid w:val="006F7081"/>
    <w:rsid w:val="0070467F"/>
    <w:rsid w:val="00714671"/>
    <w:rsid w:val="00714757"/>
    <w:rsid w:val="00714B90"/>
    <w:rsid w:val="00715188"/>
    <w:rsid w:val="007216EE"/>
    <w:rsid w:val="00725EFC"/>
    <w:rsid w:val="007312E2"/>
    <w:rsid w:val="007439ED"/>
    <w:rsid w:val="0074730F"/>
    <w:rsid w:val="00752304"/>
    <w:rsid w:val="00753DF0"/>
    <w:rsid w:val="007575E1"/>
    <w:rsid w:val="00762F16"/>
    <w:rsid w:val="00762FF4"/>
    <w:rsid w:val="007644A7"/>
    <w:rsid w:val="007648C6"/>
    <w:rsid w:val="00766FF4"/>
    <w:rsid w:val="00770C80"/>
    <w:rsid w:val="00774C7E"/>
    <w:rsid w:val="00775934"/>
    <w:rsid w:val="00780431"/>
    <w:rsid w:val="00780E27"/>
    <w:rsid w:val="00783989"/>
    <w:rsid w:val="007844B9"/>
    <w:rsid w:val="007848AE"/>
    <w:rsid w:val="00784A1F"/>
    <w:rsid w:val="00785AB6"/>
    <w:rsid w:val="00794EC4"/>
    <w:rsid w:val="007A180B"/>
    <w:rsid w:val="007A6B92"/>
    <w:rsid w:val="007A7260"/>
    <w:rsid w:val="007A7E57"/>
    <w:rsid w:val="007B70AC"/>
    <w:rsid w:val="007B7D95"/>
    <w:rsid w:val="007B7D9E"/>
    <w:rsid w:val="007C01A2"/>
    <w:rsid w:val="007C363D"/>
    <w:rsid w:val="007C4AA2"/>
    <w:rsid w:val="007C5A0B"/>
    <w:rsid w:val="007C5CB4"/>
    <w:rsid w:val="007D11DE"/>
    <w:rsid w:val="007D5467"/>
    <w:rsid w:val="007E2528"/>
    <w:rsid w:val="007E3278"/>
    <w:rsid w:val="007E6814"/>
    <w:rsid w:val="007F71B5"/>
    <w:rsid w:val="008121E7"/>
    <w:rsid w:val="008143BA"/>
    <w:rsid w:val="00815E94"/>
    <w:rsid w:val="008164EC"/>
    <w:rsid w:val="00822AD3"/>
    <w:rsid w:val="00823F27"/>
    <w:rsid w:val="00830064"/>
    <w:rsid w:val="00830676"/>
    <w:rsid w:val="0083523E"/>
    <w:rsid w:val="008422CD"/>
    <w:rsid w:val="00844E2F"/>
    <w:rsid w:val="0084785F"/>
    <w:rsid w:val="00850790"/>
    <w:rsid w:val="0085468F"/>
    <w:rsid w:val="008603B0"/>
    <w:rsid w:val="00863542"/>
    <w:rsid w:val="0086489E"/>
    <w:rsid w:val="0086496D"/>
    <w:rsid w:val="00864F24"/>
    <w:rsid w:val="00865E6E"/>
    <w:rsid w:val="0087245E"/>
    <w:rsid w:val="008761FE"/>
    <w:rsid w:val="008833EE"/>
    <w:rsid w:val="00884C54"/>
    <w:rsid w:val="008956C0"/>
    <w:rsid w:val="008B0B52"/>
    <w:rsid w:val="008B4054"/>
    <w:rsid w:val="008B40F7"/>
    <w:rsid w:val="008C4467"/>
    <w:rsid w:val="008C74D6"/>
    <w:rsid w:val="008C7ACE"/>
    <w:rsid w:val="008C7E64"/>
    <w:rsid w:val="008D189F"/>
    <w:rsid w:val="008D20B5"/>
    <w:rsid w:val="008D4B75"/>
    <w:rsid w:val="008E28E3"/>
    <w:rsid w:val="008E7F30"/>
    <w:rsid w:val="008F207E"/>
    <w:rsid w:val="009006D5"/>
    <w:rsid w:val="00901309"/>
    <w:rsid w:val="00901D48"/>
    <w:rsid w:val="009057BF"/>
    <w:rsid w:val="0091051F"/>
    <w:rsid w:val="00911F21"/>
    <w:rsid w:val="00912CCB"/>
    <w:rsid w:val="009164C6"/>
    <w:rsid w:val="00920EBF"/>
    <w:rsid w:val="00923015"/>
    <w:rsid w:val="00927CF5"/>
    <w:rsid w:val="009324BE"/>
    <w:rsid w:val="00935889"/>
    <w:rsid w:val="00942B3A"/>
    <w:rsid w:val="00950D1C"/>
    <w:rsid w:val="00950FC7"/>
    <w:rsid w:val="00955839"/>
    <w:rsid w:val="00981F6C"/>
    <w:rsid w:val="0098602F"/>
    <w:rsid w:val="00986F16"/>
    <w:rsid w:val="00987162"/>
    <w:rsid w:val="009903D9"/>
    <w:rsid w:val="00990FA8"/>
    <w:rsid w:val="009A1565"/>
    <w:rsid w:val="009A1850"/>
    <w:rsid w:val="009A1963"/>
    <w:rsid w:val="009B20EE"/>
    <w:rsid w:val="009B45A9"/>
    <w:rsid w:val="009B66EB"/>
    <w:rsid w:val="009B6EAF"/>
    <w:rsid w:val="009C0622"/>
    <w:rsid w:val="009C1DBF"/>
    <w:rsid w:val="009C3191"/>
    <w:rsid w:val="009C3E02"/>
    <w:rsid w:val="009C60A0"/>
    <w:rsid w:val="009D2C2D"/>
    <w:rsid w:val="009D3F6D"/>
    <w:rsid w:val="009D644D"/>
    <w:rsid w:val="009E6CFD"/>
    <w:rsid w:val="009F0DEA"/>
    <w:rsid w:val="009F1B56"/>
    <w:rsid w:val="009F29B8"/>
    <w:rsid w:val="00A019D0"/>
    <w:rsid w:val="00A01D08"/>
    <w:rsid w:val="00A0403D"/>
    <w:rsid w:val="00A05DA6"/>
    <w:rsid w:val="00A07442"/>
    <w:rsid w:val="00A120CC"/>
    <w:rsid w:val="00A1634A"/>
    <w:rsid w:val="00A16A2F"/>
    <w:rsid w:val="00A219E9"/>
    <w:rsid w:val="00A220FC"/>
    <w:rsid w:val="00A31A8A"/>
    <w:rsid w:val="00A358A0"/>
    <w:rsid w:val="00A4054E"/>
    <w:rsid w:val="00A407DB"/>
    <w:rsid w:val="00A40B1D"/>
    <w:rsid w:val="00A418E3"/>
    <w:rsid w:val="00A50BDD"/>
    <w:rsid w:val="00A5425B"/>
    <w:rsid w:val="00A54458"/>
    <w:rsid w:val="00A569BE"/>
    <w:rsid w:val="00A56AD3"/>
    <w:rsid w:val="00A56F02"/>
    <w:rsid w:val="00A57C14"/>
    <w:rsid w:val="00A60CF0"/>
    <w:rsid w:val="00A63006"/>
    <w:rsid w:val="00A65116"/>
    <w:rsid w:val="00A67FBA"/>
    <w:rsid w:val="00A71759"/>
    <w:rsid w:val="00A83EBC"/>
    <w:rsid w:val="00A85FD6"/>
    <w:rsid w:val="00A90B86"/>
    <w:rsid w:val="00A927FE"/>
    <w:rsid w:val="00A950CA"/>
    <w:rsid w:val="00A9625C"/>
    <w:rsid w:val="00AC08B3"/>
    <w:rsid w:val="00AC0BCE"/>
    <w:rsid w:val="00AD0C94"/>
    <w:rsid w:val="00AD0F37"/>
    <w:rsid w:val="00AF0980"/>
    <w:rsid w:val="00AF52F6"/>
    <w:rsid w:val="00AF5346"/>
    <w:rsid w:val="00AF5ACB"/>
    <w:rsid w:val="00B00F96"/>
    <w:rsid w:val="00B03DD9"/>
    <w:rsid w:val="00B127EE"/>
    <w:rsid w:val="00B145C6"/>
    <w:rsid w:val="00B15475"/>
    <w:rsid w:val="00B21148"/>
    <w:rsid w:val="00B23701"/>
    <w:rsid w:val="00B2517C"/>
    <w:rsid w:val="00B2614F"/>
    <w:rsid w:val="00B26298"/>
    <w:rsid w:val="00B356D3"/>
    <w:rsid w:val="00B3589E"/>
    <w:rsid w:val="00B377E4"/>
    <w:rsid w:val="00B3795C"/>
    <w:rsid w:val="00B37960"/>
    <w:rsid w:val="00B413A0"/>
    <w:rsid w:val="00B41BDA"/>
    <w:rsid w:val="00B4271C"/>
    <w:rsid w:val="00B445D2"/>
    <w:rsid w:val="00B4585C"/>
    <w:rsid w:val="00B4616C"/>
    <w:rsid w:val="00B51C05"/>
    <w:rsid w:val="00B5228A"/>
    <w:rsid w:val="00B6426F"/>
    <w:rsid w:val="00B73138"/>
    <w:rsid w:val="00B83165"/>
    <w:rsid w:val="00B839BD"/>
    <w:rsid w:val="00B84AB0"/>
    <w:rsid w:val="00B9000F"/>
    <w:rsid w:val="00BA0DFA"/>
    <w:rsid w:val="00BA1456"/>
    <w:rsid w:val="00BA19D7"/>
    <w:rsid w:val="00BA24E8"/>
    <w:rsid w:val="00BA3E0D"/>
    <w:rsid w:val="00BA3F6C"/>
    <w:rsid w:val="00BA5487"/>
    <w:rsid w:val="00BA5BD4"/>
    <w:rsid w:val="00BB126B"/>
    <w:rsid w:val="00BB19A5"/>
    <w:rsid w:val="00BB55F0"/>
    <w:rsid w:val="00BC0F84"/>
    <w:rsid w:val="00BC1BFD"/>
    <w:rsid w:val="00BC34C9"/>
    <w:rsid w:val="00BC3CDB"/>
    <w:rsid w:val="00BC554C"/>
    <w:rsid w:val="00BC62A9"/>
    <w:rsid w:val="00BC6C27"/>
    <w:rsid w:val="00BD5F3C"/>
    <w:rsid w:val="00BD69FD"/>
    <w:rsid w:val="00BE0A53"/>
    <w:rsid w:val="00BE4B45"/>
    <w:rsid w:val="00C01B3B"/>
    <w:rsid w:val="00C04324"/>
    <w:rsid w:val="00C06BA5"/>
    <w:rsid w:val="00C13508"/>
    <w:rsid w:val="00C17D86"/>
    <w:rsid w:val="00C17FB1"/>
    <w:rsid w:val="00C203DF"/>
    <w:rsid w:val="00C21737"/>
    <w:rsid w:val="00C222D7"/>
    <w:rsid w:val="00C279BE"/>
    <w:rsid w:val="00C27F0B"/>
    <w:rsid w:val="00C311D3"/>
    <w:rsid w:val="00C36FB9"/>
    <w:rsid w:val="00C5030F"/>
    <w:rsid w:val="00C50889"/>
    <w:rsid w:val="00C53E8E"/>
    <w:rsid w:val="00C6118F"/>
    <w:rsid w:val="00C61C9D"/>
    <w:rsid w:val="00C80548"/>
    <w:rsid w:val="00C808CB"/>
    <w:rsid w:val="00C8216B"/>
    <w:rsid w:val="00C901DF"/>
    <w:rsid w:val="00C92622"/>
    <w:rsid w:val="00C93C6A"/>
    <w:rsid w:val="00C96507"/>
    <w:rsid w:val="00C96636"/>
    <w:rsid w:val="00C97740"/>
    <w:rsid w:val="00CA2092"/>
    <w:rsid w:val="00CA4561"/>
    <w:rsid w:val="00CB0C0D"/>
    <w:rsid w:val="00CB2150"/>
    <w:rsid w:val="00CB294B"/>
    <w:rsid w:val="00CB33E9"/>
    <w:rsid w:val="00CB5431"/>
    <w:rsid w:val="00CB68F9"/>
    <w:rsid w:val="00CB793C"/>
    <w:rsid w:val="00CC0241"/>
    <w:rsid w:val="00CC3494"/>
    <w:rsid w:val="00CC51E3"/>
    <w:rsid w:val="00CC6334"/>
    <w:rsid w:val="00CD629E"/>
    <w:rsid w:val="00CD7D78"/>
    <w:rsid w:val="00CE7B1A"/>
    <w:rsid w:val="00CF06DD"/>
    <w:rsid w:val="00CF18FF"/>
    <w:rsid w:val="00CF4B09"/>
    <w:rsid w:val="00CF5F30"/>
    <w:rsid w:val="00CF5FBF"/>
    <w:rsid w:val="00D029B7"/>
    <w:rsid w:val="00D0528C"/>
    <w:rsid w:val="00D142D9"/>
    <w:rsid w:val="00D14A34"/>
    <w:rsid w:val="00D14C5F"/>
    <w:rsid w:val="00D2108F"/>
    <w:rsid w:val="00D23F7A"/>
    <w:rsid w:val="00D302DF"/>
    <w:rsid w:val="00D34EA8"/>
    <w:rsid w:val="00D3682C"/>
    <w:rsid w:val="00D36892"/>
    <w:rsid w:val="00D37B9E"/>
    <w:rsid w:val="00D4016D"/>
    <w:rsid w:val="00D41243"/>
    <w:rsid w:val="00D4196F"/>
    <w:rsid w:val="00D4414F"/>
    <w:rsid w:val="00D51752"/>
    <w:rsid w:val="00D518C0"/>
    <w:rsid w:val="00D52BFC"/>
    <w:rsid w:val="00D54150"/>
    <w:rsid w:val="00D54935"/>
    <w:rsid w:val="00D6729A"/>
    <w:rsid w:val="00D74C9F"/>
    <w:rsid w:val="00D75985"/>
    <w:rsid w:val="00D7723E"/>
    <w:rsid w:val="00D85751"/>
    <w:rsid w:val="00D859F7"/>
    <w:rsid w:val="00D938B6"/>
    <w:rsid w:val="00D9522E"/>
    <w:rsid w:val="00D96676"/>
    <w:rsid w:val="00DA3DC0"/>
    <w:rsid w:val="00DA4DF2"/>
    <w:rsid w:val="00DB0688"/>
    <w:rsid w:val="00DB0D00"/>
    <w:rsid w:val="00DB470F"/>
    <w:rsid w:val="00DB4DE4"/>
    <w:rsid w:val="00DD552A"/>
    <w:rsid w:val="00DE0C1C"/>
    <w:rsid w:val="00DE2A1B"/>
    <w:rsid w:val="00DE3537"/>
    <w:rsid w:val="00E039EE"/>
    <w:rsid w:val="00E03F85"/>
    <w:rsid w:val="00E0721E"/>
    <w:rsid w:val="00E104B9"/>
    <w:rsid w:val="00E11413"/>
    <w:rsid w:val="00E12FE6"/>
    <w:rsid w:val="00E16CE1"/>
    <w:rsid w:val="00E41E94"/>
    <w:rsid w:val="00E42170"/>
    <w:rsid w:val="00E465A0"/>
    <w:rsid w:val="00E50237"/>
    <w:rsid w:val="00E62FDD"/>
    <w:rsid w:val="00E7488B"/>
    <w:rsid w:val="00E76095"/>
    <w:rsid w:val="00E814BB"/>
    <w:rsid w:val="00E97416"/>
    <w:rsid w:val="00EA0060"/>
    <w:rsid w:val="00EA257E"/>
    <w:rsid w:val="00EA361F"/>
    <w:rsid w:val="00EA700D"/>
    <w:rsid w:val="00EB27F0"/>
    <w:rsid w:val="00EB3431"/>
    <w:rsid w:val="00EB4D21"/>
    <w:rsid w:val="00EB4E78"/>
    <w:rsid w:val="00EB70AF"/>
    <w:rsid w:val="00EC1B9D"/>
    <w:rsid w:val="00ED0837"/>
    <w:rsid w:val="00ED586D"/>
    <w:rsid w:val="00EE1BA7"/>
    <w:rsid w:val="00EE2486"/>
    <w:rsid w:val="00EF1A4E"/>
    <w:rsid w:val="00EF6692"/>
    <w:rsid w:val="00F0431A"/>
    <w:rsid w:val="00F05B1A"/>
    <w:rsid w:val="00F1099E"/>
    <w:rsid w:val="00F118CC"/>
    <w:rsid w:val="00F14514"/>
    <w:rsid w:val="00F211BE"/>
    <w:rsid w:val="00F212B5"/>
    <w:rsid w:val="00F23233"/>
    <w:rsid w:val="00F23A81"/>
    <w:rsid w:val="00F247F9"/>
    <w:rsid w:val="00F27EC8"/>
    <w:rsid w:val="00F30174"/>
    <w:rsid w:val="00F31A22"/>
    <w:rsid w:val="00F34D01"/>
    <w:rsid w:val="00F36F5A"/>
    <w:rsid w:val="00F40F76"/>
    <w:rsid w:val="00F4418A"/>
    <w:rsid w:val="00F45DDE"/>
    <w:rsid w:val="00F50CF0"/>
    <w:rsid w:val="00F6038A"/>
    <w:rsid w:val="00F63B4C"/>
    <w:rsid w:val="00F67595"/>
    <w:rsid w:val="00F76264"/>
    <w:rsid w:val="00F76496"/>
    <w:rsid w:val="00F77230"/>
    <w:rsid w:val="00F81C8B"/>
    <w:rsid w:val="00F84EC5"/>
    <w:rsid w:val="00F9025A"/>
    <w:rsid w:val="00F92F02"/>
    <w:rsid w:val="00F94946"/>
    <w:rsid w:val="00F97791"/>
    <w:rsid w:val="00FA10D3"/>
    <w:rsid w:val="00FA1723"/>
    <w:rsid w:val="00FA2232"/>
    <w:rsid w:val="00FA3765"/>
    <w:rsid w:val="00FA50D0"/>
    <w:rsid w:val="00FA7860"/>
    <w:rsid w:val="00FC3645"/>
    <w:rsid w:val="00FC40C4"/>
    <w:rsid w:val="00FC5343"/>
    <w:rsid w:val="00FC757B"/>
    <w:rsid w:val="00FE2725"/>
    <w:rsid w:val="00FE2A65"/>
    <w:rsid w:val="00FF5EA9"/>
    <w:rsid w:val="00FF6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7B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EB4D21"/>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5467B3"/>
    <w:pPr>
      <w:keepNext/>
      <w:ind w:left="-71"/>
      <w:jc w:val="center"/>
      <w:outlineLvl w:val="4"/>
    </w:pPr>
    <w:rPr>
      <w:rFonts w:ascii="Arial" w:hAnsi="Arial" w:cs="Arial"/>
      <w:b/>
      <w:bCs/>
      <w:sz w:val="28"/>
      <w:szCs w:val="28"/>
    </w:rPr>
  </w:style>
  <w:style w:type="paragraph" w:styleId="8">
    <w:name w:val="heading 8"/>
    <w:basedOn w:val="a"/>
    <w:next w:val="a"/>
    <w:link w:val="80"/>
    <w:qFormat/>
    <w:rsid w:val="005467B3"/>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467B3"/>
    <w:rPr>
      <w:rFonts w:ascii="Arial" w:eastAsia="Times New Roman" w:hAnsi="Arial" w:cs="Arial"/>
      <w:b/>
      <w:bCs/>
      <w:sz w:val="28"/>
      <w:szCs w:val="28"/>
      <w:lang w:eastAsia="ru-RU"/>
    </w:rPr>
  </w:style>
  <w:style w:type="character" w:customStyle="1" w:styleId="80">
    <w:name w:val="Заголовок 8 Знак"/>
    <w:basedOn w:val="a0"/>
    <w:link w:val="8"/>
    <w:rsid w:val="005467B3"/>
    <w:rPr>
      <w:rFonts w:ascii="Times New Roman" w:eastAsia="Times New Roman" w:hAnsi="Times New Roman" w:cs="Times New Roman"/>
      <w:b/>
      <w:bCs/>
      <w:sz w:val="28"/>
      <w:szCs w:val="28"/>
      <w:lang w:eastAsia="ru-RU"/>
    </w:rPr>
  </w:style>
  <w:style w:type="paragraph" w:styleId="a3">
    <w:name w:val="Normal (Web)"/>
    <w:basedOn w:val="a"/>
    <w:uiPriority w:val="99"/>
    <w:rsid w:val="005467B3"/>
    <w:pPr>
      <w:suppressAutoHyphens/>
      <w:spacing w:before="280" w:after="280"/>
    </w:pPr>
    <w:rPr>
      <w:lang w:eastAsia="ar-SA"/>
    </w:rPr>
  </w:style>
  <w:style w:type="paragraph" w:styleId="a4">
    <w:name w:val="Document Map"/>
    <w:basedOn w:val="a"/>
    <w:link w:val="a5"/>
    <w:uiPriority w:val="99"/>
    <w:semiHidden/>
    <w:unhideWhenUsed/>
    <w:rsid w:val="005467B3"/>
    <w:rPr>
      <w:rFonts w:ascii="Tahoma" w:hAnsi="Tahoma" w:cs="Tahoma"/>
      <w:sz w:val="16"/>
      <w:szCs w:val="16"/>
    </w:rPr>
  </w:style>
  <w:style w:type="character" w:customStyle="1" w:styleId="a5">
    <w:name w:val="Схема документа Знак"/>
    <w:basedOn w:val="a0"/>
    <w:link w:val="a4"/>
    <w:uiPriority w:val="99"/>
    <w:semiHidden/>
    <w:rsid w:val="005467B3"/>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B4D21"/>
    <w:rPr>
      <w:rFonts w:asciiTheme="majorHAnsi" w:eastAsiaTheme="majorEastAsia" w:hAnsiTheme="majorHAnsi" w:cstheme="majorBidi"/>
      <w:b/>
      <w:bCs/>
      <w:color w:val="4F81BD" w:themeColor="accent1"/>
      <w:sz w:val="24"/>
      <w:szCs w:val="24"/>
      <w:lang w:eastAsia="ru-RU"/>
    </w:rPr>
  </w:style>
  <w:style w:type="paragraph" w:customStyle="1" w:styleId="ConsPlusTitle">
    <w:name w:val="ConsPlusTitle"/>
    <w:rsid w:val="00EB4D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EB4D2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EE1BA7"/>
    <w:rPr>
      <w:rFonts w:ascii="Tahoma" w:hAnsi="Tahoma" w:cs="Tahoma"/>
      <w:sz w:val="16"/>
      <w:szCs w:val="16"/>
    </w:rPr>
  </w:style>
  <w:style w:type="character" w:customStyle="1" w:styleId="a7">
    <w:name w:val="Текст выноски Знак"/>
    <w:basedOn w:val="a0"/>
    <w:link w:val="a6"/>
    <w:uiPriority w:val="99"/>
    <w:semiHidden/>
    <w:rsid w:val="00EE1BA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1207C-CF01-4728-9000-F974203FD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3487</Words>
  <Characters>19882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2013-02-05T15:15:00Z</cp:lastPrinted>
  <dcterms:created xsi:type="dcterms:W3CDTF">2012-06-25T12:48:00Z</dcterms:created>
  <dcterms:modified xsi:type="dcterms:W3CDTF">2013-02-05T15:16:00Z</dcterms:modified>
</cp:coreProperties>
</file>