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38" w:type="dxa"/>
        <w:tblLayout w:type="fixed"/>
        <w:tblCellMar>
          <w:left w:w="71" w:type="dxa"/>
          <w:right w:w="71" w:type="dxa"/>
        </w:tblCellMar>
        <w:tblLook w:val="0000" w:firstRow="0" w:lastRow="0" w:firstColumn="0" w:lastColumn="0" w:noHBand="0" w:noVBand="0"/>
      </w:tblPr>
      <w:tblGrid>
        <w:gridCol w:w="4395"/>
        <w:gridCol w:w="2410"/>
        <w:gridCol w:w="3685"/>
      </w:tblGrid>
      <w:tr w:rsidR="00A27785" w:rsidTr="00A91239">
        <w:trPr>
          <w:cantSplit/>
          <w:trHeight w:val="2610"/>
        </w:trPr>
        <w:tc>
          <w:tcPr>
            <w:tcW w:w="4395" w:type="dxa"/>
            <w:tcBorders>
              <w:bottom w:val="nil"/>
            </w:tcBorders>
          </w:tcPr>
          <w:p w:rsidR="00A27785" w:rsidRDefault="00A27785" w:rsidP="00A91239">
            <w:pPr>
              <w:ind w:left="-71" w:right="-71"/>
              <w:jc w:val="center"/>
              <w:rPr>
                <w:rFonts w:ascii="Arial" w:hAnsi="Arial" w:cs="Arial"/>
                <w:b/>
                <w:bCs/>
                <w:sz w:val="28"/>
              </w:rPr>
            </w:pPr>
            <w:r>
              <w:rPr>
                <w:rFonts w:ascii="Arial" w:hAnsi="Arial" w:cs="Arial"/>
                <w:b/>
                <w:bCs/>
                <w:sz w:val="28"/>
              </w:rPr>
              <w:t>Российская Федерация</w:t>
            </w:r>
          </w:p>
          <w:p w:rsidR="00A27785" w:rsidRDefault="00A27785" w:rsidP="00A91239">
            <w:pPr>
              <w:ind w:left="-71" w:right="-71"/>
              <w:jc w:val="center"/>
              <w:rPr>
                <w:rFonts w:ascii="Arial" w:hAnsi="Arial" w:cs="Arial"/>
                <w:b/>
                <w:bCs/>
                <w:sz w:val="28"/>
              </w:rPr>
            </w:pPr>
            <w:r>
              <w:rPr>
                <w:rFonts w:ascii="Arial" w:hAnsi="Arial" w:cs="Arial"/>
                <w:b/>
                <w:bCs/>
                <w:sz w:val="28"/>
              </w:rPr>
              <w:t>Республика Алтай</w:t>
            </w:r>
          </w:p>
          <w:p w:rsidR="00A27785" w:rsidRDefault="00A27785" w:rsidP="00A91239">
            <w:pPr>
              <w:pStyle w:val="8"/>
              <w:rPr>
                <w:rFonts w:ascii="Arial" w:hAnsi="Arial" w:cs="Arial"/>
              </w:rPr>
            </w:pPr>
            <w:proofErr w:type="spellStart"/>
            <w:r>
              <w:rPr>
                <w:rFonts w:ascii="Arial" w:hAnsi="Arial" w:cs="Arial"/>
              </w:rPr>
              <w:t>Онгудайский</w:t>
            </w:r>
            <w:proofErr w:type="spellEnd"/>
            <w:r>
              <w:rPr>
                <w:rFonts w:ascii="Arial" w:hAnsi="Arial" w:cs="Arial"/>
              </w:rPr>
              <w:t xml:space="preserve"> район</w:t>
            </w:r>
          </w:p>
          <w:p w:rsidR="00A27785" w:rsidRDefault="00A27785" w:rsidP="00A91239">
            <w:pPr>
              <w:pStyle w:val="8"/>
              <w:rPr>
                <w:rFonts w:ascii="Arial" w:hAnsi="Arial" w:cs="Arial"/>
              </w:rPr>
            </w:pPr>
            <w:r>
              <w:rPr>
                <w:rFonts w:ascii="Arial" w:hAnsi="Arial" w:cs="Arial"/>
              </w:rPr>
              <w:t xml:space="preserve">Хабаровское  </w:t>
            </w:r>
          </w:p>
          <w:p w:rsidR="00A27785" w:rsidRDefault="00A27785" w:rsidP="00A91239">
            <w:pPr>
              <w:jc w:val="center"/>
              <w:rPr>
                <w:rFonts w:ascii="Arial" w:hAnsi="Arial" w:cs="Arial"/>
              </w:rPr>
            </w:pPr>
            <w:r>
              <w:rPr>
                <w:rFonts w:ascii="Arial" w:hAnsi="Arial" w:cs="Arial"/>
                <w:b/>
                <w:bCs/>
                <w:sz w:val="28"/>
              </w:rPr>
              <w:t>сельское поселение</w:t>
            </w:r>
          </w:p>
          <w:p w:rsidR="00A27785" w:rsidRDefault="00A27785" w:rsidP="00A91239">
            <w:pPr>
              <w:jc w:val="center"/>
              <w:rPr>
                <w:rFonts w:ascii="Arial" w:hAnsi="Arial" w:cs="Arial"/>
                <w:b/>
                <w:bCs/>
                <w:sz w:val="28"/>
              </w:rPr>
            </w:pPr>
          </w:p>
          <w:p w:rsidR="00A27785" w:rsidRDefault="00A27785" w:rsidP="00A91239">
            <w:pPr>
              <w:jc w:val="center"/>
              <w:rPr>
                <w:rFonts w:ascii="Arial" w:hAnsi="Arial" w:cs="Arial"/>
                <w:sz w:val="28"/>
              </w:rPr>
            </w:pPr>
          </w:p>
          <w:p w:rsidR="00A27785" w:rsidRDefault="001644EF" w:rsidP="00A91239">
            <w:pPr>
              <w:jc w:val="center"/>
              <w:rPr>
                <w:rFonts w:ascii="Arial" w:hAnsi="Arial" w:cs="Arial"/>
              </w:rPr>
            </w:pPr>
            <w:r>
              <w:rPr>
                <w:rFonts w:ascii="Arial" w:hAnsi="Arial" w:cs="Arial"/>
                <w:noProof/>
              </w:rPr>
              <w:pict>
                <v:line id="_x0000_s1026" style="position:absolute;left:0;text-align:left;z-index:251660288" from=".85pt,13.9pt" to="512.05pt,13.9pt"/>
              </w:pict>
            </w:r>
          </w:p>
        </w:tc>
        <w:tc>
          <w:tcPr>
            <w:tcW w:w="2410" w:type="dxa"/>
            <w:tcBorders>
              <w:bottom w:val="nil"/>
            </w:tcBorders>
          </w:tcPr>
          <w:p w:rsidR="00A27785" w:rsidRDefault="00A27785" w:rsidP="00A91239">
            <w:pPr>
              <w:ind w:left="-213"/>
              <w:jc w:val="center"/>
              <w:rPr>
                <w:rFonts w:ascii="Arial" w:hAnsi="Arial" w:cs="Arial"/>
              </w:rPr>
            </w:pPr>
          </w:p>
        </w:tc>
        <w:tc>
          <w:tcPr>
            <w:tcW w:w="3685" w:type="dxa"/>
            <w:tcBorders>
              <w:bottom w:val="nil"/>
            </w:tcBorders>
          </w:tcPr>
          <w:p w:rsidR="00A27785" w:rsidRDefault="00A27785" w:rsidP="00A91239">
            <w:pPr>
              <w:ind w:left="-71"/>
              <w:jc w:val="center"/>
              <w:rPr>
                <w:rFonts w:ascii="Arial" w:hAnsi="Arial" w:cs="Arial"/>
                <w:b/>
                <w:sz w:val="28"/>
              </w:rPr>
            </w:pPr>
            <w:r>
              <w:rPr>
                <w:rFonts w:ascii="Arial" w:hAnsi="Arial" w:cs="Arial"/>
                <w:b/>
                <w:sz w:val="28"/>
              </w:rPr>
              <w:t xml:space="preserve">Россия </w:t>
            </w:r>
            <w:proofErr w:type="spellStart"/>
            <w:r>
              <w:rPr>
                <w:rFonts w:ascii="Arial" w:hAnsi="Arial" w:cs="Arial"/>
                <w:b/>
                <w:sz w:val="28"/>
              </w:rPr>
              <w:t>Федерациязы</w:t>
            </w:r>
            <w:proofErr w:type="spellEnd"/>
            <w:r>
              <w:rPr>
                <w:rFonts w:ascii="Arial" w:hAnsi="Arial" w:cs="Arial"/>
                <w:b/>
                <w:sz w:val="28"/>
              </w:rPr>
              <w:t xml:space="preserve"> </w:t>
            </w:r>
          </w:p>
          <w:p w:rsidR="00A27785" w:rsidRDefault="00A27785" w:rsidP="00A91239">
            <w:pPr>
              <w:pStyle w:val="5"/>
            </w:pPr>
            <w:r>
              <w:t>Алтай Республика</w:t>
            </w:r>
          </w:p>
          <w:p w:rsidR="00A27785" w:rsidRDefault="00A27785" w:rsidP="00A91239">
            <w:pPr>
              <w:pStyle w:val="8"/>
              <w:rPr>
                <w:rFonts w:ascii="Arial" w:hAnsi="Arial" w:cs="Arial"/>
              </w:rPr>
            </w:pPr>
            <w:proofErr w:type="spellStart"/>
            <w:r>
              <w:rPr>
                <w:rFonts w:ascii="Arial" w:hAnsi="Arial" w:cs="Arial"/>
              </w:rPr>
              <w:t>Ондой</w:t>
            </w:r>
            <w:proofErr w:type="spellEnd"/>
            <w:r>
              <w:rPr>
                <w:rFonts w:ascii="Arial" w:hAnsi="Arial" w:cs="Arial"/>
              </w:rPr>
              <w:t xml:space="preserve"> аймак</w:t>
            </w:r>
          </w:p>
          <w:p w:rsidR="00A27785" w:rsidRDefault="00A27785" w:rsidP="00A91239">
            <w:pPr>
              <w:pStyle w:val="8"/>
              <w:rPr>
                <w:rFonts w:ascii="Arial" w:hAnsi="Arial" w:cs="Arial"/>
              </w:rPr>
            </w:pPr>
            <w:proofErr w:type="spellStart"/>
            <w:r>
              <w:rPr>
                <w:rFonts w:ascii="Arial" w:hAnsi="Arial" w:cs="Arial"/>
              </w:rPr>
              <w:t>Хабаровканын</w:t>
            </w:r>
            <w:proofErr w:type="spellEnd"/>
          </w:p>
          <w:p w:rsidR="00A27785" w:rsidRDefault="00A27785" w:rsidP="00A91239">
            <w:pPr>
              <w:jc w:val="center"/>
              <w:rPr>
                <w:rFonts w:ascii="Arial" w:hAnsi="Arial" w:cs="Arial"/>
                <w:b/>
                <w:bCs/>
                <w:sz w:val="28"/>
              </w:rPr>
            </w:pPr>
            <w:r>
              <w:rPr>
                <w:rFonts w:ascii="Arial" w:hAnsi="Arial" w:cs="Arial"/>
                <w:b/>
                <w:bCs/>
                <w:sz w:val="28"/>
                <w:lang w:val="en-US"/>
              </w:rPr>
              <w:t>j</w:t>
            </w:r>
            <w:proofErr w:type="spellStart"/>
            <w:r>
              <w:rPr>
                <w:rFonts w:ascii="Arial" w:hAnsi="Arial" w:cs="Arial"/>
                <w:b/>
                <w:bCs/>
                <w:sz w:val="28"/>
              </w:rPr>
              <w:t>урт</w:t>
            </w:r>
            <w:proofErr w:type="spellEnd"/>
            <w:r>
              <w:rPr>
                <w:rFonts w:ascii="Arial" w:hAnsi="Arial" w:cs="Arial"/>
                <w:b/>
                <w:bCs/>
                <w:sz w:val="28"/>
              </w:rPr>
              <w:t xml:space="preserve"> </w:t>
            </w:r>
            <w:r>
              <w:rPr>
                <w:rFonts w:ascii="Arial" w:hAnsi="Arial" w:cs="Arial"/>
                <w:b/>
                <w:bCs/>
                <w:sz w:val="28"/>
                <w:lang w:val="en-US"/>
              </w:rPr>
              <w:t>j</w:t>
            </w:r>
            <w:proofErr w:type="spellStart"/>
            <w:r>
              <w:rPr>
                <w:rFonts w:ascii="Arial" w:hAnsi="Arial" w:cs="Arial"/>
                <w:b/>
                <w:bCs/>
                <w:sz w:val="28"/>
              </w:rPr>
              <w:t>еезези</w:t>
            </w:r>
            <w:proofErr w:type="spellEnd"/>
          </w:p>
          <w:p w:rsidR="00A27785" w:rsidRDefault="00A27785" w:rsidP="00A91239">
            <w:pPr>
              <w:jc w:val="center"/>
              <w:rPr>
                <w:rFonts w:ascii="Arial" w:hAnsi="Arial" w:cs="Arial"/>
                <w:b/>
                <w:bCs/>
                <w:sz w:val="28"/>
              </w:rPr>
            </w:pPr>
            <w:r>
              <w:rPr>
                <w:rFonts w:ascii="Arial" w:hAnsi="Arial" w:cs="Arial"/>
                <w:b/>
                <w:bCs/>
                <w:sz w:val="28"/>
              </w:rPr>
              <w:t xml:space="preserve"> </w:t>
            </w:r>
          </w:p>
          <w:p w:rsidR="00A27785" w:rsidRDefault="00A27785" w:rsidP="00A91239">
            <w:pPr>
              <w:rPr>
                <w:rFonts w:ascii="Arial" w:hAnsi="Arial" w:cs="Arial"/>
              </w:rPr>
            </w:pPr>
          </w:p>
        </w:tc>
      </w:tr>
    </w:tbl>
    <w:p w:rsidR="00A27785" w:rsidRDefault="00A27785" w:rsidP="00A27785"/>
    <w:p w:rsidR="00A27785" w:rsidRDefault="00A27785" w:rsidP="00A27785">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proofErr w:type="gramStart"/>
      <w:r>
        <w:rPr>
          <w:b/>
          <w:bCs/>
          <w:sz w:val="28"/>
          <w:lang w:val="en-US"/>
        </w:rPr>
        <w:t>J</w:t>
      </w:r>
      <w:proofErr w:type="gramEnd"/>
      <w:r>
        <w:rPr>
          <w:b/>
          <w:bCs/>
          <w:sz w:val="28"/>
        </w:rPr>
        <w:t>ОП</w:t>
      </w:r>
    </w:p>
    <w:p w:rsidR="00A27785" w:rsidRPr="00085002" w:rsidRDefault="001644EF" w:rsidP="00A27785">
      <w:pPr>
        <w:ind w:left="-360"/>
        <w:rPr>
          <w:b/>
          <w:bCs/>
          <w:sz w:val="28"/>
        </w:rPr>
      </w:pPr>
      <w:r>
        <w:rPr>
          <w:b/>
        </w:rPr>
        <w:t>От 09 января 2013</w:t>
      </w:r>
      <w:r w:rsidR="00A27785">
        <w:rPr>
          <w:b/>
        </w:rPr>
        <w:t xml:space="preserve"> </w:t>
      </w:r>
      <w:r w:rsidR="00A27785" w:rsidRPr="00EA3EE3">
        <w:rPr>
          <w:b/>
        </w:rPr>
        <w:t xml:space="preserve"> г.                                   </w:t>
      </w:r>
      <w:r w:rsidR="00A27785" w:rsidRPr="00EA3EE3">
        <w:rPr>
          <w:b/>
        </w:rPr>
        <w:tab/>
      </w:r>
      <w:r w:rsidR="00A27785" w:rsidRPr="00EA3EE3">
        <w:rPr>
          <w:b/>
        </w:rPr>
        <w:tab/>
      </w:r>
      <w:r w:rsidR="00A27785" w:rsidRPr="00EA3EE3">
        <w:rPr>
          <w:b/>
        </w:rPr>
        <w:tab/>
      </w:r>
      <w:r w:rsidR="00A27785" w:rsidRPr="00EA3EE3">
        <w:rPr>
          <w:b/>
        </w:rPr>
        <w:tab/>
      </w:r>
      <w:r>
        <w:rPr>
          <w:b/>
        </w:rPr>
        <w:t xml:space="preserve">             № 1-2</w:t>
      </w:r>
    </w:p>
    <w:p w:rsidR="00A27785" w:rsidRPr="00EA3EE3" w:rsidRDefault="00A27785" w:rsidP="00A27785">
      <w:pPr>
        <w:rPr>
          <w:b/>
        </w:rPr>
      </w:pPr>
    </w:p>
    <w:p w:rsidR="00A27785" w:rsidRDefault="00A27785" w:rsidP="00A27785">
      <w:pPr>
        <w:rPr>
          <w:b/>
        </w:rPr>
      </w:pPr>
      <w:r w:rsidRPr="00EA3EE3">
        <w:rPr>
          <w:b/>
        </w:rPr>
        <w:t xml:space="preserve">                                                                с. </w:t>
      </w:r>
      <w:proofErr w:type="spellStart"/>
      <w:r w:rsidRPr="00EA3EE3">
        <w:rPr>
          <w:b/>
        </w:rPr>
        <w:t>Хабаровка</w:t>
      </w:r>
      <w:proofErr w:type="spellEnd"/>
    </w:p>
    <w:p w:rsidR="00A27785" w:rsidRDefault="00A27785" w:rsidP="00A27785">
      <w:pPr>
        <w:rPr>
          <w:b/>
        </w:rPr>
      </w:pPr>
    </w:p>
    <w:p w:rsidR="00A27785" w:rsidRDefault="00A27785" w:rsidP="00A27785">
      <w:pPr>
        <w:outlineLvl w:val="0"/>
        <w:rPr>
          <w:bCs/>
        </w:rPr>
      </w:pPr>
      <w:r w:rsidRPr="00B4768C">
        <w:rPr>
          <w:bCs/>
        </w:rPr>
        <w:t>Об</w:t>
      </w:r>
      <w:r>
        <w:rPr>
          <w:bCs/>
        </w:rPr>
        <w:t xml:space="preserve"> утверждении Административного регламента</w:t>
      </w:r>
    </w:p>
    <w:p w:rsidR="00A27785" w:rsidRDefault="00A27785" w:rsidP="00A27785">
      <w:pPr>
        <w:rPr>
          <w:bCs/>
        </w:rPr>
      </w:pPr>
      <w:r>
        <w:rPr>
          <w:bCs/>
        </w:rPr>
        <w:t>предоставления муниципальной услуги</w:t>
      </w:r>
      <w:bookmarkStart w:id="0" w:name="_GoBack"/>
      <w:bookmarkEnd w:id="0"/>
    </w:p>
    <w:p w:rsidR="00745599" w:rsidRPr="00745599" w:rsidRDefault="00A27785" w:rsidP="00745599">
      <w:pPr>
        <w:autoSpaceDE w:val="0"/>
        <w:autoSpaceDN w:val="0"/>
        <w:adjustRightInd w:val="0"/>
        <w:jc w:val="both"/>
        <w:outlineLvl w:val="1"/>
        <w:rPr>
          <w:rFonts w:eastAsiaTheme="minorHAnsi"/>
          <w:lang w:eastAsia="en-US"/>
        </w:rPr>
      </w:pPr>
      <w:r w:rsidRPr="00745599">
        <w:t>«Присвоение</w:t>
      </w:r>
      <w:r w:rsidR="00745599" w:rsidRPr="00745599">
        <w:rPr>
          <w:rFonts w:eastAsiaTheme="minorHAnsi"/>
          <w:lang w:eastAsia="en-US"/>
        </w:rPr>
        <w:t xml:space="preserve"> наименований улицам, </w:t>
      </w:r>
    </w:p>
    <w:p w:rsidR="00745599" w:rsidRPr="00745599" w:rsidRDefault="00745599" w:rsidP="00745599">
      <w:pPr>
        <w:autoSpaceDE w:val="0"/>
        <w:autoSpaceDN w:val="0"/>
        <w:adjustRightInd w:val="0"/>
        <w:jc w:val="both"/>
        <w:outlineLvl w:val="1"/>
        <w:rPr>
          <w:rFonts w:eastAsiaTheme="minorHAnsi"/>
          <w:lang w:eastAsia="en-US"/>
        </w:rPr>
      </w:pPr>
      <w:r w:rsidRPr="00745599">
        <w:rPr>
          <w:rFonts w:eastAsiaTheme="minorHAnsi"/>
          <w:lang w:eastAsia="en-US"/>
        </w:rPr>
        <w:t xml:space="preserve">площадям и иным территориям проживания граждан в населенных пунктах, </w:t>
      </w:r>
    </w:p>
    <w:p w:rsidR="00745599" w:rsidRPr="00745599" w:rsidRDefault="00745599" w:rsidP="00745599">
      <w:pPr>
        <w:autoSpaceDE w:val="0"/>
        <w:autoSpaceDN w:val="0"/>
        <w:adjustRightInd w:val="0"/>
        <w:jc w:val="both"/>
        <w:outlineLvl w:val="1"/>
        <w:rPr>
          <w:rFonts w:eastAsiaTheme="minorHAnsi"/>
          <w:lang w:eastAsia="en-US"/>
        </w:rPr>
      </w:pPr>
      <w:r>
        <w:rPr>
          <w:rFonts w:eastAsiaTheme="minorHAnsi"/>
          <w:lang w:eastAsia="en-US"/>
        </w:rPr>
        <w:t>установление нумерации домов»</w:t>
      </w:r>
    </w:p>
    <w:p w:rsidR="00A27785" w:rsidRPr="00131B85" w:rsidRDefault="00A27785" w:rsidP="00A27785">
      <w:pPr>
        <w:spacing w:before="100" w:beforeAutospacing="1" w:after="100" w:afterAutospacing="1"/>
        <w:jc w:val="both"/>
      </w:pPr>
      <w:r w:rsidRPr="00B4768C">
        <w:t>      </w:t>
      </w:r>
      <w:r w:rsidR="00DB7531" w:rsidRPr="00131B85">
        <w:t xml:space="preserve">Руководствуясь </w:t>
      </w:r>
      <w:r w:rsidR="00131B85" w:rsidRPr="00131B85">
        <w:t>Федеральным Законом «Об общих принципах организации местного самоуправления в Российской Федерации» от 06.10.2003 год № 131-ФЗ</w:t>
      </w:r>
      <w:r w:rsidRPr="00131B85">
        <w:t xml:space="preserve"> </w:t>
      </w:r>
      <w:r w:rsidR="00131B85">
        <w:t>и в</w:t>
      </w:r>
      <w:r w:rsidRPr="00131B85">
        <w:t>о исполнение  Федерального  закона  от  27.07.2010 года № 210-ФЗ «Об организации  предоставления государственных и муниципальных услуг</w:t>
      </w:r>
      <w:r w:rsidR="00DB7531" w:rsidRPr="00131B85">
        <w:t>»</w:t>
      </w:r>
      <w:r w:rsidRPr="00131B85">
        <w:t xml:space="preserve">,  </w:t>
      </w:r>
    </w:p>
    <w:p w:rsidR="00A27785" w:rsidRDefault="00A27785" w:rsidP="00A27785">
      <w:pPr>
        <w:spacing w:before="100" w:beforeAutospacing="1" w:after="100" w:afterAutospacing="1"/>
        <w:jc w:val="center"/>
        <w:outlineLvl w:val="0"/>
      </w:pPr>
      <w:r>
        <w:t>ПОСТАНОВЛЯЮ:</w:t>
      </w:r>
    </w:p>
    <w:p w:rsidR="00A27785" w:rsidRPr="00A27785" w:rsidRDefault="00A27785" w:rsidP="00A27785">
      <w:pPr>
        <w:rPr>
          <w:bCs/>
        </w:rPr>
      </w:pPr>
      <w:r>
        <w:t xml:space="preserve">1.Утвердить  Административный </w:t>
      </w:r>
      <w:r>
        <w:rPr>
          <w:bCs/>
        </w:rPr>
        <w:t xml:space="preserve">регламент  предоставления муниципальной услуги       </w:t>
      </w:r>
      <w:r w:rsidRPr="00A27785">
        <w:t>«Присвоение наименований улицам, площадям и иным территориям проживания граждан</w:t>
      </w:r>
      <w:r w:rsidR="00745599">
        <w:t xml:space="preserve"> в населенных пунктах</w:t>
      </w:r>
      <w:r w:rsidRPr="00A27785">
        <w:t>, установление нумерации домов»</w:t>
      </w:r>
    </w:p>
    <w:p w:rsidR="00A27785" w:rsidRDefault="00A27785" w:rsidP="00A27785">
      <w:r w:rsidRPr="0066603A">
        <w:t xml:space="preserve"> </w:t>
      </w:r>
      <w:r>
        <w:t>2.</w:t>
      </w:r>
      <w:proofErr w:type="gramStart"/>
      <w:r>
        <w:t>Контроль за</w:t>
      </w:r>
      <w:proofErr w:type="gramEnd"/>
      <w:r>
        <w:t xml:space="preserve"> исполнением данного постановлен</w:t>
      </w:r>
      <w:r w:rsidR="001644EF">
        <w:t>ия возложить на   специалиста по земельным и имущественным отношениям.</w:t>
      </w:r>
    </w:p>
    <w:p w:rsidR="00D945ED" w:rsidRDefault="00A27785" w:rsidP="00D945ED">
      <w:pPr>
        <w:spacing w:before="100" w:beforeAutospacing="1" w:after="100" w:afterAutospacing="1"/>
        <w:jc w:val="both"/>
      </w:pPr>
      <w:r>
        <w:t>3.</w:t>
      </w:r>
      <w:r w:rsidR="00D945ED" w:rsidRPr="00D945ED">
        <w:t xml:space="preserve"> </w:t>
      </w:r>
      <w:proofErr w:type="gramStart"/>
      <w:r w:rsidR="00D945ED">
        <w:t>Разместить</w:t>
      </w:r>
      <w:proofErr w:type="gramEnd"/>
      <w:r w:rsidR="00D945ED">
        <w:t xml:space="preserve"> настоящее постановление на сайте МО «</w:t>
      </w:r>
      <w:proofErr w:type="spellStart"/>
      <w:r w:rsidR="00D945ED">
        <w:t>Онгудайский</w:t>
      </w:r>
      <w:proofErr w:type="spellEnd"/>
      <w:r w:rsidR="00D945ED">
        <w:t xml:space="preserve"> район» на странице МО Хабаровское сельское поселение и на информационных стендах сел.</w:t>
      </w:r>
    </w:p>
    <w:p w:rsidR="00A27785" w:rsidRDefault="00A27785" w:rsidP="00A27785">
      <w:pPr>
        <w:jc w:val="both"/>
      </w:pPr>
    </w:p>
    <w:p w:rsidR="00A27785" w:rsidRDefault="00A27785" w:rsidP="00A27785">
      <w:pPr>
        <w:jc w:val="both"/>
      </w:pPr>
    </w:p>
    <w:p w:rsidR="00A27785" w:rsidRDefault="00A27785" w:rsidP="00A27785">
      <w:pPr>
        <w:jc w:val="both"/>
      </w:pPr>
      <w:r>
        <w:t xml:space="preserve">Глава Хабаровского сельского поселения                                   </w:t>
      </w:r>
      <w:proofErr w:type="spellStart"/>
      <w:r>
        <w:t>А.А.Топчин</w:t>
      </w:r>
      <w:proofErr w:type="spellEnd"/>
    </w:p>
    <w:p w:rsidR="00A27785" w:rsidRDefault="00A27785" w:rsidP="00A27785">
      <w:pPr>
        <w:jc w:val="both"/>
      </w:pPr>
    </w:p>
    <w:p w:rsidR="00A27785" w:rsidRDefault="00A27785" w:rsidP="00A27785">
      <w:pPr>
        <w:jc w:val="both"/>
      </w:pPr>
    </w:p>
    <w:p w:rsidR="00A27785" w:rsidRDefault="00A27785" w:rsidP="00A27785">
      <w:pPr>
        <w:jc w:val="both"/>
      </w:pPr>
    </w:p>
    <w:p w:rsidR="00A27785" w:rsidRDefault="00A27785" w:rsidP="00A27785">
      <w:pPr>
        <w:jc w:val="both"/>
      </w:pPr>
    </w:p>
    <w:p w:rsidR="00A27785" w:rsidRDefault="00A27785" w:rsidP="00A27785">
      <w:pPr>
        <w:jc w:val="both"/>
      </w:pPr>
    </w:p>
    <w:p w:rsidR="00A27785" w:rsidRDefault="00A27785" w:rsidP="00A27785">
      <w:pPr>
        <w:jc w:val="both"/>
      </w:pPr>
    </w:p>
    <w:p w:rsidR="00A27785" w:rsidRDefault="00A27785" w:rsidP="00A27785">
      <w:pPr>
        <w:jc w:val="both"/>
      </w:pPr>
    </w:p>
    <w:p w:rsidR="00A27785" w:rsidRDefault="00A27785" w:rsidP="00A27785">
      <w:pPr>
        <w:jc w:val="both"/>
      </w:pPr>
    </w:p>
    <w:p w:rsidR="00A27785" w:rsidRDefault="00A27785" w:rsidP="00A27785">
      <w:pPr>
        <w:jc w:val="both"/>
      </w:pPr>
    </w:p>
    <w:p w:rsidR="00A27785" w:rsidRDefault="00A27785" w:rsidP="00A27785">
      <w:pPr>
        <w:jc w:val="both"/>
      </w:pPr>
    </w:p>
    <w:p w:rsidR="00A27785" w:rsidRDefault="00A27785" w:rsidP="00A27785">
      <w:pPr>
        <w:jc w:val="both"/>
      </w:pPr>
    </w:p>
    <w:p w:rsidR="00A27785" w:rsidRDefault="00A27785" w:rsidP="00A27785">
      <w:pPr>
        <w:jc w:val="both"/>
      </w:pPr>
    </w:p>
    <w:p w:rsidR="00A27785" w:rsidRDefault="00A27785" w:rsidP="00A27785">
      <w:pPr>
        <w:jc w:val="both"/>
      </w:pPr>
    </w:p>
    <w:p w:rsidR="00745599" w:rsidRDefault="00745599" w:rsidP="00A27785">
      <w:pPr>
        <w:jc w:val="both"/>
      </w:pPr>
    </w:p>
    <w:p w:rsidR="00745599" w:rsidRDefault="00745599" w:rsidP="00A27785">
      <w:pPr>
        <w:jc w:val="both"/>
      </w:pPr>
    </w:p>
    <w:p w:rsidR="00A27785" w:rsidRDefault="00A27785" w:rsidP="00A27785">
      <w:pPr>
        <w:jc w:val="right"/>
      </w:pPr>
      <w:r>
        <w:t>Утвержден:</w:t>
      </w:r>
    </w:p>
    <w:p w:rsidR="00A27785" w:rsidRDefault="00A27785" w:rsidP="00A27785">
      <w:pPr>
        <w:jc w:val="right"/>
        <w:outlineLvl w:val="0"/>
      </w:pPr>
      <w:r>
        <w:t>Постановлением Главы Хабаровского сельского поселения</w:t>
      </w:r>
    </w:p>
    <w:p w:rsidR="00A27785" w:rsidRDefault="00A27785" w:rsidP="00A27785">
      <w:pPr>
        <w:jc w:val="right"/>
      </w:pPr>
      <w:r>
        <w:t xml:space="preserve">от </w:t>
      </w:r>
      <w:r w:rsidR="001644EF">
        <w:t xml:space="preserve"> 09.01.</w:t>
      </w:r>
      <w:r>
        <w:t>201</w:t>
      </w:r>
      <w:r w:rsidR="001644EF">
        <w:t>3г. №1-2</w:t>
      </w:r>
    </w:p>
    <w:p w:rsidR="00A27785" w:rsidRDefault="00A27785" w:rsidP="00A27785">
      <w:pPr>
        <w:jc w:val="right"/>
      </w:pPr>
    </w:p>
    <w:p w:rsidR="00A27785" w:rsidRDefault="00A27785" w:rsidP="00A27785">
      <w:pPr>
        <w:shd w:val="clear" w:color="auto" w:fill="FFFFFF"/>
        <w:tabs>
          <w:tab w:val="left" w:pos="935"/>
        </w:tabs>
        <w:spacing w:line="276" w:lineRule="auto"/>
        <w:ind w:left="86" w:right="86"/>
        <w:jc w:val="right"/>
        <w:rPr>
          <w:sz w:val="28"/>
          <w:szCs w:val="28"/>
        </w:rPr>
      </w:pPr>
    </w:p>
    <w:p w:rsidR="00A27785" w:rsidRDefault="00A27785" w:rsidP="00A27785">
      <w:pPr>
        <w:shd w:val="clear" w:color="auto" w:fill="FFFFFF"/>
        <w:tabs>
          <w:tab w:val="left" w:pos="935"/>
        </w:tabs>
        <w:spacing w:line="276" w:lineRule="auto"/>
        <w:ind w:left="86" w:right="86"/>
        <w:jc w:val="center"/>
        <w:outlineLvl w:val="0"/>
        <w:rPr>
          <w:b/>
          <w:sz w:val="28"/>
          <w:szCs w:val="28"/>
        </w:rPr>
      </w:pPr>
      <w:r w:rsidRPr="007940BA">
        <w:rPr>
          <w:b/>
          <w:sz w:val="28"/>
          <w:szCs w:val="28"/>
        </w:rPr>
        <w:t>Административный регламент</w:t>
      </w:r>
    </w:p>
    <w:p w:rsidR="00A27785" w:rsidRPr="007940BA" w:rsidRDefault="00A27785" w:rsidP="00A27785">
      <w:pPr>
        <w:shd w:val="clear" w:color="auto" w:fill="FFFFFF"/>
        <w:tabs>
          <w:tab w:val="left" w:pos="935"/>
        </w:tabs>
        <w:spacing w:line="276" w:lineRule="auto"/>
        <w:ind w:left="86" w:right="86"/>
        <w:jc w:val="center"/>
        <w:rPr>
          <w:b/>
          <w:sz w:val="28"/>
          <w:szCs w:val="28"/>
        </w:rPr>
      </w:pPr>
      <w:r w:rsidRPr="007940BA">
        <w:rPr>
          <w:b/>
          <w:sz w:val="28"/>
          <w:szCs w:val="28"/>
        </w:rPr>
        <w:t xml:space="preserve">  </w:t>
      </w:r>
      <w:r>
        <w:rPr>
          <w:b/>
          <w:sz w:val="28"/>
          <w:szCs w:val="28"/>
        </w:rPr>
        <w:t>по предоставлению</w:t>
      </w:r>
      <w:r w:rsidRPr="007940BA">
        <w:rPr>
          <w:b/>
          <w:sz w:val="28"/>
          <w:szCs w:val="28"/>
        </w:rPr>
        <w:t xml:space="preserve"> муниципальной услуги</w:t>
      </w:r>
      <w:r>
        <w:rPr>
          <w:b/>
          <w:sz w:val="28"/>
          <w:szCs w:val="28"/>
        </w:rPr>
        <w:t xml:space="preserve"> </w:t>
      </w:r>
    </w:p>
    <w:p w:rsidR="00A27785" w:rsidRDefault="00A27785" w:rsidP="00A27785">
      <w:pPr>
        <w:shd w:val="clear" w:color="auto" w:fill="FFFFFF"/>
        <w:tabs>
          <w:tab w:val="left" w:pos="935"/>
        </w:tabs>
        <w:spacing w:line="276" w:lineRule="auto"/>
        <w:ind w:left="7"/>
        <w:jc w:val="center"/>
        <w:rPr>
          <w:b/>
          <w:bCs/>
          <w:sz w:val="28"/>
          <w:szCs w:val="28"/>
        </w:rPr>
      </w:pPr>
      <w:r w:rsidRPr="00866994">
        <w:rPr>
          <w:b/>
          <w:bCs/>
          <w:sz w:val="28"/>
          <w:szCs w:val="28"/>
        </w:rPr>
        <w:t>«</w:t>
      </w:r>
      <w:r>
        <w:rPr>
          <w:b/>
          <w:sz w:val="28"/>
          <w:szCs w:val="28"/>
        </w:rPr>
        <w:t>Присвоение наименований улицам, площадям и иным территориям проживания граждан</w:t>
      </w:r>
      <w:r w:rsidR="00745599">
        <w:rPr>
          <w:b/>
          <w:sz w:val="28"/>
          <w:szCs w:val="28"/>
        </w:rPr>
        <w:t xml:space="preserve"> в населенных пунктах</w:t>
      </w:r>
      <w:r>
        <w:rPr>
          <w:b/>
          <w:sz w:val="28"/>
          <w:szCs w:val="28"/>
        </w:rPr>
        <w:t xml:space="preserve">, установление нумерации домов»   </w:t>
      </w:r>
    </w:p>
    <w:p w:rsidR="00A91239" w:rsidRPr="000F6815" w:rsidRDefault="00A91239" w:rsidP="000F6815">
      <w:pPr>
        <w:pStyle w:val="3"/>
        <w:jc w:val="both"/>
        <w:rPr>
          <w:color w:val="auto"/>
        </w:rPr>
      </w:pPr>
      <w:r w:rsidRPr="000F6815">
        <w:rPr>
          <w:color w:val="auto"/>
        </w:rPr>
        <w:t>1. Общие положения</w:t>
      </w:r>
    </w:p>
    <w:p w:rsidR="00A91239" w:rsidRPr="000F6815" w:rsidRDefault="00A91239" w:rsidP="000F6815">
      <w:pPr>
        <w:pStyle w:val="af8"/>
        <w:jc w:val="both"/>
      </w:pPr>
      <w:r w:rsidRPr="000F6815">
        <w:t>1.1. Административный регламент предоставления   сельской администрацией муниципальной услуги «Присвоение наименований улицам, площадям и иным территориям проживания граждан в населенных пунктах, установление нумерации домов»   (далее - муниципальная услуга) разработан в целях повышения качества и доступности по предоставлению муниципальной услуги.</w:t>
      </w:r>
    </w:p>
    <w:p w:rsidR="00A91239" w:rsidRPr="000F6815" w:rsidRDefault="00A91239" w:rsidP="000F6815">
      <w:pPr>
        <w:pStyle w:val="af8"/>
        <w:jc w:val="both"/>
      </w:pPr>
      <w:r w:rsidRPr="000F6815">
        <w:t xml:space="preserve">1.2. Получателями муниципальной услуги являются физические и юридические лица, либо их уполномоченные представители (далее - заявители). </w:t>
      </w:r>
    </w:p>
    <w:p w:rsidR="00A91239" w:rsidRPr="000F6815" w:rsidRDefault="00A91239" w:rsidP="000F6815">
      <w:pPr>
        <w:autoSpaceDE w:val="0"/>
        <w:autoSpaceDN w:val="0"/>
        <w:adjustRightInd w:val="0"/>
        <w:jc w:val="both"/>
        <w:rPr>
          <w:rFonts w:eastAsiaTheme="minorHAnsi"/>
          <w:b/>
          <w:bCs/>
          <w:lang w:eastAsia="en-US"/>
        </w:rPr>
      </w:pPr>
      <w:r w:rsidRPr="000F6815">
        <w:rPr>
          <w:b/>
          <w:bCs/>
        </w:rPr>
        <w:t>2.</w:t>
      </w:r>
      <w:r w:rsidRPr="000F6815">
        <w:rPr>
          <w:rFonts w:eastAsiaTheme="minorHAnsi"/>
          <w:b/>
          <w:bCs/>
          <w:lang w:eastAsia="en-US"/>
        </w:rPr>
        <w:t xml:space="preserve"> Стандарт предоставления государственной или муниципальной услуги</w:t>
      </w:r>
    </w:p>
    <w:p w:rsidR="00A91239" w:rsidRPr="000F6815" w:rsidRDefault="00A91239" w:rsidP="000F6815">
      <w:pPr>
        <w:ind w:firstLine="720"/>
        <w:jc w:val="both"/>
        <w:rPr>
          <w:b/>
          <w:bCs/>
        </w:rPr>
      </w:pPr>
    </w:p>
    <w:p w:rsidR="00A91239" w:rsidRPr="000F6815" w:rsidRDefault="00A91239" w:rsidP="000F6815">
      <w:pPr>
        <w:jc w:val="both"/>
      </w:pPr>
      <w:r w:rsidRPr="000F6815">
        <w:t>2.1. Наименование муниципальной услуги </w:t>
      </w:r>
      <w:proofErr w:type="gramStart"/>
      <w:r w:rsidRPr="000F6815">
        <w:t>–«</w:t>
      </w:r>
      <w:proofErr w:type="gramEnd"/>
      <w:r w:rsidRPr="000F6815">
        <w:t xml:space="preserve">Присвоение наименований улицам, площадям и иным территориям проживания граждан в населенных пунктах, установление нумерации домов» </w:t>
      </w:r>
    </w:p>
    <w:p w:rsidR="00A91239" w:rsidRPr="000F6815" w:rsidRDefault="00A91239" w:rsidP="000F6815">
      <w:pPr>
        <w:jc w:val="both"/>
        <w:rPr>
          <w:b/>
          <w:bCs/>
        </w:rPr>
      </w:pPr>
    </w:p>
    <w:p w:rsidR="00A91239" w:rsidRPr="000F6815" w:rsidRDefault="00A91239" w:rsidP="000F6815">
      <w:pPr>
        <w:jc w:val="both"/>
      </w:pPr>
      <w:r w:rsidRPr="000F6815">
        <w:t>2.2. Наименование органа, предоставляющего муниципальную услугу, - сельская  администрация Хабаровского сельского поселения.</w:t>
      </w:r>
    </w:p>
    <w:p w:rsidR="00A91239" w:rsidRPr="000F6815" w:rsidRDefault="00A91239" w:rsidP="000F6815">
      <w:pPr>
        <w:jc w:val="both"/>
      </w:pPr>
    </w:p>
    <w:p w:rsidR="00A91239" w:rsidRPr="000F6815" w:rsidRDefault="00A91239" w:rsidP="000F6815">
      <w:pPr>
        <w:ind w:firstLine="720"/>
        <w:jc w:val="both"/>
        <w:rPr>
          <w:bCs/>
        </w:rPr>
      </w:pPr>
      <w:r w:rsidRPr="000F6815">
        <w:rPr>
          <w:bCs/>
        </w:rPr>
        <w:t>Порядок информирования о правилах осуществления муниципальной услуги:</w:t>
      </w:r>
    </w:p>
    <w:p w:rsidR="00A91239" w:rsidRPr="000F6815" w:rsidRDefault="00A91239" w:rsidP="000F6815">
      <w:pPr>
        <w:ind w:firstLine="720"/>
        <w:jc w:val="both"/>
      </w:pPr>
      <w:r w:rsidRPr="000F6815">
        <w:t xml:space="preserve">Информация о месте нахождения и графике работы Администрации Хабаровского сельского поселения </w:t>
      </w:r>
    </w:p>
    <w:p w:rsidR="00A91239" w:rsidRPr="000F6815" w:rsidRDefault="00A91239" w:rsidP="000F6815">
      <w:pPr>
        <w:pStyle w:val="ConsPlusTitle"/>
        <w:widowControl/>
        <w:ind w:firstLine="720"/>
        <w:jc w:val="both"/>
        <w:rPr>
          <w:b w:val="0"/>
          <w:sz w:val="24"/>
          <w:szCs w:val="24"/>
        </w:rPr>
      </w:pPr>
      <w:r w:rsidRPr="000F6815">
        <w:rPr>
          <w:b w:val="0"/>
          <w:sz w:val="24"/>
          <w:szCs w:val="24"/>
        </w:rPr>
        <w:t xml:space="preserve">Почтовый адрес: </w:t>
      </w:r>
      <w:proofErr w:type="spellStart"/>
      <w:r w:rsidR="001644EF">
        <w:rPr>
          <w:b w:val="0"/>
          <w:sz w:val="24"/>
          <w:szCs w:val="24"/>
        </w:rPr>
        <w:t>ул</w:t>
      </w:r>
      <w:proofErr w:type="gramStart"/>
      <w:r w:rsidR="001644EF">
        <w:rPr>
          <w:b w:val="0"/>
          <w:sz w:val="24"/>
          <w:szCs w:val="24"/>
        </w:rPr>
        <w:t>.Ц</w:t>
      </w:r>
      <w:proofErr w:type="gramEnd"/>
      <w:r w:rsidR="001644EF">
        <w:rPr>
          <w:b w:val="0"/>
          <w:sz w:val="24"/>
          <w:szCs w:val="24"/>
        </w:rPr>
        <w:t>ентральная</w:t>
      </w:r>
      <w:proofErr w:type="spellEnd"/>
      <w:r w:rsidR="001644EF">
        <w:rPr>
          <w:b w:val="0"/>
          <w:sz w:val="24"/>
          <w:szCs w:val="24"/>
        </w:rPr>
        <w:t xml:space="preserve"> 43, </w:t>
      </w:r>
      <w:proofErr w:type="spellStart"/>
      <w:r w:rsidR="001644EF">
        <w:rPr>
          <w:b w:val="0"/>
          <w:sz w:val="24"/>
          <w:szCs w:val="24"/>
        </w:rPr>
        <w:t>с.Хабаровка</w:t>
      </w:r>
      <w:proofErr w:type="spellEnd"/>
      <w:r w:rsidR="001644EF">
        <w:rPr>
          <w:b w:val="0"/>
          <w:sz w:val="24"/>
          <w:szCs w:val="24"/>
        </w:rPr>
        <w:t xml:space="preserve">, </w:t>
      </w:r>
      <w:proofErr w:type="spellStart"/>
      <w:r w:rsidR="001644EF">
        <w:rPr>
          <w:b w:val="0"/>
          <w:sz w:val="24"/>
          <w:szCs w:val="24"/>
        </w:rPr>
        <w:t>Онгудайский</w:t>
      </w:r>
      <w:proofErr w:type="spellEnd"/>
      <w:r w:rsidR="001644EF">
        <w:rPr>
          <w:b w:val="0"/>
          <w:sz w:val="24"/>
          <w:szCs w:val="24"/>
        </w:rPr>
        <w:t xml:space="preserve"> </w:t>
      </w:r>
      <w:proofErr w:type="spellStart"/>
      <w:r w:rsidR="001644EF">
        <w:rPr>
          <w:b w:val="0"/>
          <w:sz w:val="24"/>
          <w:szCs w:val="24"/>
        </w:rPr>
        <w:t>район,Республика</w:t>
      </w:r>
      <w:proofErr w:type="spellEnd"/>
      <w:r w:rsidR="001644EF">
        <w:rPr>
          <w:b w:val="0"/>
          <w:sz w:val="24"/>
          <w:szCs w:val="24"/>
        </w:rPr>
        <w:t xml:space="preserve"> Алтай.</w:t>
      </w:r>
    </w:p>
    <w:p w:rsidR="00A91239" w:rsidRPr="000F6815" w:rsidRDefault="00A91239" w:rsidP="000F6815">
      <w:pPr>
        <w:pStyle w:val="ConsPlusTitle"/>
        <w:widowControl/>
        <w:ind w:firstLine="720"/>
        <w:jc w:val="both"/>
        <w:rPr>
          <w:b w:val="0"/>
          <w:sz w:val="24"/>
          <w:szCs w:val="24"/>
        </w:rPr>
      </w:pPr>
      <w:r w:rsidRPr="000F6815">
        <w:rPr>
          <w:b w:val="0"/>
          <w:sz w:val="24"/>
          <w:szCs w:val="24"/>
        </w:rPr>
        <w:t xml:space="preserve">График работы: </w:t>
      </w:r>
    </w:p>
    <w:p w:rsidR="00A91239" w:rsidRPr="000F6815" w:rsidRDefault="00A91239" w:rsidP="000F6815">
      <w:pPr>
        <w:pStyle w:val="ConsPlusTitle"/>
        <w:widowControl/>
        <w:jc w:val="both"/>
        <w:rPr>
          <w:b w:val="0"/>
          <w:sz w:val="24"/>
          <w:szCs w:val="24"/>
        </w:rPr>
      </w:pPr>
      <w:r w:rsidRPr="000F6815">
        <w:rPr>
          <w:b w:val="0"/>
          <w:sz w:val="24"/>
          <w:szCs w:val="24"/>
        </w:rPr>
        <w:t xml:space="preserve">с понедельника по пятницу с 9-00  до 17-00; </w:t>
      </w:r>
    </w:p>
    <w:p w:rsidR="00A91239" w:rsidRPr="000F6815" w:rsidRDefault="00A91239" w:rsidP="000F6815">
      <w:pPr>
        <w:pStyle w:val="ConsPlusTitle"/>
        <w:widowControl/>
        <w:jc w:val="both"/>
        <w:rPr>
          <w:b w:val="0"/>
          <w:sz w:val="24"/>
          <w:szCs w:val="24"/>
        </w:rPr>
      </w:pPr>
      <w:r w:rsidRPr="000F6815">
        <w:rPr>
          <w:b w:val="0"/>
          <w:sz w:val="24"/>
          <w:szCs w:val="24"/>
        </w:rPr>
        <w:t xml:space="preserve">перерыв на обед с 13-00  до 14-00; </w:t>
      </w:r>
    </w:p>
    <w:p w:rsidR="00A91239" w:rsidRPr="000F6815" w:rsidRDefault="00A91239" w:rsidP="000F6815">
      <w:pPr>
        <w:pStyle w:val="ConsPlusTitle"/>
        <w:widowControl/>
        <w:jc w:val="both"/>
        <w:rPr>
          <w:b w:val="0"/>
          <w:sz w:val="24"/>
          <w:szCs w:val="24"/>
        </w:rPr>
      </w:pPr>
      <w:r w:rsidRPr="000F6815">
        <w:rPr>
          <w:b w:val="0"/>
          <w:sz w:val="24"/>
          <w:szCs w:val="24"/>
        </w:rPr>
        <w:t>Выходные дни: суббота, воскресенье и праздничные дни.</w:t>
      </w:r>
    </w:p>
    <w:p w:rsidR="00A91239" w:rsidRPr="000F6815" w:rsidRDefault="00A91239" w:rsidP="000F6815">
      <w:pPr>
        <w:pStyle w:val="ConsPlusTitle"/>
        <w:widowControl/>
        <w:ind w:firstLine="720"/>
        <w:jc w:val="both"/>
        <w:rPr>
          <w:b w:val="0"/>
          <w:sz w:val="24"/>
          <w:szCs w:val="24"/>
        </w:rPr>
      </w:pPr>
      <w:r w:rsidRPr="000F6815">
        <w:rPr>
          <w:b w:val="0"/>
          <w:sz w:val="24"/>
          <w:szCs w:val="24"/>
        </w:rPr>
        <w:t xml:space="preserve">Телефон </w:t>
      </w:r>
      <w:r w:rsidR="001644EF">
        <w:rPr>
          <w:b w:val="0"/>
          <w:sz w:val="24"/>
          <w:szCs w:val="24"/>
        </w:rPr>
        <w:t>24-3-06</w:t>
      </w:r>
    </w:p>
    <w:p w:rsidR="00A91239" w:rsidRPr="000F6815" w:rsidRDefault="00A91239" w:rsidP="000F6815">
      <w:pPr>
        <w:pStyle w:val="ConsPlusTitle"/>
        <w:widowControl/>
        <w:ind w:firstLine="720"/>
        <w:jc w:val="both"/>
        <w:rPr>
          <w:b w:val="0"/>
          <w:sz w:val="24"/>
          <w:szCs w:val="24"/>
        </w:rPr>
      </w:pPr>
      <w:r w:rsidRPr="000F6815">
        <w:rPr>
          <w:b w:val="0"/>
          <w:sz w:val="24"/>
          <w:szCs w:val="24"/>
        </w:rPr>
        <w:t>Электронный адрес:</w:t>
      </w:r>
    </w:p>
    <w:p w:rsidR="00A91239" w:rsidRPr="000F6815" w:rsidRDefault="00A91239" w:rsidP="000F6815">
      <w:pPr>
        <w:ind w:firstLine="720"/>
        <w:jc w:val="both"/>
      </w:pPr>
      <w:r w:rsidRPr="000F6815">
        <w:t>Консультации по вопросам исполнения муниципальной услуги, принятие заявлений и иных необходимых документов, а также подготовка проектов муниципальных правовых актов осуществляется специалистом администрации Хабаровского сельского поселения, на которого возложены соответствующие полномочия и услуги.</w:t>
      </w:r>
    </w:p>
    <w:p w:rsidR="00A91239" w:rsidRPr="000F6815" w:rsidRDefault="00A91239" w:rsidP="000F6815">
      <w:pPr>
        <w:ind w:firstLine="720"/>
        <w:jc w:val="both"/>
      </w:pPr>
      <w:proofErr w:type="gramStart"/>
      <w:r w:rsidRPr="000F6815">
        <w:lastRenderedPageBreak/>
        <w:t>Информирование граждан о процедуре исполнения муниципальной услуги может осуществляться в устной (на личном приеме и по телефону), письменной формах, а так же в форме публичного информирования.</w:t>
      </w:r>
      <w:proofErr w:type="gramEnd"/>
    </w:p>
    <w:p w:rsidR="00A91239" w:rsidRPr="000F6815" w:rsidRDefault="00A91239" w:rsidP="000F6815">
      <w:pPr>
        <w:ind w:firstLine="720"/>
        <w:jc w:val="both"/>
      </w:pPr>
      <w:r w:rsidRPr="000F6815">
        <w:t>По телефону предоставляется информация по следующим вопросам:</w:t>
      </w:r>
    </w:p>
    <w:p w:rsidR="00A91239" w:rsidRPr="000F6815" w:rsidRDefault="00A91239" w:rsidP="000F6815">
      <w:pPr>
        <w:ind w:firstLine="720"/>
        <w:jc w:val="both"/>
      </w:pPr>
      <w:r w:rsidRPr="000F6815">
        <w:t>1) о месте нахождения: территориальных органов, федеральных органов исполнительной власти, органов государственной власти республики Алтай, администрации Хабаровского сельского поселения, предприятий, учреждений и организаций всех форм собственности, участвующих в исполнении муниципальной услуги (далее по тексту – участники исполнения муниципальной услуги).</w:t>
      </w:r>
    </w:p>
    <w:p w:rsidR="00A91239" w:rsidRPr="000F6815" w:rsidRDefault="00A91239" w:rsidP="000F6815">
      <w:pPr>
        <w:ind w:firstLine="720"/>
        <w:jc w:val="both"/>
      </w:pPr>
      <w:r w:rsidRPr="000F6815">
        <w:t xml:space="preserve">2) о графике </w:t>
      </w:r>
      <w:proofErr w:type="gramStart"/>
      <w:r w:rsidRPr="000F6815">
        <w:t>работы специалиста администрации Хабаровского сельского поселения  участников исполнения муниципальной услуги</w:t>
      </w:r>
      <w:proofErr w:type="gramEnd"/>
      <w:r w:rsidRPr="000F6815">
        <w:t>;</w:t>
      </w:r>
    </w:p>
    <w:p w:rsidR="00A91239" w:rsidRPr="000F6815" w:rsidRDefault="00A91239" w:rsidP="000F6815">
      <w:pPr>
        <w:ind w:firstLine="720"/>
        <w:jc w:val="both"/>
      </w:pPr>
      <w:r w:rsidRPr="000F6815">
        <w:t>3) о нормативных правовых актах, регулирующих порядок исполнения муниципальной услуги.</w:t>
      </w:r>
    </w:p>
    <w:p w:rsidR="00A91239" w:rsidRPr="000F6815" w:rsidRDefault="00A91239" w:rsidP="000F6815">
      <w:pPr>
        <w:ind w:firstLine="720"/>
        <w:jc w:val="both"/>
      </w:pPr>
      <w:r w:rsidRPr="000F6815">
        <w:t>Ответ на телефонный звонок должен также содержать  фамилию, имя, отчество и должность лица, принявшего телефонный звонок. Продолжительность телефонного разговора составляет не более 15 минут.</w:t>
      </w:r>
    </w:p>
    <w:p w:rsidR="00A91239" w:rsidRPr="000F6815" w:rsidRDefault="00A91239" w:rsidP="000F6815">
      <w:pPr>
        <w:ind w:firstLine="720"/>
        <w:jc w:val="both"/>
      </w:pPr>
      <w:r w:rsidRPr="000F6815">
        <w:t>Иная информация, по исполнению муниципальной услуги предоставляется при личном и письменном обращениях.</w:t>
      </w:r>
    </w:p>
    <w:p w:rsidR="00A91239" w:rsidRPr="000F6815" w:rsidRDefault="00A91239" w:rsidP="000F6815">
      <w:pPr>
        <w:ind w:firstLine="720"/>
        <w:jc w:val="both"/>
      </w:pPr>
      <w:r w:rsidRPr="000F6815">
        <w:t>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при личном обращении с соблюдением вышеуказанного срока.</w:t>
      </w:r>
    </w:p>
    <w:p w:rsidR="00A91239" w:rsidRDefault="00A91239" w:rsidP="000F6815">
      <w:pPr>
        <w:ind w:firstLine="720"/>
        <w:jc w:val="both"/>
      </w:pPr>
      <w:r w:rsidRPr="000F6815">
        <w:t>При информировании о порядке осуществления муниципальной услуги по телефону специалист, сняв трубку, должен назвать свою должность, фамилию, имя и отчество. Во время разговора специалист должен произносить слова четко. 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Иная информация по исполнению муниципальной услуги предоставляется при личном и письменном обращениях. Индивидуальное письменное информирование при обращении заинтересованных лиц осуществляется путем почтовых отправлений в Администрацию Хабаровского сельского поселения. Администрация Хабаровского сельского поселения  визирует обращение, устанавливает срок исполнения и направляет обращение специалисту администрации. Специалист рассматривает обращение и готовит ответ. Ответ на вопрос предоставляется в простой, четкой и понятной форме, с указанием фамилии и номера телефона непосредственного исполнителя. Ответы на письменные обращения направляются почтой в адрес заявителя в срок, не превышающий 30 календарных дней с момента поступления таких обращений, либо выдается на руки заявителю при личном обращении с соблюдением вышеуказанного срока.</w:t>
      </w:r>
    </w:p>
    <w:p w:rsidR="0072363A" w:rsidRPr="0072363A" w:rsidRDefault="0072363A" w:rsidP="000F6815">
      <w:pPr>
        <w:ind w:firstLine="720"/>
        <w:jc w:val="both"/>
      </w:pPr>
      <w:r w:rsidRPr="0072363A">
        <w:t>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w:t>
      </w:r>
    </w:p>
    <w:p w:rsidR="00A91239" w:rsidRPr="000F6815" w:rsidRDefault="00A91239" w:rsidP="000F6815">
      <w:pPr>
        <w:jc w:val="both"/>
        <w:rPr>
          <w:bCs/>
        </w:rPr>
      </w:pPr>
    </w:p>
    <w:p w:rsidR="00A91239" w:rsidRPr="000F6815" w:rsidRDefault="00A91239" w:rsidP="000F6815">
      <w:pPr>
        <w:jc w:val="both"/>
        <w:outlineLvl w:val="0"/>
        <w:rPr>
          <w:b/>
        </w:rPr>
      </w:pPr>
      <w:r w:rsidRPr="000F6815">
        <w:rPr>
          <w:b/>
        </w:rPr>
        <w:t>2.3. Описание результатов исполнения муниципальной услуги.</w:t>
      </w:r>
    </w:p>
    <w:p w:rsidR="00A91239" w:rsidRPr="000F6815" w:rsidRDefault="00A91239" w:rsidP="000F6815">
      <w:pPr>
        <w:jc w:val="both"/>
        <w:rPr>
          <w:bCs/>
        </w:rPr>
      </w:pPr>
      <w:r w:rsidRPr="000F6815">
        <w:rPr>
          <w:b/>
          <w:bCs/>
        </w:rPr>
        <w:t xml:space="preserve">          </w:t>
      </w:r>
      <w:r w:rsidRPr="000F6815">
        <w:rPr>
          <w:bCs/>
        </w:rPr>
        <w:t>Результатом исполнения муниципальной услуги является:</w:t>
      </w:r>
    </w:p>
    <w:p w:rsidR="00A91239" w:rsidRPr="000F6815" w:rsidRDefault="00A91239" w:rsidP="000F6815">
      <w:pPr>
        <w:jc w:val="both"/>
      </w:pPr>
      <w:r w:rsidRPr="000F6815">
        <w:rPr>
          <w:bCs/>
        </w:rPr>
        <w:t xml:space="preserve"> </w:t>
      </w:r>
      <w:r w:rsidRPr="000F6815">
        <w:t xml:space="preserve">- присвоение (изменение) адреса объекту недвижимости выдача получателю муниципальной услуги «Присвоение наименований улицам, площадям и иным территориям проживания граждан в населенных пунктах, установление нумерации </w:t>
      </w:r>
      <w:r w:rsidRPr="000F6815">
        <w:lastRenderedPageBreak/>
        <w:t>домов»: справки об уточнении почтового адреса, распоряжения о присвоении почтового адреса  (далее – адресный документ);</w:t>
      </w:r>
    </w:p>
    <w:p w:rsidR="00A91239" w:rsidRPr="000F6815" w:rsidRDefault="00A91239" w:rsidP="000F6815">
      <w:pPr>
        <w:pStyle w:val="21"/>
        <w:spacing w:after="0" w:line="240" w:lineRule="auto"/>
        <w:ind w:left="0"/>
        <w:jc w:val="both"/>
      </w:pPr>
      <w:r w:rsidRPr="000F6815">
        <w:t>- отказ в присвоении (изменении) адреса (подписанное Главой  Хабаровского сельского поселения письмо об отказе в присвоении (изменении) адреса с указанием причин).</w:t>
      </w:r>
    </w:p>
    <w:p w:rsidR="00A91239" w:rsidRPr="000F6815" w:rsidRDefault="00A91239" w:rsidP="000F6815">
      <w:pPr>
        <w:pStyle w:val="af8"/>
        <w:jc w:val="both"/>
        <w:rPr>
          <w:b/>
        </w:rPr>
      </w:pPr>
      <w:r w:rsidRPr="000F6815">
        <w:rPr>
          <w:b/>
        </w:rPr>
        <w:t>2.4. Срок предоставления муниципальной услуги:</w:t>
      </w:r>
    </w:p>
    <w:p w:rsidR="00A91239" w:rsidRPr="000F6815" w:rsidRDefault="00A91239" w:rsidP="000F6815">
      <w:pPr>
        <w:pStyle w:val="af8"/>
        <w:jc w:val="both"/>
      </w:pPr>
      <w:r w:rsidRPr="000F6815">
        <w:t>Срок предоставления муниципальной услуги составляет 30 рабочих дней со дня представления заявителем заявления.</w:t>
      </w:r>
    </w:p>
    <w:p w:rsidR="00A91239" w:rsidRPr="000F6815" w:rsidRDefault="00A91239" w:rsidP="000F6815">
      <w:pPr>
        <w:pStyle w:val="af8"/>
        <w:jc w:val="both"/>
        <w:rPr>
          <w:b/>
        </w:rPr>
      </w:pPr>
      <w:r w:rsidRPr="000F6815">
        <w:rPr>
          <w:b/>
        </w:rPr>
        <w:t>2.5. Предоставление муниципальной услуги осуществляется в соответствии со следующими нормативными правовыми актами:</w:t>
      </w:r>
    </w:p>
    <w:p w:rsidR="00A27785" w:rsidRPr="000F6815" w:rsidRDefault="00A27785" w:rsidP="000F6815">
      <w:pPr>
        <w:jc w:val="both"/>
      </w:pPr>
      <w:r w:rsidRPr="000F6815">
        <w:t>Предоставление муниципальной услуги осуществляется в соответствии со следующими нормативными правовыми актами:</w:t>
      </w:r>
    </w:p>
    <w:p w:rsidR="00A27785" w:rsidRPr="000F6815" w:rsidRDefault="00A27785" w:rsidP="000F6815">
      <w:pPr>
        <w:tabs>
          <w:tab w:val="left" w:pos="0"/>
          <w:tab w:val="num" w:pos="966"/>
        </w:tabs>
        <w:spacing w:line="270" w:lineRule="atLeast"/>
        <w:jc w:val="both"/>
      </w:pPr>
      <w:r w:rsidRPr="000F6815">
        <w:t xml:space="preserve">-      </w:t>
      </w:r>
      <w:r w:rsidRPr="000F6815">
        <w:rPr>
          <w:color w:val="000000"/>
        </w:rPr>
        <w:t>Конституцией Российской Федерации;</w:t>
      </w:r>
    </w:p>
    <w:p w:rsidR="00A27785" w:rsidRPr="000F6815" w:rsidRDefault="00A27785" w:rsidP="000F6815">
      <w:pPr>
        <w:tabs>
          <w:tab w:val="left" w:pos="0"/>
          <w:tab w:val="num" w:pos="900"/>
        </w:tabs>
        <w:spacing w:line="270" w:lineRule="atLeast"/>
        <w:jc w:val="both"/>
        <w:rPr>
          <w:highlight w:val="lightGray"/>
        </w:rPr>
      </w:pPr>
      <w:r w:rsidRPr="000F6815">
        <w:t>-      Градостроительным кодексом Российской Федерации», от 29.12.2004г. № 190-ФЗ;</w:t>
      </w:r>
    </w:p>
    <w:p w:rsidR="00A27785" w:rsidRPr="000F6815" w:rsidRDefault="00A27785" w:rsidP="000F6815">
      <w:pPr>
        <w:tabs>
          <w:tab w:val="left" w:pos="540"/>
        </w:tabs>
        <w:jc w:val="both"/>
      </w:pPr>
      <w:r w:rsidRPr="000F6815">
        <w:t>-</w:t>
      </w:r>
      <w:r w:rsidRPr="000F6815">
        <w:tab/>
        <w:t>Земельным Кодексом Российской Федерации от 25.09.2001г. № 136-ФЗ;</w:t>
      </w:r>
    </w:p>
    <w:p w:rsidR="00A27785" w:rsidRPr="000F6815" w:rsidRDefault="00A27785" w:rsidP="000F6815">
      <w:pPr>
        <w:tabs>
          <w:tab w:val="left" w:pos="540"/>
        </w:tabs>
        <w:jc w:val="both"/>
      </w:pPr>
      <w:r w:rsidRPr="000F6815">
        <w:t>-</w:t>
      </w:r>
      <w:r w:rsidRPr="000F6815">
        <w:tab/>
        <w:t xml:space="preserve">Федеральным Законом «Об общих принципах организации местного самоуправления в Российской Федерации» от 06.10.2003 год № 131-ФЗ; </w:t>
      </w:r>
    </w:p>
    <w:p w:rsidR="00A27785" w:rsidRPr="000F6815" w:rsidRDefault="00A27785" w:rsidP="000F6815">
      <w:pPr>
        <w:tabs>
          <w:tab w:val="left" w:pos="540"/>
        </w:tabs>
        <w:jc w:val="both"/>
      </w:pPr>
      <w:r w:rsidRPr="000F6815">
        <w:t>-</w:t>
      </w:r>
      <w:r w:rsidRPr="000F6815">
        <w:tab/>
        <w:t xml:space="preserve">Федеральным Законом «О порядке рассмотрения обращений граждан Российской федерации» от 02.05.2006 года № 59-ФЗ; </w:t>
      </w:r>
    </w:p>
    <w:p w:rsidR="00A27785" w:rsidRDefault="00A27785" w:rsidP="000F6815">
      <w:pPr>
        <w:tabs>
          <w:tab w:val="left" w:pos="540"/>
        </w:tabs>
        <w:jc w:val="both"/>
      </w:pPr>
      <w:r w:rsidRPr="000F6815">
        <w:t>-      Уставом муниципального образования  Хабаровское сельское поселение;</w:t>
      </w:r>
    </w:p>
    <w:p w:rsidR="00664202" w:rsidRPr="000F6815" w:rsidRDefault="00664202" w:rsidP="000F6815">
      <w:pPr>
        <w:tabs>
          <w:tab w:val="left" w:pos="540"/>
        </w:tabs>
        <w:jc w:val="both"/>
      </w:pPr>
      <w:r>
        <w:t>-  Положением о порядке присвоения наименований улицам, площадям и иным территориям проживания граждан в муниципальном образовании</w:t>
      </w:r>
      <w:r w:rsidRPr="00EE574D">
        <w:t xml:space="preserve"> </w:t>
      </w:r>
      <w:proofErr w:type="gramStart"/>
      <w:r>
        <w:t>Хабаровское</w:t>
      </w:r>
      <w:proofErr w:type="gramEnd"/>
      <w:r>
        <w:t xml:space="preserve">  сельское поселении, утвержденным решением сельского Совета депутатов от _____</w:t>
      </w:r>
    </w:p>
    <w:p w:rsidR="00A91239" w:rsidRPr="000F6815" w:rsidRDefault="00A91239" w:rsidP="000F6815">
      <w:pPr>
        <w:ind w:firstLine="720"/>
        <w:jc w:val="both"/>
        <w:rPr>
          <w:b/>
        </w:rPr>
      </w:pPr>
      <w:r w:rsidRPr="000F6815">
        <w:rPr>
          <w:b/>
        </w:rPr>
        <w:t>2.6. Перечень документов, необходимых для предоставления муниципальной услуги:</w:t>
      </w:r>
    </w:p>
    <w:p w:rsidR="00A91239" w:rsidRPr="000F6815" w:rsidRDefault="00A91239" w:rsidP="000F6815">
      <w:pPr>
        <w:ind w:firstLine="720"/>
        <w:jc w:val="both"/>
        <w:rPr>
          <w:b/>
        </w:rPr>
      </w:pPr>
    </w:p>
    <w:p w:rsidR="00A91239" w:rsidRPr="000F6815" w:rsidRDefault="00A91239" w:rsidP="000F6815">
      <w:pPr>
        <w:ind w:firstLine="708"/>
        <w:jc w:val="both"/>
      </w:pPr>
      <w:r w:rsidRPr="000F6815">
        <w:t>2.6.1. Для присвоения адреса вновь построенным объектам недвижимости Заявитель обращается в Администрацию с заявлением установленного образца (Приложение № 1).</w:t>
      </w:r>
    </w:p>
    <w:p w:rsidR="00A91239" w:rsidRPr="000F6815" w:rsidRDefault="00A91239" w:rsidP="000F6815">
      <w:pPr>
        <w:ind w:firstLine="708"/>
        <w:jc w:val="both"/>
      </w:pPr>
      <w:r w:rsidRPr="000F6815">
        <w:t>2.6.2. В заявлении о присвоении почтового адреса обязательно указываются следующие данные:</w:t>
      </w:r>
    </w:p>
    <w:p w:rsidR="00A91239" w:rsidRPr="000F6815" w:rsidRDefault="00A91239" w:rsidP="000F6815">
      <w:pPr>
        <w:ind w:firstLine="708"/>
        <w:jc w:val="both"/>
      </w:pPr>
      <w:r w:rsidRPr="000F6815">
        <w:t xml:space="preserve">- фамилия, имя, отчество гражданина (если Заявителем является физическое лицо) или полное наименование организации (если Заявителем является юридическое лицо); </w:t>
      </w:r>
    </w:p>
    <w:p w:rsidR="00A91239" w:rsidRPr="000F6815" w:rsidRDefault="00A91239" w:rsidP="000F6815">
      <w:pPr>
        <w:ind w:firstLine="708"/>
        <w:jc w:val="both"/>
      </w:pPr>
      <w:r w:rsidRPr="000F6815">
        <w:t>- место проживания (если Заявителем является физическое лицо) или юридический адрес (если Заявителем является юридическое лицо) Заявителя;</w:t>
      </w:r>
    </w:p>
    <w:p w:rsidR="00A91239" w:rsidRPr="000F6815" w:rsidRDefault="00A91239" w:rsidP="000F6815">
      <w:pPr>
        <w:ind w:firstLine="708"/>
        <w:jc w:val="both"/>
      </w:pPr>
      <w:r w:rsidRPr="000F6815">
        <w:t xml:space="preserve">- контактные телефоны. </w:t>
      </w:r>
    </w:p>
    <w:p w:rsidR="00A91239" w:rsidRPr="000F6815" w:rsidRDefault="00A91239" w:rsidP="000F6815">
      <w:pPr>
        <w:ind w:firstLine="708"/>
        <w:jc w:val="both"/>
      </w:pPr>
      <w:r w:rsidRPr="000F6815">
        <w:t>2.6.3. Заявитель, одновременно с поданным заявлением представляет копии следующих документов:</w:t>
      </w:r>
    </w:p>
    <w:p w:rsidR="00A91239" w:rsidRPr="000F6815" w:rsidRDefault="00A91239" w:rsidP="000F6815">
      <w:pPr>
        <w:ind w:firstLine="708"/>
        <w:jc w:val="both"/>
      </w:pPr>
      <w:r w:rsidRPr="000F6815">
        <w:t>1)</w:t>
      </w:r>
      <w:r w:rsidRPr="000F6815">
        <w:tab/>
        <w:t>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 В случае делегирования полномочий дополнительно предоставляется доверенность с копией паспорта уполномоченного лица;</w:t>
      </w:r>
    </w:p>
    <w:p w:rsidR="00A91239" w:rsidRPr="000F6815" w:rsidRDefault="00A91239" w:rsidP="000F6815">
      <w:pPr>
        <w:ind w:firstLine="708"/>
        <w:jc w:val="both"/>
      </w:pPr>
      <w:r w:rsidRPr="000F6815">
        <w:t>2)</w:t>
      </w:r>
      <w:r w:rsidRPr="000F6815">
        <w:tab/>
        <w:t xml:space="preserve">копия технического паспорта  БТИ на объект адресации.  В случае если присвоение адреса </w:t>
      </w:r>
      <w:proofErr w:type="gramStart"/>
      <w:r w:rsidRPr="000F6815">
        <w:t>осуществляется в рамках ввода объекта адресации в эксплуатацию предоставляется</w:t>
      </w:r>
      <w:proofErr w:type="gramEnd"/>
      <w:r w:rsidRPr="000F6815">
        <w:t xml:space="preserve"> справка БТИ на объект адресации;</w:t>
      </w:r>
    </w:p>
    <w:p w:rsidR="00A91239" w:rsidRPr="000F6815" w:rsidRDefault="00A91239" w:rsidP="000F6815">
      <w:pPr>
        <w:ind w:firstLine="708"/>
        <w:jc w:val="both"/>
      </w:pPr>
      <w:r w:rsidRPr="000F6815">
        <w:t>3) документ, подтверждающий право владения, пользования, распоряжения земельным участком;</w:t>
      </w:r>
    </w:p>
    <w:p w:rsidR="00A91239" w:rsidRPr="000F6815" w:rsidRDefault="00A91239" w:rsidP="000F6815">
      <w:pPr>
        <w:ind w:firstLine="708"/>
        <w:jc w:val="both"/>
      </w:pPr>
      <w:r w:rsidRPr="000F6815">
        <w:t>4)</w:t>
      </w:r>
      <w:r w:rsidRPr="000F6815">
        <w:tab/>
        <w:t xml:space="preserve">копия кадастрового паспорта земельного участка. В случае отсутствия кадастрового паспорта земельного участка предоставляется выписка из государственного </w:t>
      </w:r>
      <w:r w:rsidRPr="000F6815">
        <w:lastRenderedPageBreak/>
        <w:t>земельного кадастра с указанием декларативного кадастрового номера земельного участка;</w:t>
      </w:r>
    </w:p>
    <w:p w:rsidR="00A91239" w:rsidRPr="000F6815" w:rsidRDefault="00A91239" w:rsidP="000F6815">
      <w:pPr>
        <w:ind w:firstLine="708"/>
        <w:jc w:val="both"/>
      </w:pPr>
      <w:r w:rsidRPr="000F6815">
        <w:t>2.6.4. В случае если присвоение адреса осуществляется в рамках ввода объекта адресации в эксплуатацию, а также при наличии в  Администрации  необходимых документов, повторное их предоставление не требуется.</w:t>
      </w:r>
    </w:p>
    <w:p w:rsidR="00A91239" w:rsidRPr="000F6815" w:rsidRDefault="00A91239" w:rsidP="000F6815">
      <w:pPr>
        <w:ind w:firstLine="708"/>
        <w:jc w:val="both"/>
        <w:outlineLvl w:val="0"/>
      </w:pPr>
      <w:r w:rsidRPr="000F6815">
        <w:t xml:space="preserve"> 2.6.5. Для уточнения почтового адреса объекта недвижимости к заявлению (Приложение № 2) должны быть предоставлены копии следующих документов:</w:t>
      </w:r>
    </w:p>
    <w:p w:rsidR="00A91239" w:rsidRPr="000F6815" w:rsidRDefault="00A91239" w:rsidP="000F6815">
      <w:pPr>
        <w:ind w:firstLine="708"/>
        <w:jc w:val="both"/>
      </w:pPr>
      <w:r w:rsidRPr="000F6815">
        <w:t xml:space="preserve">-   правоустанавливающие документы на земельный участок; </w:t>
      </w:r>
    </w:p>
    <w:p w:rsidR="00A91239" w:rsidRPr="000F6815" w:rsidRDefault="00A91239" w:rsidP="000F6815">
      <w:pPr>
        <w:ind w:firstLine="708"/>
        <w:jc w:val="both"/>
      </w:pPr>
      <w:r w:rsidRPr="000F6815">
        <w:t>-   правоустанавливающие документы на объекты недвижимости;</w:t>
      </w:r>
    </w:p>
    <w:p w:rsidR="00A91239" w:rsidRPr="000F6815" w:rsidRDefault="00A91239" w:rsidP="000F6815">
      <w:pPr>
        <w:ind w:firstLine="708"/>
        <w:jc w:val="both"/>
      </w:pPr>
      <w:r w:rsidRPr="000F6815">
        <w:t>-   технический паспорт объекта недвижимости;</w:t>
      </w:r>
    </w:p>
    <w:p w:rsidR="00A91239" w:rsidRPr="000F6815" w:rsidRDefault="00A91239" w:rsidP="000F6815">
      <w:pPr>
        <w:ind w:firstLine="708"/>
        <w:jc w:val="both"/>
      </w:pPr>
      <w:r w:rsidRPr="000F6815">
        <w:t>-   копия кадастрового паспорта земельного участка;</w:t>
      </w:r>
    </w:p>
    <w:p w:rsidR="00A91239" w:rsidRPr="000F6815" w:rsidRDefault="00A91239" w:rsidP="000F6815">
      <w:pPr>
        <w:ind w:firstLine="708"/>
        <w:jc w:val="both"/>
      </w:pPr>
      <w:r w:rsidRPr="000F6815">
        <w:t>2.6.6. Представленные документы должны соответствовать следующим требованиям:</w:t>
      </w:r>
    </w:p>
    <w:p w:rsidR="00A91239" w:rsidRPr="000F6815" w:rsidRDefault="00A91239" w:rsidP="000F6815">
      <w:pPr>
        <w:ind w:firstLine="708"/>
        <w:jc w:val="both"/>
      </w:pPr>
      <w:r w:rsidRPr="000F6815">
        <w:t>1) документы имеют надлежащие подписи сторон или определенных законодательством должностных лиц;</w:t>
      </w:r>
    </w:p>
    <w:p w:rsidR="00A91239" w:rsidRPr="000F6815" w:rsidRDefault="00A91239" w:rsidP="000F6815">
      <w:pPr>
        <w:ind w:firstLine="708"/>
        <w:jc w:val="both"/>
      </w:pPr>
      <w:proofErr w:type="gramStart"/>
      <w:r w:rsidRPr="000F6815">
        <w:t>2) тексты документов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(если Заявитель является физическое лицо) или юридические адреса (если Заявителем является юридическое лицо) написаны полностью, в документах нет подчисток, приписок, зачеркнутых слов и иных не оговоренных исправлений;</w:t>
      </w:r>
      <w:proofErr w:type="gramEnd"/>
    </w:p>
    <w:p w:rsidR="00A91239" w:rsidRPr="000F6815" w:rsidRDefault="00A91239" w:rsidP="000F6815">
      <w:pPr>
        <w:ind w:firstLine="708"/>
        <w:jc w:val="both"/>
      </w:pPr>
      <w:r w:rsidRPr="000F6815">
        <w:t>3) документы не должны быть исполнены карандашом;</w:t>
      </w:r>
    </w:p>
    <w:p w:rsidR="00A91239" w:rsidRPr="000F6815" w:rsidRDefault="00A91239" w:rsidP="000F6815">
      <w:pPr>
        <w:ind w:firstLine="708"/>
        <w:jc w:val="both"/>
      </w:pPr>
      <w:r w:rsidRPr="000F6815">
        <w:t>4) документы не должны иметь серьезных повреждений, наличие которых не позволяет однозначно истолковать их содержание;</w:t>
      </w:r>
    </w:p>
    <w:p w:rsidR="00A91239" w:rsidRPr="000F6815" w:rsidRDefault="00A91239" w:rsidP="000F6815">
      <w:pPr>
        <w:ind w:firstLine="708"/>
        <w:jc w:val="both"/>
      </w:pPr>
      <w:r w:rsidRPr="000F6815">
        <w:t>5) в представленных документах не должно быть разночтений наименований, показателей, адресов и т. д.</w:t>
      </w:r>
    </w:p>
    <w:p w:rsidR="00A91239" w:rsidRPr="000F6815" w:rsidRDefault="00A91239" w:rsidP="000F6815">
      <w:pPr>
        <w:jc w:val="both"/>
        <w:rPr>
          <w:b/>
        </w:rPr>
      </w:pPr>
    </w:p>
    <w:p w:rsidR="00A91239" w:rsidRPr="000F6815" w:rsidRDefault="00A91239" w:rsidP="000F6815">
      <w:pPr>
        <w:autoSpaceDE w:val="0"/>
        <w:autoSpaceDN w:val="0"/>
        <w:adjustRightInd w:val="0"/>
        <w:ind w:firstLine="540"/>
        <w:jc w:val="both"/>
      </w:pPr>
      <w:r w:rsidRPr="000F6815">
        <w:rPr>
          <w:b/>
          <w:bCs/>
        </w:rPr>
        <w:t>2.7. И</w:t>
      </w:r>
      <w:r w:rsidRPr="000F6815">
        <w:rPr>
          <w:rFonts w:eastAsiaTheme="minorHAnsi"/>
          <w:b/>
          <w:lang w:eastAsia="en-US"/>
        </w:rPr>
        <w:t xml:space="preserve">счерпывающий перечень оснований для отказа в приеме </w:t>
      </w:r>
      <w:r w:rsidRPr="000F6815">
        <w:rPr>
          <w:b/>
          <w:bCs/>
        </w:rPr>
        <w:t xml:space="preserve">заявления: </w:t>
      </w:r>
    </w:p>
    <w:p w:rsidR="00A91239" w:rsidRPr="000F6815" w:rsidRDefault="00A91239" w:rsidP="000F6815">
      <w:pPr>
        <w:pStyle w:val="Default"/>
        <w:jc w:val="both"/>
      </w:pPr>
      <w:r w:rsidRPr="000F6815">
        <w:t xml:space="preserve">В рассмотрении заявления о предоставление Услуги отказывается в следующих случаях: </w:t>
      </w:r>
    </w:p>
    <w:p w:rsidR="00A91239" w:rsidRPr="000F6815" w:rsidRDefault="00A91239" w:rsidP="000F6815">
      <w:pPr>
        <w:pStyle w:val="Default"/>
        <w:jc w:val="both"/>
      </w:pPr>
      <w:r w:rsidRPr="000F6815">
        <w:t xml:space="preserve">- обращения неправомочного лица; </w:t>
      </w:r>
    </w:p>
    <w:p w:rsidR="00A91239" w:rsidRPr="000F6815" w:rsidRDefault="00A91239" w:rsidP="000F6815">
      <w:pPr>
        <w:pStyle w:val="Default"/>
        <w:jc w:val="both"/>
      </w:pPr>
      <w:r w:rsidRPr="000F6815">
        <w:t xml:space="preserve">- наличие в заявлении и прилагаемых к нему </w:t>
      </w:r>
      <w:proofErr w:type="gramStart"/>
      <w:r w:rsidRPr="000F6815">
        <w:t>документах</w:t>
      </w:r>
      <w:proofErr w:type="gramEnd"/>
      <w:r w:rsidRPr="000F6815">
        <w:t xml:space="preserve"> не оговоренных исправлений, серьезных повреждений, не позволяющих однозначно истолковать их содержание; </w:t>
      </w:r>
    </w:p>
    <w:p w:rsidR="00A91239" w:rsidRPr="000F6815" w:rsidRDefault="00A91239" w:rsidP="000F6815">
      <w:pPr>
        <w:pStyle w:val="Default"/>
        <w:jc w:val="both"/>
      </w:pPr>
      <w:r w:rsidRPr="000F6815">
        <w:t xml:space="preserve">- отсутствие или несоответствие документов, необходимых для получения Услуги </w:t>
      </w:r>
    </w:p>
    <w:p w:rsidR="00A91239" w:rsidRPr="000F6815" w:rsidRDefault="00A91239" w:rsidP="000F6815">
      <w:pPr>
        <w:pStyle w:val="Default"/>
        <w:jc w:val="both"/>
        <w:rPr>
          <w:color w:val="auto"/>
        </w:rPr>
      </w:pPr>
      <w:r w:rsidRPr="000F6815">
        <w:rPr>
          <w:color w:val="auto"/>
        </w:rPr>
        <w:t xml:space="preserve">- нарушение требований к оформлению документов, а также отказ заявителя от устранения нарушений; </w:t>
      </w:r>
    </w:p>
    <w:p w:rsidR="00A91239" w:rsidRPr="000F6815" w:rsidRDefault="00A91239" w:rsidP="000F6815">
      <w:pPr>
        <w:pStyle w:val="Default"/>
        <w:jc w:val="both"/>
        <w:rPr>
          <w:color w:val="auto"/>
        </w:rPr>
      </w:pPr>
      <w:r w:rsidRPr="000F6815">
        <w:rPr>
          <w:color w:val="auto"/>
        </w:rPr>
        <w:t xml:space="preserve">- предоставление ложной или не полной информации в документах; </w:t>
      </w:r>
    </w:p>
    <w:p w:rsidR="00A91239" w:rsidRPr="000F6815" w:rsidRDefault="00A91239" w:rsidP="000F6815">
      <w:pPr>
        <w:pStyle w:val="Default"/>
        <w:jc w:val="both"/>
        <w:rPr>
          <w:color w:val="auto"/>
        </w:rPr>
      </w:pPr>
      <w:r w:rsidRPr="000F6815">
        <w:rPr>
          <w:b/>
          <w:bCs/>
          <w:color w:val="auto"/>
        </w:rPr>
        <w:t xml:space="preserve">        2.8. Перечень оснований для приостановления и (или) отказа в предоставлении муниципальной услуги. </w:t>
      </w:r>
    </w:p>
    <w:p w:rsidR="00A91239" w:rsidRPr="000F6815" w:rsidRDefault="00A91239" w:rsidP="000F6815">
      <w:pPr>
        <w:pStyle w:val="Default"/>
        <w:jc w:val="both"/>
        <w:rPr>
          <w:color w:val="auto"/>
        </w:rPr>
      </w:pPr>
      <w:r w:rsidRPr="000F6815">
        <w:rPr>
          <w:color w:val="auto"/>
        </w:rPr>
        <w:t xml:space="preserve">- обращение неправомочного лица; </w:t>
      </w:r>
    </w:p>
    <w:p w:rsidR="00A91239" w:rsidRPr="000F6815" w:rsidRDefault="00A91239" w:rsidP="000F6815">
      <w:pPr>
        <w:pStyle w:val="Default"/>
        <w:jc w:val="both"/>
        <w:rPr>
          <w:color w:val="auto"/>
        </w:rPr>
      </w:pPr>
      <w:r w:rsidRPr="000F6815">
        <w:rPr>
          <w:color w:val="auto"/>
        </w:rPr>
        <w:t xml:space="preserve">- отсутствие или неполный перечень документов, указанных в п.2.6 настоящего Административного регламента; </w:t>
      </w:r>
    </w:p>
    <w:p w:rsidR="00A91239" w:rsidRPr="000F6815" w:rsidRDefault="00A91239" w:rsidP="000F6815">
      <w:pPr>
        <w:pStyle w:val="Default"/>
        <w:jc w:val="both"/>
        <w:rPr>
          <w:color w:val="auto"/>
        </w:rPr>
      </w:pPr>
      <w:r w:rsidRPr="000F6815">
        <w:rPr>
          <w:color w:val="auto"/>
        </w:rPr>
        <w:t xml:space="preserve">- несоответствие представленных документов по форме и (или) содержанию нормам действующего законодательства. </w:t>
      </w:r>
    </w:p>
    <w:p w:rsidR="00A91239" w:rsidRPr="000F6815" w:rsidRDefault="00A91239" w:rsidP="000F6815">
      <w:pPr>
        <w:pStyle w:val="Default"/>
        <w:jc w:val="both"/>
        <w:rPr>
          <w:color w:val="auto"/>
        </w:rPr>
      </w:pPr>
      <w:r w:rsidRPr="000F6815">
        <w:rPr>
          <w:b/>
          <w:bCs/>
          <w:color w:val="auto"/>
        </w:rPr>
        <w:t xml:space="preserve">     2.9. Информация о стоимости предоставления муниципальной услуги для заявителя. </w:t>
      </w:r>
    </w:p>
    <w:p w:rsidR="00A91239" w:rsidRPr="000F6815" w:rsidRDefault="00A91239" w:rsidP="000F6815">
      <w:pPr>
        <w:pStyle w:val="Default"/>
        <w:jc w:val="both"/>
        <w:rPr>
          <w:color w:val="auto"/>
        </w:rPr>
      </w:pPr>
      <w:r w:rsidRPr="000F6815">
        <w:rPr>
          <w:color w:val="auto"/>
        </w:rPr>
        <w:t>Предоставление муниципальной услуги является бесплатным для заявителей</w:t>
      </w:r>
      <w:r w:rsidRPr="000F6815">
        <w:rPr>
          <w:b/>
          <w:bCs/>
          <w:color w:val="auto"/>
        </w:rPr>
        <w:t xml:space="preserve">. </w:t>
      </w:r>
    </w:p>
    <w:p w:rsidR="00A91239" w:rsidRPr="000F6815" w:rsidRDefault="00A91239" w:rsidP="000F6815">
      <w:pPr>
        <w:pStyle w:val="Default"/>
        <w:jc w:val="both"/>
        <w:rPr>
          <w:color w:val="auto"/>
        </w:rPr>
      </w:pPr>
      <w:r w:rsidRPr="000F6815">
        <w:rPr>
          <w:b/>
          <w:bCs/>
          <w:color w:val="auto"/>
        </w:rPr>
        <w:t xml:space="preserve">     2.10. Срок ожидания в очереди при подаче и получении документов заявителями </w:t>
      </w:r>
    </w:p>
    <w:p w:rsidR="00A91239" w:rsidRPr="000F6815" w:rsidRDefault="00A91239" w:rsidP="000F6815">
      <w:pPr>
        <w:pStyle w:val="Default"/>
        <w:jc w:val="both"/>
        <w:rPr>
          <w:color w:val="auto"/>
        </w:rPr>
      </w:pPr>
      <w:r w:rsidRPr="000F6815">
        <w:rPr>
          <w:color w:val="auto"/>
        </w:rPr>
        <w:t xml:space="preserve">Время ожидания приема заявителями при подаче документов и получении сведений не должно превышать 30 минут. </w:t>
      </w:r>
    </w:p>
    <w:p w:rsidR="00A91239" w:rsidRPr="000F6815" w:rsidRDefault="00A91239" w:rsidP="000F6815">
      <w:pPr>
        <w:pStyle w:val="Default"/>
        <w:jc w:val="both"/>
        <w:rPr>
          <w:color w:val="auto"/>
        </w:rPr>
      </w:pPr>
      <w:r w:rsidRPr="000F6815">
        <w:rPr>
          <w:b/>
          <w:bCs/>
          <w:color w:val="auto"/>
        </w:rPr>
        <w:t xml:space="preserve">     2.11. Срок предоставления услуги </w:t>
      </w:r>
    </w:p>
    <w:p w:rsidR="00A91239" w:rsidRPr="000F6815" w:rsidRDefault="00A91239" w:rsidP="000F6815">
      <w:pPr>
        <w:pStyle w:val="Default"/>
        <w:jc w:val="both"/>
        <w:rPr>
          <w:color w:val="auto"/>
        </w:rPr>
      </w:pPr>
      <w:r w:rsidRPr="000F6815">
        <w:rPr>
          <w:color w:val="auto"/>
        </w:rPr>
        <w:t xml:space="preserve">Максимальный срок регистрации документов заявителя о предоставлении Услуги, приема документов не может превышать 30 минут. </w:t>
      </w:r>
    </w:p>
    <w:p w:rsidR="00A91239" w:rsidRPr="000F6815" w:rsidRDefault="00A91239" w:rsidP="000F6815">
      <w:pPr>
        <w:pStyle w:val="Default"/>
        <w:jc w:val="both"/>
        <w:rPr>
          <w:color w:val="auto"/>
        </w:rPr>
      </w:pPr>
      <w:r w:rsidRPr="000F6815">
        <w:rPr>
          <w:b/>
          <w:bCs/>
          <w:color w:val="auto"/>
        </w:rPr>
        <w:lastRenderedPageBreak/>
        <w:t xml:space="preserve">    2.12. Требования к месту предоставления муниципальной услуги. </w:t>
      </w:r>
    </w:p>
    <w:p w:rsidR="00A91239" w:rsidRPr="000F6815" w:rsidRDefault="00A91239" w:rsidP="000F6815">
      <w:pPr>
        <w:pStyle w:val="Default"/>
        <w:jc w:val="both"/>
        <w:rPr>
          <w:color w:val="auto"/>
        </w:rPr>
      </w:pPr>
      <w:r w:rsidRPr="000F6815">
        <w:rPr>
          <w:color w:val="auto"/>
        </w:rPr>
        <w:t xml:space="preserve">Прием Заявителей осуществляется в сельской администрации Хабаровского сельского поселения. </w:t>
      </w:r>
    </w:p>
    <w:p w:rsidR="00A91239" w:rsidRPr="000F6815" w:rsidRDefault="00A91239" w:rsidP="000F6815">
      <w:pPr>
        <w:pStyle w:val="Default"/>
        <w:jc w:val="both"/>
        <w:rPr>
          <w:color w:val="auto"/>
        </w:rPr>
      </w:pPr>
      <w:r w:rsidRPr="000F6815">
        <w:rPr>
          <w:color w:val="auto"/>
        </w:rPr>
        <w:t xml:space="preserve">Организация приема Заявителей осуществляется в соответствии с графиком приема, приведенным в пункте 2.. настоящего Регламента. </w:t>
      </w:r>
    </w:p>
    <w:p w:rsidR="00A91239" w:rsidRPr="000F6815" w:rsidRDefault="00A91239" w:rsidP="000F6815">
      <w:pPr>
        <w:pStyle w:val="Default"/>
        <w:jc w:val="both"/>
        <w:rPr>
          <w:color w:val="auto"/>
        </w:rPr>
      </w:pPr>
      <w:r w:rsidRPr="000F6815">
        <w:rPr>
          <w:color w:val="auto"/>
        </w:rPr>
        <w:t xml:space="preserve">Для ожидания приема Заявителя должны быть отведены места (в коридоре), оборудованные стульями, столами для возможности оформления документов. </w:t>
      </w:r>
    </w:p>
    <w:p w:rsidR="00A91239" w:rsidRPr="000F6815" w:rsidRDefault="00A91239" w:rsidP="000F6815">
      <w:pPr>
        <w:pStyle w:val="Default"/>
        <w:jc w:val="both"/>
        <w:rPr>
          <w:color w:val="auto"/>
        </w:rPr>
      </w:pPr>
      <w:r w:rsidRPr="000F6815">
        <w:rPr>
          <w:color w:val="auto"/>
        </w:rPr>
        <w:t xml:space="preserve">На информационных стендах должны быть размещены следующие материалы: </w:t>
      </w:r>
    </w:p>
    <w:p w:rsidR="00A91239" w:rsidRPr="000F6815" w:rsidRDefault="00A91239" w:rsidP="000F6815">
      <w:pPr>
        <w:pStyle w:val="Default"/>
        <w:jc w:val="both"/>
        <w:rPr>
          <w:color w:val="auto"/>
        </w:rPr>
      </w:pPr>
      <w:r w:rsidRPr="000F6815">
        <w:rPr>
          <w:color w:val="auto"/>
        </w:rPr>
        <w:t xml:space="preserve">- номера телефонов для справок, адреса электронной почты; </w:t>
      </w:r>
    </w:p>
    <w:p w:rsidR="00A91239" w:rsidRPr="000F6815" w:rsidRDefault="00A91239" w:rsidP="000F6815">
      <w:pPr>
        <w:pStyle w:val="Default"/>
        <w:jc w:val="both"/>
        <w:rPr>
          <w:color w:val="auto"/>
        </w:rPr>
      </w:pPr>
      <w:r w:rsidRPr="000F6815">
        <w:rPr>
          <w:color w:val="auto"/>
        </w:rPr>
        <w:t xml:space="preserve">- адрес интернет-сайта; </w:t>
      </w:r>
    </w:p>
    <w:p w:rsidR="00A91239" w:rsidRPr="000F6815" w:rsidRDefault="00A91239" w:rsidP="000F6815">
      <w:pPr>
        <w:pStyle w:val="Default"/>
        <w:jc w:val="both"/>
        <w:rPr>
          <w:color w:val="auto"/>
        </w:rPr>
      </w:pPr>
      <w:r w:rsidRPr="000F6815">
        <w:rPr>
          <w:color w:val="auto"/>
        </w:rPr>
        <w:t xml:space="preserve">- образцы заявлений; </w:t>
      </w:r>
    </w:p>
    <w:p w:rsidR="00A91239" w:rsidRPr="000F6815" w:rsidRDefault="00A91239" w:rsidP="000F6815">
      <w:pPr>
        <w:jc w:val="both"/>
      </w:pPr>
      <w:r w:rsidRPr="000F6815">
        <w:t>- адрес, телефоны и режим работы  сельской администрации</w:t>
      </w:r>
    </w:p>
    <w:p w:rsidR="00A91239" w:rsidRPr="000F6815" w:rsidRDefault="00A91239" w:rsidP="000F6815">
      <w:pPr>
        <w:jc w:val="both"/>
        <w:rPr>
          <w:b/>
          <w:bCs/>
        </w:rPr>
      </w:pPr>
      <w:r w:rsidRPr="000F6815">
        <w:rPr>
          <w:b/>
        </w:rPr>
        <w:t xml:space="preserve">        </w:t>
      </w:r>
      <w:r w:rsidRPr="000F6815">
        <w:rPr>
          <w:b/>
          <w:bCs/>
        </w:rPr>
        <w:t>3.Административные процедуры</w:t>
      </w:r>
    </w:p>
    <w:p w:rsidR="00A91239" w:rsidRPr="000F6815" w:rsidRDefault="00A91239" w:rsidP="000F6815">
      <w:pPr>
        <w:ind w:firstLine="720"/>
        <w:jc w:val="both"/>
      </w:pPr>
      <w:r w:rsidRPr="000F6815">
        <w:t>Исполнение муниципальной услуги включает в себя следующие административные процедуры:</w:t>
      </w:r>
    </w:p>
    <w:p w:rsidR="00A27785" w:rsidRPr="000F6815" w:rsidRDefault="00A27785" w:rsidP="000F6815">
      <w:pPr>
        <w:numPr>
          <w:ilvl w:val="0"/>
          <w:numId w:val="11"/>
        </w:numPr>
        <w:tabs>
          <w:tab w:val="clear" w:pos="1287"/>
          <w:tab w:val="left" w:pos="0"/>
          <w:tab w:val="num" w:pos="720"/>
        </w:tabs>
        <w:ind w:left="720" w:hanging="540"/>
        <w:jc w:val="both"/>
      </w:pPr>
      <w:r w:rsidRPr="000F6815">
        <w:t>рассмотрение заявления на присвоение или уточнение почтового адреса;</w:t>
      </w:r>
    </w:p>
    <w:p w:rsidR="00A27785" w:rsidRPr="000F6815" w:rsidRDefault="00A27785" w:rsidP="000F6815">
      <w:pPr>
        <w:numPr>
          <w:ilvl w:val="0"/>
          <w:numId w:val="11"/>
        </w:numPr>
        <w:tabs>
          <w:tab w:val="clear" w:pos="1287"/>
          <w:tab w:val="left" w:pos="0"/>
          <w:tab w:val="num" w:pos="720"/>
        </w:tabs>
        <w:ind w:left="720" w:hanging="540"/>
        <w:jc w:val="both"/>
      </w:pPr>
      <w:r w:rsidRPr="000F6815">
        <w:t>процедура проведения уточнения почтового адреса здания или сооружения;</w:t>
      </w:r>
    </w:p>
    <w:p w:rsidR="00A27785" w:rsidRPr="000F6815" w:rsidRDefault="00A27785" w:rsidP="000F6815">
      <w:pPr>
        <w:numPr>
          <w:ilvl w:val="0"/>
          <w:numId w:val="11"/>
        </w:numPr>
        <w:tabs>
          <w:tab w:val="clear" w:pos="1287"/>
          <w:tab w:val="num" w:pos="0"/>
        </w:tabs>
        <w:ind w:left="0" w:firstLine="180"/>
        <w:jc w:val="both"/>
      </w:pPr>
      <w:r w:rsidRPr="000F6815">
        <w:t>процедура проведения присвоения почтового адреса вновь построенного здания или сооружения;</w:t>
      </w:r>
    </w:p>
    <w:p w:rsidR="00A27785" w:rsidRPr="000F6815" w:rsidRDefault="00A27785" w:rsidP="000F6815">
      <w:pPr>
        <w:numPr>
          <w:ilvl w:val="0"/>
          <w:numId w:val="11"/>
        </w:numPr>
        <w:tabs>
          <w:tab w:val="clear" w:pos="1287"/>
          <w:tab w:val="num" w:pos="0"/>
        </w:tabs>
        <w:spacing w:after="120"/>
        <w:ind w:left="0" w:firstLine="180"/>
        <w:jc w:val="both"/>
      </w:pPr>
      <w:r w:rsidRPr="000F6815">
        <w:t>выдача заявителю документов о присвоении или уточнении почтового адреса здания или сооружения.</w:t>
      </w:r>
    </w:p>
    <w:p w:rsidR="00A27785" w:rsidRPr="000F6815" w:rsidRDefault="00A27785" w:rsidP="000F6815">
      <w:pPr>
        <w:ind w:firstLine="708"/>
        <w:jc w:val="both"/>
        <w:outlineLvl w:val="0"/>
        <w:rPr>
          <w:b/>
        </w:rPr>
      </w:pPr>
      <w:r w:rsidRPr="000F6815">
        <w:rPr>
          <w:b/>
        </w:rPr>
        <w:t>3.</w:t>
      </w:r>
      <w:r w:rsidR="006D594F" w:rsidRPr="000F6815">
        <w:rPr>
          <w:b/>
        </w:rPr>
        <w:t>1</w:t>
      </w:r>
      <w:r w:rsidRPr="000F6815">
        <w:rPr>
          <w:b/>
        </w:rPr>
        <w:t>. Первичный прием документов и регистрация</w:t>
      </w:r>
    </w:p>
    <w:p w:rsidR="00A27785" w:rsidRPr="000F6815" w:rsidRDefault="00A27785" w:rsidP="000F6815">
      <w:pPr>
        <w:autoSpaceDE w:val="0"/>
        <w:autoSpaceDN w:val="0"/>
        <w:adjustRightInd w:val="0"/>
        <w:ind w:right="-1" w:firstLine="710"/>
        <w:jc w:val="both"/>
        <w:rPr>
          <w:iCs/>
        </w:rPr>
      </w:pPr>
      <w:r w:rsidRPr="000F6815">
        <w:rPr>
          <w:iCs/>
        </w:rPr>
        <w:t>3.</w:t>
      </w:r>
      <w:r w:rsidR="006D594F" w:rsidRPr="000F6815">
        <w:rPr>
          <w:iCs/>
        </w:rPr>
        <w:t>1</w:t>
      </w:r>
      <w:r w:rsidRPr="000F6815">
        <w:rPr>
          <w:iCs/>
        </w:rPr>
        <w:t xml:space="preserve">.1. Основанием для начала административной процедуры является подача в  Администрацию  заявления с комплектом документов, предусмотренных </w:t>
      </w:r>
      <w:r w:rsidRPr="000F6815">
        <w:t>п.2.</w:t>
      </w:r>
      <w:r w:rsidR="006D594F" w:rsidRPr="000F6815">
        <w:t>6</w:t>
      </w:r>
      <w:r w:rsidRPr="000F6815">
        <w:t xml:space="preserve">. </w:t>
      </w:r>
      <w:r w:rsidRPr="000F6815">
        <w:rPr>
          <w:iCs/>
        </w:rPr>
        <w:t>настоящего регламента, Заявителем, либо уполномоченным лицом, при наличии оформленных документов, устанавливающих такое право.</w:t>
      </w:r>
    </w:p>
    <w:p w:rsidR="00A27785" w:rsidRPr="000F6815" w:rsidRDefault="00A27785" w:rsidP="000F6815">
      <w:pPr>
        <w:tabs>
          <w:tab w:val="left" w:pos="1181"/>
        </w:tabs>
        <w:autoSpaceDE w:val="0"/>
        <w:autoSpaceDN w:val="0"/>
        <w:adjustRightInd w:val="0"/>
        <w:spacing w:before="10"/>
        <w:ind w:right="-1" w:firstLine="709"/>
        <w:jc w:val="both"/>
        <w:rPr>
          <w:iCs/>
        </w:rPr>
      </w:pPr>
      <w:r w:rsidRPr="000F6815">
        <w:rPr>
          <w:iCs/>
        </w:rPr>
        <w:t>3.</w:t>
      </w:r>
      <w:r w:rsidR="006D594F" w:rsidRPr="000F6815">
        <w:rPr>
          <w:iCs/>
        </w:rPr>
        <w:t>1</w:t>
      </w:r>
      <w:r w:rsidRPr="000F6815">
        <w:rPr>
          <w:iCs/>
        </w:rPr>
        <w:t xml:space="preserve">.2. Специалист   уполномоченный принимать и регистрировать документы, проверяет надлежащее оформление заявления и соответствие приложенных к нему документов, </w:t>
      </w:r>
      <w:proofErr w:type="gramStart"/>
      <w:r w:rsidRPr="000F6815">
        <w:rPr>
          <w:iCs/>
        </w:rPr>
        <w:t>указанным</w:t>
      </w:r>
      <w:proofErr w:type="gramEnd"/>
      <w:r w:rsidRPr="000F6815">
        <w:rPr>
          <w:iCs/>
        </w:rPr>
        <w:t xml:space="preserve"> в заявлении.</w:t>
      </w:r>
    </w:p>
    <w:p w:rsidR="00A27785" w:rsidRPr="000F6815" w:rsidRDefault="00A27785" w:rsidP="000F6815">
      <w:pPr>
        <w:tabs>
          <w:tab w:val="left" w:pos="1181"/>
        </w:tabs>
        <w:autoSpaceDE w:val="0"/>
        <w:autoSpaceDN w:val="0"/>
        <w:adjustRightInd w:val="0"/>
        <w:spacing w:before="10"/>
        <w:ind w:right="-1" w:firstLine="709"/>
        <w:jc w:val="both"/>
        <w:rPr>
          <w:iCs/>
        </w:rPr>
      </w:pPr>
      <w:r w:rsidRPr="000F6815">
        <w:t>3</w:t>
      </w:r>
      <w:r w:rsidR="006D594F" w:rsidRPr="000F6815">
        <w:t>1</w:t>
      </w:r>
      <w:r w:rsidRPr="000F6815">
        <w:t xml:space="preserve">.3. </w:t>
      </w:r>
      <w:r w:rsidRPr="000F6815">
        <w:rPr>
          <w:iCs/>
        </w:rPr>
        <w:t>В случае ненадлежащего оформления заявления (при отсутствии сведений о Заявителе, подписи Заявителя), несоответствия приложенных к заявлению документов, указанных в заявлении, специалист отдела, уполномоченный принимать и регистрировать документы, возвращает документы Заявителю и разъясняет причины возврата.</w:t>
      </w:r>
    </w:p>
    <w:p w:rsidR="00A27785" w:rsidRPr="000F6815" w:rsidRDefault="00A27785" w:rsidP="000F6815">
      <w:pPr>
        <w:ind w:firstLine="708"/>
        <w:jc w:val="both"/>
      </w:pPr>
      <w:r w:rsidRPr="000F6815">
        <w:t>Максимальный срок выполнения действия специалиста составляет 15 минут.</w:t>
      </w:r>
    </w:p>
    <w:p w:rsidR="00A27785" w:rsidRPr="000F6815" w:rsidRDefault="00A27785" w:rsidP="000F6815">
      <w:pPr>
        <w:tabs>
          <w:tab w:val="left" w:pos="1181"/>
        </w:tabs>
        <w:autoSpaceDE w:val="0"/>
        <w:autoSpaceDN w:val="0"/>
        <w:adjustRightInd w:val="0"/>
        <w:spacing w:before="10"/>
        <w:ind w:right="-1" w:firstLine="709"/>
        <w:jc w:val="both"/>
        <w:rPr>
          <w:iCs/>
        </w:rPr>
      </w:pPr>
      <w:r w:rsidRPr="000F6815">
        <w:rPr>
          <w:iCs/>
        </w:rPr>
        <w:t>3.</w:t>
      </w:r>
      <w:r w:rsidR="006D594F" w:rsidRPr="000F6815">
        <w:rPr>
          <w:iCs/>
        </w:rPr>
        <w:t>1</w:t>
      </w:r>
      <w:r w:rsidRPr="000F6815">
        <w:rPr>
          <w:iCs/>
        </w:rPr>
        <w:t xml:space="preserve">.4. После регистрации Заявления с приложенным пакетом документов подается на рассмотрение главе </w:t>
      </w:r>
      <w:r w:rsidR="00BD56F4" w:rsidRPr="000F6815">
        <w:rPr>
          <w:iCs/>
        </w:rPr>
        <w:t xml:space="preserve"> поселения</w:t>
      </w:r>
      <w:r w:rsidRPr="000F6815">
        <w:rPr>
          <w:iCs/>
        </w:rPr>
        <w:t>.</w:t>
      </w:r>
    </w:p>
    <w:p w:rsidR="00A27785" w:rsidRPr="000F6815" w:rsidRDefault="00A27785" w:rsidP="000F6815">
      <w:pPr>
        <w:ind w:firstLine="708"/>
        <w:jc w:val="both"/>
        <w:rPr>
          <w:b/>
        </w:rPr>
      </w:pPr>
    </w:p>
    <w:p w:rsidR="00A27785" w:rsidRPr="000F6815" w:rsidRDefault="00A27785" w:rsidP="000F6815">
      <w:pPr>
        <w:ind w:firstLine="708"/>
        <w:jc w:val="both"/>
        <w:outlineLvl w:val="0"/>
        <w:rPr>
          <w:b/>
        </w:rPr>
      </w:pPr>
      <w:r w:rsidRPr="000F6815">
        <w:rPr>
          <w:b/>
        </w:rPr>
        <w:t>3.</w:t>
      </w:r>
      <w:r w:rsidR="006D594F" w:rsidRPr="000F6815">
        <w:rPr>
          <w:b/>
        </w:rPr>
        <w:t>2</w:t>
      </w:r>
      <w:r w:rsidRPr="000F6815">
        <w:rPr>
          <w:b/>
        </w:rPr>
        <w:t>. Рассмотрение заявления об оказании муниципальной услуги и представленных документов</w:t>
      </w:r>
    </w:p>
    <w:p w:rsidR="00A27785" w:rsidRPr="000F6815" w:rsidRDefault="00A27785" w:rsidP="000F6815">
      <w:pPr>
        <w:autoSpaceDE w:val="0"/>
        <w:autoSpaceDN w:val="0"/>
        <w:adjustRightInd w:val="0"/>
        <w:ind w:firstLine="708"/>
        <w:jc w:val="both"/>
      </w:pPr>
      <w:r w:rsidRPr="000F6815">
        <w:t>3.</w:t>
      </w:r>
      <w:r w:rsidR="006D594F" w:rsidRPr="000F6815">
        <w:t>2</w:t>
      </w:r>
      <w:r w:rsidRPr="000F6815">
        <w:t xml:space="preserve">.1. </w:t>
      </w:r>
      <w:r w:rsidRPr="000F6815">
        <w:rPr>
          <w:iCs/>
        </w:rPr>
        <w:t>Основанием для начала административной процедуры является поступление заявления и приложенных к нему документ</w:t>
      </w:r>
      <w:r w:rsidR="00BD56F4" w:rsidRPr="000F6815">
        <w:rPr>
          <w:iCs/>
        </w:rPr>
        <w:t>ов на рассмотрение  специалисту</w:t>
      </w:r>
      <w:r w:rsidRPr="000F6815">
        <w:rPr>
          <w:iCs/>
        </w:rPr>
        <w:t xml:space="preserve">.  </w:t>
      </w:r>
    </w:p>
    <w:p w:rsidR="00A27785" w:rsidRPr="000F6815" w:rsidRDefault="00A27785" w:rsidP="000F6815">
      <w:pPr>
        <w:autoSpaceDE w:val="0"/>
        <w:autoSpaceDN w:val="0"/>
        <w:adjustRightInd w:val="0"/>
        <w:ind w:right="-23" w:firstLine="709"/>
        <w:jc w:val="both"/>
      </w:pPr>
      <w:r w:rsidRPr="000F6815">
        <w:t>3.</w:t>
      </w:r>
      <w:r w:rsidR="006D594F" w:rsidRPr="000F6815">
        <w:t>2</w:t>
      </w:r>
      <w:r w:rsidRPr="000F6815">
        <w:t>.2. Специалист  в течение 5-ти рабочих дней</w:t>
      </w:r>
      <w:r w:rsidRPr="000F6815">
        <w:rPr>
          <w:b/>
          <w:bCs/>
        </w:rPr>
        <w:t xml:space="preserve"> </w:t>
      </w:r>
      <w:r w:rsidRPr="000F6815">
        <w:t xml:space="preserve">проверяет комплектность и правильность оформления документов, определяет их </w:t>
      </w:r>
      <w:proofErr w:type="gramStart"/>
      <w:r w:rsidRPr="000F6815">
        <w:t>соответствие</w:t>
      </w:r>
      <w:proofErr w:type="gramEnd"/>
      <w:r w:rsidRPr="000F6815">
        <w:t xml:space="preserve"> требованиям законодательства, убеждаясь, что предоставленные документы соответствуют требованиям, указанным в п. 2.6. настоящего регламента.</w:t>
      </w:r>
    </w:p>
    <w:p w:rsidR="00A27785" w:rsidRPr="000F6815" w:rsidRDefault="00A27785" w:rsidP="000F6815">
      <w:pPr>
        <w:ind w:firstLine="708"/>
        <w:jc w:val="both"/>
      </w:pPr>
      <w:r w:rsidRPr="000F6815">
        <w:t>3.</w:t>
      </w:r>
      <w:r w:rsidR="006D594F" w:rsidRPr="000F6815">
        <w:t>2</w:t>
      </w:r>
      <w:r w:rsidRPr="000F6815">
        <w:t>.3. В случае отсутствия оснований, предусмотренных п.2.</w:t>
      </w:r>
      <w:r w:rsidR="006D594F" w:rsidRPr="000F6815">
        <w:t>7</w:t>
      </w:r>
      <w:r w:rsidRPr="000F6815">
        <w:t>. настоящего регламента, специалист отдела определяет адрес объекта недвижимости согласно утвержденному адресному плану поселения.</w:t>
      </w:r>
    </w:p>
    <w:p w:rsidR="00A27785" w:rsidRPr="000F6815" w:rsidRDefault="00A27785" w:rsidP="000F6815">
      <w:pPr>
        <w:ind w:firstLine="708"/>
        <w:jc w:val="both"/>
      </w:pPr>
      <w:r w:rsidRPr="000F6815">
        <w:t>3.</w:t>
      </w:r>
      <w:r w:rsidR="006D594F" w:rsidRPr="000F6815">
        <w:t>2</w:t>
      </w:r>
      <w:r w:rsidRPr="000F6815">
        <w:t>.4. При наличии оснований, указанных  в п.2.</w:t>
      </w:r>
      <w:r w:rsidR="006D594F" w:rsidRPr="000F6815">
        <w:t>7</w:t>
      </w:r>
      <w:r w:rsidRPr="000F6815">
        <w:t>., специалист отдела готовит проект письма об отказе в предоставлении муниципальной услуги, со ссылками на нормативные правовые акты.</w:t>
      </w:r>
    </w:p>
    <w:p w:rsidR="00A27785" w:rsidRPr="000F6815" w:rsidRDefault="00A27785" w:rsidP="000F6815">
      <w:pPr>
        <w:ind w:firstLine="708"/>
        <w:jc w:val="both"/>
      </w:pPr>
    </w:p>
    <w:p w:rsidR="00A27785" w:rsidRPr="000F6815" w:rsidRDefault="00A27785" w:rsidP="000F6815">
      <w:pPr>
        <w:tabs>
          <w:tab w:val="left" w:pos="0"/>
        </w:tabs>
        <w:spacing w:after="120" w:line="270" w:lineRule="atLeast"/>
        <w:jc w:val="both"/>
        <w:outlineLvl w:val="0"/>
        <w:rPr>
          <w:b/>
        </w:rPr>
      </w:pPr>
      <w:r w:rsidRPr="000F6815">
        <w:rPr>
          <w:b/>
        </w:rPr>
        <w:lastRenderedPageBreak/>
        <w:tab/>
        <w:t>3.</w:t>
      </w:r>
      <w:r w:rsidR="006D594F" w:rsidRPr="000F6815">
        <w:rPr>
          <w:b/>
        </w:rPr>
        <w:t>3</w:t>
      </w:r>
      <w:r w:rsidRPr="000F6815">
        <w:rPr>
          <w:b/>
        </w:rPr>
        <w:t>.   Процедура проведения уточнения почтового адреса здания или сооружения</w:t>
      </w:r>
    </w:p>
    <w:p w:rsidR="00A27785" w:rsidRPr="000F6815" w:rsidRDefault="00A27785" w:rsidP="000F6815">
      <w:pPr>
        <w:tabs>
          <w:tab w:val="left" w:pos="0"/>
        </w:tabs>
        <w:spacing w:line="270" w:lineRule="atLeast"/>
        <w:ind w:firstLine="709"/>
        <w:jc w:val="both"/>
      </w:pPr>
      <w:r w:rsidRPr="000F6815">
        <w:t>3.</w:t>
      </w:r>
      <w:r w:rsidR="006D594F" w:rsidRPr="000F6815">
        <w:t>3</w:t>
      </w:r>
      <w:r w:rsidRPr="000F6815">
        <w:t>.1. При получении пакета документов  специалист</w:t>
      </w:r>
      <w:r w:rsidRPr="000F6815">
        <w:rPr>
          <w:color w:val="FF0000"/>
        </w:rPr>
        <w:t xml:space="preserve"> </w:t>
      </w:r>
      <w:r w:rsidRPr="000F6815">
        <w:t xml:space="preserve">приступает к работе по уточнению почтового адреса здания или сооружения. </w:t>
      </w:r>
    </w:p>
    <w:p w:rsidR="00A27785" w:rsidRPr="000F6815" w:rsidRDefault="00A27785" w:rsidP="000F6815">
      <w:pPr>
        <w:tabs>
          <w:tab w:val="left" w:pos="0"/>
        </w:tabs>
        <w:spacing w:line="270" w:lineRule="atLeast"/>
        <w:ind w:firstLine="709"/>
        <w:jc w:val="both"/>
      </w:pPr>
      <w:r w:rsidRPr="000F6815">
        <w:t>Максималь</w:t>
      </w:r>
      <w:r w:rsidR="00BD56F4" w:rsidRPr="000F6815">
        <w:t>ный срок изучения специалистом</w:t>
      </w:r>
      <w:r w:rsidRPr="000F6815">
        <w:t>, ответственным за уточнение почтовых адресов, данных карт, ситуации на местности составляет 10 рабочих дней с момента приема пакета документов от заявителя.</w:t>
      </w:r>
    </w:p>
    <w:p w:rsidR="00A27785" w:rsidRPr="000F6815" w:rsidRDefault="00A27785" w:rsidP="000F6815">
      <w:pPr>
        <w:tabs>
          <w:tab w:val="left" w:pos="0"/>
        </w:tabs>
        <w:spacing w:line="270" w:lineRule="atLeast"/>
        <w:ind w:firstLine="709"/>
        <w:jc w:val="both"/>
      </w:pPr>
      <w:r w:rsidRPr="000F6815">
        <w:t>Результат деятельности специалиста, ответственного за уточнение почтовых адресов зданий и сооружений, оформляется в виде справки Администрации Хабаровского сельского поселения</w:t>
      </w:r>
      <w:r w:rsidR="00BD56F4" w:rsidRPr="000F6815">
        <w:t xml:space="preserve"> </w:t>
      </w:r>
      <w:r w:rsidRPr="000F6815">
        <w:t>(Приложение №4 к настоящему регламенту). Максимальный срок подготовки справки об уточнении почтового адреса составляет 2 дня.</w:t>
      </w:r>
    </w:p>
    <w:p w:rsidR="00A27785" w:rsidRPr="000F6815" w:rsidRDefault="00A27785" w:rsidP="000F6815">
      <w:pPr>
        <w:tabs>
          <w:tab w:val="left" w:pos="0"/>
        </w:tabs>
        <w:spacing w:line="270" w:lineRule="atLeast"/>
        <w:ind w:firstLine="709"/>
        <w:jc w:val="both"/>
      </w:pPr>
      <w:r w:rsidRPr="000F6815">
        <w:t>3.</w:t>
      </w:r>
      <w:r w:rsidR="006D594F" w:rsidRPr="000F6815">
        <w:t>3</w:t>
      </w:r>
      <w:r w:rsidRPr="000F6815">
        <w:t xml:space="preserve">.2. Подготовленная справка об уточнении почтового адреса направляется на подпись главе Администрации поселка. </w:t>
      </w:r>
    </w:p>
    <w:p w:rsidR="00A27785" w:rsidRPr="000F6815" w:rsidRDefault="00A27785" w:rsidP="000F6815">
      <w:pPr>
        <w:tabs>
          <w:tab w:val="left" w:pos="0"/>
        </w:tabs>
        <w:spacing w:line="270" w:lineRule="atLeast"/>
        <w:ind w:firstLine="709"/>
        <w:jc w:val="both"/>
      </w:pPr>
      <w:r w:rsidRPr="000F6815">
        <w:t>Результатом административного действия является уточнение адреса объекта недвижимости, выдача получателю муниципальной услуги: справки об уточнении почтового адреса, распоряжения об уточнении почтового адреса объекта недвижимости.</w:t>
      </w:r>
    </w:p>
    <w:p w:rsidR="00A27785" w:rsidRPr="000F6815" w:rsidRDefault="00A27785" w:rsidP="000F6815">
      <w:pPr>
        <w:tabs>
          <w:tab w:val="left" w:pos="0"/>
        </w:tabs>
        <w:spacing w:line="270" w:lineRule="atLeast"/>
        <w:ind w:firstLine="709"/>
        <w:jc w:val="both"/>
      </w:pPr>
      <w:r w:rsidRPr="000F6815">
        <w:t xml:space="preserve"> Максимальный срок регистрации справки  Главы</w:t>
      </w:r>
      <w:r w:rsidR="00BD56F4" w:rsidRPr="000F6815">
        <w:t xml:space="preserve"> поселения </w:t>
      </w:r>
      <w:r w:rsidRPr="000F6815">
        <w:t xml:space="preserve"> – 1 день.</w:t>
      </w:r>
    </w:p>
    <w:p w:rsidR="00A27785" w:rsidRPr="000F6815" w:rsidRDefault="00A27785" w:rsidP="000F6815">
      <w:pPr>
        <w:tabs>
          <w:tab w:val="left" w:pos="0"/>
        </w:tabs>
        <w:spacing w:after="120" w:line="270" w:lineRule="atLeast"/>
        <w:ind w:firstLine="709"/>
        <w:jc w:val="both"/>
        <w:outlineLvl w:val="0"/>
        <w:rPr>
          <w:b/>
        </w:rPr>
      </w:pPr>
      <w:r w:rsidRPr="000F6815">
        <w:rPr>
          <w:b/>
        </w:rPr>
        <w:t>3.</w:t>
      </w:r>
      <w:r w:rsidR="006D594F" w:rsidRPr="000F6815">
        <w:rPr>
          <w:b/>
        </w:rPr>
        <w:t>4</w:t>
      </w:r>
      <w:r w:rsidRPr="000F6815">
        <w:rPr>
          <w:b/>
        </w:rPr>
        <w:t>. Процедура проведения присвоения почтового адреса вновь построенного здания или сооружения</w:t>
      </w:r>
    </w:p>
    <w:p w:rsidR="00A27785" w:rsidRPr="000F6815" w:rsidRDefault="00A27785" w:rsidP="000F6815">
      <w:pPr>
        <w:tabs>
          <w:tab w:val="left" w:pos="0"/>
        </w:tabs>
        <w:spacing w:after="120" w:line="270" w:lineRule="atLeast"/>
        <w:ind w:firstLine="709"/>
        <w:jc w:val="both"/>
      </w:pPr>
      <w:r w:rsidRPr="000F6815">
        <w:t>3.</w:t>
      </w:r>
      <w:r w:rsidR="006D594F" w:rsidRPr="000F6815">
        <w:t>4</w:t>
      </w:r>
      <w:r w:rsidRPr="000F6815">
        <w:t xml:space="preserve">.1. </w:t>
      </w:r>
      <w:proofErr w:type="gramStart"/>
      <w:r w:rsidRPr="000F6815">
        <w:t>Юридическим фактом, являющимся основанием для начала действия по присвоению почтового адреса здания или сооружения, служит получение главой Администрации Хабаровского сельского поселения</w:t>
      </w:r>
      <w:r w:rsidR="00BD56F4" w:rsidRPr="000F6815">
        <w:t xml:space="preserve"> </w:t>
      </w:r>
      <w:r w:rsidRPr="000F6815">
        <w:t>пакета документов на выдачу разрешения на ввод в эксплуатацию объекта капитального строительства от заявителя.</w:t>
      </w:r>
      <w:proofErr w:type="gramEnd"/>
    </w:p>
    <w:p w:rsidR="00A27785" w:rsidRPr="000F6815" w:rsidRDefault="00A27785" w:rsidP="000F6815">
      <w:pPr>
        <w:tabs>
          <w:tab w:val="left" w:pos="0"/>
        </w:tabs>
        <w:spacing w:after="120" w:line="270" w:lineRule="atLeast"/>
        <w:ind w:firstLine="709"/>
        <w:jc w:val="both"/>
      </w:pPr>
      <w:r w:rsidRPr="000F6815">
        <w:t>3.</w:t>
      </w:r>
      <w:r w:rsidR="006D594F" w:rsidRPr="000F6815">
        <w:t>4</w:t>
      </w:r>
      <w:r w:rsidRPr="000F6815">
        <w:t xml:space="preserve">.2. При получении пакета документов </w:t>
      </w:r>
      <w:r w:rsidRPr="000F6815">
        <w:rPr>
          <w:color w:val="000000"/>
        </w:rPr>
        <w:t>специалист отдела поселка</w:t>
      </w:r>
      <w:r w:rsidRPr="000F6815">
        <w:t>, проводит работу по присвоению почтового адреса зданию или сооружению.</w:t>
      </w:r>
    </w:p>
    <w:p w:rsidR="00A27785" w:rsidRPr="000F6815" w:rsidRDefault="00A27785" w:rsidP="000F6815">
      <w:pPr>
        <w:tabs>
          <w:tab w:val="left" w:pos="0"/>
        </w:tabs>
        <w:spacing w:after="120" w:line="270" w:lineRule="atLeast"/>
        <w:ind w:firstLine="709"/>
        <w:jc w:val="both"/>
      </w:pPr>
      <w:r w:rsidRPr="000F6815">
        <w:t>3.</w:t>
      </w:r>
      <w:r w:rsidR="006D594F" w:rsidRPr="000F6815">
        <w:t>4</w:t>
      </w:r>
      <w:r w:rsidRPr="000F6815">
        <w:t>.3.  Правила присвоения почтового адреса зданиям и сооружениям следующие:</w:t>
      </w:r>
    </w:p>
    <w:p w:rsidR="00A27785" w:rsidRPr="000F6815" w:rsidRDefault="00A27785" w:rsidP="000F6815">
      <w:pPr>
        <w:tabs>
          <w:tab w:val="left" w:pos="0"/>
        </w:tabs>
        <w:spacing w:line="270" w:lineRule="atLeast"/>
        <w:ind w:firstLine="709"/>
        <w:jc w:val="both"/>
      </w:pPr>
      <w:r w:rsidRPr="000F6815">
        <w:t xml:space="preserve">1) присвоение адреса и нумерация зданий (домов), образующих непрерывный фронт застройки и расположенных на магистралях и улицах радиального направления, производятся из центра поселения к периферии с нечетными номерами на левой стороне улицы и четными номерами </w:t>
      </w:r>
      <w:proofErr w:type="gramStart"/>
      <w:r w:rsidRPr="000F6815">
        <w:t>по</w:t>
      </w:r>
      <w:proofErr w:type="gramEnd"/>
      <w:r w:rsidRPr="000F6815">
        <w:t xml:space="preserve"> правой;</w:t>
      </w:r>
    </w:p>
    <w:p w:rsidR="00A27785" w:rsidRPr="000F6815" w:rsidRDefault="00A27785" w:rsidP="000F6815">
      <w:pPr>
        <w:tabs>
          <w:tab w:val="left" w:pos="0"/>
        </w:tabs>
        <w:spacing w:line="270" w:lineRule="atLeast"/>
        <w:ind w:firstLine="709"/>
        <w:jc w:val="both"/>
      </w:pPr>
      <w:r w:rsidRPr="000F6815">
        <w:t>2) зданиям, находящимся на пересечении улиц различных категорий, присваивается адрес по улице более высокой категории;</w:t>
      </w:r>
    </w:p>
    <w:p w:rsidR="00A27785" w:rsidRPr="000F6815" w:rsidRDefault="00A27785" w:rsidP="000F6815">
      <w:pPr>
        <w:tabs>
          <w:tab w:val="left" w:pos="0"/>
        </w:tabs>
        <w:spacing w:line="270" w:lineRule="atLeast"/>
        <w:ind w:firstLine="709"/>
        <w:jc w:val="both"/>
      </w:pPr>
      <w:r w:rsidRPr="000F6815">
        <w:t>3) зданиям, находящимся на пересечении улиц равных категорий, присваивается адрес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в направлении центра поселения;</w:t>
      </w:r>
    </w:p>
    <w:p w:rsidR="00A27785" w:rsidRPr="000F6815" w:rsidRDefault="00A27785" w:rsidP="000F6815">
      <w:pPr>
        <w:tabs>
          <w:tab w:val="left" w:pos="0"/>
        </w:tabs>
        <w:spacing w:line="270" w:lineRule="atLeast"/>
        <w:ind w:firstLine="709"/>
        <w:jc w:val="both"/>
      </w:pPr>
      <w:r w:rsidRPr="000F6815">
        <w:t>4) присвоение адреса зданиям, образующим периметр площади, производится по часовой стрелке, начиная от главной магистрали со стороны центра. При этом последовательность номеров зданий на сквозных улицах, примыкающих к площадям, прерывается. В случае</w:t>
      </w:r>
      <w:proofErr w:type="gramStart"/>
      <w:r w:rsidRPr="000F6815">
        <w:t>,</w:t>
      </w:r>
      <w:proofErr w:type="gramEnd"/>
      <w:r w:rsidRPr="000F6815">
        <w:t xml:space="preserve"> если угловое здание имеет главный фасад и значительную протяженность вдоль примыкающей улицы, его нумерация производится по улице, а не по площади;</w:t>
      </w:r>
    </w:p>
    <w:p w:rsidR="00A27785" w:rsidRPr="000F6815" w:rsidRDefault="00A27785" w:rsidP="000F6815">
      <w:pPr>
        <w:tabs>
          <w:tab w:val="left" w:pos="0"/>
        </w:tabs>
        <w:spacing w:line="270" w:lineRule="atLeast"/>
        <w:ind w:firstLine="709"/>
        <w:jc w:val="both"/>
      </w:pPr>
      <w:r w:rsidRPr="000F6815">
        <w:t>5) нумерацию зданий, расположенных между двумя  зданиями, строениями уже имеющими адрес, с последовательными номерами, - «вставки» объектов -  производится, используя меньший номер соответствующего объекта, с добавлением к нему буквы;</w:t>
      </w:r>
    </w:p>
    <w:p w:rsidR="00A27785" w:rsidRPr="000F6815" w:rsidRDefault="00A27785" w:rsidP="000F6815">
      <w:pPr>
        <w:tabs>
          <w:tab w:val="left" w:pos="0"/>
        </w:tabs>
        <w:spacing w:line="270" w:lineRule="atLeast"/>
        <w:ind w:firstLine="709"/>
        <w:jc w:val="both"/>
      </w:pPr>
      <w:r w:rsidRPr="000F6815">
        <w:t>6) пристроенные объекты, которые имеют другое функциональное назначение, чем здание, в исключительных случаях могут быть адресованы как самостоятельные здания;</w:t>
      </w:r>
    </w:p>
    <w:p w:rsidR="00A27785" w:rsidRPr="000F6815" w:rsidRDefault="00A27785" w:rsidP="000F6815">
      <w:pPr>
        <w:tabs>
          <w:tab w:val="left" w:pos="0"/>
        </w:tabs>
        <w:spacing w:line="270" w:lineRule="atLeast"/>
        <w:ind w:firstLine="709"/>
        <w:jc w:val="both"/>
      </w:pPr>
      <w:r w:rsidRPr="000F6815">
        <w:t>7) нумерация квартир на каждом этаже и гаражных боксов осуществляется слева направо по ходу часовой стрелки;</w:t>
      </w:r>
    </w:p>
    <w:p w:rsidR="00A27785" w:rsidRPr="000F6815" w:rsidRDefault="00A27785" w:rsidP="000F6815">
      <w:pPr>
        <w:tabs>
          <w:tab w:val="left" w:pos="0"/>
        </w:tabs>
        <w:spacing w:line="270" w:lineRule="atLeast"/>
        <w:ind w:firstLine="709"/>
        <w:jc w:val="both"/>
      </w:pPr>
      <w:r w:rsidRPr="000F6815">
        <w:lastRenderedPageBreak/>
        <w:t>8) сооружениям присваивается адрес основного здания, с добавлением указателя «сооружение» и номера сооружения;</w:t>
      </w:r>
    </w:p>
    <w:p w:rsidR="00A27785" w:rsidRPr="000F6815" w:rsidRDefault="00A27785" w:rsidP="000F6815">
      <w:pPr>
        <w:tabs>
          <w:tab w:val="left" w:pos="0"/>
        </w:tabs>
        <w:spacing w:line="270" w:lineRule="atLeast"/>
        <w:ind w:firstLine="709"/>
        <w:jc w:val="both"/>
      </w:pPr>
      <w:r w:rsidRPr="000F6815">
        <w:t>9) адреса не присваиваются объектам временного назначения, хозяйственным постройкам, гаражам, объектам инженерной инфраструктуры поселка, садовым участкам.</w:t>
      </w:r>
    </w:p>
    <w:p w:rsidR="00A27785" w:rsidRPr="000F6815" w:rsidRDefault="00A27785" w:rsidP="000F6815">
      <w:pPr>
        <w:tabs>
          <w:tab w:val="left" w:pos="0"/>
        </w:tabs>
        <w:spacing w:line="270" w:lineRule="atLeast"/>
        <w:ind w:firstLine="709"/>
        <w:jc w:val="both"/>
      </w:pPr>
      <w:r w:rsidRPr="000F6815">
        <w:t>Максимальный срок присвоения почтового адреса вновь вводимого в эксплуатацию здания или сооружения составляет 30 дней</w:t>
      </w:r>
      <w:r w:rsidRPr="000F6815">
        <w:rPr>
          <w:i/>
        </w:rPr>
        <w:t>.</w:t>
      </w:r>
    </w:p>
    <w:p w:rsidR="00A27785" w:rsidRPr="000F6815" w:rsidRDefault="00A27785" w:rsidP="000F6815">
      <w:pPr>
        <w:tabs>
          <w:tab w:val="left" w:pos="0"/>
        </w:tabs>
        <w:spacing w:line="270" w:lineRule="atLeast"/>
        <w:jc w:val="both"/>
      </w:pPr>
      <w:r w:rsidRPr="000F6815">
        <w:tab/>
        <w:t>3</w:t>
      </w:r>
      <w:r w:rsidR="006D594F" w:rsidRPr="000F6815">
        <w:t>.4</w:t>
      </w:r>
      <w:r w:rsidRPr="000F6815">
        <w:t>.4.</w:t>
      </w:r>
      <w:r w:rsidRPr="000F6815">
        <w:tab/>
        <w:t>После согласования Г</w:t>
      </w:r>
      <w:r w:rsidR="00BD56F4" w:rsidRPr="000F6815">
        <w:t>лавой  поселения</w:t>
      </w:r>
      <w:r w:rsidRPr="000F6815">
        <w:t xml:space="preserve"> разрешения на ввод объекта капитального строительства в эксплуатацию </w:t>
      </w:r>
      <w:r w:rsidRPr="000F6815">
        <w:rPr>
          <w:color w:val="000000"/>
        </w:rPr>
        <w:t>специалист</w:t>
      </w:r>
      <w:r w:rsidRPr="000F6815">
        <w:t xml:space="preserve">, ответственный за присвоение почтового адреса данному объекту, проводит работу по подготовке проекта распоряжения </w:t>
      </w:r>
      <w:r w:rsidR="00BD56F4" w:rsidRPr="000F6815">
        <w:t xml:space="preserve">Главы </w:t>
      </w:r>
      <w:r w:rsidRPr="000F6815">
        <w:t xml:space="preserve"> Хабаровского сельского поселения</w:t>
      </w:r>
      <w:r w:rsidR="00BD56F4" w:rsidRPr="000F6815">
        <w:t xml:space="preserve"> </w:t>
      </w:r>
      <w:r w:rsidRPr="000F6815">
        <w:t>о присвоении почтового адреса.</w:t>
      </w:r>
    </w:p>
    <w:p w:rsidR="00A27785" w:rsidRPr="000F6815" w:rsidRDefault="00A27785" w:rsidP="000F6815">
      <w:pPr>
        <w:tabs>
          <w:tab w:val="left" w:pos="0"/>
        </w:tabs>
        <w:spacing w:line="270" w:lineRule="atLeast"/>
        <w:ind w:firstLine="709"/>
        <w:jc w:val="both"/>
      </w:pPr>
      <w:r w:rsidRPr="000F6815">
        <w:t>Максимальный срок подготовки распоряжения составляет 5 дней.</w:t>
      </w:r>
    </w:p>
    <w:p w:rsidR="00A27785" w:rsidRPr="000F6815" w:rsidRDefault="00A27785" w:rsidP="000F6815">
      <w:pPr>
        <w:tabs>
          <w:tab w:val="left" w:pos="0"/>
          <w:tab w:val="left" w:pos="1418"/>
        </w:tabs>
        <w:spacing w:line="270" w:lineRule="atLeast"/>
        <w:ind w:firstLine="709"/>
        <w:jc w:val="both"/>
      </w:pPr>
      <w:r w:rsidRPr="000F6815">
        <w:t>3.</w:t>
      </w:r>
      <w:r w:rsidR="006D594F" w:rsidRPr="000F6815">
        <w:t>4</w:t>
      </w:r>
      <w:r w:rsidRPr="000F6815">
        <w:t>.5. Подготовленный специалистом</w:t>
      </w:r>
      <w:r w:rsidRPr="000F6815">
        <w:rPr>
          <w:color w:val="FF0000"/>
        </w:rPr>
        <w:t xml:space="preserve"> </w:t>
      </w:r>
      <w:r w:rsidRPr="000F6815">
        <w:t xml:space="preserve">проект распоряжения </w:t>
      </w:r>
      <w:r w:rsidR="00BD56F4" w:rsidRPr="000F6815">
        <w:t>Главы</w:t>
      </w:r>
      <w:r w:rsidRPr="000F6815">
        <w:t xml:space="preserve"> Хабаровского сельского поселения</w:t>
      </w:r>
      <w:r w:rsidR="00BD56F4" w:rsidRPr="000F6815">
        <w:t xml:space="preserve"> </w:t>
      </w:r>
      <w:r w:rsidRPr="000F6815">
        <w:t xml:space="preserve">о присвоении почтового адреса передается   для правовой и антикоррупционной экспертизы. </w:t>
      </w:r>
    </w:p>
    <w:p w:rsidR="00A27785" w:rsidRPr="000F6815" w:rsidRDefault="00A27785" w:rsidP="000F6815">
      <w:pPr>
        <w:tabs>
          <w:tab w:val="left" w:pos="0"/>
        </w:tabs>
        <w:spacing w:line="270" w:lineRule="atLeast"/>
        <w:ind w:firstLine="709"/>
        <w:jc w:val="both"/>
      </w:pPr>
      <w:r w:rsidRPr="000F6815">
        <w:t>Максимальный срок согласования проекта распоряжения с главным специалистом-юрисконсультом – 10 дней.</w:t>
      </w:r>
    </w:p>
    <w:p w:rsidR="00A27785" w:rsidRPr="000F6815" w:rsidRDefault="006D594F" w:rsidP="000F6815">
      <w:pPr>
        <w:tabs>
          <w:tab w:val="left" w:pos="0"/>
        </w:tabs>
        <w:spacing w:line="270" w:lineRule="atLeast"/>
        <w:ind w:firstLine="709"/>
        <w:jc w:val="both"/>
      </w:pPr>
      <w:r w:rsidRPr="000F6815">
        <w:t>3.4</w:t>
      </w:r>
      <w:r w:rsidR="00A27785" w:rsidRPr="000F6815">
        <w:t xml:space="preserve">.6. </w:t>
      </w:r>
      <w:r w:rsidR="00A27785" w:rsidRPr="000F6815">
        <w:tab/>
        <w:t xml:space="preserve">  Согласованный проект распоряжения  передается на подпись</w:t>
      </w:r>
      <w:r w:rsidR="00A27785" w:rsidRPr="000F6815">
        <w:rPr>
          <w:i/>
        </w:rPr>
        <w:t xml:space="preserve"> </w:t>
      </w:r>
      <w:r w:rsidR="00A27785" w:rsidRPr="000F6815">
        <w:t xml:space="preserve"> Главе </w:t>
      </w:r>
      <w:r w:rsidR="00BD56F4" w:rsidRPr="000F6815">
        <w:t>поселения</w:t>
      </w:r>
      <w:r w:rsidR="00A27785" w:rsidRPr="000F6815">
        <w:t>.</w:t>
      </w:r>
    </w:p>
    <w:p w:rsidR="00A27785" w:rsidRPr="000F6815" w:rsidRDefault="00A27785" w:rsidP="000F6815">
      <w:pPr>
        <w:tabs>
          <w:tab w:val="left" w:pos="0"/>
        </w:tabs>
        <w:spacing w:line="270" w:lineRule="atLeast"/>
        <w:ind w:firstLine="709"/>
        <w:jc w:val="both"/>
      </w:pPr>
      <w:r w:rsidRPr="000F6815">
        <w:t>3.</w:t>
      </w:r>
      <w:r w:rsidR="006D594F" w:rsidRPr="000F6815">
        <w:t>4</w:t>
      </w:r>
      <w:r w:rsidRPr="000F6815">
        <w:t xml:space="preserve">.7. Подписанное  Главой </w:t>
      </w:r>
      <w:r w:rsidR="00BD56F4" w:rsidRPr="000F6815">
        <w:t>поселения</w:t>
      </w:r>
      <w:r w:rsidRPr="000F6815">
        <w:t xml:space="preserve"> распоряжение передается специалисту,  ответственному за регистрацию нормативных правовых документов.   </w:t>
      </w:r>
    </w:p>
    <w:p w:rsidR="00A27785" w:rsidRPr="000F6815" w:rsidRDefault="00A27785" w:rsidP="000F6815">
      <w:pPr>
        <w:tabs>
          <w:tab w:val="left" w:pos="0"/>
        </w:tabs>
        <w:spacing w:after="120" w:line="270" w:lineRule="atLeast"/>
        <w:ind w:firstLine="709"/>
        <w:jc w:val="both"/>
      </w:pPr>
      <w:r w:rsidRPr="000F6815">
        <w:t xml:space="preserve">Результатом административного действия является подписанное Главой </w:t>
      </w:r>
      <w:r w:rsidR="00BD56F4" w:rsidRPr="000F6815">
        <w:t>поселения</w:t>
      </w:r>
      <w:r w:rsidRPr="000F6815">
        <w:t xml:space="preserve"> распоряжение о присвоении почтового адреса зданию или сооружению. </w:t>
      </w:r>
    </w:p>
    <w:p w:rsidR="00A27785" w:rsidRPr="000F6815" w:rsidRDefault="00A27785" w:rsidP="000F6815">
      <w:pPr>
        <w:tabs>
          <w:tab w:val="left" w:pos="0"/>
        </w:tabs>
        <w:spacing w:after="120" w:line="270" w:lineRule="atLeast"/>
        <w:ind w:firstLine="709"/>
        <w:jc w:val="both"/>
      </w:pPr>
      <w:r w:rsidRPr="000F6815">
        <w:t>Максимальный срок регистрации распоряжения  – 1 день.</w:t>
      </w:r>
    </w:p>
    <w:p w:rsidR="00664202" w:rsidRDefault="00A27785" w:rsidP="000F6815">
      <w:pPr>
        <w:tabs>
          <w:tab w:val="left" w:pos="0"/>
        </w:tabs>
        <w:spacing w:after="120" w:line="270" w:lineRule="atLeast"/>
        <w:ind w:firstLine="709"/>
        <w:jc w:val="both"/>
        <w:outlineLvl w:val="0"/>
        <w:rPr>
          <w:b/>
        </w:rPr>
      </w:pPr>
      <w:r w:rsidRPr="000F6815">
        <w:rPr>
          <w:b/>
        </w:rPr>
        <w:t>3.</w:t>
      </w:r>
      <w:r w:rsidR="006D594F" w:rsidRPr="000F6815">
        <w:rPr>
          <w:b/>
        </w:rPr>
        <w:t>5</w:t>
      </w:r>
      <w:r w:rsidRPr="000F6815">
        <w:rPr>
          <w:b/>
        </w:rPr>
        <w:t>.</w:t>
      </w:r>
      <w:r w:rsidR="00664202" w:rsidRPr="00664202">
        <w:rPr>
          <w:b/>
        </w:rPr>
        <w:t xml:space="preserve"> </w:t>
      </w:r>
      <w:r w:rsidR="00664202" w:rsidRPr="000F6815">
        <w:rPr>
          <w:b/>
        </w:rPr>
        <w:t>Процедура проведения присвоения</w:t>
      </w:r>
      <w:r w:rsidR="002A7C48" w:rsidRPr="002A7C48">
        <w:t xml:space="preserve"> </w:t>
      </w:r>
      <w:r w:rsidR="002A7C48" w:rsidRPr="000F6815">
        <w:t xml:space="preserve"> </w:t>
      </w:r>
      <w:r w:rsidR="002A7C48" w:rsidRPr="002A7C48">
        <w:rPr>
          <w:b/>
        </w:rPr>
        <w:t>наименований улицам, площадям</w:t>
      </w:r>
    </w:p>
    <w:p w:rsidR="002A7C48" w:rsidRDefault="002A7C48" w:rsidP="000F6815">
      <w:pPr>
        <w:tabs>
          <w:tab w:val="left" w:pos="0"/>
        </w:tabs>
        <w:spacing w:after="120" w:line="270" w:lineRule="atLeast"/>
        <w:ind w:firstLine="709"/>
        <w:jc w:val="both"/>
        <w:outlineLvl w:val="0"/>
        <w:rPr>
          <w:i/>
        </w:rPr>
      </w:pPr>
      <w:r>
        <w:t xml:space="preserve">Определяется </w:t>
      </w:r>
      <w:r w:rsidRPr="002A7C48">
        <w:rPr>
          <w:i/>
        </w:rPr>
        <w:t xml:space="preserve">Положением о порядке присвоения наименований улицам, площадям и иным территориям проживания граждан в муниципальном образовании </w:t>
      </w:r>
      <w:proofErr w:type="gramStart"/>
      <w:r w:rsidRPr="002A7C48">
        <w:rPr>
          <w:i/>
        </w:rPr>
        <w:t>Хабаровское</w:t>
      </w:r>
      <w:proofErr w:type="gramEnd"/>
      <w:r w:rsidRPr="002A7C48">
        <w:rPr>
          <w:i/>
        </w:rPr>
        <w:t xml:space="preserve">  сельское поселении, утвержденным решением сельского Совета депутатов от</w:t>
      </w:r>
    </w:p>
    <w:p w:rsidR="002A7C48" w:rsidRPr="002A7C48" w:rsidRDefault="002A7C48" w:rsidP="000F6815">
      <w:pPr>
        <w:tabs>
          <w:tab w:val="left" w:pos="0"/>
        </w:tabs>
        <w:spacing w:after="120" w:line="270" w:lineRule="atLeast"/>
        <w:ind w:firstLine="709"/>
        <w:jc w:val="both"/>
        <w:outlineLvl w:val="0"/>
        <w:rPr>
          <w:b/>
        </w:rPr>
      </w:pPr>
      <w:r>
        <w:t>Решение о присвоении наименований  улицам и площадям принимается сессией сельского Совета депутатов.</w:t>
      </w:r>
    </w:p>
    <w:p w:rsidR="00A27785" w:rsidRPr="000F6815" w:rsidRDefault="00664202" w:rsidP="000F6815">
      <w:pPr>
        <w:tabs>
          <w:tab w:val="left" w:pos="0"/>
        </w:tabs>
        <w:spacing w:after="120" w:line="270" w:lineRule="atLeast"/>
        <w:ind w:firstLine="709"/>
        <w:jc w:val="both"/>
        <w:outlineLvl w:val="0"/>
        <w:rPr>
          <w:b/>
        </w:rPr>
      </w:pPr>
      <w:r>
        <w:rPr>
          <w:b/>
        </w:rPr>
        <w:t>3.6.</w:t>
      </w:r>
      <w:r w:rsidR="00A27785" w:rsidRPr="000F6815">
        <w:rPr>
          <w:b/>
        </w:rPr>
        <w:t xml:space="preserve"> Выдача заявителю документов о присвоении или уточнении почтового адреса здания или сооружения</w:t>
      </w:r>
    </w:p>
    <w:p w:rsidR="00A27785" w:rsidRPr="000F6815" w:rsidRDefault="00A27785" w:rsidP="000F6815">
      <w:pPr>
        <w:ind w:firstLine="708"/>
        <w:jc w:val="both"/>
      </w:pPr>
      <w:r w:rsidRPr="000F6815">
        <w:t>3.</w:t>
      </w:r>
      <w:r w:rsidR="002A7C48">
        <w:t>6</w:t>
      </w:r>
      <w:r w:rsidRPr="000F6815">
        <w:t xml:space="preserve">.1. Адресный документ заявитель может  получить </w:t>
      </w:r>
      <w:r w:rsidR="00BD56F4" w:rsidRPr="000F6815">
        <w:t>в Администрации</w:t>
      </w:r>
      <w:r w:rsidRPr="000F6815">
        <w:t xml:space="preserve">. Заявителю лично передается один экземпляр адресного документа на  объект недвижимости. </w:t>
      </w:r>
    </w:p>
    <w:p w:rsidR="00A27785" w:rsidRPr="000F6815" w:rsidRDefault="00A27785" w:rsidP="000F6815">
      <w:pPr>
        <w:autoSpaceDE w:val="0"/>
        <w:autoSpaceDN w:val="0"/>
        <w:adjustRightInd w:val="0"/>
        <w:ind w:right="-23" w:firstLine="709"/>
        <w:jc w:val="both"/>
      </w:pPr>
      <w:r w:rsidRPr="000F6815">
        <w:t>Адресный документ может быть выдан уполномоченному доверенностью лицу на руки с предъявлением документа, удостоверяющего личность.</w:t>
      </w:r>
    </w:p>
    <w:p w:rsidR="006D594F" w:rsidRPr="000F6815" w:rsidRDefault="006D594F" w:rsidP="000F6815">
      <w:pPr>
        <w:ind w:firstLine="720"/>
        <w:jc w:val="both"/>
        <w:rPr>
          <w:b/>
          <w:bCs/>
        </w:rPr>
      </w:pPr>
      <w:r w:rsidRPr="000F6815">
        <w:rPr>
          <w:b/>
          <w:bCs/>
        </w:rPr>
        <w:t xml:space="preserve">4. Порядок и формы </w:t>
      </w:r>
      <w:proofErr w:type="gramStart"/>
      <w:r w:rsidRPr="000F6815">
        <w:rPr>
          <w:b/>
          <w:bCs/>
        </w:rPr>
        <w:t>контроля за</w:t>
      </w:r>
      <w:proofErr w:type="gramEnd"/>
      <w:r w:rsidRPr="000F6815">
        <w:rPr>
          <w:b/>
          <w:bCs/>
        </w:rPr>
        <w:t xml:space="preserve"> исполнением муниципальной услуги</w:t>
      </w:r>
    </w:p>
    <w:p w:rsidR="006D594F" w:rsidRPr="000F6815" w:rsidRDefault="006D594F" w:rsidP="000F6815">
      <w:pPr>
        <w:ind w:firstLine="720"/>
        <w:jc w:val="both"/>
      </w:pPr>
      <w:r w:rsidRPr="000F6815">
        <w:t xml:space="preserve">Текущий </w:t>
      </w:r>
      <w:proofErr w:type="gramStart"/>
      <w:r w:rsidRPr="000F6815">
        <w:t>контроль за</w:t>
      </w:r>
      <w:proofErr w:type="gramEnd"/>
      <w:r w:rsidRPr="000F6815">
        <w:t xml:space="preserve"> соблюдением последовательности действий, определенных настоящим Административным регламентом, по исполнению муниципальной услуги и принятием решений специалистом по благоустройству осуществляется главой Хабаровского сельского поселения. 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w:t>
      </w:r>
      <w:proofErr w:type="gramStart"/>
      <w:r w:rsidRPr="000F6815">
        <w:t>контроль за</w:t>
      </w:r>
      <w:proofErr w:type="gramEnd"/>
      <w:r w:rsidRPr="000F6815">
        <w:t xml:space="preserve"> соблюдением требований к составу документов, нормативных правовых актов и муниципальных правовых актов органов местного самоуправления. Ответственность специалиста закрепляется  его должностной инструкцией в соответствии с требованиями законодательства. </w:t>
      </w:r>
      <w:proofErr w:type="gramStart"/>
      <w:r w:rsidRPr="000F6815">
        <w:t>Контроль за</w:t>
      </w:r>
      <w:proofErr w:type="gramEnd"/>
      <w:r w:rsidRPr="000F6815">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w:t>
      </w:r>
      <w:r w:rsidRPr="000F6815">
        <w:lastRenderedPageBreak/>
        <w:t>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594F" w:rsidRPr="000F6815" w:rsidRDefault="006D594F" w:rsidP="000F6815">
      <w:pPr>
        <w:ind w:firstLine="426"/>
        <w:jc w:val="both"/>
      </w:pPr>
    </w:p>
    <w:p w:rsidR="006D594F" w:rsidRPr="000F6815" w:rsidRDefault="006D594F" w:rsidP="000F6815">
      <w:pPr>
        <w:ind w:firstLine="720"/>
        <w:jc w:val="both"/>
        <w:rPr>
          <w:b/>
          <w:bCs/>
        </w:rPr>
      </w:pPr>
      <w:r w:rsidRPr="000F6815">
        <w:rPr>
          <w:b/>
          <w:bCs/>
        </w:rPr>
        <w:t>5. Порядок обжалования действий (бездействий) и решений, принятых при исполнении муниципальной услуги</w:t>
      </w:r>
    </w:p>
    <w:p w:rsidR="006D594F" w:rsidRPr="000F6815" w:rsidRDefault="006D594F" w:rsidP="000F6815">
      <w:pPr>
        <w:ind w:firstLine="720"/>
        <w:jc w:val="both"/>
        <w:rPr>
          <w:bCs/>
        </w:rPr>
      </w:pPr>
      <w:r w:rsidRPr="000F6815">
        <w:rPr>
          <w:bCs/>
        </w:rPr>
        <w:t>5.1.Досудебное обжалование:</w:t>
      </w:r>
    </w:p>
    <w:p w:rsidR="006D594F" w:rsidRPr="000F6815" w:rsidRDefault="006D594F" w:rsidP="000F6815">
      <w:pPr>
        <w:ind w:firstLine="720"/>
        <w:jc w:val="both"/>
      </w:pPr>
      <w:r w:rsidRPr="000F6815">
        <w:t>Заявитель может обратиться с жалобой на решение или действие (бездействие), принятое в ходе исполнения муниципальной услуги (далее - обращение), устно к специалисту, курирующему исполнение муниципальной услуги, либо письменно на имя Главы  Хабаровского сельского поселения.</w:t>
      </w:r>
    </w:p>
    <w:p w:rsidR="006D594F" w:rsidRPr="000F6815" w:rsidRDefault="006D594F" w:rsidP="000F6815">
      <w:pPr>
        <w:ind w:firstLine="720"/>
        <w:jc w:val="both"/>
      </w:pPr>
      <w:r w:rsidRPr="000F6815">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0F6815">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0F6815">
        <w:t xml:space="preserve"> Письменное обращение должно быть написано разборчивым почерком, не содержать нецензурных выражений.</w:t>
      </w:r>
    </w:p>
    <w:p w:rsidR="006D594F" w:rsidRPr="000F6815" w:rsidRDefault="006D594F" w:rsidP="000F6815">
      <w:pPr>
        <w:autoSpaceDE w:val="0"/>
        <w:autoSpaceDN w:val="0"/>
        <w:adjustRightInd w:val="0"/>
        <w:ind w:firstLine="540"/>
        <w:jc w:val="both"/>
      </w:pPr>
      <w:r w:rsidRPr="000F6815">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0F6815">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0F6815">
        <w:t xml:space="preserve"> О данном решении в адрес заявителя,  направившего обращение, направляется сообщение. </w:t>
      </w:r>
      <w:proofErr w:type="gramStart"/>
      <w:r w:rsidRPr="000F6815">
        <w:t>Письменное обращение должно быть рассмотрено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0F6815">
        <w:t xml:space="preserve"> Если в результате рассмотрения обращение признано обоснованным, то принимается решение о применении меры ответственности к специалисту,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6D594F" w:rsidRPr="000F6815" w:rsidRDefault="006D594F" w:rsidP="000F6815">
      <w:pPr>
        <w:ind w:firstLine="426"/>
        <w:jc w:val="both"/>
      </w:pPr>
    </w:p>
    <w:p w:rsidR="006D594F" w:rsidRPr="000F6815" w:rsidRDefault="006D594F" w:rsidP="000F6815">
      <w:pPr>
        <w:ind w:firstLine="720"/>
        <w:jc w:val="both"/>
        <w:rPr>
          <w:bCs/>
        </w:rPr>
      </w:pPr>
      <w:r w:rsidRPr="000F6815">
        <w:rPr>
          <w:bCs/>
        </w:rPr>
        <w:t>5.2. Обжалование действий (бездействий) и решений, принятых в ходе исполнения муниципальной услуги в судебном порядке</w:t>
      </w:r>
    </w:p>
    <w:p w:rsidR="006D594F" w:rsidRPr="000F6815" w:rsidRDefault="006D594F" w:rsidP="000F6815">
      <w:pPr>
        <w:jc w:val="both"/>
      </w:pPr>
      <w:r w:rsidRPr="000F6815">
        <w:t xml:space="preserve">Действия (бездействия) и решения, принятые в ходе предоставления муниципальной услуги, могут быть обжалованы в суде в </w:t>
      </w:r>
      <w:proofErr w:type="gramStart"/>
      <w:r w:rsidRPr="000F6815">
        <w:t>порядке</w:t>
      </w:r>
      <w:proofErr w:type="gramEnd"/>
      <w:r w:rsidRPr="000F6815">
        <w:t xml:space="preserve"> установленном законодательством.</w:t>
      </w:r>
    </w:p>
    <w:p w:rsidR="00A27785" w:rsidRPr="000F6815" w:rsidRDefault="00A27785" w:rsidP="000F6815">
      <w:pPr>
        <w:ind w:firstLine="708"/>
        <w:jc w:val="both"/>
      </w:pPr>
    </w:p>
    <w:tbl>
      <w:tblPr>
        <w:tblW w:w="9828" w:type="dxa"/>
        <w:tblLook w:val="04A0" w:firstRow="1" w:lastRow="0" w:firstColumn="1" w:lastColumn="0" w:noHBand="0" w:noVBand="1"/>
      </w:tblPr>
      <w:tblGrid>
        <w:gridCol w:w="5353"/>
        <w:gridCol w:w="4217"/>
        <w:gridCol w:w="258"/>
      </w:tblGrid>
      <w:tr w:rsidR="00A27785" w:rsidTr="00DB7531">
        <w:trPr>
          <w:gridBefore w:val="1"/>
          <w:gridAfter w:val="1"/>
          <w:wBefore w:w="5353" w:type="dxa"/>
          <w:wAfter w:w="258" w:type="dxa"/>
        </w:trPr>
        <w:tc>
          <w:tcPr>
            <w:tcW w:w="4217" w:type="dxa"/>
            <w:shd w:val="clear" w:color="auto" w:fill="auto"/>
          </w:tcPr>
          <w:p w:rsidR="006D594F" w:rsidRDefault="00A27785" w:rsidP="00A91239">
            <w:pPr>
              <w:ind w:left="600"/>
              <w:jc w:val="both"/>
            </w:pPr>
            <w:r>
              <w:t xml:space="preserve">                            </w:t>
            </w: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6D594F" w:rsidRDefault="006D594F" w:rsidP="00A91239">
            <w:pPr>
              <w:ind w:left="600"/>
              <w:jc w:val="both"/>
            </w:pPr>
          </w:p>
          <w:p w:rsidR="00A27785" w:rsidRPr="00B1770B" w:rsidRDefault="00A27785" w:rsidP="00A91239">
            <w:pPr>
              <w:ind w:left="600"/>
              <w:jc w:val="both"/>
            </w:pPr>
            <w:r w:rsidRPr="00B1770B">
              <w:t>Приложение №1</w:t>
            </w:r>
          </w:p>
          <w:p w:rsidR="00A27785" w:rsidRPr="00B1770B" w:rsidRDefault="00A27785" w:rsidP="00A91239">
            <w:pPr>
              <w:jc w:val="both"/>
            </w:pPr>
          </w:p>
          <w:p w:rsidR="00DB7531" w:rsidRDefault="00A27785" w:rsidP="00DB7531">
            <w:pPr>
              <w:jc w:val="both"/>
              <w:rPr>
                <w:bCs/>
                <w:kern w:val="36"/>
              </w:rPr>
            </w:pPr>
            <w:r w:rsidRPr="003C27A4">
              <w:rPr>
                <w:bCs/>
                <w:kern w:val="36"/>
              </w:rPr>
              <w:t xml:space="preserve">к Административному регламенту </w:t>
            </w:r>
          </w:p>
          <w:p w:rsidR="00DB7531" w:rsidRPr="00DB7531" w:rsidRDefault="00DB7531" w:rsidP="00DB7531">
            <w:pPr>
              <w:jc w:val="both"/>
            </w:pPr>
          </w:p>
        </w:tc>
      </w:tr>
      <w:tr w:rsidR="00A27785" w:rsidRPr="0072183C" w:rsidTr="00DB7531">
        <w:tblPrEx>
          <w:tblLook w:val="01E0" w:firstRow="1" w:lastRow="1" w:firstColumn="1" w:lastColumn="1" w:noHBand="0" w:noVBand="0"/>
        </w:tblPrEx>
        <w:tc>
          <w:tcPr>
            <w:tcW w:w="9828" w:type="dxa"/>
            <w:gridSpan w:val="3"/>
            <w:shd w:val="clear" w:color="auto" w:fill="auto"/>
          </w:tcPr>
          <w:p w:rsidR="00DB7531" w:rsidRDefault="00A27785" w:rsidP="00A91239">
            <w:r>
              <w:lastRenderedPageBreak/>
              <w:t xml:space="preserve">                                                                            </w:t>
            </w:r>
            <w:r w:rsidR="00DB7531">
              <w:t xml:space="preserve">            </w:t>
            </w:r>
            <w:r>
              <w:t xml:space="preserve"> Главе </w:t>
            </w:r>
            <w:proofErr w:type="gramStart"/>
            <w:r w:rsidR="00DB7531">
              <w:t>Хабаровского</w:t>
            </w:r>
            <w:proofErr w:type="gramEnd"/>
            <w:r w:rsidR="00DB7531">
              <w:t xml:space="preserve"> сельского </w:t>
            </w:r>
          </w:p>
          <w:p w:rsidR="00A27785" w:rsidRPr="0072183C" w:rsidRDefault="00DB7531" w:rsidP="00A91239">
            <w:r>
              <w:t xml:space="preserve">                                                                                        Поселения _________________</w:t>
            </w:r>
          </w:p>
          <w:p w:rsidR="00A27785" w:rsidRPr="0072183C" w:rsidRDefault="00A27785" w:rsidP="00A91239">
            <w:pPr>
              <w:ind w:left="5580"/>
            </w:pPr>
            <w:r w:rsidRPr="0072183C">
              <w:t>от  ________________</w:t>
            </w:r>
            <w:r w:rsidRPr="0072183C">
              <w:softHyphen/>
            </w:r>
            <w:r w:rsidRPr="0072183C">
              <w:softHyphen/>
            </w:r>
            <w:r w:rsidRPr="0072183C">
              <w:softHyphen/>
            </w:r>
            <w:r w:rsidRPr="0072183C">
              <w:softHyphen/>
            </w:r>
            <w:r w:rsidRPr="0072183C">
              <w:softHyphen/>
              <w:t>____________</w:t>
            </w:r>
            <w:r w:rsidRPr="0072183C">
              <w:softHyphen/>
            </w:r>
            <w:r w:rsidRPr="0072183C">
              <w:softHyphen/>
            </w:r>
            <w:r w:rsidRPr="0072183C">
              <w:softHyphen/>
              <w:t>__ _________________________________</w:t>
            </w:r>
          </w:p>
          <w:p w:rsidR="00A27785" w:rsidRPr="00EB398B" w:rsidRDefault="00A27785" w:rsidP="00A91239">
            <w:pPr>
              <w:ind w:left="5580"/>
              <w:jc w:val="center"/>
              <w:rPr>
                <w:sz w:val="16"/>
                <w:szCs w:val="16"/>
              </w:rPr>
            </w:pPr>
            <w:r w:rsidRPr="00EB398B">
              <w:rPr>
                <w:sz w:val="16"/>
                <w:szCs w:val="16"/>
              </w:rPr>
              <w:t>(ФИО заявителя  полностью / полное наименование организации)</w:t>
            </w:r>
          </w:p>
          <w:p w:rsidR="00A27785" w:rsidRPr="0072183C" w:rsidRDefault="00A27785" w:rsidP="00A91239">
            <w:pPr>
              <w:ind w:left="5580"/>
            </w:pPr>
            <w:proofErr w:type="gramStart"/>
            <w:r w:rsidRPr="0072183C">
              <w:t>проживающего</w:t>
            </w:r>
            <w:proofErr w:type="gramEnd"/>
            <w:r>
              <w:t xml:space="preserve"> </w:t>
            </w:r>
            <w:r w:rsidRPr="0072183C">
              <w:t>(ей)</w:t>
            </w:r>
            <w:r>
              <w:t xml:space="preserve"> расположенного</w:t>
            </w:r>
            <w:r w:rsidRPr="0072183C">
              <w:t xml:space="preserve"> по адресу:</w:t>
            </w:r>
            <w:r>
              <w:t>________________________</w:t>
            </w:r>
          </w:p>
          <w:p w:rsidR="00A27785" w:rsidRPr="0072183C" w:rsidRDefault="00A27785" w:rsidP="00A91239">
            <w:pPr>
              <w:ind w:left="5580"/>
            </w:pPr>
            <w:r w:rsidRPr="0072183C">
              <w:t>_________________________________</w:t>
            </w:r>
          </w:p>
          <w:p w:rsidR="00A27785" w:rsidRPr="0072183C" w:rsidRDefault="00A27785" w:rsidP="00A91239">
            <w:pPr>
              <w:ind w:left="5580"/>
            </w:pPr>
            <w:r w:rsidRPr="0072183C">
              <w:t>_________________________________</w:t>
            </w:r>
          </w:p>
          <w:p w:rsidR="00A27785" w:rsidRPr="0072183C" w:rsidRDefault="00A27785" w:rsidP="00A91239">
            <w:pPr>
              <w:ind w:left="5580"/>
            </w:pPr>
            <w:r w:rsidRPr="0072183C">
              <w:t>тел.  _____________________________</w:t>
            </w:r>
          </w:p>
          <w:p w:rsidR="00A27785" w:rsidRPr="0072183C" w:rsidRDefault="00A27785" w:rsidP="00A91239">
            <w:r w:rsidRPr="0072183C">
              <w:t xml:space="preserve"> </w:t>
            </w:r>
          </w:p>
        </w:tc>
      </w:tr>
    </w:tbl>
    <w:p w:rsidR="00A27785" w:rsidRPr="00573EF3" w:rsidRDefault="00A27785" w:rsidP="00A27785">
      <w:pPr>
        <w:jc w:val="center"/>
        <w:rPr>
          <w:b/>
          <w:bCs/>
        </w:rPr>
      </w:pPr>
      <w:proofErr w:type="gramStart"/>
      <w:r w:rsidRPr="00573EF3">
        <w:rPr>
          <w:b/>
          <w:bCs/>
        </w:rPr>
        <w:t>З</w:t>
      </w:r>
      <w:proofErr w:type="gramEnd"/>
      <w:r w:rsidRPr="00573EF3">
        <w:rPr>
          <w:b/>
          <w:bCs/>
        </w:rPr>
        <w:t xml:space="preserve"> А Я В Л Е Н И Е</w:t>
      </w:r>
    </w:p>
    <w:p w:rsidR="00A27785" w:rsidRPr="00573EF3" w:rsidRDefault="00A27785" w:rsidP="00A27785">
      <w:pPr>
        <w:jc w:val="center"/>
        <w:rPr>
          <w:b/>
          <w:bCs/>
        </w:rPr>
      </w:pPr>
      <w:r w:rsidRPr="00573EF3">
        <w:rPr>
          <w:b/>
          <w:bCs/>
        </w:rPr>
        <w:t>о присвоении адреса</w:t>
      </w:r>
    </w:p>
    <w:p w:rsidR="00A27785" w:rsidRPr="0072183C" w:rsidRDefault="00A27785" w:rsidP="00A27785">
      <w:pPr>
        <w:jc w:val="center"/>
      </w:pPr>
    </w:p>
    <w:p w:rsidR="00A27785" w:rsidRDefault="00A27785" w:rsidP="00A27785">
      <w:pPr>
        <w:ind w:firstLine="708"/>
        <w:outlineLvl w:val="0"/>
      </w:pPr>
      <w:r w:rsidRPr="0072183C">
        <w:t>Прошу</w:t>
      </w:r>
      <w:r>
        <w:t xml:space="preserve"> </w:t>
      </w:r>
      <w:r w:rsidRPr="0072183C">
        <w:t>присвоить</w:t>
      </w:r>
      <w:r>
        <w:t xml:space="preserve"> </w:t>
      </w:r>
      <w:r w:rsidRPr="0072183C">
        <w:t>адрес</w:t>
      </w:r>
      <w:r>
        <w:t xml:space="preserve"> ___________________________________________________</w:t>
      </w:r>
    </w:p>
    <w:p w:rsidR="00A27785" w:rsidRDefault="00A27785" w:rsidP="00A27785">
      <w:r>
        <w:rPr>
          <w:b/>
          <w:bCs/>
        </w:rPr>
        <w:t>___</w:t>
      </w:r>
      <w:r w:rsidRPr="0072183C">
        <w:rPr>
          <w:b/>
          <w:bCs/>
        </w:rPr>
        <w:t>_____</w:t>
      </w:r>
      <w:r>
        <w:rPr>
          <w:b/>
          <w:bCs/>
        </w:rPr>
        <w:t>__________________________________________________________________</w:t>
      </w:r>
      <w:r w:rsidRPr="0072183C">
        <w:rPr>
          <w:b/>
          <w:bCs/>
        </w:rPr>
        <w:t>___</w:t>
      </w:r>
      <w:r>
        <w:rPr>
          <w:b/>
          <w:bCs/>
        </w:rPr>
        <w:t xml:space="preserve">, </w:t>
      </w:r>
    </w:p>
    <w:p w:rsidR="00A27785" w:rsidRPr="0072183C" w:rsidRDefault="00A27785" w:rsidP="00A27785">
      <w:pPr>
        <w:spacing w:line="360" w:lineRule="auto"/>
        <w:ind w:firstLine="708"/>
        <w:jc w:val="center"/>
        <w:rPr>
          <w:sz w:val="16"/>
          <w:szCs w:val="16"/>
        </w:rPr>
      </w:pPr>
      <w:r w:rsidRPr="0072183C">
        <w:rPr>
          <w:sz w:val="16"/>
          <w:szCs w:val="16"/>
        </w:rPr>
        <w:t>(объект адресации</w:t>
      </w:r>
      <w:r>
        <w:rPr>
          <w:sz w:val="16"/>
          <w:szCs w:val="16"/>
        </w:rPr>
        <w:t xml:space="preserve">:  </w:t>
      </w:r>
      <w:r w:rsidRPr="0072183C">
        <w:rPr>
          <w:sz w:val="16"/>
          <w:szCs w:val="16"/>
        </w:rPr>
        <w:t xml:space="preserve"> индивидуальному жилому дому, зданию торгового центра и </w:t>
      </w:r>
      <w:r>
        <w:rPr>
          <w:sz w:val="16"/>
          <w:szCs w:val="16"/>
        </w:rPr>
        <w:t>т.д</w:t>
      </w:r>
      <w:r w:rsidRPr="0072183C">
        <w:rPr>
          <w:sz w:val="16"/>
          <w:szCs w:val="16"/>
        </w:rPr>
        <w:t>.)</w:t>
      </w:r>
    </w:p>
    <w:p w:rsidR="00A27785" w:rsidRDefault="00A27785" w:rsidP="00A27785">
      <w:r w:rsidRPr="0072183C">
        <w:t xml:space="preserve">расположенному </w:t>
      </w:r>
      <w:r>
        <w:t>______________________________________________________________</w:t>
      </w:r>
    </w:p>
    <w:p w:rsidR="00A27785" w:rsidRPr="0064124C" w:rsidRDefault="00A27785" w:rsidP="00A27785">
      <w:pPr>
        <w:spacing w:line="360" w:lineRule="auto"/>
        <w:ind w:left="708" w:firstLine="708"/>
        <w:jc w:val="center"/>
        <w:rPr>
          <w:sz w:val="16"/>
          <w:szCs w:val="16"/>
        </w:rPr>
      </w:pPr>
      <w:r w:rsidRPr="0064124C">
        <w:rPr>
          <w:sz w:val="16"/>
          <w:szCs w:val="16"/>
        </w:rPr>
        <w:t>(местоположение объекта адресации)</w:t>
      </w:r>
    </w:p>
    <w:p w:rsidR="00A27785" w:rsidRDefault="00A27785" w:rsidP="00A27785">
      <w:r w:rsidRPr="0072183C">
        <w:t>на земельном участке с кадастровым</w:t>
      </w:r>
      <w:r>
        <w:t xml:space="preserve"> </w:t>
      </w:r>
      <w:r w:rsidRPr="0072183C">
        <w:t xml:space="preserve">номером </w:t>
      </w:r>
      <w:r>
        <w:t>_____________________________________</w:t>
      </w:r>
    </w:p>
    <w:p w:rsidR="00A27785" w:rsidRDefault="00A27785" w:rsidP="00A27785">
      <w:pPr>
        <w:spacing w:line="360" w:lineRule="auto"/>
        <w:ind w:firstLine="540"/>
      </w:pPr>
      <w:r w:rsidRPr="0072183C">
        <w:t>К заявлению прилагаются:</w:t>
      </w:r>
    </w:p>
    <w:p w:rsidR="00A27785" w:rsidRPr="00A26B9B" w:rsidRDefault="00A27785" w:rsidP="00A27785">
      <w:pPr>
        <w:spacing w:line="360" w:lineRule="auto"/>
        <w:ind w:firstLine="540"/>
        <w:rPr>
          <w:sz w:val="16"/>
          <w:szCs w:val="16"/>
        </w:rPr>
      </w:pPr>
      <w:r w:rsidRPr="00A26B9B">
        <w:rPr>
          <w:sz w:val="16"/>
          <w:szCs w:val="16"/>
        </w:rPr>
        <w:t>(«галочкой» отмечаются документы, прилагаемые к заявлению)</w:t>
      </w:r>
    </w:p>
    <w:p w:rsidR="00A27785" w:rsidRDefault="00A27785" w:rsidP="00A27785">
      <w:pPr>
        <w:numPr>
          <w:ilvl w:val="0"/>
          <w:numId w:val="8"/>
        </w:numPr>
        <w:tabs>
          <w:tab w:val="clear" w:pos="900"/>
          <w:tab w:val="num" w:pos="540"/>
        </w:tabs>
        <w:jc w:val="both"/>
      </w:pPr>
      <w:r w:rsidRPr="0072183C">
        <w:t>копия паспорта</w:t>
      </w:r>
      <w:r>
        <w:t>/копия документа о государственной регистрации юридического  лица,</w:t>
      </w:r>
    </w:p>
    <w:p w:rsidR="00A27785" w:rsidRDefault="00A27785" w:rsidP="00A27785">
      <w:pPr>
        <w:numPr>
          <w:ilvl w:val="0"/>
          <w:numId w:val="8"/>
        </w:numPr>
        <w:tabs>
          <w:tab w:val="clear" w:pos="900"/>
          <w:tab w:val="num" w:pos="540"/>
        </w:tabs>
        <w:jc w:val="both"/>
      </w:pPr>
      <w:proofErr w:type="gramStart"/>
      <w:r w:rsidRPr="0072183C">
        <w:t>доверенность с копией паспорта</w:t>
      </w:r>
      <w:r>
        <w:t xml:space="preserve"> уполномоченного лица (в случае делегирования </w:t>
      </w:r>
      <w:proofErr w:type="gramEnd"/>
    </w:p>
    <w:p w:rsidR="00A27785" w:rsidRDefault="00A27785" w:rsidP="00A27785">
      <w:pPr>
        <w:ind w:left="540"/>
        <w:jc w:val="both"/>
      </w:pPr>
      <w:r>
        <w:t xml:space="preserve">   полномочий)</w:t>
      </w:r>
      <w:r w:rsidRPr="0072183C">
        <w:t>,</w:t>
      </w:r>
    </w:p>
    <w:p w:rsidR="00A27785" w:rsidRPr="0072183C" w:rsidRDefault="00A27785" w:rsidP="00A27785">
      <w:pPr>
        <w:numPr>
          <w:ilvl w:val="0"/>
          <w:numId w:val="8"/>
        </w:numPr>
        <w:tabs>
          <w:tab w:val="clear" w:pos="900"/>
          <w:tab w:val="num" w:pos="540"/>
        </w:tabs>
        <w:jc w:val="both"/>
      </w:pPr>
      <w:r>
        <w:t>копия документа, подтверждающего право собственности на объект недвижимости,</w:t>
      </w:r>
    </w:p>
    <w:p w:rsidR="00A27785" w:rsidRPr="00C702A1" w:rsidRDefault="00A27785" w:rsidP="00A27785">
      <w:pPr>
        <w:numPr>
          <w:ilvl w:val="0"/>
          <w:numId w:val="8"/>
        </w:numPr>
        <w:tabs>
          <w:tab w:val="clear" w:pos="900"/>
          <w:tab w:val="num" w:pos="540"/>
        </w:tabs>
      </w:pPr>
      <w:r w:rsidRPr="00C702A1">
        <w:t>копия технического паспорта или справка</w:t>
      </w:r>
      <w:r>
        <w:t xml:space="preserve"> </w:t>
      </w:r>
      <w:proofErr w:type="spellStart"/>
      <w:r>
        <w:t>Ростехинвентаризации</w:t>
      </w:r>
      <w:proofErr w:type="spellEnd"/>
      <w:r>
        <w:t xml:space="preserve"> на объект </w:t>
      </w:r>
      <w:r w:rsidRPr="00C702A1">
        <w:t>адресации,</w:t>
      </w:r>
    </w:p>
    <w:p w:rsidR="00A27785" w:rsidRPr="005642B3" w:rsidRDefault="00A27785" w:rsidP="00A27785">
      <w:pPr>
        <w:tabs>
          <w:tab w:val="num" w:pos="540"/>
        </w:tabs>
        <w:ind w:left="2856" w:firstLine="684"/>
        <w:rPr>
          <w:sz w:val="16"/>
          <w:szCs w:val="16"/>
        </w:rPr>
      </w:pPr>
      <w:r w:rsidRPr="005642B3">
        <w:rPr>
          <w:sz w:val="16"/>
          <w:szCs w:val="16"/>
        </w:rPr>
        <w:t>(нужное подчеркнуть)</w:t>
      </w:r>
    </w:p>
    <w:p w:rsidR="00A27785" w:rsidRPr="0043250A" w:rsidRDefault="00A27785" w:rsidP="00A27785">
      <w:pPr>
        <w:numPr>
          <w:ilvl w:val="0"/>
          <w:numId w:val="8"/>
        </w:numPr>
        <w:tabs>
          <w:tab w:val="clear" w:pos="900"/>
          <w:tab w:val="num" w:pos="540"/>
        </w:tabs>
        <w:jc w:val="both"/>
      </w:pPr>
      <w:r w:rsidRPr="0072183C">
        <w:lastRenderedPageBreak/>
        <w:t xml:space="preserve">копия </w:t>
      </w:r>
      <w:r w:rsidRPr="00A55824">
        <w:rPr>
          <w:color w:val="000000"/>
        </w:rPr>
        <w:t>документ</w:t>
      </w:r>
      <w:r>
        <w:rPr>
          <w:color w:val="000000"/>
        </w:rPr>
        <w:t>а</w:t>
      </w:r>
      <w:r w:rsidRPr="00A55824">
        <w:rPr>
          <w:color w:val="000000"/>
        </w:rPr>
        <w:t>, подтверждающ</w:t>
      </w:r>
      <w:r>
        <w:rPr>
          <w:color w:val="000000"/>
        </w:rPr>
        <w:t>его</w:t>
      </w:r>
      <w:r w:rsidRPr="00A55824">
        <w:rPr>
          <w:color w:val="000000"/>
        </w:rPr>
        <w:t xml:space="preserve"> право владения, пользования, распоряжения </w:t>
      </w:r>
    </w:p>
    <w:p w:rsidR="00A27785" w:rsidRDefault="00A27785" w:rsidP="00A27785">
      <w:pPr>
        <w:ind w:left="540"/>
      </w:pPr>
      <w:r w:rsidRPr="00A55824">
        <w:rPr>
          <w:color w:val="000000"/>
        </w:rPr>
        <w:t>земельным учаском</w:t>
      </w:r>
      <w:r>
        <w:rPr>
          <w:color w:val="000000"/>
        </w:rPr>
        <w:t>________________________________________________________</w:t>
      </w:r>
      <w:r w:rsidRPr="0072183C">
        <w:t>,</w:t>
      </w:r>
    </w:p>
    <w:p w:rsidR="00A27785" w:rsidRDefault="00A27785" w:rsidP="00A27785">
      <w:pPr>
        <w:tabs>
          <w:tab w:val="num" w:pos="540"/>
        </w:tabs>
        <w:ind w:left="4272" w:firstLine="684"/>
        <w:rPr>
          <w:sz w:val="16"/>
          <w:szCs w:val="16"/>
        </w:rPr>
      </w:pPr>
      <w:r>
        <w:rPr>
          <w:sz w:val="16"/>
          <w:szCs w:val="16"/>
        </w:rPr>
        <w:t>(</w:t>
      </w:r>
      <w:r w:rsidRPr="00001450">
        <w:rPr>
          <w:sz w:val="16"/>
          <w:szCs w:val="16"/>
        </w:rPr>
        <w:t>наименование документа и его реквизиты</w:t>
      </w:r>
      <w:r>
        <w:rPr>
          <w:sz w:val="16"/>
          <w:szCs w:val="16"/>
        </w:rPr>
        <w:t>)</w:t>
      </w:r>
    </w:p>
    <w:p w:rsidR="00A27785" w:rsidRPr="000461FB" w:rsidRDefault="00A27785" w:rsidP="00A27785">
      <w:pPr>
        <w:tabs>
          <w:tab w:val="num" w:pos="540"/>
        </w:tabs>
        <w:ind w:left="4272" w:hanging="337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27785" w:rsidRPr="00C702A1" w:rsidRDefault="00A27785" w:rsidP="00A27785">
      <w:pPr>
        <w:numPr>
          <w:ilvl w:val="0"/>
          <w:numId w:val="8"/>
        </w:numPr>
        <w:tabs>
          <w:tab w:val="clear" w:pos="900"/>
          <w:tab w:val="num" w:pos="540"/>
        </w:tabs>
        <w:jc w:val="both"/>
      </w:pPr>
      <w:r w:rsidRPr="00C702A1">
        <w:t xml:space="preserve">копия кадастрового паспорта земельного участка или выписка из ГЗК, </w:t>
      </w:r>
    </w:p>
    <w:p w:rsidR="00A27785" w:rsidRPr="005642B3" w:rsidRDefault="00A27785" w:rsidP="00A27785">
      <w:pPr>
        <w:tabs>
          <w:tab w:val="num" w:pos="540"/>
        </w:tabs>
        <w:ind w:left="2856" w:firstLine="684"/>
        <w:rPr>
          <w:sz w:val="16"/>
          <w:szCs w:val="16"/>
        </w:rPr>
      </w:pPr>
      <w:r w:rsidRPr="005642B3">
        <w:rPr>
          <w:sz w:val="16"/>
          <w:szCs w:val="16"/>
        </w:rPr>
        <w:t>(нужное подчеркнуть)</w:t>
      </w:r>
    </w:p>
    <w:p w:rsidR="00A27785" w:rsidRDefault="00A27785" w:rsidP="00A27785">
      <w:pPr>
        <w:numPr>
          <w:ilvl w:val="0"/>
          <w:numId w:val="8"/>
        </w:numPr>
        <w:tabs>
          <w:tab w:val="clear" w:pos="900"/>
          <w:tab w:val="num" w:pos="540"/>
        </w:tabs>
        <w:jc w:val="both"/>
      </w:pPr>
      <w:r w:rsidRPr="0072183C">
        <w:t>исполнительная съемка земельного участка в масштабе 1:500,</w:t>
      </w:r>
      <w:r>
        <w:t xml:space="preserve"> 1:2000.</w:t>
      </w:r>
    </w:p>
    <w:p w:rsidR="00A27785" w:rsidRPr="0072183C" w:rsidRDefault="00A27785" w:rsidP="00A27785">
      <w:r>
        <w:t>Примечание:_____</w:t>
      </w:r>
      <w:r w:rsidRPr="0072183C">
        <w:t>_____________________</w:t>
      </w:r>
      <w:r>
        <w:t>______</w:t>
      </w:r>
      <w:r w:rsidRPr="0072183C">
        <w:t>_________________________________</w:t>
      </w:r>
      <w:r>
        <w:t>______________________________________________________________________________</w:t>
      </w:r>
    </w:p>
    <w:p w:rsidR="00A27785" w:rsidRDefault="00A27785" w:rsidP="00A27785">
      <w:pPr>
        <w:spacing w:line="480" w:lineRule="auto"/>
        <w:ind w:left="4956"/>
        <w:jc w:val="center"/>
      </w:pPr>
      <w:r w:rsidRPr="0072183C">
        <w:t xml:space="preserve"> «____» __________ 20</w:t>
      </w:r>
      <w:r>
        <w:t>1</w:t>
      </w:r>
      <w:r w:rsidRPr="0072183C">
        <w:t xml:space="preserve">__г. </w:t>
      </w:r>
    </w:p>
    <w:p w:rsidR="00A27785" w:rsidRPr="0072183C" w:rsidRDefault="00A27785" w:rsidP="00A27785">
      <w:pPr>
        <w:ind w:firstLine="540"/>
        <w:jc w:val="center"/>
      </w:pPr>
      <w:r>
        <w:t xml:space="preserve">                                                          </w:t>
      </w:r>
      <w:r w:rsidRPr="0072183C">
        <w:t>______________ /__________________/</w:t>
      </w:r>
    </w:p>
    <w:p w:rsidR="00A27785" w:rsidRDefault="00A27785" w:rsidP="00A27785">
      <w:pPr>
        <w:jc w:val="center"/>
        <w:rPr>
          <w:sz w:val="16"/>
          <w:szCs w:val="16"/>
        </w:rPr>
      </w:pPr>
      <w:r w:rsidRPr="0072183C">
        <w:t xml:space="preserve">                                         </w:t>
      </w:r>
      <w:r>
        <w:t xml:space="preserve">                     </w:t>
      </w:r>
      <w:r w:rsidRPr="0072183C">
        <w:t xml:space="preserve">  </w:t>
      </w:r>
      <w:r w:rsidRPr="0064124C">
        <w:rPr>
          <w:sz w:val="16"/>
          <w:szCs w:val="16"/>
        </w:rPr>
        <w:t xml:space="preserve">(подпись заявителя) </w:t>
      </w:r>
      <w:r>
        <w:rPr>
          <w:sz w:val="16"/>
          <w:szCs w:val="16"/>
        </w:rPr>
        <w:t xml:space="preserve">         </w:t>
      </w:r>
      <w:r w:rsidRPr="0064124C">
        <w:rPr>
          <w:sz w:val="16"/>
          <w:szCs w:val="16"/>
        </w:rPr>
        <w:t xml:space="preserve">   (расшифровка подписи</w:t>
      </w:r>
      <w:r>
        <w:rPr>
          <w:sz w:val="16"/>
          <w:szCs w:val="16"/>
        </w:rPr>
        <w:t>)</w:t>
      </w:r>
    </w:p>
    <w:p w:rsidR="00A27785" w:rsidRDefault="00A27785" w:rsidP="00A27785">
      <w:pPr>
        <w:jc w:val="right"/>
      </w:pPr>
    </w:p>
    <w:p w:rsidR="00A27785" w:rsidRDefault="00A27785" w:rsidP="00A27785">
      <w:pPr>
        <w:jc w:val="right"/>
      </w:pPr>
    </w:p>
    <w:p w:rsidR="00A27785" w:rsidRDefault="00A27785" w:rsidP="00A27785">
      <w:pPr>
        <w:jc w:val="right"/>
      </w:pPr>
    </w:p>
    <w:p w:rsidR="00A27785" w:rsidRDefault="00A27785" w:rsidP="00A27785">
      <w:pPr>
        <w:jc w:val="right"/>
      </w:pPr>
    </w:p>
    <w:p w:rsidR="00A27785" w:rsidRDefault="00A27785" w:rsidP="00A27785">
      <w:pPr>
        <w:jc w:val="right"/>
      </w:pPr>
    </w:p>
    <w:p w:rsidR="00A27785" w:rsidRPr="003C27A4" w:rsidRDefault="00A27785" w:rsidP="00A27785">
      <w:pPr>
        <w:jc w:val="right"/>
        <w:outlineLvl w:val="0"/>
      </w:pPr>
      <w:r w:rsidRPr="003C27A4">
        <w:t>Приложение №</w:t>
      </w:r>
      <w:r>
        <w:t>2</w:t>
      </w:r>
    </w:p>
    <w:p w:rsidR="00A27785" w:rsidRDefault="00A27785" w:rsidP="00A27785">
      <w:pPr>
        <w:jc w:val="right"/>
      </w:pPr>
    </w:p>
    <w:p w:rsidR="00A27785" w:rsidRPr="003C27A4" w:rsidRDefault="00A27785" w:rsidP="00A27785">
      <w:pPr>
        <w:spacing w:after="100" w:afterAutospacing="1"/>
        <w:ind w:left="5670" w:hanging="6"/>
        <w:jc w:val="both"/>
        <w:outlineLvl w:val="0"/>
        <w:rPr>
          <w:bCs/>
          <w:kern w:val="36"/>
        </w:rPr>
      </w:pPr>
      <w:r w:rsidRPr="003C27A4">
        <w:rPr>
          <w:b/>
          <w:bCs/>
          <w:kern w:val="36"/>
          <w:sz w:val="28"/>
          <w:szCs w:val="28"/>
        </w:rPr>
        <w:t xml:space="preserve"> </w:t>
      </w:r>
      <w:r w:rsidRPr="003C27A4">
        <w:rPr>
          <w:bCs/>
          <w:kern w:val="36"/>
        </w:rPr>
        <w:t>к Административному регламенту</w:t>
      </w:r>
      <w:r w:rsidRPr="00134779">
        <w:rPr>
          <w:bCs/>
          <w:kern w:val="36"/>
        </w:rPr>
        <w:t xml:space="preserve">  </w:t>
      </w:r>
    </w:p>
    <w:p w:rsidR="00A27785" w:rsidRPr="00BE13CB" w:rsidRDefault="00A27785" w:rsidP="00A27785">
      <w:pPr>
        <w:rPr>
          <w:sz w:val="16"/>
          <w:szCs w:val="16"/>
        </w:rPr>
      </w:pPr>
    </w:p>
    <w:tbl>
      <w:tblPr>
        <w:tblW w:w="9828" w:type="dxa"/>
        <w:tblLook w:val="01E0" w:firstRow="1" w:lastRow="1" w:firstColumn="1" w:lastColumn="1" w:noHBand="0" w:noVBand="0"/>
      </w:tblPr>
      <w:tblGrid>
        <w:gridCol w:w="9828"/>
      </w:tblGrid>
      <w:tr w:rsidR="00A27785" w:rsidRPr="0072183C" w:rsidTr="00A91239">
        <w:tc>
          <w:tcPr>
            <w:tcW w:w="9828" w:type="dxa"/>
            <w:shd w:val="clear" w:color="auto" w:fill="auto"/>
          </w:tcPr>
          <w:p w:rsidR="00A27785" w:rsidRPr="0072183C" w:rsidRDefault="00A27785" w:rsidP="00A91239">
            <w:pPr>
              <w:ind w:left="5580"/>
            </w:pPr>
            <w:r>
              <w:t xml:space="preserve">Главе </w:t>
            </w:r>
            <w:r w:rsidR="00DB7531">
              <w:t xml:space="preserve"> </w:t>
            </w:r>
            <w:r>
              <w:t xml:space="preserve"> Хабаровского сельского поселения_______________________</w:t>
            </w:r>
          </w:p>
          <w:p w:rsidR="00A27785" w:rsidRPr="0072183C" w:rsidRDefault="00A27785" w:rsidP="00A91239">
            <w:pPr>
              <w:ind w:left="5580"/>
            </w:pPr>
            <w:r w:rsidRPr="0072183C">
              <w:t>от  ________________</w:t>
            </w:r>
            <w:r w:rsidRPr="0072183C">
              <w:softHyphen/>
            </w:r>
            <w:r w:rsidRPr="0072183C">
              <w:softHyphen/>
            </w:r>
            <w:r w:rsidRPr="0072183C">
              <w:softHyphen/>
            </w:r>
            <w:r w:rsidRPr="0072183C">
              <w:softHyphen/>
            </w:r>
            <w:r w:rsidRPr="0072183C">
              <w:softHyphen/>
              <w:t>____________</w:t>
            </w:r>
            <w:r w:rsidRPr="0072183C">
              <w:softHyphen/>
            </w:r>
            <w:r w:rsidRPr="0072183C">
              <w:softHyphen/>
            </w:r>
            <w:r w:rsidRPr="0072183C">
              <w:softHyphen/>
              <w:t>__ _________________________________</w:t>
            </w:r>
          </w:p>
          <w:p w:rsidR="00A27785" w:rsidRPr="00EB398B" w:rsidRDefault="00A27785" w:rsidP="00A91239">
            <w:pPr>
              <w:ind w:left="5580"/>
              <w:jc w:val="center"/>
              <w:rPr>
                <w:sz w:val="16"/>
                <w:szCs w:val="16"/>
              </w:rPr>
            </w:pPr>
            <w:r w:rsidRPr="00EB398B">
              <w:rPr>
                <w:sz w:val="16"/>
                <w:szCs w:val="16"/>
              </w:rPr>
              <w:t>(ФИО заявителя  полностью / полное наименование организации)</w:t>
            </w:r>
          </w:p>
          <w:p w:rsidR="00A27785" w:rsidRPr="0072183C" w:rsidRDefault="00A27785" w:rsidP="00A91239">
            <w:pPr>
              <w:ind w:left="5580"/>
            </w:pPr>
            <w:proofErr w:type="gramStart"/>
            <w:r w:rsidRPr="0072183C">
              <w:t>проживающего</w:t>
            </w:r>
            <w:proofErr w:type="gramEnd"/>
            <w:r>
              <w:t xml:space="preserve"> </w:t>
            </w:r>
            <w:r w:rsidRPr="0072183C">
              <w:t>(ей)</w:t>
            </w:r>
            <w:r>
              <w:t xml:space="preserve"> расположенного</w:t>
            </w:r>
            <w:r w:rsidRPr="0072183C">
              <w:t xml:space="preserve"> по адресу:</w:t>
            </w:r>
          </w:p>
          <w:p w:rsidR="00A27785" w:rsidRPr="0072183C" w:rsidRDefault="00A27785" w:rsidP="00A91239">
            <w:pPr>
              <w:ind w:left="5580"/>
            </w:pPr>
            <w:r w:rsidRPr="0072183C">
              <w:t>_________________________________</w:t>
            </w:r>
          </w:p>
          <w:p w:rsidR="00A27785" w:rsidRPr="0072183C" w:rsidRDefault="00A27785" w:rsidP="00A91239">
            <w:pPr>
              <w:ind w:left="5580"/>
            </w:pPr>
            <w:r w:rsidRPr="0072183C">
              <w:t>тел.  _____________________________</w:t>
            </w:r>
          </w:p>
          <w:p w:rsidR="00A27785" w:rsidRPr="0072183C" w:rsidRDefault="00A27785" w:rsidP="00A91239">
            <w:r w:rsidRPr="0072183C">
              <w:t xml:space="preserve"> </w:t>
            </w:r>
          </w:p>
        </w:tc>
      </w:tr>
    </w:tbl>
    <w:p w:rsidR="00A27785" w:rsidRPr="00573EF3" w:rsidRDefault="00A27785" w:rsidP="00A27785">
      <w:pPr>
        <w:jc w:val="center"/>
        <w:rPr>
          <w:b/>
          <w:bCs/>
        </w:rPr>
      </w:pPr>
      <w:proofErr w:type="gramStart"/>
      <w:r w:rsidRPr="00573EF3">
        <w:rPr>
          <w:b/>
          <w:bCs/>
        </w:rPr>
        <w:t>З</w:t>
      </w:r>
      <w:proofErr w:type="gramEnd"/>
      <w:r w:rsidRPr="00573EF3">
        <w:rPr>
          <w:b/>
          <w:bCs/>
        </w:rPr>
        <w:t xml:space="preserve"> А Я В Л Е Н И Е</w:t>
      </w:r>
    </w:p>
    <w:p w:rsidR="00A27785" w:rsidRPr="00573EF3" w:rsidRDefault="00A27785" w:rsidP="00A27785">
      <w:pPr>
        <w:jc w:val="center"/>
        <w:rPr>
          <w:b/>
          <w:bCs/>
        </w:rPr>
      </w:pPr>
      <w:r>
        <w:rPr>
          <w:b/>
          <w:bCs/>
        </w:rPr>
        <w:t xml:space="preserve">об уточнении почтового адреса </w:t>
      </w:r>
    </w:p>
    <w:p w:rsidR="00A27785" w:rsidRPr="0072183C" w:rsidRDefault="00A27785" w:rsidP="00A27785">
      <w:pPr>
        <w:jc w:val="center"/>
      </w:pPr>
    </w:p>
    <w:p w:rsidR="00A27785" w:rsidRDefault="00A27785" w:rsidP="00A27785">
      <w:pPr>
        <w:ind w:firstLine="708"/>
        <w:outlineLvl w:val="0"/>
      </w:pPr>
      <w:r w:rsidRPr="0072183C">
        <w:t>Прошу</w:t>
      </w:r>
      <w:r>
        <w:t xml:space="preserve"> выдать справку об уточнении </w:t>
      </w:r>
      <w:r w:rsidRPr="0072183C">
        <w:t>адрес</w:t>
      </w:r>
      <w:r>
        <w:t>а________________________________</w:t>
      </w:r>
    </w:p>
    <w:p w:rsidR="00A27785" w:rsidRDefault="00A27785" w:rsidP="00A27785">
      <w:r w:rsidRPr="0072183C">
        <w:rPr>
          <w:b/>
          <w:bCs/>
        </w:rPr>
        <w:t>__________</w:t>
      </w:r>
      <w:r>
        <w:rPr>
          <w:b/>
          <w:bCs/>
        </w:rPr>
        <w:t>_________________________________________________________</w:t>
      </w:r>
      <w:r w:rsidRPr="0072183C">
        <w:rPr>
          <w:b/>
          <w:bCs/>
        </w:rPr>
        <w:t>____________</w:t>
      </w:r>
      <w:r>
        <w:rPr>
          <w:b/>
          <w:bCs/>
        </w:rPr>
        <w:t xml:space="preserve">, </w:t>
      </w:r>
    </w:p>
    <w:p w:rsidR="00A27785" w:rsidRPr="0072183C" w:rsidRDefault="00A27785" w:rsidP="00A27785">
      <w:pPr>
        <w:spacing w:line="360" w:lineRule="auto"/>
        <w:ind w:firstLine="708"/>
        <w:jc w:val="center"/>
        <w:rPr>
          <w:sz w:val="16"/>
          <w:szCs w:val="16"/>
        </w:rPr>
      </w:pPr>
      <w:r w:rsidRPr="0072183C">
        <w:rPr>
          <w:sz w:val="16"/>
          <w:szCs w:val="16"/>
        </w:rPr>
        <w:t>(объект адресации</w:t>
      </w:r>
      <w:r>
        <w:rPr>
          <w:sz w:val="16"/>
          <w:szCs w:val="16"/>
        </w:rPr>
        <w:t xml:space="preserve">:  </w:t>
      </w:r>
      <w:r w:rsidRPr="0072183C">
        <w:rPr>
          <w:sz w:val="16"/>
          <w:szCs w:val="16"/>
        </w:rPr>
        <w:t xml:space="preserve"> индивидуальному жилому дому, зданию торгового центра и </w:t>
      </w:r>
      <w:r>
        <w:rPr>
          <w:sz w:val="16"/>
          <w:szCs w:val="16"/>
        </w:rPr>
        <w:t>т.д</w:t>
      </w:r>
      <w:r w:rsidRPr="0072183C">
        <w:rPr>
          <w:sz w:val="16"/>
          <w:szCs w:val="16"/>
        </w:rPr>
        <w:t>.)</w:t>
      </w:r>
    </w:p>
    <w:p w:rsidR="00A27785" w:rsidRDefault="00A27785" w:rsidP="00A27785">
      <w:r w:rsidRPr="0072183C">
        <w:t xml:space="preserve">расположенному </w:t>
      </w:r>
      <w:r>
        <w:t>_________________________________________________________________</w:t>
      </w:r>
    </w:p>
    <w:p w:rsidR="00A27785" w:rsidRPr="0064124C" w:rsidRDefault="00A27785" w:rsidP="00A27785">
      <w:pPr>
        <w:spacing w:line="360" w:lineRule="auto"/>
        <w:ind w:left="708" w:firstLine="708"/>
        <w:jc w:val="center"/>
        <w:rPr>
          <w:sz w:val="16"/>
          <w:szCs w:val="16"/>
        </w:rPr>
      </w:pPr>
      <w:r w:rsidRPr="0064124C">
        <w:rPr>
          <w:sz w:val="16"/>
          <w:szCs w:val="16"/>
        </w:rPr>
        <w:t>(местоположение объекта адресации)</w:t>
      </w:r>
    </w:p>
    <w:p w:rsidR="00A27785" w:rsidRDefault="00A27785" w:rsidP="00A27785">
      <w:r w:rsidRPr="0072183C">
        <w:t>на земельном участке с кадастровым</w:t>
      </w:r>
      <w:r>
        <w:t xml:space="preserve"> </w:t>
      </w:r>
      <w:r w:rsidRPr="0072183C">
        <w:t xml:space="preserve">номером </w:t>
      </w:r>
      <w:r>
        <w:t>________________________________________</w:t>
      </w:r>
    </w:p>
    <w:p w:rsidR="00A27785" w:rsidRPr="0072183C" w:rsidRDefault="00A27785" w:rsidP="00A27785">
      <w:r>
        <w:t>________________________________________________________________________________</w:t>
      </w:r>
    </w:p>
    <w:p w:rsidR="00A27785" w:rsidRDefault="00A27785" w:rsidP="00A27785">
      <w:pPr>
        <w:spacing w:line="360" w:lineRule="auto"/>
        <w:ind w:firstLine="540"/>
      </w:pPr>
      <w:r w:rsidRPr="0072183C">
        <w:t>К заявлению прилагаются:</w:t>
      </w:r>
    </w:p>
    <w:p w:rsidR="00A27785" w:rsidRPr="00A26B9B" w:rsidRDefault="00A27785" w:rsidP="00A27785">
      <w:pPr>
        <w:spacing w:line="360" w:lineRule="auto"/>
        <w:ind w:firstLine="540"/>
        <w:rPr>
          <w:sz w:val="16"/>
          <w:szCs w:val="16"/>
        </w:rPr>
      </w:pPr>
      <w:r w:rsidRPr="00A26B9B">
        <w:rPr>
          <w:sz w:val="16"/>
          <w:szCs w:val="16"/>
        </w:rPr>
        <w:t>(«галочкой» отмечаются документы, прилагаемые к заявлению)</w:t>
      </w:r>
    </w:p>
    <w:p w:rsidR="00A27785" w:rsidRDefault="00A27785" w:rsidP="00A27785">
      <w:pPr>
        <w:numPr>
          <w:ilvl w:val="0"/>
          <w:numId w:val="8"/>
        </w:numPr>
        <w:tabs>
          <w:tab w:val="clear" w:pos="900"/>
          <w:tab w:val="num" w:pos="540"/>
        </w:tabs>
        <w:jc w:val="both"/>
      </w:pPr>
      <w:r w:rsidRPr="0072183C">
        <w:t>копия паспорта</w:t>
      </w:r>
      <w:r>
        <w:t>/копия документа о государственной регистрации юридического лица</w:t>
      </w:r>
    </w:p>
    <w:p w:rsidR="00A27785" w:rsidRDefault="00A27785" w:rsidP="00A27785">
      <w:pPr>
        <w:numPr>
          <w:ilvl w:val="0"/>
          <w:numId w:val="8"/>
        </w:numPr>
        <w:tabs>
          <w:tab w:val="clear" w:pos="900"/>
          <w:tab w:val="num" w:pos="540"/>
        </w:tabs>
        <w:jc w:val="both"/>
      </w:pPr>
      <w:proofErr w:type="gramStart"/>
      <w:r w:rsidRPr="0072183C">
        <w:t>доверенность с копией паспорта</w:t>
      </w:r>
      <w:r>
        <w:t xml:space="preserve"> уполномоченного лица (в случае делегирования </w:t>
      </w:r>
      <w:proofErr w:type="gramEnd"/>
    </w:p>
    <w:p w:rsidR="00A27785" w:rsidRPr="0072183C" w:rsidRDefault="00A27785" w:rsidP="00A27785">
      <w:pPr>
        <w:ind w:left="540"/>
        <w:jc w:val="both"/>
      </w:pPr>
      <w:r>
        <w:lastRenderedPageBreak/>
        <w:t>полномочий)</w:t>
      </w:r>
      <w:r w:rsidRPr="0072183C">
        <w:t>,</w:t>
      </w:r>
    </w:p>
    <w:p w:rsidR="00A27785" w:rsidRPr="00C702A1" w:rsidRDefault="00A27785" w:rsidP="00A27785">
      <w:pPr>
        <w:numPr>
          <w:ilvl w:val="0"/>
          <w:numId w:val="8"/>
        </w:numPr>
        <w:tabs>
          <w:tab w:val="clear" w:pos="900"/>
          <w:tab w:val="num" w:pos="540"/>
        </w:tabs>
        <w:ind w:left="567" w:hanging="27"/>
      </w:pPr>
      <w:r w:rsidRPr="00C702A1">
        <w:t>копия технического паспорта или справка</w:t>
      </w:r>
      <w:r>
        <w:t xml:space="preserve"> </w:t>
      </w:r>
      <w:proofErr w:type="spellStart"/>
      <w:r>
        <w:t>Ростехинвентаризации</w:t>
      </w:r>
      <w:proofErr w:type="spellEnd"/>
      <w:r>
        <w:t xml:space="preserve"> на объект </w:t>
      </w:r>
      <w:r w:rsidRPr="00C702A1">
        <w:t>адресации,</w:t>
      </w:r>
    </w:p>
    <w:p w:rsidR="00A27785" w:rsidRPr="005642B3" w:rsidRDefault="00A27785" w:rsidP="00A27785">
      <w:pPr>
        <w:tabs>
          <w:tab w:val="num" w:pos="540"/>
        </w:tabs>
        <w:ind w:left="2856" w:firstLine="684"/>
        <w:rPr>
          <w:sz w:val="16"/>
          <w:szCs w:val="16"/>
        </w:rPr>
      </w:pPr>
      <w:r w:rsidRPr="005642B3">
        <w:rPr>
          <w:sz w:val="16"/>
          <w:szCs w:val="16"/>
        </w:rPr>
        <w:t>(нужное подчеркнуть)</w:t>
      </w:r>
    </w:p>
    <w:p w:rsidR="00A27785" w:rsidRPr="0043250A" w:rsidRDefault="00A27785" w:rsidP="00A27785">
      <w:pPr>
        <w:numPr>
          <w:ilvl w:val="0"/>
          <w:numId w:val="8"/>
        </w:numPr>
        <w:tabs>
          <w:tab w:val="clear" w:pos="900"/>
          <w:tab w:val="num" w:pos="540"/>
        </w:tabs>
        <w:jc w:val="both"/>
      </w:pPr>
      <w:r w:rsidRPr="0072183C">
        <w:t xml:space="preserve">копия </w:t>
      </w:r>
      <w:r w:rsidRPr="00A55824">
        <w:rPr>
          <w:color w:val="000000"/>
        </w:rPr>
        <w:t>документ</w:t>
      </w:r>
      <w:r>
        <w:rPr>
          <w:color w:val="000000"/>
        </w:rPr>
        <w:t>а</w:t>
      </w:r>
      <w:r w:rsidRPr="00A55824">
        <w:rPr>
          <w:color w:val="000000"/>
        </w:rPr>
        <w:t>, подтверждающ</w:t>
      </w:r>
      <w:r>
        <w:rPr>
          <w:color w:val="000000"/>
        </w:rPr>
        <w:t>его</w:t>
      </w:r>
      <w:r w:rsidRPr="00A55824">
        <w:rPr>
          <w:color w:val="000000"/>
        </w:rPr>
        <w:t xml:space="preserve"> право владения, пользования, распоряжения </w:t>
      </w:r>
    </w:p>
    <w:p w:rsidR="00A27785" w:rsidRDefault="00A27785" w:rsidP="00A27785">
      <w:pPr>
        <w:ind w:left="540"/>
      </w:pPr>
      <w:r w:rsidRPr="00A55824">
        <w:rPr>
          <w:color w:val="000000"/>
        </w:rPr>
        <w:t>земельным учаском</w:t>
      </w:r>
      <w:r>
        <w:rPr>
          <w:color w:val="000000"/>
        </w:rPr>
        <w:t>________________________________________________________</w:t>
      </w:r>
      <w:r w:rsidRPr="0072183C">
        <w:t>,</w:t>
      </w:r>
    </w:p>
    <w:p w:rsidR="00A27785" w:rsidRPr="005D474A" w:rsidRDefault="00A27785" w:rsidP="00A27785">
      <w:pPr>
        <w:tabs>
          <w:tab w:val="num" w:pos="540"/>
        </w:tabs>
        <w:ind w:left="4272" w:firstLine="684"/>
        <w:rPr>
          <w:sz w:val="16"/>
          <w:szCs w:val="16"/>
        </w:rPr>
      </w:pPr>
      <w:r>
        <w:rPr>
          <w:sz w:val="16"/>
          <w:szCs w:val="16"/>
        </w:rPr>
        <w:t>(</w:t>
      </w:r>
      <w:r w:rsidRPr="00001450">
        <w:rPr>
          <w:sz w:val="16"/>
          <w:szCs w:val="16"/>
        </w:rPr>
        <w:t>наименование документа и его реквизиты</w:t>
      </w:r>
      <w:r>
        <w:rPr>
          <w:sz w:val="16"/>
          <w:szCs w:val="16"/>
        </w:rPr>
        <w:t>)</w:t>
      </w:r>
    </w:p>
    <w:p w:rsidR="00A27785" w:rsidRPr="00C702A1" w:rsidRDefault="00A27785" w:rsidP="00A27785">
      <w:pPr>
        <w:numPr>
          <w:ilvl w:val="0"/>
          <w:numId w:val="8"/>
        </w:numPr>
        <w:tabs>
          <w:tab w:val="clear" w:pos="900"/>
          <w:tab w:val="num" w:pos="540"/>
        </w:tabs>
        <w:jc w:val="both"/>
      </w:pPr>
      <w:r w:rsidRPr="00C702A1">
        <w:t xml:space="preserve">копия кадастрового паспорта земельного участка или выписка из ГЗК, </w:t>
      </w:r>
    </w:p>
    <w:p w:rsidR="00A27785" w:rsidRPr="005642B3" w:rsidRDefault="00A27785" w:rsidP="00A27785">
      <w:pPr>
        <w:tabs>
          <w:tab w:val="num" w:pos="540"/>
        </w:tabs>
        <w:ind w:left="2856" w:firstLine="684"/>
        <w:rPr>
          <w:sz w:val="16"/>
          <w:szCs w:val="16"/>
        </w:rPr>
      </w:pPr>
      <w:r w:rsidRPr="005642B3">
        <w:rPr>
          <w:sz w:val="16"/>
          <w:szCs w:val="16"/>
        </w:rPr>
        <w:t>(нужное подчеркнуть)</w:t>
      </w:r>
    </w:p>
    <w:p w:rsidR="00A27785" w:rsidRDefault="00A27785" w:rsidP="00A27785">
      <w:pPr>
        <w:numPr>
          <w:ilvl w:val="0"/>
          <w:numId w:val="8"/>
        </w:numPr>
        <w:tabs>
          <w:tab w:val="clear" w:pos="900"/>
          <w:tab w:val="num" w:pos="540"/>
        </w:tabs>
        <w:jc w:val="both"/>
      </w:pPr>
      <w:r w:rsidRPr="0072183C">
        <w:t>исполнительная съемка земельного участка в масштабе 1:500,</w:t>
      </w:r>
      <w:r>
        <w:t xml:space="preserve"> 1:2000.</w:t>
      </w:r>
    </w:p>
    <w:p w:rsidR="00A27785" w:rsidRPr="0072183C" w:rsidRDefault="00A27785" w:rsidP="00A27785">
      <w:pPr>
        <w:outlineLvl w:val="0"/>
      </w:pPr>
      <w:r w:rsidRPr="0072183C">
        <w:t>Примечание:________________________________</w:t>
      </w:r>
      <w:r>
        <w:t>______</w:t>
      </w:r>
      <w:r w:rsidRPr="0072183C">
        <w:t>_</w:t>
      </w:r>
      <w:r>
        <w:t>______________________________</w:t>
      </w:r>
    </w:p>
    <w:p w:rsidR="00A27785" w:rsidRPr="0072183C" w:rsidRDefault="00A27785" w:rsidP="00A27785">
      <w:r w:rsidRPr="0072183C">
        <w:t>__________________________________________</w:t>
      </w:r>
      <w:r>
        <w:t>______</w:t>
      </w:r>
      <w:r w:rsidRPr="0072183C">
        <w:t>___</w:t>
      </w:r>
      <w:r>
        <w:t>_____________________________</w:t>
      </w:r>
    </w:p>
    <w:p w:rsidR="00A27785" w:rsidRDefault="00A27785" w:rsidP="00A27785">
      <w:pPr>
        <w:spacing w:line="480" w:lineRule="auto"/>
        <w:ind w:left="4956"/>
        <w:jc w:val="center"/>
      </w:pPr>
      <w:r w:rsidRPr="0072183C">
        <w:t>«____» __________ 20</w:t>
      </w:r>
      <w:r>
        <w:t>1</w:t>
      </w:r>
      <w:r w:rsidRPr="0072183C">
        <w:t xml:space="preserve">__г. </w:t>
      </w:r>
    </w:p>
    <w:p w:rsidR="00A27785" w:rsidRPr="0072183C" w:rsidRDefault="00A27785" w:rsidP="00A27785">
      <w:pPr>
        <w:ind w:firstLine="540"/>
        <w:jc w:val="center"/>
      </w:pPr>
      <w:r>
        <w:t xml:space="preserve">                                                          </w:t>
      </w:r>
      <w:r w:rsidRPr="0072183C">
        <w:t>______________ /__________________/</w:t>
      </w:r>
    </w:p>
    <w:p w:rsidR="00A27785" w:rsidRDefault="00A27785" w:rsidP="00A27785">
      <w:pPr>
        <w:jc w:val="center"/>
      </w:pPr>
      <w:r w:rsidRPr="0072183C">
        <w:t xml:space="preserve">                                         </w:t>
      </w:r>
      <w:r>
        <w:t xml:space="preserve">                     </w:t>
      </w:r>
      <w:r w:rsidRPr="0072183C">
        <w:t xml:space="preserve">  </w:t>
      </w:r>
      <w:proofErr w:type="gramStart"/>
      <w:r w:rsidRPr="0064124C">
        <w:rPr>
          <w:sz w:val="16"/>
          <w:szCs w:val="16"/>
        </w:rPr>
        <w:t xml:space="preserve">(подпись заявителя) </w:t>
      </w:r>
      <w:r>
        <w:rPr>
          <w:sz w:val="16"/>
          <w:szCs w:val="16"/>
        </w:rPr>
        <w:t xml:space="preserve">         </w:t>
      </w:r>
      <w:r w:rsidRPr="0064124C">
        <w:rPr>
          <w:sz w:val="16"/>
          <w:szCs w:val="16"/>
        </w:rPr>
        <w:t xml:space="preserve">   (расшифровка подписи</w:t>
      </w:r>
      <w:proofErr w:type="gramEnd"/>
    </w:p>
    <w:p w:rsidR="00A27785" w:rsidRPr="003C27A4" w:rsidRDefault="00A27785" w:rsidP="00A27785">
      <w:pPr>
        <w:jc w:val="right"/>
      </w:pPr>
      <w:r w:rsidRPr="003C27A4">
        <w:t>Приложение №</w:t>
      </w:r>
      <w:r>
        <w:t>3</w:t>
      </w:r>
    </w:p>
    <w:p w:rsidR="00A27785" w:rsidRPr="003C27A4" w:rsidRDefault="00A27785" w:rsidP="00A27785">
      <w:pPr>
        <w:jc w:val="right"/>
      </w:pPr>
    </w:p>
    <w:p w:rsidR="00A27785" w:rsidRPr="003C27A4" w:rsidRDefault="00A27785" w:rsidP="00A27785">
      <w:pPr>
        <w:spacing w:after="100" w:afterAutospacing="1"/>
        <w:ind w:left="5670" w:hanging="6"/>
        <w:jc w:val="both"/>
        <w:outlineLvl w:val="0"/>
        <w:rPr>
          <w:bCs/>
          <w:kern w:val="36"/>
        </w:rPr>
      </w:pPr>
      <w:r w:rsidRPr="003C27A4">
        <w:rPr>
          <w:b/>
          <w:bCs/>
          <w:kern w:val="36"/>
          <w:sz w:val="28"/>
          <w:szCs w:val="28"/>
        </w:rPr>
        <w:t xml:space="preserve"> </w:t>
      </w:r>
      <w:r w:rsidRPr="003C27A4">
        <w:rPr>
          <w:bCs/>
          <w:kern w:val="36"/>
        </w:rPr>
        <w:t>к Административному регламенту</w:t>
      </w:r>
      <w:r w:rsidRPr="00134779">
        <w:rPr>
          <w:bCs/>
          <w:kern w:val="36"/>
        </w:rPr>
        <w:t xml:space="preserve">  </w:t>
      </w:r>
    </w:p>
    <w:p w:rsidR="00A27785" w:rsidRPr="00134779" w:rsidRDefault="00A27785" w:rsidP="00A27785"/>
    <w:p w:rsidR="00A27785" w:rsidRDefault="00A27785" w:rsidP="00A27785">
      <w:pPr>
        <w:ind w:left="4956" w:firstLine="708"/>
        <w:outlineLvl w:val="0"/>
      </w:pPr>
      <w:r>
        <w:t xml:space="preserve">Главе </w:t>
      </w:r>
      <w:proofErr w:type="gramStart"/>
      <w:r w:rsidR="00DB7531">
        <w:t>Хабаровского</w:t>
      </w:r>
      <w:proofErr w:type="gramEnd"/>
      <w:r w:rsidR="00DB7531">
        <w:t xml:space="preserve"> сельского</w:t>
      </w:r>
    </w:p>
    <w:p w:rsidR="00DB7531" w:rsidRPr="0072183C" w:rsidRDefault="00DB7531" w:rsidP="00A27785">
      <w:pPr>
        <w:ind w:left="4956" w:firstLine="708"/>
        <w:outlineLvl w:val="0"/>
      </w:pPr>
      <w:r>
        <w:t>поселения_______________</w:t>
      </w:r>
    </w:p>
    <w:p w:rsidR="00A27785" w:rsidRPr="0072183C" w:rsidRDefault="00A27785" w:rsidP="00A27785">
      <w:pPr>
        <w:ind w:left="5664" w:firstLine="36"/>
      </w:pPr>
      <w:r w:rsidRPr="0072183C">
        <w:t>от  ______</w:t>
      </w:r>
      <w:r>
        <w:t>__________</w:t>
      </w:r>
      <w:r>
        <w:softHyphen/>
      </w:r>
      <w:r>
        <w:softHyphen/>
      </w:r>
      <w:r>
        <w:softHyphen/>
      </w:r>
      <w:r>
        <w:softHyphen/>
      </w:r>
      <w:r>
        <w:softHyphen/>
        <w:t>____________</w:t>
      </w:r>
      <w:r>
        <w:softHyphen/>
      </w:r>
      <w:r>
        <w:softHyphen/>
      </w:r>
      <w:r>
        <w:softHyphen/>
        <w:t>_</w:t>
      </w:r>
      <w:r w:rsidRPr="0072183C">
        <w:t xml:space="preserve"> </w:t>
      </w:r>
      <w:r>
        <w:t xml:space="preserve">                                        </w:t>
      </w:r>
      <w:r w:rsidRPr="0072183C">
        <w:t>_________________________________</w:t>
      </w:r>
    </w:p>
    <w:p w:rsidR="00A27785" w:rsidRPr="0072183C" w:rsidRDefault="00A27785" w:rsidP="00A27785">
      <w:pPr>
        <w:ind w:left="4872" w:firstLine="708"/>
      </w:pPr>
      <w:r>
        <w:t xml:space="preserve"> </w:t>
      </w:r>
      <w:r w:rsidRPr="0072183C">
        <w:t>_________________________________</w:t>
      </w:r>
    </w:p>
    <w:p w:rsidR="00A27785" w:rsidRPr="00EB398B" w:rsidRDefault="00A27785" w:rsidP="00A27785">
      <w:pPr>
        <w:ind w:left="5580"/>
        <w:jc w:val="center"/>
        <w:rPr>
          <w:sz w:val="16"/>
          <w:szCs w:val="16"/>
        </w:rPr>
      </w:pPr>
      <w:r>
        <w:rPr>
          <w:sz w:val="16"/>
          <w:szCs w:val="16"/>
        </w:rPr>
        <w:t xml:space="preserve">      </w:t>
      </w:r>
      <w:r w:rsidRPr="00EB398B">
        <w:rPr>
          <w:sz w:val="16"/>
          <w:szCs w:val="16"/>
        </w:rPr>
        <w:t>(ФИО заявителя  полностью / полное наименование организации)</w:t>
      </w:r>
    </w:p>
    <w:p w:rsidR="00A27785" w:rsidRPr="0072183C" w:rsidRDefault="00A27785" w:rsidP="00A27785">
      <w:pPr>
        <w:ind w:left="5580"/>
      </w:pPr>
      <w:proofErr w:type="gramStart"/>
      <w:r w:rsidRPr="0072183C">
        <w:t>проживающего</w:t>
      </w:r>
      <w:proofErr w:type="gramEnd"/>
      <w:r>
        <w:t xml:space="preserve"> </w:t>
      </w:r>
      <w:r w:rsidRPr="0072183C">
        <w:t>(ей)</w:t>
      </w:r>
      <w:r>
        <w:t xml:space="preserve"> расположенного</w:t>
      </w:r>
      <w:r w:rsidRPr="0072183C">
        <w:t xml:space="preserve"> по адресу:____________________</w:t>
      </w:r>
      <w:r>
        <w:t>_____</w:t>
      </w:r>
    </w:p>
    <w:p w:rsidR="00A27785" w:rsidRPr="0072183C" w:rsidRDefault="00A27785" w:rsidP="00A27785">
      <w:pPr>
        <w:ind w:left="5580"/>
      </w:pPr>
      <w:r w:rsidRPr="0072183C">
        <w:t>_________________________________</w:t>
      </w:r>
      <w:r>
        <w:t>_________________________________</w:t>
      </w:r>
    </w:p>
    <w:p w:rsidR="00A27785" w:rsidRPr="0072183C" w:rsidRDefault="00A27785" w:rsidP="00A27785">
      <w:pPr>
        <w:ind w:left="5580"/>
      </w:pPr>
      <w:r>
        <w:t>тел.</w:t>
      </w:r>
      <w:r w:rsidRPr="0072183C">
        <w:t>_________________________</w:t>
      </w:r>
      <w:r>
        <w:t>_____</w:t>
      </w:r>
    </w:p>
    <w:p w:rsidR="00A27785" w:rsidRPr="00ED5528" w:rsidRDefault="00A27785" w:rsidP="00A27785">
      <w:pPr>
        <w:ind w:left="5103"/>
        <w:jc w:val="both"/>
      </w:pPr>
    </w:p>
    <w:p w:rsidR="00A27785" w:rsidRPr="00ED5528" w:rsidRDefault="00A27785" w:rsidP="00A27785">
      <w:pPr>
        <w:ind w:left="4248" w:firstLine="5"/>
        <w:jc w:val="both"/>
        <w:rPr>
          <w:sz w:val="26"/>
          <w:szCs w:val="26"/>
        </w:rPr>
      </w:pPr>
    </w:p>
    <w:p w:rsidR="00A27785" w:rsidRPr="00ED5528" w:rsidRDefault="00A27785" w:rsidP="00A27785">
      <w:pPr>
        <w:ind w:firstLine="720"/>
        <w:rPr>
          <w:sz w:val="26"/>
          <w:szCs w:val="26"/>
        </w:rPr>
      </w:pPr>
    </w:p>
    <w:p w:rsidR="00A27785" w:rsidRPr="00ED5528" w:rsidRDefault="00A27785" w:rsidP="00A27785">
      <w:pPr>
        <w:ind w:firstLine="720"/>
        <w:rPr>
          <w:sz w:val="26"/>
          <w:szCs w:val="26"/>
        </w:rPr>
      </w:pPr>
    </w:p>
    <w:p w:rsidR="00A27785" w:rsidRPr="00ED5528" w:rsidRDefault="00A27785" w:rsidP="00A27785">
      <w:pPr>
        <w:rPr>
          <w:sz w:val="26"/>
          <w:szCs w:val="26"/>
        </w:rPr>
      </w:pPr>
    </w:p>
    <w:p w:rsidR="00A27785" w:rsidRPr="00D12388" w:rsidRDefault="00A27785" w:rsidP="00A27785">
      <w:pPr>
        <w:ind w:firstLine="720"/>
        <w:jc w:val="center"/>
        <w:outlineLvl w:val="0"/>
        <w:rPr>
          <w:b/>
          <w:sz w:val="22"/>
          <w:szCs w:val="22"/>
        </w:rPr>
      </w:pPr>
      <w:r w:rsidRPr="00D12388">
        <w:rPr>
          <w:b/>
          <w:sz w:val="22"/>
          <w:szCs w:val="22"/>
        </w:rPr>
        <w:t>Жалоба</w:t>
      </w:r>
    </w:p>
    <w:p w:rsidR="00A27785" w:rsidRPr="00ED5528" w:rsidRDefault="00A27785" w:rsidP="00A27785">
      <w:pPr>
        <w:ind w:firstLine="720"/>
        <w:rPr>
          <w:sz w:val="26"/>
          <w:szCs w:val="26"/>
        </w:rPr>
      </w:pPr>
    </w:p>
    <w:p w:rsidR="00A27785" w:rsidRPr="00ED5528" w:rsidRDefault="00A27785" w:rsidP="00A27785">
      <w:pPr>
        <w:ind w:firstLine="720"/>
        <w:rPr>
          <w:sz w:val="26"/>
          <w:szCs w:val="26"/>
        </w:rPr>
      </w:pPr>
    </w:p>
    <w:p w:rsidR="00A27785" w:rsidRPr="00ED5528" w:rsidRDefault="00A27785" w:rsidP="00A27785">
      <w:pPr>
        <w:ind w:firstLine="720"/>
        <w:rPr>
          <w:sz w:val="26"/>
          <w:szCs w:val="26"/>
        </w:rPr>
      </w:pPr>
    </w:p>
    <w:p w:rsidR="00A27785" w:rsidRPr="00D12388" w:rsidRDefault="00A27785" w:rsidP="00A27785">
      <w:pPr>
        <w:ind w:firstLine="720"/>
        <w:jc w:val="center"/>
      </w:pPr>
      <w:r w:rsidRPr="00D12388">
        <w:t>(Изложение по сути обращения)</w:t>
      </w:r>
    </w:p>
    <w:p w:rsidR="00A27785" w:rsidRPr="00ED5528" w:rsidRDefault="00A27785" w:rsidP="00A27785">
      <w:pPr>
        <w:ind w:firstLine="720"/>
        <w:jc w:val="center"/>
        <w:rPr>
          <w:sz w:val="26"/>
          <w:szCs w:val="26"/>
        </w:rPr>
      </w:pPr>
    </w:p>
    <w:p w:rsidR="00A27785" w:rsidRPr="00ED5528" w:rsidRDefault="00A27785" w:rsidP="00A27785">
      <w:pPr>
        <w:ind w:firstLine="720"/>
        <w:rPr>
          <w:sz w:val="26"/>
          <w:szCs w:val="26"/>
        </w:rPr>
      </w:pPr>
    </w:p>
    <w:p w:rsidR="00A27785" w:rsidRPr="00ED5528" w:rsidRDefault="00A27785" w:rsidP="00A27785">
      <w:pPr>
        <w:ind w:firstLine="720"/>
        <w:rPr>
          <w:sz w:val="26"/>
          <w:szCs w:val="26"/>
        </w:rPr>
      </w:pPr>
    </w:p>
    <w:p w:rsidR="00A27785" w:rsidRPr="00ED5528" w:rsidRDefault="00A27785" w:rsidP="00A27785">
      <w:pPr>
        <w:ind w:firstLine="720"/>
        <w:rPr>
          <w:sz w:val="26"/>
          <w:szCs w:val="26"/>
        </w:rPr>
      </w:pPr>
    </w:p>
    <w:p w:rsidR="00A27785" w:rsidRPr="00ED5528" w:rsidRDefault="00A27785" w:rsidP="00A27785">
      <w:pPr>
        <w:ind w:firstLine="720"/>
        <w:rPr>
          <w:sz w:val="26"/>
          <w:szCs w:val="26"/>
        </w:rPr>
      </w:pPr>
    </w:p>
    <w:p w:rsidR="00A27785" w:rsidRPr="00ED5528" w:rsidRDefault="00A27785" w:rsidP="00A27785">
      <w:pPr>
        <w:ind w:firstLine="720"/>
        <w:rPr>
          <w:sz w:val="26"/>
          <w:szCs w:val="26"/>
        </w:rPr>
      </w:pPr>
    </w:p>
    <w:p w:rsidR="00A27785" w:rsidRPr="00ED5528" w:rsidRDefault="00A27785" w:rsidP="00A27785">
      <w:pPr>
        <w:ind w:firstLine="720"/>
        <w:rPr>
          <w:sz w:val="26"/>
          <w:szCs w:val="26"/>
        </w:rPr>
      </w:pPr>
    </w:p>
    <w:p w:rsidR="00A27785" w:rsidRPr="00ED5528" w:rsidRDefault="00A27785" w:rsidP="00A27785">
      <w:pPr>
        <w:spacing w:before="60"/>
        <w:jc w:val="both"/>
        <w:rPr>
          <w:sz w:val="26"/>
          <w:szCs w:val="26"/>
        </w:rPr>
      </w:pPr>
    </w:p>
    <w:p w:rsidR="00A27785" w:rsidRPr="00ED5528" w:rsidRDefault="00A27785" w:rsidP="00A27785">
      <w:pPr>
        <w:ind w:left="4248" w:firstLine="5"/>
        <w:jc w:val="both"/>
        <w:rPr>
          <w:sz w:val="26"/>
          <w:szCs w:val="26"/>
        </w:rPr>
      </w:pPr>
    </w:p>
    <w:p w:rsidR="00A27785" w:rsidRPr="00ED5528" w:rsidRDefault="00A27785" w:rsidP="00A27785">
      <w:pPr>
        <w:ind w:firstLine="180"/>
        <w:jc w:val="both"/>
        <w:rPr>
          <w:sz w:val="26"/>
          <w:szCs w:val="26"/>
        </w:rPr>
      </w:pPr>
      <w:r w:rsidRPr="00ED5528">
        <w:rPr>
          <w:sz w:val="26"/>
          <w:szCs w:val="26"/>
        </w:rPr>
        <w:t>______________           ____________________      _________________________</w:t>
      </w:r>
    </w:p>
    <w:p w:rsidR="00A27785" w:rsidRPr="00ED5528" w:rsidRDefault="00A27785" w:rsidP="00A27785">
      <w:pPr>
        <w:rPr>
          <w:sz w:val="22"/>
          <w:szCs w:val="22"/>
        </w:rPr>
      </w:pPr>
      <w:r w:rsidRPr="00ED5528">
        <w:rPr>
          <w:sz w:val="22"/>
          <w:szCs w:val="22"/>
        </w:rPr>
        <w:t xml:space="preserve">       </w:t>
      </w:r>
      <w:r>
        <w:rPr>
          <w:sz w:val="22"/>
          <w:szCs w:val="22"/>
        </w:rPr>
        <w:t xml:space="preserve"> </w:t>
      </w:r>
      <w:r w:rsidRPr="00ED5528">
        <w:rPr>
          <w:sz w:val="22"/>
          <w:szCs w:val="22"/>
        </w:rPr>
        <w:t xml:space="preserve">      (дата)     </w:t>
      </w:r>
      <w:r>
        <w:rPr>
          <w:sz w:val="22"/>
          <w:szCs w:val="22"/>
        </w:rPr>
        <w:t xml:space="preserve">                               </w:t>
      </w:r>
      <w:r w:rsidRPr="00ED5528">
        <w:rPr>
          <w:sz w:val="22"/>
          <w:szCs w:val="22"/>
        </w:rPr>
        <w:t>(Ф.И.О., должност</w:t>
      </w:r>
      <w:r>
        <w:rPr>
          <w:sz w:val="22"/>
          <w:szCs w:val="22"/>
        </w:rPr>
        <w:t>ь)                              (</w:t>
      </w:r>
      <w:r w:rsidRPr="00ED5528">
        <w:rPr>
          <w:sz w:val="22"/>
          <w:szCs w:val="22"/>
        </w:rPr>
        <w:t>подпись,  печать)</w:t>
      </w:r>
    </w:p>
    <w:p w:rsidR="00A27785" w:rsidRDefault="00A27785" w:rsidP="00A27785"/>
    <w:p w:rsidR="00A27785" w:rsidRDefault="00A27785" w:rsidP="00A27785">
      <w:pPr>
        <w:jc w:val="right"/>
      </w:pPr>
    </w:p>
    <w:p w:rsidR="00A27785" w:rsidRDefault="00A27785" w:rsidP="00A27785">
      <w:pPr>
        <w:jc w:val="right"/>
      </w:pPr>
    </w:p>
    <w:p w:rsidR="00A27785" w:rsidRDefault="00A27785" w:rsidP="00A27785">
      <w:pPr>
        <w:jc w:val="right"/>
      </w:pPr>
    </w:p>
    <w:p w:rsidR="00A27785" w:rsidRDefault="00A27785" w:rsidP="00A27785"/>
    <w:p w:rsidR="00DB7531" w:rsidRDefault="00DB7531" w:rsidP="00A27785">
      <w:pPr>
        <w:jc w:val="right"/>
        <w:outlineLvl w:val="0"/>
      </w:pPr>
    </w:p>
    <w:p w:rsidR="00DB7531" w:rsidRDefault="00DB7531" w:rsidP="00A27785">
      <w:pPr>
        <w:jc w:val="right"/>
        <w:outlineLvl w:val="0"/>
      </w:pPr>
    </w:p>
    <w:p w:rsidR="00A27785" w:rsidRPr="003C27A4" w:rsidRDefault="00A27785" w:rsidP="00A27785">
      <w:pPr>
        <w:jc w:val="right"/>
        <w:outlineLvl w:val="0"/>
      </w:pPr>
      <w:r w:rsidRPr="003C27A4">
        <w:t>Приложение №</w:t>
      </w:r>
      <w:r>
        <w:t>4</w:t>
      </w:r>
    </w:p>
    <w:p w:rsidR="00A27785" w:rsidRPr="003C27A4" w:rsidRDefault="00A27785" w:rsidP="00A27785">
      <w:pPr>
        <w:jc w:val="right"/>
      </w:pPr>
    </w:p>
    <w:p w:rsidR="00A27785" w:rsidRPr="003C27A4" w:rsidRDefault="00A27785" w:rsidP="00A27785">
      <w:pPr>
        <w:jc w:val="right"/>
      </w:pPr>
    </w:p>
    <w:p w:rsidR="00A27785" w:rsidRDefault="00A27785" w:rsidP="00DB7531">
      <w:pPr>
        <w:spacing w:after="100" w:afterAutospacing="1"/>
        <w:ind w:left="5670" w:hanging="6"/>
        <w:jc w:val="both"/>
        <w:outlineLvl w:val="0"/>
      </w:pPr>
      <w:r w:rsidRPr="003C27A4">
        <w:rPr>
          <w:b/>
          <w:bCs/>
          <w:kern w:val="36"/>
          <w:sz w:val="28"/>
          <w:szCs w:val="28"/>
        </w:rPr>
        <w:t xml:space="preserve"> </w:t>
      </w:r>
      <w:r w:rsidRPr="003C27A4">
        <w:rPr>
          <w:bCs/>
          <w:kern w:val="36"/>
        </w:rPr>
        <w:t xml:space="preserve">к Административному регламенту </w:t>
      </w:r>
    </w:p>
    <w:p w:rsidR="00A27785" w:rsidRPr="00DB7531" w:rsidRDefault="00A27785" w:rsidP="00DB7531"/>
    <w:p w:rsidR="00DB7531" w:rsidRPr="00DB7531" w:rsidRDefault="00DB7531" w:rsidP="00DB7531">
      <w:pPr>
        <w:rPr>
          <w:lang w:eastAsia="ar-SA"/>
        </w:rPr>
      </w:pPr>
      <w:r w:rsidRPr="00DB7531">
        <w:t xml:space="preserve">Сельская администрация </w:t>
      </w:r>
    </w:p>
    <w:p w:rsidR="00DB7531" w:rsidRPr="00DB7531" w:rsidRDefault="00DB7531" w:rsidP="00DB7531">
      <w:r w:rsidRPr="00DB7531">
        <w:t xml:space="preserve">Хабаровского сельского поселения </w:t>
      </w:r>
    </w:p>
    <w:p w:rsidR="00DB7531" w:rsidRPr="00DB7531" w:rsidRDefault="00DB7531" w:rsidP="00DB7531">
      <w:r w:rsidRPr="00DB7531">
        <w:t>Онгудайского района Республики Алтай</w:t>
      </w:r>
    </w:p>
    <w:p w:rsidR="00DB7531" w:rsidRPr="00DB7531" w:rsidRDefault="00DB7531" w:rsidP="00DB7531">
      <w:r w:rsidRPr="00DB7531">
        <w:t>ОГРН: 1060404000250</w:t>
      </w:r>
    </w:p>
    <w:p w:rsidR="00DB7531" w:rsidRPr="00DB7531" w:rsidRDefault="00DB7531" w:rsidP="00DB7531">
      <w:r w:rsidRPr="00DB7531">
        <w:t xml:space="preserve">649444 </w:t>
      </w:r>
      <w:proofErr w:type="spellStart"/>
      <w:r w:rsidRPr="00DB7531">
        <w:t>с</w:t>
      </w:r>
      <w:proofErr w:type="gramStart"/>
      <w:r w:rsidRPr="00DB7531">
        <w:t>.Х</w:t>
      </w:r>
      <w:proofErr w:type="gramEnd"/>
      <w:r w:rsidRPr="00DB7531">
        <w:t>абаровка</w:t>
      </w:r>
      <w:proofErr w:type="spellEnd"/>
      <w:r w:rsidRPr="00DB7531">
        <w:t xml:space="preserve">, </w:t>
      </w:r>
      <w:proofErr w:type="spellStart"/>
      <w:r w:rsidRPr="00DB7531">
        <w:t>Онгудайского</w:t>
      </w:r>
      <w:proofErr w:type="spellEnd"/>
      <w:r w:rsidRPr="00DB7531">
        <w:t xml:space="preserve"> района</w:t>
      </w:r>
    </w:p>
    <w:p w:rsidR="00DB7531" w:rsidRPr="00DB7531" w:rsidRDefault="00DB7531" w:rsidP="00DB7531">
      <w:proofErr w:type="spellStart"/>
      <w:r w:rsidRPr="00DB7531">
        <w:t>тел.</w:t>
      </w:r>
      <w:proofErr w:type="gramStart"/>
      <w:r w:rsidRPr="00DB7531">
        <w:t>,ф</w:t>
      </w:r>
      <w:proofErr w:type="gramEnd"/>
      <w:r w:rsidRPr="00DB7531">
        <w:t>акс</w:t>
      </w:r>
      <w:proofErr w:type="spellEnd"/>
      <w:r w:rsidRPr="00DB7531">
        <w:t xml:space="preserve">: </w:t>
      </w:r>
      <w:r w:rsidRPr="00DB7531">
        <w:rPr>
          <w:rFonts w:cs="Tahoma"/>
          <w:bCs/>
        </w:rPr>
        <w:t>8(38845) 2</w:t>
      </w:r>
      <w:r w:rsidRPr="00DB7531">
        <w:t xml:space="preserve">4-3-06,  </w:t>
      </w:r>
    </w:p>
    <w:p w:rsidR="00DB7531" w:rsidRPr="00DB7531" w:rsidRDefault="00DB7531" w:rsidP="00DB7531"/>
    <w:p w:rsidR="00DB7531" w:rsidRPr="00DB7531" w:rsidRDefault="00DB7531" w:rsidP="00DB7531">
      <w:r w:rsidRPr="00DB7531">
        <w:t>от _________ № ____________</w:t>
      </w:r>
    </w:p>
    <w:p w:rsidR="00A27785" w:rsidRPr="00DB7531" w:rsidRDefault="00A27785" w:rsidP="00DB7531"/>
    <w:p w:rsidR="00A27785" w:rsidRDefault="00A27785" w:rsidP="00A27785">
      <w:pPr>
        <w:jc w:val="center"/>
      </w:pPr>
    </w:p>
    <w:p w:rsidR="00A27785" w:rsidRDefault="00A27785" w:rsidP="00A27785">
      <w:pPr>
        <w:jc w:val="center"/>
      </w:pPr>
    </w:p>
    <w:p w:rsidR="00A27785" w:rsidRPr="007B213F" w:rsidRDefault="00A27785" w:rsidP="00A27785">
      <w:pPr>
        <w:jc w:val="center"/>
        <w:outlineLvl w:val="0"/>
      </w:pPr>
      <w:r w:rsidRPr="007B213F">
        <w:t>СПРАВКА</w:t>
      </w:r>
    </w:p>
    <w:p w:rsidR="00A27785" w:rsidRPr="007B213F" w:rsidRDefault="00A27785" w:rsidP="00A27785">
      <w:pPr>
        <w:jc w:val="center"/>
      </w:pPr>
      <w:r w:rsidRPr="007B213F">
        <w:t>ОБ УТОЧНЕНИИ АДРЕСА ОБЪЕКТА НЕДВИЖИМОСТИ</w:t>
      </w:r>
    </w:p>
    <w:p w:rsidR="00A27785" w:rsidRPr="007B213F" w:rsidRDefault="00A27785" w:rsidP="00A27785">
      <w:pPr>
        <w:jc w:val="center"/>
      </w:pPr>
      <w:r w:rsidRPr="007B213F">
        <w:br/>
      </w:r>
    </w:p>
    <w:p w:rsidR="00A27785" w:rsidRPr="007B213F" w:rsidRDefault="00A27785" w:rsidP="00A27785">
      <w:pPr>
        <w:jc w:val="center"/>
        <w:outlineLvl w:val="0"/>
      </w:pPr>
      <w:r w:rsidRPr="007B213F">
        <w:t xml:space="preserve">    Настоящая справка выдана </w:t>
      </w:r>
      <w:r>
        <w:t>___</w:t>
      </w:r>
      <w:r w:rsidRPr="007B213F">
        <w:t>______________________________________________</w:t>
      </w:r>
    </w:p>
    <w:p w:rsidR="00A27785" w:rsidRPr="007B213F" w:rsidRDefault="00A27785" w:rsidP="00A27785">
      <w:pPr>
        <w:jc w:val="center"/>
      </w:pPr>
      <w:r w:rsidRPr="007B213F">
        <w:t>___________________________________________________________________________</w:t>
      </w:r>
    </w:p>
    <w:p w:rsidR="00A27785" w:rsidRPr="007B213F" w:rsidRDefault="00A27785" w:rsidP="00A27785">
      <w:pPr>
        <w:jc w:val="center"/>
      </w:pPr>
      <w:r w:rsidRPr="007B213F">
        <w:t>о том, что объект недвижимости ____________________________________________</w:t>
      </w:r>
      <w:r>
        <w:t>__</w:t>
      </w:r>
    </w:p>
    <w:p w:rsidR="00A27785" w:rsidRPr="007B213F" w:rsidRDefault="00A27785" w:rsidP="00A27785">
      <w:pPr>
        <w:jc w:val="center"/>
      </w:pPr>
      <w:r w:rsidRPr="007B213F">
        <w:t>___________________________________________________________________________</w:t>
      </w:r>
    </w:p>
    <w:p w:rsidR="00A27785" w:rsidRPr="007B213F" w:rsidRDefault="00A27785" w:rsidP="00A27785">
      <w:pPr>
        <w:jc w:val="center"/>
      </w:pPr>
      <w:proofErr w:type="gramStart"/>
      <w:r w:rsidRPr="007B213F">
        <w:t>зарегистрирован</w:t>
      </w:r>
      <w:proofErr w:type="gramEnd"/>
      <w:r w:rsidRPr="007B213F">
        <w:t xml:space="preserve"> в адресном реестре зданий и сооружений по адресу: _________</w:t>
      </w:r>
      <w:r>
        <w:t>_____</w:t>
      </w:r>
    </w:p>
    <w:p w:rsidR="00A27785" w:rsidRPr="007B213F" w:rsidRDefault="00A27785" w:rsidP="00A27785">
      <w:pPr>
        <w:jc w:val="center"/>
      </w:pPr>
      <w:r w:rsidRPr="007B213F">
        <w:t>___________________________________________________________________________</w:t>
      </w:r>
    </w:p>
    <w:p w:rsidR="00A27785" w:rsidRPr="007B213F" w:rsidRDefault="00A27785" w:rsidP="00A27785">
      <w:pPr>
        <w:jc w:val="center"/>
      </w:pPr>
      <w:r w:rsidRPr="007B213F">
        <w:t>___________________________________________________________________________</w:t>
      </w:r>
    </w:p>
    <w:p w:rsidR="00A27785" w:rsidRDefault="00A27785" w:rsidP="00A27785">
      <w:pPr>
        <w:jc w:val="center"/>
        <w:outlineLvl w:val="0"/>
      </w:pPr>
      <w:r w:rsidRPr="007B213F">
        <w:t xml:space="preserve">Основание: </w:t>
      </w:r>
      <w:r>
        <w:t>_________________________________________</w:t>
      </w:r>
      <w:r w:rsidRPr="007B213F">
        <w:t xml:space="preserve">  </w:t>
      </w:r>
      <w:proofErr w:type="gramStart"/>
      <w:r w:rsidRPr="007B213F">
        <w:t>от</w:t>
      </w:r>
      <w:proofErr w:type="gramEnd"/>
      <w:r w:rsidRPr="007B213F">
        <w:t xml:space="preserve"> _______ № __________</w:t>
      </w:r>
    </w:p>
    <w:p w:rsidR="00A27785" w:rsidRDefault="00A27785" w:rsidP="00A27785">
      <w:pPr>
        <w:rPr>
          <w:sz w:val="20"/>
          <w:szCs w:val="20"/>
        </w:rPr>
      </w:pPr>
      <w:r>
        <w:rPr>
          <w:sz w:val="20"/>
          <w:szCs w:val="20"/>
        </w:rPr>
        <w:t xml:space="preserve">                    </w:t>
      </w:r>
      <w:r w:rsidRPr="00D12388">
        <w:rPr>
          <w:sz w:val="20"/>
          <w:szCs w:val="20"/>
        </w:rPr>
        <w:t xml:space="preserve">(указывается нормативный </w:t>
      </w:r>
      <w:proofErr w:type="gramStart"/>
      <w:r w:rsidRPr="00D12388">
        <w:rPr>
          <w:sz w:val="20"/>
          <w:szCs w:val="20"/>
        </w:rPr>
        <w:t>правой</w:t>
      </w:r>
      <w:proofErr w:type="gramEnd"/>
      <w:r w:rsidRPr="00D12388">
        <w:rPr>
          <w:sz w:val="20"/>
          <w:szCs w:val="20"/>
        </w:rPr>
        <w:t xml:space="preserve"> акт о присвоении почтового адреса)</w:t>
      </w:r>
    </w:p>
    <w:p w:rsidR="00A27785" w:rsidRDefault="00A27785" w:rsidP="00A27785">
      <w:pPr>
        <w:rPr>
          <w:sz w:val="20"/>
          <w:szCs w:val="20"/>
        </w:rPr>
      </w:pPr>
    </w:p>
    <w:p w:rsidR="00A27785" w:rsidRDefault="00A27785" w:rsidP="00A27785">
      <w:pPr>
        <w:rPr>
          <w:sz w:val="20"/>
          <w:szCs w:val="20"/>
        </w:rPr>
      </w:pPr>
    </w:p>
    <w:p w:rsidR="00A27785" w:rsidRDefault="00A27785" w:rsidP="00A27785">
      <w:pPr>
        <w:rPr>
          <w:sz w:val="20"/>
          <w:szCs w:val="20"/>
        </w:rPr>
      </w:pPr>
    </w:p>
    <w:p w:rsidR="00A27785" w:rsidRDefault="00A27785" w:rsidP="00A27785">
      <w:pPr>
        <w:rPr>
          <w:sz w:val="20"/>
          <w:szCs w:val="20"/>
        </w:rPr>
      </w:pPr>
    </w:p>
    <w:p w:rsidR="00A27785" w:rsidRDefault="00A27785" w:rsidP="00A27785">
      <w:r>
        <w:t xml:space="preserve">Глава </w:t>
      </w:r>
      <w:r w:rsidR="00DB7531">
        <w:t xml:space="preserve">Хабаровского сельского поселения                       </w:t>
      </w:r>
      <w:proofErr w:type="spellStart"/>
      <w:r w:rsidR="00DB7531">
        <w:t>А.А.Топчин</w:t>
      </w:r>
      <w:proofErr w:type="spellEnd"/>
    </w:p>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DB7531" w:rsidRDefault="00DB7531" w:rsidP="00A27785"/>
    <w:p w:rsidR="00A27785" w:rsidRPr="003C27A4" w:rsidRDefault="00A27785" w:rsidP="00A27785">
      <w:pPr>
        <w:jc w:val="right"/>
        <w:outlineLvl w:val="0"/>
      </w:pPr>
      <w:r w:rsidRPr="003C27A4">
        <w:t>Приложение №</w:t>
      </w:r>
      <w:r>
        <w:t>5</w:t>
      </w:r>
    </w:p>
    <w:p w:rsidR="00A27785" w:rsidRPr="003C27A4" w:rsidRDefault="00A27785" w:rsidP="00A27785">
      <w:pPr>
        <w:jc w:val="right"/>
      </w:pPr>
    </w:p>
    <w:p w:rsidR="00A27785" w:rsidRPr="003C27A4" w:rsidRDefault="00A27785" w:rsidP="00A27785">
      <w:pPr>
        <w:jc w:val="right"/>
      </w:pPr>
    </w:p>
    <w:p w:rsidR="00A27785" w:rsidRPr="003C27A4" w:rsidRDefault="00A27785" w:rsidP="00A27785">
      <w:pPr>
        <w:spacing w:after="100" w:afterAutospacing="1"/>
        <w:ind w:left="5670" w:hanging="6"/>
        <w:jc w:val="both"/>
        <w:outlineLvl w:val="0"/>
        <w:rPr>
          <w:bCs/>
          <w:kern w:val="36"/>
        </w:rPr>
      </w:pPr>
      <w:r w:rsidRPr="003C27A4">
        <w:rPr>
          <w:b/>
          <w:bCs/>
          <w:kern w:val="36"/>
          <w:sz w:val="28"/>
          <w:szCs w:val="28"/>
        </w:rPr>
        <w:t xml:space="preserve"> </w:t>
      </w:r>
      <w:r w:rsidRPr="003C27A4">
        <w:rPr>
          <w:bCs/>
          <w:kern w:val="36"/>
        </w:rPr>
        <w:t xml:space="preserve">к Административному регламенту </w:t>
      </w:r>
    </w:p>
    <w:p w:rsidR="00A27785" w:rsidRPr="00134779" w:rsidRDefault="00A27785" w:rsidP="00A27785"/>
    <w:p w:rsidR="00A27785" w:rsidRPr="00DC1CBA" w:rsidRDefault="00A27785" w:rsidP="00A27785">
      <w:pPr>
        <w:jc w:val="center"/>
        <w:outlineLvl w:val="0"/>
        <w:rPr>
          <w:b/>
        </w:rPr>
      </w:pPr>
      <w:r w:rsidRPr="00DC1CBA">
        <w:rPr>
          <w:b/>
        </w:rPr>
        <w:t>Блок-схема</w:t>
      </w:r>
    </w:p>
    <w:p w:rsidR="00A27785" w:rsidRDefault="00A27785" w:rsidP="00A27785">
      <w:pPr>
        <w:jc w:val="center"/>
        <w:rPr>
          <w:b/>
        </w:rPr>
      </w:pPr>
      <w:r w:rsidRPr="00DC1CBA">
        <w:rPr>
          <w:b/>
        </w:rPr>
        <w:t>Предоставление муниципальной услуги «Присвоение и уточнение почтовых адресов зданиям и сооружениям»</w:t>
      </w:r>
    </w:p>
    <w:p w:rsidR="00A27785" w:rsidRDefault="00A27785" w:rsidP="00A27785">
      <w:pPr>
        <w:jc w:val="center"/>
        <w:rPr>
          <w:b/>
        </w:rPr>
      </w:pPr>
    </w:p>
    <w:p w:rsidR="00A27785" w:rsidRDefault="00A27785" w:rsidP="00A27785">
      <w:pPr>
        <w:jc w:val="center"/>
        <w:rPr>
          <w:b/>
        </w:rPr>
      </w:pPr>
    </w:p>
    <w:p w:rsidR="00A27785" w:rsidRPr="00B41765" w:rsidRDefault="00A27785" w:rsidP="00A27785">
      <w:pPr>
        <w:numPr>
          <w:ilvl w:val="0"/>
          <w:numId w:val="13"/>
        </w:numPr>
        <w:jc w:val="center"/>
        <w:rPr>
          <w:b/>
          <w:i/>
        </w:rPr>
      </w:pPr>
      <w:r w:rsidRPr="00B41765">
        <w:rPr>
          <w:b/>
          <w:i/>
        </w:rPr>
        <w:t>Консультирование по вопросам предоставления муниципальной услуги</w:t>
      </w:r>
    </w:p>
    <w:p w:rsidR="00A27785" w:rsidRDefault="00A27785" w:rsidP="00A27785">
      <w:pPr>
        <w:jc w:val="center"/>
        <w:rPr>
          <w:b/>
        </w:rPr>
      </w:pPr>
    </w:p>
    <w:p w:rsidR="00A27785" w:rsidRDefault="001644EF" w:rsidP="00A27785">
      <w:pPr>
        <w:jc w:val="center"/>
        <w:rPr>
          <w:b/>
        </w:rPr>
      </w:pPr>
      <w:r>
        <w:rPr>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left:0;text-align:left;margin-left:124.1pt;margin-top:5.75pt;width:214.95pt;height:28.2pt;z-index:251698176" fillcolor="#9bbb59" strokecolor="#f2f2f2" strokeweight="3pt">
            <v:shadow on="t" type="perspective" color="#4e6128" opacity=".5" offset="1pt" offset2="-1pt"/>
            <v:textbox style="mso-next-textbox:#_x0000_s1062">
              <w:txbxContent>
                <w:p w:rsidR="00A91239" w:rsidRPr="008004B6" w:rsidRDefault="00A91239" w:rsidP="00A27785">
                  <w:pPr>
                    <w:jc w:val="center"/>
                    <w:rPr>
                      <w:sz w:val="14"/>
                      <w:szCs w:val="14"/>
                    </w:rPr>
                  </w:pPr>
                  <w:r w:rsidRPr="008004B6">
                    <w:rPr>
                      <w:sz w:val="14"/>
                      <w:szCs w:val="14"/>
                    </w:rPr>
                    <w:t>Личное обращение Заявителя за получением консультации</w:t>
                  </w:r>
                </w:p>
              </w:txbxContent>
            </v:textbox>
          </v:shape>
        </w:pict>
      </w:r>
    </w:p>
    <w:p w:rsidR="00A27785" w:rsidRDefault="00A27785" w:rsidP="00A27785">
      <w:pPr>
        <w:jc w:val="center"/>
        <w:rPr>
          <w:b/>
        </w:rPr>
      </w:pPr>
    </w:p>
    <w:p w:rsidR="00A27785" w:rsidRDefault="001644EF" w:rsidP="00A27785">
      <w:pPr>
        <w:jc w:val="center"/>
        <w:rPr>
          <w:b/>
        </w:rPr>
      </w:pPr>
      <w:r>
        <w:rPr>
          <w:b/>
          <w:noProof/>
        </w:rPr>
        <w:pict>
          <v:shapetype id="_x0000_t32" coordsize="21600,21600" o:spt="32" o:oned="t" path="m,l21600,21600e" filled="f">
            <v:path arrowok="t" fillok="f" o:connecttype="none"/>
            <o:lock v:ext="edit" shapetype="t"/>
          </v:shapetype>
          <v:shape id="_x0000_s1068" type="#_x0000_t32" style="position:absolute;left:0;text-align:left;margin-left:230.1pt;margin-top:10.1pt;width:0;height:19pt;z-index:251704320" o:connectortype="straight" strokecolor="blue">
            <v:stroke endarrow="block"/>
          </v:shape>
        </w:pict>
      </w:r>
    </w:p>
    <w:p w:rsidR="00A27785" w:rsidRDefault="00A27785" w:rsidP="00A27785">
      <w:pPr>
        <w:jc w:val="center"/>
        <w:rPr>
          <w:b/>
        </w:rPr>
      </w:pPr>
    </w:p>
    <w:p w:rsidR="00A27785" w:rsidRDefault="001644EF" w:rsidP="00A27785">
      <w:pPr>
        <w:jc w:val="center"/>
        <w:rPr>
          <w:b/>
        </w:rPr>
      </w:pPr>
      <w:r>
        <w:rPr>
          <w:b/>
          <w:noProof/>
        </w:rPr>
        <w:pict>
          <v:rect id="_x0000_s1063" style="position:absolute;left:0;text-align:left;margin-left:124.1pt;margin-top:1.5pt;width:214.95pt;height:24.45pt;z-index:251699200" fillcolor="#9bbb59" strokecolor="#f2f2f2" strokeweight="3pt">
            <v:shadow on="t" type="perspective" color="#4e6128" opacity=".5" offset="1pt,3pt" offset2="-1pt,2pt"/>
            <v:textbox style="mso-next-textbox:#_x0000_s1063">
              <w:txbxContent>
                <w:p w:rsidR="00A91239" w:rsidRPr="008004B6" w:rsidRDefault="00A91239" w:rsidP="00A27785">
                  <w:pPr>
                    <w:jc w:val="center"/>
                    <w:rPr>
                      <w:sz w:val="14"/>
                      <w:szCs w:val="14"/>
                    </w:rPr>
                  </w:pPr>
                  <w:r>
                    <w:rPr>
                      <w:sz w:val="14"/>
                      <w:szCs w:val="14"/>
                    </w:rPr>
                    <w:t>Выяснение цели обращения Заявителя</w:t>
                  </w:r>
                </w:p>
              </w:txbxContent>
            </v:textbox>
          </v:rect>
        </w:pict>
      </w:r>
    </w:p>
    <w:p w:rsidR="00A27785" w:rsidRDefault="00A27785" w:rsidP="00A27785">
      <w:pPr>
        <w:jc w:val="center"/>
        <w:rPr>
          <w:b/>
        </w:rPr>
      </w:pPr>
    </w:p>
    <w:p w:rsidR="00A27785" w:rsidRDefault="001644EF" w:rsidP="00A27785">
      <w:pPr>
        <w:jc w:val="center"/>
        <w:rPr>
          <w:b/>
        </w:rPr>
      </w:pPr>
      <w:r>
        <w:rPr>
          <w:b/>
          <w:noProof/>
        </w:rPr>
        <w:pict>
          <v:shape id="_x0000_s1069" type="#_x0000_t32" style="position:absolute;left:0;text-align:left;margin-left:230.1pt;margin-top:3.8pt;width:.05pt;height:14.25pt;z-index:251705344" o:connectortype="straight" strokecolor="blue">
            <v:stroke endarrow="block"/>
          </v:shape>
        </w:pict>
      </w:r>
    </w:p>
    <w:p w:rsidR="00A27785" w:rsidRDefault="001644EF" w:rsidP="00A27785">
      <w:pPr>
        <w:jc w:val="center"/>
        <w:rPr>
          <w:b/>
        </w:rPr>
      </w:pPr>
      <w:r>
        <w:rPr>
          <w:b/>
          <w:noProof/>
        </w:rPr>
        <w:pict>
          <v:shapetype id="_x0000_t4" coordsize="21600,21600" o:spt="4" path="m10800,l,10800,10800,21600,21600,10800xe">
            <v:stroke joinstyle="miter"/>
            <v:path gradientshapeok="t" o:connecttype="rect" textboxrect="5400,5400,16200,16200"/>
          </v:shapetype>
          <v:shape id="_x0000_s1064" type="#_x0000_t4" style="position:absolute;left:0;text-align:left;margin-left:112.8pt;margin-top:4.25pt;width:235.5pt;height:72.8pt;z-index:251700224" fillcolor="#9bbb59" strokecolor="#f2f2f2" strokeweight="3pt">
            <v:imagedata embosscolor="shadow add(51)"/>
            <v:shadow on="t" type="perspective" color="#4e6128" opacity=".5" offset="1pt" offset2="-1pt"/>
            <v:textbox style="mso-next-textbox:#_x0000_s1064">
              <w:txbxContent>
                <w:p w:rsidR="00A91239" w:rsidRPr="008004B6" w:rsidRDefault="00A91239" w:rsidP="00A27785">
                  <w:pPr>
                    <w:jc w:val="center"/>
                    <w:rPr>
                      <w:sz w:val="14"/>
                      <w:szCs w:val="14"/>
                    </w:rPr>
                  </w:pPr>
                  <w:r>
                    <w:rPr>
                      <w:sz w:val="14"/>
                      <w:szCs w:val="14"/>
                    </w:rPr>
                    <w:t>Предмет обращения в рамках компетенции специалиста отдела ответственного по предоставлению муниципальной услуги</w:t>
                  </w:r>
                </w:p>
              </w:txbxContent>
            </v:textbox>
          </v:shape>
        </w:pict>
      </w:r>
    </w:p>
    <w:p w:rsidR="00A27785" w:rsidRDefault="00A27785" w:rsidP="00A27785">
      <w:pPr>
        <w:jc w:val="center"/>
        <w:rPr>
          <w:b/>
        </w:rPr>
      </w:pPr>
    </w:p>
    <w:p w:rsidR="00A27785" w:rsidRPr="0072750F" w:rsidRDefault="00A27785" w:rsidP="00A27785">
      <w:pPr>
        <w:tabs>
          <w:tab w:val="left" w:pos="1452"/>
          <w:tab w:val="center" w:pos="4819"/>
          <w:tab w:val="left" w:pos="7419"/>
        </w:tabs>
        <w:rPr>
          <w:sz w:val="16"/>
          <w:szCs w:val="16"/>
        </w:rPr>
      </w:pPr>
      <w:r>
        <w:rPr>
          <w:b/>
        </w:rPr>
        <w:tab/>
      </w:r>
      <w:r w:rsidRPr="0072750F">
        <w:rPr>
          <w:sz w:val="16"/>
          <w:szCs w:val="16"/>
        </w:rPr>
        <w:t>нет</w:t>
      </w:r>
      <w:r w:rsidRPr="0072750F">
        <w:rPr>
          <w:sz w:val="16"/>
          <w:szCs w:val="16"/>
        </w:rPr>
        <w:tab/>
      </w:r>
      <w:r w:rsidR="001644EF">
        <w:rPr>
          <w:noProof/>
          <w:sz w:val="16"/>
          <w:szCs w:val="16"/>
        </w:rPr>
        <w:pict>
          <v:shape id="_x0000_s1073" type="#_x0000_t32" style="position:absolute;margin-left:61pt;margin-top:13.4pt;width:0;height:44.15pt;z-index:251709440;mso-position-horizontal-relative:text;mso-position-vertical-relative:text" o:connectortype="straight" strokecolor="blue">
            <v:stroke endarrow="block"/>
          </v:shape>
        </w:pict>
      </w:r>
      <w:r w:rsidR="001644EF">
        <w:rPr>
          <w:noProof/>
          <w:sz w:val="16"/>
          <w:szCs w:val="16"/>
        </w:rPr>
        <w:pict>
          <v:shape id="_x0000_s1072" type="#_x0000_t32" style="position:absolute;margin-left:390.4pt;margin-top:13.4pt;width:0;height:44.15pt;z-index:251708416;mso-position-horizontal-relative:text;mso-position-vertical-relative:text" o:connectortype="straight" strokecolor="blue">
            <v:stroke endarrow="block"/>
          </v:shape>
        </w:pict>
      </w:r>
      <w:r w:rsidR="001644EF">
        <w:rPr>
          <w:noProof/>
          <w:sz w:val="16"/>
          <w:szCs w:val="16"/>
        </w:rPr>
        <w:pict>
          <v:shape id="_x0000_s1071" type="#_x0000_t32" style="position:absolute;margin-left:353.75pt;margin-top:13.4pt;width:36.65pt;height:0;z-index:251707392;mso-position-horizontal-relative:text;mso-position-vertical-relative:text" o:connectortype="straight" strokecolor="blue"/>
        </w:pict>
      </w:r>
      <w:r w:rsidR="001644EF">
        <w:rPr>
          <w:noProof/>
          <w:sz w:val="16"/>
          <w:szCs w:val="16"/>
        </w:rPr>
        <w:pict>
          <v:shape id="_x0000_s1070" type="#_x0000_t32" style="position:absolute;margin-left:61pt;margin-top:13.4pt;width:44.8pt;height:0;flip:x;z-index:251706368;mso-position-horizontal-relative:text;mso-position-vertical-relative:text" o:connectortype="straight" strokecolor="blue"/>
        </w:pict>
      </w:r>
      <w:r>
        <w:rPr>
          <w:sz w:val="16"/>
          <w:szCs w:val="16"/>
        </w:rPr>
        <w:tab/>
        <w:t>да</w:t>
      </w:r>
    </w:p>
    <w:p w:rsidR="00A27785" w:rsidRDefault="00A27785" w:rsidP="00A27785">
      <w:pPr>
        <w:jc w:val="center"/>
        <w:rPr>
          <w:b/>
        </w:rPr>
      </w:pPr>
    </w:p>
    <w:p w:rsidR="00A27785" w:rsidRDefault="00A27785" w:rsidP="00A27785">
      <w:pPr>
        <w:jc w:val="center"/>
        <w:rPr>
          <w:b/>
        </w:rPr>
      </w:pPr>
    </w:p>
    <w:p w:rsidR="00A27785" w:rsidRDefault="00A27785" w:rsidP="00A27785">
      <w:pPr>
        <w:jc w:val="center"/>
        <w:rPr>
          <w:b/>
        </w:rPr>
      </w:pPr>
    </w:p>
    <w:p w:rsidR="00A27785" w:rsidRDefault="001644EF" w:rsidP="00A27785">
      <w:pPr>
        <w:jc w:val="center"/>
        <w:rPr>
          <w:b/>
        </w:rPr>
      </w:pPr>
      <w:r>
        <w:rPr>
          <w:b/>
          <w:noProof/>
        </w:rPr>
        <w:pict>
          <v:rect id="_x0000_s1065" style="position:absolute;left:0;text-align:left;margin-left:-25.95pt;margin-top:6.05pt;width:184.2pt;height:31.95pt;z-index:251701248" fillcolor="#9bbb59" strokecolor="#f2f2f2" strokeweight="3pt">
            <v:shadow on="t" type="perspective" color="#4e6128" opacity=".5" offset="1pt" offset2="-1pt"/>
            <v:textbox style="mso-next-textbox:#_x0000_s1065">
              <w:txbxContent>
                <w:p w:rsidR="00A91239" w:rsidRPr="008004B6" w:rsidRDefault="00A91239" w:rsidP="00A27785">
                  <w:pPr>
                    <w:jc w:val="center"/>
                    <w:rPr>
                      <w:sz w:val="14"/>
                      <w:szCs w:val="14"/>
                    </w:rPr>
                  </w:pPr>
                  <w:r>
                    <w:rPr>
                      <w:sz w:val="14"/>
                      <w:szCs w:val="14"/>
                    </w:rPr>
                    <w:t>Разъяснение, к какому специалисту отдела следует обратиться Заявителю по интересующему вопросу</w:t>
                  </w:r>
                </w:p>
              </w:txbxContent>
            </v:textbox>
          </v:rect>
        </w:pict>
      </w:r>
      <w:r>
        <w:rPr>
          <w:b/>
          <w:noProof/>
        </w:rPr>
        <w:pict>
          <v:rect id="_x0000_s1066" style="position:absolute;left:0;text-align:left;margin-left:290.8pt;margin-top:6.05pt;width:184.2pt;height:43.25pt;z-index:251702272" fillcolor="#9bbb59" strokecolor="#f2f2f2" strokeweight="3pt">
            <v:shadow on="t" type="perspective" color="#4e6128" opacity=".5" offset="1pt" offset2="-1pt"/>
            <v:textbox style="mso-next-textbox:#_x0000_s1066">
              <w:txbxContent>
                <w:p w:rsidR="00A91239" w:rsidRPr="008004B6" w:rsidRDefault="00A91239" w:rsidP="00A27785">
                  <w:pPr>
                    <w:jc w:val="center"/>
                    <w:rPr>
                      <w:sz w:val="14"/>
                      <w:szCs w:val="14"/>
                    </w:rPr>
                  </w:pPr>
                  <w:r>
                    <w:rPr>
                      <w:sz w:val="14"/>
                      <w:szCs w:val="14"/>
                    </w:rPr>
                    <w:t>Предоставление информации об условиях и порядке получения муниципальной услуги; вручение Заявителю перечня документов, необходимых для получения услуги; разъяснения требований к ним</w:t>
                  </w:r>
                </w:p>
              </w:txbxContent>
            </v:textbox>
          </v:rect>
        </w:pict>
      </w:r>
    </w:p>
    <w:p w:rsidR="00A27785" w:rsidRDefault="00A27785" w:rsidP="00A27785">
      <w:pPr>
        <w:jc w:val="center"/>
        <w:rPr>
          <w:b/>
        </w:rPr>
      </w:pPr>
    </w:p>
    <w:p w:rsidR="00A27785" w:rsidRDefault="001644EF" w:rsidP="00A27785">
      <w:pPr>
        <w:jc w:val="center"/>
        <w:rPr>
          <w:b/>
        </w:rPr>
      </w:pPr>
      <w:r>
        <w:rPr>
          <w:b/>
          <w:noProof/>
        </w:rPr>
        <w:pict>
          <v:shape id="_x0000_s1074" type="#_x0000_t32" style="position:absolute;left:0;text-align:left;margin-left:61pt;margin-top:13.3pt;width:0;height:39.75pt;z-index:251710464" o:connectortype="straight" strokecolor="blue"/>
        </w:pict>
      </w:r>
    </w:p>
    <w:p w:rsidR="00A27785" w:rsidRDefault="001644EF" w:rsidP="00A27785">
      <w:pPr>
        <w:jc w:val="center"/>
        <w:rPr>
          <w:b/>
        </w:rPr>
      </w:pPr>
      <w:r>
        <w:rPr>
          <w:b/>
          <w:noProof/>
        </w:rPr>
        <w:pict>
          <v:shape id="_x0000_s1076" type="#_x0000_t32" style="position:absolute;left:0;text-align:left;margin-left:390.35pt;margin-top:12.15pt;width:0;height:27.1pt;z-index:251712512" o:connectortype="straight" strokecolor="blue"/>
        </w:pict>
      </w:r>
    </w:p>
    <w:p w:rsidR="00A27785" w:rsidRDefault="00A27785" w:rsidP="00A27785">
      <w:pPr>
        <w:jc w:val="center"/>
        <w:rPr>
          <w:b/>
        </w:rPr>
      </w:pPr>
    </w:p>
    <w:p w:rsidR="00A27785" w:rsidRDefault="001644EF" w:rsidP="00A27785">
      <w:pPr>
        <w:jc w:val="center"/>
        <w:rPr>
          <w:b/>
        </w:rPr>
      </w:pPr>
      <w:r>
        <w:rPr>
          <w:b/>
          <w:noProof/>
        </w:rPr>
        <w:pict>
          <v:shape id="_x0000_s1077" type="#_x0000_t32" style="position:absolute;left:0;text-align:left;margin-left:236.95pt;margin-top:11.65pt;width:0;height:20.4pt;z-index:251713536" o:connectortype="straight" strokecolor="blue">
            <v:stroke endarrow="block"/>
          </v:shape>
        </w:pict>
      </w:r>
      <w:r>
        <w:rPr>
          <w:b/>
          <w:noProof/>
        </w:rPr>
        <w:pict>
          <v:shape id="_x0000_s1075" type="#_x0000_t32" style="position:absolute;left:0;text-align:left;margin-left:61pt;margin-top:11.65pt;width:329.35pt;height:0;z-index:251711488" o:connectortype="straight" strokecolor="blue"/>
        </w:pict>
      </w:r>
    </w:p>
    <w:p w:rsidR="00A27785" w:rsidRDefault="00A27785" w:rsidP="00A27785">
      <w:pPr>
        <w:jc w:val="center"/>
        <w:rPr>
          <w:b/>
        </w:rPr>
      </w:pPr>
    </w:p>
    <w:p w:rsidR="00A27785" w:rsidRDefault="001644EF" w:rsidP="00A27785">
      <w:pPr>
        <w:jc w:val="center"/>
        <w:rPr>
          <w:b/>
        </w:rPr>
      </w:pPr>
      <w:r>
        <w:rPr>
          <w:b/>
          <w:noProof/>
        </w:rPr>
        <w:pict>
          <v:shape id="_x0000_s1067" type="#_x0000_t176" style="position:absolute;left:0;text-align:left;margin-left:129.3pt;margin-top:4.45pt;width:214.95pt;height:28.2pt;z-index:251703296" fillcolor="#9bbb59" strokecolor="#f2f2f2" strokeweight="3pt">
            <v:shadow on="t" type="perspective" color="#4e6128" opacity=".5" offset="1pt" offset2="-1pt"/>
            <v:textbox style="mso-next-textbox:#_x0000_s1067">
              <w:txbxContent>
                <w:p w:rsidR="00A91239" w:rsidRPr="008004B6" w:rsidRDefault="00A91239" w:rsidP="00A27785">
                  <w:pPr>
                    <w:jc w:val="center"/>
                    <w:rPr>
                      <w:sz w:val="14"/>
                      <w:szCs w:val="14"/>
                    </w:rPr>
                  </w:pPr>
                  <w:r>
                    <w:rPr>
                      <w:sz w:val="14"/>
                      <w:szCs w:val="14"/>
                    </w:rPr>
                    <w:t>Регистрация Заявителя: установление личности Заявителя, адреса.</w:t>
                  </w:r>
                </w:p>
                <w:p w:rsidR="00A91239" w:rsidRDefault="00A91239" w:rsidP="00A27785"/>
              </w:txbxContent>
            </v:textbox>
          </v:shape>
        </w:pict>
      </w:r>
    </w:p>
    <w:p w:rsidR="00A27785" w:rsidRDefault="00A27785" w:rsidP="00A27785">
      <w:pPr>
        <w:jc w:val="center"/>
        <w:rPr>
          <w:b/>
        </w:rPr>
      </w:pPr>
    </w:p>
    <w:p w:rsidR="00A27785" w:rsidRDefault="00A27785" w:rsidP="00A27785">
      <w:pPr>
        <w:jc w:val="center"/>
        <w:rPr>
          <w:b/>
        </w:rPr>
      </w:pPr>
    </w:p>
    <w:p w:rsidR="00A27785" w:rsidRDefault="00A27785" w:rsidP="00A27785">
      <w:pPr>
        <w:jc w:val="center"/>
        <w:rPr>
          <w:b/>
        </w:rPr>
      </w:pPr>
    </w:p>
    <w:p w:rsidR="00A27785" w:rsidRDefault="00A27785" w:rsidP="00A27785">
      <w:pPr>
        <w:jc w:val="center"/>
        <w:rPr>
          <w:b/>
        </w:rPr>
      </w:pPr>
    </w:p>
    <w:p w:rsidR="00A27785" w:rsidRDefault="00A27785" w:rsidP="00A27785">
      <w:pPr>
        <w:jc w:val="center"/>
        <w:rPr>
          <w:b/>
        </w:rPr>
      </w:pPr>
    </w:p>
    <w:p w:rsidR="00A27785" w:rsidRDefault="00A27785" w:rsidP="00A27785">
      <w:pPr>
        <w:rPr>
          <w:b/>
        </w:rPr>
      </w:pPr>
    </w:p>
    <w:p w:rsidR="00A27785" w:rsidRDefault="00A27785" w:rsidP="00A27785">
      <w:pPr>
        <w:rPr>
          <w:b/>
        </w:rPr>
      </w:pPr>
    </w:p>
    <w:p w:rsidR="00A27785" w:rsidRDefault="00A27785" w:rsidP="00A27785">
      <w:pPr>
        <w:rPr>
          <w:b/>
        </w:rPr>
      </w:pPr>
    </w:p>
    <w:p w:rsidR="00DB7531" w:rsidRDefault="00DB7531" w:rsidP="00A27785">
      <w:pPr>
        <w:rPr>
          <w:b/>
        </w:rPr>
      </w:pPr>
    </w:p>
    <w:p w:rsidR="00DB7531" w:rsidRDefault="00DB7531" w:rsidP="00A27785">
      <w:pPr>
        <w:rPr>
          <w:b/>
        </w:rPr>
      </w:pPr>
    </w:p>
    <w:p w:rsidR="00DB7531" w:rsidRDefault="00DB7531" w:rsidP="00A27785">
      <w:pPr>
        <w:rPr>
          <w:b/>
        </w:rPr>
      </w:pPr>
    </w:p>
    <w:p w:rsidR="00DB7531" w:rsidRDefault="00DB7531" w:rsidP="00A27785">
      <w:pPr>
        <w:rPr>
          <w:b/>
        </w:rPr>
      </w:pPr>
    </w:p>
    <w:p w:rsidR="00DB7531" w:rsidRDefault="00DB7531" w:rsidP="00A27785">
      <w:pPr>
        <w:rPr>
          <w:b/>
        </w:rPr>
      </w:pPr>
    </w:p>
    <w:p w:rsidR="00DB7531" w:rsidRDefault="00DB7531" w:rsidP="00A27785">
      <w:pPr>
        <w:rPr>
          <w:b/>
        </w:rPr>
      </w:pPr>
    </w:p>
    <w:p w:rsidR="00DB7531" w:rsidRDefault="00DB7531" w:rsidP="00A27785">
      <w:pPr>
        <w:rPr>
          <w:b/>
        </w:rPr>
      </w:pPr>
    </w:p>
    <w:p w:rsidR="00A27785" w:rsidRDefault="00A27785" w:rsidP="00A27785">
      <w:pPr>
        <w:rPr>
          <w:b/>
        </w:rPr>
      </w:pPr>
    </w:p>
    <w:p w:rsidR="00A27785" w:rsidRDefault="00A27785" w:rsidP="00A27785">
      <w:pPr>
        <w:jc w:val="center"/>
        <w:rPr>
          <w:b/>
        </w:rPr>
      </w:pPr>
    </w:p>
    <w:p w:rsidR="00A27785" w:rsidRPr="00B41765" w:rsidRDefault="00A27785" w:rsidP="00A27785">
      <w:pPr>
        <w:numPr>
          <w:ilvl w:val="0"/>
          <w:numId w:val="13"/>
        </w:numPr>
        <w:jc w:val="center"/>
        <w:rPr>
          <w:b/>
          <w:i/>
        </w:rPr>
      </w:pPr>
      <w:r w:rsidRPr="00B41765">
        <w:rPr>
          <w:b/>
          <w:i/>
        </w:rPr>
        <w:t>Принятие решения о предоставлении муниципальной услуги</w:t>
      </w:r>
    </w:p>
    <w:p w:rsidR="00A27785" w:rsidRDefault="00A27785" w:rsidP="00A27785">
      <w:pPr>
        <w:jc w:val="center"/>
        <w:rPr>
          <w:b/>
        </w:rPr>
      </w:pPr>
    </w:p>
    <w:p w:rsidR="00A27785" w:rsidRDefault="001644EF" w:rsidP="00A27785">
      <w:pPr>
        <w:jc w:val="center"/>
        <w:rPr>
          <w:b/>
        </w:rPr>
      </w:pPr>
      <w:r>
        <w:rPr>
          <w:b/>
          <w:noProof/>
        </w:rPr>
        <w:pict>
          <v:shape id="_x0000_s1027" type="#_x0000_t176" style="position:absolute;left:0;text-align:left;margin-left:175.95pt;margin-top:10.8pt;width:214.95pt;height:28.2pt;z-index:251662336" fillcolor="#9bbb59" strokecolor="#f2f2f2" strokeweight="3pt">
            <v:shadow on="t" type="perspective" color="#4e6128" opacity=".5" offset="1pt" offset2="-1pt"/>
            <v:textbox>
              <w:txbxContent>
                <w:p w:rsidR="00A91239" w:rsidRPr="008004B6" w:rsidRDefault="00A91239" w:rsidP="00A27785">
                  <w:pPr>
                    <w:jc w:val="center"/>
                    <w:rPr>
                      <w:sz w:val="14"/>
                      <w:szCs w:val="14"/>
                    </w:rPr>
                  </w:pPr>
                  <w:r w:rsidRPr="008004B6">
                    <w:rPr>
                      <w:sz w:val="14"/>
                      <w:szCs w:val="14"/>
                    </w:rPr>
                    <w:t>Личное обращение Заявителя за получением консультации</w:t>
                  </w:r>
                </w:p>
              </w:txbxContent>
            </v:textbox>
          </v:shape>
        </w:pict>
      </w:r>
    </w:p>
    <w:p w:rsidR="00A27785" w:rsidRDefault="00A27785" w:rsidP="00A27785">
      <w:pPr>
        <w:jc w:val="center"/>
        <w:rPr>
          <w:b/>
        </w:rPr>
      </w:pPr>
    </w:p>
    <w:p w:rsidR="00A27785" w:rsidRDefault="00A27785" w:rsidP="00A27785">
      <w:pPr>
        <w:jc w:val="center"/>
        <w:rPr>
          <w:b/>
        </w:rPr>
      </w:pPr>
    </w:p>
    <w:p w:rsidR="00A27785" w:rsidRDefault="001644EF" w:rsidP="00A27785">
      <w:pPr>
        <w:jc w:val="center"/>
        <w:rPr>
          <w:b/>
        </w:rPr>
      </w:pPr>
      <w:r>
        <w:rPr>
          <w:b/>
          <w:noProof/>
        </w:rPr>
        <w:pict>
          <v:shape id="_x0000_s1057" type="#_x0000_t32" style="position:absolute;left:0;text-align:left;margin-left:281.75pt;margin-top:2.55pt;width:0;height:21.15pt;z-index:251693056" o:connectortype="straight" strokecolor="blue">
            <v:stroke endarrow="block"/>
          </v:shape>
        </w:pict>
      </w:r>
      <w:r>
        <w:rPr>
          <w:noProof/>
        </w:rPr>
        <w:pict>
          <v:shapetype id="_x0000_t202" coordsize="21600,21600" o:spt="202" path="m,l,21600r21600,l21600,xe">
            <v:stroke joinstyle="miter"/>
            <v:path gradientshapeok="t" o:connecttype="rect"/>
          </v:shapetype>
          <v:shape id="_x0000_s1056" type="#_x0000_t202" style="position:absolute;left:0;text-align:left;margin-left:215.95pt;margin-top:6.95pt;width:129.75pt;height:16.75pt;z-index:251692032" strokecolor="white">
            <v:textbox style="mso-next-textbox:#_x0000_s1056">
              <w:txbxContent>
                <w:p w:rsidR="00A91239" w:rsidRPr="004C4C13" w:rsidRDefault="00A91239" w:rsidP="00A27785">
                  <w:pPr>
                    <w:jc w:val="center"/>
                    <w:rPr>
                      <w:b/>
                      <w:sz w:val="14"/>
                      <w:szCs w:val="14"/>
                    </w:rPr>
                  </w:pPr>
                  <w:r w:rsidRPr="005C3600">
                    <w:rPr>
                      <w:sz w:val="14"/>
                      <w:szCs w:val="14"/>
                    </w:rPr>
                    <w:t>глава Администрации</w:t>
                  </w:r>
                  <w:r w:rsidRPr="002E784E">
                    <w:rPr>
                      <w:sz w:val="14"/>
                      <w:szCs w:val="14"/>
                    </w:rPr>
                    <w:t xml:space="preserve"> поселка</w:t>
                  </w:r>
                </w:p>
                <w:p w:rsidR="00A91239" w:rsidRDefault="00A91239" w:rsidP="00A27785"/>
              </w:txbxContent>
            </v:textbox>
          </v:shape>
        </w:pict>
      </w:r>
    </w:p>
    <w:p w:rsidR="00A27785" w:rsidRDefault="001644EF" w:rsidP="00A27785">
      <w:r>
        <w:rPr>
          <w:b/>
          <w:noProof/>
        </w:rPr>
        <w:pict>
          <v:rect id="_x0000_s1028" style="position:absolute;margin-left:175.95pt;margin-top:9.9pt;width:214.95pt;height:48pt;z-index:251663360" fillcolor="#9bbb59" strokecolor="#f2f2f2" strokeweight="3pt">
            <v:shadow on="t" type="perspective" color="#4e6128" opacity=".5" offset="1pt,3pt" offset2="-1pt,2pt"/>
            <v:textbox>
              <w:txbxContent>
                <w:p w:rsidR="00A91239" w:rsidRPr="008004B6" w:rsidRDefault="00A91239" w:rsidP="00A27785">
                  <w:pPr>
                    <w:jc w:val="center"/>
                    <w:rPr>
                      <w:sz w:val="14"/>
                      <w:szCs w:val="14"/>
                    </w:rPr>
                  </w:pPr>
                  <w:r w:rsidRPr="008004B6">
                    <w:rPr>
                      <w:sz w:val="14"/>
                      <w:szCs w:val="14"/>
                    </w:rPr>
                    <w:t>Рассмотрение заявления и документов, полученных от Заявителя, определение должностного лица, ответственного за правовой анализ документов и подготовку проекта адресного документа</w:t>
                  </w:r>
                </w:p>
              </w:txbxContent>
            </v:textbox>
          </v:rect>
        </w:pict>
      </w:r>
    </w:p>
    <w:p w:rsidR="00A27785" w:rsidRDefault="00A27785" w:rsidP="00A27785"/>
    <w:p w:rsidR="00A27785" w:rsidRPr="009D22A2" w:rsidRDefault="00A27785" w:rsidP="00A27785"/>
    <w:p w:rsidR="00A27785" w:rsidRPr="009D22A2" w:rsidRDefault="00A27785" w:rsidP="00A27785"/>
    <w:p w:rsidR="00A27785" w:rsidRDefault="001644EF" w:rsidP="00A27785">
      <w:r>
        <w:rPr>
          <w:noProof/>
        </w:rPr>
        <w:pict>
          <v:shape id="_x0000_s1059" type="#_x0000_t32" style="position:absolute;margin-left:281.7pt;margin-top:8.95pt;width:0;height:16.15pt;z-index:251695104" o:connectortype="straight" strokecolor="blue">
            <v:stroke endarrow="block"/>
          </v:shape>
        </w:pict>
      </w:r>
      <w:r>
        <w:rPr>
          <w:noProof/>
        </w:rPr>
        <w:pict>
          <v:shape id="_x0000_s1058" type="#_x0000_t202" style="position:absolute;margin-left:243.8pt;margin-top:8.95pt;width:87.05pt;height:16.15pt;z-index:251694080" strokecolor="white">
            <v:textbox style="mso-next-textbox:#_x0000_s1058">
              <w:txbxContent>
                <w:p w:rsidR="00A91239" w:rsidRPr="005C3600" w:rsidRDefault="00A91239" w:rsidP="00A27785">
                  <w:pPr>
                    <w:rPr>
                      <w:sz w:val="14"/>
                      <w:szCs w:val="14"/>
                    </w:rPr>
                  </w:pPr>
                  <w:r>
                    <w:rPr>
                      <w:sz w:val="14"/>
                      <w:szCs w:val="14"/>
                    </w:rPr>
                    <w:t>специалист отдела</w:t>
                  </w:r>
                </w:p>
              </w:txbxContent>
            </v:textbox>
          </v:shape>
        </w:pict>
      </w:r>
    </w:p>
    <w:p w:rsidR="00A27785" w:rsidRPr="009D22A2" w:rsidRDefault="001644EF" w:rsidP="00A27785">
      <w:r>
        <w:rPr>
          <w:noProof/>
        </w:rPr>
        <w:pict>
          <v:rect id="_x0000_s1034" style="position:absolute;margin-left:175.95pt;margin-top:11.3pt;width:219.45pt;height:22.65pt;z-index:251669504" fillcolor="#9bbb59" strokecolor="#f2f2f2" strokeweight="3pt">
            <v:shadow on="t" type="perspective" color="#4e6128" opacity=".5" offset="1pt" offset2="-1pt"/>
            <v:textbox>
              <w:txbxContent>
                <w:p w:rsidR="00A91239" w:rsidRPr="008004B6" w:rsidRDefault="00A91239" w:rsidP="00A27785">
                  <w:pPr>
                    <w:jc w:val="center"/>
                    <w:rPr>
                      <w:sz w:val="14"/>
                      <w:szCs w:val="14"/>
                    </w:rPr>
                  </w:pPr>
                  <w:r w:rsidRPr="008004B6">
                    <w:rPr>
                      <w:sz w:val="14"/>
                      <w:szCs w:val="14"/>
                    </w:rPr>
                    <w:t>Проведение правового анализа документов</w:t>
                  </w:r>
                </w:p>
              </w:txbxContent>
            </v:textbox>
          </v:rect>
        </w:pict>
      </w:r>
    </w:p>
    <w:p w:rsidR="00A27785" w:rsidRPr="009D22A2" w:rsidRDefault="00A27785" w:rsidP="00A27785"/>
    <w:p w:rsidR="00A27785" w:rsidRPr="009D22A2" w:rsidRDefault="001644EF" w:rsidP="00A27785">
      <w:r>
        <w:rPr>
          <w:noProof/>
        </w:rPr>
        <w:pict>
          <v:shape id="_x0000_s1041" type="#_x0000_t32" style="position:absolute;margin-left:281.75pt;margin-top:6.4pt;width:0;height:12.4pt;z-index:251676672" o:connectortype="straight" strokecolor="blue">
            <v:stroke endarrow="block"/>
          </v:shape>
        </w:pict>
      </w:r>
    </w:p>
    <w:p w:rsidR="00A27785" w:rsidRPr="009D22A2" w:rsidRDefault="001644EF" w:rsidP="00A27785">
      <w:r>
        <w:rPr>
          <w:noProof/>
        </w:rPr>
        <w:pict>
          <v:shape id="_x0000_s1055" type="#_x0000_t202" style="position:absolute;margin-left:397.95pt;margin-top:11.2pt;width:23.8pt;height:16.95pt;z-index:251691008" strokecolor="white">
            <v:textbox>
              <w:txbxContent>
                <w:p w:rsidR="00A91239" w:rsidRPr="004C4C13" w:rsidRDefault="00A91239" w:rsidP="00A27785">
                  <w:pPr>
                    <w:rPr>
                      <w:sz w:val="16"/>
                      <w:szCs w:val="16"/>
                    </w:rPr>
                  </w:pPr>
                  <w:r w:rsidRPr="004C4C13">
                    <w:rPr>
                      <w:sz w:val="16"/>
                      <w:szCs w:val="16"/>
                    </w:rPr>
                    <w:t>да</w:t>
                  </w:r>
                </w:p>
              </w:txbxContent>
            </v:textbox>
          </v:shape>
        </w:pict>
      </w:r>
      <w:r>
        <w:rPr>
          <w:b/>
          <w:noProof/>
        </w:rPr>
        <w:pict>
          <v:shape id="_x0000_s1029" type="#_x0000_t4" style="position:absolute;margin-left:164.7pt;margin-top:5pt;width:235.5pt;height:60pt;z-index:251664384" fillcolor="#9bbb59" strokecolor="#f2f2f2" strokeweight="3pt">
            <v:imagedata embosscolor="shadow add(51)"/>
            <v:shadow on="t" type="perspective" color="#4e6128" opacity=".5" offset="1pt" offset2="-1pt"/>
            <v:textbox style="mso-next-textbox:#_x0000_s1029">
              <w:txbxContent>
                <w:p w:rsidR="00A91239" w:rsidRPr="008004B6" w:rsidRDefault="00A91239" w:rsidP="00A27785">
                  <w:pPr>
                    <w:jc w:val="center"/>
                    <w:rPr>
                      <w:sz w:val="14"/>
                      <w:szCs w:val="14"/>
                    </w:rPr>
                  </w:pPr>
                  <w:r w:rsidRPr="008004B6">
                    <w:rPr>
                      <w:sz w:val="14"/>
                      <w:szCs w:val="14"/>
                    </w:rPr>
                    <w:t xml:space="preserve">Необходимо получение информации из других организаций? </w:t>
                  </w:r>
                </w:p>
              </w:txbxContent>
            </v:textbox>
          </v:shape>
        </w:pict>
      </w:r>
    </w:p>
    <w:p w:rsidR="00A27785" w:rsidRPr="009D22A2" w:rsidRDefault="001644EF" w:rsidP="00A27785">
      <w:r>
        <w:rPr>
          <w:noProof/>
        </w:rPr>
        <w:pict>
          <v:shape id="_x0000_s1054" type="#_x0000_t202" style="position:absolute;margin-left:131.85pt;margin-top:.55pt;width:27.8pt;height:17.6pt;z-index:251689984" strokecolor="white">
            <v:textbox style="mso-next-textbox:#_x0000_s1054">
              <w:txbxContent>
                <w:p w:rsidR="00A91239" w:rsidRPr="004C4C13" w:rsidRDefault="00A91239" w:rsidP="00A27785">
                  <w:pPr>
                    <w:rPr>
                      <w:sz w:val="16"/>
                      <w:szCs w:val="16"/>
                    </w:rPr>
                  </w:pPr>
                  <w:r>
                    <w:rPr>
                      <w:sz w:val="16"/>
                      <w:szCs w:val="16"/>
                    </w:rPr>
                    <w:t>нет</w:t>
                  </w:r>
                </w:p>
              </w:txbxContent>
            </v:textbox>
          </v:shape>
        </w:pict>
      </w:r>
    </w:p>
    <w:p w:rsidR="00A27785" w:rsidRPr="009D22A2" w:rsidRDefault="001644EF" w:rsidP="00A27785">
      <w:r>
        <w:rPr>
          <w:noProof/>
        </w:rPr>
        <w:pict>
          <v:shape id="_x0000_s1030" type="#_x0000_t32" style="position:absolute;margin-left:139.85pt;margin-top:8pt;width:0;height:39.75pt;z-index:251665408" o:connectortype="straight" strokecolor="blue">
            <v:stroke endarrow="block"/>
          </v:shape>
        </w:pict>
      </w:r>
      <w:r>
        <w:rPr>
          <w:noProof/>
        </w:rPr>
        <w:pict>
          <v:shape id="_x0000_s1044" type="#_x0000_t32" style="position:absolute;margin-left:139.95pt;margin-top:8pt;width:19.7pt;height:0;z-index:251679744" o:connectortype="straight" strokecolor="blue"/>
        </w:pict>
      </w:r>
      <w:r>
        <w:rPr>
          <w:noProof/>
        </w:rPr>
        <w:pict>
          <v:shape id="_x0000_s1042" type="#_x0000_t32" style="position:absolute;margin-left:401.6pt;margin-top:8pt;width:20.15pt;height:0;z-index:251677696" o:connectortype="straight" strokecolor="blue"/>
        </w:pict>
      </w:r>
      <w:r>
        <w:rPr>
          <w:noProof/>
        </w:rPr>
        <w:pict>
          <v:shape id="_x0000_s1043" type="#_x0000_t32" style="position:absolute;margin-left:421.75pt;margin-top:8pt;width:0;height:39.75pt;z-index:251678720" o:connectortype="straight" strokecolor="blue">
            <v:stroke endarrow="block"/>
          </v:shape>
        </w:pict>
      </w:r>
    </w:p>
    <w:p w:rsidR="00A27785" w:rsidRDefault="00A27785" w:rsidP="00A27785">
      <w:pPr>
        <w:tabs>
          <w:tab w:val="left" w:pos="8280"/>
        </w:tabs>
      </w:pPr>
      <w:r>
        <w:tab/>
      </w:r>
    </w:p>
    <w:p w:rsidR="00A27785" w:rsidRPr="009D22A2" w:rsidRDefault="00A27785" w:rsidP="00A27785"/>
    <w:p w:rsidR="00A27785" w:rsidRPr="009D22A2" w:rsidRDefault="001644EF" w:rsidP="00A27785">
      <w:r>
        <w:rPr>
          <w:b/>
          <w:noProof/>
        </w:rPr>
        <w:pict>
          <v:rect id="_x0000_s1033" style="position:absolute;margin-left:330.85pt;margin-top:9.25pt;width:177.65pt;height:43.25pt;z-index:251668480" fillcolor="#9bbb59" strokecolor="#f2f2f2" strokeweight="3pt">
            <v:shadow on="t" type="perspective" color="#4e6128" opacity=".5" offset="1pt" offset2="-1pt"/>
            <v:textbox>
              <w:txbxContent>
                <w:p w:rsidR="00A91239" w:rsidRPr="008004B6" w:rsidRDefault="00A91239" w:rsidP="00A27785">
                  <w:pPr>
                    <w:jc w:val="center"/>
                    <w:rPr>
                      <w:sz w:val="14"/>
                      <w:szCs w:val="14"/>
                    </w:rPr>
                  </w:pPr>
                  <w:r w:rsidRPr="008004B6">
                    <w:rPr>
                      <w:sz w:val="14"/>
                      <w:szCs w:val="14"/>
                    </w:rPr>
                    <w:t>Подготовка и направление в установленном порядке информационных запросов в организации,  по взаимодействию в предоставлении муниципальной услуги</w:t>
                  </w:r>
                </w:p>
              </w:txbxContent>
            </v:textbox>
          </v:rect>
        </w:pict>
      </w:r>
      <w:r>
        <w:rPr>
          <w:b/>
          <w:noProof/>
        </w:rPr>
        <w:pict>
          <v:rect id="_x0000_s1032" style="position:absolute;margin-left:55.15pt;margin-top:9.25pt;width:184.2pt;height:43.25pt;z-index:251667456" fillcolor="#9bbb59" strokecolor="#f2f2f2" strokeweight="3pt">
            <v:shadow on="t" type="perspective" color="#4e6128" opacity=".5" offset="1pt" offset2="-1pt"/>
            <v:textbox>
              <w:txbxContent>
                <w:p w:rsidR="00A91239" w:rsidRPr="008004B6" w:rsidRDefault="00A91239" w:rsidP="00A27785">
                  <w:pPr>
                    <w:jc w:val="center"/>
                    <w:rPr>
                      <w:sz w:val="14"/>
                      <w:szCs w:val="14"/>
                    </w:rPr>
                  </w:pPr>
                  <w:r w:rsidRPr="008004B6">
                    <w:rPr>
                      <w:sz w:val="14"/>
                      <w:szCs w:val="14"/>
                    </w:rPr>
                    <w:t>Подготовка проекта адресного документа (об отказе в предоставлении муниципальной услуги с указанием оснований для отказа) и передачи для рассмотрения  главе Администрации</w:t>
                  </w:r>
                </w:p>
              </w:txbxContent>
            </v:textbox>
          </v:rect>
        </w:pict>
      </w:r>
    </w:p>
    <w:p w:rsidR="00A27785" w:rsidRDefault="00A27785" w:rsidP="00A27785"/>
    <w:p w:rsidR="00A27785" w:rsidRDefault="001644EF" w:rsidP="00A27785">
      <w:r>
        <w:rPr>
          <w:noProof/>
        </w:rPr>
        <w:pict>
          <v:shape id="_x0000_s1045" type="#_x0000_t32" style="position:absolute;margin-left:243.8pt;margin-top:7.55pt;width:80.7pt;height:68.55pt;flip:x y;z-index:251680768" o:connectortype="straight" strokecolor="blue">
            <v:stroke endarrow="block"/>
          </v:shape>
        </w:pict>
      </w:r>
    </w:p>
    <w:p w:rsidR="00A27785" w:rsidRDefault="00A27785" w:rsidP="00A27785">
      <w:pPr>
        <w:tabs>
          <w:tab w:val="left" w:pos="1477"/>
          <w:tab w:val="left" w:pos="7574"/>
        </w:tabs>
      </w:pPr>
      <w:r>
        <w:tab/>
      </w:r>
      <w:r>
        <w:tab/>
      </w:r>
    </w:p>
    <w:p w:rsidR="00A27785" w:rsidRPr="00B175DE" w:rsidRDefault="001644EF" w:rsidP="00A27785">
      <w:r>
        <w:rPr>
          <w:noProof/>
        </w:rPr>
        <w:pict>
          <v:shape id="_x0000_s1031" type="#_x0000_t32" style="position:absolute;margin-left:418.1pt;margin-top:2.6pt;width:0;height:19.65pt;z-index:251666432" o:connectortype="straight" strokecolor="blue">
            <v:stroke endarrow="block"/>
          </v:shape>
        </w:pict>
      </w:r>
      <w:r>
        <w:rPr>
          <w:noProof/>
        </w:rPr>
        <w:pict>
          <v:shape id="_x0000_s1061" type="#_x0000_t32" style="position:absolute;margin-left:139.75pt;margin-top:2.6pt;width:.1pt;height:19.65pt;z-index:251697152" o:connectortype="straight" strokecolor="blue">
            <v:stroke endarrow="block"/>
          </v:shape>
        </w:pict>
      </w:r>
      <w:r>
        <w:rPr>
          <w:noProof/>
        </w:rPr>
        <w:pict>
          <v:shape id="_x0000_s1060" type="#_x0000_t202" style="position:absolute;margin-left:91.2pt;margin-top:2.6pt;width:106.55pt;height:14.4pt;z-index:251696128" strokecolor="white">
            <v:textbox>
              <w:txbxContent>
                <w:p w:rsidR="00A91239" w:rsidRPr="002E784E" w:rsidRDefault="00A91239" w:rsidP="00A27785">
                  <w:pPr>
                    <w:rPr>
                      <w:sz w:val="14"/>
                      <w:szCs w:val="14"/>
                    </w:rPr>
                  </w:pPr>
                  <w:r w:rsidRPr="002E784E">
                    <w:rPr>
                      <w:sz w:val="14"/>
                      <w:szCs w:val="14"/>
                    </w:rPr>
                    <w:t>глава Администрации поселка</w:t>
                  </w:r>
                </w:p>
              </w:txbxContent>
            </v:textbox>
          </v:shape>
        </w:pict>
      </w:r>
    </w:p>
    <w:p w:rsidR="00A27785" w:rsidRPr="00B175DE" w:rsidRDefault="001644EF" w:rsidP="00A27785">
      <w:r>
        <w:rPr>
          <w:noProof/>
        </w:rPr>
        <w:pict>
          <v:rect id="_x0000_s1035" style="position:absolute;margin-left:327.8pt;margin-top:11.65pt;width:177.65pt;height:46.5pt;z-index:251670528" fillcolor="#9bbb59" strokecolor="#f2f2f2" strokeweight="3pt">
            <v:shadow on="t" type="perspective" color="#4e6128" opacity=".5" offset="1pt" offset2="-1pt"/>
            <v:textbox>
              <w:txbxContent>
                <w:p w:rsidR="00A91239" w:rsidRPr="008004B6" w:rsidRDefault="00A91239" w:rsidP="00A27785">
                  <w:pPr>
                    <w:jc w:val="center"/>
                    <w:rPr>
                      <w:sz w:val="14"/>
                      <w:szCs w:val="14"/>
                    </w:rPr>
                  </w:pPr>
                  <w:r w:rsidRPr="008004B6">
                    <w:rPr>
                      <w:sz w:val="14"/>
                      <w:szCs w:val="14"/>
                    </w:rPr>
                    <w:t>Получение информации, необходимой для принятия решения о предоставлении муниципальной услуги от организаций, по взаимодействию в предоставлении муниципальной услуги</w:t>
                  </w:r>
                </w:p>
              </w:txbxContent>
            </v:textbox>
          </v:rect>
        </w:pict>
      </w:r>
      <w:r>
        <w:rPr>
          <w:noProof/>
        </w:rPr>
        <w:pict>
          <v:rect id="_x0000_s1036" style="position:absolute;margin-left:49.45pt;margin-top:8.45pt;width:189.9pt;height:41.25pt;z-index:251671552" fillcolor="#9bbb59" strokecolor="#f2f2f2" strokeweight="3pt">
            <v:shadow on="t" type="perspective" color="#4e6128" opacity=".5" offset="1pt" offset2="-1pt"/>
            <v:textbox style="mso-next-textbox:#_x0000_s1036">
              <w:txbxContent>
                <w:p w:rsidR="00A91239" w:rsidRPr="008004B6" w:rsidRDefault="00A91239" w:rsidP="00A27785">
                  <w:pPr>
                    <w:jc w:val="center"/>
                    <w:rPr>
                      <w:sz w:val="14"/>
                      <w:szCs w:val="14"/>
                    </w:rPr>
                  </w:pPr>
                  <w:r w:rsidRPr="008004B6">
                    <w:rPr>
                      <w:sz w:val="14"/>
                      <w:szCs w:val="14"/>
                    </w:rPr>
                    <w:t>Рассмотрение проекта адресного документа о предоставлении муниципальной услуги (об отказе  в предоставлении муниципальной услуги с указанием оснований для отказа)</w:t>
                  </w:r>
                </w:p>
              </w:txbxContent>
            </v:textbox>
          </v:rect>
        </w:pict>
      </w:r>
    </w:p>
    <w:p w:rsidR="00A27785" w:rsidRPr="00B175DE" w:rsidRDefault="00A27785" w:rsidP="00A27785"/>
    <w:p w:rsidR="00A27785" w:rsidRPr="00B175DE" w:rsidRDefault="00A27785" w:rsidP="00A27785"/>
    <w:p w:rsidR="00A27785" w:rsidRPr="00B175DE" w:rsidRDefault="001644EF" w:rsidP="00A27785">
      <w:r>
        <w:rPr>
          <w:noProof/>
        </w:rPr>
        <w:pict>
          <v:shape id="_x0000_s1046" type="#_x0000_t32" style="position:absolute;margin-left:140.05pt;margin-top:12.35pt;width:.05pt;height:16.5pt;z-index:251681792" o:connectortype="straight" strokecolor="blue">
            <v:stroke endarrow="block"/>
          </v:shape>
        </w:pict>
      </w:r>
    </w:p>
    <w:p w:rsidR="00A27785" w:rsidRPr="00B175DE" w:rsidRDefault="00A27785" w:rsidP="00A27785"/>
    <w:p w:rsidR="00A27785" w:rsidRPr="00B175DE" w:rsidRDefault="001644EF" w:rsidP="00A27785">
      <w:r>
        <w:rPr>
          <w:noProof/>
        </w:rPr>
        <w:pict>
          <v:rect id="_x0000_s1037" style="position:absolute;margin-left:39.85pt;margin-top:1.25pt;width:208.4pt;height:44.25pt;z-index:251672576" fillcolor="#9bbb59" strokecolor="#f2f2f2" strokeweight="3pt">
            <v:shadow on="t" type="perspective" color="#4e6128" opacity=".5" offset="1pt" offset2="-1pt"/>
            <v:textbox style="mso-next-textbox:#_x0000_s1037">
              <w:txbxContent>
                <w:p w:rsidR="00A91239" w:rsidRPr="008004B6" w:rsidRDefault="00A91239" w:rsidP="00A27785">
                  <w:pPr>
                    <w:jc w:val="center"/>
                    <w:rPr>
                      <w:sz w:val="14"/>
                      <w:szCs w:val="14"/>
                    </w:rPr>
                  </w:pPr>
                  <w:r w:rsidRPr="008004B6">
                    <w:rPr>
                      <w:sz w:val="14"/>
                      <w:szCs w:val="14"/>
                    </w:rPr>
                    <w:t>Направление проекта адресного документа о предоставлении муниципальной услуги (об отказе  в предоставлении муниципальной услуги с указанием оснований для отказа) на подпись главе Администрации поселка</w:t>
                  </w:r>
                </w:p>
                <w:p w:rsidR="00A91239" w:rsidRPr="008004B6" w:rsidRDefault="00A91239" w:rsidP="00A27785">
                  <w:pPr>
                    <w:rPr>
                      <w:sz w:val="14"/>
                      <w:szCs w:val="14"/>
                    </w:rPr>
                  </w:pPr>
                </w:p>
              </w:txbxContent>
            </v:textbox>
          </v:rect>
        </w:pict>
      </w:r>
    </w:p>
    <w:p w:rsidR="00A27785" w:rsidRPr="00B175DE" w:rsidRDefault="00A27785" w:rsidP="00A27785"/>
    <w:p w:rsidR="00A27785" w:rsidRDefault="00A27785" w:rsidP="00A27785"/>
    <w:p w:rsidR="00A27785" w:rsidRPr="00B175DE" w:rsidRDefault="001644EF" w:rsidP="00A27785">
      <w:r>
        <w:rPr>
          <w:noProof/>
        </w:rPr>
        <w:pict>
          <v:shape id="_x0000_s1047" type="#_x0000_t32" style="position:absolute;margin-left:139.75pt;margin-top:10.35pt;width:0;height:25.05pt;z-index:251682816" o:connectortype="straight" strokecolor="blue">
            <v:stroke endarrow="block"/>
          </v:shape>
        </w:pict>
      </w:r>
    </w:p>
    <w:p w:rsidR="00A27785" w:rsidRPr="00B175DE" w:rsidRDefault="00A27785" w:rsidP="00A27785"/>
    <w:p w:rsidR="00A27785" w:rsidRDefault="001644EF" w:rsidP="00A27785">
      <w:r>
        <w:rPr>
          <w:noProof/>
        </w:rPr>
        <w:pict>
          <v:shape id="_x0000_s1052" type="#_x0000_t202" style="position:absolute;margin-left:10.2pt;margin-top:9.45pt;width:26.6pt;height:15.65pt;z-index:251687936" strokecolor="white">
            <v:textbox style="mso-next-textbox:#_x0000_s1052">
              <w:txbxContent>
                <w:p w:rsidR="00A91239" w:rsidRPr="00167945" w:rsidRDefault="00A91239" w:rsidP="00A27785">
                  <w:pPr>
                    <w:rPr>
                      <w:sz w:val="16"/>
                      <w:szCs w:val="16"/>
                    </w:rPr>
                  </w:pPr>
                  <w:r w:rsidRPr="00167945">
                    <w:rPr>
                      <w:sz w:val="16"/>
                      <w:szCs w:val="16"/>
                    </w:rPr>
                    <w:t>нет</w:t>
                  </w:r>
                </w:p>
              </w:txbxContent>
            </v:textbox>
          </v:shape>
        </w:pict>
      </w:r>
      <w:r>
        <w:rPr>
          <w:noProof/>
        </w:rPr>
        <w:pict>
          <v:shape id="_x0000_s1038" type="#_x0000_t4" style="position:absolute;margin-left:39.85pt;margin-top:7.8pt;width:199.5pt;height:59.55pt;z-index:251673600" fillcolor="#9bbb59" strokecolor="#f2f2f2" strokeweight="3pt">
            <v:shadow on="t" type="perspective" color="#4e6128" opacity=".5" offset="1pt" offset2="-1pt"/>
            <v:textbox style="mso-next-textbox:#_x0000_s1038">
              <w:txbxContent>
                <w:p w:rsidR="00A91239" w:rsidRPr="008004B6" w:rsidRDefault="00A91239" w:rsidP="00A27785">
                  <w:pPr>
                    <w:jc w:val="center"/>
                    <w:rPr>
                      <w:sz w:val="14"/>
                      <w:szCs w:val="14"/>
                    </w:rPr>
                  </w:pPr>
                  <w:r w:rsidRPr="008004B6">
                    <w:rPr>
                      <w:sz w:val="14"/>
                      <w:szCs w:val="14"/>
                    </w:rPr>
                    <w:t>Принято положительное решение о предоставлении муниципальной услуги</w:t>
                  </w:r>
                  <w:r>
                    <w:rPr>
                      <w:sz w:val="14"/>
                      <w:szCs w:val="14"/>
                    </w:rPr>
                    <w:t>?</w:t>
                  </w:r>
                </w:p>
              </w:txbxContent>
            </v:textbox>
          </v:shape>
        </w:pict>
      </w:r>
    </w:p>
    <w:p w:rsidR="00A27785" w:rsidRDefault="001644EF" w:rsidP="00A27785">
      <w:pPr>
        <w:tabs>
          <w:tab w:val="left" w:pos="8130"/>
        </w:tabs>
      </w:pPr>
      <w:r>
        <w:rPr>
          <w:noProof/>
        </w:rPr>
        <w:lastRenderedPageBreak/>
        <w:pict>
          <v:shape id="_x0000_s1053" type="#_x0000_t202" style="position:absolute;margin-left:248.25pt;margin-top:-.15pt;width:27.95pt;height:15.65pt;z-index:251688960" strokecolor="white">
            <v:textbox style="mso-next-textbox:#_x0000_s1053">
              <w:txbxContent>
                <w:p w:rsidR="00A91239" w:rsidRPr="00BA355C" w:rsidRDefault="00A91239" w:rsidP="00A27785">
                  <w:pPr>
                    <w:jc w:val="center"/>
                    <w:rPr>
                      <w:sz w:val="16"/>
                      <w:szCs w:val="16"/>
                    </w:rPr>
                  </w:pPr>
                  <w:r>
                    <w:rPr>
                      <w:sz w:val="16"/>
                      <w:szCs w:val="16"/>
                    </w:rPr>
                    <w:t>да</w:t>
                  </w:r>
                </w:p>
              </w:txbxContent>
            </v:textbox>
          </v:shape>
        </w:pict>
      </w:r>
      <w:r w:rsidR="00A27785">
        <w:tab/>
      </w:r>
    </w:p>
    <w:p w:rsidR="00A27785" w:rsidRPr="00C732E6" w:rsidRDefault="001644EF" w:rsidP="00A27785">
      <w:r>
        <w:rPr>
          <w:noProof/>
        </w:rPr>
        <w:pict>
          <v:shape id="_x0000_s1051" type="#_x0000_t32" style="position:absolute;margin-left:272.65pt;margin-top:9.1pt;width:.05pt;height:32.25pt;z-index:251686912" o:connectortype="straight" strokecolor="blue">
            <v:stroke endarrow="block"/>
          </v:shape>
        </w:pict>
      </w:r>
      <w:r>
        <w:rPr>
          <w:noProof/>
        </w:rPr>
        <w:pict>
          <v:shape id="_x0000_s1050" type="#_x0000_t32" style="position:absolute;margin-left:243.8pt;margin-top:9.2pt;width:28.9pt;height:0;z-index:251685888" o:connectortype="straight" strokecolor="blue"/>
        </w:pict>
      </w:r>
      <w:r>
        <w:rPr>
          <w:noProof/>
        </w:rPr>
        <w:pict>
          <v:shape id="_x0000_s1049" type="#_x0000_t32" style="position:absolute;margin-left:10.3pt;margin-top:9.2pt;width:0;height:32.25pt;z-index:251684864" o:connectortype="straight" strokecolor="blue">
            <v:stroke endarrow="block"/>
          </v:shape>
        </w:pict>
      </w:r>
      <w:r>
        <w:rPr>
          <w:noProof/>
        </w:rPr>
        <w:pict>
          <v:shape id="_x0000_s1048" type="#_x0000_t32" style="position:absolute;margin-left:10.2pt;margin-top:9.1pt;width:24pt;height:0;flip:x;z-index:251683840" o:connectortype="straight" strokecolor="blue"/>
        </w:pict>
      </w:r>
    </w:p>
    <w:p w:rsidR="00A27785" w:rsidRPr="00C732E6" w:rsidRDefault="00A27785" w:rsidP="00A27785"/>
    <w:p w:rsidR="00A27785" w:rsidRPr="00C732E6" w:rsidRDefault="00A27785" w:rsidP="00A27785"/>
    <w:p w:rsidR="00A27785" w:rsidRPr="00C732E6" w:rsidRDefault="001644EF" w:rsidP="00A27785">
      <w:r>
        <w:rPr>
          <w:noProof/>
        </w:rPr>
        <w:pict>
          <v:shape id="_x0000_s1040" type="#_x0000_t176" style="position:absolute;margin-left:-80.55pt;margin-top:.05pt;width:188.25pt;height:36.75pt;z-index:251675648" fillcolor="#9bbb59" strokecolor="#f2f2f2" strokeweight="3pt">
            <v:shadow on="t" type="perspective" color="#4e6128" opacity=".5" offset="1pt" offset2="-1pt"/>
            <v:textbox>
              <w:txbxContent>
                <w:p w:rsidR="00A91239" w:rsidRPr="008004B6" w:rsidRDefault="00A91239" w:rsidP="00A27785">
                  <w:pPr>
                    <w:jc w:val="center"/>
                    <w:rPr>
                      <w:sz w:val="14"/>
                      <w:szCs w:val="14"/>
                    </w:rPr>
                  </w:pPr>
                  <w:r w:rsidRPr="008004B6">
                    <w:rPr>
                      <w:sz w:val="14"/>
                      <w:szCs w:val="14"/>
                    </w:rPr>
                    <w:t>Подготовка информационного письма об отказе в предоставлении муниципальной услуги Заявителю лично либо по почте</w:t>
                  </w:r>
                </w:p>
              </w:txbxContent>
            </v:textbox>
          </v:shape>
        </w:pict>
      </w:r>
      <w:r>
        <w:rPr>
          <w:noProof/>
        </w:rPr>
        <w:pict>
          <v:shape id="_x0000_s1039" type="#_x0000_t176" style="position:absolute;margin-left:180.35pt;margin-top:.05pt;width:196.5pt;height:36.75pt;z-index:251674624" fillcolor="#9bbb59" strokecolor="#f2f2f2" strokeweight="3pt">
            <v:shadow on="t" type="perspective" color="#4e6128" opacity=".5" offset="1pt" offset2="-1pt"/>
            <v:textbox>
              <w:txbxContent>
                <w:p w:rsidR="00A91239" w:rsidRPr="008004B6" w:rsidRDefault="00A91239" w:rsidP="00A27785">
                  <w:pPr>
                    <w:jc w:val="center"/>
                    <w:rPr>
                      <w:sz w:val="14"/>
                      <w:szCs w:val="14"/>
                    </w:rPr>
                  </w:pPr>
                  <w:r w:rsidRPr="008004B6">
                    <w:rPr>
                      <w:sz w:val="14"/>
                      <w:szCs w:val="14"/>
                    </w:rPr>
                    <w:t>Передача адресного документа о предоставлении муниципальной услуги  Заявителю</w:t>
                  </w:r>
                </w:p>
              </w:txbxContent>
            </v:textbox>
          </v:shape>
        </w:pict>
      </w:r>
    </w:p>
    <w:p w:rsidR="00A27785" w:rsidRDefault="00A27785" w:rsidP="00A27785"/>
    <w:p w:rsidR="00A27785" w:rsidRDefault="00A27785" w:rsidP="00A27785"/>
    <w:p w:rsidR="00A27785" w:rsidRDefault="00A27785" w:rsidP="00A27785">
      <w:pPr>
        <w:tabs>
          <w:tab w:val="left" w:pos="3570"/>
        </w:tabs>
      </w:pPr>
      <w:r>
        <w:tab/>
      </w:r>
    </w:p>
    <w:p w:rsidR="00A27785" w:rsidRDefault="00A27785" w:rsidP="00A27785">
      <w:pPr>
        <w:tabs>
          <w:tab w:val="left" w:pos="3570"/>
        </w:tabs>
      </w:pPr>
    </w:p>
    <w:p w:rsidR="00A27785" w:rsidRDefault="00A27785" w:rsidP="00A27785">
      <w:pPr>
        <w:tabs>
          <w:tab w:val="left" w:pos="3570"/>
        </w:tabs>
      </w:pPr>
    </w:p>
    <w:p w:rsidR="00A27785" w:rsidRPr="00C732E6" w:rsidRDefault="00A27785" w:rsidP="00A27785">
      <w:pPr>
        <w:tabs>
          <w:tab w:val="left" w:pos="3570"/>
        </w:tabs>
      </w:pPr>
    </w:p>
    <w:p w:rsidR="00A0403D" w:rsidRDefault="00A0403D"/>
    <w:sectPr w:rsidR="00A0403D" w:rsidSect="00A04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1CD2"/>
    <w:multiLevelType w:val="hybridMultilevel"/>
    <w:tmpl w:val="A74EE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C163D"/>
    <w:multiLevelType w:val="multilevel"/>
    <w:tmpl w:val="7638AD8C"/>
    <w:lvl w:ilvl="0">
      <w:start w:val="1"/>
      <w:numFmt w:val="decimal"/>
      <w:lvlText w:val="%1."/>
      <w:lvlJc w:val="left"/>
      <w:pPr>
        <w:tabs>
          <w:tab w:val="num" w:pos="2460"/>
        </w:tabs>
        <w:ind w:left="24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2820"/>
        </w:tabs>
        <w:ind w:left="2820"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540"/>
        </w:tabs>
        <w:ind w:left="35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3900"/>
        </w:tabs>
        <w:ind w:left="3900" w:hanging="1800"/>
      </w:pPr>
      <w:rPr>
        <w:rFonts w:hint="default"/>
      </w:rPr>
    </w:lvl>
  </w:abstractNum>
  <w:abstractNum w:abstractNumId="2">
    <w:nsid w:val="181A5670"/>
    <w:multiLevelType w:val="multilevel"/>
    <w:tmpl w:val="8794D4A4"/>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4">
    <w:nsid w:val="21D40102"/>
    <w:multiLevelType w:val="hybridMultilevel"/>
    <w:tmpl w:val="F8FC7744"/>
    <w:lvl w:ilvl="0" w:tplc="01C8CFC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CE673D"/>
    <w:multiLevelType w:val="hybridMultilevel"/>
    <w:tmpl w:val="08A293B6"/>
    <w:lvl w:ilvl="0" w:tplc="E4088642">
      <w:start w:val="1"/>
      <w:numFmt w:val="decimal"/>
      <w:lvlText w:val="1.%1."/>
      <w:lvlJc w:val="left"/>
      <w:pPr>
        <w:tabs>
          <w:tab w:val="num" w:pos="786"/>
        </w:tabs>
        <w:ind w:left="786" w:hanging="360"/>
      </w:pPr>
      <w:rPr>
        <w:rFonts w:hint="default"/>
      </w:rPr>
    </w:lvl>
    <w:lvl w:ilvl="1" w:tplc="01C8CFCE">
      <w:start w:val="1"/>
      <w:numFmt w:val="bullet"/>
      <w:lvlText w:val=""/>
      <w:lvlJc w:val="left"/>
      <w:pPr>
        <w:tabs>
          <w:tab w:val="num" w:pos="966"/>
        </w:tabs>
        <w:ind w:left="966" w:hanging="360"/>
      </w:pPr>
      <w:rPr>
        <w:rFonts w:ascii="Symbol" w:hAnsi="Symbol" w:hint="default"/>
      </w:rPr>
    </w:lvl>
    <w:lvl w:ilvl="2" w:tplc="0419001B" w:tentative="1">
      <w:start w:val="1"/>
      <w:numFmt w:val="lowerRoman"/>
      <w:lvlText w:val="%3."/>
      <w:lvlJc w:val="right"/>
      <w:pPr>
        <w:tabs>
          <w:tab w:val="num" w:pos="2226"/>
        </w:tabs>
        <w:ind w:left="2226" w:hanging="180"/>
      </w:pPr>
    </w:lvl>
    <w:lvl w:ilvl="3" w:tplc="1E4A82C4">
      <w:start w:val="5"/>
      <w:numFmt w:val="decimal"/>
      <w:lvlText w:val="1.%4."/>
      <w:lvlJc w:val="left"/>
      <w:pPr>
        <w:tabs>
          <w:tab w:val="num" w:pos="786"/>
        </w:tabs>
        <w:ind w:left="786" w:hanging="360"/>
      </w:pPr>
      <w:rPr>
        <w:rFonts w:hint="default"/>
      </w:r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DFC501A"/>
    <w:multiLevelType w:val="multilevel"/>
    <w:tmpl w:val="B96041A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12661DB"/>
    <w:multiLevelType w:val="hybridMultilevel"/>
    <w:tmpl w:val="B570264E"/>
    <w:lvl w:ilvl="0" w:tplc="4B2EA09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1">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B5371CB"/>
    <w:multiLevelType w:val="multilevel"/>
    <w:tmpl w:val="84ECC14A"/>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3"/>
  </w:num>
  <w:num w:numId="6">
    <w:abstractNumId w:val="11"/>
  </w:num>
  <w:num w:numId="7">
    <w:abstractNumId w:val="8"/>
  </w:num>
  <w:num w:numId="8">
    <w:abstractNumId w:val="10"/>
  </w:num>
  <w:num w:numId="9">
    <w:abstractNumId w:val="5"/>
  </w:num>
  <w:num w:numId="10">
    <w:abstractNumId w:val="2"/>
  </w:num>
  <w:num w:numId="11">
    <w:abstractNumId w:val="4"/>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27785"/>
    <w:rsid w:val="00003FC6"/>
    <w:rsid w:val="00005ECF"/>
    <w:rsid w:val="000067C0"/>
    <w:rsid w:val="00010BEF"/>
    <w:rsid w:val="000110B8"/>
    <w:rsid w:val="000110EE"/>
    <w:rsid w:val="00011199"/>
    <w:rsid w:val="00011D2B"/>
    <w:rsid w:val="00011FF4"/>
    <w:rsid w:val="000141CD"/>
    <w:rsid w:val="000145D8"/>
    <w:rsid w:val="00015D52"/>
    <w:rsid w:val="00021F4A"/>
    <w:rsid w:val="0002409C"/>
    <w:rsid w:val="00024498"/>
    <w:rsid w:val="00026246"/>
    <w:rsid w:val="000274C3"/>
    <w:rsid w:val="00027853"/>
    <w:rsid w:val="00027EB3"/>
    <w:rsid w:val="0003426E"/>
    <w:rsid w:val="00036462"/>
    <w:rsid w:val="00042B7C"/>
    <w:rsid w:val="00044B24"/>
    <w:rsid w:val="00044DFC"/>
    <w:rsid w:val="00046536"/>
    <w:rsid w:val="000467B6"/>
    <w:rsid w:val="00047AE8"/>
    <w:rsid w:val="000523EC"/>
    <w:rsid w:val="000527B4"/>
    <w:rsid w:val="0005311B"/>
    <w:rsid w:val="00053EE3"/>
    <w:rsid w:val="00054425"/>
    <w:rsid w:val="00054AB0"/>
    <w:rsid w:val="000569ED"/>
    <w:rsid w:val="00057452"/>
    <w:rsid w:val="0006050F"/>
    <w:rsid w:val="00061570"/>
    <w:rsid w:val="00062613"/>
    <w:rsid w:val="00063F9C"/>
    <w:rsid w:val="000642C9"/>
    <w:rsid w:val="00064779"/>
    <w:rsid w:val="000649A4"/>
    <w:rsid w:val="00064D70"/>
    <w:rsid w:val="000651DB"/>
    <w:rsid w:val="0006563C"/>
    <w:rsid w:val="000674A7"/>
    <w:rsid w:val="00072C23"/>
    <w:rsid w:val="00076935"/>
    <w:rsid w:val="0008084D"/>
    <w:rsid w:val="00081E80"/>
    <w:rsid w:val="000835A0"/>
    <w:rsid w:val="000836A8"/>
    <w:rsid w:val="00083CCF"/>
    <w:rsid w:val="00083E2C"/>
    <w:rsid w:val="000844DB"/>
    <w:rsid w:val="00086CD6"/>
    <w:rsid w:val="00095455"/>
    <w:rsid w:val="0009598E"/>
    <w:rsid w:val="00097457"/>
    <w:rsid w:val="000976FF"/>
    <w:rsid w:val="000A11E5"/>
    <w:rsid w:val="000A2116"/>
    <w:rsid w:val="000A3100"/>
    <w:rsid w:val="000A3CDD"/>
    <w:rsid w:val="000A4263"/>
    <w:rsid w:val="000A538E"/>
    <w:rsid w:val="000A6100"/>
    <w:rsid w:val="000A718F"/>
    <w:rsid w:val="000B3E4C"/>
    <w:rsid w:val="000B3FF0"/>
    <w:rsid w:val="000B458D"/>
    <w:rsid w:val="000B4601"/>
    <w:rsid w:val="000B61E1"/>
    <w:rsid w:val="000B706B"/>
    <w:rsid w:val="000B744B"/>
    <w:rsid w:val="000C1F7D"/>
    <w:rsid w:val="000C4673"/>
    <w:rsid w:val="000C6451"/>
    <w:rsid w:val="000D3045"/>
    <w:rsid w:val="000D323F"/>
    <w:rsid w:val="000D4B5B"/>
    <w:rsid w:val="000D5A73"/>
    <w:rsid w:val="000D71C0"/>
    <w:rsid w:val="000D772A"/>
    <w:rsid w:val="000E2CE0"/>
    <w:rsid w:val="000E53AD"/>
    <w:rsid w:val="000F054A"/>
    <w:rsid w:val="000F23D2"/>
    <w:rsid w:val="000F34C8"/>
    <w:rsid w:val="000F3956"/>
    <w:rsid w:val="000F498E"/>
    <w:rsid w:val="000F5DAC"/>
    <w:rsid w:val="000F6815"/>
    <w:rsid w:val="000F7574"/>
    <w:rsid w:val="00101006"/>
    <w:rsid w:val="00101555"/>
    <w:rsid w:val="00103DDF"/>
    <w:rsid w:val="00103E76"/>
    <w:rsid w:val="00104173"/>
    <w:rsid w:val="00106B17"/>
    <w:rsid w:val="00110CAC"/>
    <w:rsid w:val="001122B9"/>
    <w:rsid w:val="00113DB0"/>
    <w:rsid w:val="001142FC"/>
    <w:rsid w:val="001152DE"/>
    <w:rsid w:val="00122008"/>
    <w:rsid w:val="00123403"/>
    <w:rsid w:val="00125A14"/>
    <w:rsid w:val="001267C5"/>
    <w:rsid w:val="001307E7"/>
    <w:rsid w:val="00130B12"/>
    <w:rsid w:val="00131B85"/>
    <w:rsid w:val="00134B05"/>
    <w:rsid w:val="001357CE"/>
    <w:rsid w:val="001361E2"/>
    <w:rsid w:val="00137489"/>
    <w:rsid w:val="0013787B"/>
    <w:rsid w:val="00137C84"/>
    <w:rsid w:val="00141781"/>
    <w:rsid w:val="00143A4E"/>
    <w:rsid w:val="00144DC6"/>
    <w:rsid w:val="00144DEC"/>
    <w:rsid w:val="00145F6F"/>
    <w:rsid w:val="00150370"/>
    <w:rsid w:val="00150B12"/>
    <w:rsid w:val="001523FA"/>
    <w:rsid w:val="0015404A"/>
    <w:rsid w:val="00154386"/>
    <w:rsid w:val="00156677"/>
    <w:rsid w:val="00160F53"/>
    <w:rsid w:val="00161776"/>
    <w:rsid w:val="00163692"/>
    <w:rsid w:val="001636BC"/>
    <w:rsid w:val="00163E4F"/>
    <w:rsid w:val="001644EF"/>
    <w:rsid w:val="001731E6"/>
    <w:rsid w:val="001751B8"/>
    <w:rsid w:val="001756DD"/>
    <w:rsid w:val="00177205"/>
    <w:rsid w:val="001843D6"/>
    <w:rsid w:val="00186188"/>
    <w:rsid w:val="00187F1D"/>
    <w:rsid w:val="00191BDD"/>
    <w:rsid w:val="00191F4F"/>
    <w:rsid w:val="00193066"/>
    <w:rsid w:val="00194EF3"/>
    <w:rsid w:val="001975A1"/>
    <w:rsid w:val="001A0A7C"/>
    <w:rsid w:val="001A0AB8"/>
    <w:rsid w:val="001A2EE9"/>
    <w:rsid w:val="001A5981"/>
    <w:rsid w:val="001A5C4A"/>
    <w:rsid w:val="001A62DA"/>
    <w:rsid w:val="001B3518"/>
    <w:rsid w:val="001B53E6"/>
    <w:rsid w:val="001B6358"/>
    <w:rsid w:val="001C10AF"/>
    <w:rsid w:val="001C24B1"/>
    <w:rsid w:val="001C32B3"/>
    <w:rsid w:val="001C3C63"/>
    <w:rsid w:val="001C7B96"/>
    <w:rsid w:val="001D2151"/>
    <w:rsid w:val="001D3DEC"/>
    <w:rsid w:val="001D4D10"/>
    <w:rsid w:val="001D5FDD"/>
    <w:rsid w:val="001D6036"/>
    <w:rsid w:val="001E00AB"/>
    <w:rsid w:val="001E11AD"/>
    <w:rsid w:val="001E43FC"/>
    <w:rsid w:val="001E5E60"/>
    <w:rsid w:val="001E629A"/>
    <w:rsid w:val="001E6D56"/>
    <w:rsid w:val="001E6DF9"/>
    <w:rsid w:val="001E6FA3"/>
    <w:rsid w:val="001F2868"/>
    <w:rsid w:val="001F29CC"/>
    <w:rsid w:val="001F31DD"/>
    <w:rsid w:val="001F35B0"/>
    <w:rsid w:val="001F56FD"/>
    <w:rsid w:val="001F5C11"/>
    <w:rsid w:val="00201C5A"/>
    <w:rsid w:val="002048C9"/>
    <w:rsid w:val="0020561D"/>
    <w:rsid w:val="00206191"/>
    <w:rsid w:val="00210B4A"/>
    <w:rsid w:val="00211877"/>
    <w:rsid w:val="00213D2A"/>
    <w:rsid w:val="00215258"/>
    <w:rsid w:val="002154B2"/>
    <w:rsid w:val="00220926"/>
    <w:rsid w:val="00220C9E"/>
    <w:rsid w:val="00221E44"/>
    <w:rsid w:val="00222131"/>
    <w:rsid w:val="002223CC"/>
    <w:rsid w:val="002226EA"/>
    <w:rsid w:val="00224EBE"/>
    <w:rsid w:val="0022614B"/>
    <w:rsid w:val="00226210"/>
    <w:rsid w:val="00227932"/>
    <w:rsid w:val="00230C74"/>
    <w:rsid w:val="0023146E"/>
    <w:rsid w:val="002320E5"/>
    <w:rsid w:val="002340A2"/>
    <w:rsid w:val="00234650"/>
    <w:rsid w:val="00235674"/>
    <w:rsid w:val="00243C09"/>
    <w:rsid w:val="0024481D"/>
    <w:rsid w:val="00245F64"/>
    <w:rsid w:val="0024699A"/>
    <w:rsid w:val="0025040E"/>
    <w:rsid w:val="00250CA6"/>
    <w:rsid w:val="0025153A"/>
    <w:rsid w:val="00251C30"/>
    <w:rsid w:val="00253F73"/>
    <w:rsid w:val="0026048F"/>
    <w:rsid w:val="00261EF7"/>
    <w:rsid w:val="00262768"/>
    <w:rsid w:val="00263F31"/>
    <w:rsid w:val="00265EF2"/>
    <w:rsid w:val="00265EF6"/>
    <w:rsid w:val="0026780F"/>
    <w:rsid w:val="002716A5"/>
    <w:rsid w:val="00274B67"/>
    <w:rsid w:val="00276BA0"/>
    <w:rsid w:val="002775C3"/>
    <w:rsid w:val="00277E50"/>
    <w:rsid w:val="00280554"/>
    <w:rsid w:val="00280BEB"/>
    <w:rsid w:val="00284EFF"/>
    <w:rsid w:val="002862FD"/>
    <w:rsid w:val="002874BB"/>
    <w:rsid w:val="002877CE"/>
    <w:rsid w:val="00291372"/>
    <w:rsid w:val="00291B09"/>
    <w:rsid w:val="00291E29"/>
    <w:rsid w:val="0029228A"/>
    <w:rsid w:val="00292761"/>
    <w:rsid w:val="00293121"/>
    <w:rsid w:val="002A2836"/>
    <w:rsid w:val="002A28D9"/>
    <w:rsid w:val="002A7C48"/>
    <w:rsid w:val="002B2BD5"/>
    <w:rsid w:val="002B36EE"/>
    <w:rsid w:val="002B487A"/>
    <w:rsid w:val="002B5C9E"/>
    <w:rsid w:val="002C1A02"/>
    <w:rsid w:val="002C1AEE"/>
    <w:rsid w:val="002C4403"/>
    <w:rsid w:val="002C4611"/>
    <w:rsid w:val="002C66F7"/>
    <w:rsid w:val="002D1F4E"/>
    <w:rsid w:val="002D502C"/>
    <w:rsid w:val="002D6A3D"/>
    <w:rsid w:val="002D7754"/>
    <w:rsid w:val="002E1043"/>
    <w:rsid w:val="002E1572"/>
    <w:rsid w:val="002E18C7"/>
    <w:rsid w:val="002E33A5"/>
    <w:rsid w:val="002E54C6"/>
    <w:rsid w:val="002E5564"/>
    <w:rsid w:val="002E566C"/>
    <w:rsid w:val="002E73BB"/>
    <w:rsid w:val="002E7D07"/>
    <w:rsid w:val="002F6377"/>
    <w:rsid w:val="002F7EA0"/>
    <w:rsid w:val="002F7EA6"/>
    <w:rsid w:val="003007DF"/>
    <w:rsid w:val="00301737"/>
    <w:rsid w:val="0030603D"/>
    <w:rsid w:val="003113F5"/>
    <w:rsid w:val="00312F0D"/>
    <w:rsid w:val="003140B9"/>
    <w:rsid w:val="003162E5"/>
    <w:rsid w:val="00320016"/>
    <w:rsid w:val="003200BD"/>
    <w:rsid w:val="00321C34"/>
    <w:rsid w:val="003261B4"/>
    <w:rsid w:val="00327DBF"/>
    <w:rsid w:val="003325C3"/>
    <w:rsid w:val="003328F8"/>
    <w:rsid w:val="00333EEA"/>
    <w:rsid w:val="003352FC"/>
    <w:rsid w:val="0033582A"/>
    <w:rsid w:val="00336A0E"/>
    <w:rsid w:val="003371F7"/>
    <w:rsid w:val="003372B5"/>
    <w:rsid w:val="00341156"/>
    <w:rsid w:val="0034579C"/>
    <w:rsid w:val="00346344"/>
    <w:rsid w:val="003466CE"/>
    <w:rsid w:val="00350938"/>
    <w:rsid w:val="00351959"/>
    <w:rsid w:val="00352DE8"/>
    <w:rsid w:val="00353DE5"/>
    <w:rsid w:val="003603AA"/>
    <w:rsid w:val="00363122"/>
    <w:rsid w:val="00363C40"/>
    <w:rsid w:val="003656A2"/>
    <w:rsid w:val="00383FFC"/>
    <w:rsid w:val="00391458"/>
    <w:rsid w:val="003916AE"/>
    <w:rsid w:val="00396325"/>
    <w:rsid w:val="0039692B"/>
    <w:rsid w:val="00397C55"/>
    <w:rsid w:val="003A14A5"/>
    <w:rsid w:val="003A2F83"/>
    <w:rsid w:val="003A3B77"/>
    <w:rsid w:val="003A492C"/>
    <w:rsid w:val="003A6B93"/>
    <w:rsid w:val="003A7AFA"/>
    <w:rsid w:val="003B050E"/>
    <w:rsid w:val="003B34ED"/>
    <w:rsid w:val="003B3694"/>
    <w:rsid w:val="003B4523"/>
    <w:rsid w:val="003B7B00"/>
    <w:rsid w:val="003C04DA"/>
    <w:rsid w:val="003C0FB7"/>
    <w:rsid w:val="003C2D18"/>
    <w:rsid w:val="003C5A89"/>
    <w:rsid w:val="003C721B"/>
    <w:rsid w:val="003D1068"/>
    <w:rsid w:val="003D153A"/>
    <w:rsid w:val="003D2951"/>
    <w:rsid w:val="003D3484"/>
    <w:rsid w:val="003D4FC0"/>
    <w:rsid w:val="003D7B04"/>
    <w:rsid w:val="003E1583"/>
    <w:rsid w:val="003E3390"/>
    <w:rsid w:val="003E3CE4"/>
    <w:rsid w:val="003E3D4F"/>
    <w:rsid w:val="003E3E50"/>
    <w:rsid w:val="003E7B27"/>
    <w:rsid w:val="003E7B64"/>
    <w:rsid w:val="003F0B0E"/>
    <w:rsid w:val="003F4214"/>
    <w:rsid w:val="003F4319"/>
    <w:rsid w:val="003F5429"/>
    <w:rsid w:val="003F68FB"/>
    <w:rsid w:val="003F6D96"/>
    <w:rsid w:val="004012F0"/>
    <w:rsid w:val="00402774"/>
    <w:rsid w:val="00402BDA"/>
    <w:rsid w:val="004038F7"/>
    <w:rsid w:val="00405AF4"/>
    <w:rsid w:val="0041018F"/>
    <w:rsid w:val="00411821"/>
    <w:rsid w:val="00413251"/>
    <w:rsid w:val="00413C33"/>
    <w:rsid w:val="0041711F"/>
    <w:rsid w:val="00417544"/>
    <w:rsid w:val="004214B1"/>
    <w:rsid w:val="00423A5C"/>
    <w:rsid w:val="0042462D"/>
    <w:rsid w:val="00424CA6"/>
    <w:rsid w:val="00425520"/>
    <w:rsid w:val="004259B8"/>
    <w:rsid w:val="004262BE"/>
    <w:rsid w:val="004269E1"/>
    <w:rsid w:val="00426C70"/>
    <w:rsid w:val="0043043A"/>
    <w:rsid w:val="00431314"/>
    <w:rsid w:val="004349B0"/>
    <w:rsid w:val="0043710E"/>
    <w:rsid w:val="00441FC1"/>
    <w:rsid w:val="00442D20"/>
    <w:rsid w:val="00442E27"/>
    <w:rsid w:val="0044492C"/>
    <w:rsid w:val="00444FC6"/>
    <w:rsid w:val="00450170"/>
    <w:rsid w:val="004501DF"/>
    <w:rsid w:val="00452F1D"/>
    <w:rsid w:val="00457954"/>
    <w:rsid w:val="00457D8E"/>
    <w:rsid w:val="00460EE4"/>
    <w:rsid w:val="00462838"/>
    <w:rsid w:val="0046312F"/>
    <w:rsid w:val="00463625"/>
    <w:rsid w:val="00464C3C"/>
    <w:rsid w:val="004654AC"/>
    <w:rsid w:val="00466331"/>
    <w:rsid w:val="0047195F"/>
    <w:rsid w:val="00471A48"/>
    <w:rsid w:val="0047257C"/>
    <w:rsid w:val="00472E49"/>
    <w:rsid w:val="00472F38"/>
    <w:rsid w:val="00474702"/>
    <w:rsid w:val="004751D7"/>
    <w:rsid w:val="0047566D"/>
    <w:rsid w:val="004764C1"/>
    <w:rsid w:val="00477136"/>
    <w:rsid w:val="004776B5"/>
    <w:rsid w:val="00483253"/>
    <w:rsid w:val="00484DF4"/>
    <w:rsid w:val="00486BCE"/>
    <w:rsid w:val="00491122"/>
    <w:rsid w:val="004917C5"/>
    <w:rsid w:val="00491F9B"/>
    <w:rsid w:val="0049396F"/>
    <w:rsid w:val="00493E0C"/>
    <w:rsid w:val="004946EE"/>
    <w:rsid w:val="00495396"/>
    <w:rsid w:val="0049562E"/>
    <w:rsid w:val="0049670B"/>
    <w:rsid w:val="004979F7"/>
    <w:rsid w:val="004A0383"/>
    <w:rsid w:val="004A212D"/>
    <w:rsid w:val="004B0197"/>
    <w:rsid w:val="004B1A36"/>
    <w:rsid w:val="004B259F"/>
    <w:rsid w:val="004B33D0"/>
    <w:rsid w:val="004B6D01"/>
    <w:rsid w:val="004C046E"/>
    <w:rsid w:val="004C2834"/>
    <w:rsid w:val="004C5D3F"/>
    <w:rsid w:val="004D1E41"/>
    <w:rsid w:val="004D3B85"/>
    <w:rsid w:val="004D4923"/>
    <w:rsid w:val="004D5E16"/>
    <w:rsid w:val="004D6435"/>
    <w:rsid w:val="004D7771"/>
    <w:rsid w:val="004E1432"/>
    <w:rsid w:val="004E1525"/>
    <w:rsid w:val="004E2785"/>
    <w:rsid w:val="004E2B53"/>
    <w:rsid w:val="004E2E14"/>
    <w:rsid w:val="004E2E31"/>
    <w:rsid w:val="004E3437"/>
    <w:rsid w:val="004E3FBF"/>
    <w:rsid w:val="004E54A7"/>
    <w:rsid w:val="004F4591"/>
    <w:rsid w:val="004F63B2"/>
    <w:rsid w:val="004F6A23"/>
    <w:rsid w:val="004F6BB0"/>
    <w:rsid w:val="00502316"/>
    <w:rsid w:val="0050258E"/>
    <w:rsid w:val="00503509"/>
    <w:rsid w:val="00504BFB"/>
    <w:rsid w:val="00504FDD"/>
    <w:rsid w:val="0050569E"/>
    <w:rsid w:val="005058C5"/>
    <w:rsid w:val="005058F2"/>
    <w:rsid w:val="005058FB"/>
    <w:rsid w:val="00505C7A"/>
    <w:rsid w:val="005100EC"/>
    <w:rsid w:val="005120AE"/>
    <w:rsid w:val="00512E17"/>
    <w:rsid w:val="00512E7F"/>
    <w:rsid w:val="00513E82"/>
    <w:rsid w:val="00513ECE"/>
    <w:rsid w:val="00513F55"/>
    <w:rsid w:val="0051688A"/>
    <w:rsid w:val="00516D92"/>
    <w:rsid w:val="005175E4"/>
    <w:rsid w:val="00523767"/>
    <w:rsid w:val="00524179"/>
    <w:rsid w:val="00527755"/>
    <w:rsid w:val="00530A2A"/>
    <w:rsid w:val="00530F7B"/>
    <w:rsid w:val="00532820"/>
    <w:rsid w:val="00534F50"/>
    <w:rsid w:val="0053591D"/>
    <w:rsid w:val="00535948"/>
    <w:rsid w:val="00536350"/>
    <w:rsid w:val="0053715B"/>
    <w:rsid w:val="00537497"/>
    <w:rsid w:val="00541C36"/>
    <w:rsid w:val="0054512C"/>
    <w:rsid w:val="00546117"/>
    <w:rsid w:val="00550AD3"/>
    <w:rsid w:val="0055325F"/>
    <w:rsid w:val="005569F4"/>
    <w:rsid w:val="0056137D"/>
    <w:rsid w:val="0056140C"/>
    <w:rsid w:val="00561573"/>
    <w:rsid w:val="00565F48"/>
    <w:rsid w:val="005673BA"/>
    <w:rsid w:val="00570B03"/>
    <w:rsid w:val="00571C47"/>
    <w:rsid w:val="0057307D"/>
    <w:rsid w:val="005761D0"/>
    <w:rsid w:val="005801DD"/>
    <w:rsid w:val="005815B3"/>
    <w:rsid w:val="00581F1B"/>
    <w:rsid w:val="0058458C"/>
    <w:rsid w:val="005876F7"/>
    <w:rsid w:val="00590A4D"/>
    <w:rsid w:val="0059190B"/>
    <w:rsid w:val="005927EC"/>
    <w:rsid w:val="00593DD7"/>
    <w:rsid w:val="00595684"/>
    <w:rsid w:val="00595BC4"/>
    <w:rsid w:val="005977EE"/>
    <w:rsid w:val="00597A48"/>
    <w:rsid w:val="005A3E5D"/>
    <w:rsid w:val="005A4113"/>
    <w:rsid w:val="005B14A4"/>
    <w:rsid w:val="005B2122"/>
    <w:rsid w:val="005B2807"/>
    <w:rsid w:val="005B3823"/>
    <w:rsid w:val="005B4CA2"/>
    <w:rsid w:val="005C3085"/>
    <w:rsid w:val="005C48A9"/>
    <w:rsid w:val="005C4904"/>
    <w:rsid w:val="005C4D51"/>
    <w:rsid w:val="005C4EAC"/>
    <w:rsid w:val="005C6E5E"/>
    <w:rsid w:val="005D2B11"/>
    <w:rsid w:val="005D397D"/>
    <w:rsid w:val="005D441B"/>
    <w:rsid w:val="005D4EDF"/>
    <w:rsid w:val="005D606D"/>
    <w:rsid w:val="005E2526"/>
    <w:rsid w:val="005E57D6"/>
    <w:rsid w:val="005E620C"/>
    <w:rsid w:val="005E7D7E"/>
    <w:rsid w:val="005F079B"/>
    <w:rsid w:val="005F10EF"/>
    <w:rsid w:val="005F37AB"/>
    <w:rsid w:val="005F6CEC"/>
    <w:rsid w:val="006037B3"/>
    <w:rsid w:val="00606C28"/>
    <w:rsid w:val="006073FB"/>
    <w:rsid w:val="00607FCD"/>
    <w:rsid w:val="00610772"/>
    <w:rsid w:val="006118F1"/>
    <w:rsid w:val="00613919"/>
    <w:rsid w:val="00616112"/>
    <w:rsid w:val="006163AA"/>
    <w:rsid w:val="00617B96"/>
    <w:rsid w:val="0062114D"/>
    <w:rsid w:val="00622EB1"/>
    <w:rsid w:val="0062524B"/>
    <w:rsid w:val="006324EE"/>
    <w:rsid w:val="00633F16"/>
    <w:rsid w:val="00634BC0"/>
    <w:rsid w:val="006350EE"/>
    <w:rsid w:val="006355DA"/>
    <w:rsid w:val="006425BD"/>
    <w:rsid w:val="00642621"/>
    <w:rsid w:val="006437CE"/>
    <w:rsid w:val="00643A49"/>
    <w:rsid w:val="00644419"/>
    <w:rsid w:val="00644A20"/>
    <w:rsid w:val="00647026"/>
    <w:rsid w:val="0064754E"/>
    <w:rsid w:val="0065382E"/>
    <w:rsid w:val="00653BBE"/>
    <w:rsid w:val="00653E59"/>
    <w:rsid w:val="006565D9"/>
    <w:rsid w:val="00662749"/>
    <w:rsid w:val="006631A8"/>
    <w:rsid w:val="00664202"/>
    <w:rsid w:val="00664ACB"/>
    <w:rsid w:val="006654D1"/>
    <w:rsid w:val="00676352"/>
    <w:rsid w:val="00676EC7"/>
    <w:rsid w:val="006773FA"/>
    <w:rsid w:val="0068240D"/>
    <w:rsid w:val="006838D1"/>
    <w:rsid w:val="00685FD5"/>
    <w:rsid w:val="00686244"/>
    <w:rsid w:val="00686A29"/>
    <w:rsid w:val="006909B8"/>
    <w:rsid w:val="00690B00"/>
    <w:rsid w:val="00691943"/>
    <w:rsid w:val="00691A00"/>
    <w:rsid w:val="00691BBA"/>
    <w:rsid w:val="00692277"/>
    <w:rsid w:val="006934B6"/>
    <w:rsid w:val="006949C5"/>
    <w:rsid w:val="00696DD8"/>
    <w:rsid w:val="00697F7C"/>
    <w:rsid w:val="006A0ECF"/>
    <w:rsid w:val="006A19EA"/>
    <w:rsid w:val="006A1FF0"/>
    <w:rsid w:val="006A436B"/>
    <w:rsid w:val="006A5352"/>
    <w:rsid w:val="006A5A3C"/>
    <w:rsid w:val="006B04A9"/>
    <w:rsid w:val="006B05C6"/>
    <w:rsid w:val="006B1E56"/>
    <w:rsid w:val="006B3C67"/>
    <w:rsid w:val="006B6394"/>
    <w:rsid w:val="006B7FCD"/>
    <w:rsid w:val="006C0986"/>
    <w:rsid w:val="006C0993"/>
    <w:rsid w:val="006C4A53"/>
    <w:rsid w:val="006C4E7E"/>
    <w:rsid w:val="006C6FB5"/>
    <w:rsid w:val="006D07A2"/>
    <w:rsid w:val="006D2EA4"/>
    <w:rsid w:val="006D3E6C"/>
    <w:rsid w:val="006D594F"/>
    <w:rsid w:val="006D65C3"/>
    <w:rsid w:val="006D7F3B"/>
    <w:rsid w:val="006E015D"/>
    <w:rsid w:val="006E1713"/>
    <w:rsid w:val="006E18EF"/>
    <w:rsid w:val="006E58D8"/>
    <w:rsid w:val="006E63FD"/>
    <w:rsid w:val="006E748D"/>
    <w:rsid w:val="006F2246"/>
    <w:rsid w:val="006F257C"/>
    <w:rsid w:val="006F4A1B"/>
    <w:rsid w:val="006F5DAD"/>
    <w:rsid w:val="006F7081"/>
    <w:rsid w:val="006F7C52"/>
    <w:rsid w:val="0070467F"/>
    <w:rsid w:val="00704C1D"/>
    <w:rsid w:val="00706832"/>
    <w:rsid w:val="00711928"/>
    <w:rsid w:val="00714671"/>
    <w:rsid w:val="00714757"/>
    <w:rsid w:val="00714B90"/>
    <w:rsid w:val="00715105"/>
    <w:rsid w:val="00715188"/>
    <w:rsid w:val="007216EE"/>
    <w:rsid w:val="0072363A"/>
    <w:rsid w:val="0072500E"/>
    <w:rsid w:val="00725EFC"/>
    <w:rsid w:val="007312E2"/>
    <w:rsid w:val="0073535B"/>
    <w:rsid w:val="00740E14"/>
    <w:rsid w:val="0074151B"/>
    <w:rsid w:val="007439ED"/>
    <w:rsid w:val="007444F5"/>
    <w:rsid w:val="00745599"/>
    <w:rsid w:val="0074730F"/>
    <w:rsid w:val="00752304"/>
    <w:rsid w:val="007575E1"/>
    <w:rsid w:val="00762F16"/>
    <w:rsid w:val="00762FF4"/>
    <w:rsid w:val="00763238"/>
    <w:rsid w:val="00763AE9"/>
    <w:rsid w:val="007644A7"/>
    <w:rsid w:val="007650D2"/>
    <w:rsid w:val="00766201"/>
    <w:rsid w:val="00766FF4"/>
    <w:rsid w:val="00770C80"/>
    <w:rsid w:val="00774C7E"/>
    <w:rsid w:val="007753EF"/>
    <w:rsid w:val="0077549A"/>
    <w:rsid w:val="00775934"/>
    <w:rsid w:val="00780431"/>
    <w:rsid w:val="0078044B"/>
    <w:rsid w:val="00780E27"/>
    <w:rsid w:val="00783989"/>
    <w:rsid w:val="00783C79"/>
    <w:rsid w:val="007844B9"/>
    <w:rsid w:val="007848AE"/>
    <w:rsid w:val="00784A1F"/>
    <w:rsid w:val="00785AB6"/>
    <w:rsid w:val="00787229"/>
    <w:rsid w:val="00794EC4"/>
    <w:rsid w:val="007A180B"/>
    <w:rsid w:val="007A61D8"/>
    <w:rsid w:val="007A6B92"/>
    <w:rsid w:val="007A7260"/>
    <w:rsid w:val="007A7E57"/>
    <w:rsid w:val="007B165E"/>
    <w:rsid w:val="007B1B0F"/>
    <w:rsid w:val="007B4083"/>
    <w:rsid w:val="007B4575"/>
    <w:rsid w:val="007B6BE7"/>
    <w:rsid w:val="007B70AC"/>
    <w:rsid w:val="007B7A88"/>
    <w:rsid w:val="007B7D95"/>
    <w:rsid w:val="007B7D9E"/>
    <w:rsid w:val="007C01A2"/>
    <w:rsid w:val="007C0CE7"/>
    <w:rsid w:val="007C363D"/>
    <w:rsid w:val="007C4AA2"/>
    <w:rsid w:val="007C5A0B"/>
    <w:rsid w:val="007C5CB4"/>
    <w:rsid w:val="007D11DE"/>
    <w:rsid w:val="007D20BA"/>
    <w:rsid w:val="007D4D41"/>
    <w:rsid w:val="007D5467"/>
    <w:rsid w:val="007D6DE2"/>
    <w:rsid w:val="007D7535"/>
    <w:rsid w:val="007D7E93"/>
    <w:rsid w:val="007E1B95"/>
    <w:rsid w:val="007E2528"/>
    <w:rsid w:val="007E27F4"/>
    <w:rsid w:val="007E3278"/>
    <w:rsid w:val="007E3C90"/>
    <w:rsid w:val="007E4A4E"/>
    <w:rsid w:val="007E5A3B"/>
    <w:rsid w:val="007E6814"/>
    <w:rsid w:val="007F0BDF"/>
    <w:rsid w:val="007F1CC1"/>
    <w:rsid w:val="007F2F54"/>
    <w:rsid w:val="007F3E70"/>
    <w:rsid w:val="007F56D2"/>
    <w:rsid w:val="007F71B5"/>
    <w:rsid w:val="00803CD3"/>
    <w:rsid w:val="0080713D"/>
    <w:rsid w:val="008121E7"/>
    <w:rsid w:val="00814317"/>
    <w:rsid w:val="008143BA"/>
    <w:rsid w:val="00815762"/>
    <w:rsid w:val="00815E94"/>
    <w:rsid w:val="008164EC"/>
    <w:rsid w:val="0082169F"/>
    <w:rsid w:val="00822AD3"/>
    <w:rsid w:val="0082326C"/>
    <w:rsid w:val="00823A84"/>
    <w:rsid w:val="00823F27"/>
    <w:rsid w:val="0082543E"/>
    <w:rsid w:val="00826F5E"/>
    <w:rsid w:val="0082749D"/>
    <w:rsid w:val="00830064"/>
    <w:rsid w:val="00830676"/>
    <w:rsid w:val="008328A2"/>
    <w:rsid w:val="0083523E"/>
    <w:rsid w:val="008400E5"/>
    <w:rsid w:val="00841D6C"/>
    <w:rsid w:val="00844E2F"/>
    <w:rsid w:val="008474D8"/>
    <w:rsid w:val="0084785F"/>
    <w:rsid w:val="00850790"/>
    <w:rsid w:val="0085468F"/>
    <w:rsid w:val="0086025A"/>
    <w:rsid w:val="008603B0"/>
    <w:rsid w:val="00863542"/>
    <w:rsid w:val="0086489E"/>
    <w:rsid w:val="0086496D"/>
    <w:rsid w:val="00864F24"/>
    <w:rsid w:val="00865E6E"/>
    <w:rsid w:val="0087245E"/>
    <w:rsid w:val="00872B59"/>
    <w:rsid w:val="00874D5D"/>
    <w:rsid w:val="008761FE"/>
    <w:rsid w:val="00880D83"/>
    <w:rsid w:val="00882B18"/>
    <w:rsid w:val="00882D95"/>
    <w:rsid w:val="008833EE"/>
    <w:rsid w:val="0088428F"/>
    <w:rsid w:val="00884C54"/>
    <w:rsid w:val="008956C0"/>
    <w:rsid w:val="008963A1"/>
    <w:rsid w:val="008A666C"/>
    <w:rsid w:val="008B0B52"/>
    <w:rsid w:val="008B4054"/>
    <w:rsid w:val="008B40F7"/>
    <w:rsid w:val="008B79FB"/>
    <w:rsid w:val="008C26D3"/>
    <w:rsid w:val="008C31FE"/>
    <w:rsid w:val="008C4467"/>
    <w:rsid w:val="008C74D6"/>
    <w:rsid w:val="008C776A"/>
    <w:rsid w:val="008C7ACE"/>
    <w:rsid w:val="008C7E64"/>
    <w:rsid w:val="008D189F"/>
    <w:rsid w:val="008D20B5"/>
    <w:rsid w:val="008D4B75"/>
    <w:rsid w:val="008D4BE3"/>
    <w:rsid w:val="008D728D"/>
    <w:rsid w:val="008E28E3"/>
    <w:rsid w:val="008E462B"/>
    <w:rsid w:val="008E5301"/>
    <w:rsid w:val="008E7F30"/>
    <w:rsid w:val="008F1616"/>
    <w:rsid w:val="008F7639"/>
    <w:rsid w:val="009006D5"/>
    <w:rsid w:val="0090108D"/>
    <w:rsid w:val="00901309"/>
    <w:rsid w:val="00901D48"/>
    <w:rsid w:val="009033E6"/>
    <w:rsid w:val="009042FB"/>
    <w:rsid w:val="0090461F"/>
    <w:rsid w:val="009057BF"/>
    <w:rsid w:val="0091051F"/>
    <w:rsid w:val="00911F21"/>
    <w:rsid w:val="00912CCB"/>
    <w:rsid w:val="009164C6"/>
    <w:rsid w:val="00916E7D"/>
    <w:rsid w:val="00920B5D"/>
    <w:rsid w:val="00920EBF"/>
    <w:rsid w:val="00923015"/>
    <w:rsid w:val="00927CF5"/>
    <w:rsid w:val="00930C50"/>
    <w:rsid w:val="009324BE"/>
    <w:rsid w:val="00932C3C"/>
    <w:rsid w:val="00935889"/>
    <w:rsid w:val="00935B62"/>
    <w:rsid w:val="00936583"/>
    <w:rsid w:val="00936A9E"/>
    <w:rsid w:val="00936B11"/>
    <w:rsid w:val="00936FD6"/>
    <w:rsid w:val="00937AF3"/>
    <w:rsid w:val="00942B3A"/>
    <w:rsid w:val="00944BFC"/>
    <w:rsid w:val="00945FFD"/>
    <w:rsid w:val="009500C2"/>
    <w:rsid w:val="00950D1C"/>
    <w:rsid w:val="00950FC7"/>
    <w:rsid w:val="00951BC1"/>
    <w:rsid w:val="00952844"/>
    <w:rsid w:val="00955839"/>
    <w:rsid w:val="00960B8B"/>
    <w:rsid w:val="0096159D"/>
    <w:rsid w:val="00962BF1"/>
    <w:rsid w:val="00972DAF"/>
    <w:rsid w:val="00972E3E"/>
    <w:rsid w:val="00980492"/>
    <w:rsid w:val="0098092E"/>
    <w:rsid w:val="00981B98"/>
    <w:rsid w:val="00981F6C"/>
    <w:rsid w:val="0098602F"/>
    <w:rsid w:val="009862DD"/>
    <w:rsid w:val="00986F16"/>
    <w:rsid w:val="00987162"/>
    <w:rsid w:val="009903D9"/>
    <w:rsid w:val="00990FA8"/>
    <w:rsid w:val="00993AB1"/>
    <w:rsid w:val="0099620C"/>
    <w:rsid w:val="00997C86"/>
    <w:rsid w:val="009A0258"/>
    <w:rsid w:val="009A1565"/>
    <w:rsid w:val="009A1850"/>
    <w:rsid w:val="009A1963"/>
    <w:rsid w:val="009A7A7E"/>
    <w:rsid w:val="009B0267"/>
    <w:rsid w:val="009B02B1"/>
    <w:rsid w:val="009B20EE"/>
    <w:rsid w:val="009B288D"/>
    <w:rsid w:val="009B45A9"/>
    <w:rsid w:val="009B66EB"/>
    <w:rsid w:val="009B6EAF"/>
    <w:rsid w:val="009B7C8F"/>
    <w:rsid w:val="009C0622"/>
    <w:rsid w:val="009C1DBF"/>
    <w:rsid w:val="009C3191"/>
    <w:rsid w:val="009C3E02"/>
    <w:rsid w:val="009C5617"/>
    <w:rsid w:val="009C561F"/>
    <w:rsid w:val="009C60A0"/>
    <w:rsid w:val="009D1968"/>
    <w:rsid w:val="009D2A99"/>
    <w:rsid w:val="009D2C2D"/>
    <w:rsid w:val="009D3F6D"/>
    <w:rsid w:val="009D5838"/>
    <w:rsid w:val="009D644D"/>
    <w:rsid w:val="009E34B0"/>
    <w:rsid w:val="009E3537"/>
    <w:rsid w:val="009E4A07"/>
    <w:rsid w:val="009E6CFD"/>
    <w:rsid w:val="009F0DEA"/>
    <w:rsid w:val="009F1645"/>
    <w:rsid w:val="009F1B56"/>
    <w:rsid w:val="009F29B8"/>
    <w:rsid w:val="009F7A61"/>
    <w:rsid w:val="009F7F63"/>
    <w:rsid w:val="00A019D0"/>
    <w:rsid w:val="00A01D08"/>
    <w:rsid w:val="00A0264E"/>
    <w:rsid w:val="00A0320A"/>
    <w:rsid w:val="00A0403D"/>
    <w:rsid w:val="00A047F5"/>
    <w:rsid w:val="00A05DA6"/>
    <w:rsid w:val="00A07442"/>
    <w:rsid w:val="00A120CC"/>
    <w:rsid w:val="00A15EDA"/>
    <w:rsid w:val="00A1634A"/>
    <w:rsid w:val="00A16A2F"/>
    <w:rsid w:val="00A2102F"/>
    <w:rsid w:val="00A219E9"/>
    <w:rsid w:val="00A220FC"/>
    <w:rsid w:val="00A2476A"/>
    <w:rsid w:val="00A2538A"/>
    <w:rsid w:val="00A271C4"/>
    <w:rsid w:val="00A27785"/>
    <w:rsid w:val="00A31A8A"/>
    <w:rsid w:val="00A358A0"/>
    <w:rsid w:val="00A4054E"/>
    <w:rsid w:val="00A407DB"/>
    <w:rsid w:val="00A40B1D"/>
    <w:rsid w:val="00A418E3"/>
    <w:rsid w:val="00A50BDD"/>
    <w:rsid w:val="00A5415D"/>
    <w:rsid w:val="00A5425B"/>
    <w:rsid w:val="00A54458"/>
    <w:rsid w:val="00A5460D"/>
    <w:rsid w:val="00A569BE"/>
    <w:rsid w:val="00A56AD3"/>
    <w:rsid w:val="00A56F02"/>
    <w:rsid w:val="00A57C14"/>
    <w:rsid w:val="00A60541"/>
    <w:rsid w:val="00A60CF0"/>
    <w:rsid w:val="00A62E4B"/>
    <w:rsid w:val="00A62E92"/>
    <w:rsid w:val="00A63006"/>
    <w:rsid w:val="00A65116"/>
    <w:rsid w:val="00A67FBA"/>
    <w:rsid w:val="00A71759"/>
    <w:rsid w:val="00A74671"/>
    <w:rsid w:val="00A76705"/>
    <w:rsid w:val="00A822FC"/>
    <w:rsid w:val="00A83EBC"/>
    <w:rsid w:val="00A845AD"/>
    <w:rsid w:val="00A85FD6"/>
    <w:rsid w:val="00A87AB9"/>
    <w:rsid w:val="00A90A9D"/>
    <w:rsid w:val="00A90B86"/>
    <w:rsid w:val="00A90C92"/>
    <w:rsid w:val="00A91239"/>
    <w:rsid w:val="00A927FE"/>
    <w:rsid w:val="00A950CA"/>
    <w:rsid w:val="00A9625C"/>
    <w:rsid w:val="00AA427F"/>
    <w:rsid w:val="00AA4491"/>
    <w:rsid w:val="00AB30EA"/>
    <w:rsid w:val="00AB4342"/>
    <w:rsid w:val="00AB43CE"/>
    <w:rsid w:val="00AB4453"/>
    <w:rsid w:val="00AB4E85"/>
    <w:rsid w:val="00AB5E03"/>
    <w:rsid w:val="00AC08B3"/>
    <w:rsid w:val="00AC0BCE"/>
    <w:rsid w:val="00AD0C94"/>
    <w:rsid w:val="00AD0F37"/>
    <w:rsid w:val="00AD1206"/>
    <w:rsid w:val="00AD30B9"/>
    <w:rsid w:val="00AD745E"/>
    <w:rsid w:val="00AE3B92"/>
    <w:rsid w:val="00AE45AD"/>
    <w:rsid w:val="00AE4787"/>
    <w:rsid w:val="00AE54C3"/>
    <w:rsid w:val="00AE6874"/>
    <w:rsid w:val="00AE6B7F"/>
    <w:rsid w:val="00AF0980"/>
    <w:rsid w:val="00AF1378"/>
    <w:rsid w:val="00AF1D72"/>
    <w:rsid w:val="00AF3553"/>
    <w:rsid w:val="00AF52F6"/>
    <w:rsid w:val="00AF5346"/>
    <w:rsid w:val="00AF5ACB"/>
    <w:rsid w:val="00AF636D"/>
    <w:rsid w:val="00B00D6D"/>
    <w:rsid w:val="00B00F96"/>
    <w:rsid w:val="00B0131F"/>
    <w:rsid w:val="00B03DD9"/>
    <w:rsid w:val="00B042AD"/>
    <w:rsid w:val="00B04747"/>
    <w:rsid w:val="00B10DD9"/>
    <w:rsid w:val="00B127EE"/>
    <w:rsid w:val="00B145C6"/>
    <w:rsid w:val="00B15475"/>
    <w:rsid w:val="00B21148"/>
    <w:rsid w:val="00B2120F"/>
    <w:rsid w:val="00B234E3"/>
    <w:rsid w:val="00B23701"/>
    <w:rsid w:val="00B2393B"/>
    <w:rsid w:val="00B23B03"/>
    <w:rsid w:val="00B245EF"/>
    <w:rsid w:val="00B2517C"/>
    <w:rsid w:val="00B2614F"/>
    <w:rsid w:val="00B26298"/>
    <w:rsid w:val="00B26CA7"/>
    <w:rsid w:val="00B356D3"/>
    <w:rsid w:val="00B356FA"/>
    <w:rsid w:val="00B3589E"/>
    <w:rsid w:val="00B374D7"/>
    <w:rsid w:val="00B377E4"/>
    <w:rsid w:val="00B3795C"/>
    <w:rsid w:val="00B37960"/>
    <w:rsid w:val="00B413A0"/>
    <w:rsid w:val="00B41BDA"/>
    <w:rsid w:val="00B4271C"/>
    <w:rsid w:val="00B42734"/>
    <w:rsid w:val="00B43B47"/>
    <w:rsid w:val="00B445D2"/>
    <w:rsid w:val="00B4585C"/>
    <w:rsid w:val="00B4616C"/>
    <w:rsid w:val="00B51C05"/>
    <w:rsid w:val="00B5228A"/>
    <w:rsid w:val="00B5358E"/>
    <w:rsid w:val="00B57A4A"/>
    <w:rsid w:val="00B57F1A"/>
    <w:rsid w:val="00B636C4"/>
    <w:rsid w:val="00B6426F"/>
    <w:rsid w:val="00B71E32"/>
    <w:rsid w:val="00B73138"/>
    <w:rsid w:val="00B776A1"/>
    <w:rsid w:val="00B83165"/>
    <w:rsid w:val="00B839BD"/>
    <w:rsid w:val="00B84AB0"/>
    <w:rsid w:val="00B87B50"/>
    <w:rsid w:val="00B9000F"/>
    <w:rsid w:val="00B91770"/>
    <w:rsid w:val="00B92654"/>
    <w:rsid w:val="00B95FF7"/>
    <w:rsid w:val="00B96D8A"/>
    <w:rsid w:val="00BA0DFA"/>
    <w:rsid w:val="00BA1456"/>
    <w:rsid w:val="00BA19D7"/>
    <w:rsid w:val="00BA24E8"/>
    <w:rsid w:val="00BA3E0D"/>
    <w:rsid w:val="00BA3F6C"/>
    <w:rsid w:val="00BA5487"/>
    <w:rsid w:val="00BA5BD4"/>
    <w:rsid w:val="00BA7857"/>
    <w:rsid w:val="00BB126B"/>
    <w:rsid w:val="00BB19A5"/>
    <w:rsid w:val="00BB281D"/>
    <w:rsid w:val="00BB2E5F"/>
    <w:rsid w:val="00BB348B"/>
    <w:rsid w:val="00BB3A1C"/>
    <w:rsid w:val="00BB55F0"/>
    <w:rsid w:val="00BC0F84"/>
    <w:rsid w:val="00BC1BFD"/>
    <w:rsid w:val="00BC34C9"/>
    <w:rsid w:val="00BC3BA2"/>
    <w:rsid w:val="00BC3CDB"/>
    <w:rsid w:val="00BC554C"/>
    <w:rsid w:val="00BC62A9"/>
    <w:rsid w:val="00BC6C27"/>
    <w:rsid w:val="00BD388A"/>
    <w:rsid w:val="00BD56F4"/>
    <w:rsid w:val="00BD5F3C"/>
    <w:rsid w:val="00BD69FD"/>
    <w:rsid w:val="00BD7EC7"/>
    <w:rsid w:val="00BE0A53"/>
    <w:rsid w:val="00BE252B"/>
    <w:rsid w:val="00BE4B45"/>
    <w:rsid w:val="00BE7ED8"/>
    <w:rsid w:val="00BF0021"/>
    <w:rsid w:val="00BF1366"/>
    <w:rsid w:val="00BF4C1B"/>
    <w:rsid w:val="00BF4C21"/>
    <w:rsid w:val="00BF5B11"/>
    <w:rsid w:val="00C01B3B"/>
    <w:rsid w:val="00C02628"/>
    <w:rsid w:val="00C04324"/>
    <w:rsid w:val="00C0516B"/>
    <w:rsid w:val="00C06BA5"/>
    <w:rsid w:val="00C134B1"/>
    <w:rsid w:val="00C13508"/>
    <w:rsid w:val="00C16955"/>
    <w:rsid w:val="00C17D86"/>
    <w:rsid w:val="00C17FB1"/>
    <w:rsid w:val="00C203DF"/>
    <w:rsid w:val="00C21737"/>
    <w:rsid w:val="00C222D7"/>
    <w:rsid w:val="00C22854"/>
    <w:rsid w:val="00C24EA4"/>
    <w:rsid w:val="00C267F7"/>
    <w:rsid w:val="00C279BE"/>
    <w:rsid w:val="00C27F0B"/>
    <w:rsid w:val="00C311D3"/>
    <w:rsid w:val="00C36FB9"/>
    <w:rsid w:val="00C43188"/>
    <w:rsid w:val="00C5030F"/>
    <w:rsid w:val="00C50889"/>
    <w:rsid w:val="00C511AD"/>
    <w:rsid w:val="00C532D2"/>
    <w:rsid w:val="00C538D1"/>
    <w:rsid w:val="00C53E8E"/>
    <w:rsid w:val="00C56460"/>
    <w:rsid w:val="00C5668C"/>
    <w:rsid w:val="00C57454"/>
    <w:rsid w:val="00C6118F"/>
    <w:rsid w:val="00C61C9D"/>
    <w:rsid w:val="00C62DAE"/>
    <w:rsid w:val="00C64E01"/>
    <w:rsid w:val="00C71075"/>
    <w:rsid w:val="00C7412B"/>
    <w:rsid w:val="00C76DBB"/>
    <w:rsid w:val="00C80548"/>
    <w:rsid w:val="00C808CB"/>
    <w:rsid w:val="00C8216B"/>
    <w:rsid w:val="00C83BF2"/>
    <w:rsid w:val="00C901DF"/>
    <w:rsid w:val="00C92622"/>
    <w:rsid w:val="00C93C6A"/>
    <w:rsid w:val="00C94FF7"/>
    <w:rsid w:val="00C95388"/>
    <w:rsid w:val="00C95D9C"/>
    <w:rsid w:val="00C96507"/>
    <w:rsid w:val="00C96636"/>
    <w:rsid w:val="00C97740"/>
    <w:rsid w:val="00CA0242"/>
    <w:rsid w:val="00CA2092"/>
    <w:rsid w:val="00CA4561"/>
    <w:rsid w:val="00CB0C0D"/>
    <w:rsid w:val="00CB15A6"/>
    <w:rsid w:val="00CB2150"/>
    <w:rsid w:val="00CB294B"/>
    <w:rsid w:val="00CB33E9"/>
    <w:rsid w:val="00CB44AE"/>
    <w:rsid w:val="00CB5431"/>
    <w:rsid w:val="00CB68F9"/>
    <w:rsid w:val="00CB793C"/>
    <w:rsid w:val="00CC0241"/>
    <w:rsid w:val="00CC0F5F"/>
    <w:rsid w:val="00CC2DF0"/>
    <w:rsid w:val="00CC330C"/>
    <w:rsid w:val="00CC3494"/>
    <w:rsid w:val="00CC4555"/>
    <w:rsid w:val="00CC51E3"/>
    <w:rsid w:val="00CC6334"/>
    <w:rsid w:val="00CD0F3C"/>
    <w:rsid w:val="00CD1307"/>
    <w:rsid w:val="00CD629E"/>
    <w:rsid w:val="00CD7D78"/>
    <w:rsid w:val="00CE7B1A"/>
    <w:rsid w:val="00CF06DD"/>
    <w:rsid w:val="00CF18FF"/>
    <w:rsid w:val="00CF3D32"/>
    <w:rsid w:val="00CF4769"/>
    <w:rsid w:val="00CF4B09"/>
    <w:rsid w:val="00CF5F30"/>
    <w:rsid w:val="00CF5FBF"/>
    <w:rsid w:val="00D029B7"/>
    <w:rsid w:val="00D0528C"/>
    <w:rsid w:val="00D07C49"/>
    <w:rsid w:val="00D10652"/>
    <w:rsid w:val="00D10999"/>
    <w:rsid w:val="00D10F24"/>
    <w:rsid w:val="00D118DF"/>
    <w:rsid w:val="00D14027"/>
    <w:rsid w:val="00D142D9"/>
    <w:rsid w:val="00D14A34"/>
    <w:rsid w:val="00D14B4B"/>
    <w:rsid w:val="00D14C5F"/>
    <w:rsid w:val="00D23034"/>
    <w:rsid w:val="00D23576"/>
    <w:rsid w:val="00D23F7A"/>
    <w:rsid w:val="00D26915"/>
    <w:rsid w:val="00D2782A"/>
    <w:rsid w:val="00D302DF"/>
    <w:rsid w:val="00D30B54"/>
    <w:rsid w:val="00D34EA8"/>
    <w:rsid w:val="00D36027"/>
    <w:rsid w:val="00D3682C"/>
    <w:rsid w:val="00D36892"/>
    <w:rsid w:val="00D37B9E"/>
    <w:rsid w:val="00D4016D"/>
    <w:rsid w:val="00D41243"/>
    <w:rsid w:val="00D4196F"/>
    <w:rsid w:val="00D4414F"/>
    <w:rsid w:val="00D44E65"/>
    <w:rsid w:val="00D5127A"/>
    <w:rsid w:val="00D51752"/>
    <w:rsid w:val="00D518C0"/>
    <w:rsid w:val="00D51D70"/>
    <w:rsid w:val="00D5221E"/>
    <w:rsid w:val="00D52BFC"/>
    <w:rsid w:val="00D54150"/>
    <w:rsid w:val="00D54567"/>
    <w:rsid w:val="00D54935"/>
    <w:rsid w:val="00D57192"/>
    <w:rsid w:val="00D659B8"/>
    <w:rsid w:val="00D6738D"/>
    <w:rsid w:val="00D70201"/>
    <w:rsid w:val="00D70392"/>
    <w:rsid w:val="00D7242A"/>
    <w:rsid w:val="00D74AD7"/>
    <w:rsid w:val="00D74C9F"/>
    <w:rsid w:val="00D750A0"/>
    <w:rsid w:val="00D75985"/>
    <w:rsid w:val="00D7723E"/>
    <w:rsid w:val="00D8006D"/>
    <w:rsid w:val="00D82C93"/>
    <w:rsid w:val="00D85751"/>
    <w:rsid w:val="00D859F7"/>
    <w:rsid w:val="00D91EC2"/>
    <w:rsid w:val="00D938B6"/>
    <w:rsid w:val="00D945ED"/>
    <w:rsid w:val="00D9522E"/>
    <w:rsid w:val="00D955EE"/>
    <w:rsid w:val="00D96428"/>
    <w:rsid w:val="00D96676"/>
    <w:rsid w:val="00D96785"/>
    <w:rsid w:val="00D97338"/>
    <w:rsid w:val="00DA3DC0"/>
    <w:rsid w:val="00DA4DF2"/>
    <w:rsid w:val="00DB0688"/>
    <w:rsid w:val="00DB0D00"/>
    <w:rsid w:val="00DB1C21"/>
    <w:rsid w:val="00DB43CD"/>
    <w:rsid w:val="00DB470F"/>
    <w:rsid w:val="00DB4DE4"/>
    <w:rsid w:val="00DB6CBE"/>
    <w:rsid w:val="00DB6F89"/>
    <w:rsid w:val="00DB74A8"/>
    <w:rsid w:val="00DB7531"/>
    <w:rsid w:val="00DB7F7A"/>
    <w:rsid w:val="00DC16F7"/>
    <w:rsid w:val="00DC24BD"/>
    <w:rsid w:val="00DC7B57"/>
    <w:rsid w:val="00DC7B5B"/>
    <w:rsid w:val="00DD23F3"/>
    <w:rsid w:val="00DD276F"/>
    <w:rsid w:val="00DD4FDF"/>
    <w:rsid w:val="00DD552A"/>
    <w:rsid w:val="00DD66DE"/>
    <w:rsid w:val="00DD76E7"/>
    <w:rsid w:val="00DE0887"/>
    <w:rsid w:val="00DE0C1C"/>
    <w:rsid w:val="00DE1B46"/>
    <w:rsid w:val="00DE2A1B"/>
    <w:rsid w:val="00DE3537"/>
    <w:rsid w:val="00DE36FC"/>
    <w:rsid w:val="00DE503B"/>
    <w:rsid w:val="00DE653C"/>
    <w:rsid w:val="00DE6B52"/>
    <w:rsid w:val="00DF0112"/>
    <w:rsid w:val="00DF0698"/>
    <w:rsid w:val="00DF4521"/>
    <w:rsid w:val="00DF45F0"/>
    <w:rsid w:val="00E039EE"/>
    <w:rsid w:val="00E03F85"/>
    <w:rsid w:val="00E060C3"/>
    <w:rsid w:val="00E0721E"/>
    <w:rsid w:val="00E104B9"/>
    <w:rsid w:val="00E10A59"/>
    <w:rsid w:val="00E11353"/>
    <w:rsid w:val="00E11413"/>
    <w:rsid w:val="00E12FE6"/>
    <w:rsid w:val="00E13FB1"/>
    <w:rsid w:val="00E146E8"/>
    <w:rsid w:val="00E1613C"/>
    <w:rsid w:val="00E16742"/>
    <w:rsid w:val="00E16CE1"/>
    <w:rsid w:val="00E22AB4"/>
    <w:rsid w:val="00E25C85"/>
    <w:rsid w:val="00E27A34"/>
    <w:rsid w:val="00E32738"/>
    <w:rsid w:val="00E41E94"/>
    <w:rsid w:val="00E42170"/>
    <w:rsid w:val="00E424F2"/>
    <w:rsid w:val="00E456DD"/>
    <w:rsid w:val="00E465A0"/>
    <w:rsid w:val="00E47A81"/>
    <w:rsid w:val="00E50237"/>
    <w:rsid w:val="00E50354"/>
    <w:rsid w:val="00E50F6C"/>
    <w:rsid w:val="00E51367"/>
    <w:rsid w:val="00E5337F"/>
    <w:rsid w:val="00E54105"/>
    <w:rsid w:val="00E54128"/>
    <w:rsid w:val="00E5597D"/>
    <w:rsid w:val="00E55B87"/>
    <w:rsid w:val="00E600CE"/>
    <w:rsid w:val="00E62FDD"/>
    <w:rsid w:val="00E638DA"/>
    <w:rsid w:val="00E64C22"/>
    <w:rsid w:val="00E666EE"/>
    <w:rsid w:val="00E73A3A"/>
    <w:rsid w:val="00E73DFC"/>
    <w:rsid w:val="00E7460C"/>
    <w:rsid w:val="00E75900"/>
    <w:rsid w:val="00E76095"/>
    <w:rsid w:val="00E76C30"/>
    <w:rsid w:val="00E814BB"/>
    <w:rsid w:val="00E83BAC"/>
    <w:rsid w:val="00E95469"/>
    <w:rsid w:val="00E962DC"/>
    <w:rsid w:val="00E97416"/>
    <w:rsid w:val="00EA0060"/>
    <w:rsid w:val="00EA106A"/>
    <w:rsid w:val="00EA257E"/>
    <w:rsid w:val="00EA361F"/>
    <w:rsid w:val="00EA4BFF"/>
    <w:rsid w:val="00EA591C"/>
    <w:rsid w:val="00EA700D"/>
    <w:rsid w:val="00EB27F0"/>
    <w:rsid w:val="00EB3431"/>
    <w:rsid w:val="00EB42AD"/>
    <w:rsid w:val="00EB4E78"/>
    <w:rsid w:val="00EB70AF"/>
    <w:rsid w:val="00EC0A51"/>
    <w:rsid w:val="00EC1B9D"/>
    <w:rsid w:val="00EC22F7"/>
    <w:rsid w:val="00EC3504"/>
    <w:rsid w:val="00EC3EEE"/>
    <w:rsid w:val="00EC4B03"/>
    <w:rsid w:val="00EC5A97"/>
    <w:rsid w:val="00EC5C57"/>
    <w:rsid w:val="00ED0837"/>
    <w:rsid w:val="00ED1C6F"/>
    <w:rsid w:val="00ED586D"/>
    <w:rsid w:val="00ED788A"/>
    <w:rsid w:val="00EE2486"/>
    <w:rsid w:val="00EE25D9"/>
    <w:rsid w:val="00EE3254"/>
    <w:rsid w:val="00EE4879"/>
    <w:rsid w:val="00EF1444"/>
    <w:rsid w:val="00EF1A4E"/>
    <w:rsid w:val="00EF6692"/>
    <w:rsid w:val="00F0081E"/>
    <w:rsid w:val="00F00F69"/>
    <w:rsid w:val="00F0431A"/>
    <w:rsid w:val="00F05B1A"/>
    <w:rsid w:val="00F05B4A"/>
    <w:rsid w:val="00F06E5A"/>
    <w:rsid w:val="00F1099E"/>
    <w:rsid w:val="00F118CC"/>
    <w:rsid w:val="00F12A89"/>
    <w:rsid w:val="00F14514"/>
    <w:rsid w:val="00F17513"/>
    <w:rsid w:val="00F17D02"/>
    <w:rsid w:val="00F211BE"/>
    <w:rsid w:val="00F212B5"/>
    <w:rsid w:val="00F23233"/>
    <w:rsid w:val="00F23A81"/>
    <w:rsid w:val="00F24504"/>
    <w:rsid w:val="00F247F9"/>
    <w:rsid w:val="00F26606"/>
    <w:rsid w:val="00F26A8C"/>
    <w:rsid w:val="00F272F3"/>
    <w:rsid w:val="00F27EC8"/>
    <w:rsid w:val="00F30174"/>
    <w:rsid w:val="00F31A22"/>
    <w:rsid w:val="00F326B4"/>
    <w:rsid w:val="00F32979"/>
    <w:rsid w:val="00F34D01"/>
    <w:rsid w:val="00F35C38"/>
    <w:rsid w:val="00F36F5A"/>
    <w:rsid w:val="00F37624"/>
    <w:rsid w:val="00F40665"/>
    <w:rsid w:val="00F40882"/>
    <w:rsid w:val="00F40F76"/>
    <w:rsid w:val="00F41380"/>
    <w:rsid w:val="00F42438"/>
    <w:rsid w:val="00F4418A"/>
    <w:rsid w:val="00F45DDE"/>
    <w:rsid w:val="00F506B9"/>
    <w:rsid w:val="00F50CF0"/>
    <w:rsid w:val="00F56CA8"/>
    <w:rsid w:val="00F6038A"/>
    <w:rsid w:val="00F630F2"/>
    <w:rsid w:val="00F63B4C"/>
    <w:rsid w:val="00F63FC4"/>
    <w:rsid w:val="00F67595"/>
    <w:rsid w:val="00F73749"/>
    <w:rsid w:val="00F76264"/>
    <w:rsid w:val="00F76496"/>
    <w:rsid w:val="00F76695"/>
    <w:rsid w:val="00F77230"/>
    <w:rsid w:val="00F777F1"/>
    <w:rsid w:val="00F80BF1"/>
    <w:rsid w:val="00F81B90"/>
    <w:rsid w:val="00F81C8B"/>
    <w:rsid w:val="00F837CC"/>
    <w:rsid w:val="00F84EC5"/>
    <w:rsid w:val="00F9025A"/>
    <w:rsid w:val="00F92F02"/>
    <w:rsid w:val="00F94946"/>
    <w:rsid w:val="00F97791"/>
    <w:rsid w:val="00FA10D3"/>
    <w:rsid w:val="00FA1723"/>
    <w:rsid w:val="00FA2232"/>
    <w:rsid w:val="00FA3765"/>
    <w:rsid w:val="00FA3CC5"/>
    <w:rsid w:val="00FA4248"/>
    <w:rsid w:val="00FA50D0"/>
    <w:rsid w:val="00FA56FC"/>
    <w:rsid w:val="00FA6089"/>
    <w:rsid w:val="00FA6507"/>
    <w:rsid w:val="00FA7821"/>
    <w:rsid w:val="00FA7860"/>
    <w:rsid w:val="00FB261E"/>
    <w:rsid w:val="00FB2998"/>
    <w:rsid w:val="00FB414B"/>
    <w:rsid w:val="00FC18CF"/>
    <w:rsid w:val="00FC1AA7"/>
    <w:rsid w:val="00FC29D5"/>
    <w:rsid w:val="00FC3645"/>
    <w:rsid w:val="00FC3E0B"/>
    <w:rsid w:val="00FC40C4"/>
    <w:rsid w:val="00FC420A"/>
    <w:rsid w:val="00FC46AE"/>
    <w:rsid w:val="00FC4F0E"/>
    <w:rsid w:val="00FC5343"/>
    <w:rsid w:val="00FC757B"/>
    <w:rsid w:val="00FD07FA"/>
    <w:rsid w:val="00FD125B"/>
    <w:rsid w:val="00FD7791"/>
    <w:rsid w:val="00FE1046"/>
    <w:rsid w:val="00FE2725"/>
    <w:rsid w:val="00FE2A65"/>
    <w:rsid w:val="00FF3E2A"/>
    <w:rsid w:val="00FF5312"/>
    <w:rsid w:val="00FF5EA9"/>
    <w:rsid w:val="00FF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 type="connector" idref="#_x0000_s1048"/>
        <o:r id="V:Rule2" type="connector" idref="#_x0000_s1030"/>
        <o:r id="V:Rule3" type="connector" idref="#_x0000_s1046"/>
        <o:r id="V:Rule4" type="connector" idref="#_x0000_s1045"/>
        <o:r id="V:Rule5" type="connector" idref="#_x0000_s1069"/>
        <o:r id="V:Rule6" type="connector" idref="#_x0000_s1044"/>
        <o:r id="V:Rule7" type="connector" idref="#_x0000_s1043"/>
        <o:r id="V:Rule8" type="connector" idref="#_x0000_s1076"/>
        <o:r id="V:Rule9" type="connector" idref="#_x0000_s1041"/>
        <o:r id="V:Rule10" type="connector" idref="#_x0000_s1072"/>
        <o:r id="V:Rule11" type="connector" idref="#_x0000_s1047"/>
        <o:r id="V:Rule12" type="connector" idref="#_x0000_s1071"/>
        <o:r id="V:Rule13" type="connector" idref="#_x0000_s1073"/>
        <o:r id="V:Rule14" type="connector" idref="#_x0000_s1077"/>
        <o:r id="V:Rule15" type="connector" idref="#_x0000_s1049"/>
        <o:r id="V:Rule16" type="connector" idref="#_x0000_s1050"/>
        <o:r id="V:Rule17" type="connector" idref="#_x0000_s1074"/>
        <o:r id="V:Rule18" type="connector" idref="#_x0000_s1075"/>
        <o:r id="V:Rule19" type="connector" idref="#_x0000_s1061"/>
        <o:r id="V:Rule20" type="connector" idref="#_x0000_s1059"/>
        <o:r id="V:Rule21" type="connector" idref="#_x0000_s1031"/>
        <o:r id="V:Rule22" type="connector" idref="#_x0000_s1051"/>
        <o:r id="V:Rule23" type="connector" idref="#_x0000_s1057"/>
        <o:r id="V:Rule24" type="connector" idref="#_x0000_s1070"/>
        <o:r id="V:Rule25" type="connector" idref="#_x0000_s1068"/>
        <o:r id="V:Rule26"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7785"/>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A2778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912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A27785"/>
    <w:pPr>
      <w:keepNext/>
      <w:ind w:left="-71"/>
      <w:jc w:val="center"/>
      <w:outlineLvl w:val="4"/>
    </w:pPr>
    <w:rPr>
      <w:rFonts w:ascii="Arial" w:hAnsi="Arial" w:cs="Arial"/>
      <w:b/>
      <w:bCs/>
      <w:sz w:val="28"/>
      <w:szCs w:val="28"/>
    </w:rPr>
  </w:style>
  <w:style w:type="paragraph" w:styleId="8">
    <w:name w:val="heading 8"/>
    <w:basedOn w:val="a"/>
    <w:next w:val="a"/>
    <w:link w:val="80"/>
    <w:qFormat/>
    <w:rsid w:val="00A27785"/>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27785"/>
    <w:rPr>
      <w:rFonts w:ascii="Arial" w:eastAsia="Times New Roman" w:hAnsi="Arial" w:cs="Arial"/>
      <w:b/>
      <w:bCs/>
      <w:sz w:val="28"/>
      <w:szCs w:val="28"/>
      <w:lang w:eastAsia="ru-RU"/>
    </w:rPr>
  </w:style>
  <w:style w:type="character" w:customStyle="1" w:styleId="80">
    <w:name w:val="Заголовок 8 Знак"/>
    <w:basedOn w:val="a0"/>
    <w:link w:val="8"/>
    <w:rsid w:val="00A27785"/>
    <w:rPr>
      <w:rFonts w:ascii="Times New Roman" w:eastAsia="Times New Roman" w:hAnsi="Times New Roman" w:cs="Times New Roman"/>
      <w:b/>
      <w:bCs/>
      <w:sz w:val="28"/>
      <w:szCs w:val="28"/>
      <w:lang w:eastAsia="ru-RU"/>
    </w:rPr>
  </w:style>
  <w:style w:type="paragraph" w:styleId="a3">
    <w:name w:val="Document Map"/>
    <w:basedOn w:val="a"/>
    <w:link w:val="a4"/>
    <w:unhideWhenUsed/>
    <w:rsid w:val="00A27785"/>
    <w:rPr>
      <w:rFonts w:ascii="Tahoma" w:hAnsi="Tahoma" w:cs="Tahoma"/>
      <w:sz w:val="16"/>
      <w:szCs w:val="16"/>
    </w:rPr>
  </w:style>
  <w:style w:type="character" w:customStyle="1" w:styleId="a4">
    <w:name w:val="Схема документа Знак"/>
    <w:basedOn w:val="a0"/>
    <w:link w:val="a3"/>
    <w:rsid w:val="00A27785"/>
    <w:rPr>
      <w:rFonts w:ascii="Tahoma" w:eastAsia="Times New Roman" w:hAnsi="Tahoma" w:cs="Tahoma"/>
      <w:sz w:val="16"/>
      <w:szCs w:val="16"/>
      <w:lang w:eastAsia="ru-RU"/>
    </w:rPr>
  </w:style>
  <w:style w:type="character" w:customStyle="1" w:styleId="10">
    <w:name w:val="Заголовок 1 Знак"/>
    <w:basedOn w:val="a0"/>
    <w:link w:val="1"/>
    <w:rsid w:val="00A27785"/>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A27785"/>
    <w:rPr>
      <w:rFonts w:ascii="Cambria" w:eastAsia="Times New Roman" w:hAnsi="Cambria" w:cs="Times New Roman"/>
      <w:b/>
      <w:bCs/>
      <w:i/>
      <w:iCs/>
      <w:sz w:val="28"/>
      <w:szCs w:val="28"/>
    </w:rPr>
  </w:style>
  <w:style w:type="paragraph" w:styleId="a5">
    <w:name w:val="footer"/>
    <w:basedOn w:val="a"/>
    <w:link w:val="a6"/>
    <w:rsid w:val="00A27785"/>
    <w:pPr>
      <w:tabs>
        <w:tab w:val="center" w:pos="4677"/>
        <w:tab w:val="right" w:pos="9355"/>
      </w:tabs>
    </w:pPr>
  </w:style>
  <w:style w:type="character" w:customStyle="1" w:styleId="a6">
    <w:name w:val="Нижний колонтитул Знак"/>
    <w:basedOn w:val="a0"/>
    <w:link w:val="a5"/>
    <w:rsid w:val="00A27785"/>
    <w:rPr>
      <w:rFonts w:ascii="Times New Roman" w:eastAsia="Times New Roman" w:hAnsi="Times New Roman" w:cs="Times New Roman"/>
      <w:sz w:val="24"/>
      <w:szCs w:val="24"/>
      <w:lang w:eastAsia="ru-RU"/>
    </w:rPr>
  </w:style>
  <w:style w:type="character" w:styleId="a7">
    <w:name w:val="page number"/>
    <w:basedOn w:val="a0"/>
    <w:rsid w:val="00A27785"/>
  </w:style>
  <w:style w:type="character" w:styleId="a8">
    <w:name w:val="Hyperlink"/>
    <w:rsid w:val="00A27785"/>
    <w:rPr>
      <w:color w:val="0000FF"/>
      <w:u w:val="single"/>
    </w:rPr>
  </w:style>
  <w:style w:type="paragraph" w:customStyle="1" w:styleId="ConsPlusNormal">
    <w:name w:val="ConsPlusNormal"/>
    <w:rsid w:val="00A277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rsid w:val="00A27785"/>
    <w:pPr>
      <w:tabs>
        <w:tab w:val="center" w:pos="4677"/>
        <w:tab w:val="right" w:pos="9355"/>
      </w:tabs>
    </w:pPr>
  </w:style>
  <w:style w:type="character" w:customStyle="1" w:styleId="aa">
    <w:name w:val="Верхний колонтитул Знак"/>
    <w:basedOn w:val="a0"/>
    <w:link w:val="a9"/>
    <w:rsid w:val="00A27785"/>
    <w:rPr>
      <w:rFonts w:ascii="Times New Roman" w:eastAsia="Times New Roman" w:hAnsi="Times New Roman" w:cs="Times New Roman"/>
      <w:sz w:val="24"/>
      <w:szCs w:val="24"/>
      <w:lang w:eastAsia="ru-RU"/>
    </w:rPr>
  </w:style>
  <w:style w:type="paragraph" w:customStyle="1" w:styleId="ConsPlusTitle">
    <w:name w:val="ConsPlusTitle"/>
    <w:rsid w:val="00A2778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table" w:styleId="ab">
    <w:name w:val="Table Grid"/>
    <w:basedOn w:val="a1"/>
    <w:rsid w:val="00A27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марк список 1"/>
    <w:basedOn w:val="a"/>
    <w:rsid w:val="00A27785"/>
    <w:pPr>
      <w:tabs>
        <w:tab w:val="left" w:pos="360"/>
      </w:tabs>
      <w:suppressAutoHyphens/>
      <w:spacing w:before="120" w:after="120" w:line="360" w:lineRule="atLeast"/>
      <w:jc w:val="both"/>
    </w:pPr>
    <w:rPr>
      <w:lang w:eastAsia="ar-SA"/>
    </w:rPr>
  </w:style>
  <w:style w:type="paragraph" w:styleId="ac">
    <w:name w:val="Body Text Indent"/>
    <w:basedOn w:val="a"/>
    <w:link w:val="ad"/>
    <w:rsid w:val="00A27785"/>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A27785"/>
    <w:rPr>
      <w:rFonts w:ascii="Courier New" w:eastAsia="Times New Roman" w:hAnsi="Courier New" w:cs="Times New Roman"/>
      <w:noProof/>
      <w:sz w:val="26"/>
      <w:szCs w:val="20"/>
      <w:lang w:eastAsia="ru-RU"/>
    </w:rPr>
  </w:style>
  <w:style w:type="paragraph" w:styleId="31">
    <w:name w:val="Body Text Indent 3"/>
    <w:basedOn w:val="a"/>
    <w:link w:val="32"/>
    <w:rsid w:val="00A27785"/>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A27785"/>
    <w:rPr>
      <w:rFonts w:ascii="Courier New" w:eastAsia="Times New Roman" w:hAnsi="Courier New" w:cs="Times New Roman"/>
      <w:sz w:val="26"/>
      <w:szCs w:val="20"/>
      <w:lang w:eastAsia="ru-RU"/>
    </w:rPr>
  </w:style>
  <w:style w:type="paragraph" w:styleId="ae">
    <w:name w:val="Plain Text"/>
    <w:basedOn w:val="a"/>
    <w:link w:val="af"/>
    <w:rsid w:val="00A27785"/>
    <w:rPr>
      <w:rFonts w:ascii="Courier New" w:hAnsi="Courier New"/>
      <w:sz w:val="20"/>
      <w:szCs w:val="20"/>
    </w:rPr>
  </w:style>
  <w:style w:type="character" w:customStyle="1" w:styleId="af">
    <w:name w:val="Текст Знак"/>
    <w:basedOn w:val="a0"/>
    <w:link w:val="ae"/>
    <w:rsid w:val="00A27785"/>
    <w:rPr>
      <w:rFonts w:ascii="Courier New" w:eastAsia="Times New Roman" w:hAnsi="Courier New" w:cs="Times New Roman"/>
      <w:sz w:val="20"/>
      <w:szCs w:val="20"/>
      <w:lang w:eastAsia="ru-RU"/>
    </w:rPr>
  </w:style>
  <w:style w:type="paragraph" w:customStyle="1" w:styleId="12">
    <w:name w:val="Знак Знак1 Знак"/>
    <w:basedOn w:val="a"/>
    <w:rsid w:val="00A27785"/>
    <w:pPr>
      <w:widowControl w:val="0"/>
      <w:adjustRightInd w:val="0"/>
      <w:spacing w:after="160" w:line="240" w:lineRule="exact"/>
      <w:jc w:val="right"/>
    </w:pPr>
    <w:rPr>
      <w:sz w:val="20"/>
      <w:szCs w:val="20"/>
      <w:lang w:val="en-GB" w:eastAsia="en-US"/>
    </w:rPr>
  </w:style>
  <w:style w:type="paragraph" w:customStyle="1" w:styleId="af0">
    <w:name w:val="Заголовок"/>
    <w:basedOn w:val="a"/>
    <w:next w:val="af1"/>
    <w:rsid w:val="00A27785"/>
    <w:pPr>
      <w:keepNext/>
      <w:suppressAutoHyphens/>
      <w:spacing w:before="240" w:after="120"/>
    </w:pPr>
    <w:rPr>
      <w:rFonts w:ascii="Arial" w:eastAsia="Arial Unicode MS" w:hAnsi="Arial" w:cs="Tahoma"/>
      <w:sz w:val="28"/>
      <w:szCs w:val="28"/>
      <w:lang w:eastAsia="ar-SA"/>
    </w:rPr>
  </w:style>
  <w:style w:type="paragraph" w:styleId="af1">
    <w:name w:val="Body Text"/>
    <w:basedOn w:val="a"/>
    <w:link w:val="af2"/>
    <w:rsid w:val="00A27785"/>
    <w:pPr>
      <w:spacing w:after="120"/>
    </w:pPr>
  </w:style>
  <w:style w:type="character" w:customStyle="1" w:styleId="af2">
    <w:name w:val="Основной текст Знак"/>
    <w:basedOn w:val="a0"/>
    <w:link w:val="af1"/>
    <w:rsid w:val="00A27785"/>
    <w:rPr>
      <w:rFonts w:ascii="Times New Roman" w:eastAsia="Times New Roman" w:hAnsi="Times New Roman" w:cs="Times New Roman"/>
      <w:sz w:val="24"/>
      <w:szCs w:val="24"/>
      <w:lang w:eastAsia="ru-RU"/>
    </w:rPr>
  </w:style>
  <w:style w:type="paragraph" w:styleId="33">
    <w:name w:val="Body Text 3"/>
    <w:basedOn w:val="a"/>
    <w:link w:val="34"/>
    <w:rsid w:val="00A27785"/>
    <w:pPr>
      <w:spacing w:after="120"/>
    </w:pPr>
    <w:rPr>
      <w:sz w:val="16"/>
      <w:szCs w:val="16"/>
    </w:rPr>
  </w:style>
  <w:style w:type="character" w:customStyle="1" w:styleId="34">
    <w:name w:val="Основной текст 3 Знак"/>
    <w:basedOn w:val="a0"/>
    <w:link w:val="33"/>
    <w:rsid w:val="00A27785"/>
    <w:rPr>
      <w:rFonts w:ascii="Times New Roman" w:eastAsia="Times New Roman" w:hAnsi="Times New Roman" w:cs="Times New Roman"/>
      <w:sz w:val="16"/>
      <w:szCs w:val="16"/>
      <w:lang w:eastAsia="ru-RU"/>
    </w:rPr>
  </w:style>
  <w:style w:type="paragraph" w:customStyle="1" w:styleId="2TimesNewRoman">
    <w:name w:val="Стиль Заголовок 2 + Times New Roman По ширине"/>
    <w:basedOn w:val="2"/>
    <w:rsid w:val="00A27785"/>
    <w:pPr>
      <w:spacing w:after="240"/>
      <w:jc w:val="both"/>
    </w:pPr>
    <w:rPr>
      <w:rFonts w:ascii="Times New Roman" w:hAnsi="Times New Roman"/>
      <w:szCs w:val="20"/>
    </w:rPr>
  </w:style>
  <w:style w:type="paragraph" w:customStyle="1" w:styleId="af3">
    <w:name w:val="Знак Знак Знак Знак"/>
    <w:basedOn w:val="a"/>
    <w:rsid w:val="00A27785"/>
    <w:pPr>
      <w:spacing w:before="100" w:beforeAutospacing="1" w:after="100" w:afterAutospacing="1"/>
      <w:jc w:val="both"/>
    </w:pPr>
    <w:rPr>
      <w:rFonts w:ascii="Tahoma" w:hAnsi="Tahoma"/>
      <w:sz w:val="20"/>
      <w:szCs w:val="20"/>
      <w:lang w:val="en-US" w:eastAsia="en-US"/>
    </w:rPr>
  </w:style>
  <w:style w:type="character" w:customStyle="1" w:styleId="FontStyle22">
    <w:name w:val="Font Style22"/>
    <w:rsid w:val="00A27785"/>
    <w:rPr>
      <w:rFonts w:ascii="Times New Roman" w:hAnsi="Times New Roman" w:cs="Times New Roman"/>
      <w:sz w:val="22"/>
      <w:szCs w:val="22"/>
    </w:rPr>
  </w:style>
  <w:style w:type="paragraph" w:customStyle="1" w:styleId="af4">
    <w:name w:val="Знак Знак Знак"/>
    <w:basedOn w:val="a"/>
    <w:rsid w:val="00A27785"/>
    <w:pPr>
      <w:spacing w:before="100" w:beforeAutospacing="1" w:after="100" w:afterAutospacing="1"/>
    </w:pPr>
    <w:rPr>
      <w:rFonts w:ascii="Tahoma" w:hAnsi="Tahoma" w:cs="Tahoma"/>
      <w:sz w:val="20"/>
      <w:szCs w:val="20"/>
      <w:lang w:val="en-US" w:eastAsia="en-US"/>
    </w:rPr>
  </w:style>
  <w:style w:type="paragraph" w:styleId="af5">
    <w:name w:val="List Paragraph"/>
    <w:basedOn w:val="a"/>
    <w:qFormat/>
    <w:rsid w:val="00A27785"/>
    <w:pPr>
      <w:suppressAutoHyphens/>
      <w:autoSpaceDE w:val="0"/>
      <w:ind w:left="720"/>
      <w:contextualSpacing/>
    </w:pPr>
    <w:rPr>
      <w:sz w:val="20"/>
      <w:szCs w:val="20"/>
      <w:lang w:eastAsia="ar-SA"/>
    </w:rPr>
  </w:style>
  <w:style w:type="paragraph" w:styleId="af6">
    <w:name w:val="Balloon Text"/>
    <w:basedOn w:val="a"/>
    <w:link w:val="af7"/>
    <w:rsid w:val="00A27785"/>
    <w:rPr>
      <w:rFonts w:ascii="Tahoma" w:hAnsi="Tahoma"/>
      <w:sz w:val="16"/>
      <w:szCs w:val="16"/>
    </w:rPr>
  </w:style>
  <w:style w:type="character" w:customStyle="1" w:styleId="af7">
    <w:name w:val="Текст выноски Знак"/>
    <w:basedOn w:val="a0"/>
    <w:link w:val="af6"/>
    <w:rsid w:val="00A27785"/>
    <w:rPr>
      <w:rFonts w:ascii="Tahoma" w:eastAsia="Times New Roman" w:hAnsi="Tahoma" w:cs="Times New Roman"/>
      <w:sz w:val="16"/>
      <w:szCs w:val="16"/>
    </w:rPr>
  </w:style>
  <w:style w:type="paragraph" w:customStyle="1" w:styleId="Style6">
    <w:name w:val="Style6"/>
    <w:basedOn w:val="a"/>
    <w:rsid w:val="00A27785"/>
    <w:pPr>
      <w:widowControl w:val="0"/>
      <w:autoSpaceDE w:val="0"/>
      <w:autoSpaceDN w:val="0"/>
      <w:adjustRightInd w:val="0"/>
    </w:pPr>
  </w:style>
  <w:style w:type="paragraph" w:customStyle="1" w:styleId="Style7">
    <w:name w:val="Style7"/>
    <w:basedOn w:val="a"/>
    <w:rsid w:val="00A27785"/>
    <w:pPr>
      <w:widowControl w:val="0"/>
      <w:autoSpaceDE w:val="0"/>
      <w:autoSpaceDN w:val="0"/>
      <w:adjustRightInd w:val="0"/>
    </w:pPr>
  </w:style>
  <w:style w:type="paragraph" w:customStyle="1" w:styleId="Style16">
    <w:name w:val="Style16"/>
    <w:basedOn w:val="a"/>
    <w:rsid w:val="00A27785"/>
    <w:pPr>
      <w:widowControl w:val="0"/>
      <w:autoSpaceDE w:val="0"/>
      <w:autoSpaceDN w:val="0"/>
      <w:adjustRightInd w:val="0"/>
    </w:pPr>
  </w:style>
  <w:style w:type="character" w:customStyle="1" w:styleId="FontStyle46">
    <w:name w:val="Font Style46"/>
    <w:rsid w:val="00A27785"/>
    <w:rPr>
      <w:rFonts w:ascii="Times New Roman" w:hAnsi="Times New Roman" w:cs="Times New Roman" w:hint="default"/>
      <w:sz w:val="22"/>
      <w:szCs w:val="22"/>
    </w:rPr>
  </w:style>
  <w:style w:type="paragraph" w:styleId="21">
    <w:name w:val="Body Text Indent 2"/>
    <w:basedOn w:val="a"/>
    <w:link w:val="22"/>
    <w:rsid w:val="00A27785"/>
    <w:pPr>
      <w:spacing w:after="120" w:line="480" w:lineRule="auto"/>
      <w:ind w:left="283"/>
    </w:pPr>
  </w:style>
  <w:style w:type="character" w:customStyle="1" w:styleId="22">
    <w:name w:val="Основной текст с отступом 2 Знак"/>
    <w:basedOn w:val="a0"/>
    <w:link w:val="21"/>
    <w:rsid w:val="00A2778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91239"/>
    <w:rPr>
      <w:rFonts w:asciiTheme="majorHAnsi" w:eastAsiaTheme="majorEastAsia" w:hAnsiTheme="majorHAnsi" w:cstheme="majorBidi"/>
      <w:b/>
      <w:bCs/>
      <w:color w:val="4F81BD" w:themeColor="accent1"/>
      <w:sz w:val="24"/>
      <w:szCs w:val="24"/>
      <w:lang w:eastAsia="ru-RU"/>
    </w:rPr>
  </w:style>
  <w:style w:type="paragraph" w:styleId="af8">
    <w:name w:val="Normal (Web)"/>
    <w:basedOn w:val="a"/>
    <w:uiPriority w:val="99"/>
    <w:rsid w:val="00A91239"/>
    <w:pPr>
      <w:spacing w:before="100" w:beforeAutospacing="1" w:after="100" w:afterAutospacing="1"/>
    </w:pPr>
  </w:style>
  <w:style w:type="paragraph" w:customStyle="1" w:styleId="Default">
    <w:name w:val="Default"/>
    <w:rsid w:val="00A9123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16</Pages>
  <Words>4857</Words>
  <Characters>27691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2013-02-05T15:03:00Z</cp:lastPrinted>
  <dcterms:created xsi:type="dcterms:W3CDTF">2012-07-31T15:20:00Z</dcterms:created>
  <dcterms:modified xsi:type="dcterms:W3CDTF">2013-02-05T15:04:00Z</dcterms:modified>
</cp:coreProperties>
</file>