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48"/>
        <w:gridCol w:w="1627"/>
        <w:gridCol w:w="3977"/>
      </w:tblGrid>
      <w:tr w:rsidR="00E40F60" w:rsidTr="00A97D7C">
        <w:tc>
          <w:tcPr>
            <w:tcW w:w="4032" w:type="dxa"/>
            <w:hideMark/>
          </w:tcPr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Елинское</w:t>
            </w:r>
            <w:proofErr w:type="spellEnd"/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</w:t>
            </w:r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</w:tc>
        <w:tc>
          <w:tcPr>
            <w:tcW w:w="1621" w:type="dxa"/>
          </w:tcPr>
          <w:p w:rsidR="00E40F60" w:rsidRDefault="00E40F60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F60" w:rsidRDefault="00E40F60" w:rsidP="00A97D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  <w:hideMark/>
          </w:tcPr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олонын</w:t>
            </w:r>
            <w:proofErr w:type="spellEnd"/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E40F60" w:rsidRDefault="00E40F60" w:rsidP="00A97D7C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E40F60" w:rsidRPr="003910C8" w:rsidRDefault="00E40F60" w:rsidP="00E40F60">
      <w:pPr>
        <w:spacing w:after="0"/>
        <w:rPr>
          <w:vanish/>
        </w:rPr>
      </w:pPr>
    </w:p>
    <w:tbl>
      <w:tblPr>
        <w:tblpPr w:leftFromText="180" w:rightFromText="180" w:vertAnchor="text" w:horzAnchor="margin" w:tblpY="191"/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40F60" w:rsidRPr="000C50F3" w:rsidTr="00A97D7C">
        <w:tc>
          <w:tcPr>
            <w:tcW w:w="4785" w:type="dxa"/>
          </w:tcPr>
          <w:p w:rsidR="00E40F60" w:rsidRDefault="00E40F60" w:rsidP="00A97D7C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60" w:rsidRPr="000C50F3" w:rsidRDefault="00E40F60" w:rsidP="00A97D7C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40F60" w:rsidRPr="000C50F3" w:rsidRDefault="00E40F60" w:rsidP="00A97D7C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40F60" w:rsidRPr="000C50F3" w:rsidRDefault="00E40F60" w:rsidP="00A97D7C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C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E40F60" w:rsidRDefault="00E40F60" w:rsidP="00A97D7C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40F60" w:rsidRPr="000C50F3" w:rsidRDefault="00E40F60" w:rsidP="00A97D7C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E40F60" w:rsidRPr="000C50F3" w:rsidRDefault="00E40F60" w:rsidP="00E40F60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256"/>
        <w:gridCol w:w="3960"/>
      </w:tblGrid>
      <w:tr w:rsidR="00E40F60" w:rsidRPr="000C50F3" w:rsidTr="00A97D7C">
        <w:trPr>
          <w:trHeight w:val="80"/>
        </w:trPr>
        <w:tc>
          <w:tcPr>
            <w:tcW w:w="4395" w:type="dxa"/>
          </w:tcPr>
          <w:p w:rsidR="00E40F60" w:rsidRPr="000C50F3" w:rsidRDefault="00E40F60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:rsidR="00E40F60" w:rsidRPr="000C50F3" w:rsidRDefault="00E40F60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40F60" w:rsidRPr="000C50F3" w:rsidRDefault="00E40F60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F60" w:rsidRPr="000C50F3" w:rsidRDefault="00E40F60" w:rsidP="00E40F60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с. Ело</w:t>
      </w:r>
    </w:p>
    <w:p w:rsidR="00E40F60" w:rsidRPr="000C50F3" w:rsidRDefault="00E40F60" w:rsidP="00E4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60" w:rsidRPr="000C50F3" w:rsidRDefault="00E40F60" w:rsidP="00E4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2"/>
        <w:gridCol w:w="5406"/>
      </w:tblGrid>
      <w:tr w:rsidR="00E40F60" w:rsidRPr="000C50F3" w:rsidTr="00A97D7C">
        <w:trPr>
          <w:trHeight w:val="188"/>
        </w:trPr>
        <w:tc>
          <w:tcPr>
            <w:tcW w:w="4422" w:type="dxa"/>
            <w:shd w:val="clear" w:color="auto" w:fill="auto"/>
          </w:tcPr>
          <w:p w:rsidR="00E40F60" w:rsidRPr="000C50F3" w:rsidRDefault="00E40F60" w:rsidP="00A97D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9/1 от 16.03.2018г. об</w:t>
            </w: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муниципальной программы «Комплексное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2019-2024 годы».</w:t>
            </w:r>
          </w:p>
          <w:p w:rsidR="00E40F60" w:rsidRPr="000C50F3" w:rsidRDefault="00E40F60" w:rsidP="00A9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auto"/>
          </w:tcPr>
          <w:p w:rsidR="00E40F60" w:rsidRPr="000C50F3" w:rsidRDefault="00E40F60" w:rsidP="00A97D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F60" w:rsidRDefault="00E40F60" w:rsidP="00E40F60">
      <w:pPr>
        <w:pStyle w:val="a3"/>
        <w:spacing w:before="0" w:beforeAutospacing="0" w:after="0" w:afterAutospacing="0"/>
        <w:jc w:val="both"/>
      </w:pPr>
      <w:r w:rsidRPr="00E40F60">
        <w:t xml:space="preserve">       </w:t>
      </w:r>
      <w:r w:rsidRPr="00B066EA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B066EA">
        <w:t>», постановлением</w:t>
      </w:r>
      <w:r w:rsidRPr="00B066EA">
        <w:t xml:space="preserve"> Администрации </w:t>
      </w:r>
      <w:proofErr w:type="spellStart"/>
      <w:r>
        <w:t>Елинского</w:t>
      </w:r>
      <w:proofErr w:type="spellEnd"/>
      <w:r>
        <w:t xml:space="preserve"> сельского </w:t>
      </w:r>
      <w:r w:rsidRPr="00B066EA">
        <w:t xml:space="preserve">поселения от </w:t>
      </w:r>
      <w:r>
        <w:t>08</w:t>
      </w:r>
      <w:r w:rsidRPr="00B066EA">
        <w:t>.1</w:t>
      </w:r>
      <w:r>
        <w:t>2</w:t>
      </w:r>
      <w:r w:rsidRPr="00B066EA">
        <w:t>.201</w:t>
      </w:r>
      <w:r>
        <w:t>4 № 204 «</w:t>
      </w:r>
      <w:r w:rsidRPr="00B066EA">
        <w:t xml:space="preserve">Об утверждении </w:t>
      </w:r>
      <w:r>
        <w:t xml:space="preserve">Положения о муниципальных программах муниципального образования </w:t>
      </w:r>
      <w:proofErr w:type="spellStart"/>
      <w:r>
        <w:t>Елинское</w:t>
      </w:r>
      <w:proofErr w:type="spellEnd"/>
      <w:r>
        <w:t xml:space="preserve"> сельское поселение</w:t>
      </w:r>
      <w:r w:rsidRPr="00B066EA">
        <w:t>»</w:t>
      </w:r>
      <w:r>
        <w:t xml:space="preserve">, </w:t>
      </w:r>
      <w:r w:rsidRPr="00B066EA">
        <w:t>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</w:t>
      </w:r>
      <w:r>
        <w:t xml:space="preserve"> поселения</w:t>
      </w:r>
      <w:r w:rsidRPr="00B066EA">
        <w:t>,</w:t>
      </w:r>
    </w:p>
    <w:p w:rsidR="00E40F60" w:rsidRDefault="00E40F60" w:rsidP="00E40F60">
      <w:pPr>
        <w:pStyle w:val="a3"/>
        <w:spacing w:before="0" w:beforeAutospacing="0" w:after="0" w:afterAutospacing="0"/>
        <w:jc w:val="both"/>
      </w:pPr>
      <w:r>
        <w:t>                                                          Постановляю:</w:t>
      </w:r>
    </w:p>
    <w:p w:rsidR="00E40F60" w:rsidRPr="00224584" w:rsidRDefault="00E40F60" w:rsidP="00E40F60">
      <w:pPr>
        <w:pStyle w:val="a3"/>
        <w:spacing w:before="0" w:beforeAutospacing="0" w:after="0" w:afterAutospacing="0"/>
        <w:jc w:val="both"/>
      </w:pPr>
      <w:r>
        <w:t> </w:t>
      </w:r>
      <w:r w:rsidRPr="00E40F60">
        <w:t xml:space="preserve">      </w:t>
      </w:r>
      <w:r w:rsidRPr="00224584">
        <w:t>1.</w:t>
      </w:r>
      <w:r>
        <w:t xml:space="preserve"> Внести изменения в постановление № 9/1 от 16.03.2018 года об </w:t>
      </w:r>
      <w:r>
        <w:t>утверждении муниципальной</w:t>
      </w:r>
      <w:r w:rsidRPr="00224584">
        <w:t xml:space="preserve"> программ</w:t>
      </w:r>
      <w:r>
        <w:t>ы</w:t>
      </w:r>
      <w:r w:rsidRPr="00224584">
        <w:t xml:space="preserve"> </w:t>
      </w:r>
      <w:r>
        <w:t xml:space="preserve">«Комплексное развитие территории </w:t>
      </w:r>
      <w:proofErr w:type="spellStart"/>
      <w:r>
        <w:t>Елинского</w:t>
      </w:r>
      <w:proofErr w:type="spellEnd"/>
      <w:r>
        <w:t xml:space="preserve"> сельского поселения на 2019-2024 годы»</w:t>
      </w:r>
      <w:r w:rsidRPr="00224584">
        <w:t>.</w:t>
      </w:r>
    </w:p>
    <w:p w:rsidR="00E40F60" w:rsidRPr="00224584" w:rsidRDefault="00E40F60" w:rsidP="00E40F60">
      <w:pPr>
        <w:pStyle w:val="a4"/>
        <w:tabs>
          <w:tab w:val="left" w:pos="709"/>
        </w:tabs>
        <w:ind w:firstLine="709"/>
        <w:jc w:val="both"/>
      </w:pPr>
      <w:r w:rsidRPr="00224584">
        <w:t>2. Специалисту ад</w:t>
      </w:r>
      <w:r>
        <w:t xml:space="preserve">министрации </w:t>
      </w:r>
      <w:proofErr w:type="spellStart"/>
      <w:r>
        <w:t>Елинского</w:t>
      </w:r>
      <w:proofErr w:type="spellEnd"/>
      <w:r>
        <w:t xml:space="preserve"> сельского поселения </w:t>
      </w:r>
      <w:proofErr w:type="spellStart"/>
      <w:r>
        <w:t>Сортоевой</w:t>
      </w:r>
      <w:proofErr w:type="spellEnd"/>
      <w:r>
        <w:t xml:space="preserve"> С.П.:</w:t>
      </w:r>
    </w:p>
    <w:p w:rsidR="00E40F60" w:rsidRPr="00224584" w:rsidRDefault="00E40F60" w:rsidP="00E40F60">
      <w:pPr>
        <w:pStyle w:val="a4"/>
        <w:ind w:firstLine="709"/>
        <w:jc w:val="both"/>
      </w:pPr>
      <w:r w:rsidRPr="00224584">
        <w:t xml:space="preserve">2.1. При формировании бюджета </w:t>
      </w:r>
      <w:proofErr w:type="spellStart"/>
      <w:r>
        <w:t>Елинского</w:t>
      </w:r>
      <w:proofErr w:type="spellEnd"/>
      <w:r w:rsidRPr="00224584">
        <w:t xml:space="preserve"> сельского поселения предусмотреть </w:t>
      </w:r>
      <w:r w:rsidRPr="00224584">
        <w:t>ассигнов</w:t>
      </w:r>
      <w:r>
        <w:t>ания на</w:t>
      </w:r>
      <w:r>
        <w:t xml:space="preserve"> реализацию Программы.</w:t>
      </w:r>
    </w:p>
    <w:p w:rsidR="00E40F60" w:rsidRPr="00224584" w:rsidRDefault="00E40F60" w:rsidP="00E40F60">
      <w:pPr>
        <w:pStyle w:val="a4"/>
        <w:ind w:firstLine="709"/>
        <w:jc w:val="both"/>
      </w:pPr>
      <w:r w:rsidRPr="00224584">
        <w:t>2.2. Ежегодно корректировать мероприятия и объемы финансирования с учётом возможностей средств бюджета.</w:t>
      </w:r>
    </w:p>
    <w:p w:rsidR="00E40F60" w:rsidRPr="00224584" w:rsidRDefault="00E40F60" w:rsidP="00E40F60">
      <w:pPr>
        <w:pStyle w:val="a4"/>
        <w:ind w:firstLine="709"/>
        <w:jc w:val="both"/>
      </w:pPr>
      <w:r w:rsidRPr="00224584">
        <w:t>3.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 w:rsidR="00E40F60" w:rsidRPr="00224584" w:rsidRDefault="00E40F60" w:rsidP="00E40F60">
      <w:pPr>
        <w:pStyle w:val="a4"/>
        <w:ind w:firstLine="709"/>
        <w:jc w:val="both"/>
      </w:pPr>
      <w:r w:rsidRPr="00224584">
        <w:t>4. Настоящее постановление подлежит размещению</w:t>
      </w:r>
      <w:r>
        <w:t xml:space="preserve"> на информационных стендах сел </w:t>
      </w:r>
      <w:proofErr w:type="spellStart"/>
      <w:r>
        <w:t>Елинского</w:t>
      </w:r>
      <w:proofErr w:type="spellEnd"/>
      <w:r>
        <w:t xml:space="preserve"> сельского поселения и </w:t>
      </w:r>
      <w:r w:rsidRPr="00224584">
        <w:t xml:space="preserve">на официальном сайте </w:t>
      </w:r>
      <w:r>
        <w:t xml:space="preserve">МО </w:t>
      </w:r>
      <w:proofErr w:type="spellStart"/>
      <w:r>
        <w:t>Елинское</w:t>
      </w:r>
      <w:proofErr w:type="spellEnd"/>
      <w:r>
        <w:t xml:space="preserve"> сельское поселение.</w:t>
      </w:r>
    </w:p>
    <w:p w:rsidR="00E40F60" w:rsidRPr="00224584" w:rsidRDefault="00E40F60" w:rsidP="00E40F60">
      <w:pPr>
        <w:pStyle w:val="a4"/>
        <w:ind w:firstLine="709"/>
        <w:jc w:val="both"/>
      </w:pPr>
      <w:r w:rsidRPr="00224584">
        <w:t>5. Контроль за выполнением Программы оставляю за собой.</w:t>
      </w:r>
    </w:p>
    <w:p w:rsidR="00E40F60" w:rsidRDefault="00E40F60" w:rsidP="00E4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3CAE" w:rsidRPr="00E40F60" w:rsidRDefault="00E40F60" w:rsidP="00E4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А.Б.Ялбаков</w:t>
      </w:r>
      <w:bookmarkStart w:id="0" w:name="_GoBack"/>
      <w:bookmarkEnd w:id="0"/>
      <w:proofErr w:type="spellEnd"/>
    </w:p>
    <w:sectPr w:rsidR="007C3CAE" w:rsidRPr="00E4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7"/>
    <w:rsid w:val="007C3CAE"/>
    <w:rsid w:val="00E40F60"/>
    <w:rsid w:val="00E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C5D"/>
  <w15:chartTrackingRefBased/>
  <w15:docId w15:val="{262179B6-3361-43B4-B391-FF75697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6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F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2020-12-17T02:27:00Z</dcterms:created>
  <dcterms:modified xsi:type="dcterms:W3CDTF">2020-12-17T02:29:00Z</dcterms:modified>
</cp:coreProperties>
</file>