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0DD9" w:rsidRPr="00957AB9" w:rsidTr="007C0DEC">
        <w:tc>
          <w:tcPr>
            <w:tcW w:w="4785" w:type="dxa"/>
          </w:tcPr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Елинское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649433, РФ, РА, Онгудайский район, с. Ело, ул. Кайырлыкская, 14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B30DD9" w:rsidRPr="00957AB9" w:rsidRDefault="00B30DD9" w:rsidP="007C0DEC">
            <w:pPr>
              <w:rPr>
                <w:rFonts w:cs="Times New Roman"/>
                <w:sz w:val="28"/>
                <w:lang w:val="en-US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r w:rsidRPr="001A7321">
              <w:rPr>
                <w:rFonts w:cs="Times New Roman"/>
                <w:sz w:val="24"/>
                <w:szCs w:val="24"/>
              </w:rPr>
              <w:t>.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86" w:type="dxa"/>
          </w:tcPr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Россия Федерациязы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r w:rsidRPr="001A7321">
              <w:rPr>
                <w:rFonts w:cs="Times New Roman"/>
                <w:b/>
                <w:sz w:val="24"/>
                <w:szCs w:val="24"/>
              </w:rPr>
              <w:t>олонын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r w:rsidRPr="001A7321">
              <w:rPr>
                <w:rFonts w:cs="Times New Roman"/>
                <w:b/>
                <w:sz w:val="24"/>
                <w:szCs w:val="24"/>
              </w:rPr>
              <w:t xml:space="preserve">урт  </w:t>
            </w: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r w:rsidRPr="001A7321">
              <w:rPr>
                <w:rFonts w:cs="Times New Roman"/>
                <w:b/>
                <w:sz w:val="24"/>
                <w:szCs w:val="24"/>
              </w:rPr>
              <w:t>еезези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r w:rsidRPr="001A7321">
              <w:rPr>
                <w:rFonts w:cs="Times New Roman"/>
                <w:b/>
                <w:sz w:val="24"/>
                <w:szCs w:val="24"/>
              </w:rPr>
              <w:t>урт администрация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649433, РФ, РА, Онгдой аймак,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Jоло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j</w:t>
            </w:r>
            <w:r w:rsidRPr="001A7321">
              <w:rPr>
                <w:rFonts w:cs="Times New Roman"/>
                <w:sz w:val="24"/>
                <w:szCs w:val="24"/>
              </w:rPr>
              <w:t>урт, ул. Кайырлыкская, 14</w:t>
            </w:r>
          </w:p>
          <w:p w:rsidR="00B30DD9" w:rsidRPr="001A7321" w:rsidRDefault="00B30DD9" w:rsidP="007C0D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B30DD9" w:rsidRPr="00957AB9" w:rsidRDefault="00B30DD9" w:rsidP="007C0DEC">
            <w:pPr>
              <w:jc w:val="center"/>
              <w:rPr>
                <w:rFonts w:cs="Times New Roman"/>
                <w:sz w:val="28"/>
              </w:rPr>
            </w:pPr>
            <w:r w:rsidRPr="001A7321"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1A7153" w:rsidRPr="00EA5901" w:rsidRDefault="001A7153" w:rsidP="001A7153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1A7153" w:rsidTr="009D527F">
        <w:tc>
          <w:tcPr>
            <w:tcW w:w="3794" w:type="dxa"/>
          </w:tcPr>
          <w:p w:rsidR="001A7153" w:rsidRPr="000F10D1" w:rsidRDefault="001A7153" w:rsidP="009D527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1A7153" w:rsidRPr="000F10D1" w:rsidRDefault="00EE3230" w:rsidP="009D527F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1A7153" w:rsidRPr="000F10D1">
              <w:rPr>
                <w:sz w:val="28"/>
                <w:szCs w:val="28"/>
              </w:rPr>
              <w:t xml:space="preserve">» </w:t>
            </w:r>
            <w:r w:rsidR="001A7153">
              <w:rPr>
                <w:sz w:val="28"/>
                <w:szCs w:val="28"/>
              </w:rPr>
              <w:t>марта</w:t>
            </w:r>
            <w:r w:rsidR="001A7153"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1A7153" w:rsidRPr="000F10D1" w:rsidRDefault="001A7153" w:rsidP="009D527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с.</w:t>
            </w:r>
            <w:r w:rsidR="00B30DD9">
              <w:rPr>
                <w:sz w:val="28"/>
                <w:szCs w:val="28"/>
              </w:rPr>
              <w:t>Ело</w:t>
            </w:r>
          </w:p>
        </w:tc>
        <w:tc>
          <w:tcPr>
            <w:tcW w:w="3367" w:type="dxa"/>
          </w:tcPr>
          <w:p w:rsidR="001A7153" w:rsidRPr="000F10D1" w:rsidRDefault="001A7153" w:rsidP="009D527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1A7153" w:rsidRPr="000F10D1" w:rsidRDefault="001A7153" w:rsidP="009D527F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B30DD9">
              <w:rPr>
                <w:sz w:val="28"/>
                <w:szCs w:val="28"/>
              </w:rPr>
              <w:t>17</w:t>
            </w:r>
          </w:p>
        </w:tc>
      </w:tr>
    </w:tbl>
    <w:p w:rsidR="001A7153" w:rsidRPr="00AD3D0A" w:rsidRDefault="001A7153" w:rsidP="001A7153">
      <w:pPr>
        <w:tabs>
          <w:tab w:val="left" w:pos="5715"/>
        </w:tabs>
      </w:pPr>
      <w:r w:rsidRPr="00AD3D0A">
        <w:t xml:space="preserve">                                                           </w:t>
      </w:r>
      <w:r>
        <w:t xml:space="preserve">                               </w:t>
      </w:r>
    </w:p>
    <w:p w:rsidR="001A7153" w:rsidRPr="00070A7D" w:rsidRDefault="001A7153" w:rsidP="001A7153">
      <w:pPr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 w:rsidRPr="00070A7D">
        <w:rPr>
          <w:b/>
          <w:bCs/>
          <w:color w:val="000000"/>
          <w:sz w:val="28"/>
          <w:szCs w:val="28"/>
        </w:rPr>
        <w:t>Об определении мест и способов сжигания мусора,</w:t>
      </w:r>
    </w:p>
    <w:p w:rsidR="001A7153" w:rsidRPr="00070A7D" w:rsidRDefault="001A7153" w:rsidP="001A7153">
      <w:pPr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 w:rsidRPr="00070A7D">
        <w:rPr>
          <w:b/>
          <w:bCs/>
          <w:color w:val="000000"/>
          <w:sz w:val="28"/>
          <w:szCs w:val="28"/>
        </w:rPr>
        <w:t>травы, листвы и иных отходов, материалов или изделий</w:t>
      </w:r>
    </w:p>
    <w:p w:rsidR="001A7153" w:rsidRPr="00070A7D" w:rsidRDefault="001A7153" w:rsidP="001A7153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070A7D">
        <w:rPr>
          <w:b/>
          <w:color w:val="000000"/>
          <w:sz w:val="28"/>
          <w:szCs w:val="28"/>
        </w:rPr>
        <w:t xml:space="preserve">на территории </w:t>
      </w:r>
      <w:r w:rsidR="00B30DD9">
        <w:rPr>
          <w:b/>
          <w:color w:val="000000"/>
          <w:sz w:val="28"/>
          <w:szCs w:val="28"/>
        </w:rPr>
        <w:t>Елинского</w:t>
      </w:r>
      <w:r w:rsidRPr="00070A7D">
        <w:rPr>
          <w:b/>
          <w:color w:val="000000"/>
          <w:sz w:val="28"/>
          <w:szCs w:val="28"/>
        </w:rPr>
        <w:t xml:space="preserve"> сельского поселения</w:t>
      </w:r>
    </w:p>
    <w:p w:rsidR="001A7153" w:rsidRPr="009408B0" w:rsidRDefault="001A7153" w:rsidP="001A7153">
      <w:pPr>
        <w:shd w:val="clear" w:color="auto" w:fill="FFFFFF"/>
        <w:rPr>
          <w:sz w:val="28"/>
          <w:szCs w:val="28"/>
        </w:rPr>
      </w:pPr>
    </w:p>
    <w:p w:rsidR="001A7153" w:rsidRPr="00A70EF8" w:rsidRDefault="001A7153" w:rsidP="001A715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hAnsi="Helvetica"/>
          <w:sz w:val="21"/>
          <w:szCs w:val="21"/>
        </w:rPr>
      </w:pPr>
      <w:r>
        <w:rPr>
          <w:color w:val="444444"/>
          <w:sz w:val="28"/>
          <w:szCs w:val="28"/>
        </w:rPr>
        <w:t xml:space="preserve">      </w:t>
      </w:r>
      <w:r w:rsidRPr="00A70EF8">
        <w:rPr>
          <w:sz w:val="28"/>
          <w:szCs w:val="28"/>
        </w:rPr>
        <w:t xml:space="preserve">В соответствии с Федеральным законом от 18.11.1994 № 69-ФЗ  «О пожарной безопасности», Федеральным законом от 06.10.2003 № 131-ФЗ «Об общих принципах организации местного самоуправления в Российской Федерации» и    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  </w:t>
      </w:r>
      <w:r w:rsidR="00B30DD9">
        <w:rPr>
          <w:sz w:val="28"/>
          <w:szCs w:val="28"/>
        </w:rPr>
        <w:t>Елинского</w:t>
      </w:r>
      <w:r w:rsidRPr="00A70EF8">
        <w:rPr>
          <w:sz w:val="28"/>
          <w:szCs w:val="28"/>
        </w:rPr>
        <w:t xml:space="preserve"> сельского поселения, </w:t>
      </w:r>
    </w:p>
    <w:p w:rsidR="001A7153" w:rsidRPr="00395866" w:rsidRDefault="001A7153" w:rsidP="001A7153">
      <w:pPr>
        <w:shd w:val="clear" w:color="auto" w:fill="FFFFFF"/>
        <w:jc w:val="center"/>
        <w:rPr>
          <w:b/>
          <w:sz w:val="28"/>
          <w:szCs w:val="28"/>
        </w:rPr>
      </w:pPr>
      <w:r w:rsidRPr="00A70EF8">
        <w:rPr>
          <w:b/>
          <w:sz w:val="28"/>
          <w:szCs w:val="28"/>
        </w:rPr>
        <w:t>ПОСТАНОВЛЯЮ:</w:t>
      </w:r>
    </w:p>
    <w:p w:rsidR="001A7153" w:rsidRDefault="001A7153" w:rsidP="001A7153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070A7D">
        <w:rPr>
          <w:color w:val="000000"/>
          <w:sz w:val="28"/>
          <w:szCs w:val="28"/>
        </w:rPr>
        <w:t>На землях общег</w:t>
      </w:r>
      <w:r>
        <w:rPr>
          <w:color w:val="000000"/>
          <w:sz w:val="28"/>
          <w:szCs w:val="28"/>
        </w:rPr>
        <w:t xml:space="preserve">о пользования </w:t>
      </w:r>
      <w:r w:rsidR="00B30DD9">
        <w:rPr>
          <w:color w:val="000000"/>
          <w:sz w:val="28"/>
          <w:szCs w:val="28"/>
        </w:rPr>
        <w:t>Елинского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70A7D">
        <w:rPr>
          <w:color w:val="000000"/>
          <w:sz w:val="28"/>
          <w:szCs w:val="28"/>
        </w:rPr>
        <w:t>, а также на территориях частных домовладений, расположенных н</w:t>
      </w:r>
      <w:r>
        <w:rPr>
          <w:color w:val="000000"/>
          <w:sz w:val="28"/>
          <w:szCs w:val="28"/>
        </w:rPr>
        <w:t xml:space="preserve">а территории </w:t>
      </w:r>
      <w:r w:rsidR="00B30DD9">
        <w:rPr>
          <w:color w:val="000000"/>
          <w:sz w:val="28"/>
          <w:szCs w:val="28"/>
        </w:rPr>
        <w:t>Елинского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70A7D">
        <w:rPr>
          <w:color w:val="000000"/>
          <w:sz w:val="28"/>
          <w:szCs w:val="28"/>
        </w:rPr>
        <w:t>, запрещается разводить костры, использовать открытый огонь для приготовлени</w:t>
      </w:r>
      <w:r>
        <w:rPr>
          <w:color w:val="000000"/>
          <w:sz w:val="28"/>
          <w:szCs w:val="28"/>
        </w:rPr>
        <w:t>я пищи</w:t>
      </w:r>
      <w:r w:rsidRPr="00395866">
        <w:rPr>
          <w:rFonts w:ascii="Helvetica" w:hAnsi="Helvetica"/>
          <w:color w:val="444444"/>
          <w:sz w:val="21"/>
          <w:szCs w:val="21"/>
        </w:rPr>
        <w:t xml:space="preserve"> </w:t>
      </w:r>
      <w:r w:rsidRPr="00395866">
        <w:rPr>
          <w:color w:val="000000"/>
          <w:sz w:val="28"/>
          <w:szCs w:val="28"/>
        </w:rPr>
        <w:t>вне специально отведенных и оборудованных для этого мест</w:t>
      </w:r>
      <w:r>
        <w:rPr>
          <w:color w:val="000000"/>
          <w:sz w:val="28"/>
          <w:szCs w:val="28"/>
        </w:rPr>
        <w:t xml:space="preserve"> ,</w:t>
      </w:r>
      <w:r w:rsidRPr="00070A7D">
        <w:rPr>
          <w:color w:val="000000"/>
          <w:sz w:val="28"/>
          <w:szCs w:val="28"/>
        </w:rPr>
        <w:t xml:space="preserve"> а также сжигать мусор, траву, листву и иные отходы, материалы или изделия.</w:t>
      </w:r>
    </w:p>
    <w:p w:rsidR="001A7153" w:rsidRPr="002B6B7B" w:rsidRDefault="001A7153" w:rsidP="001A7153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2B6B7B">
        <w:rPr>
          <w:color w:val="000000"/>
          <w:sz w:val="28"/>
          <w:szCs w:val="28"/>
        </w:rPr>
        <w:t>Определить местом для сжигания мусора, травы, листвы и иных отходов, материалов или изделий терри</w:t>
      </w:r>
      <w:r>
        <w:rPr>
          <w:color w:val="000000"/>
          <w:sz w:val="28"/>
          <w:szCs w:val="28"/>
        </w:rPr>
        <w:t>торию -район полигона, зе</w:t>
      </w:r>
      <w:r w:rsidR="00302AF9">
        <w:rPr>
          <w:color w:val="000000"/>
          <w:sz w:val="28"/>
          <w:szCs w:val="28"/>
        </w:rPr>
        <w:t>мельный участок с координатами 30,40 с.ш, 54,30</w:t>
      </w:r>
      <w:r>
        <w:rPr>
          <w:color w:val="000000"/>
          <w:sz w:val="28"/>
          <w:szCs w:val="28"/>
        </w:rPr>
        <w:t xml:space="preserve"> в.д</w:t>
      </w:r>
    </w:p>
    <w:p w:rsidR="001A7153" w:rsidRDefault="001A7153" w:rsidP="001A7153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 </w:t>
      </w:r>
      <w:r w:rsidRPr="00070A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70A7D">
        <w:rPr>
          <w:color w:val="000000"/>
          <w:sz w:val="28"/>
          <w:szCs w:val="28"/>
        </w:rPr>
        <w:t xml:space="preserve">Настоящее постановление не распространяет свое действие в период </w:t>
      </w:r>
    </w:p>
    <w:p w:rsidR="001A7153" w:rsidRDefault="001A7153" w:rsidP="001A7153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70A7D">
        <w:rPr>
          <w:color w:val="000000"/>
          <w:sz w:val="28"/>
          <w:szCs w:val="28"/>
        </w:rPr>
        <w:t>введения особого противопожарного</w:t>
      </w:r>
      <w:r>
        <w:rPr>
          <w:color w:val="000000"/>
          <w:sz w:val="28"/>
          <w:szCs w:val="28"/>
        </w:rPr>
        <w:t xml:space="preserve"> режима на территории </w:t>
      </w:r>
    </w:p>
    <w:p w:rsidR="001A7153" w:rsidRDefault="001A7153" w:rsidP="001A7153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30DD9">
        <w:rPr>
          <w:color w:val="000000"/>
          <w:sz w:val="28"/>
          <w:szCs w:val="28"/>
        </w:rPr>
        <w:t>Елинского</w:t>
      </w:r>
      <w:r w:rsidRPr="00070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70A7D">
        <w:rPr>
          <w:color w:val="000000"/>
          <w:sz w:val="28"/>
          <w:szCs w:val="28"/>
        </w:rPr>
        <w:t>сельского поселения.</w:t>
      </w:r>
    </w:p>
    <w:p w:rsidR="001A7153" w:rsidRPr="00070A7D" w:rsidRDefault="001A7153" w:rsidP="001A7153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1A7153" w:rsidRPr="00070A7D" w:rsidRDefault="001A7153" w:rsidP="001A7153">
      <w:pPr>
        <w:shd w:val="clear" w:color="auto" w:fill="FFFFFF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4 .</w:t>
      </w:r>
      <w:r w:rsidRPr="00070A7D">
        <w:rPr>
          <w:color w:val="000000"/>
          <w:sz w:val="28"/>
          <w:szCs w:val="28"/>
        </w:rPr>
        <w:t xml:space="preserve">Контроль за выполнением данного постановления оставляю за собой. </w:t>
      </w:r>
    </w:p>
    <w:p w:rsidR="001A7153" w:rsidRPr="00A70EF8" w:rsidRDefault="001A7153" w:rsidP="001A7153">
      <w:pPr>
        <w:shd w:val="clear" w:color="auto" w:fill="FFFFFF"/>
        <w:tabs>
          <w:tab w:val="left" w:pos="6810"/>
        </w:tabs>
        <w:jc w:val="both"/>
        <w:rPr>
          <w:sz w:val="28"/>
          <w:szCs w:val="28"/>
        </w:rPr>
      </w:pPr>
    </w:p>
    <w:p w:rsidR="001A7153" w:rsidRDefault="001A7153" w:rsidP="001A71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0DD9">
        <w:rPr>
          <w:sz w:val="28"/>
          <w:szCs w:val="28"/>
        </w:rPr>
        <w:t>Елинского</w:t>
      </w:r>
    </w:p>
    <w:p w:rsidR="001A7153" w:rsidRPr="00395866" w:rsidRDefault="001A7153" w:rsidP="001A71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B30DD9">
        <w:rPr>
          <w:sz w:val="28"/>
          <w:szCs w:val="28"/>
        </w:rPr>
        <w:t>А.Б.Ялбаков</w:t>
      </w:r>
    </w:p>
    <w:p w:rsidR="00F46E3B" w:rsidRDefault="00EE3230" w:rsidP="00EE3230">
      <w:pPr>
        <w:widowControl w:val="0"/>
        <w:autoSpaceDE w:val="0"/>
        <w:autoSpaceDN w:val="0"/>
        <w:jc w:val="both"/>
      </w:pPr>
      <w:r>
        <w:t xml:space="preserve">                    </w:t>
      </w:r>
    </w:p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EC4"/>
    <w:multiLevelType w:val="hybridMultilevel"/>
    <w:tmpl w:val="8B00F518"/>
    <w:lvl w:ilvl="0" w:tplc="6AC47576">
      <w:start w:val="1"/>
      <w:numFmt w:val="decimal"/>
      <w:lvlText w:val="%1."/>
      <w:lvlJc w:val="left"/>
      <w:pPr>
        <w:ind w:left="6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A7153"/>
    <w:rsid w:val="00071C3A"/>
    <w:rsid w:val="001A7153"/>
    <w:rsid w:val="00302AF9"/>
    <w:rsid w:val="004E7B39"/>
    <w:rsid w:val="005C5A9B"/>
    <w:rsid w:val="008A2776"/>
    <w:rsid w:val="00B30DD9"/>
    <w:rsid w:val="00D26203"/>
    <w:rsid w:val="00D877C9"/>
    <w:rsid w:val="00EE3230"/>
    <w:rsid w:val="00F46E3B"/>
    <w:rsid w:val="00FB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table" w:styleId="a4">
    <w:name w:val="Table Grid"/>
    <w:basedOn w:val="a1"/>
    <w:uiPriority w:val="59"/>
    <w:rsid w:val="00B30DD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dcterms:created xsi:type="dcterms:W3CDTF">2022-03-22T07:17:00Z</dcterms:created>
  <dcterms:modified xsi:type="dcterms:W3CDTF">2022-03-24T08:30:00Z</dcterms:modified>
</cp:coreProperties>
</file>